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1.1.0 -->
  <w:body>
    <w:p w:rsidR="00E80A25" w:rsidRPr="004E7EFE" w:rsidP="00E80A25" w14:paraId="124000A6" w14:textId="77777777">
      <w:pPr>
        <w:rPr>
          <w:rFonts w:ascii="Times New Roman" w:hAnsi="Times New Roman"/>
          <w:sz w:val="18"/>
          <w:szCs w:val="18"/>
        </w:rPr>
      </w:pPr>
    </w:p>
    <w:p w:rsidR="00F80FA1" w:rsidRPr="004E7EFE" w:rsidP="00F80FA1" w14:paraId="3C658924" w14:textId="77777777">
      <w:pPr>
        <w:spacing w:after="0" w:line="240" w:lineRule="auto"/>
        <w:ind w:firstLine="720"/>
        <w:jc w:val="right"/>
        <w:rPr>
          <w:rStyle w:val="multiline"/>
          <w:sz w:val="18"/>
          <w:szCs w:val="18"/>
        </w:rPr>
      </w:pPr>
    </w:p>
    <w:tbl>
      <w:tblPr>
        <w:tblpPr w:leftFromText="180" w:rightFromText="180" w:vertAnchor="page" w:horzAnchor="margin" w:tblpY="3871"/>
        <w:tblW w:w="0" w:type="auto"/>
        <w:tblLayout w:type="fixed"/>
        <w:tblLook w:val="04A0"/>
      </w:tblPr>
      <w:tblGrid>
        <w:gridCol w:w="675"/>
        <w:gridCol w:w="1969"/>
        <w:gridCol w:w="410"/>
        <w:gridCol w:w="2206"/>
      </w:tblGrid>
      <w:tr w14:paraId="6B119106" w14:textId="77777777" w:rsidTr="00E32311">
        <w:tblPrEx>
          <w:tblW w:w="0" w:type="auto"/>
          <w:tblLayout w:type="fixed"/>
          <w:tblLook w:val="04A0"/>
        </w:tblPrEx>
        <w:trPr>
          <w:trHeight w:val="357"/>
        </w:trPr>
        <w:tc>
          <w:tcPr>
            <w:tcW w:w="675" w:type="dxa"/>
          </w:tcPr>
          <w:p w:rsidR="004E7EFE" w:rsidRPr="004E7EFE" w:rsidP="00E32311" w14:paraId="575E7B70" w14:textId="77777777">
            <w:pPr>
              <w:spacing w:before="20"/>
              <w:ind w:right="-108"/>
              <w:rPr>
                <w:sz w:val="18"/>
                <w:szCs w:val="18"/>
              </w:rPr>
            </w:pPr>
            <w:r w:rsidRPr="004E7EFE">
              <w:rPr>
                <w:rFonts w:ascii="Times New Roman" w:hAnsi="Times New Roman"/>
                <w:sz w:val="18"/>
                <w:szCs w:val="18"/>
              </w:rPr>
              <w:t>Rīgā</w:t>
            </w:r>
            <w:r w:rsidRPr="004E7EFE">
              <w:rPr>
                <w:sz w:val="18"/>
                <w:szCs w:val="18"/>
              </w:rPr>
              <w:t>,</w:t>
            </w:r>
          </w:p>
        </w:tc>
        <w:tc>
          <w:tcPr>
            <w:tcW w:w="1969" w:type="dxa"/>
          </w:tcPr>
          <w:p w:rsidR="004E7EFE" w:rsidRPr="004E7EFE" w:rsidP="00E32311" w14:paraId="5EB25F76" w14:textId="77777777">
            <w:pPr>
              <w:pBdr>
                <w:bottom w:val="single" w:sz="4" w:space="1" w:color="auto"/>
              </w:pBdr>
              <w:ind w:hanging="108"/>
              <w:rPr>
                <w:rFonts w:ascii="Times New Roman" w:hAnsi="Times New Roman"/>
                <w:sz w:val="18"/>
                <w:szCs w:val="18"/>
              </w:rPr>
            </w:pPr>
            <w:r w:rsidRPr="004E7EFE">
              <w:rPr>
                <w:noProof/>
                <w:sz w:val="18"/>
                <w:szCs w:val="18"/>
              </w:rPr>
              <w:t>12.08.2021</w:t>
            </w:r>
            <w:r w:rsidRPr="004E7EFE">
              <w:rPr>
                <w:sz w:val="18"/>
                <w:szCs w:val="18"/>
              </w:rPr>
              <w:t>.</w:t>
            </w:r>
          </w:p>
        </w:tc>
        <w:tc>
          <w:tcPr>
            <w:tcW w:w="410" w:type="dxa"/>
          </w:tcPr>
          <w:p w:rsidR="004E7EFE" w:rsidRPr="004E7EFE" w:rsidP="00E32311" w14:paraId="7C0521A8" w14:textId="77777777">
            <w:pPr>
              <w:spacing w:before="20"/>
              <w:ind w:right="-187"/>
              <w:rPr>
                <w:sz w:val="18"/>
                <w:szCs w:val="18"/>
              </w:rPr>
            </w:pPr>
            <w:r w:rsidRPr="004E7EFE">
              <w:rPr>
                <w:rFonts w:ascii="Times New Roman" w:hAnsi="Times New Roman"/>
                <w:sz w:val="18"/>
                <w:szCs w:val="18"/>
              </w:rPr>
              <w:t>Nr.</w:t>
            </w:r>
          </w:p>
        </w:tc>
        <w:tc>
          <w:tcPr>
            <w:tcW w:w="2206" w:type="dxa"/>
          </w:tcPr>
          <w:p w:rsidR="004E7EFE" w:rsidRPr="004E7EFE" w:rsidP="00E32311" w14:paraId="6BE92A88" w14:textId="77777777">
            <w:pPr>
              <w:pBdr>
                <w:bottom w:val="single" w:sz="4" w:space="1" w:color="auto"/>
              </w:pBdr>
              <w:rPr>
                <w:rFonts w:ascii="Times New Roman" w:hAnsi="Times New Roman"/>
                <w:sz w:val="18"/>
                <w:szCs w:val="18"/>
              </w:rPr>
            </w:pPr>
            <w:r w:rsidRPr="004E7EFE">
              <w:rPr>
                <w:noProof/>
                <w:sz w:val="18"/>
                <w:szCs w:val="18"/>
              </w:rPr>
              <w:t>1-131/7491</w:t>
            </w:r>
          </w:p>
        </w:tc>
      </w:tr>
      <w:tr w14:paraId="27BB5334" w14:textId="77777777" w:rsidTr="00E32311">
        <w:tblPrEx>
          <w:tblW w:w="0" w:type="auto"/>
          <w:tblLayout w:type="fixed"/>
          <w:tblLook w:val="04A0"/>
        </w:tblPrEx>
        <w:trPr>
          <w:trHeight w:val="351"/>
        </w:trPr>
        <w:tc>
          <w:tcPr>
            <w:tcW w:w="675" w:type="dxa"/>
          </w:tcPr>
          <w:p w:rsidR="004E7EFE" w:rsidRPr="00C27521" w:rsidP="00E32311" w14:paraId="1BF5897E" w14:textId="77777777">
            <w:pPr>
              <w:spacing w:before="20"/>
              <w:rPr>
                <w:rFonts w:ascii="Times New Roman" w:hAnsi="Times New Roman"/>
                <w:sz w:val="20"/>
              </w:rPr>
            </w:pPr>
            <w:r w:rsidRPr="00C27521">
              <w:rPr>
                <w:rFonts w:ascii="Times New Roman" w:hAnsi="Times New Roman"/>
                <w:sz w:val="20"/>
              </w:rPr>
              <w:t>Uz</w:t>
            </w:r>
          </w:p>
        </w:tc>
        <w:tc>
          <w:tcPr>
            <w:tcW w:w="1969" w:type="dxa"/>
          </w:tcPr>
          <w:p w:rsidR="004E7EFE" w:rsidRPr="00C27521" w:rsidP="00E32311" w14:paraId="35A8796C" w14:textId="77777777">
            <w:pPr>
              <w:pBdr>
                <w:bottom w:val="single" w:sz="4" w:space="1" w:color="auto"/>
              </w:pBdr>
              <w:ind w:hanging="108"/>
              <w:rPr>
                <w:rFonts w:ascii="Times New Roman" w:hAnsi="Times New Roman"/>
              </w:rPr>
            </w:pPr>
          </w:p>
        </w:tc>
        <w:tc>
          <w:tcPr>
            <w:tcW w:w="410" w:type="dxa"/>
          </w:tcPr>
          <w:p w:rsidR="004E7EFE" w:rsidRPr="00C27521" w:rsidP="00E32311" w14:paraId="1B46E520" w14:textId="77777777">
            <w:pPr>
              <w:spacing w:before="20"/>
              <w:ind w:right="-108"/>
              <w:rPr>
                <w:rFonts w:ascii="Times New Roman" w:hAnsi="Times New Roman"/>
                <w:sz w:val="20"/>
              </w:rPr>
            </w:pPr>
            <w:r w:rsidRPr="00C27521">
              <w:rPr>
                <w:rFonts w:ascii="Times New Roman" w:hAnsi="Times New Roman"/>
                <w:sz w:val="20"/>
              </w:rPr>
              <w:t>Nr.</w:t>
            </w:r>
          </w:p>
        </w:tc>
        <w:tc>
          <w:tcPr>
            <w:tcW w:w="2206" w:type="dxa"/>
          </w:tcPr>
          <w:p w:rsidR="004E7EFE" w:rsidRPr="00C27521" w:rsidP="00E32311" w14:paraId="09D0BBA5" w14:textId="77777777">
            <w:pPr>
              <w:pBdr>
                <w:bottom w:val="single" w:sz="4" w:space="1" w:color="auto"/>
              </w:pBdr>
              <w:ind w:left="-29" w:hanging="78"/>
              <w:rPr>
                <w:rFonts w:ascii="Times New Roman" w:hAnsi="Times New Roman"/>
              </w:rPr>
            </w:pPr>
          </w:p>
        </w:tc>
      </w:tr>
    </w:tbl>
    <w:p w:rsidR="0009356A" w:rsidP="0009356A" w14:paraId="27B45224" w14:textId="787E06CB">
      <w:pPr>
        <w:tabs>
          <w:tab w:val="left" w:pos="5430"/>
          <w:tab w:val="right" w:pos="9539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09356A" w:rsidP="0009356A" w14:paraId="15D79515" w14:textId="0A7EF982">
      <w:pPr>
        <w:tabs>
          <w:tab w:val="left" w:pos="5430"/>
          <w:tab w:val="right" w:pos="9539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09356A" w:rsidP="0009356A" w14:paraId="4436B084" w14:textId="011E8BF4">
      <w:pPr>
        <w:tabs>
          <w:tab w:val="left" w:pos="5430"/>
          <w:tab w:val="right" w:pos="9539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0F3DB3" w:rsidRPr="00736264" w:rsidP="000F3DB3" w14:paraId="1E4B03B2" w14:textId="6C84ADA6">
      <w:pPr>
        <w:tabs>
          <w:tab w:val="left" w:pos="5430"/>
          <w:tab w:val="right" w:pos="9539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736264">
        <w:rPr>
          <w:rFonts w:ascii="Times New Roman" w:hAnsi="Times New Roman"/>
          <w:b/>
          <w:sz w:val="24"/>
          <w:szCs w:val="24"/>
        </w:rPr>
        <w:t>Valsts kancelejai</w:t>
      </w:r>
    </w:p>
    <w:p w:rsidR="000F3DB3" w:rsidRPr="00736264" w:rsidP="000F3DB3" w14:paraId="3ED9806E" w14:textId="77777777">
      <w:pPr>
        <w:spacing w:after="0" w:line="240" w:lineRule="auto"/>
        <w:ind w:right="3698"/>
        <w:jc w:val="both"/>
        <w:rPr>
          <w:rFonts w:ascii="Times New Roman" w:hAnsi="Times New Roman"/>
          <w:i/>
          <w:iCs/>
          <w:sz w:val="24"/>
          <w:szCs w:val="24"/>
        </w:rPr>
      </w:pPr>
    </w:p>
    <w:p w:rsidR="000F3DB3" w:rsidRPr="00997F31" w:rsidP="00626144" w14:paraId="3D7FF695" w14:textId="79C43E99">
      <w:pPr>
        <w:widowControl/>
        <w:spacing w:after="0" w:line="240" w:lineRule="auto"/>
        <w:ind w:right="4265"/>
        <w:jc w:val="both"/>
        <w:rPr>
          <w:rFonts w:ascii="Times New Roman" w:hAnsi="Times New Roman"/>
          <w:i/>
          <w:iCs/>
          <w:sz w:val="24"/>
          <w:szCs w:val="24"/>
        </w:rPr>
      </w:pPr>
      <w:r w:rsidRPr="00997F31">
        <w:rPr>
          <w:rFonts w:ascii="Times New Roman" w:hAnsi="Times New Roman"/>
          <w:i/>
          <w:iCs/>
          <w:sz w:val="24"/>
          <w:szCs w:val="24"/>
        </w:rPr>
        <w:t xml:space="preserve">Par </w:t>
      </w:r>
      <w:bookmarkStart w:id="0" w:name="_Hlk72919145"/>
      <w:r w:rsidRPr="00CF4744" w:rsidR="00CF4744">
        <w:rPr>
          <w:rFonts w:ascii="Times New Roman" w:hAnsi="Times New Roman"/>
          <w:i/>
          <w:iCs/>
          <w:color w:val="000000"/>
          <w:sz w:val="24"/>
          <w:szCs w:val="24"/>
          <w:lang w:eastAsia="lv-LV"/>
        </w:rPr>
        <w:t>Ministru kabineta noteikumu “Grozījumi Ministru kabineta 2017. gada 28. februāra noteikumos Nr.108 “Publisko elektronisko iepirkumu noteikumi””</w:t>
      </w:r>
      <w:r w:rsidR="00CF4744">
        <w:rPr>
          <w:rFonts w:ascii="Times New Roman" w:hAnsi="Times New Roman"/>
          <w:i/>
          <w:iCs/>
          <w:color w:val="000000"/>
          <w:sz w:val="24"/>
          <w:szCs w:val="24"/>
          <w:lang w:eastAsia="lv-LV"/>
        </w:rPr>
        <w:t xml:space="preserve"> projekta</w:t>
      </w:r>
      <w:r w:rsidRPr="00CF4744" w:rsidR="00CF4744">
        <w:rPr>
          <w:rFonts w:ascii="Times New Roman" w:hAnsi="Times New Roman"/>
          <w:i/>
          <w:iCs/>
          <w:color w:val="000000"/>
          <w:sz w:val="24"/>
          <w:szCs w:val="24"/>
          <w:lang w:eastAsia="lv-LV"/>
        </w:rPr>
        <w:t xml:space="preserve"> (VSS-230)</w:t>
      </w:r>
      <w:r w:rsidR="00CF4744">
        <w:rPr>
          <w:rFonts w:ascii="Times New Roman" w:hAnsi="Times New Roman"/>
          <w:i/>
          <w:iCs/>
          <w:color w:val="000000"/>
          <w:sz w:val="24"/>
          <w:szCs w:val="24"/>
          <w:lang w:eastAsia="lv-LV"/>
        </w:rPr>
        <w:t xml:space="preserve"> </w:t>
      </w:r>
      <w:bookmarkEnd w:id="0"/>
      <w:r w:rsidRPr="00997F31">
        <w:rPr>
          <w:rFonts w:ascii="Times New Roman" w:hAnsi="Times New Roman"/>
          <w:i/>
          <w:iCs/>
          <w:sz w:val="24"/>
          <w:szCs w:val="24"/>
        </w:rPr>
        <w:t>iesniegšanu</w:t>
      </w:r>
    </w:p>
    <w:p w:rsidR="0009356A" w:rsidRPr="00736264" w:rsidP="00626144" w14:paraId="7FB4D3C7" w14:textId="77777777">
      <w:pPr>
        <w:spacing w:after="0" w:line="240" w:lineRule="auto"/>
        <w:ind w:right="3698"/>
        <w:rPr>
          <w:rFonts w:ascii="Times New Roman" w:hAnsi="Times New Roman"/>
          <w:i/>
          <w:iCs/>
          <w:sz w:val="24"/>
          <w:szCs w:val="24"/>
        </w:rPr>
      </w:pPr>
    </w:p>
    <w:p w:rsidR="00EF204D" w:rsidP="00EF204D" w14:paraId="69B06BAA" w14:textId="2A1F49B8">
      <w:pPr>
        <w:widowControl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736264">
        <w:rPr>
          <w:rFonts w:ascii="Times New Roman" w:hAnsi="Times New Roman"/>
          <w:sz w:val="24"/>
          <w:szCs w:val="24"/>
        </w:rPr>
        <w:t xml:space="preserve">Pamatojoties uz Ministru kabineta 2009. gada 7. aprīļa noteikumu Nr.300 “Ministru kabineta kārtības rullis” </w:t>
      </w:r>
      <w:r>
        <w:rPr>
          <w:rFonts w:ascii="Times New Roman" w:hAnsi="Times New Roman"/>
          <w:sz w:val="24"/>
          <w:szCs w:val="24"/>
        </w:rPr>
        <w:t>106</w:t>
      </w:r>
      <w:r w:rsidRPr="00736264">
        <w:rPr>
          <w:rFonts w:ascii="Times New Roman" w:hAnsi="Times New Roman"/>
          <w:sz w:val="24"/>
          <w:szCs w:val="24"/>
        </w:rPr>
        <w:t>. punktu</w:t>
      </w:r>
      <w:r>
        <w:rPr>
          <w:rFonts w:ascii="Times New Roman" w:hAnsi="Times New Roman"/>
          <w:sz w:val="24"/>
          <w:szCs w:val="24"/>
        </w:rPr>
        <w:t xml:space="preserve"> un 164.4. apakšpunktu</w:t>
      </w:r>
      <w:r w:rsidRPr="00736264">
        <w:rPr>
          <w:rFonts w:ascii="Times New Roman" w:hAnsi="Times New Roman"/>
          <w:sz w:val="24"/>
          <w:szCs w:val="24"/>
        </w:rPr>
        <w:t>, iesniedzu izskatīšanai Ministru kabineta sēdē Ministru kabineta noteikumu projektu ”Grozījumi Ministru kabineta 2017. gada 28. februāra noteikumos Nr.</w:t>
      </w:r>
      <w:r>
        <w:rPr>
          <w:rFonts w:ascii="Times New Roman" w:hAnsi="Times New Roman"/>
          <w:sz w:val="24"/>
          <w:szCs w:val="24"/>
        </w:rPr>
        <w:t> </w:t>
      </w:r>
      <w:r w:rsidRPr="00736264">
        <w:rPr>
          <w:rFonts w:ascii="Times New Roman" w:hAnsi="Times New Roman"/>
          <w:sz w:val="24"/>
          <w:szCs w:val="24"/>
        </w:rPr>
        <w:t>108 “Publisko elektronisko iepirkumu noteikumi”” (turpmāk –</w:t>
      </w:r>
      <w:r>
        <w:rPr>
          <w:rFonts w:ascii="Times New Roman" w:hAnsi="Times New Roman"/>
          <w:sz w:val="24"/>
          <w:szCs w:val="24"/>
        </w:rPr>
        <w:t xml:space="preserve"> </w:t>
      </w:r>
      <w:r w:rsidRPr="00736264">
        <w:rPr>
          <w:rFonts w:ascii="Times New Roman" w:hAnsi="Times New Roman"/>
          <w:sz w:val="24"/>
          <w:szCs w:val="24"/>
        </w:rPr>
        <w:t>projekts) un tā sākotnējās ietekmes novērtējuma ziņojumu (anotāciju) (turpmāk – anotācija).</w:t>
      </w:r>
    </w:p>
    <w:p w:rsidR="006D47E9" w:rsidRPr="00736264" w:rsidP="00626144" w14:paraId="04535B81" w14:textId="7D906AC5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vertAnchor="text" w:tblpX="126" w:tblpY="1"/>
        <w:tblOverlap w:val="never"/>
        <w:tblW w:w="4841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585"/>
        <w:gridCol w:w="2531"/>
        <w:gridCol w:w="6104"/>
      </w:tblGrid>
      <w:tr w14:paraId="67ED7ED9" w14:textId="77777777" w:rsidTr="000A6CE7">
        <w:tblPrEx>
          <w:tblW w:w="4841" w:type="pct"/>
          <w:tblCellSpacing w:w="15" w:type="dxa"/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  <w:tblCellMar>
            <w:top w:w="30" w:type="dxa"/>
            <w:left w:w="30" w:type="dxa"/>
            <w:bottom w:w="30" w:type="dxa"/>
            <w:right w:w="30" w:type="dxa"/>
          </w:tblCellMar>
          <w:tblLook w:val="04A0"/>
        </w:tblPrEx>
        <w:trPr>
          <w:trHeight w:val="2320"/>
          <w:tblCellSpacing w:w="15" w:type="dxa"/>
        </w:trPr>
        <w:tc>
          <w:tcPr>
            <w:tcW w:w="2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F3DB3" w:rsidRPr="00736264" w:rsidP="00D45645" w14:paraId="7B3660D7" w14:textId="77777777">
            <w:pPr>
              <w:pStyle w:val="VPBody"/>
              <w:rPr>
                <w:szCs w:val="24"/>
              </w:rPr>
            </w:pPr>
            <w:r w:rsidRPr="00736264">
              <w:rPr>
                <w:szCs w:val="24"/>
              </w:rPr>
              <w:t>1.</w:t>
            </w:r>
          </w:p>
        </w:tc>
        <w:tc>
          <w:tcPr>
            <w:tcW w:w="13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F3DB3" w:rsidRPr="00736264" w:rsidP="00626144" w14:paraId="587EDBEA" w14:textId="291CD08E">
            <w:pPr>
              <w:pStyle w:val="VPBody"/>
              <w:rPr>
                <w:szCs w:val="24"/>
              </w:rPr>
            </w:pPr>
            <w:r w:rsidRPr="00736264">
              <w:rPr>
                <w:szCs w:val="24"/>
              </w:rPr>
              <w:t>Iesniegšanas pamatojums</w:t>
            </w:r>
          </w:p>
        </w:tc>
        <w:tc>
          <w:tcPr>
            <w:tcW w:w="32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26144" w:rsidP="00736264" w14:paraId="701840F8" w14:textId="51799806">
            <w:pPr>
              <w:widowControl/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6264">
              <w:rPr>
                <w:rFonts w:ascii="Times New Roman" w:hAnsi="Times New Roman"/>
                <w:sz w:val="24"/>
                <w:szCs w:val="24"/>
              </w:rPr>
              <w:t>Ministru kabineta 2011. gada 29. marta noteikumu Nr. 233 “Vides aizsardzības un reģionālās attīstības ministrijas nolikums” 1.7. apakšpunkts, kas nosaka Vides aizsardzības un reģionālās attīstības ministriju (turpmāk – VARAM) kā vadošo valsts pārvaldes iestādi informācijas un komunikācijas tehnoloģiju pārvaldības jomā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626144" w:rsidP="00736264" w14:paraId="39912B8C" w14:textId="11407952">
            <w:pPr>
              <w:widowControl/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F3DB3" w:rsidRPr="00214B00" w:rsidP="000A6CE7" w14:paraId="14B46759" w14:textId="62DDBBAC">
            <w:pPr>
              <w:widowControl/>
              <w:spacing w:after="16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Projekts</w:t>
            </w:r>
            <w:r w:rsidRPr="00626144" w:rsidR="00626144">
              <w:rPr>
                <w:rFonts w:ascii="Times New Roman" w:hAnsi="Times New Roman"/>
                <w:sz w:val="24"/>
                <w:szCs w:val="24"/>
              </w:rPr>
              <w:t xml:space="preserve"> izstrādāts pēc VARAM iniciatīvas</w:t>
            </w:r>
            <w:r w:rsidR="00214B0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14:paraId="64C0B023" w14:textId="77777777" w:rsidTr="00D45645">
        <w:tblPrEx>
          <w:tblW w:w="4841" w:type="pct"/>
          <w:tblCellSpacing w:w="15" w:type="dxa"/>
          <w:tblCellMar>
            <w:top w:w="30" w:type="dxa"/>
            <w:left w:w="30" w:type="dxa"/>
            <w:bottom w:w="30" w:type="dxa"/>
            <w:right w:w="30" w:type="dxa"/>
          </w:tblCellMar>
          <w:tblLook w:val="04A0"/>
        </w:tblPrEx>
        <w:trPr>
          <w:tblCellSpacing w:w="15" w:type="dxa"/>
        </w:trPr>
        <w:tc>
          <w:tcPr>
            <w:tcW w:w="2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F3DB3" w:rsidRPr="00736264" w:rsidP="00D45645" w14:paraId="1D28298B" w14:textId="77777777">
            <w:pPr>
              <w:pStyle w:val="VPBody"/>
              <w:rPr>
                <w:szCs w:val="24"/>
              </w:rPr>
            </w:pPr>
            <w:r w:rsidRPr="00736264">
              <w:rPr>
                <w:szCs w:val="24"/>
              </w:rPr>
              <w:t>2.</w:t>
            </w:r>
          </w:p>
        </w:tc>
        <w:tc>
          <w:tcPr>
            <w:tcW w:w="13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F3DB3" w:rsidRPr="00736264" w:rsidP="00D45645" w14:paraId="28CE83C0" w14:textId="77777777">
            <w:pPr>
              <w:pStyle w:val="VPBody"/>
              <w:rPr>
                <w:szCs w:val="24"/>
              </w:rPr>
            </w:pPr>
            <w:r w:rsidRPr="00736264">
              <w:rPr>
                <w:szCs w:val="24"/>
              </w:rPr>
              <w:t>Valsts sekretāru sanāksmes datums un numurs</w:t>
            </w:r>
          </w:p>
        </w:tc>
        <w:tc>
          <w:tcPr>
            <w:tcW w:w="32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F3DB3" w:rsidRPr="00736264" w:rsidP="00D45645" w14:paraId="15A136D1" w14:textId="78E6E0EA">
            <w:pPr>
              <w:pStyle w:val="VPBody"/>
              <w:rPr>
                <w:szCs w:val="24"/>
              </w:rPr>
            </w:pPr>
            <w:r w:rsidRPr="00736264">
              <w:rPr>
                <w:szCs w:val="24"/>
              </w:rPr>
              <w:t>Valsts sekretāru 20</w:t>
            </w:r>
            <w:r w:rsidR="00736264">
              <w:rPr>
                <w:szCs w:val="24"/>
              </w:rPr>
              <w:t>2</w:t>
            </w:r>
            <w:r w:rsidR="00A72C66">
              <w:rPr>
                <w:szCs w:val="24"/>
              </w:rPr>
              <w:t>1</w:t>
            </w:r>
            <w:r w:rsidRPr="00736264">
              <w:rPr>
                <w:szCs w:val="24"/>
              </w:rPr>
              <w:t xml:space="preserve">. gada </w:t>
            </w:r>
            <w:r w:rsidR="00A72C66">
              <w:rPr>
                <w:szCs w:val="24"/>
              </w:rPr>
              <w:t>18.marta</w:t>
            </w:r>
            <w:r w:rsidRPr="00736264">
              <w:rPr>
                <w:szCs w:val="24"/>
              </w:rPr>
              <w:t xml:space="preserve"> sanāksme (protokol</w:t>
            </w:r>
            <w:r w:rsidR="00214B00">
              <w:rPr>
                <w:szCs w:val="24"/>
              </w:rPr>
              <w:t>s</w:t>
            </w:r>
            <w:r w:rsidRPr="00736264">
              <w:rPr>
                <w:szCs w:val="24"/>
              </w:rPr>
              <w:t xml:space="preserve"> Nr. </w:t>
            </w:r>
            <w:r w:rsidR="00A72C66">
              <w:rPr>
                <w:szCs w:val="24"/>
              </w:rPr>
              <w:t>11</w:t>
            </w:r>
            <w:r w:rsidRPr="00736264">
              <w:rPr>
                <w:szCs w:val="24"/>
              </w:rPr>
              <w:t xml:space="preserve">, </w:t>
            </w:r>
            <w:r w:rsidR="00214B00">
              <w:rPr>
                <w:szCs w:val="24"/>
              </w:rPr>
              <w:t>2</w:t>
            </w:r>
            <w:r w:rsidR="00A72C66">
              <w:rPr>
                <w:szCs w:val="24"/>
              </w:rPr>
              <w:t>4</w:t>
            </w:r>
            <w:r w:rsidRPr="00736264">
              <w:rPr>
                <w:szCs w:val="24"/>
              </w:rPr>
              <w:t>.§</w:t>
            </w:r>
            <w:r w:rsidRPr="00736264" w:rsidR="00B47E0E">
              <w:rPr>
                <w:szCs w:val="24"/>
              </w:rPr>
              <w:t xml:space="preserve">, </w:t>
            </w:r>
            <w:r w:rsidRPr="00736264">
              <w:rPr>
                <w:szCs w:val="24"/>
              </w:rPr>
              <w:t>VSS-</w:t>
            </w:r>
            <w:r w:rsidR="00A72C66">
              <w:rPr>
                <w:szCs w:val="24"/>
              </w:rPr>
              <w:t>230</w:t>
            </w:r>
            <w:r w:rsidRPr="00736264">
              <w:rPr>
                <w:szCs w:val="24"/>
              </w:rPr>
              <w:t>)</w:t>
            </w:r>
            <w:r w:rsidRPr="00736264" w:rsidR="00B47E0E">
              <w:rPr>
                <w:szCs w:val="24"/>
              </w:rPr>
              <w:t>.</w:t>
            </w:r>
          </w:p>
        </w:tc>
      </w:tr>
      <w:tr w14:paraId="1D3A6201" w14:textId="77777777" w:rsidTr="00D45645">
        <w:tblPrEx>
          <w:tblW w:w="4841" w:type="pct"/>
          <w:tblCellSpacing w:w="15" w:type="dxa"/>
          <w:tblCellMar>
            <w:top w:w="30" w:type="dxa"/>
            <w:left w:w="30" w:type="dxa"/>
            <w:bottom w:w="30" w:type="dxa"/>
            <w:right w:w="30" w:type="dxa"/>
          </w:tblCellMar>
          <w:tblLook w:val="04A0"/>
        </w:tblPrEx>
        <w:trPr>
          <w:tblCellSpacing w:w="15" w:type="dxa"/>
        </w:trPr>
        <w:tc>
          <w:tcPr>
            <w:tcW w:w="2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F3DB3" w:rsidRPr="00736264" w:rsidP="00D45645" w14:paraId="4F32221B" w14:textId="77777777">
            <w:pPr>
              <w:pStyle w:val="VPBody"/>
              <w:rPr>
                <w:szCs w:val="24"/>
              </w:rPr>
            </w:pPr>
            <w:r w:rsidRPr="00736264">
              <w:rPr>
                <w:szCs w:val="24"/>
              </w:rPr>
              <w:t>3.</w:t>
            </w:r>
          </w:p>
        </w:tc>
        <w:tc>
          <w:tcPr>
            <w:tcW w:w="13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F3DB3" w:rsidRPr="00736264" w:rsidP="00D45645" w14:paraId="51533528" w14:textId="77777777">
            <w:pPr>
              <w:pStyle w:val="VPBody"/>
              <w:rPr>
                <w:szCs w:val="24"/>
              </w:rPr>
            </w:pPr>
            <w:r w:rsidRPr="00736264">
              <w:rPr>
                <w:szCs w:val="24"/>
              </w:rPr>
              <w:t>Informācija par saskaņojumiem</w:t>
            </w:r>
          </w:p>
        </w:tc>
        <w:tc>
          <w:tcPr>
            <w:tcW w:w="32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114B4" w:rsidP="00D45645" w14:paraId="1A6E7367" w14:textId="6762F0D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Atbilstoši </w:t>
            </w:r>
            <w:r w:rsidRPr="00736264" w:rsidR="000F3DB3">
              <w:rPr>
                <w:rFonts w:ascii="Times New Roman" w:hAnsi="Times New Roman"/>
                <w:sz w:val="24"/>
                <w:szCs w:val="24"/>
              </w:rPr>
              <w:t>Valsts sekretāru sanāksm</w:t>
            </w:r>
            <w:r>
              <w:rPr>
                <w:rFonts w:ascii="Times New Roman" w:hAnsi="Times New Roman"/>
                <w:sz w:val="24"/>
                <w:szCs w:val="24"/>
              </w:rPr>
              <w:t>es protokolam</w:t>
            </w:r>
            <w:r w:rsidRPr="00736264" w:rsidR="000F3DB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14B00">
              <w:rPr>
                <w:rFonts w:ascii="Times New Roman" w:hAnsi="Times New Roman"/>
                <w:sz w:val="24"/>
                <w:szCs w:val="24"/>
              </w:rPr>
              <w:t>projekt</w:t>
            </w:r>
            <w:r>
              <w:rPr>
                <w:rFonts w:ascii="Times New Roman" w:hAnsi="Times New Roman"/>
                <w:sz w:val="24"/>
                <w:szCs w:val="24"/>
              </w:rPr>
              <w:t>s</w:t>
            </w:r>
            <w:r w:rsidR="00214B00">
              <w:rPr>
                <w:rFonts w:ascii="Times New Roman" w:hAnsi="Times New Roman"/>
                <w:sz w:val="24"/>
                <w:szCs w:val="24"/>
              </w:rPr>
              <w:t xml:space="preserve"> un tā anotācij</w:t>
            </w:r>
            <w:r>
              <w:rPr>
                <w:rFonts w:ascii="Times New Roman" w:hAnsi="Times New Roman"/>
                <w:sz w:val="24"/>
                <w:szCs w:val="24"/>
              </w:rPr>
              <w:t>a jā</w:t>
            </w:r>
            <w:r w:rsidR="00214B00">
              <w:rPr>
                <w:rFonts w:ascii="Times New Roman" w:hAnsi="Times New Roman"/>
                <w:sz w:val="24"/>
                <w:szCs w:val="24"/>
              </w:rPr>
              <w:t xml:space="preserve">saskaņo </w:t>
            </w:r>
            <w:r w:rsidRPr="00736264" w:rsidR="000F3DB3">
              <w:rPr>
                <w:rFonts w:ascii="Times New Roman" w:hAnsi="Times New Roman"/>
                <w:sz w:val="24"/>
                <w:szCs w:val="24"/>
              </w:rPr>
              <w:t>ar</w:t>
            </w:r>
            <w:r w:rsidR="00214B00">
              <w:t xml:space="preserve"> </w:t>
            </w:r>
            <w:r w:rsidRPr="00A72C66" w:rsidR="00A72C66">
              <w:rPr>
                <w:rFonts w:ascii="Times New Roman" w:hAnsi="Times New Roman"/>
                <w:sz w:val="24"/>
                <w:szCs w:val="24"/>
              </w:rPr>
              <w:t>F</w:t>
            </w:r>
            <w:r w:rsidR="00A72C66">
              <w:rPr>
                <w:rFonts w:ascii="Times New Roman" w:hAnsi="Times New Roman"/>
                <w:sz w:val="24"/>
                <w:szCs w:val="24"/>
              </w:rPr>
              <w:t>inanšu ministriju</w:t>
            </w:r>
            <w:r w:rsidRPr="00A72C66" w:rsidR="00A72C66">
              <w:rPr>
                <w:rFonts w:ascii="Times New Roman" w:hAnsi="Times New Roman"/>
                <w:sz w:val="24"/>
                <w:szCs w:val="24"/>
              </w:rPr>
              <w:t>, T</w:t>
            </w:r>
            <w:r w:rsidR="00A72C66">
              <w:rPr>
                <w:rFonts w:ascii="Times New Roman" w:hAnsi="Times New Roman"/>
                <w:sz w:val="24"/>
                <w:szCs w:val="24"/>
              </w:rPr>
              <w:t>ieslietu ministriju</w:t>
            </w:r>
            <w:r w:rsidRPr="00A72C66" w:rsidR="00A72C66">
              <w:rPr>
                <w:rFonts w:ascii="Times New Roman" w:hAnsi="Times New Roman"/>
                <w:sz w:val="24"/>
                <w:szCs w:val="24"/>
              </w:rPr>
              <w:t>, A</w:t>
            </w:r>
            <w:r w:rsidR="00A72C66">
              <w:rPr>
                <w:rFonts w:ascii="Times New Roman" w:hAnsi="Times New Roman"/>
                <w:sz w:val="24"/>
                <w:szCs w:val="24"/>
              </w:rPr>
              <w:t>izsardzības ministriju</w:t>
            </w:r>
            <w:r w:rsidRPr="00A72C66" w:rsidR="00A72C66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A72C66">
              <w:rPr>
                <w:rFonts w:ascii="Times New Roman" w:hAnsi="Times New Roman"/>
                <w:sz w:val="24"/>
                <w:szCs w:val="24"/>
              </w:rPr>
              <w:t xml:space="preserve">Ārlietu </w:t>
            </w:r>
            <w:r w:rsidR="00ED6EF0">
              <w:rPr>
                <w:rFonts w:ascii="Times New Roman" w:hAnsi="Times New Roman"/>
                <w:sz w:val="24"/>
                <w:szCs w:val="24"/>
              </w:rPr>
              <w:t>ministriju</w:t>
            </w:r>
            <w:r w:rsidRPr="00A72C66" w:rsidR="00A72C66">
              <w:rPr>
                <w:rFonts w:ascii="Times New Roman" w:hAnsi="Times New Roman"/>
                <w:sz w:val="24"/>
                <w:szCs w:val="24"/>
              </w:rPr>
              <w:t>, E</w:t>
            </w:r>
            <w:r w:rsidR="00ED6EF0">
              <w:rPr>
                <w:rFonts w:ascii="Times New Roman" w:hAnsi="Times New Roman"/>
                <w:sz w:val="24"/>
                <w:szCs w:val="24"/>
              </w:rPr>
              <w:t>konomikas ministriju</w:t>
            </w:r>
            <w:r w:rsidRPr="00A72C66" w:rsidR="00A72C66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A72C66" w:rsidR="00A72C66">
              <w:rPr>
                <w:rFonts w:ascii="Times New Roman" w:hAnsi="Times New Roman"/>
                <w:sz w:val="24"/>
                <w:szCs w:val="24"/>
              </w:rPr>
              <w:t>I</w:t>
            </w:r>
            <w:r w:rsidR="00ED6EF0">
              <w:rPr>
                <w:rFonts w:ascii="Times New Roman" w:hAnsi="Times New Roman"/>
                <w:sz w:val="24"/>
                <w:szCs w:val="24"/>
              </w:rPr>
              <w:t>ekšlietu</w:t>
            </w:r>
            <w:r w:rsidR="00ED6EF0">
              <w:rPr>
                <w:rFonts w:ascii="Times New Roman" w:hAnsi="Times New Roman"/>
                <w:sz w:val="24"/>
                <w:szCs w:val="24"/>
              </w:rPr>
              <w:t xml:space="preserve"> ministriju</w:t>
            </w:r>
            <w:r w:rsidRPr="00A72C66" w:rsidR="00A72C66">
              <w:rPr>
                <w:rFonts w:ascii="Times New Roman" w:hAnsi="Times New Roman"/>
                <w:sz w:val="24"/>
                <w:szCs w:val="24"/>
              </w:rPr>
              <w:t>, I</w:t>
            </w:r>
            <w:r w:rsidR="00ED6EF0">
              <w:rPr>
                <w:rFonts w:ascii="Times New Roman" w:hAnsi="Times New Roman"/>
                <w:sz w:val="24"/>
                <w:szCs w:val="24"/>
              </w:rPr>
              <w:t>zglītības un zinātnes ministriju</w:t>
            </w:r>
            <w:r w:rsidRPr="00A72C66" w:rsidR="00A72C66">
              <w:rPr>
                <w:rFonts w:ascii="Times New Roman" w:hAnsi="Times New Roman"/>
                <w:sz w:val="24"/>
                <w:szCs w:val="24"/>
              </w:rPr>
              <w:t>, K</w:t>
            </w:r>
            <w:r w:rsidR="00ED6EF0">
              <w:rPr>
                <w:rFonts w:ascii="Times New Roman" w:hAnsi="Times New Roman"/>
                <w:sz w:val="24"/>
                <w:szCs w:val="24"/>
              </w:rPr>
              <w:t>ultūras ministriju</w:t>
            </w:r>
            <w:r w:rsidRPr="00A72C66" w:rsidR="00A72C66">
              <w:rPr>
                <w:rFonts w:ascii="Times New Roman" w:hAnsi="Times New Roman"/>
                <w:sz w:val="24"/>
                <w:szCs w:val="24"/>
              </w:rPr>
              <w:t>, L</w:t>
            </w:r>
            <w:r w:rsidR="00ED6EF0">
              <w:rPr>
                <w:rFonts w:ascii="Times New Roman" w:hAnsi="Times New Roman"/>
                <w:sz w:val="24"/>
                <w:szCs w:val="24"/>
              </w:rPr>
              <w:t>abklājības ministriju</w:t>
            </w:r>
            <w:r w:rsidRPr="00A72C66" w:rsidR="00A72C66">
              <w:rPr>
                <w:rFonts w:ascii="Times New Roman" w:hAnsi="Times New Roman"/>
                <w:sz w:val="24"/>
                <w:szCs w:val="24"/>
              </w:rPr>
              <w:t>, S</w:t>
            </w:r>
            <w:r w:rsidR="00ED6EF0">
              <w:rPr>
                <w:rFonts w:ascii="Times New Roman" w:hAnsi="Times New Roman"/>
                <w:sz w:val="24"/>
                <w:szCs w:val="24"/>
              </w:rPr>
              <w:t>atiksmes ministriju</w:t>
            </w:r>
            <w:r w:rsidRPr="00A72C66" w:rsidR="00A72C66">
              <w:rPr>
                <w:rFonts w:ascii="Times New Roman" w:hAnsi="Times New Roman"/>
                <w:sz w:val="24"/>
                <w:szCs w:val="24"/>
              </w:rPr>
              <w:t>, V</w:t>
            </w:r>
            <w:r w:rsidR="00ED6EF0">
              <w:rPr>
                <w:rFonts w:ascii="Times New Roman" w:hAnsi="Times New Roman"/>
                <w:sz w:val="24"/>
                <w:szCs w:val="24"/>
              </w:rPr>
              <w:t>eselības ministriju</w:t>
            </w:r>
            <w:r w:rsidRPr="00A72C66" w:rsidR="00A72C66">
              <w:rPr>
                <w:rFonts w:ascii="Times New Roman" w:hAnsi="Times New Roman"/>
                <w:sz w:val="24"/>
                <w:szCs w:val="24"/>
              </w:rPr>
              <w:t>, Z</w:t>
            </w:r>
            <w:r w:rsidR="00ED6EF0">
              <w:rPr>
                <w:rFonts w:ascii="Times New Roman" w:hAnsi="Times New Roman"/>
                <w:sz w:val="24"/>
                <w:szCs w:val="24"/>
              </w:rPr>
              <w:t>emkopības ministriju</w:t>
            </w:r>
            <w:r w:rsidRPr="00A72C66" w:rsidR="00A72C66">
              <w:rPr>
                <w:rFonts w:ascii="Times New Roman" w:hAnsi="Times New Roman"/>
                <w:sz w:val="24"/>
                <w:szCs w:val="24"/>
              </w:rPr>
              <w:t>, L</w:t>
            </w:r>
            <w:r w:rsidR="00ED6EF0">
              <w:rPr>
                <w:rFonts w:ascii="Times New Roman" w:hAnsi="Times New Roman"/>
                <w:sz w:val="24"/>
                <w:szCs w:val="24"/>
              </w:rPr>
              <w:t>atvijas Pašvaldību savienību</w:t>
            </w:r>
            <w:r w:rsidRPr="00A72C66" w:rsidR="00A72C66">
              <w:rPr>
                <w:rFonts w:ascii="Times New Roman" w:hAnsi="Times New Roman"/>
                <w:sz w:val="24"/>
                <w:szCs w:val="24"/>
              </w:rPr>
              <w:t>, L</w:t>
            </w:r>
            <w:r w:rsidR="00ED6EF0">
              <w:rPr>
                <w:rFonts w:ascii="Times New Roman" w:hAnsi="Times New Roman"/>
                <w:sz w:val="24"/>
                <w:szCs w:val="24"/>
              </w:rPr>
              <w:t>atvijas Darba devēju konfederāciju</w:t>
            </w:r>
            <w:r w:rsidRPr="00A72C66" w:rsidR="00A72C66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ED6EF0">
              <w:rPr>
                <w:rFonts w:ascii="Times New Roman" w:hAnsi="Times New Roman"/>
                <w:sz w:val="24"/>
                <w:szCs w:val="24"/>
              </w:rPr>
              <w:t>Valsts kanceleju,</w:t>
            </w:r>
            <w:r w:rsidRPr="00A72C66" w:rsidR="00A72C66">
              <w:rPr>
                <w:rFonts w:ascii="Times New Roman" w:hAnsi="Times New Roman"/>
                <w:sz w:val="24"/>
                <w:szCs w:val="24"/>
              </w:rPr>
              <w:t xml:space="preserve"> Latvijas Informācijas un komunikācijas tehnoloģijas asociācij</w:t>
            </w:r>
            <w:r w:rsidR="00ED6EF0">
              <w:rPr>
                <w:rFonts w:ascii="Times New Roman" w:hAnsi="Times New Roman"/>
                <w:sz w:val="24"/>
                <w:szCs w:val="24"/>
              </w:rPr>
              <w:t>u</w:t>
            </w:r>
            <w:r w:rsidRPr="00A72C66" w:rsidR="00A72C66">
              <w:rPr>
                <w:rFonts w:ascii="Times New Roman" w:hAnsi="Times New Roman"/>
                <w:sz w:val="24"/>
                <w:szCs w:val="24"/>
              </w:rPr>
              <w:t>, Latvijas Tirdzniecības un rūpniecības kamer</w:t>
            </w:r>
            <w:r w:rsidR="00ED6EF0">
              <w:rPr>
                <w:rFonts w:ascii="Times New Roman" w:hAnsi="Times New Roman"/>
                <w:sz w:val="24"/>
                <w:szCs w:val="24"/>
              </w:rPr>
              <w:t>u,</w:t>
            </w:r>
            <w:r w:rsidRPr="00A72C66" w:rsidR="00A72C66">
              <w:rPr>
                <w:rFonts w:ascii="Times New Roman" w:hAnsi="Times New Roman"/>
                <w:sz w:val="24"/>
                <w:szCs w:val="24"/>
              </w:rPr>
              <w:t xml:space="preserve"> biedrīb</w:t>
            </w:r>
            <w:r w:rsidR="00ED6EF0">
              <w:rPr>
                <w:rFonts w:ascii="Times New Roman" w:hAnsi="Times New Roman"/>
                <w:sz w:val="24"/>
                <w:szCs w:val="24"/>
              </w:rPr>
              <w:t>u</w:t>
            </w:r>
            <w:r w:rsidRPr="00A72C66" w:rsidR="00A72C66">
              <w:rPr>
                <w:rFonts w:ascii="Times New Roman" w:hAnsi="Times New Roman"/>
                <w:sz w:val="24"/>
                <w:szCs w:val="24"/>
              </w:rPr>
              <w:t xml:space="preserve"> "Reģionālo attīstības centru apvienība"</w:t>
            </w:r>
            <w:r w:rsidR="00A72C6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A72C66" w:rsidP="00D45645" w14:paraId="3B8EDC34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905A2" w:rsidP="00D45645" w14:paraId="0CE0159A" w14:textId="3BDA51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Iebildumus par projektu</w:t>
            </w:r>
            <w:r w:rsidR="0000569D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sākotnēji</w:t>
            </w:r>
            <w:r w:rsidR="0022709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izteica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: </w:t>
            </w:r>
            <w:r w:rsidR="00ED6EF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Finanšu ministrija, Tieslietu ministrija un </w:t>
            </w:r>
            <w:r w:rsidRPr="00A72C66" w:rsidR="00ED6EF0">
              <w:rPr>
                <w:rFonts w:ascii="Times New Roman" w:hAnsi="Times New Roman"/>
                <w:sz w:val="24"/>
                <w:szCs w:val="24"/>
              </w:rPr>
              <w:t>Latvijas Tirdzniecības un rūpniecības kamer</w:t>
            </w:r>
            <w:r w:rsidR="00ED6EF0">
              <w:rPr>
                <w:rFonts w:ascii="Times New Roman" w:hAnsi="Times New Roman"/>
                <w:sz w:val="24"/>
                <w:szCs w:val="24"/>
              </w:rPr>
              <w:t>a.</w:t>
            </w:r>
          </w:p>
          <w:p w:rsidR="00214B00" w:rsidP="00D45645" w14:paraId="1BD10235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905A2" w:rsidP="002D0A4F" w14:paraId="7D82241E" w14:textId="46D95F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Pēc starpinstitūciju sanāksmes</w:t>
            </w:r>
            <w:r w:rsidR="00227097">
              <w:rPr>
                <w:rFonts w:ascii="Times New Roman" w:hAnsi="Times New Roman"/>
                <w:sz w:val="24"/>
                <w:szCs w:val="24"/>
              </w:rPr>
              <w:t xml:space="preserve"> un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A78B7">
              <w:rPr>
                <w:rFonts w:ascii="Times New Roman" w:hAnsi="Times New Roman"/>
                <w:sz w:val="24"/>
                <w:szCs w:val="24"/>
              </w:rPr>
              <w:t>elektronisk</w:t>
            </w:r>
            <w:r w:rsidR="002D0A4F">
              <w:rPr>
                <w:rFonts w:ascii="Times New Roman" w:hAnsi="Times New Roman"/>
                <w:sz w:val="24"/>
                <w:szCs w:val="24"/>
              </w:rPr>
              <w:t xml:space="preserve">ās </w:t>
            </w:r>
            <w:r w:rsidR="00214B0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A78B7">
              <w:rPr>
                <w:rFonts w:ascii="Times New Roman" w:hAnsi="Times New Roman"/>
                <w:sz w:val="24"/>
                <w:szCs w:val="24"/>
              </w:rPr>
              <w:t xml:space="preserve"> saskaņošan</w:t>
            </w:r>
            <w:r w:rsidR="002D0A4F">
              <w:rPr>
                <w:rFonts w:ascii="Times New Roman" w:hAnsi="Times New Roman"/>
                <w:sz w:val="24"/>
                <w:szCs w:val="24"/>
              </w:rPr>
              <w:t>as</w:t>
            </w:r>
            <w:r w:rsidRPr="00A72C66" w:rsidR="002D0A4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F099B">
              <w:rPr>
                <w:rFonts w:ascii="Times New Roman" w:hAnsi="Times New Roman"/>
                <w:sz w:val="24"/>
                <w:szCs w:val="24"/>
              </w:rPr>
              <w:t>iebildumus turpin</w:t>
            </w:r>
            <w:r w:rsidR="0000569D">
              <w:rPr>
                <w:rFonts w:ascii="Times New Roman" w:hAnsi="Times New Roman"/>
                <w:sz w:val="24"/>
                <w:szCs w:val="24"/>
              </w:rPr>
              <w:t>āja</w:t>
            </w:r>
            <w:r w:rsidR="007F099B">
              <w:rPr>
                <w:rFonts w:ascii="Times New Roman" w:hAnsi="Times New Roman"/>
                <w:sz w:val="24"/>
                <w:szCs w:val="24"/>
              </w:rPr>
              <w:t xml:space="preserve"> uzturēt </w:t>
            </w:r>
            <w:r w:rsidRPr="00A72C66" w:rsidR="002D0A4F">
              <w:rPr>
                <w:rFonts w:ascii="Times New Roman" w:hAnsi="Times New Roman"/>
                <w:sz w:val="24"/>
                <w:szCs w:val="24"/>
              </w:rPr>
              <w:t>Latvijas Tirdzniecības un rūpniecības kamer</w:t>
            </w:r>
            <w:r w:rsidR="002D0A4F">
              <w:rPr>
                <w:rFonts w:ascii="Times New Roman" w:hAnsi="Times New Roman"/>
                <w:sz w:val="24"/>
                <w:szCs w:val="24"/>
              </w:rPr>
              <w:t xml:space="preserve">a </w:t>
            </w:r>
            <w:r w:rsidR="007F099B">
              <w:rPr>
                <w:rFonts w:ascii="Times New Roman" w:hAnsi="Times New Roman"/>
                <w:sz w:val="24"/>
                <w:szCs w:val="24"/>
              </w:rPr>
              <w:t>un</w:t>
            </w:r>
            <w:r w:rsidR="002D0A4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E4E45">
              <w:rPr>
                <w:rFonts w:ascii="Times New Roman" w:hAnsi="Times New Roman"/>
                <w:sz w:val="24"/>
                <w:szCs w:val="24"/>
              </w:rPr>
              <w:t xml:space="preserve">iebildumu izvirzīja </w:t>
            </w:r>
            <w:r w:rsidR="0000569D">
              <w:rPr>
                <w:rFonts w:ascii="Times New Roman" w:hAnsi="Times New Roman"/>
                <w:sz w:val="24"/>
                <w:szCs w:val="24"/>
              </w:rPr>
              <w:t xml:space="preserve">Aizsardzības ministrija un </w:t>
            </w:r>
            <w:r w:rsidR="006E4E45">
              <w:rPr>
                <w:rFonts w:ascii="Times New Roman" w:hAnsi="Times New Roman"/>
                <w:sz w:val="24"/>
                <w:szCs w:val="24"/>
              </w:rPr>
              <w:t>Latvijas Pašvaldību savienība</w:t>
            </w:r>
            <w:r w:rsidR="00612861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00569D" w:rsidP="002D0A4F" w14:paraId="160059F3" w14:textId="2687885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0569D" w:rsidP="0000569D" w14:paraId="16411AB0" w14:textId="22E92CD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Pēc</w:t>
            </w:r>
            <w:r w:rsidR="00612861">
              <w:rPr>
                <w:rFonts w:ascii="Times New Roman" w:hAnsi="Times New Roman"/>
                <w:sz w:val="24"/>
                <w:szCs w:val="24"/>
              </w:rPr>
              <w:t xml:space="preserve"> atkārtotas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starpinstitūciju sanāksmes</w:t>
            </w:r>
            <w:r w:rsidR="00612861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elektroniskās saskaņošanas un projekta precizēšanas saskaņošanas dalībnieki ir saskaņojuši projektu bez iebildumiem.</w:t>
            </w:r>
          </w:p>
          <w:p w:rsidR="0000569D" w:rsidRPr="00736264" w:rsidP="0000569D" w14:paraId="5AA992F9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14B00" w:rsidP="0000569D" w14:paraId="129F9E35" w14:textId="7777777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36264">
              <w:rPr>
                <w:rFonts w:ascii="Times New Roman" w:hAnsi="Times New Roman"/>
                <w:b/>
                <w:sz w:val="24"/>
                <w:szCs w:val="24"/>
              </w:rPr>
              <w:t>Ņemot vērā minēto, projekts un tā anotācija ir uzskatām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i</w:t>
            </w:r>
            <w:r w:rsidRPr="00736264">
              <w:rPr>
                <w:rFonts w:ascii="Times New Roman" w:hAnsi="Times New Roman"/>
                <w:b/>
                <w:sz w:val="24"/>
                <w:szCs w:val="24"/>
              </w:rPr>
              <w:t xml:space="preserve"> par pilnībā saskaņot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iem.</w:t>
            </w:r>
          </w:p>
          <w:p w:rsidR="0000569D" w:rsidRPr="00736264" w:rsidP="0000569D" w14:paraId="3BB155EE" w14:textId="5B60260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14:paraId="603DF953" w14:textId="77777777" w:rsidTr="000A6CE7">
        <w:tblPrEx>
          <w:tblW w:w="4841" w:type="pct"/>
          <w:tblCellSpacing w:w="15" w:type="dxa"/>
          <w:tblCellMar>
            <w:top w:w="30" w:type="dxa"/>
            <w:left w:w="30" w:type="dxa"/>
            <w:bottom w:w="30" w:type="dxa"/>
            <w:right w:w="30" w:type="dxa"/>
          </w:tblCellMar>
          <w:tblLook w:val="04A0"/>
        </w:tblPrEx>
        <w:trPr>
          <w:trHeight w:val="857"/>
          <w:tblCellSpacing w:w="15" w:type="dxa"/>
        </w:trPr>
        <w:tc>
          <w:tcPr>
            <w:tcW w:w="2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F3DB3" w:rsidRPr="00736264" w:rsidP="00D45645" w14:paraId="63CE9255" w14:textId="77777777">
            <w:pPr>
              <w:pStyle w:val="VPBody"/>
              <w:rPr>
                <w:szCs w:val="24"/>
              </w:rPr>
            </w:pPr>
            <w:r w:rsidRPr="00736264">
              <w:rPr>
                <w:szCs w:val="24"/>
              </w:rPr>
              <w:t>4.</w:t>
            </w:r>
          </w:p>
        </w:tc>
        <w:tc>
          <w:tcPr>
            <w:tcW w:w="13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F3DB3" w:rsidRPr="00736264" w:rsidP="00D45645" w14:paraId="06D0BC25" w14:textId="77777777">
            <w:pPr>
              <w:pStyle w:val="VPBody"/>
              <w:rPr>
                <w:szCs w:val="24"/>
              </w:rPr>
            </w:pPr>
            <w:r w:rsidRPr="00736264">
              <w:rPr>
                <w:szCs w:val="24"/>
              </w:rPr>
              <w:t>Informācija par saskaņojumu ar Eiropas Savienības institūcijām</w:t>
            </w:r>
          </w:p>
        </w:tc>
        <w:tc>
          <w:tcPr>
            <w:tcW w:w="32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F3DB3" w:rsidRPr="00736264" w:rsidP="00D45645" w14:paraId="10CE952F" w14:textId="77777777">
            <w:pPr>
              <w:pStyle w:val="VPBody"/>
              <w:spacing w:before="0" w:after="0"/>
              <w:rPr>
                <w:i/>
                <w:iCs/>
                <w:szCs w:val="24"/>
              </w:rPr>
            </w:pPr>
            <w:r w:rsidRPr="00736264">
              <w:rPr>
                <w:szCs w:val="24"/>
              </w:rPr>
              <w:t>Nav attiecināms.</w:t>
            </w:r>
          </w:p>
        </w:tc>
      </w:tr>
      <w:tr w14:paraId="700AF2BE" w14:textId="77777777" w:rsidTr="00D45645">
        <w:tblPrEx>
          <w:tblW w:w="4841" w:type="pct"/>
          <w:tblCellSpacing w:w="15" w:type="dxa"/>
          <w:tblCellMar>
            <w:top w:w="30" w:type="dxa"/>
            <w:left w:w="30" w:type="dxa"/>
            <w:bottom w:w="30" w:type="dxa"/>
            <w:right w:w="30" w:type="dxa"/>
          </w:tblCellMar>
          <w:tblLook w:val="04A0"/>
        </w:tblPrEx>
        <w:trPr>
          <w:tblCellSpacing w:w="15" w:type="dxa"/>
        </w:trPr>
        <w:tc>
          <w:tcPr>
            <w:tcW w:w="2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F3DB3" w:rsidRPr="00736264" w:rsidP="00D45645" w14:paraId="4492C968" w14:textId="77777777">
            <w:pPr>
              <w:pStyle w:val="VPBody"/>
              <w:rPr>
                <w:szCs w:val="24"/>
              </w:rPr>
            </w:pPr>
            <w:r w:rsidRPr="00736264">
              <w:rPr>
                <w:szCs w:val="24"/>
              </w:rPr>
              <w:t>5.</w:t>
            </w:r>
          </w:p>
        </w:tc>
        <w:tc>
          <w:tcPr>
            <w:tcW w:w="13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F3DB3" w:rsidRPr="00736264" w:rsidP="00D45645" w14:paraId="4E4575F8" w14:textId="77777777">
            <w:pPr>
              <w:pStyle w:val="VPBody"/>
              <w:rPr>
                <w:szCs w:val="24"/>
              </w:rPr>
            </w:pPr>
            <w:r w:rsidRPr="00736264">
              <w:rPr>
                <w:szCs w:val="24"/>
              </w:rPr>
              <w:t>Politikas joma</w:t>
            </w:r>
          </w:p>
        </w:tc>
        <w:tc>
          <w:tcPr>
            <w:tcW w:w="32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F3DB3" w:rsidRPr="00736264" w:rsidP="00D45645" w14:paraId="59CB871B" w14:textId="77777777">
            <w:pPr>
              <w:pStyle w:val="VPBody"/>
              <w:rPr>
                <w:i/>
                <w:iCs/>
                <w:szCs w:val="24"/>
              </w:rPr>
            </w:pPr>
            <w:r w:rsidRPr="00736264">
              <w:rPr>
                <w:szCs w:val="24"/>
              </w:rPr>
              <w:t>Publiskās pārvaldes politika.</w:t>
            </w:r>
          </w:p>
        </w:tc>
      </w:tr>
      <w:tr w14:paraId="0DFCD235" w14:textId="77777777" w:rsidTr="00D45645">
        <w:tblPrEx>
          <w:tblW w:w="4841" w:type="pct"/>
          <w:tblCellSpacing w:w="15" w:type="dxa"/>
          <w:tblCellMar>
            <w:top w:w="30" w:type="dxa"/>
            <w:left w:w="30" w:type="dxa"/>
            <w:bottom w:w="30" w:type="dxa"/>
            <w:right w:w="30" w:type="dxa"/>
          </w:tblCellMar>
          <w:tblLook w:val="04A0"/>
        </w:tblPrEx>
        <w:trPr>
          <w:tblCellSpacing w:w="15" w:type="dxa"/>
        </w:trPr>
        <w:tc>
          <w:tcPr>
            <w:tcW w:w="2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F3DB3" w:rsidRPr="00736264" w:rsidP="00D45645" w14:paraId="6F0F5E5A" w14:textId="77777777">
            <w:pPr>
              <w:pStyle w:val="VPBody"/>
              <w:rPr>
                <w:szCs w:val="24"/>
              </w:rPr>
            </w:pPr>
            <w:r w:rsidRPr="00736264">
              <w:rPr>
                <w:szCs w:val="24"/>
              </w:rPr>
              <w:t>6.</w:t>
            </w:r>
          </w:p>
        </w:tc>
        <w:tc>
          <w:tcPr>
            <w:tcW w:w="13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F3DB3" w:rsidRPr="00736264" w:rsidP="00D45645" w14:paraId="3BA3A24C" w14:textId="77777777">
            <w:pPr>
              <w:pStyle w:val="VPBody"/>
              <w:rPr>
                <w:szCs w:val="24"/>
              </w:rPr>
            </w:pPr>
            <w:r w:rsidRPr="00736264">
              <w:rPr>
                <w:szCs w:val="24"/>
              </w:rPr>
              <w:t>Atbildīgā amatpersona</w:t>
            </w:r>
          </w:p>
        </w:tc>
        <w:tc>
          <w:tcPr>
            <w:tcW w:w="32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615E" w:rsidRPr="00A5615E" w:rsidP="00A5615E" w14:paraId="1A3C3014" w14:textId="01C14823">
            <w:pPr>
              <w:pStyle w:val="VPBody"/>
              <w:spacing w:after="0"/>
              <w:rPr>
                <w:szCs w:val="24"/>
                <w:shd w:val="clear" w:color="auto" w:fill="FFFFFF"/>
              </w:rPr>
            </w:pPr>
            <w:r>
              <w:rPr>
                <w:szCs w:val="24"/>
                <w:shd w:val="clear" w:color="auto" w:fill="FFFFFF"/>
              </w:rPr>
              <w:t xml:space="preserve">VARAM </w:t>
            </w:r>
            <w:r w:rsidRPr="00A5615E">
              <w:rPr>
                <w:szCs w:val="24"/>
                <w:shd w:val="clear" w:color="auto" w:fill="FFFFFF"/>
              </w:rPr>
              <w:t>Informācijas sabiedrības attīstības departamenta</w:t>
            </w:r>
            <w:r>
              <w:rPr>
                <w:szCs w:val="24"/>
                <w:shd w:val="clear" w:color="auto" w:fill="FFFFFF"/>
              </w:rPr>
              <w:t xml:space="preserve"> </w:t>
            </w:r>
            <w:r w:rsidRPr="00A5615E">
              <w:rPr>
                <w:szCs w:val="24"/>
                <w:shd w:val="clear" w:color="auto" w:fill="FFFFFF"/>
              </w:rPr>
              <w:t>Informācijas sabiedrības politikas plānošanas un izveides nodaļas</w:t>
            </w:r>
          </w:p>
          <w:p w:rsidR="000F3DB3" w:rsidP="00A5615E" w14:paraId="24AEB32B" w14:textId="77777777">
            <w:pPr>
              <w:pStyle w:val="VPBody"/>
              <w:spacing w:before="0" w:after="0"/>
              <w:rPr>
                <w:szCs w:val="24"/>
                <w:shd w:val="clear" w:color="auto" w:fill="FFFFFF"/>
              </w:rPr>
            </w:pPr>
            <w:r w:rsidRPr="00A5615E">
              <w:rPr>
                <w:szCs w:val="24"/>
                <w:shd w:val="clear" w:color="auto" w:fill="FFFFFF"/>
              </w:rPr>
              <w:t xml:space="preserve">vecākā konsultante </w:t>
            </w:r>
            <w:r w:rsidRPr="00736264">
              <w:rPr>
                <w:szCs w:val="24"/>
                <w:shd w:val="clear" w:color="auto" w:fill="FFFFFF"/>
              </w:rPr>
              <w:t>Ingrīda Igaune.</w:t>
            </w:r>
          </w:p>
          <w:p w:rsidR="002D0A4F" w:rsidP="00A5615E" w14:paraId="21A2D568" w14:textId="77777777">
            <w:pPr>
              <w:pStyle w:val="VPBody"/>
              <w:spacing w:before="0" w:after="0"/>
              <w:rPr>
                <w:szCs w:val="24"/>
                <w:shd w:val="clear" w:color="auto" w:fill="FFFFFF"/>
              </w:rPr>
            </w:pPr>
          </w:p>
          <w:p w:rsidR="002D0A4F" w:rsidRPr="00A5615E" w:rsidP="002D0A4F" w14:paraId="0F962457" w14:textId="4446AB91">
            <w:pPr>
              <w:pStyle w:val="VPBody"/>
              <w:spacing w:before="0" w:after="0"/>
              <w:rPr>
                <w:szCs w:val="24"/>
                <w:shd w:val="clear" w:color="auto" w:fill="FFFFFF"/>
              </w:rPr>
            </w:pPr>
            <w:r w:rsidRPr="00A5615E">
              <w:rPr>
                <w:iCs/>
                <w:szCs w:val="24"/>
              </w:rPr>
              <w:t xml:space="preserve">Valsts </w:t>
            </w:r>
            <w:r>
              <w:rPr>
                <w:iCs/>
                <w:szCs w:val="24"/>
              </w:rPr>
              <w:t>reģionālās attīstības aģentūras Elektronisko iepirkumu departamenta</w:t>
            </w:r>
            <w:r>
              <w:t xml:space="preserve"> </w:t>
            </w:r>
            <w:r w:rsidRPr="002D0A4F">
              <w:rPr>
                <w:iCs/>
                <w:szCs w:val="24"/>
              </w:rPr>
              <w:t>Sistēmas uzturēšanas un attīstības nodaļa</w:t>
            </w:r>
            <w:r>
              <w:rPr>
                <w:iCs/>
                <w:szCs w:val="24"/>
              </w:rPr>
              <w:t>s vadītājs Juris Kalējs.</w:t>
            </w:r>
          </w:p>
        </w:tc>
      </w:tr>
      <w:tr w14:paraId="2938DD0B" w14:textId="77777777" w:rsidTr="00D45645">
        <w:tblPrEx>
          <w:tblW w:w="4841" w:type="pct"/>
          <w:tblCellSpacing w:w="15" w:type="dxa"/>
          <w:tblCellMar>
            <w:top w:w="30" w:type="dxa"/>
            <w:left w:w="30" w:type="dxa"/>
            <w:bottom w:w="30" w:type="dxa"/>
            <w:right w:w="30" w:type="dxa"/>
          </w:tblCellMar>
          <w:tblLook w:val="04A0"/>
        </w:tblPrEx>
        <w:trPr>
          <w:tblCellSpacing w:w="15" w:type="dxa"/>
        </w:trPr>
        <w:tc>
          <w:tcPr>
            <w:tcW w:w="2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F3DB3" w:rsidRPr="00736264" w:rsidP="00D45645" w14:paraId="3719025D" w14:textId="77777777">
            <w:pPr>
              <w:pStyle w:val="VPBody"/>
              <w:rPr>
                <w:szCs w:val="24"/>
              </w:rPr>
            </w:pPr>
            <w:r w:rsidRPr="00736264">
              <w:rPr>
                <w:szCs w:val="24"/>
              </w:rPr>
              <w:t>7.</w:t>
            </w:r>
          </w:p>
        </w:tc>
        <w:tc>
          <w:tcPr>
            <w:tcW w:w="13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F3DB3" w:rsidRPr="00736264" w:rsidP="00D45645" w14:paraId="557C6BB9" w14:textId="77777777">
            <w:pPr>
              <w:pStyle w:val="VPBody"/>
              <w:rPr>
                <w:szCs w:val="24"/>
              </w:rPr>
            </w:pPr>
            <w:r w:rsidRPr="00736264">
              <w:rPr>
                <w:szCs w:val="24"/>
              </w:rPr>
              <w:t>Uzaicināmās personas</w:t>
            </w:r>
          </w:p>
        </w:tc>
        <w:tc>
          <w:tcPr>
            <w:tcW w:w="32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615E" w:rsidP="00A5615E" w14:paraId="5DA07A62" w14:textId="6EF929C6">
            <w:pPr>
              <w:pStyle w:val="VPBody"/>
              <w:spacing w:after="0"/>
              <w:rPr>
                <w:szCs w:val="24"/>
                <w:shd w:val="clear" w:color="auto" w:fill="FFFFFF"/>
              </w:rPr>
            </w:pPr>
            <w:r>
              <w:rPr>
                <w:szCs w:val="24"/>
                <w:shd w:val="clear" w:color="auto" w:fill="FFFFFF"/>
              </w:rPr>
              <w:t xml:space="preserve">VARAM </w:t>
            </w:r>
            <w:r w:rsidR="002D0A4F">
              <w:rPr>
                <w:szCs w:val="24"/>
                <w:shd w:val="clear" w:color="auto" w:fill="FFFFFF"/>
              </w:rPr>
              <w:t>valsts sekretāra vietnieks</w:t>
            </w:r>
            <w:r>
              <w:rPr>
                <w:szCs w:val="24"/>
                <w:shd w:val="clear" w:color="auto" w:fill="FFFFFF"/>
              </w:rPr>
              <w:t xml:space="preserve"> </w:t>
            </w:r>
            <w:r>
              <w:rPr>
                <w:szCs w:val="24"/>
                <w:shd w:val="clear" w:color="auto" w:fill="FFFFFF"/>
              </w:rPr>
              <w:t xml:space="preserve">digitālās transformācijas jautājumos </w:t>
            </w:r>
            <w:r>
              <w:rPr>
                <w:szCs w:val="24"/>
                <w:shd w:val="clear" w:color="auto" w:fill="FFFFFF"/>
              </w:rPr>
              <w:t>Gatis Ozols.</w:t>
            </w:r>
          </w:p>
          <w:p w:rsidR="00A5615E" w:rsidP="00A5615E" w14:paraId="0431FCDA" w14:textId="77777777">
            <w:pPr>
              <w:pStyle w:val="VPBody"/>
              <w:spacing w:after="0"/>
              <w:rPr>
                <w:szCs w:val="24"/>
                <w:shd w:val="clear" w:color="auto" w:fill="FFFFFF"/>
              </w:rPr>
            </w:pPr>
          </w:p>
          <w:p w:rsidR="000F3DB3" w:rsidP="00A5615E" w14:paraId="5EF00151" w14:textId="6630AFD7">
            <w:pPr>
              <w:pStyle w:val="VPBody"/>
              <w:rPr>
                <w:iCs/>
                <w:szCs w:val="24"/>
              </w:rPr>
            </w:pPr>
            <w:r w:rsidRPr="00A5615E">
              <w:rPr>
                <w:iCs/>
                <w:szCs w:val="24"/>
              </w:rPr>
              <w:t xml:space="preserve">Valsts </w:t>
            </w:r>
            <w:r w:rsidR="002D0A4F">
              <w:rPr>
                <w:iCs/>
                <w:szCs w:val="24"/>
              </w:rPr>
              <w:t>reģionālās attīstības aģentūras Elektronisko iepirkumu departamenta direktors Oļegs Fiļipovičs.</w:t>
            </w:r>
          </w:p>
          <w:p w:rsidR="002D0A4F" w:rsidP="00A5615E" w14:paraId="6BF76966" w14:textId="77777777">
            <w:pPr>
              <w:pStyle w:val="VPBody"/>
              <w:rPr>
                <w:iCs/>
                <w:szCs w:val="24"/>
              </w:rPr>
            </w:pPr>
          </w:p>
          <w:p w:rsidR="002D0A4F" w:rsidRPr="00736264" w:rsidP="002D0A4F" w14:paraId="4C671260" w14:textId="67C48093">
            <w:pPr>
              <w:pStyle w:val="VPBody"/>
              <w:rPr>
                <w:szCs w:val="24"/>
              </w:rPr>
            </w:pPr>
            <w:r w:rsidRPr="00A5615E">
              <w:rPr>
                <w:iCs/>
                <w:szCs w:val="24"/>
              </w:rPr>
              <w:t xml:space="preserve">Valsts </w:t>
            </w:r>
            <w:r>
              <w:rPr>
                <w:iCs/>
                <w:szCs w:val="24"/>
              </w:rPr>
              <w:t xml:space="preserve">reģionālās attīstības aģentūras </w:t>
            </w:r>
            <w:r w:rsidRPr="002D0A4F">
              <w:rPr>
                <w:iCs/>
                <w:szCs w:val="24"/>
              </w:rPr>
              <w:t>Katalogu satura nodaļa</w:t>
            </w:r>
            <w:r>
              <w:rPr>
                <w:iCs/>
                <w:szCs w:val="24"/>
              </w:rPr>
              <w:t>s vadītāja Elita Kļaviņa.</w:t>
            </w:r>
          </w:p>
        </w:tc>
      </w:tr>
      <w:tr w14:paraId="313CDF10" w14:textId="77777777" w:rsidTr="00D45645">
        <w:tblPrEx>
          <w:tblW w:w="4841" w:type="pct"/>
          <w:tblCellSpacing w:w="15" w:type="dxa"/>
          <w:tblCellMar>
            <w:top w:w="30" w:type="dxa"/>
            <w:left w:w="30" w:type="dxa"/>
            <w:bottom w:w="30" w:type="dxa"/>
            <w:right w:w="30" w:type="dxa"/>
          </w:tblCellMar>
          <w:tblLook w:val="04A0"/>
        </w:tblPrEx>
        <w:trPr>
          <w:tblCellSpacing w:w="15" w:type="dxa"/>
        </w:trPr>
        <w:tc>
          <w:tcPr>
            <w:tcW w:w="2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F3DB3" w:rsidRPr="00736264" w:rsidP="00D45645" w14:paraId="0584C59E" w14:textId="77777777">
            <w:pPr>
              <w:pStyle w:val="VPBody"/>
              <w:rPr>
                <w:szCs w:val="24"/>
              </w:rPr>
            </w:pPr>
            <w:r w:rsidRPr="00736264">
              <w:rPr>
                <w:szCs w:val="24"/>
              </w:rPr>
              <w:t>8.</w:t>
            </w:r>
          </w:p>
        </w:tc>
        <w:tc>
          <w:tcPr>
            <w:tcW w:w="13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F3DB3" w:rsidRPr="00736264" w:rsidP="00D45645" w14:paraId="519DF0F9" w14:textId="77777777">
            <w:pPr>
              <w:pStyle w:val="VPBody"/>
              <w:rPr>
                <w:szCs w:val="24"/>
              </w:rPr>
            </w:pPr>
            <w:r w:rsidRPr="00736264">
              <w:rPr>
                <w:szCs w:val="24"/>
              </w:rPr>
              <w:t>Projekta ierobežotas pieejamības statuss</w:t>
            </w:r>
          </w:p>
        </w:tc>
        <w:tc>
          <w:tcPr>
            <w:tcW w:w="32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F3DB3" w:rsidRPr="00736264" w:rsidP="00D45645" w14:paraId="3332719A" w14:textId="77777777">
            <w:pPr>
              <w:pStyle w:val="VPBody"/>
              <w:spacing w:before="0" w:after="0"/>
              <w:rPr>
                <w:i/>
                <w:iCs/>
                <w:szCs w:val="24"/>
              </w:rPr>
            </w:pPr>
            <w:r w:rsidRPr="00736264">
              <w:rPr>
                <w:szCs w:val="24"/>
              </w:rPr>
              <w:t>Nav attiecināms.</w:t>
            </w:r>
          </w:p>
        </w:tc>
      </w:tr>
      <w:tr w14:paraId="14CD09B5" w14:textId="77777777" w:rsidTr="00D45645">
        <w:tblPrEx>
          <w:tblW w:w="4841" w:type="pct"/>
          <w:tblCellSpacing w:w="15" w:type="dxa"/>
          <w:tblCellMar>
            <w:top w:w="30" w:type="dxa"/>
            <w:left w:w="30" w:type="dxa"/>
            <w:bottom w:w="30" w:type="dxa"/>
            <w:right w:w="30" w:type="dxa"/>
          </w:tblCellMar>
          <w:tblLook w:val="04A0"/>
        </w:tblPrEx>
        <w:trPr>
          <w:tblCellSpacing w:w="15" w:type="dxa"/>
        </w:trPr>
        <w:tc>
          <w:tcPr>
            <w:tcW w:w="2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F3DB3" w:rsidRPr="00736264" w:rsidP="00D45645" w14:paraId="0746328C" w14:textId="77777777">
            <w:pPr>
              <w:pStyle w:val="VPBody"/>
              <w:rPr>
                <w:szCs w:val="24"/>
              </w:rPr>
            </w:pPr>
            <w:r w:rsidRPr="00736264">
              <w:rPr>
                <w:szCs w:val="24"/>
              </w:rPr>
              <w:t>9.</w:t>
            </w:r>
          </w:p>
        </w:tc>
        <w:tc>
          <w:tcPr>
            <w:tcW w:w="13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F3DB3" w:rsidRPr="00736264" w:rsidP="00D45645" w14:paraId="2B0DCE25" w14:textId="77777777">
            <w:pPr>
              <w:pStyle w:val="VPBody"/>
              <w:rPr>
                <w:szCs w:val="24"/>
              </w:rPr>
            </w:pPr>
            <w:r w:rsidRPr="00736264">
              <w:rPr>
                <w:szCs w:val="24"/>
              </w:rPr>
              <w:t>Cita informācija</w:t>
            </w:r>
          </w:p>
        </w:tc>
        <w:tc>
          <w:tcPr>
            <w:tcW w:w="32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F3DB3" w:rsidRPr="00736264" w:rsidP="00D45645" w14:paraId="4BAA3E81" w14:textId="77777777">
            <w:pPr>
              <w:pStyle w:val="VPBody"/>
              <w:spacing w:before="0" w:after="0"/>
              <w:rPr>
                <w:rFonts w:eastAsia="Times New Roman"/>
                <w:szCs w:val="24"/>
                <w:lang w:eastAsia="lv-LV"/>
              </w:rPr>
            </w:pPr>
            <w:r w:rsidRPr="00736264">
              <w:rPr>
                <w:iCs/>
                <w:szCs w:val="24"/>
              </w:rPr>
              <w:t>Nav.</w:t>
            </w:r>
          </w:p>
          <w:p w:rsidR="000F3DB3" w:rsidRPr="00736264" w:rsidP="00D45645" w14:paraId="5D2CA544" w14:textId="77777777">
            <w:pPr>
              <w:pStyle w:val="VPBody"/>
              <w:spacing w:before="0" w:after="0"/>
              <w:rPr>
                <w:i/>
                <w:iCs/>
                <w:szCs w:val="24"/>
              </w:rPr>
            </w:pPr>
          </w:p>
        </w:tc>
      </w:tr>
    </w:tbl>
    <w:p w:rsidR="009045A2" w:rsidRPr="00736264" w:rsidP="00B424A3" w14:paraId="0FD51719" w14:textId="77777777">
      <w:pPr>
        <w:tabs>
          <w:tab w:val="left" w:pos="684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F3DB3" w:rsidRPr="00736264" w:rsidP="00B424A3" w14:paraId="4E2CD958" w14:textId="77777777">
      <w:pPr>
        <w:tabs>
          <w:tab w:val="left" w:pos="684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36264">
        <w:rPr>
          <w:rFonts w:ascii="Times New Roman" w:hAnsi="Times New Roman"/>
          <w:sz w:val="24"/>
          <w:szCs w:val="24"/>
        </w:rPr>
        <w:t xml:space="preserve">Pielikumā: </w:t>
      </w:r>
    </w:p>
    <w:p w:rsidR="000F3DB3" w:rsidRPr="00736264" w:rsidP="00B424A3" w14:paraId="299AF3A4" w14:textId="22B5C5C3">
      <w:pPr>
        <w:pStyle w:val="ListParagraph"/>
        <w:numPr>
          <w:ilvl w:val="0"/>
          <w:numId w:val="12"/>
        </w:numPr>
        <w:tabs>
          <w:tab w:val="left" w:pos="684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</w:t>
      </w:r>
      <w:r w:rsidRPr="00736264">
        <w:rPr>
          <w:rFonts w:ascii="Times New Roman" w:hAnsi="Times New Roman"/>
          <w:sz w:val="24"/>
          <w:szCs w:val="24"/>
        </w:rPr>
        <w:t xml:space="preserve">rojekts uz </w:t>
      </w:r>
      <w:r>
        <w:rPr>
          <w:rFonts w:ascii="Times New Roman" w:hAnsi="Times New Roman"/>
          <w:sz w:val="24"/>
          <w:szCs w:val="24"/>
        </w:rPr>
        <w:t>vienas</w:t>
      </w:r>
      <w:r w:rsidRPr="00736264">
        <w:rPr>
          <w:rFonts w:ascii="Times New Roman" w:hAnsi="Times New Roman"/>
          <w:sz w:val="24"/>
          <w:szCs w:val="24"/>
        </w:rPr>
        <w:t xml:space="preserve"> lap</w:t>
      </w:r>
      <w:r>
        <w:rPr>
          <w:rFonts w:ascii="Times New Roman" w:hAnsi="Times New Roman"/>
          <w:sz w:val="24"/>
          <w:szCs w:val="24"/>
        </w:rPr>
        <w:t>as</w:t>
      </w:r>
      <w:r w:rsidRPr="00736264">
        <w:rPr>
          <w:rFonts w:ascii="Times New Roman" w:hAnsi="Times New Roman"/>
          <w:sz w:val="24"/>
          <w:szCs w:val="24"/>
        </w:rPr>
        <w:t xml:space="preserve"> (datne: </w:t>
      </w:r>
      <w:r w:rsidRPr="009D0C62" w:rsidR="009D0C62">
        <w:rPr>
          <w:rFonts w:ascii="Times New Roman" w:hAnsi="Times New Roman"/>
          <w:sz w:val="24"/>
          <w:szCs w:val="24"/>
        </w:rPr>
        <w:t>VARAMnot_0</w:t>
      </w:r>
      <w:r w:rsidR="0000569D">
        <w:rPr>
          <w:rFonts w:ascii="Times New Roman" w:hAnsi="Times New Roman"/>
          <w:sz w:val="24"/>
          <w:szCs w:val="24"/>
        </w:rPr>
        <w:t>908</w:t>
      </w:r>
      <w:r w:rsidRPr="009D0C62" w:rsidR="009D0C62">
        <w:rPr>
          <w:rFonts w:ascii="Times New Roman" w:hAnsi="Times New Roman"/>
          <w:sz w:val="24"/>
          <w:szCs w:val="24"/>
        </w:rPr>
        <w:t>21_PEIN</w:t>
      </w:r>
      <w:r w:rsidR="00BA78B7">
        <w:rPr>
          <w:rFonts w:ascii="Times New Roman" w:hAnsi="Times New Roman"/>
          <w:sz w:val="24"/>
          <w:szCs w:val="24"/>
        </w:rPr>
        <w:t>);</w:t>
      </w:r>
    </w:p>
    <w:p w:rsidR="000F3DB3" w:rsidP="00B424A3" w14:paraId="388198EB" w14:textId="6338D9AE">
      <w:pPr>
        <w:pStyle w:val="ListParagraph"/>
        <w:numPr>
          <w:ilvl w:val="0"/>
          <w:numId w:val="12"/>
        </w:numPr>
        <w:tabs>
          <w:tab w:val="left" w:pos="684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</w:t>
      </w:r>
      <w:r w:rsidRPr="00736264">
        <w:rPr>
          <w:rFonts w:ascii="Times New Roman" w:hAnsi="Times New Roman"/>
          <w:sz w:val="24"/>
          <w:szCs w:val="24"/>
        </w:rPr>
        <w:t xml:space="preserve">ojekta anotācija uz </w:t>
      </w:r>
      <w:r w:rsidR="00A5615E">
        <w:rPr>
          <w:rFonts w:ascii="Times New Roman" w:hAnsi="Times New Roman"/>
          <w:sz w:val="24"/>
          <w:szCs w:val="24"/>
        </w:rPr>
        <w:t>5</w:t>
      </w:r>
      <w:r w:rsidRPr="00736264">
        <w:rPr>
          <w:rFonts w:ascii="Times New Roman" w:hAnsi="Times New Roman"/>
          <w:sz w:val="24"/>
          <w:szCs w:val="24"/>
        </w:rPr>
        <w:t xml:space="preserve"> lapām (datne: </w:t>
      </w:r>
      <w:r w:rsidRPr="00B0137D">
        <w:rPr>
          <w:rFonts w:ascii="Times New Roman" w:hAnsi="Times New Roman"/>
          <w:sz w:val="24"/>
          <w:szCs w:val="24"/>
        </w:rPr>
        <w:t>VARAManot_0</w:t>
      </w:r>
      <w:r w:rsidR="0000569D">
        <w:rPr>
          <w:rFonts w:ascii="Times New Roman" w:hAnsi="Times New Roman"/>
          <w:sz w:val="24"/>
          <w:szCs w:val="24"/>
        </w:rPr>
        <w:t>90821</w:t>
      </w:r>
      <w:r w:rsidRPr="00B0137D">
        <w:rPr>
          <w:rFonts w:ascii="Times New Roman" w:hAnsi="Times New Roman"/>
          <w:sz w:val="24"/>
          <w:szCs w:val="24"/>
        </w:rPr>
        <w:t>_PEIN</w:t>
      </w:r>
      <w:r w:rsidRPr="00736264">
        <w:rPr>
          <w:rFonts w:ascii="Times New Roman" w:hAnsi="Times New Roman"/>
          <w:sz w:val="24"/>
          <w:szCs w:val="24"/>
        </w:rPr>
        <w:t>);</w:t>
      </w:r>
    </w:p>
    <w:p w:rsidR="00B428E1" w:rsidP="00B424A3" w14:paraId="0FE6A84D" w14:textId="78856AAE">
      <w:pPr>
        <w:pStyle w:val="ListParagraph"/>
        <w:numPr>
          <w:ilvl w:val="0"/>
          <w:numId w:val="12"/>
        </w:numPr>
        <w:tabs>
          <w:tab w:val="left" w:pos="684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428E1">
        <w:rPr>
          <w:rFonts w:ascii="Times New Roman" w:hAnsi="Times New Roman"/>
          <w:sz w:val="24"/>
          <w:szCs w:val="24"/>
        </w:rPr>
        <w:t>Izziņa par atzinumos sniegtajiem iebildumiem</w:t>
      </w:r>
      <w:r w:rsidRPr="00B428E1">
        <w:rPr>
          <w:rFonts w:ascii="Times New Roman" w:hAnsi="Times New Roman"/>
          <w:sz w:val="24"/>
          <w:szCs w:val="24"/>
        </w:rPr>
        <w:t xml:space="preserve"> uz </w:t>
      </w:r>
      <w:r w:rsidR="00882ADC">
        <w:rPr>
          <w:rFonts w:ascii="Times New Roman" w:hAnsi="Times New Roman"/>
          <w:sz w:val="24"/>
          <w:szCs w:val="24"/>
        </w:rPr>
        <w:t>2</w:t>
      </w:r>
      <w:r w:rsidR="008D6160">
        <w:rPr>
          <w:rFonts w:ascii="Times New Roman" w:hAnsi="Times New Roman"/>
          <w:sz w:val="24"/>
          <w:szCs w:val="24"/>
        </w:rPr>
        <w:t>5</w:t>
      </w:r>
      <w:r w:rsidRPr="00B428E1">
        <w:rPr>
          <w:rFonts w:ascii="Times New Roman" w:hAnsi="Times New Roman"/>
          <w:sz w:val="24"/>
          <w:szCs w:val="24"/>
        </w:rPr>
        <w:t xml:space="preserve"> lapām (datne: </w:t>
      </w:r>
      <w:r w:rsidRPr="009D0C62" w:rsidR="009D0C62">
        <w:rPr>
          <w:rFonts w:ascii="Times New Roman" w:hAnsi="Times New Roman"/>
          <w:sz w:val="24"/>
          <w:szCs w:val="24"/>
        </w:rPr>
        <w:t>VARAMizzina_</w:t>
      </w:r>
      <w:r w:rsidR="0000569D">
        <w:rPr>
          <w:rFonts w:ascii="Times New Roman" w:hAnsi="Times New Roman"/>
          <w:sz w:val="24"/>
          <w:szCs w:val="24"/>
        </w:rPr>
        <w:t>090821</w:t>
      </w:r>
      <w:r w:rsidRPr="009D0C62" w:rsidR="009D0C62">
        <w:rPr>
          <w:rFonts w:ascii="Times New Roman" w:hAnsi="Times New Roman"/>
          <w:sz w:val="24"/>
          <w:szCs w:val="24"/>
        </w:rPr>
        <w:t>_PEIN</w:t>
      </w:r>
      <w:r>
        <w:rPr>
          <w:rFonts w:ascii="Times New Roman" w:hAnsi="Times New Roman"/>
          <w:sz w:val="24"/>
          <w:szCs w:val="24"/>
        </w:rPr>
        <w:t>);</w:t>
      </w:r>
    </w:p>
    <w:p w:rsidR="009045A2" w:rsidRPr="00AB2B3D" w:rsidP="008D6160" w14:paraId="399A7791" w14:textId="0D4CAD2E">
      <w:pPr>
        <w:pStyle w:val="ListParagraph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045A2">
        <w:rPr>
          <w:rFonts w:ascii="Times New Roman" w:hAnsi="Times New Roman"/>
          <w:sz w:val="24"/>
          <w:szCs w:val="24"/>
        </w:rPr>
        <w:t xml:space="preserve">Tieslietu ministrijas </w:t>
      </w:r>
      <w:r w:rsidR="00AB2B3D">
        <w:rPr>
          <w:rFonts w:ascii="Times New Roman" w:hAnsi="Times New Roman"/>
          <w:sz w:val="24"/>
          <w:szCs w:val="24"/>
        </w:rPr>
        <w:t>2021.gada 30.marta atzinums Nr.</w:t>
      </w:r>
      <w:r w:rsidRPr="00AB2B3D" w:rsidR="00AB2B3D">
        <w:t xml:space="preserve"> </w:t>
      </w:r>
      <w:r w:rsidRPr="00AB2B3D" w:rsidR="00AB2B3D">
        <w:rPr>
          <w:rFonts w:ascii="Times New Roman" w:hAnsi="Times New Roman"/>
          <w:sz w:val="24"/>
          <w:szCs w:val="24"/>
        </w:rPr>
        <w:t>1-9.1/350</w:t>
      </w:r>
      <w:r w:rsidR="00AB2B3D">
        <w:rPr>
          <w:rFonts w:ascii="Times New Roman" w:hAnsi="Times New Roman"/>
          <w:sz w:val="24"/>
          <w:szCs w:val="24"/>
        </w:rPr>
        <w:t xml:space="preserve"> </w:t>
      </w:r>
      <w:r w:rsidRPr="00AB2B3D" w:rsidR="00F518BA">
        <w:rPr>
          <w:rFonts w:ascii="Times New Roman" w:hAnsi="Times New Roman"/>
          <w:sz w:val="24"/>
          <w:szCs w:val="24"/>
        </w:rPr>
        <w:t>uz vienas lapas</w:t>
      </w:r>
      <w:r w:rsidRPr="00AB2B3D">
        <w:rPr>
          <w:rFonts w:ascii="Times New Roman" w:hAnsi="Times New Roman"/>
          <w:sz w:val="24"/>
          <w:szCs w:val="24"/>
        </w:rPr>
        <w:t xml:space="preserve"> (datne: TMatz_</w:t>
      </w:r>
      <w:r w:rsidR="00AB2B3D">
        <w:rPr>
          <w:rFonts w:ascii="Times New Roman" w:hAnsi="Times New Roman"/>
          <w:sz w:val="24"/>
          <w:szCs w:val="24"/>
        </w:rPr>
        <w:t>300321</w:t>
      </w:r>
      <w:r w:rsidR="005107C5">
        <w:rPr>
          <w:rFonts w:ascii="Times New Roman" w:hAnsi="Times New Roman"/>
          <w:sz w:val="24"/>
          <w:szCs w:val="24"/>
        </w:rPr>
        <w:t>_PEIN</w:t>
      </w:r>
      <w:r w:rsidR="00AB2B3D">
        <w:rPr>
          <w:rFonts w:ascii="Times New Roman" w:hAnsi="Times New Roman"/>
          <w:sz w:val="24"/>
          <w:szCs w:val="24"/>
        </w:rPr>
        <w:t>)</w:t>
      </w:r>
      <w:r w:rsidR="005107C5">
        <w:rPr>
          <w:rFonts w:ascii="Times New Roman" w:hAnsi="Times New Roman"/>
          <w:sz w:val="24"/>
          <w:szCs w:val="24"/>
        </w:rPr>
        <w:t>;</w:t>
      </w:r>
    </w:p>
    <w:p w:rsidR="009045A2" w14:paraId="346E59A1" w14:textId="6C602AAE">
      <w:pPr>
        <w:pStyle w:val="ListParagraph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045A2">
        <w:rPr>
          <w:rFonts w:ascii="Times New Roman" w:hAnsi="Times New Roman"/>
          <w:sz w:val="24"/>
          <w:szCs w:val="24"/>
        </w:rPr>
        <w:t xml:space="preserve">Finanšu ministrijas </w:t>
      </w:r>
      <w:r w:rsidR="00AB2B3D">
        <w:rPr>
          <w:rFonts w:ascii="Times New Roman" w:hAnsi="Times New Roman"/>
          <w:sz w:val="24"/>
          <w:szCs w:val="24"/>
        </w:rPr>
        <w:t>2021.gada 8.aprīļa atzinums Nr.</w:t>
      </w:r>
      <w:r w:rsidRPr="00AB2B3D" w:rsidR="00AB2B3D">
        <w:rPr>
          <w:rFonts w:ascii="Times New Roman" w:hAnsi="Times New Roman"/>
          <w:sz w:val="24"/>
          <w:szCs w:val="24"/>
        </w:rPr>
        <w:t>11-2/7-2/1936</w:t>
      </w:r>
      <w:r w:rsidR="00AB2B3D">
        <w:rPr>
          <w:rFonts w:ascii="Times New Roman" w:hAnsi="Times New Roman"/>
          <w:sz w:val="24"/>
          <w:szCs w:val="24"/>
        </w:rPr>
        <w:t xml:space="preserve"> </w:t>
      </w:r>
      <w:r w:rsidRPr="00AB2B3D" w:rsidR="00F518BA">
        <w:rPr>
          <w:rFonts w:ascii="Times New Roman" w:hAnsi="Times New Roman"/>
          <w:sz w:val="24"/>
          <w:szCs w:val="24"/>
        </w:rPr>
        <w:t>uz vienas lapas</w:t>
      </w:r>
      <w:r w:rsidRPr="00AB2B3D">
        <w:rPr>
          <w:rFonts w:ascii="Times New Roman" w:hAnsi="Times New Roman"/>
          <w:sz w:val="24"/>
          <w:szCs w:val="24"/>
        </w:rPr>
        <w:t xml:space="preserve"> (datne: FMatz_</w:t>
      </w:r>
      <w:r w:rsidR="00AB2B3D">
        <w:rPr>
          <w:rFonts w:ascii="Times New Roman" w:hAnsi="Times New Roman"/>
          <w:sz w:val="24"/>
          <w:szCs w:val="24"/>
        </w:rPr>
        <w:t>080421</w:t>
      </w:r>
      <w:r w:rsidR="005107C5">
        <w:rPr>
          <w:rFonts w:ascii="Times New Roman" w:hAnsi="Times New Roman"/>
          <w:sz w:val="24"/>
          <w:szCs w:val="24"/>
        </w:rPr>
        <w:t>_PEIN</w:t>
      </w:r>
      <w:r w:rsidRPr="00AB2B3D">
        <w:rPr>
          <w:rFonts w:ascii="Times New Roman" w:hAnsi="Times New Roman"/>
          <w:sz w:val="24"/>
          <w:szCs w:val="24"/>
        </w:rPr>
        <w:t>);</w:t>
      </w:r>
    </w:p>
    <w:p w:rsidR="00AB2B3D" w:rsidRPr="00F5262E" w14:paraId="13843125" w14:textId="5F49261E">
      <w:pPr>
        <w:pStyle w:val="ListParagraph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1" w:name="_Hlk74071755"/>
      <w:bookmarkStart w:id="2" w:name="_Hlk79155933"/>
      <w:r w:rsidRPr="00AB2B3D">
        <w:rPr>
          <w:rFonts w:ascii="Times New Roman" w:hAnsi="Times New Roman"/>
          <w:sz w:val="24"/>
          <w:szCs w:val="24"/>
        </w:rPr>
        <w:t xml:space="preserve">Finanšu ministrijas 2021.gada </w:t>
      </w:r>
      <w:r>
        <w:rPr>
          <w:rFonts w:ascii="Times New Roman" w:hAnsi="Times New Roman"/>
          <w:sz w:val="24"/>
          <w:szCs w:val="24"/>
        </w:rPr>
        <w:t>1.jūnija</w:t>
      </w:r>
      <w:r w:rsidRPr="00AB2B3D">
        <w:rPr>
          <w:rFonts w:ascii="Times New Roman" w:hAnsi="Times New Roman"/>
          <w:sz w:val="24"/>
          <w:szCs w:val="24"/>
        </w:rPr>
        <w:t xml:space="preserve"> atzinums Nr. 10.1-6/7-1/675</w:t>
      </w:r>
      <w:r>
        <w:rPr>
          <w:rFonts w:ascii="Times New Roman" w:hAnsi="Times New Roman"/>
          <w:sz w:val="24"/>
          <w:szCs w:val="24"/>
        </w:rPr>
        <w:t xml:space="preserve"> </w:t>
      </w:r>
      <w:r w:rsidRPr="00AB2B3D">
        <w:rPr>
          <w:rFonts w:ascii="Times New Roman" w:hAnsi="Times New Roman"/>
          <w:sz w:val="24"/>
          <w:szCs w:val="24"/>
        </w:rPr>
        <w:t>uz vienas lapas (datne: FMatz_</w:t>
      </w:r>
      <w:r>
        <w:rPr>
          <w:rFonts w:ascii="Times New Roman" w:hAnsi="Times New Roman"/>
          <w:sz w:val="24"/>
          <w:szCs w:val="24"/>
        </w:rPr>
        <w:t>0106</w:t>
      </w:r>
      <w:r w:rsidRPr="00AB2B3D">
        <w:rPr>
          <w:rFonts w:ascii="Times New Roman" w:hAnsi="Times New Roman"/>
          <w:sz w:val="24"/>
          <w:szCs w:val="24"/>
        </w:rPr>
        <w:t>21</w:t>
      </w:r>
      <w:r w:rsidR="005107C5">
        <w:rPr>
          <w:rFonts w:ascii="Times New Roman" w:hAnsi="Times New Roman"/>
          <w:sz w:val="24"/>
          <w:szCs w:val="24"/>
        </w:rPr>
        <w:t>_PEIN</w:t>
      </w:r>
      <w:r w:rsidRPr="00AB2B3D">
        <w:rPr>
          <w:rFonts w:ascii="Times New Roman" w:hAnsi="Times New Roman"/>
          <w:sz w:val="24"/>
          <w:szCs w:val="24"/>
        </w:rPr>
        <w:t>);</w:t>
      </w:r>
      <w:bookmarkEnd w:id="1"/>
    </w:p>
    <w:bookmarkEnd w:id="2"/>
    <w:p w:rsidR="005107C5" w:rsidRPr="005107C5" w:rsidP="000B4838" w14:paraId="71F80A99" w14:textId="7942CAC6">
      <w:pPr>
        <w:pStyle w:val="ListParagraph"/>
        <w:numPr>
          <w:ilvl w:val="0"/>
          <w:numId w:val="12"/>
        </w:numPr>
        <w:jc w:val="both"/>
        <w:rPr>
          <w:rFonts w:ascii="Times New Roman" w:hAnsi="Times New Roman"/>
          <w:sz w:val="24"/>
          <w:szCs w:val="24"/>
        </w:rPr>
      </w:pPr>
      <w:r w:rsidRPr="00F5262E">
        <w:rPr>
          <w:rFonts w:ascii="Times New Roman" w:hAnsi="Times New Roman"/>
          <w:sz w:val="24"/>
          <w:szCs w:val="24"/>
        </w:rPr>
        <w:t xml:space="preserve">Finanšu ministrijas 2021.gada 4.augusta atzinums Nr. </w:t>
      </w:r>
      <w:r w:rsidRPr="000B4838">
        <w:rPr>
          <w:rFonts w:cs="Calibri"/>
          <w:sz w:val="24"/>
          <w:szCs w:val="24"/>
        </w:rPr>
        <w:t xml:space="preserve">Nr. </w:t>
      </w:r>
      <w:r w:rsidRPr="000B4838">
        <w:rPr>
          <w:rFonts w:ascii="Times New Roman" w:hAnsi="Times New Roman"/>
          <w:sz w:val="24"/>
          <w:szCs w:val="24"/>
          <w:lang w:eastAsia="lv-LV"/>
        </w:rPr>
        <w:t>10.1-6/7-1/939</w:t>
      </w:r>
      <w:r>
        <w:rPr>
          <w:rFonts w:ascii="Times New Roman" w:hAnsi="Times New Roman"/>
          <w:sz w:val="20"/>
          <w:szCs w:val="20"/>
          <w:lang w:eastAsia="lv-LV"/>
        </w:rPr>
        <w:t xml:space="preserve"> </w:t>
      </w:r>
      <w:r w:rsidRPr="005107C5">
        <w:rPr>
          <w:rFonts w:ascii="Times New Roman" w:hAnsi="Times New Roman"/>
          <w:sz w:val="24"/>
          <w:szCs w:val="24"/>
        </w:rPr>
        <w:t>uz vienas lapas (datne: FMatz_0</w:t>
      </w:r>
      <w:r w:rsidR="00F5262E">
        <w:rPr>
          <w:rFonts w:ascii="Times New Roman" w:hAnsi="Times New Roman"/>
          <w:sz w:val="24"/>
          <w:szCs w:val="24"/>
        </w:rPr>
        <w:t>4</w:t>
      </w:r>
      <w:r w:rsidRPr="005107C5">
        <w:rPr>
          <w:rFonts w:ascii="Times New Roman" w:hAnsi="Times New Roman"/>
          <w:sz w:val="24"/>
          <w:szCs w:val="24"/>
        </w:rPr>
        <w:t>0</w:t>
      </w:r>
      <w:r w:rsidR="00F5262E">
        <w:rPr>
          <w:rFonts w:ascii="Times New Roman" w:hAnsi="Times New Roman"/>
          <w:sz w:val="24"/>
          <w:szCs w:val="24"/>
        </w:rPr>
        <w:t>8</w:t>
      </w:r>
      <w:r w:rsidRPr="005107C5">
        <w:rPr>
          <w:rFonts w:ascii="Times New Roman" w:hAnsi="Times New Roman"/>
          <w:sz w:val="24"/>
          <w:szCs w:val="24"/>
        </w:rPr>
        <w:t>21_PEIN);</w:t>
      </w:r>
    </w:p>
    <w:p w:rsidR="00AB2B3D" w:rsidP="008D6160" w14:paraId="1F3275D2" w14:textId="1CBFC81F">
      <w:pPr>
        <w:pStyle w:val="ListParagraph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3" w:name="_Hlk79156276"/>
      <w:r w:rsidRPr="00AB2B3D">
        <w:rPr>
          <w:rFonts w:ascii="Times New Roman" w:hAnsi="Times New Roman"/>
          <w:sz w:val="24"/>
          <w:szCs w:val="24"/>
        </w:rPr>
        <w:t xml:space="preserve">Ārlietu ministrijas 2021.gada 28.maija atzinums Nr.73-11270 uz vienas lapas (datne: </w:t>
      </w:r>
      <w:r>
        <w:rPr>
          <w:rFonts w:ascii="Times New Roman" w:hAnsi="Times New Roman"/>
          <w:sz w:val="24"/>
          <w:szCs w:val="24"/>
        </w:rPr>
        <w:t>AM</w:t>
      </w:r>
      <w:r w:rsidRPr="00AB2B3D">
        <w:rPr>
          <w:rFonts w:ascii="Times New Roman" w:hAnsi="Times New Roman"/>
          <w:sz w:val="24"/>
          <w:szCs w:val="24"/>
        </w:rPr>
        <w:t>atz</w:t>
      </w:r>
      <w:r w:rsidR="00F23DD6">
        <w:rPr>
          <w:rFonts w:ascii="Times New Roman" w:hAnsi="Times New Roman"/>
          <w:sz w:val="24"/>
          <w:szCs w:val="24"/>
        </w:rPr>
        <w:t>_</w:t>
      </w:r>
      <w:r>
        <w:rPr>
          <w:rFonts w:ascii="Times New Roman" w:hAnsi="Times New Roman"/>
          <w:sz w:val="24"/>
          <w:szCs w:val="24"/>
        </w:rPr>
        <w:t>2805</w:t>
      </w:r>
      <w:r w:rsidRPr="00AB2B3D">
        <w:rPr>
          <w:rFonts w:ascii="Times New Roman" w:hAnsi="Times New Roman"/>
          <w:sz w:val="24"/>
          <w:szCs w:val="24"/>
        </w:rPr>
        <w:t>21</w:t>
      </w:r>
      <w:r w:rsidR="00F23DD6">
        <w:rPr>
          <w:rFonts w:ascii="Times New Roman" w:hAnsi="Times New Roman"/>
          <w:sz w:val="24"/>
          <w:szCs w:val="24"/>
        </w:rPr>
        <w:t>_PEIN</w:t>
      </w:r>
      <w:r w:rsidRPr="00AB2B3D">
        <w:rPr>
          <w:rFonts w:ascii="Times New Roman" w:hAnsi="Times New Roman"/>
          <w:sz w:val="24"/>
          <w:szCs w:val="24"/>
        </w:rPr>
        <w:t>);</w:t>
      </w:r>
    </w:p>
    <w:bookmarkEnd w:id="3"/>
    <w:p w:rsidR="00F23DD6" w:rsidRPr="00F23DD6" w:rsidP="000B4838" w14:paraId="34EC132D" w14:textId="046D1A4B">
      <w:pPr>
        <w:pStyle w:val="ListParagraph"/>
        <w:numPr>
          <w:ilvl w:val="0"/>
          <w:numId w:val="12"/>
        </w:numPr>
        <w:jc w:val="both"/>
        <w:rPr>
          <w:rFonts w:ascii="Times New Roman" w:hAnsi="Times New Roman"/>
          <w:sz w:val="24"/>
          <w:szCs w:val="24"/>
        </w:rPr>
      </w:pPr>
      <w:r w:rsidRPr="00F23DD6">
        <w:rPr>
          <w:rFonts w:ascii="Times New Roman" w:hAnsi="Times New Roman"/>
          <w:sz w:val="24"/>
          <w:szCs w:val="24"/>
        </w:rPr>
        <w:t>Ārlietu ministrijas 2021.gada 28.</w:t>
      </w:r>
      <w:r>
        <w:rPr>
          <w:rFonts w:ascii="Times New Roman" w:hAnsi="Times New Roman"/>
          <w:sz w:val="24"/>
          <w:szCs w:val="24"/>
        </w:rPr>
        <w:t>jūlija</w:t>
      </w:r>
      <w:r w:rsidRPr="00F23DD6">
        <w:rPr>
          <w:rFonts w:ascii="Times New Roman" w:hAnsi="Times New Roman"/>
          <w:sz w:val="24"/>
          <w:szCs w:val="24"/>
        </w:rPr>
        <w:t xml:space="preserve"> atzinums Nr.</w:t>
      </w:r>
      <w:r w:rsidRPr="00F23DD6">
        <w:t xml:space="preserve"> </w:t>
      </w:r>
      <w:r w:rsidRPr="00F23DD6">
        <w:rPr>
          <w:rFonts w:ascii="Times New Roman" w:hAnsi="Times New Roman"/>
          <w:sz w:val="24"/>
          <w:szCs w:val="24"/>
        </w:rPr>
        <w:t>73-16205 uz vienas lapas (datne: AMatz_280</w:t>
      </w:r>
      <w:r>
        <w:rPr>
          <w:rFonts w:ascii="Times New Roman" w:hAnsi="Times New Roman"/>
          <w:sz w:val="24"/>
          <w:szCs w:val="24"/>
        </w:rPr>
        <w:t>7</w:t>
      </w:r>
      <w:r w:rsidRPr="00F23DD6">
        <w:rPr>
          <w:rFonts w:ascii="Times New Roman" w:hAnsi="Times New Roman"/>
          <w:sz w:val="24"/>
          <w:szCs w:val="24"/>
        </w:rPr>
        <w:t>21</w:t>
      </w:r>
      <w:r>
        <w:rPr>
          <w:rFonts w:ascii="Times New Roman" w:hAnsi="Times New Roman"/>
          <w:sz w:val="24"/>
          <w:szCs w:val="24"/>
        </w:rPr>
        <w:t>_PEIN</w:t>
      </w:r>
      <w:r w:rsidRPr="00F23DD6">
        <w:rPr>
          <w:rFonts w:ascii="Times New Roman" w:hAnsi="Times New Roman"/>
          <w:sz w:val="24"/>
          <w:szCs w:val="24"/>
        </w:rPr>
        <w:t>);</w:t>
      </w:r>
    </w:p>
    <w:p w:rsidR="008A07DB" w:rsidP="008D6160" w14:paraId="38812082" w14:textId="6896583B">
      <w:pPr>
        <w:pStyle w:val="ListParagraph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Aizsardzības</w:t>
      </w:r>
      <w:r w:rsidRPr="00AB2B3D">
        <w:rPr>
          <w:rFonts w:ascii="Times New Roman" w:hAnsi="Times New Roman"/>
          <w:sz w:val="24"/>
          <w:szCs w:val="24"/>
        </w:rPr>
        <w:t xml:space="preserve"> ministrijas 2021.gada </w:t>
      </w:r>
      <w:r>
        <w:rPr>
          <w:rFonts w:ascii="Times New Roman" w:hAnsi="Times New Roman"/>
          <w:sz w:val="24"/>
          <w:szCs w:val="24"/>
        </w:rPr>
        <w:t>2</w:t>
      </w:r>
      <w:r w:rsidRPr="00AB2B3D">
        <w:rPr>
          <w:rFonts w:ascii="Times New Roman" w:hAnsi="Times New Roman"/>
          <w:sz w:val="24"/>
          <w:szCs w:val="24"/>
        </w:rPr>
        <w:t>.jūnija atzinums Nr.MV-N/1366</w:t>
      </w:r>
      <w:r>
        <w:rPr>
          <w:rFonts w:ascii="Times New Roman" w:hAnsi="Times New Roman"/>
          <w:sz w:val="24"/>
          <w:szCs w:val="24"/>
        </w:rPr>
        <w:t xml:space="preserve"> </w:t>
      </w:r>
      <w:r w:rsidRPr="00AB2B3D">
        <w:rPr>
          <w:rFonts w:ascii="Times New Roman" w:hAnsi="Times New Roman"/>
          <w:sz w:val="24"/>
          <w:szCs w:val="24"/>
        </w:rPr>
        <w:t xml:space="preserve">uz </w:t>
      </w:r>
      <w:r>
        <w:rPr>
          <w:rFonts w:ascii="Times New Roman" w:hAnsi="Times New Roman"/>
          <w:sz w:val="24"/>
          <w:szCs w:val="24"/>
        </w:rPr>
        <w:t>divām lapām</w:t>
      </w:r>
      <w:r w:rsidRPr="00AB2B3D">
        <w:rPr>
          <w:rFonts w:ascii="Times New Roman" w:hAnsi="Times New Roman"/>
          <w:sz w:val="24"/>
          <w:szCs w:val="24"/>
        </w:rPr>
        <w:t xml:space="preserve"> (</w:t>
      </w:r>
      <w:bookmarkStart w:id="4" w:name="_Hlk79157710"/>
      <w:r w:rsidRPr="00AB2B3D">
        <w:rPr>
          <w:rFonts w:ascii="Times New Roman" w:hAnsi="Times New Roman"/>
          <w:sz w:val="24"/>
          <w:szCs w:val="24"/>
        </w:rPr>
        <w:t xml:space="preserve">datne: </w:t>
      </w:r>
      <w:r>
        <w:rPr>
          <w:rFonts w:ascii="Times New Roman" w:hAnsi="Times New Roman"/>
          <w:sz w:val="24"/>
          <w:szCs w:val="24"/>
        </w:rPr>
        <w:t>A</w:t>
      </w:r>
      <w:r w:rsidR="00B26207"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M</w:t>
      </w:r>
      <w:r w:rsidRPr="00AB2B3D">
        <w:rPr>
          <w:rFonts w:ascii="Times New Roman" w:hAnsi="Times New Roman"/>
          <w:sz w:val="24"/>
          <w:szCs w:val="24"/>
        </w:rPr>
        <w:t>atz_0</w:t>
      </w:r>
      <w:r>
        <w:rPr>
          <w:rFonts w:ascii="Times New Roman" w:hAnsi="Times New Roman"/>
          <w:sz w:val="24"/>
          <w:szCs w:val="24"/>
        </w:rPr>
        <w:t>2</w:t>
      </w:r>
      <w:r w:rsidRPr="00AB2B3D">
        <w:rPr>
          <w:rFonts w:ascii="Times New Roman" w:hAnsi="Times New Roman"/>
          <w:sz w:val="24"/>
          <w:szCs w:val="24"/>
        </w:rPr>
        <w:t>0621</w:t>
      </w:r>
      <w:r w:rsidR="00F23DD6">
        <w:rPr>
          <w:rFonts w:ascii="Times New Roman" w:hAnsi="Times New Roman"/>
          <w:sz w:val="24"/>
          <w:szCs w:val="24"/>
        </w:rPr>
        <w:t>_PEIN</w:t>
      </w:r>
      <w:bookmarkEnd w:id="4"/>
      <w:r w:rsidRPr="00AB2B3D">
        <w:rPr>
          <w:rFonts w:ascii="Times New Roman" w:hAnsi="Times New Roman"/>
          <w:sz w:val="24"/>
          <w:szCs w:val="24"/>
        </w:rPr>
        <w:t>);</w:t>
      </w:r>
    </w:p>
    <w:p w:rsidR="00F23DD6" w:rsidP="000B4838" w14:paraId="3786CF1B" w14:textId="6AC3B6FB">
      <w:pPr>
        <w:pStyle w:val="ListParagraph"/>
        <w:numPr>
          <w:ilvl w:val="0"/>
          <w:numId w:val="12"/>
        </w:numPr>
        <w:jc w:val="both"/>
        <w:rPr>
          <w:rFonts w:ascii="Times New Roman" w:hAnsi="Times New Roman"/>
          <w:sz w:val="24"/>
          <w:szCs w:val="24"/>
        </w:rPr>
      </w:pPr>
      <w:r w:rsidRPr="00F23DD6">
        <w:rPr>
          <w:rFonts w:ascii="Times New Roman" w:hAnsi="Times New Roman"/>
          <w:sz w:val="24"/>
          <w:szCs w:val="24"/>
        </w:rPr>
        <w:t xml:space="preserve">Aizsardzības ministrijas 2021.gada </w:t>
      </w:r>
      <w:r w:rsidR="00D839E7">
        <w:rPr>
          <w:rFonts w:ascii="Times New Roman" w:hAnsi="Times New Roman"/>
          <w:sz w:val="24"/>
          <w:szCs w:val="24"/>
        </w:rPr>
        <w:t>3.augusta</w:t>
      </w:r>
      <w:r w:rsidRPr="00F23DD6">
        <w:rPr>
          <w:rFonts w:ascii="Times New Roman" w:hAnsi="Times New Roman"/>
          <w:sz w:val="24"/>
          <w:szCs w:val="24"/>
        </w:rPr>
        <w:t xml:space="preserve"> atzinums Nr.</w:t>
      </w:r>
      <w:r w:rsidRPr="00F23DD6">
        <w:t xml:space="preserve"> </w:t>
      </w:r>
      <w:r w:rsidRPr="00F23DD6">
        <w:rPr>
          <w:rFonts w:ascii="Times New Roman" w:hAnsi="Times New Roman"/>
          <w:sz w:val="24"/>
          <w:szCs w:val="24"/>
        </w:rPr>
        <w:t>MV-N/1986</w:t>
      </w:r>
      <w:r>
        <w:rPr>
          <w:rFonts w:ascii="Times New Roman" w:hAnsi="Times New Roman"/>
          <w:sz w:val="24"/>
          <w:szCs w:val="24"/>
        </w:rPr>
        <w:t xml:space="preserve"> </w:t>
      </w:r>
      <w:r w:rsidRPr="00F23DD6">
        <w:rPr>
          <w:rFonts w:ascii="Times New Roman" w:hAnsi="Times New Roman"/>
          <w:sz w:val="24"/>
          <w:szCs w:val="24"/>
        </w:rPr>
        <w:t xml:space="preserve">uz </w:t>
      </w:r>
      <w:r>
        <w:rPr>
          <w:rFonts w:ascii="Times New Roman" w:hAnsi="Times New Roman"/>
          <w:sz w:val="24"/>
          <w:szCs w:val="24"/>
        </w:rPr>
        <w:t>vienas lapas</w:t>
      </w:r>
      <w:r w:rsidRPr="00F23DD6">
        <w:rPr>
          <w:rFonts w:ascii="Times New Roman" w:hAnsi="Times New Roman"/>
          <w:sz w:val="24"/>
          <w:szCs w:val="24"/>
        </w:rPr>
        <w:t xml:space="preserve"> (datne: A</w:t>
      </w:r>
      <w:r w:rsidR="00B26207">
        <w:rPr>
          <w:rFonts w:ascii="Times New Roman" w:hAnsi="Times New Roman"/>
          <w:sz w:val="24"/>
          <w:szCs w:val="24"/>
        </w:rPr>
        <w:t>i</w:t>
      </w:r>
      <w:r w:rsidRPr="00F23DD6">
        <w:rPr>
          <w:rFonts w:ascii="Times New Roman" w:hAnsi="Times New Roman"/>
          <w:sz w:val="24"/>
          <w:szCs w:val="24"/>
        </w:rPr>
        <w:t>Matz_0</w:t>
      </w:r>
      <w:r>
        <w:rPr>
          <w:rFonts w:ascii="Times New Roman" w:hAnsi="Times New Roman"/>
          <w:sz w:val="24"/>
          <w:szCs w:val="24"/>
        </w:rPr>
        <w:t>308</w:t>
      </w:r>
      <w:r w:rsidRPr="00F23DD6">
        <w:rPr>
          <w:rFonts w:ascii="Times New Roman" w:hAnsi="Times New Roman"/>
          <w:sz w:val="24"/>
          <w:szCs w:val="24"/>
        </w:rPr>
        <w:t>21_PEIN);</w:t>
      </w:r>
    </w:p>
    <w:p w:rsidR="00B26207" w:rsidP="000B4838" w14:paraId="04F7F266" w14:textId="10F472CF">
      <w:pPr>
        <w:pStyle w:val="ListParagraph"/>
        <w:numPr>
          <w:ilvl w:val="0"/>
          <w:numId w:val="12"/>
        </w:numPr>
        <w:jc w:val="both"/>
        <w:rPr>
          <w:rFonts w:ascii="Times New Roman" w:hAnsi="Times New Roman"/>
          <w:sz w:val="24"/>
          <w:szCs w:val="24"/>
        </w:rPr>
      </w:pPr>
      <w:bookmarkStart w:id="5" w:name="_Hlk79157784"/>
      <w:r>
        <w:rPr>
          <w:rFonts w:ascii="Times New Roman" w:hAnsi="Times New Roman"/>
          <w:sz w:val="24"/>
          <w:szCs w:val="24"/>
        </w:rPr>
        <w:t>Ekonomikas ministrijas 2021.gada 30.jūnija atzinums Nr.</w:t>
      </w:r>
      <w:r w:rsidRPr="00B26207">
        <w:t xml:space="preserve"> </w:t>
      </w:r>
      <w:r w:rsidRPr="00B26207">
        <w:rPr>
          <w:rFonts w:ascii="Times New Roman" w:hAnsi="Times New Roman"/>
          <w:sz w:val="24"/>
          <w:szCs w:val="24"/>
        </w:rPr>
        <w:t>3.10-9/2021/5093N</w:t>
      </w:r>
      <w:r>
        <w:rPr>
          <w:rFonts w:ascii="Times New Roman" w:hAnsi="Times New Roman"/>
          <w:sz w:val="24"/>
          <w:szCs w:val="24"/>
        </w:rPr>
        <w:t xml:space="preserve"> uz vienas lapas (</w:t>
      </w:r>
      <w:r w:rsidRPr="00B26207">
        <w:rPr>
          <w:rFonts w:ascii="Times New Roman" w:hAnsi="Times New Roman"/>
          <w:sz w:val="24"/>
          <w:szCs w:val="24"/>
        </w:rPr>
        <w:t>datne: EMatz_300621_PEIN</w:t>
      </w:r>
      <w:r>
        <w:rPr>
          <w:rFonts w:ascii="Times New Roman" w:hAnsi="Times New Roman"/>
          <w:sz w:val="24"/>
          <w:szCs w:val="24"/>
        </w:rPr>
        <w:t>);</w:t>
      </w:r>
    </w:p>
    <w:bookmarkEnd w:id="5"/>
    <w:p w:rsidR="00B26207" w:rsidRPr="00B26207" w:rsidP="000B4838" w14:paraId="1A8E7F13" w14:textId="0D85898A">
      <w:pPr>
        <w:pStyle w:val="ListParagraph"/>
        <w:numPr>
          <w:ilvl w:val="0"/>
          <w:numId w:val="12"/>
        </w:numPr>
        <w:jc w:val="both"/>
        <w:rPr>
          <w:rFonts w:ascii="Times New Roman" w:hAnsi="Times New Roman"/>
          <w:sz w:val="24"/>
          <w:szCs w:val="24"/>
        </w:rPr>
      </w:pPr>
      <w:r w:rsidRPr="00B26207">
        <w:rPr>
          <w:rFonts w:ascii="Times New Roman" w:hAnsi="Times New Roman"/>
          <w:sz w:val="24"/>
          <w:szCs w:val="24"/>
        </w:rPr>
        <w:t>Ekonomikas ministrijas 2021.gada 30.j</w:t>
      </w:r>
      <w:r>
        <w:rPr>
          <w:rFonts w:ascii="Times New Roman" w:hAnsi="Times New Roman"/>
          <w:sz w:val="24"/>
          <w:szCs w:val="24"/>
        </w:rPr>
        <w:t>ūlij</w:t>
      </w:r>
      <w:r w:rsidRPr="00B26207">
        <w:rPr>
          <w:rFonts w:ascii="Times New Roman" w:hAnsi="Times New Roman"/>
          <w:sz w:val="24"/>
          <w:szCs w:val="24"/>
        </w:rPr>
        <w:t xml:space="preserve">a atzinums </w:t>
      </w:r>
      <w:r>
        <w:rPr>
          <w:rFonts w:ascii="Times New Roman" w:hAnsi="Times New Roman"/>
          <w:sz w:val="24"/>
          <w:szCs w:val="24"/>
        </w:rPr>
        <w:t xml:space="preserve">Nr. </w:t>
      </w:r>
      <w:r w:rsidRPr="00B26207">
        <w:rPr>
          <w:rFonts w:ascii="Times New Roman" w:hAnsi="Times New Roman"/>
          <w:sz w:val="24"/>
          <w:szCs w:val="24"/>
        </w:rPr>
        <w:t>3.10-9/2021/5776N</w:t>
      </w:r>
      <w:r>
        <w:rPr>
          <w:rFonts w:ascii="Times New Roman" w:hAnsi="Times New Roman"/>
          <w:sz w:val="24"/>
          <w:szCs w:val="24"/>
        </w:rPr>
        <w:t xml:space="preserve"> </w:t>
      </w:r>
      <w:r w:rsidRPr="00B26207">
        <w:rPr>
          <w:rFonts w:ascii="Times New Roman" w:hAnsi="Times New Roman"/>
          <w:sz w:val="24"/>
          <w:szCs w:val="24"/>
        </w:rPr>
        <w:t>uz vienas lapas (datne: EMatz_300</w:t>
      </w:r>
      <w:r>
        <w:rPr>
          <w:rFonts w:ascii="Times New Roman" w:hAnsi="Times New Roman"/>
          <w:sz w:val="24"/>
          <w:szCs w:val="24"/>
        </w:rPr>
        <w:t>7</w:t>
      </w:r>
      <w:r w:rsidRPr="00B26207">
        <w:rPr>
          <w:rFonts w:ascii="Times New Roman" w:hAnsi="Times New Roman"/>
          <w:sz w:val="24"/>
          <w:szCs w:val="24"/>
        </w:rPr>
        <w:t>21_PEIN);</w:t>
      </w:r>
    </w:p>
    <w:p w:rsidR="00AB2B3D" w:rsidP="008D6160" w14:paraId="208B039F" w14:textId="4A9B1AA2">
      <w:pPr>
        <w:pStyle w:val="ListParagraph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6" w:name="_Hlk74072061"/>
      <w:r w:rsidRPr="008A07DB">
        <w:rPr>
          <w:rFonts w:ascii="Times New Roman" w:hAnsi="Times New Roman"/>
          <w:sz w:val="24"/>
          <w:szCs w:val="24"/>
        </w:rPr>
        <w:t>Iekšlietu</w:t>
      </w:r>
      <w:r w:rsidRPr="008A07DB">
        <w:rPr>
          <w:rFonts w:ascii="Times New Roman" w:hAnsi="Times New Roman"/>
          <w:sz w:val="24"/>
          <w:szCs w:val="24"/>
        </w:rPr>
        <w:t xml:space="preserve"> ministrijas 2021.gada </w:t>
      </w:r>
      <w:r w:rsidRPr="008A07DB">
        <w:rPr>
          <w:rFonts w:ascii="Times New Roman" w:hAnsi="Times New Roman"/>
          <w:sz w:val="24"/>
          <w:szCs w:val="24"/>
        </w:rPr>
        <w:t>3</w:t>
      </w:r>
      <w:r w:rsidRPr="008A07DB">
        <w:rPr>
          <w:rFonts w:ascii="Times New Roman" w:hAnsi="Times New Roman"/>
          <w:sz w:val="24"/>
          <w:szCs w:val="24"/>
        </w:rPr>
        <w:t>.</w:t>
      </w:r>
      <w:r w:rsidR="00F23DD6">
        <w:rPr>
          <w:rFonts w:ascii="Times New Roman" w:hAnsi="Times New Roman"/>
          <w:sz w:val="24"/>
          <w:szCs w:val="24"/>
        </w:rPr>
        <w:t>jūnija</w:t>
      </w:r>
      <w:r w:rsidRPr="008A07DB">
        <w:rPr>
          <w:rFonts w:ascii="Times New Roman" w:hAnsi="Times New Roman"/>
          <w:sz w:val="24"/>
          <w:szCs w:val="24"/>
        </w:rPr>
        <w:t xml:space="preserve"> atzinums </w:t>
      </w:r>
      <w:r w:rsidRPr="008A07DB">
        <w:rPr>
          <w:rFonts w:ascii="Times New Roman" w:hAnsi="Times New Roman"/>
          <w:sz w:val="24"/>
          <w:szCs w:val="24"/>
        </w:rPr>
        <w:t xml:space="preserve">Nr.1-57/1486 </w:t>
      </w:r>
      <w:r w:rsidRPr="008A07DB">
        <w:rPr>
          <w:rFonts w:ascii="Times New Roman" w:hAnsi="Times New Roman"/>
          <w:sz w:val="24"/>
          <w:szCs w:val="24"/>
        </w:rPr>
        <w:t xml:space="preserve">uz vienas lapas (datne: </w:t>
      </w:r>
      <w:r w:rsidRPr="008A07DB">
        <w:rPr>
          <w:rFonts w:ascii="Times New Roman" w:hAnsi="Times New Roman"/>
          <w:sz w:val="24"/>
          <w:szCs w:val="24"/>
        </w:rPr>
        <w:t>IeM</w:t>
      </w:r>
      <w:r w:rsidRPr="008A07DB">
        <w:rPr>
          <w:rFonts w:ascii="Times New Roman" w:hAnsi="Times New Roman"/>
          <w:sz w:val="24"/>
          <w:szCs w:val="24"/>
        </w:rPr>
        <w:t>atz_0</w:t>
      </w:r>
      <w:r w:rsidRPr="008A07DB">
        <w:rPr>
          <w:rFonts w:ascii="Times New Roman" w:hAnsi="Times New Roman"/>
          <w:sz w:val="24"/>
          <w:szCs w:val="24"/>
        </w:rPr>
        <w:t>3</w:t>
      </w:r>
      <w:r w:rsidRPr="008A07DB">
        <w:rPr>
          <w:rFonts w:ascii="Times New Roman" w:hAnsi="Times New Roman"/>
          <w:sz w:val="24"/>
          <w:szCs w:val="24"/>
        </w:rPr>
        <w:t>0621</w:t>
      </w:r>
      <w:r w:rsidR="00F23DD6">
        <w:rPr>
          <w:rFonts w:ascii="Times New Roman" w:hAnsi="Times New Roman"/>
          <w:sz w:val="24"/>
          <w:szCs w:val="24"/>
        </w:rPr>
        <w:t>_PEIN</w:t>
      </w:r>
      <w:r w:rsidRPr="008A07DB">
        <w:rPr>
          <w:rFonts w:ascii="Times New Roman" w:hAnsi="Times New Roman"/>
          <w:sz w:val="24"/>
          <w:szCs w:val="24"/>
        </w:rPr>
        <w:t>);</w:t>
      </w:r>
    </w:p>
    <w:p w:rsidR="00F23DD6" w:rsidRPr="00F23DD6" w:rsidP="000B4838" w14:paraId="0A54D8D8" w14:textId="3C6199DD">
      <w:pPr>
        <w:pStyle w:val="ListParagraph"/>
        <w:numPr>
          <w:ilvl w:val="0"/>
          <w:numId w:val="12"/>
        </w:numPr>
        <w:jc w:val="both"/>
        <w:rPr>
          <w:rFonts w:ascii="Times New Roman" w:hAnsi="Times New Roman"/>
          <w:sz w:val="24"/>
          <w:szCs w:val="24"/>
        </w:rPr>
      </w:pPr>
      <w:r w:rsidRPr="00F23DD6">
        <w:rPr>
          <w:rFonts w:ascii="Times New Roman" w:hAnsi="Times New Roman"/>
          <w:sz w:val="24"/>
          <w:szCs w:val="24"/>
        </w:rPr>
        <w:t>Iekšlietu</w:t>
      </w:r>
      <w:r w:rsidRPr="00F23DD6">
        <w:rPr>
          <w:rFonts w:ascii="Times New Roman" w:hAnsi="Times New Roman"/>
          <w:sz w:val="24"/>
          <w:szCs w:val="24"/>
        </w:rPr>
        <w:t xml:space="preserve"> ministrijas 2021.gada </w:t>
      </w:r>
      <w:r>
        <w:rPr>
          <w:rFonts w:ascii="Times New Roman" w:hAnsi="Times New Roman"/>
          <w:sz w:val="24"/>
          <w:szCs w:val="24"/>
        </w:rPr>
        <w:t>4.augusta</w:t>
      </w:r>
      <w:r w:rsidRPr="00F23DD6">
        <w:rPr>
          <w:rFonts w:ascii="Times New Roman" w:hAnsi="Times New Roman"/>
          <w:sz w:val="24"/>
          <w:szCs w:val="24"/>
        </w:rPr>
        <w:t xml:space="preserve"> atzinums Nr.</w:t>
      </w:r>
      <w:r w:rsidRPr="00F23DD6">
        <w:t xml:space="preserve"> </w:t>
      </w:r>
      <w:r w:rsidRPr="00F23DD6">
        <w:rPr>
          <w:rFonts w:ascii="Times New Roman" w:hAnsi="Times New Roman"/>
          <w:sz w:val="24"/>
          <w:szCs w:val="24"/>
        </w:rPr>
        <w:t>1-57/2086</w:t>
      </w:r>
      <w:r>
        <w:rPr>
          <w:rFonts w:ascii="Times New Roman" w:hAnsi="Times New Roman"/>
          <w:sz w:val="24"/>
          <w:szCs w:val="24"/>
        </w:rPr>
        <w:t xml:space="preserve"> </w:t>
      </w:r>
      <w:r w:rsidRPr="00F23DD6">
        <w:rPr>
          <w:rFonts w:ascii="Times New Roman" w:hAnsi="Times New Roman"/>
          <w:sz w:val="24"/>
          <w:szCs w:val="24"/>
        </w:rPr>
        <w:t>uz vienas lapas (datne: IeMatz_0</w:t>
      </w:r>
      <w:r>
        <w:rPr>
          <w:rFonts w:ascii="Times New Roman" w:hAnsi="Times New Roman"/>
          <w:sz w:val="24"/>
          <w:szCs w:val="24"/>
        </w:rPr>
        <w:t>408</w:t>
      </w:r>
      <w:r w:rsidRPr="00F23DD6">
        <w:rPr>
          <w:rFonts w:ascii="Times New Roman" w:hAnsi="Times New Roman"/>
          <w:sz w:val="24"/>
          <w:szCs w:val="24"/>
        </w:rPr>
        <w:t>21</w:t>
      </w:r>
      <w:r>
        <w:rPr>
          <w:rFonts w:ascii="Times New Roman" w:hAnsi="Times New Roman"/>
          <w:sz w:val="24"/>
          <w:szCs w:val="24"/>
        </w:rPr>
        <w:t>_PEIN</w:t>
      </w:r>
      <w:r w:rsidRPr="00F23DD6">
        <w:rPr>
          <w:rFonts w:ascii="Times New Roman" w:hAnsi="Times New Roman"/>
          <w:sz w:val="24"/>
          <w:szCs w:val="24"/>
        </w:rPr>
        <w:t>);</w:t>
      </w:r>
    </w:p>
    <w:bookmarkEnd w:id="6"/>
    <w:p w:rsidR="008A07DB" w:rsidP="008D6160" w14:paraId="05A4FC62" w14:textId="5C89C95D">
      <w:pPr>
        <w:pStyle w:val="ListParagraph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A07DB">
        <w:rPr>
          <w:rFonts w:ascii="Times New Roman" w:hAnsi="Times New Roman"/>
          <w:sz w:val="24"/>
          <w:szCs w:val="24"/>
        </w:rPr>
        <w:t>Kultūras ministrijas 2021.gada 1.jūnija atzinums uz vienas lapas (datne: KMatz_010621</w:t>
      </w:r>
      <w:r w:rsidR="00F23DD6">
        <w:rPr>
          <w:rFonts w:ascii="Times New Roman" w:hAnsi="Times New Roman"/>
          <w:sz w:val="24"/>
          <w:szCs w:val="24"/>
        </w:rPr>
        <w:t>_PEIN</w:t>
      </w:r>
      <w:r w:rsidRPr="008A07DB">
        <w:rPr>
          <w:rFonts w:ascii="Times New Roman" w:hAnsi="Times New Roman"/>
          <w:sz w:val="24"/>
          <w:szCs w:val="24"/>
        </w:rPr>
        <w:t>);</w:t>
      </w:r>
    </w:p>
    <w:p w:rsidR="00F23DD6" w:rsidRPr="00F23DD6" w:rsidP="000B4838" w14:paraId="39730478" w14:textId="44B9F719">
      <w:pPr>
        <w:pStyle w:val="ListParagraph"/>
        <w:numPr>
          <w:ilvl w:val="0"/>
          <w:numId w:val="12"/>
        </w:numPr>
        <w:jc w:val="both"/>
        <w:rPr>
          <w:rFonts w:ascii="Times New Roman" w:hAnsi="Times New Roman"/>
          <w:sz w:val="24"/>
          <w:szCs w:val="24"/>
        </w:rPr>
      </w:pPr>
      <w:r w:rsidRPr="00F23DD6">
        <w:rPr>
          <w:rFonts w:ascii="Times New Roman" w:hAnsi="Times New Roman"/>
          <w:sz w:val="24"/>
          <w:szCs w:val="24"/>
        </w:rPr>
        <w:t xml:space="preserve">Kultūras ministrijas 2021.gada </w:t>
      </w:r>
      <w:r>
        <w:rPr>
          <w:rFonts w:ascii="Times New Roman" w:hAnsi="Times New Roman"/>
          <w:sz w:val="24"/>
          <w:szCs w:val="24"/>
        </w:rPr>
        <w:t>3.augusta</w:t>
      </w:r>
      <w:r w:rsidRPr="00F23DD6">
        <w:rPr>
          <w:rFonts w:ascii="Times New Roman" w:hAnsi="Times New Roman"/>
          <w:sz w:val="24"/>
          <w:szCs w:val="24"/>
        </w:rPr>
        <w:t xml:space="preserve"> atzinums uz vienas lapas (datne: KMatz_0</w:t>
      </w:r>
      <w:r>
        <w:rPr>
          <w:rFonts w:ascii="Times New Roman" w:hAnsi="Times New Roman"/>
          <w:sz w:val="24"/>
          <w:szCs w:val="24"/>
        </w:rPr>
        <w:t>308</w:t>
      </w:r>
      <w:r w:rsidRPr="00F23DD6">
        <w:rPr>
          <w:rFonts w:ascii="Times New Roman" w:hAnsi="Times New Roman"/>
          <w:sz w:val="24"/>
          <w:szCs w:val="24"/>
        </w:rPr>
        <w:t>21_PEIN);</w:t>
      </w:r>
    </w:p>
    <w:p w:rsidR="008A07DB" w:rsidP="008D6160" w14:paraId="40CF79DE" w14:textId="4B259E00">
      <w:pPr>
        <w:pStyle w:val="ListParagraph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7" w:name="_Hlk79156697"/>
      <w:r w:rsidRPr="008A07DB">
        <w:rPr>
          <w:rFonts w:ascii="Times New Roman" w:hAnsi="Times New Roman"/>
          <w:sz w:val="24"/>
          <w:szCs w:val="24"/>
        </w:rPr>
        <w:t>Labklājības ministrijas 2021.gada 2.jūnija atzinums uz vienas lapas (datne: LMatz_020621</w:t>
      </w:r>
      <w:r w:rsidR="00F23DD6">
        <w:rPr>
          <w:rFonts w:ascii="Times New Roman" w:hAnsi="Times New Roman"/>
          <w:sz w:val="24"/>
          <w:szCs w:val="24"/>
        </w:rPr>
        <w:t>_PEIN</w:t>
      </w:r>
      <w:r w:rsidRPr="008A07DB">
        <w:rPr>
          <w:rFonts w:ascii="Times New Roman" w:hAnsi="Times New Roman"/>
          <w:sz w:val="24"/>
          <w:szCs w:val="24"/>
        </w:rPr>
        <w:t>);</w:t>
      </w:r>
    </w:p>
    <w:bookmarkEnd w:id="7"/>
    <w:p w:rsidR="00F23DD6" w:rsidRPr="00F23DD6" w:rsidP="000B4838" w14:paraId="24BBAA7D" w14:textId="7D29702E">
      <w:pPr>
        <w:pStyle w:val="ListParagraph"/>
        <w:numPr>
          <w:ilvl w:val="0"/>
          <w:numId w:val="12"/>
        </w:numPr>
        <w:jc w:val="both"/>
        <w:rPr>
          <w:rFonts w:ascii="Times New Roman" w:hAnsi="Times New Roman"/>
          <w:sz w:val="24"/>
          <w:szCs w:val="24"/>
        </w:rPr>
      </w:pPr>
      <w:r w:rsidRPr="00F23DD6">
        <w:rPr>
          <w:rFonts w:ascii="Times New Roman" w:hAnsi="Times New Roman"/>
          <w:sz w:val="24"/>
          <w:szCs w:val="24"/>
        </w:rPr>
        <w:t>Labklājības ministrijas 2021.gada 2.</w:t>
      </w:r>
      <w:r>
        <w:rPr>
          <w:rFonts w:ascii="Times New Roman" w:hAnsi="Times New Roman"/>
          <w:sz w:val="24"/>
          <w:szCs w:val="24"/>
        </w:rPr>
        <w:t>augusta</w:t>
      </w:r>
      <w:r w:rsidRPr="00F23DD6">
        <w:rPr>
          <w:rFonts w:ascii="Times New Roman" w:hAnsi="Times New Roman"/>
          <w:sz w:val="24"/>
          <w:szCs w:val="24"/>
        </w:rPr>
        <w:t xml:space="preserve"> atzinums uz vienas lapas (datne: LMatz_020</w:t>
      </w:r>
      <w:r>
        <w:rPr>
          <w:rFonts w:ascii="Times New Roman" w:hAnsi="Times New Roman"/>
          <w:sz w:val="24"/>
          <w:szCs w:val="24"/>
        </w:rPr>
        <w:t>8</w:t>
      </w:r>
      <w:r w:rsidRPr="00F23DD6">
        <w:rPr>
          <w:rFonts w:ascii="Times New Roman" w:hAnsi="Times New Roman"/>
          <w:sz w:val="24"/>
          <w:szCs w:val="24"/>
        </w:rPr>
        <w:t>21_PEIN);</w:t>
      </w:r>
    </w:p>
    <w:p w:rsidR="008A07DB" w:rsidP="008D6160" w14:paraId="12FACC04" w14:textId="0AF7CC16">
      <w:pPr>
        <w:pStyle w:val="ListParagraph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8" w:name="_Hlk79156746"/>
      <w:r>
        <w:rPr>
          <w:rFonts w:ascii="Times New Roman" w:hAnsi="Times New Roman"/>
          <w:sz w:val="24"/>
          <w:szCs w:val="24"/>
        </w:rPr>
        <w:t>Satiksmes</w:t>
      </w:r>
      <w:r w:rsidRPr="008A07DB">
        <w:rPr>
          <w:rFonts w:ascii="Times New Roman" w:hAnsi="Times New Roman"/>
          <w:sz w:val="24"/>
          <w:szCs w:val="24"/>
        </w:rPr>
        <w:t xml:space="preserve"> ministrijas 2021.gada </w:t>
      </w:r>
      <w:r>
        <w:rPr>
          <w:rFonts w:ascii="Times New Roman" w:hAnsi="Times New Roman"/>
          <w:sz w:val="24"/>
          <w:szCs w:val="24"/>
        </w:rPr>
        <w:t>3</w:t>
      </w:r>
      <w:r w:rsidRPr="008A07DB">
        <w:rPr>
          <w:rFonts w:ascii="Times New Roman" w:hAnsi="Times New Roman"/>
          <w:sz w:val="24"/>
          <w:szCs w:val="24"/>
        </w:rPr>
        <w:t xml:space="preserve">.jūnija atzinums uz vienas lapas (datne: </w:t>
      </w:r>
      <w:r>
        <w:rPr>
          <w:rFonts w:ascii="Times New Roman" w:hAnsi="Times New Roman"/>
          <w:sz w:val="24"/>
          <w:szCs w:val="24"/>
        </w:rPr>
        <w:t>SM</w:t>
      </w:r>
      <w:r w:rsidRPr="008A07DB">
        <w:rPr>
          <w:rFonts w:ascii="Times New Roman" w:hAnsi="Times New Roman"/>
          <w:sz w:val="24"/>
          <w:szCs w:val="24"/>
        </w:rPr>
        <w:t>atz_0</w:t>
      </w:r>
      <w:r>
        <w:rPr>
          <w:rFonts w:ascii="Times New Roman" w:hAnsi="Times New Roman"/>
          <w:sz w:val="24"/>
          <w:szCs w:val="24"/>
        </w:rPr>
        <w:t>3</w:t>
      </w:r>
      <w:r w:rsidRPr="008A07DB">
        <w:rPr>
          <w:rFonts w:ascii="Times New Roman" w:hAnsi="Times New Roman"/>
          <w:sz w:val="24"/>
          <w:szCs w:val="24"/>
        </w:rPr>
        <w:t>0621</w:t>
      </w:r>
      <w:r w:rsidR="00F23DD6">
        <w:rPr>
          <w:rFonts w:ascii="Times New Roman" w:hAnsi="Times New Roman"/>
          <w:sz w:val="24"/>
          <w:szCs w:val="24"/>
        </w:rPr>
        <w:t>_PEIN</w:t>
      </w:r>
      <w:r w:rsidRPr="008A07DB">
        <w:rPr>
          <w:rFonts w:ascii="Times New Roman" w:hAnsi="Times New Roman"/>
          <w:sz w:val="24"/>
          <w:szCs w:val="24"/>
        </w:rPr>
        <w:t>);</w:t>
      </w:r>
    </w:p>
    <w:bookmarkEnd w:id="8"/>
    <w:p w:rsidR="00F23DD6" w:rsidRPr="00F23DD6" w:rsidP="000B4838" w14:paraId="538768EC" w14:textId="6BA9EFDF">
      <w:pPr>
        <w:pStyle w:val="ListParagraph"/>
        <w:numPr>
          <w:ilvl w:val="0"/>
          <w:numId w:val="12"/>
        </w:numPr>
        <w:jc w:val="both"/>
        <w:rPr>
          <w:rFonts w:ascii="Times New Roman" w:hAnsi="Times New Roman"/>
          <w:sz w:val="24"/>
          <w:szCs w:val="24"/>
        </w:rPr>
      </w:pPr>
      <w:r w:rsidRPr="00F23DD6">
        <w:rPr>
          <w:rFonts w:ascii="Times New Roman" w:hAnsi="Times New Roman"/>
          <w:sz w:val="24"/>
          <w:szCs w:val="24"/>
        </w:rPr>
        <w:t xml:space="preserve">Satiksmes ministrijas 2021.gada </w:t>
      </w:r>
      <w:r>
        <w:rPr>
          <w:rFonts w:ascii="Times New Roman" w:hAnsi="Times New Roman"/>
          <w:sz w:val="24"/>
          <w:szCs w:val="24"/>
        </w:rPr>
        <w:t>2.augusta</w:t>
      </w:r>
      <w:r w:rsidRPr="00F23DD6">
        <w:rPr>
          <w:rFonts w:ascii="Times New Roman" w:hAnsi="Times New Roman"/>
          <w:sz w:val="24"/>
          <w:szCs w:val="24"/>
        </w:rPr>
        <w:t xml:space="preserve"> atzinums uz vienas lapas (datne: SMatz_</w:t>
      </w:r>
      <w:r>
        <w:rPr>
          <w:rFonts w:ascii="Times New Roman" w:hAnsi="Times New Roman"/>
          <w:sz w:val="24"/>
          <w:szCs w:val="24"/>
        </w:rPr>
        <w:t>0208</w:t>
      </w:r>
      <w:r w:rsidRPr="00F23DD6">
        <w:rPr>
          <w:rFonts w:ascii="Times New Roman" w:hAnsi="Times New Roman"/>
          <w:sz w:val="24"/>
          <w:szCs w:val="24"/>
        </w:rPr>
        <w:t>21_PEIN);</w:t>
      </w:r>
    </w:p>
    <w:p w:rsidR="008A07DB" w:rsidP="008D6160" w14:paraId="5CDFB36D" w14:textId="3C065FEF">
      <w:pPr>
        <w:pStyle w:val="ListParagraph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A07DB">
        <w:rPr>
          <w:rFonts w:ascii="Times New Roman" w:hAnsi="Times New Roman"/>
          <w:sz w:val="24"/>
          <w:szCs w:val="24"/>
        </w:rPr>
        <w:t>Veselības ministrijas 2021.gada 2.jūnija atzinums Nr. 01-09/3013 uz vienas lapas (datne: VMatz_020621</w:t>
      </w:r>
      <w:r w:rsidR="00632348">
        <w:rPr>
          <w:rFonts w:ascii="Times New Roman" w:hAnsi="Times New Roman"/>
          <w:sz w:val="24"/>
          <w:szCs w:val="24"/>
        </w:rPr>
        <w:t>_PEIN</w:t>
      </w:r>
      <w:r w:rsidRPr="008A07DB">
        <w:rPr>
          <w:rFonts w:ascii="Times New Roman" w:hAnsi="Times New Roman"/>
          <w:sz w:val="24"/>
          <w:szCs w:val="24"/>
        </w:rPr>
        <w:t>);</w:t>
      </w:r>
    </w:p>
    <w:p w:rsidR="008A07DB" w14:paraId="0CD8C6B0" w14:textId="50077EFB">
      <w:pPr>
        <w:pStyle w:val="ListParagraph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A07DB">
        <w:rPr>
          <w:rFonts w:ascii="Times New Roman" w:hAnsi="Times New Roman"/>
          <w:sz w:val="24"/>
          <w:szCs w:val="24"/>
        </w:rPr>
        <w:t>Latvijas Darba devēju konfederācijas 2021.gada 29.marta atzinums uz vienas lapas (datne: LDDKatz_290321</w:t>
      </w:r>
      <w:r w:rsidR="00632348">
        <w:rPr>
          <w:rFonts w:ascii="Times New Roman" w:hAnsi="Times New Roman"/>
          <w:sz w:val="24"/>
          <w:szCs w:val="24"/>
        </w:rPr>
        <w:t>_PEIN</w:t>
      </w:r>
      <w:r w:rsidRPr="008A07DB">
        <w:rPr>
          <w:rFonts w:ascii="Times New Roman" w:hAnsi="Times New Roman"/>
          <w:sz w:val="24"/>
          <w:szCs w:val="24"/>
        </w:rPr>
        <w:t>);</w:t>
      </w:r>
    </w:p>
    <w:p w:rsidR="00632348" w:rsidRPr="00632348" w14:paraId="05D552BC" w14:textId="1F4B0AB6">
      <w:pPr>
        <w:pStyle w:val="ListParagraph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32348">
        <w:rPr>
          <w:rFonts w:ascii="Times New Roman" w:hAnsi="Times New Roman"/>
          <w:sz w:val="24"/>
          <w:szCs w:val="24"/>
        </w:rPr>
        <w:t>Latvijas Darba devēju konfederācijas 2021.gada 3.augusta atzinums uz vienas lapas (datne: LDDKatz_030821_PEIN);</w:t>
      </w:r>
    </w:p>
    <w:p w:rsidR="00C62C58" w14:paraId="6E71225C" w14:textId="4032725A">
      <w:pPr>
        <w:pStyle w:val="ListParagraph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A07DB">
        <w:rPr>
          <w:rFonts w:ascii="Times New Roman" w:hAnsi="Times New Roman"/>
          <w:sz w:val="24"/>
          <w:szCs w:val="24"/>
        </w:rPr>
        <w:t>Latvijas Pašvaldību savienības</w:t>
      </w:r>
      <w:r w:rsidRPr="008A07DB" w:rsidR="00192822">
        <w:rPr>
          <w:rFonts w:ascii="Times New Roman" w:hAnsi="Times New Roman"/>
          <w:sz w:val="24"/>
          <w:szCs w:val="24"/>
        </w:rPr>
        <w:t xml:space="preserve"> 202</w:t>
      </w:r>
      <w:r w:rsidRPr="008A07DB">
        <w:rPr>
          <w:rFonts w:ascii="Times New Roman" w:hAnsi="Times New Roman"/>
          <w:sz w:val="24"/>
          <w:szCs w:val="24"/>
        </w:rPr>
        <w:t>1</w:t>
      </w:r>
      <w:r w:rsidRPr="008A07DB" w:rsidR="00192822">
        <w:rPr>
          <w:rFonts w:ascii="Times New Roman" w:hAnsi="Times New Roman"/>
          <w:sz w:val="24"/>
          <w:szCs w:val="24"/>
        </w:rPr>
        <w:t>.</w:t>
      </w:r>
      <w:r w:rsidRPr="008A07DB" w:rsidR="00C14B21">
        <w:rPr>
          <w:rFonts w:ascii="Times New Roman" w:hAnsi="Times New Roman"/>
          <w:sz w:val="24"/>
          <w:szCs w:val="24"/>
        </w:rPr>
        <w:t> </w:t>
      </w:r>
      <w:r w:rsidRPr="008A07DB" w:rsidR="00192822">
        <w:rPr>
          <w:rFonts w:ascii="Times New Roman" w:hAnsi="Times New Roman"/>
          <w:sz w:val="24"/>
          <w:szCs w:val="24"/>
        </w:rPr>
        <w:t xml:space="preserve">gada </w:t>
      </w:r>
      <w:r w:rsidRPr="008A07DB">
        <w:rPr>
          <w:rFonts w:ascii="Times New Roman" w:hAnsi="Times New Roman"/>
          <w:sz w:val="24"/>
          <w:szCs w:val="24"/>
        </w:rPr>
        <w:t>3.jūnija</w:t>
      </w:r>
      <w:r w:rsidRPr="008A07DB" w:rsidR="00192822">
        <w:rPr>
          <w:rFonts w:ascii="Times New Roman" w:hAnsi="Times New Roman"/>
          <w:sz w:val="24"/>
          <w:szCs w:val="24"/>
        </w:rPr>
        <w:t xml:space="preserve"> atzinums </w:t>
      </w:r>
      <w:r w:rsidRPr="008A07DB">
        <w:rPr>
          <w:rFonts w:ascii="Times New Roman" w:hAnsi="Times New Roman"/>
          <w:sz w:val="24"/>
          <w:szCs w:val="24"/>
        </w:rPr>
        <w:t xml:space="preserve">Nr. 202103/SAN3421/SP665/NOS413 </w:t>
      </w:r>
      <w:r w:rsidRPr="008A07DB" w:rsidR="00EE07DF">
        <w:rPr>
          <w:rFonts w:ascii="Times New Roman" w:hAnsi="Times New Roman"/>
          <w:sz w:val="24"/>
          <w:szCs w:val="24"/>
        </w:rPr>
        <w:t xml:space="preserve">uz </w:t>
      </w:r>
      <w:r w:rsidRPr="008A07DB">
        <w:rPr>
          <w:rFonts w:ascii="Times New Roman" w:hAnsi="Times New Roman"/>
          <w:sz w:val="24"/>
          <w:szCs w:val="24"/>
        </w:rPr>
        <w:t>divām lapām</w:t>
      </w:r>
      <w:r w:rsidRPr="008A07DB" w:rsidR="00EE07DF">
        <w:rPr>
          <w:rFonts w:ascii="Times New Roman" w:hAnsi="Times New Roman"/>
          <w:sz w:val="24"/>
          <w:szCs w:val="24"/>
        </w:rPr>
        <w:t xml:space="preserve"> (datne: </w:t>
      </w:r>
      <w:r w:rsidRPr="008A07DB">
        <w:rPr>
          <w:rFonts w:ascii="Times New Roman" w:hAnsi="Times New Roman"/>
          <w:sz w:val="24"/>
          <w:szCs w:val="24"/>
        </w:rPr>
        <w:t>LPS</w:t>
      </w:r>
      <w:r w:rsidRPr="008A07DB" w:rsidR="00EE07DF">
        <w:rPr>
          <w:rFonts w:ascii="Times New Roman" w:hAnsi="Times New Roman"/>
          <w:sz w:val="24"/>
          <w:szCs w:val="24"/>
        </w:rPr>
        <w:t>atz_</w:t>
      </w:r>
      <w:r w:rsidRPr="008A07DB">
        <w:rPr>
          <w:rFonts w:ascii="Times New Roman" w:hAnsi="Times New Roman"/>
          <w:sz w:val="24"/>
          <w:szCs w:val="24"/>
        </w:rPr>
        <w:t>030621</w:t>
      </w:r>
      <w:r w:rsidR="00632348">
        <w:rPr>
          <w:rFonts w:ascii="Times New Roman" w:hAnsi="Times New Roman"/>
          <w:sz w:val="24"/>
          <w:szCs w:val="24"/>
        </w:rPr>
        <w:t>_PEIN</w:t>
      </w:r>
      <w:r w:rsidRPr="008A07DB" w:rsidR="00EE07DF">
        <w:rPr>
          <w:rFonts w:ascii="Times New Roman" w:hAnsi="Times New Roman"/>
          <w:sz w:val="24"/>
          <w:szCs w:val="24"/>
        </w:rPr>
        <w:t>);</w:t>
      </w:r>
    </w:p>
    <w:p w:rsidR="00632348" w:rsidRPr="00632348" w:rsidP="000B4838" w14:paraId="29FE363D" w14:textId="0EF1184D">
      <w:pPr>
        <w:pStyle w:val="ListParagraph"/>
        <w:numPr>
          <w:ilvl w:val="0"/>
          <w:numId w:val="12"/>
        </w:numPr>
        <w:jc w:val="both"/>
        <w:rPr>
          <w:rFonts w:ascii="Times New Roman" w:hAnsi="Times New Roman"/>
          <w:sz w:val="24"/>
          <w:szCs w:val="24"/>
        </w:rPr>
      </w:pPr>
      <w:r w:rsidRPr="00632348">
        <w:rPr>
          <w:rFonts w:ascii="Times New Roman" w:hAnsi="Times New Roman"/>
          <w:sz w:val="24"/>
          <w:szCs w:val="24"/>
        </w:rPr>
        <w:t xml:space="preserve">Latvijas Pašvaldību savienības 2021. gada </w:t>
      </w:r>
      <w:r>
        <w:rPr>
          <w:rFonts w:ascii="Times New Roman" w:hAnsi="Times New Roman"/>
          <w:sz w:val="24"/>
          <w:szCs w:val="24"/>
        </w:rPr>
        <w:t>9</w:t>
      </w:r>
      <w:r w:rsidRPr="00632348">
        <w:rPr>
          <w:rFonts w:ascii="Times New Roman" w:hAnsi="Times New Roman"/>
          <w:sz w:val="24"/>
          <w:szCs w:val="24"/>
        </w:rPr>
        <w:t>.jūnija atzinums uz divām lapām (datne: LPSatz_0</w:t>
      </w:r>
      <w:r>
        <w:rPr>
          <w:rFonts w:ascii="Times New Roman" w:hAnsi="Times New Roman"/>
          <w:sz w:val="24"/>
          <w:szCs w:val="24"/>
        </w:rPr>
        <w:t>9</w:t>
      </w:r>
      <w:r w:rsidRPr="00632348">
        <w:rPr>
          <w:rFonts w:ascii="Times New Roman" w:hAnsi="Times New Roman"/>
          <w:sz w:val="24"/>
          <w:szCs w:val="24"/>
        </w:rPr>
        <w:t>0621</w:t>
      </w:r>
      <w:r>
        <w:rPr>
          <w:rFonts w:ascii="Times New Roman" w:hAnsi="Times New Roman"/>
          <w:sz w:val="24"/>
          <w:szCs w:val="24"/>
        </w:rPr>
        <w:t>_PEIN</w:t>
      </w:r>
      <w:r w:rsidRPr="00632348">
        <w:rPr>
          <w:rFonts w:ascii="Times New Roman" w:hAnsi="Times New Roman"/>
          <w:sz w:val="24"/>
          <w:szCs w:val="24"/>
        </w:rPr>
        <w:t>);</w:t>
      </w:r>
    </w:p>
    <w:p w:rsidR="00632348" w:rsidRPr="00632348" w:rsidP="000B4838" w14:paraId="4A790823" w14:textId="565F1978">
      <w:pPr>
        <w:pStyle w:val="ListParagraph"/>
        <w:numPr>
          <w:ilvl w:val="0"/>
          <w:numId w:val="12"/>
        </w:numPr>
        <w:jc w:val="both"/>
        <w:rPr>
          <w:rFonts w:ascii="Times New Roman" w:hAnsi="Times New Roman"/>
          <w:sz w:val="24"/>
          <w:szCs w:val="24"/>
        </w:rPr>
      </w:pPr>
      <w:r w:rsidRPr="00632348">
        <w:rPr>
          <w:rFonts w:ascii="Times New Roman" w:hAnsi="Times New Roman"/>
          <w:sz w:val="24"/>
          <w:szCs w:val="24"/>
        </w:rPr>
        <w:t xml:space="preserve">Latvijas Pašvaldību savienības 2021. gada </w:t>
      </w:r>
      <w:r>
        <w:rPr>
          <w:rFonts w:ascii="Times New Roman" w:hAnsi="Times New Roman"/>
          <w:sz w:val="24"/>
          <w:szCs w:val="24"/>
        </w:rPr>
        <w:t>27.jūlija</w:t>
      </w:r>
      <w:r w:rsidRPr="00632348">
        <w:rPr>
          <w:rFonts w:ascii="Times New Roman" w:hAnsi="Times New Roman"/>
          <w:sz w:val="24"/>
          <w:szCs w:val="24"/>
        </w:rPr>
        <w:t xml:space="preserve"> atzinums Nr. 202103/SAN3421/SP914/NOS567</w:t>
      </w:r>
      <w:r>
        <w:rPr>
          <w:rFonts w:ascii="Times New Roman" w:hAnsi="Times New Roman"/>
          <w:sz w:val="24"/>
          <w:szCs w:val="24"/>
        </w:rPr>
        <w:t xml:space="preserve"> </w:t>
      </w:r>
      <w:r w:rsidRPr="00632348">
        <w:rPr>
          <w:rFonts w:ascii="Times New Roman" w:hAnsi="Times New Roman"/>
          <w:sz w:val="24"/>
          <w:szCs w:val="24"/>
        </w:rPr>
        <w:t xml:space="preserve">uz </w:t>
      </w:r>
      <w:r>
        <w:rPr>
          <w:rFonts w:ascii="Times New Roman" w:hAnsi="Times New Roman"/>
          <w:sz w:val="24"/>
          <w:szCs w:val="24"/>
        </w:rPr>
        <w:t>vienas</w:t>
      </w:r>
      <w:r w:rsidRPr="00632348">
        <w:rPr>
          <w:rFonts w:ascii="Times New Roman" w:hAnsi="Times New Roman"/>
          <w:sz w:val="24"/>
          <w:szCs w:val="24"/>
        </w:rPr>
        <w:t xml:space="preserve"> lap</w:t>
      </w:r>
      <w:r>
        <w:rPr>
          <w:rFonts w:ascii="Times New Roman" w:hAnsi="Times New Roman"/>
          <w:sz w:val="24"/>
          <w:szCs w:val="24"/>
        </w:rPr>
        <w:t xml:space="preserve">as </w:t>
      </w:r>
      <w:r w:rsidRPr="00632348">
        <w:rPr>
          <w:rFonts w:ascii="Times New Roman" w:hAnsi="Times New Roman"/>
          <w:sz w:val="24"/>
          <w:szCs w:val="24"/>
        </w:rPr>
        <w:t>(datne: LPSatz_</w:t>
      </w:r>
      <w:r>
        <w:rPr>
          <w:rFonts w:ascii="Times New Roman" w:hAnsi="Times New Roman"/>
          <w:sz w:val="24"/>
          <w:szCs w:val="24"/>
        </w:rPr>
        <w:t>2707</w:t>
      </w:r>
      <w:r w:rsidRPr="00632348">
        <w:rPr>
          <w:rFonts w:ascii="Times New Roman" w:hAnsi="Times New Roman"/>
          <w:sz w:val="24"/>
          <w:szCs w:val="24"/>
        </w:rPr>
        <w:t>21</w:t>
      </w:r>
      <w:r>
        <w:rPr>
          <w:rFonts w:ascii="Times New Roman" w:hAnsi="Times New Roman"/>
          <w:sz w:val="24"/>
          <w:szCs w:val="24"/>
        </w:rPr>
        <w:t>_PEIN</w:t>
      </w:r>
      <w:r w:rsidRPr="00632348">
        <w:rPr>
          <w:rFonts w:ascii="Times New Roman" w:hAnsi="Times New Roman"/>
          <w:sz w:val="24"/>
          <w:szCs w:val="24"/>
        </w:rPr>
        <w:t>);</w:t>
      </w:r>
    </w:p>
    <w:p w:rsidR="00C62C58" w:rsidP="008D6160" w14:paraId="624D6A5D" w14:textId="71A3AAC2">
      <w:pPr>
        <w:pStyle w:val="ListParagraph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9" w:name="_Hlk74072693"/>
      <w:r w:rsidRPr="00C62C58">
        <w:rPr>
          <w:rFonts w:ascii="Times New Roman" w:hAnsi="Times New Roman"/>
          <w:sz w:val="24"/>
          <w:szCs w:val="24"/>
        </w:rPr>
        <w:t xml:space="preserve">Biedrības "Reģionālo attīstības centru apvienība" </w:t>
      </w:r>
      <w:r w:rsidRPr="00C62C58" w:rsidR="008A07DB">
        <w:rPr>
          <w:rFonts w:ascii="Times New Roman" w:hAnsi="Times New Roman"/>
          <w:sz w:val="24"/>
          <w:szCs w:val="24"/>
        </w:rPr>
        <w:t xml:space="preserve">2021. gada </w:t>
      </w:r>
      <w:r w:rsidRPr="00C62C58">
        <w:rPr>
          <w:rFonts w:ascii="Times New Roman" w:hAnsi="Times New Roman"/>
          <w:sz w:val="24"/>
          <w:szCs w:val="24"/>
        </w:rPr>
        <w:t>2</w:t>
      </w:r>
      <w:r w:rsidRPr="00C62C58" w:rsidR="008A07DB">
        <w:rPr>
          <w:rFonts w:ascii="Times New Roman" w:hAnsi="Times New Roman"/>
          <w:sz w:val="24"/>
          <w:szCs w:val="24"/>
        </w:rPr>
        <w:t xml:space="preserve">.jūnija atzinums uz </w:t>
      </w:r>
      <w:r w:rsidRPr="00C62C58">
        <w:rPr>
          <w:rFonts w:ascii="Times New Roman" w:hAnsi="Times New Roman"/>
          <w:sz w:val="24"/>
          <w:szCs w:val="24"/>
        </w:rPr>
        <w:t xml:space="preserve">vienas </w:t>
      </w:r>
      <w:r w:rsidRPr="00C62C58" w:rsidR="008A07DB">
        <w:rPr>
          <w:rFonts w:ascii="Times New Roman" w:hAnsi="Times New Roman"/>
          <w:sz w:val="24"/>
          <w:szCs w:val="24"/>
        </w:rPr>
        <w:t>lap</w:t>
      </w:r>
      <w:r w:rsidRPr="00C62C58">
        <w:rPr>
          <w:rFonts w:ascii="Times New Roman" w:hAnsi="Times New Roman"/>
          <w:sz w:val="24"/>
          <w:szCs w:val="24"/>
        </w:rPr>
        <w:t>as</w:t>
      </w:r>
      <w:r w:rsidRPr="00C62C58" w:rsidR="008A07DB">
        <w:rPr>
          <w:rFonts w:ascii="Times New Roman" w:hAnsi="Times New Roman"/>
          <w:sz w:val="24"/>
          <w:szCs w:val="24"/>
        </w:rPr>
        <w:t xml:space="preserve"> (datne: </w:t>
      </w:r>
      <w:r w:rsidRPr="00C62C58">
        <w:rPr>
          <w:rFonts w:ascii="Times New Roman" w:hAnsi="Times New Roman"/>
          <w:sz w:val="24"/>
          <w:szCs w:val="24"/>
        </w:rPr>
        <w:t>RACA</w:t>
      </w:r>
      <w:r w:rsidRPr="00C62C58" w:rsidR="008A07DB">
        <w:rPr>
          <w:rFonts w:ascii="Times New Roman" w:hAnsi="Times New Roman"/>
          <w:sz w:val="24"/>
          <w:szCs w:val="24"/>
        </w:rPr>
        <w:t>atz_0</w:t>
      </w:r>
      <w:r w:rsidRPr="00C62C58">
        <w:rPr>
          <w:rFonts w:ascii="Times New Roman" w:hAnsi="Times New Roman"/>
          <w:sz w:val="24"/>
          <w:szCs w:val="24"/>
        </w:rPr>
        <w:t>2</w:t>
      </w:r>
      <w:r w:rsidRPr="00C62C58" w:rsidR="008A07DB">
        <w:rPr>
          <w:rFonts w:ascii="Times New Roman" w:hAnsi="Times New Roman"/>
          <w:sz w:val="24"/>
          <w:szCs w:val="24"/>
        </w:rPr>
        <w:t>0621</w:t>
      </w:r>
      <w:r w:rsidR="00632348">
        <w:rPr>
          <w:rFonts w:ascii="Times New Roman" w:hAnsi="Times New Roman"/>
          <w:sz w:val="24"/>
          <w:szCs w:val="24"/>
        </w:rPr>
        <w:t>_PEIN</w:t>
      </w:r>
      <w:r w:rsidRPr="00C62C58" w:rsidR="008A07DB">
        <w:rPr>
          <w:rFonts w:ascii="Times New Roman" w:hAnsi="Times New Roman"/>
          <w:sz w:val="24"/>
          <w:szCs w:val="24"/>
        </w:rPr>
        <w:t>);</w:t>
      </w:r>
      <w:bookmarkEnd w:id="9"/>
    </w:p>
    <w:p w:rsidR="00C62C58" w14:paraId="6B6253B4" w14:textId="68E1778D">
      <w:pPr>
        <w:pStyle w:val="ListParagraph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10" w:name="_Hlk74072855"/>
      <w:r w:rsidRPr="00C62C58">
        <w:rPr>
          <w:rFonts w:ascii="Times New Roman" w:hAnsi="Times New Roman"/>
          <w:sz w:val="24"/>
          <w:szCs w:val="24"/>
        </w:rPr>
        <w:t>Latvijas Tirdzniecības un rūpniecības kameras 2021. gada 12.aprīļa atzinums</w:t>
      </w:r>
      <w:r w:rsidRPr="00C62C58">
        <w:rPr>
          <w:rFonts w:ascii="Roboto" w:hAnsi="Roboto" w:cs="Arial"/>
        </w:rPr>
        <w:t xml:space="preserve"> </w:t>
      </w:r>
      <w:r w:rsidRPr="000B4838">
        <w:rPr>
          <w:rFonts w:ascii="Times New Roman" w:hAnsi="Times New Roman"/>
          <w:sz w:val="24"/>
          <w:szCs w:val="24"/>
        </w:rPr>
        <w:t>Nr. 2021/429</w:t>
      </w:r>
      <w:r w:rsidRPr="00C62C58">
        <w:rPr>
          <w:rFonts w:ascii="Times New Roman" w:hAnsi="Times New Roman"/>
          <w:sz w:val="24"/>
          <w:szCs w:val="24"/>
        </w:rPr>
        <w:t xml:space="preserve"> uz trijām lapām (datne: LTRKatz_120421</w:t>
      </w:r>
      <w:r w:rsidR="00632348">
        <w:rPr>
          <w:rFonts w:ascii="Times New Roman" w:hAnsi="Times New Roman"/>
          <w:sz w:val="24"/>
          <w:szCs w:val="24"/>
        </w:rPr>
        <w:t>_PEIN</w:t>
      </w:r>
      <w:r w:rsidRPr="00C62C58">
        <w:rPr>
          <w:rFonts w:ascii="Times New Roman" w:hAnsi="Times New Roman"/>
          <w:sz w:val="24"/>
          <w:szCs w:val="24"/>
        </w:rPr>
        <w:t>);</w:t>
      </w:r>
      <w:bookmarkEnd w:id="10"/>
    </w:p>
    <w:p w:rsidR="00C62C58" w14:paraId="59A90BD5" w14:textId="5888041F">
      <w:pPr>
        <w:pStyle w:val="ListParagraph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62C58">
        <w:rPr>
          <w:rFonts w:ascii="Times New Roman" w:hAnsi="Times New Roman"/>
          <w:sz w:val="24"/>
          <w:szCs w:val="24"/>
        </w:rPr>
        <w:t>Latvijas Tirdzniecības un rūpniecības kameras 2021. gada 2.jūnija atzinums uz vienas lapas (datne: LTRKatz_020621</w:t>
      </w:r>
      <w:r w:rsidR="00632348">
        <w:rPr>
          <w:rFonts w:ascii="Times New Roman" w:hAnsi="Times New Roman"/>
          <w:sz w:val="24"/>
          <w:szCs w:val="24"/>
        </w:rPr>
        <w:t>_PEIN</w:t>
      </w:r>
      <w:r w:rsidRPr="00C62C58">
        <w:rPr>
          <w:rFonts w:ascii="Times New Roman" w:hAnsi="Times New Roman"/>
          <w:sz w:val="24"/>
          <w:szCs w:val="24"/>
        </w:rPr>
        <w:t>)</w:t>
      </w:r>
      <w:r w:rsidR="00632348">
        <w:rPr>
          <w:rFonts w:ascii="Times New Roman" w:hAnsi="Times New Roman"/>
          <w:sz w:val="24"/>
          <w:szCs w:val="24"/>
        </w:rPr>
        <w:t>;</w:t>
      </w:r>
    </w:p>
    <w:p w:rsidR="00632348" w:rsidRPr="00632348" w:rsidP="000B4838" w14:paraId="3AB01657" w14:textId="19087247">
      <w:pPr>
        <w:pStyle w:val="ListParagraph"/>
        <w:numPr>
          <w:ilvl w:val="0"/>
          <w:numId w:val="12"/>
        </w:numPr>
        <w:jc w:val="both"/>
        <w:rPr>
          <w:rFonts w:ascii="Times New Roman" w:hAnsi="Times New Roman"/>
          <w:sz w:val="24"/>
          <w:szCs w:val="24"/>
        </w:rPr>
      </w:pPr>
      <w:r w:rsidRPr="00632348">
        <w:rPr>
          <w:rFonts w:ascii="Times New Roman" w:hAnsi="Times New Roman"/>
          <w:sz w:val="24"/>
          <w:szCs w:val="24"/>
        </w:rPr>
        <w:t xml:space="preserve">Latvijas Tirdzniecības un rūpniecības kameras 2021. gada </w:t>
      </w:r>
      <w:r>
        <w:rPr>
          <w:rFonts w:ascii="Times New Roman" w:hAnsi="Times New Roman"/>
          <w:sz w:val="24"/>
          <w:szCs w:val="24"/>
        </w:rPr>
        <w:t>30</w:t>
      </w:r>
      <w:r w:rsidRPr="00632348">
        <w:rPr>
          <w:rFonts w:ascii="Times New Roman" w:hAnsi="Times New Roman"/>
          <w:sz w:val="24"/>
          <w:szCs w:val="24"/>
        </w:rPr>
        <w:t xml:space="preserve">.jūnija atzinums uz </w:t>
      </w:r>
      <w:r>
        <w:rPr>
          <w:rFonts w:ascii="Times New Roman" w:hAnsi="Times New Roman"/>
          <w:sz w:val="24"/>
          <w:szCs w:val="24"/>
        </w:rPr>
        <w:t>divām</w:t>
      </w:r>
      <w:r w:rsidRPr="00632348">
        <w:rPr>
          <w:rFonts w:ascii="Times New Roman" w:hAnsi="Times New Roman"/>
          <w:sz w:val="24"/>
          <w:szCs w:val="24"/>
        </w:rPr>
        <w:t xml:space="preserve"> lap</w:t>
      </w:r>
      <w:r>
        <w:rPr>
          <w:rFonts w:ascii="Times New Roman" w:hAnsi="Times New Roman"/>
          <w:sz w:val="24"/>
          <w:szCs w:val="24"/>
        </w:rPr>
        <w:t>ām</w:t>
      </w:r>
      <w:r w:rsidRPr="00632348">
        <w:rPr>
          <w:rFonts w:ascii="Times New Roman" w:hAnsi="Times New Roman"/>
          <w:sz w:val="24"/>
          <w:szCs w:val="24"/>
        </w:rPr>
        <w:t xml:space="preserve"> (datne: LTRKatz_</w:t>
      </w:r>
      <w:r>
        <w:rPr>
          <w:rFonts w:ascii="Times New Roman" w:hAnsi="Times New Roman"/>
          <w:sz w:val="24"/>
          <w:szCs w:val="24"/>
        </w:rPr>
        <w:t>30</w:t>
      </w:r>
      <w:r w:rsidRPr="00632348">
        <w:rPr>
          <w:rFonts w:ascii="Times New Roman" w:hAnsi="Times New Roman"/>
          <w:sz w:val="24"/>
          <w:szCs w:val="24"/>
        </w:rPr>
        <w:t>0621_PEIN).</w:t>
      </w:r>
    </w:p>
    <w:p w:rsidR="00D839E7" w:rsidP="000B4838" w14:paraId="7276A6DC" w14:textId="444C2565">
      <w:pPr>
        <w:pStyle w:val="ListParagraph"/>
        <w:numPr>
          <w:ilvl w:val="0"/>
          <w:numId w:val="12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Valsts kancelejas</w:t>
      </w:r>
      <w:r w:rsidRPr="00D839E7">
        <w:rPr>
          <w:rFonts w:ascii="Times New Roman" w:hAnsi="Times New Roman"/>
          <w:sz w:val="24"/>
          <w:szCs w:val="24"/>
        </w:rPr>
        <w:t xml:space="preserve"> 2021. gada </w:t>
      </w:r>
      <w:r>
        <w:rPr>
          <w:rFonts w:ascii="Times New Roman" w:hAnsi="Times New Roman"/>
          <w:sz w:val="24"/>
          <w:szCs w:val="24"/>
        </w:rPr>
        <w:t>11</w:t>
      </w:r>
      <w:r w:rsidRPr="00D839E7">
        <w:rPr>
          <w:rFonts w:ascii="Times New Roman" w:hAnsi="Times New Roman"/>
          <w:sz w:val="24"/>
          <w:szCs w:val="24"/>
        </w:rPr>
        <w:t xml:space="preserve">.jūnija atzinums uz divām lapām (datne: </w:t>
      </w:r>
      <w:r>
        <w:rPr>
          <w:rFonts w:ascii="Times New Roman" w:hAnsi="Times New Roman"/>
          <w:sz w:val="24"/>
          <w:szCs w:val="24"/>
        </w:rPr>
        <w:t>VK</w:t>
      </w:r>
      <w:r w:rsidRPr="00D839E7">
        <w:rPr>
          <w:rFonts w:ascii="Times New Roman" w:hAnsi="Times New Roman"/>
          <w:sz w:val="24"/>
          <w:szCs w:val="24"/>
        </w:rPr>
        <w:t>atz_</w:t>
      </w:r>
      <w:r>
        <w:rPr>
          <w:rFonts w:ascii="Times New Roman" w:hAnsi="Times New Roman"/>
          <w:sz w:val="24"/>
          <w:szCs w:val="24"/>
        </w:rPr>
        <w:t>11</w:t>
      </w:r>
      <w:r w:rsidRPr="00D839E7">
        <w:rPr>
          <w:rFonts w:ascii="Times New Roman" w:hAnsi="Times New Roman"/>
          <w:sz w:val="24"/>
          <w:szCs w:val="24"/>
        </w:rPr>
        <w:t>0621_PEIN)</w:t>
      </w:r>
      <w:r>
        <w:rPr>
          <w:rFonts w:ascii="Times New Roman" w:hAnsi="Times New Roman"/>
          <w:sz w:val="24"/>
          <w:szCs w:val="24"/>
        </w:rPr>
        <w:t>;</w:t>
      </w:r>
    </w:p>
    <w:p w:rsidR="00632348" w:rsidRPr="00540D3E" w:rsidP="000B4838" w14:paraId="75130335" w14:textId="228636A2">
      <w:pPr>
        <w:pStyle w:val="ListParagraph"/>
        <w:numPr>
          <w:ilvl w:val="0"/>
          <w:numId w:val="12"/>
        </w:numPr>
        <w:jc w:val="both"/>
        <w:rPr>
          <w:rFonts w:ascii="Times New Roman" w:hAnsi="Times New Roman"/>
          <w:sz w:val="24"/>
          <w:szCs w:val="24"/>
        </w:rPr>
      </w:pPr>
      <w:r w:rsidRPr="00D839E7">
        <w:rPr>
          <w:rFonts w:ascii="Times New Roman" w:hAnsi="Times New Roman"/>
          <w:sz w:val="24"/>
          <w:szCs w:val="24"/>
        </w:rPr>
        <w:t xml:space="preserve">Valsts kancelejas 2021. gada </w:t>
      </w:r>
      <w:r>
        <w:rPr>
          <w:rFonts w:ascii="Times New Roman" w:hAnsi="Times New Roman"/>
          <w:sz w:val="24"/>
          <w:szCs w:val="24"/>
        </w:rPr>
        <w:t>3.augusta</w:t>
      </w:r>
      <w:r w:rsidRPr="00D839E7">
        <w:rPr>
          <w:rFonts w:ascii="Times New Roman" w:hAnsi="Times New Roman"/>
          <w:sz w:val="24"/>
          <w:szCs w:val="24"/>
        </w:rPr>
        <w:t xml:space="preserve"> atzinums uz divām lapām (datne: VKatz_</w:t>
      </w:r>
      <w:r>
        <w:rPr>
          <w:rFonts w:ascii="Times New Roman" w:hAnsi="Times New Roman"/>
          <w:sz w:val="24"/>
          <w:szCs w:val="24"/>
        </w:rPr>
        <w:t>0308</w:t>
      </w:r>
      <w:r w:rsidRPr="00D839E7">
        <w:rPr>
          <w:rFonts w:ascii="Times New Roman" w:hAnsi="Times New Roman"/>
          <w:sz w:val="24"/>
          <w:szCs w:val="24"/>
        </w:rPr>
        <w:t>21_PEIN);</w:t>
      </w:r>
    </w:p>
    <w:p w:rsidR="00C62C58" w:rsidP="00C62C58" w14:paraId="4E7825AB" w14:textId="7249DE1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424A3" w:rsidP="00B424A3" w14:paraId="1D2F52DE" w14:textId="3C420600">
      <w:pPr>
        <w:widowControl/>
        <w:tabs>
          <w:tab w:val="left" w:pos="851"/>
          <w:tab w:val="left" w:pos="1440"/>
          <w:tab w:val="left" w:pos="2160"/>
          <w:tab w:val="left" w:pos="2880"/>
          <w:tab w:val="left" w:pos="684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9545F" w:rsidRPr="00736264" w:rsidP="00B424A3" w14:paraId="4BED13D4" w14:textId="77777777">
      <w:pPr>
        <w:widowControl/>
        <w:tabs>
          <w:tab w:val="left" w:pos="851"/>
          <w:tab w:val="left" w:pos="1440"/>
          <w:tab w:val="left" w:pos="2160"/>
          <w:tab w:val="left" w:pos="2880"/>
          <w:tab w:val="left" w:pos="684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F3DB3" w:rsidRPr="00736264" w:rsidP="000F3DB3" w14:paraId="1FEC1E03" w14:textId="58603C4D">
      <w:pPr>
        <w:widowControl/>
        <w:tabs>
          <w:tab w:val="left" w:pos="851"/>
          <w:tab w:val="left" w:pos="1440"/>
          <w:tab w:val="left" w:pos="2160"/>
          <w:tab w:val="left" w:pos="2880"/>
          <w:tab w:val="left" w:pos="684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Ministrs</w:t>
      </w:r>
      <w:r w:rsidRPr="00736264">
        <w:rPr>
          <w:rFonts w:ascii="Times New Roman" w:hAnsi="Times New Roman"/>
          <w:sz w:val="24"/>
          <w:szCs w:val="24"/>
        </w:rPr>
        <w:tab/>
      </w:r>
      <w:r w:rsidRPr="00736264">
        <w:rPr>
          <w:rFonts w:ascii="Times New Roman" w:hAnsi="Times New Roman"/>
          <w:sz w:val="24"/>
          <w:szCs w:val="24"/>
        </w:rPr>
        <w:tab/>
      </w:r>
      <w:r w:rsidRPr="00736264">
        <w:rPr>
          <w:rFonts w:ascii="Times New Roman" w:hAnsi="Times New Roman"/>
          <w:sz w:val="24"/>
          <w:szCs w:val="24"/>
        </w:rPr>
        <w:tab/>
      </w:r>
      <w:r w:rsidR="00EE2C17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Artūrs Toms </w:t>
      </w:r>
      <w:r>
        <w:rPr>
          <w:rFonts w:ascii="Times New Roman" w:hAnsi="Times New Roman"/>
          <w:sz w:val="24"/>
          <w:szCs w:val="24"/>
        </w:rPr>
        <w:t>Plešs</w:t>
      </w:r>
    </w:p>
    <w:p w:rsidR="00112FC8" w:rsidP="000F3DB3" w14:paraId="7AD5652B" w14:textId="77777777">
      <w:pPr>
        <w:widowControl/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E0979" w:rsidP="000F3DB3" w14:paraId="5675354E" w14:textId="77777777">
      <w:pPr>
        <w:widowControl/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12FC8" w:rsidRPr="00426679" w:rsidP="000F3DB3" w14:paraId="29FAC307" w14:textId="77777777">
      <w:pPr>
        <w:widowControl/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F3DB3" w:rsidRPr="00B6690D" w:rsidP="000F3DB3" w14:paraId="20DEA63B" w14:textId="77777777">
      <w:pPr>
        <w:widowControl/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B6690D">
        <w:rPr>
          <w:rFonts w:ascii="Times New Roman" w:hAnsi="Times New Roman"/>
          <w:sz w:val="20"/>
          <w:szCs w:val="20"/>
        </w:rPr>
        <w:t>Igaune 66016780</w:t>
      </w:r>
    </w:p>
    <w:p w:rsidR="000F3DB3" w:rsidRPr="00B6690D" w:rsidP="00D543E4" w14:paraId="2F5B831E" w14:textId="459FF3B5">
      <w:pPr>
        <w:widowControl/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hyperlink r:id="rId5" w:history="1">
        <w:r w:rsidRPr="00B6690D">
          <w:rPr>
            <w:rStyle w:val="Hyperlink"/>
            <w:rFonts w:ascii="Times New Roman" w:hAnsi="Times New Roman"/>
            <w:sz w:val="20"/>
            <w:szCs w:val="20"/>
          </w:rPr>
          <w:t>ingrida.igaune@varam.gov.lv</w:t>
        </w:r>
      </w:hyperlink>
      <w:r w:rsidRPr="00B6690D">
        <w:rPr>
          <w:rFonts w:ascii="Times New Roman" w:hAnsi="Times New Roman"/>
          <w:sz w:val="20"/>
          <w:szCs w:val="20"/>
        </w:rPr>
        <w:t xml:space="preserve"> </w:t>
      </w:r>
    </w:p>
    <w:p w:rsidR="000F3DB3" w:rsidP="000F3DB3" w14:paraId="64C1E446" w14:textId="5F213EF2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626144" w:rsidP="000F3DB3" w14:paraId="1978C64C" w14:textId="77777777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0F3DB3" w:rsidP="000F3DB3" w14:paraId="7D5F2B1E" w14:textId="77777777">
      <w:pPr>
        <w:spacing w:after="0" w:line="240" w:lineRule="auto"/>
        <w:jc w:val="center"/>
        <w:rPr>
          <w:rFonts w:ascii="Times New Roman" w:hAnsi="Times New Roman"/>
          <w:vanish/>
          <w:sz w:val="20"/>
          <w:szCs w:val="20"/>
        </w:rPr>
      </w:pPr>
      <w:r w:rsidRPr="006139B6">
        <w:rPr>
          <w:rFonts w:ascii="Times New Roman" w:hAnsi="Times New Roman"/>
        </w:rPr>
        <w:t xml:space="preserve">ŠIS DOKUMENTS IR ELEKTRONISKI PARAKSTĪTS AR DROŠU ELEKTRONISKO PARAKSTU UN SATUR LAIKA </w:t>
      </w:r>
      <w:r w:rsidRPr="009A2E19">
        <w:rPr>
          <w:rFonts w:ascii="Times New Roman" w:hAnsi="Times New Roman"/>
          <w:sz w:val="20"/>
          <w:szCs w:val="20"/>
        </w:rPr>
        <w:t>ZĪMOGU</w:t>
      </w:r>
    </w:p>
    <w:p w:rsidR="002E1474" w:rsidRPr="00C27521" w:rsidP="00E7011E" w14:paraId="470607FF" w14:textId="77777777">
      <w:pPr>
        <w:rPr>
          <w:rFonts w:ascii="Times New Roman" w:hAnsi="Times New Roman"/>
          <w:sz w:val="24"/>
          <w:szCs w:val="24"/>
        </w:rPr>
      </w:pPr>
    </w:p>
    <w:sectPr w:rsidSect="00612861">
      <w:headerReference w:type="default" r:id="rId6"/>
      <w:footerReference w:type="default" r:id="rId7"/>
      <w:headerReference w:type="first" r:id="rId8"/>
      <w:footerReference w:type="first" r:id="rId9"/>
      <w:type w:val="continuous"/>
      <w:pgSz w:w="11920" w:h="16840"/>
      <w:pgMar w:top="907" w:right="680" w:bottom="907" w:left="1701" w:header="709" w:footer="709" w:gutter="0"/>
      <w:cols w:space="720"/>
      <w:titlePg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Roboto">
    <w:altName w:val="Roboto"/>
    <w:charset w:val="00"/>
    <w:family w:val="auto"/>
    <w:pitch w:val="variable"/>
    <w:sig w:usb0="E00002FF" w:usb1="5000205B" w:usb2="00000020" w:usb3="00000000" w:csb0="000001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F204D" w:rsidRPr="00805162" w:rsidP="00EF204D" w14:paraId="49E3057B" w14:textId="77777777">
    <w:pPr>
      <w:pStyle w:val="Footer"/>
      <w:rPr>
        <w:rFonts w:ascii="Times New Roman" w:hAnsi="Times New Roman"/>
        <w:sz w:val="20"/>
        <w:szCs w:val="20"/>
      </w:rPr>
    </w:pPr>
    <w:r w:rsidRPr="00805162">
      <w:rPr>
        <w:rFonts w:ascii="Times New Roman" w:hAnsi="Times New Roman"/>
        <w:sz w:val="20"/>
        <w:szCs w:val="20"/>
      </w:rPr>
      <w:t>VARAMpav_</w:t>
    </w:r>
    <w:r>
      <w:rPr>
        <w:rFonts w:ascii="Times New Roman" w:hAnsi="Times New Roman"/>
        <w:sz w:val="20"/>
        <w:szCs w:val="20"/>
      </w:rPr>
      <w:t>090821_PEIN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05162" w:rsidRPr="00805162" w:rsidP="00805162" w14:paraId="1A89261C" w14:textId="1DE9C785">
    <w:pPr>
      <w:pStyle w:val="Footer"/>
      <w:rPr>
        <w:rFonts w:ascii="Times New Roman" w:hAnsi="Times New Roman"/>
        <w:sz w:val="20"/>
        <w:szCs w:val="20"/>
      </w:rPr>
    </w:pPr>
    <w:bookmarkStart w:id="11" w:name="_Hlk66363087"/>
    <w:bookmarkStart w:id="12" w:name="_Hlk66363088"/>
    <w:r w:rsidRPr="00805162">
      <w:rPr>
        <w:rFonts w:ascii="Times New Roman" w:hAnsi="Times New Roman"/>
        <w:sz w:val="20"/>
        <w:szCs w:val="20"/>
      </w:rPr>
      <w:t>VARAMpav_</w:t>
    </w:r>
    <w:r w:rsidR="009B467C">
      <w:rPr>
        <w:rFonts w:ascii="Times New Roman" w:hAnsi="Times New Roman"/>
        <w:sz w:val="20"/>
        <w:szCs w:val="20"/>
      </w:rPr>
      <w:t>0</w:t>
    </w:r>
    <w:r w:rsidR="00EF204D">
      <w:rPr>
        <w:rFonts w:ascii="Times New Roman" w:hAnsi="Times New Roman"/>
        <w:sz w:val="20"/>
        <w:szCs w:val="20"/>
      </w:rPr>
      <w:t>908</w:t>
    </w:r>
    <w:r w:rsidR="00214B00">
      <w:rPr>
        <w:rFonts w:ascii="Times New Roman" w:hAnsi="Times New Roman"/>
        <w:sz w:val="20"/>
        <w:szCs w:val="20"/>
      </w:rPr>
      <w:t>21</w:t>
    </w:r>
    <w:bookmarkEnd w:id="11"/>
    <w:bookmarkEnd w:id="12"/>
    <w:r w:rsidR="00EF204D">
      <w:rPr>
        <w:rFonts w:ascii="Times New Roman" w:hAnsi="Times New Roman"/>
        <w:sz w:val="20"/>
        <w:szCs w:val="20"/>
      </w:rPr>
      <w:t>_PEIN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/>
      </w:rPr>
      <w:id w:val="802986437"/>
      <w:docPartObj>
        <w:docPartGallery w:val="Page Numbers (Top of Page)"/>
        <w:docPartUnique/>
      </w:docPartObj>
    </w:sdtPr>
    <w:sdtEndPr>
      <w:rPr>
        <w:noProof/>
        <w:sz w:val="24"/>
        <w:szCs w:val="24"/>
      </w:rPr>
    </w:sdtEndPr>
    <w:sdtContent>
      <w:p w:rsidR="001407AA" w:rsidRPr="00B47E0E" w14:paraId="4EA62EA5" w14:textId="77777777">
        <w:pPr>
          <w:pStyle w:val="Header"/>
          <w:jc w:val="center"/>
          <w:rPr>
            <w:rFonts w:ascii="Times New Roman" w:hAnsi="Times New Roman"/>
            <w:sz w:val="24"/>
            <w:szCs w:val="24"/>
          </w:rPr>
        </w:pPr>
        <w:r w:rsidRPr="00B47E0E">
          <w:rPr>
            <w:rFonts w:ascii="Times New Roman" w:hAnsi="Times New Roman"/>
            <w:sz w:val="24"/>
            <w:szCs w:val="24"/>
          </w:rPr>
          <w:fldChar w:fldCharType="begin"/>
        </w:r>
        <w:r w:rsidRPr="00B47E0E">
          <w:rPr>
            <w:rFonts w:ascii="Times New Roman" w:hAnsi="Times New Roman"/>
            <w:sz w:val="24"/>
            <w:szCs w:val="24"/>
          </w:rPr>
          <w:instrText xml:space="preserve"> PAGE   \* MERGEFORMAT </w:instrText>
        </w:r>
        <w:r w:rsidRPr="00B47E0E">
          <w:rPr>
            <w:rFonts w:ascii="Times New Roman" w:hAnsi="Times New Roman"/>
            <w:sz w:val="24"/>
            <w:szCs w:val="24"/>
          </w:rPr>
          <w:fldChar w:fldCharType="separate"/>
        </w:r>
        <w:r w:rsidR="00034D7F">
          <w:rPr>
            <w:rFonts w:ascii="Times New Roman" w:hAnsi="Times New Roman"/>
            <w:noProof/>
            <w:sz w:val="24"/>
            <w:szCs w:val="24"/>
          </w:rPr>
          <w:t>4</w:t>
        </w:r>
        <w:r w:rsidRPr="00B47E0E">
          <w:rPr>
            <w:rFonts w:ascii="Times New Roman" w:hAnsi="Times New Roman"/>
            <w:noProof/>
            <w:sz w:val="24"/>
            <w:szCs w:val="24"/>
          </w:rPr>
          <w:fldChar w:fldCharType="end"/>
        </w:r>
      </w:p>
    </w:sdtContent>
  </w:sdt>
  <w:p w:rsidR="001407AA" w14:paraId="585849EE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82CCF" w:rsidP="00B82CCF" w14:paraId="3263F6B0" w14:textId="77777777">
    <w:pPr>
      <w:pStyle w:val="Header"/>
      <w:rPr>
        <w:rFonts w:ascii="Times New Roman" w:hAnsi="Times New Roman"/>
      </w:rPr>
    </w:pPr>
  </w:p>
  <w:p w:rsidR="00B82CCF" w:rsidP="00B82CCF" w14:paraId="3FFB8CEA" w14:textId="77777777">
    <w:pPr>
      <w:pStyle w:val="Header"/>
      <w:rPr>
        <w:rFonts w:ascii="Times New Roman" w:hAnsi="Times New Roman"/>
      </w:rPr>
    </w:pPr>
  </w:p>
  <w:p w:rsidR="00B82CCF" w:rsidP="00B82CCF" w14:paraId="3059B1B8" w14:textId="77777777">
    <w:pPr>
      <w:pStyle w:val="Header"/>
      <w:rPr>
        <w:rFonts w:ascii="Times New Roman" w:hAnsi="Times New Roman"/>
      </w:rPr>
    </w:pPr>
  </w:p>
  <w:p w:rsidR="00B82CCF" w:rsidP="00B82CCF" w14:paraId="7C03A8F8" w14:textId="77777777">
    <w:pPr>
      <w:pStyle w:val="Header"/>
      <w:rPr>
        <w:rFonts w:ascii="Times New Roman" w:hAnsi="Times New Roman"/>
      </w:rPr>
    </w:pPr>
  </w:p>
  <w:p w:rsidR="00B82CCF" w:rsidP="00B82CCF" w14:paraId="33763D16" w14:textId="77777777">
    <w:pPr>
      <w:pStyle w:val="Header"/>
      <w:rPr>
        <w:rFonts w:ascii="Times New Roman" w:hAnsi="Times New Roman"/>
      </w:rPr>
    </w:pPr>
  </w:p>
  <w:p w:rsidR="00B82CCF" w:rsidP="00B82CCF" w14:paraId="5A124CBB" w14:textId="77777777">
    <w:pPr>
      <w:pStyle w:val="Header"/>
      <w:rPr>
        <w:rFonts w:ascii="Times New Roman" w:hAnsi="Times New Roman"/>
      </w:rPr>
    </w:pPr>
  </w:p>
  <w:p w:rsidR="00B82CCF" w:rsidP="00B82CCF" w14:paraId="0B1696AD" w14:textId="77777777">
    <w:pPr>
      <w:pStyle w:val="Header"/>
      <w:rPr>
        <w:rFonts w:ascii="Times New Roman" w:hAnsi="Times New Roman"/>
      </w:rPr>
    </w:pPr>
  </w:p>
  <w:p w:rsidR="00B82CCF" w:rsidP="00B82CCF" w14:paraId="7C9F1E2C" w14:textId="77777777">
    <w:pPr>
      <w:pStyle w:val="Header"/>
      <w:rPr>
        <w:rFonts w:ascii="Times New Roman" w:hAnsi="Times New Roman"/>
      </w:rPr>
    </w:pPr>
  </w:p>
  <w:p w:rsidR="00B82CCF" w:rsidP="00B82CCF" w14:paraId="7F556814" w14:textId="77777777">
    <w:pPr>
      <w:pStyle w:val="Header"/>
      <w:rPr>
        <w:rFonts w:ascii="Times New Roman" w:hAnsi="Times New Roman"/>
      </w:rPr>
    </w:pPr>
  </w:p>
  <w:p w:rsidR="00B82CCF" w:rsidP="00B82CCF" w14:paraId="0A86CF44" w14:textId="77777777">
    <w:pPr>
      <w:pStyle w:val="Header"/>
      <w:rPr>
        <w:rFonts w:ascii="Times New Roman" w:hAnsi="Times New Roman"/>
      </w:rPr>
    </w:pPr>
  </w:p>
  <w:p w:rsidR="00B82CCF" w:rsidRPr="00815277" w:rsidP="00B82CCF" w14:paraId="70CA0AE3" w14:textId="77777777">
    <w:pPr>
      <w:pStyle w:val="Header"/>
      <w:rPr>
        <w:rFonts w:ascii="Times New Roman" w:hAnsi="Times New Roman"/>
      </w:rPr>
    </w:pPr>
    <w:r>
      <w:rPr>
        <w:noProof/>
        <w:lang w:eastAsia="lv-LV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1217930</wp:posOffset>
          </wp:positionH>
          <wp:positionV relativeFrom="page">
            <wp:posOffset>742950</wp:posOffset>
          </wp:positionV>
          <wp:extent cx="5671820" cy="1033145"/>
          <wp:effectExtent l="0" t="0" r="5080" b="0"/>
          <wp:wrapNone/>
          <wp:docPr id="4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0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671820" cy="1033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lv-LV"/>
      </w:rPr>
      <mc:AlternateContent>
        <mc:Choice Requires="wps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page">
                <wp:posOffset>1171575</wp:posOffset>
              </wp:positionH>
              <wp:positionV relativeFrom="page">
                <wp:posOffset>2030730</wp:posOffset>
              </wp:positionV>
              <wp:extent cx="5838825" cy="314325"/>
              <wp:effectExtent l="0" t="0" r="9525" b="9525"/>
              <wp:wrapNone/>
              <wp:docPr id="3" name="Text Box 4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xmlns:a="http://schemas.openxmlformats.org/drawingml/2006/main"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C5BD4" w:rsidP="006C5BD4" w14:textId="77777777">
                          <w:pPr>
                            <w:spacing w:after="0" w:line="194" w:lineRule="exact"/>
                            <w:ind w:left="20" w:right="-45"/>
                            <w:jc w:val="center"/>
                            <w:rPr>
                              <w:rFonts w:ascii="Times New Roman" w:eastAsia="Times New Roman" w:hAnsi="Times New Roman"/>
                              <w:sz w:val="17"/>
                              <w:szCs w:val="17"/>
                            </w:rPr>
                          </w:pPr>
                          <w:r w:rsidRPr="00222A7A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Peldu iela 25, Rīga, LV-1494, tālr. </w:t>
                          </w:r>
                          <w:r w:rsidRPr="00E928E8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66016740</w:t>
                          </w:r>
                          <w:r w:rsidRPr="00222A7A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, e-pasts pasts@varam.gov.lv, www.varam.gov.lv</w:t>
                          </w:r>
                        </w:p>
                        <w:p w:rsidR="00B82CCF" w:rsidP="00B82CCF" w14:textId="13F544B6">
                          <w:pPr>
                            <w:spacing w:after="0" w:line="194" w:lineRule="exact"/>
                            <w:ind w:left="20" w:right="-45"/>
                            <w:jc w:val="center"/>
                            <w:rPr>
                              <w:rFonts w:ascii="Times New Roman" w:eastAsia="Times New Roman" w:hAnsi="Times New Roman"/>
                              <w:sz w:val="17"/>
                              <w:szCs w:val="17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3" o:spid="_x0000_s2049" type="#_x0000_t202" style="width:459.75pt;height:24.75pt;margin-top:159.9pt;margin-left:92.25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isibility:visible;v-text-anchor:top;z-index:-251654144" filled="f" stroked="f">
              <v:textbox inset="0,0,0,0">
                <w:txbxContent>
                  <w:p w:rsidR="006C5BD4" w:rsidP="006C5BD4" w14:paraId="5D2E8E98" w14:textId="77777777">
                    <w:pPr>
                      <w:spacing w:after="0" w:line="194" w:lineRule="exact"/>
                      <w:ind w:left="20" w:right="-45"/>
                      <w:jc w:val="center"/>
                      <w:rPr>
                        <w:rFonts w:ascii="Times New Roman" w:eastAsia="Times New Roman" w:hAnsi="Times New Roman"/>
                        <w:sz w:val="17"/>
                        <w:szCs w:val="17"/>
                      </w:rPr>
                    </w:pPr>
                    <w:r w:rsidRPr="00222A7A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Peldu iela 25, Rīga, LV-1494, tālr. </w:t>
                    </w:r>
                    <w:r w:rsidRPr="00E928E8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66016740</w:t>
                    </w:r>
                    <w:r w:rsidRPr="00222A7A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, e-pasts pasts@varam.gov.lv, www.varam.gov.lv</w:t>
                    </w:r>
                  </w:p>
                  <w:p w:rsidR="00B82CCF" w:rsidP="00B82CCF" w14:paraId="66B837FE" w14:textId="13F544B6">
                    <w:pPr>
                      <w:spacing w:after="0" w:line="194" w:lineRule="exact"/>
                      <w:ind w:left="20" w:right="-45"/>
                      <w:jc w:val="center"/>
                      <w:rPr>
                        <w:rFonts w:ascii="Times New Roman" w:eastAsia="Times New Roman" w:hAnsi="Times New Roman"/>
                        <w:sz w:val="17"/>
                        <w:szCs w:val="17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eastAsia="lv-LV"/>
      </w:rPr>
      <mc:AlternateContent>
        <mc:Choice Requires="wpg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1850390</wp:posOffset>
              </wp:positionH>
              <wp:positionV relativeFrom="page">
                <wp:posOffset>1903095</wp:posOffset>
              </wp:positionV>
              <wp:extent cx="4397375" cy="1270"/>
              <wp:effectExtent l="0" t="0" r="22225" b="17780"/>
              <wp:wrapNone/>
              <wp:docPr id="1" name="Group 4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 xmlns:wps="http://schemas.microsoft.com/office/word/2010/wordprocessingShape">
                      <wps:cNvPr id="2" name="Freeform 42"/>
                      <wps:cNvSpPr/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fill="norm" w="6926" stroke="1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41" o:spid="_x0000_s2050" style="width:346.25pt;height:0.1pt;margin-top:149.85pt;margin-left:145.7pt;mso-position-horizontal-relative:page;mso-position-vertical-relative:page;position:absolute;z-index:-251656192" coordorigin="2915,2998" coordsize="6926,2">
              <v:shape id="Freeform 42" o:spid="_x0000_s2051" style="width:6926;height:2;left:2915;mso-wrap-style:square;position:absolute;top:2998;visibility:visible;v-text-anchor:top" coordsize="6926,2" path="m,l6926,e" filled="f" strokecolor="#231f20" strokeweight="0.25pt">
                <v:path arrowok="t" o:connecttype="custom" o:connectlocs="0,0;6926,0" o:connectangles="0,0"/>
              </v:shape>
            </v:group>
          </w:pict>
        </mc:Fallback>
      </mc:AlternateContent>
    </w:r>
  </w:p>
  <w:p w:rsidR="00B82CCF" w14:paraId="1210A698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1D"/>
    <w:multiLevelType w:val="multilevel"/>
    <w:tmpl w:val="E8A2284C"/>
    <w:lvl w:ilvl="0">
      <w:start w:val="1"/>
      <w:numFmt w:val="bullet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1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1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1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1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1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1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1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1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1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1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1">
    <w:nsid w:val="02536206"/>
    <w:multiLevelType w:val="hybridMultilevel"/>
    <w:tmpl w:val="9F228388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1">
    <w:nsid w:val="3CBD4CD0"/>
    <w:multiLevelType w:val="hybridMultilevel"/>
    <w:tmpl w:val="25CC52C6"/>
    <w:lvl w:ilvl="0">
      <w:start w:val="1"/>
      <w:numFmt w:val="decimal"/>
      <w:lvlText w:val="%1)"/>
      <w:lvlJc w:val="left"/>
      <w:pPr>
        <w:ind w:left="391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111" w:hanging="360"/>
      </w:pPr>
    </w:lvl>
    <w:lvl w:ilvl="2" w:tentative="1">
      <w:start w:val="1"/>
      <w:numFmt w:val="lowerRoman"/>
      <w:lvlText w:val="%3."/>
      <w:lvlJc w:val="right"/>
      <w:pPr>
        <w:ind w:left="1831" w:hanging="180"/>
      </w:pPr>
    </w:lvl>
    <w:lvl w:ilvl="3" w:tentative="1">
      <w:start w:val="1"/>
      <w:numFmt w:val="decimal"/>
      <w:lvlText w:val="%4."/>
      <w:lvlJc w:val="left"/>
      <w:pPr>
        <w:ind w:left="2551" w:hanging="360"/>
      </w:pPr>
    </w:lvl>
    <w:lvl w:ilvl="4" w:tentative="1">
      <w:start w:val="1"/>
      <w:numFmt w:val="lowerLetter"/>
      <w:lvlText w:val="%5."/>
      <w:lvlJc w:val="left"/>
      <w:pPr>
        <w:ind w:left="3271" w:hanging="360"/>
      </w:pPr>
    </w:lvl>
    <w:lvl w:ilvl="5" w:tentative="1">
      <w:start w:val="1"/>
      <w:numFmt w:val="lowerRoman"/>
      <w:lvlText w:val="%6."/>
      <w:lvlJc w:val="right"/>
      <w:pPr>
        <w:ind w:left="3991" w:hanging="180"/>
      </w:pPr>
    </w:lvl>
    <w:lvl w:ilvl="6" w:tentative="1">
      <w:start w:val="1"/>
      <w:numFmt w:val="decimal"/>
      <w:lvlText w:val="%7."/>
      <w:lvlJc w:val="left"/>
      <w:pPr>
        <w:ind w:left="4711" w:hanging="360"/>
      </w:pPr>
    </w:lvl>
    <w:lvl w:ilvl="7" w:tentative="1">
      <w:start w:val="1"/>
      <w:numFmt w:val="lowerLetter"/>
      <w:lvlText w:val="%8."/>
      <w:lvlJc w:val="left"/>
      <w:pPr>
        <w:ind w:left="5431" w:hanging="360"/>
      </w:pPr>
    </w:lvl>
    <w:lvl w:ilvl="8" w:tentative="1">
      <w:start w:val="1"/>
      <w:numFmt w:val="lowerRoman"/>
      <w:lvlText w:val="%9."/>
      <w:lvlJc w:val="right"/>
      <w:pPr>
        <w:ind w:left="6151" w:hanging="180"/>
      </w:p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1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50F2"/>
    <w:rsid w:val="0000569D"/>
    <w:rsid w:val="00010F58"/>
    <w:rsid w:val="000114B4"/>
    <w:rsid w:val="00034D7F"/>
    <w:rsid w:val="00042C41"/>
    <w:rsid w:val="00066BC1"/>
    <w:rsid w:val="000914A8"/>
    <w:rsid w:val="0009356A"/>
    <w:rsid w:val="000A2325"/>
    <w:rsid w:val="000A6CE7"/>
    <w:rsid w:val="000B4838"/>
    <w:rsid w:val="000B4FFA"/>
    <w:rsid w:val="000B5C3F"/>
    <w:rsid w:val="000C319C"/>
    <w:rsid w:val="000D5673"/>
    <w:rsid w:val="000F3DB3"/>
    <w:rsid w:val="000F512D"/>
    <w:rsid w:val="000F73E7"/>
    <w:rsid w:val="000F7ACF"/>
    <w:rsid w:val="00107922"/>
    <w:rsid w:val="00112FC8"/>
    <w:rsid w:val="001407AA"/>
    <w:rsid w:val="0014663A"/>
    <w:rsid w:val="001748E3"/>
    <w:rsid w:val="00182988"/>
    <w:rsid w:val="00187A04"/>
    <w:rsid w:val="001905A2"/>
    <w:rsid w:val="00192822"/>
    <w:rsid w:val="001A1C11"/>
    <w:rsid w:val="0020293F"/>
    <w:rsid w:val="00214B00"/>
    <w:rsid w:val="00222A7A"/>
    <w:rsid w:val="00227097"/>
    <w:rsid w:val="00251E63"/>
    <w:rsid w:val="0028614C"/>
    <w:rsid w:val="002A0561"/>
    <w:rsid w:val="002A2F5D"/>
    <w:rsid w:val="002A6983"/>
    <w:rsid w:val="002D0A4F"/>
    <w:rsid w:val="002E1474"/>
    <w:rsid w:val="002E174E"/>
    <w:rsid w:val="002E48ED"/>
    <w:rsid w:val="002E516B"/>
    <w:rsid w:val="002E621D"/>
    <w:rsid w:val="002F4027"/>
    <w:rsid w:val="003176E3"/>
    <w:rsid w:val="003233D3"/>
    <w:rsid w:val="00326CEA"/>
    <w:rsid w:val="0033490F"/>
    <w:rsid w:val="00340804"/>
    <w:rsid w:val="0038586F"/>
    <w:rsid w:val="003C2F95"/>
    <w:rsid w:val="003E15D5"/>
    <w:rsid w:val="003F65FD"/>
    <w:rsid w:val="004011F9"/>
    <w:rsid w:val="00426679"/>
    <w:rsid w:val="0044074A"/>
    <w:rsid w:val="00454075"/>
    <w:rsid w:val="0046325E"/>
    <w:rsid w:val="00463A3E"/>
    <w:rsid w:val="00471702"/>
    <w:rsid w:val="004C5EC4"/>
    <w:rsid w:val="004D41AB"/>
    <w:rsid w:val="004D59BF"/>
    <w:rsid w:val="004E2434"/>
    <w:rsid w:val="004E7EFE"/>
    <w:rsid w:val="005042F5"/>
    <w:rsid w:val="005107C5"/>
    <w:rsid w:val="00514887"/>
    <w:rsid w:val="00540D3E"/>
    <w:rsid w:val="00561727"/>
    <w:rsid w:val="00575CAF"/>
    <w:rsid w:val="0059129C"/>
    <w:rsid w:val="0059545F"/>
    <w:rsid w:val="005B4334"/>
    <w:rsid w:val="005E5D72"/>
    <w:rsid w:val="006039DF"/>
    <w:rsid w:val="00612861"/>
    <w:rsid w:val="006139B6"/>
    <w:rsid w:val="00626144"/>
    <w:rsid w:val="00632348"/>
    <w:rsid w:val="00647D48"/>
    <w:rsid w:val="00657624"/>
    <w:rsid w:val="00677DF8"/>
    <w:rsid w:val="00682DDC"/>
    <w:rsid w:val="006B76DD"/>
    <w:rsid w:val="006C5BD4"/>
    <w:rsid w:val="006C735C"/>
    <w:rsid w:val="006D3641"/>
    <w:rsid w:val="006D47E9"/>
    <w:rsid w:val="006E0979"/>
    <w:rsid w:val="006E4E45"/>
    <w:rsid w:val="00722171"/>
    <w:rsid w:val="0073117A"/>
    <w:rsid w:val="00736264"/>
    <w:rsid w:val="00770375"/>
    <w:rsid w:val="007721AC"/>
    <w:rsid w:val="007A129D"/>
    <w:rsid w:val="007A6747"/>
    <w:rsid w:val="007B33BE"/>
    <w:rsid w:val="007B47AF"/>
    <w:rsid w:val="007B6842"/>
    <w:rsid w:val="007B7214"/>
    <w:rsid w:val="007C361B"/>
    <w:rsid w:val="007D0CE4"/>
    <w:rsid w:val="007E43E9"/>
    <w:rsid w:val="007F099B"/>
    <w:rsid w:val="00800409"/>
    <w:rsid w:val="00805162"/>
    <w:rsid w:val="00815277"/>
    <w:rsid w:val="00836B6C"/>
    <w:rsid w:val="0084490A"/>
    <w:rsid w:val="00854DE7"/>
    <w:rsid w:val="00866FF2"/>
    <w:rsid w:val="0088219B"/>
    <w:rsid w:val="00882ADC"/>
    <w:rsid w:val="00893194"/>
    <w:rsid w:val="008A07DB"/>
    <w:rsid w:val="008A19D3"/>
    <w:rsid w:val="008D6160"/>
    <w:rsid w:val="008E2ADA"/>
    <w:rsid w:val="008F6C69"/>
    <w:rsid w:val="009045A2"/>
    <w:rsid w:val="00910410"/>
    <w:rsid w:val="00934FA4"/>
    <w:rsid w:val="00941E1F"/>
    <w:rsid w:val="009855C1"/>
    <w:rsid w:val="00987717"/>
    <w:rsid w:val="00997F31"/>
    <w:rsid w:val="009A2E19"/>
    <w:rsid w:val="009B467C"/>
    <w:rsid w:val="009C01F4"/>
    <w:rsid w:val="009D0C62"/>
    <w:rsid w:val="009D1DA6"/>
    <w:rsid w:val="00A014C3"/>
    <w:rsid w:val="00A050C1"/>
    <w:rsid w:val="00A13F75"/>
    <w:rsid w:val="00A267DC"/>
    <w:rsid w:val="00A33F8C"/>
    <w:rsid w:val="00A5496A"/>
    <w:rsid w:val="00A5615E"/>
    <w:rsid w:val="00A571D8"/>
    <w:rsid w:val="00A72C66"/>
    <w:rsid w:val="00AB2B3D"/>
    <w:rsid w:val="00AC221D"/>
    <w:rsid w:val="00AD721B"/>
    <w:rsid w:val="00AF7C04"/>
    <w:rsid w:val="00B0137D"/>
    <w:rsid w:val="00B0461A"/>
    <w:rsid w:val="00B11A83"/>
    <w:rsid w:val="00B26207"/>
    <w:rsid w:val="00B3164E"/>
    <w:rsid w:val="00B424A3"/>
    <w:rsid w:val="00B428E1"/>
    <w:rsid w:val="00B46443"/>
    <w:rsid w:val="00B47E0E"/>
    <w:rsid w:val="00B6690D"/>
    <w:rsid w:val="00B66C67"/>
    <w:rsid w:val="00B67C36"/>
    <w:rsid w:val="00B82CCF"/>
    <w:rsid w:val="00BA78B7"/>
    <w:rsid w:val="00C02883"/>
    <w:rsid w:val="00C03846"/>
    <w:rsid w:val="00C0646F"/>
    <w:rsid w:val="00C14B21"/>
    <w:rsid w:val="00C14D4D"/>
    <w:rsid w:val="00C1526E"/>
    <w:rsid w:val="00C27521"/>
    <w:rsid w:val="00C35948"/>
    <w:rsid w:val="00C42C74"/>
    <w:rsid w:val="00C42EAF"/>
    <w:rsid w:val="00C557E3"/>
    <w:rsid w:val="00C62C58"/>
    <w:rsid w:val="00C7759F"/>
    <w:rsid w:val="00C805BC"/>
    <w:rsid w:val="00C97E3E"/>
    <w:rsid w:val="00CF4744"/>
    <w:rsid w:val="00D32B1E"/>
    <w:rsid w:val="00D45645"/>
    <w:rsid w:val="00D45BC0"/>
    <w:rsid w:val="00D543E4"/>
    <w:rsid w:val="00D600FE"/>
    <w:rsid w:val="00D64DDF"/>
    <w:rsid w:val="00D8355F"/>
    <w:rsid w:val="00D839E7"/>
    <w:rsid w:val="00D92A72"/>
    <w:rsid w:val="00D93E31"/>
    <w:rsid w:val="00DA214B"/>
    <w:rsid w:val="00DA7526"/>
    <w:rsid w:val="00DB68C3"/>
    <w:rsid w:val="00DD6C66"/>
    <w:rsid w:val="00DE2F09"/>
    <w:rsid w:val="00DE77ED"/>
    <w:rsid w:val="00DF5276"/>
    <w:rsid w:val="00E203C7"/>
    <w:rsid w:val="00E22418"/>
    <w:rsid w:val="00E25612"/>
    <w:rsid w:val="00E2760A"/>
    <w:rsid w:val="00E31A29"/>
    <w:rsid w:val="00E32311"/>
    <w:rsid w:val="00E44BE1"/>
    <w:rsid w:val="00E62DC9"/>
    <w:rsid w:val="00E7011E"/>
    <w:rsid w:val="00E80A25"/>
    <w:rsid w:val="00E928E8"/>
    <w:rsid w:val="00EB4F62"/>
    <w:rsid w:val="00EC6619"/>
    <w:rsid w:val="00ED1D77"/>
    <w:rsid w:val="00ED5238"/>
    <w:rsid w:val="00ED6EF0"/>
    <w:rsid w:val="00EE07DF"/>
    <w:rsid w:val="00EE2C17"/>
    <w:rsid w:val="00EE30F2"/>
    <w:rsid w:val="00EF204D"/>
    <w:rsid w:val="00F05E4C"/>
    <w:rsid w:val="00F23DD6"/>
    <w:rsid w:val="00F31585"/>
    <w:rsid w:val="00F518BA"/>
    <w:rsid w:val="00F5262E"/>
    <w:rsid w:val="00F55C35"/>
    <w:rsid w:val="00F80FA1"/>
    <w:rsid w:val="00F87EB9"/>
    <w:rsid w:val="00F9375C"/>
    <w:rsid w:val="00F950F2"/>
    <w:rsid w:val="00F962C6"/>
    <w:rsid w:val="00FC1DEC"/>
    <w:rsid w:val="00FD777A"/>
  </w:rsids>
  <m:mathPr>
    <m:mathFont m:val="Cambria Math"/>
    <m:dispDef m:val="0"/>
    <m:wrapRight/>
    <m:naryLim m:val="subSup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5554CF7"/>
  <w15:docId w15:val="{1DE88C61-427C-4AF4-B452-8026620D2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102B"/>
    <w:pPr>
      <w:widowControl w:val="0"/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GalveneRakstz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GalveneRakstz">
    <w:name w:val="Galvene Rakstz."/>
    <w:basedOn w:val="DefaultParagraphFont"/>
    <w:link w:val="Header"/>
    <w:uiPriority w:val="99"/>
    <w:rsid w:val="00815277"/>
  </w:style>
  <w:style w:type="paragraph" w:styleId="Footer">
    <w:name w:val="footer"/>
    <w:basedOn w:val="Normal"/>
    <w:link w:val="KjeneRakstz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KjeneRakstz">
    <w:name w:val="Kājene Rakstz.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VienkrstekstsRakstz"/>
    <w:uiPriority w:val="99"/>
    <w:semiHidden/>
    <w:unhideWhenUsed/>
    <w:rsid w:val="00D21FA6"/>
    <w:pPr>
      <w:widowControl/>
      <w:spacing w:after="0" w:line="240" w:lineRule="auto"/>
    </w:pPr>
    <w:rPr>
      <w:szCs w:val="21"/>
    </w:rPr>
  </w:style>
  <w:style w:type="character" w:customStyle="1" w:styleId="VienkrstekstsRakstz">
    <w:name w:val="Vienkāršs teksts Rakstz.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ontekstsRakstz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link w:val="BalloonText"/>
    <w:uiPriority w:val="99"/>
    <w:semiHidden/>
    <w:rsid w:val="00030349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link w:val="PamattekstsaratkpiRakstz"/>
    <w:uiPriority w:val="99"/>
    <w:unhideWhenUsed/>
    <w:rsid w:val="00E80A25"/>
    <w:pPr>
      <w:widowControl/>
      <w:spacing w:before="120" w:after="120" w:line="240" w:lineRule="auto"/>
      <w:ind w:left="283"/>
    </w:pPr>
    <w:rPr>
      <w:rFonts w:ascii="Times New Roman" w:eastAsia="Times New Roman" w:hAnsi="Times New Roman"/>
      <w:sz w:val="20"/>
      <w:szCs w:val="20"/>
    </w:rPr>
  </w:style>
  <w:style w:type="character" w:customStyle="1" w:styleId="PamattekstsaratkpiRakstz">
    <w:name w:val="Pamatteksts ar atkāpi Rakstz."/>
    <w:basedOn w:val="DefaultParagraphFont"/>
    <w:link w:val="BodyTextIndent"/>
    <w:uiPriority w:val="99"/>
    <w:rsid w:val="00E80A25"/>
    <w:rPr>
      <w:rFonts w:ascii="Times New Roman" w:eastAsia="Times New Roman" w:hAnsi="Times New Roman"/>
      <w:lang w:eastAsia="en-US"/>
    </w:rPr>
  </w:style>
  <w:style w:type="character" w:styleId="Strong">
    <w:name w:val="Strong"/>
    <w:basedOn w:val="DefaultParagraphFont"/>
    <w:uiPriority w:val="22"/>
    <w:qFormat/>
    <w:rsid w:val="00DE77ED"/>
    <w:rPr>
      <w:b/>
      <w:bCs/>
    </w:rPr>
  </w:style>
  <w:style w:type="paragraph" w:styleId="FootnoteText">
    <w:name w:val="footnote text"/>
    <w:basedOn w:val="Normal"/>
    <w:link w:val="VrestekstsRakstz"/>
    <w:uiPriority w:val="99"/>
    <w:semiHidden/>
    <w:unhideWhenUsed/>
    <w:rsid w:val="00DE77ED"/>
    <w:pPr>
      <w:spacing w:after="0" w:line="240" w:lineRule="auto"/>
    </w:pPr>
    <w:rPr>
      <w:sz w:val="20"/>
      <w:szCs w:val="20"/>
    </w:rPr>
  </w:style>
  <w:style w:type="character" w:customStyle="1" w:styleId="VrestekstsRakstz">
    <w:name w:val="Vēres teksts Rakstz."/>
    <w:basedOn w:val="DefaultParagraphFont"/>
    <w:link w:val="FootnoteText"/>
    <w:uiPriority w:val="99"/>
    <w:semiHidden/>
    <w:rsid w:val="00DE77ED"/>
    <w:rPr>
      <w:lang w:eastAsia="en-US"/>
    </w:rPr>
  </w:style>
  <w:style w:type="character" w:styleId="FootnoteReference">
    <w:name w:val="footnote reference"/>
    <w:aliases w:val="16 Point,BVI fnr,EN Footnote Reference,Exposant 3 Point,Footnote Reference Number,Footnote Reference Superscript,Footnote reference number,Footnote symbol,Ref,SUPERS,Superscript 6 Point,Times 10 Point,fr,ftref,note TESI,Знак сноски-FN"/>
    <w:basedOn w:val="DefaultParagraphFont"/>
    <w:uiPriority w:val="99"/>
    <w:semiHidden/>
    <w:unhideWhenUsed/>
    <w:rsid w:val="00DE77ED"/>
    <w:rPr>
      <w:vertAlign w:val="superscript"/>
    </w:rPr>
  </w:style>
  <w:style w:type="paragraph" w:customStyle="1" w:styleId="Default">
    <w:name w:val="Default"/>
    <w:rsid w:val="00DE77E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character" w:customStyle="1" w:styleId="multiline">
    <w:name w:val="multiline"/>
    <w:basedOn w:val="DefaultParagraphFont"/>
    <w:rsid w:val="00F80FA1"/>
  </w:style>
  <w:style w:type="paragraph" w:customStyle="1" w:styleId="VPBody">
    <w:name w:val="VP Body"/>
    <w:basedOn w:val="Normal"/>
    <w:qFormat/>
    <w:rsid w:val="000F3DB3"/>
    <w:pPr>
      <w:widowControl/>
      <w:tabs>
        <w:tab w:val="left" w:pos="0"/>
      </w:tabs>
      <w:spacing w:before="80" w:after="80" w:line="240" w:lineRule="auto"/>
      <w:jc w:val="both"/>
    </w:pPr>
    <w:rPr>
      <w:rFonts w:ascii="Times New Roman" w:hAnsi="Times New Roman" w:eastAsiaTheme="minorHAnsi"/>
      <w:bCs/>
      <w:sz w:val="24"/>
    </w:rPr>
  </w:style>
  <w:style w:type="paragraph" w:styleId="ListParagraph">
    <w:name w:val="List Paragraph"/>
    <w:basedOn w:val="Normal"/>
    <w:uiPriority w:val="34"/>
    <w:qFormat/>
    <w:rsid w:val="000F3DB3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0F3DB3"/>
    <w:rPr>
      <w:sz w:val="16"/>
      <w:szCs w:val="16"/>
    </w:rPr>
  </w:style>
  <w:style w:type="paragraph" w:styleId="CommentText">
    <w:name w:val="annotation text"/>
    <w:basedOn w:val="Normal"/>
    <w:link w:val="KomentratekstsRakstz"/>
    <w:uiPriority w:val="99"/>
    <w:semiHidden/>
    <w:unhideWhenUsed/>
    <w:rsid w:val="000F3DB3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DefaultParagraphFont"/>
    <w:link w:val="CommentText"/>
    <w:uiPriority w:val="99"/>
    <w:semiHidden/>
    <w:rsid w:val="000F3DB3"/>
    <w:rPr>
      <w:lang w:eastAsia="en-US"/>
    </w:rPr>
  </w:style>
  <w:style w:type="paragraph" w:styleId="CommentSubject">
    <w:name w:val="annotation subject"/>
    <w:basedOn w:val="CommentText"/>
    <w:next w:val="CommentText"/>
    <w:link w:val="KomentratmaRakstz"/>
    <w:uiPriority w:val="99"/>
    <w:semiHidden/>
    <w:unhideWhenUsed/>
    <w:rsid w:val="006D47E9"/>
    <w:rPr>
      <w:b/>
      <w:bCs/>
    </w:rPr>
  </w:style>
  <w:style w:type="character" w:customStyle="1" w:styleId="KomentratmaRakstz">
    <w:name w:val="Komentāra tēma Rakstz."/>
    <w:basedOn w:val="KomentratekstsRakstz"/>
    <w:link w:val="CommentSubject"/>
    <w:uiPriority w:val="99"/>
    <w:semiHidden/>
    <w:rsid w:val="006D47E9"/>
    <w:rPr>
      <w:b/>
      <w:bCs/>
      <w:lang w:eastAsia="en-US"/>
    </w:rPr>
  </w:style>
  <w:style w:type="table" w:styleId="TableGrid">
    <w:name w:val="Table Grid"/>
    <w:basedOn w:val="TableNormal"/>
    <w:uiPriority w:val="59"/>
    <w:rsid w:val="00AB2B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mailto:ingrida.igaune@varam.gov.lv" TargetMode="External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header" Target="header2.xml" /><Relationship Id="rId9" Type="http://schemas.openxmlformats.org/officeDocument/2006/relationships/footer" Target="footer2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461512-CF62-46B1-B6BB-7FB2AFE713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4504</Words>
  <Characters>2568</Characters>
  <Application>Microsoft Office Word</Application>
  <DocSecurity>0</DocSecurity>
  <Lines>21</Lines>
  <Paragraphs>14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Par Ministru kabineta noteikumu “Grozījumi Ministru kabineta 2017. gada 28. februāra noteikumos Nr.108 “Publisko elektronisko iepirkumu noteikumi”” projekta (VSS-230) iesniegšanu</vt:lpstr>
      <vt:lpstr>Par likumprojekta “Grozījumi Fizisko personu elektroniskās identifikācijas likumā” (VSS-463) iesniegšanu</vt:lpstr>
    </vt:vector>
  </TitlesOfParts>
  <Company>VARAM</Company>
  <LinksUpToDate>false</LinksUpToDate>
  <CharactersWithSpaces>7058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 Ministru kabineta noteikumu “Grozījumi Ministru kabineta 2017. gada 28. februāra noteikumos Nr.108 “Publisko elektronisko iepirkumu noteikumi”” projekta (VSS-230) iesniegšanu</dc:title>
  <dc:subject>Pavadvēstule</dc:subject>
  <dc:creator>Ingrīda Igaune</dc:creator>
  <dc:description>Igaune 66016780_x000D_
ingrida.igaune@varam.gov.lv</dc:description>
  <cp:lastModifiedBy>Ingrīda Igaune</cp:lastModifiedBy>
  <cp:revision>2</cp:revision>
  <cp:lastPrinted>2021-08-10T10:21:00Z</cp:lastPrinted>
  <dcterms:created xsi:type="dcterms:W3CDTF">2021-08-10T16:20:00Z</dcterms:created>
  <dcterms:modified xsi:type="dcterms:W3CDTF">2021-08-10T16:20:00Z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</Properties>
</file>