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CF42D" w14:textId="77777777" w:rsidR="000F00DF" w:rsidRDefault="000F00DF" w:rsidP="000F00DF">
      <w:pPr>
        <w:rPr>
          <w:rFonts w:asciiTheme="minorHAnsi" w:hAnsiTheme="minorHAnsi" w:cstheme="minorBidi"/>
        </w:rPr>
      </w:pPr>
    </w:p>
    <w:p w14:paraId="55F04E78" w14:textId="77777777" w:rsidR="000F00DF" w:rsidRDefault="000F00DF" w:rsidP="000F00DF">
      <w:pPr>
        <w:rPr>
          <w:rFonts w:asciiTheme="minorHAnsi" w:hAnsiTheme="minorHAnsi" w:cstheme="minorBidi"/>
        </w:rPr>
      </w:pPr>
    </w:p>
    <w:p w14:paraId="7EFF2FA0" w14:textId="77777777" w:rsidR="000F00DF" w:rsidRDefault="000F00DF" w:rsidP="000F00DF">
      <w:pPr>
        <w:rPr>
          <w:rFonts w:eastAsia="Times New Roman"/>
          <w:lang w:val="en-US" w:eastAsia="lv-LV"/>
        </w:rPr>
      </w:pPr>
      <w:r>
        <w:rPr>
          <w:rFonts w:eastAsia="Times New Roman"/>
          <w:b/>
          <w:bCs/>
          <w:lang w:val="en-US" w:eastAsia="lv-LV"/>
        </w:rPr>
        <w:t>From:</w:t>
      </w:r>
      <w:r>
        <w:rPr>
          <w:rFonts w:eastAsia="Times New Roman"/>
          <w:lang w:val="en-US" w:eastAsia="lv-LV"/>
        </w:rPr>
        <w:t xml:space="preserve"> Toms Dreika &lt;Toms.Dreika@tm.gov.lv&gt;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December 1, </w:t>
      </w:r>
      <w:proofErr w:type="gramStart"/>
      <w:r>
        <w:rPr>
          <w:rFonts w:eastAsia="Times New Roman"/>
          <w:lang w:val="en-US" w:eastAsia="lv-LV"/>
        </w:rPr>
        <w:t>2021</w:t>
      </w:r>
      <w:proofErr w:type="gramEnd"/>
      <w:r>
        <w:rPr>
          <w:rFonts w:eastAsia="Times New Roman"/>
          <w:lang w:val="en-US" w:eastAsia="lv-LV"/>
        </w:rPr>
        <w:t xml:space="preserve"> 1:43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Inga Tapiņa &lt;Inga.Tapina@varam.gov.lv&gt;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Zanda </w:t>
      </w:r>
      <w:proofErr w:type="spellStart"/>
      <w:r>
        <w:rPr>
          <w:rFonts w:eastAsia="Times New Roman"/>
          <w:lang w:val="en-US" w:eastAsia="lv-LV"/>
        </w:rPr>
        <w:t>Stara</w:t>
      </w:r>
      <w:proofErr w:type="spellEnd"/>
      <w:r>
        <w:rPr>
          <w:rFonts w:eastAsia="Times New Roman"/>
          <w:lang w:val="en-US" w:eastAsia="lv-LV"/>
        </w:rPr>
        <w:t xml:space="preserve"> &lt;Zanda.Stara@TM.GOV.LV&gt;; 'Iveta Rieksta' &lt;Iveta.Rieksta@vzd.gov.lv&gt;; Inga </w:t>
      </w:r>
      <w:proofErr w:type="spellStart"/>
      <w:r>
        <w:rPr>
          <w:rFonts w:eastAsia="Times New Roman"/>
          <w:lang w:val="en-US" w:eastAsia="lv-LV"/>
        </w:rPr>
        <w:t>Gedrovica-Juraga</w:t>
      </w:r>
      <w:proofErr w:type="spellEnd"/>
      <w:r>
        <w:rPr>
          <w:rFonts w:eastAsia="Times New Roman"/>
          <w:lang w:val="en-US" w:eastAsia="lv-LV"/>
        </w:rPr>
        <w:t xml:space="preserve"> &lt;Inga.Gedrovica-Juraga@vzd.gov.lv&gt;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Pārs</w:t>
      </w:r>
      <w:proofErr w:type="spellEnd"/>
      <w:r>
        <w:rPr>
          <w:rFonts w:eastAsia="Times New Roman"/>
          <w:lang w:val="en-US" w:eastAsia="lv-LV"/>
        </w:rPr>
        <w:t>.: MKN VSS-848</w:t>
      </w:r>
    </w:p>
    <w:p w14:paraId="1ED30BC2" w14:textId="77777777" w:rsidR="000F00DF" w:rsidRDefault="000F00DF" w:rsidP="000F00DF"/>
    <w:p w14:paraId="2176C40E" w14:textId="77777777" w:rsidR="000F00DF" w:rsidRDefault="000F00DF" w:rsidP="000F00DF">
      <w:r>
        <w:t xml:space="preserve">Labdien! </w:t>
      </w:r>
    </w:p>
    <w:p w14:paraId="644C17DD" w14:textId="77777777" w:rsidR="000F00DF" w:rsidRDefault="000F00DF" w:rsidP="000F00DF"/>
    <w:p w14:paraId="563C5DC3" w14:textId="77777777" w:rsidR="000F00DF" w:rsidRDefault="000F00DF" w:rsidP="000F00DF">
      <w:r>
        <w:t>Tieslietu ministrija ir izskatījusi Vides aizsardzības un reģionālās attīstības ministrijas sagatavoto precizēto Ministru kabineta noteikumu projektu "Noteikumi par zaudējumiem, kas rodas, nodrošinot piekļuvi iekšzemes publiskajiem ūdeņiem, jūras piekrastes joslai un īpaši aizsargājamām dabas teritorijām" (VSS-848; Projekts) un atbalsta tā tālāku virzību, izsakot šādu iebildumu:</w:t>
      </w:r>
    </w:p>
    <w:p w14:paraId="64E5F1EE" w14:textId="77777777" w:rsidR="000F00DF" w:rsidRDefault="000F00DF" w:rsidP="000F00DF"/>
    <w:p w14:paraId="647F2D79" w14:textId="77777777" w:rsidR="000F00DF" w:rsidRDefault="000F00DF" w:rsidP="000F00DF">
      <w:r>
        <w:t xml:space="preserve">2021. gada 3. novembra </w:t>
      </w:r>
      <w:proofErr w:type="spellStart"/>
      <w:r>
        <w:t>starpministriju</w:t>
      </w:r>
      <w:proofErr w:type="spellEnd"/>
      <w:r>
        <w:t xml:space="preserve"> (starpinstitūciju) sanāksmes par Projektu gaitā tika nolemts, ka nepieciešams precizēt Apgrūtināto teritoriju informācijas sistēmas likuma 7. panta 12. punkta m) apakšpunkta redakciju un panākta vienošanās, ka VARAM precizēs iepriekšminēto punktu, kad saņems no Valsts Zemes dienesta (Dienesta) saskaņošanai likumprojektu "Grozījumi Apgrūtināto teritoriju informācijas sistēmas likumā". Saistībā ar nepieciešamību veikt grozījumus iepriekšminētajā Apgrūtināto teritoriju informācijas sistēmas likuma apakšpunktā Dienesta pārstāvji vērsa uzmanību, ka anotācijas IV sadaļa būtu jāpapildina ar Apgrūtināto teritoriju informācijas sistēmas likumu.</w:t>
      </w:r>
    </w:p>
    <w:p w14:paraId="7E005804" w14:textId="77777777" w:rsidR="000F00DF" w:rsidRDefault="000F00DF" w:rsidP="000F00DF"/>
    <w:p w14:paraId="6E3D8238" w14:textId="77777777" w:rsidR="000F00DF" w:rsidRDefault="000F00DF" w:rsidP="000F00DF">
      <w:r>
        <w:t xml:space="preserve">Precizētā projekta anotācijas IV sadaļas 1. punktā ir ierakstīts: "Grozījumos ATIS likumā, salāgo ATIS likuma 1. pantā lietoto termina "apgrūtināta teritorija" skaidrojumu, kā teritoriju, kurai saskaņā ar ZPL 6. panta pirmajā daļu noteikts īpašuma tiesību aprobežojums." Apgrūtināto teritoriju informācijas sistēmas likuma 1. panta 1. punktā termins "apgrūtinātā teritorija" ir definēts kā teritorija, kurai atbilstoši likumam ir noteikti lietošanas tiesību aprobežojumi. Informējam, ka nav paredzēts izdarīt grozījumus iepriekšminētajā </w:t>
      </w:r>
      <w:proofErr w:type="spellStart"/>
      <w:r>
        <w:t>legāldefinīcijā</w:t>
      </w:r>
      <w:proofErr w:type="spellEnd"/>
      <w:r>
        <w:t>. Līdz ar to anotācijas IV sadaļas 1. punktā nepieciešams svītrot esošo redakciju un papildināt, ka nepieciešami grozījumi Apgrūtināto teritoriju informācijas sistēmas likuma 7. panta 12. punkta m) apakšpunktā, kurus veiks Tieslietu ministrija (Dienests) likumprojektā "Grozījumi Apgrūtināto teritoriju informācijas sistēmas likumā" (21-TA-335).</w:t>
      </w:r>
    </w:p>
    <w:p w14:paraId="48B9866B" w14:textId="77777777" w:rsidR="000F00DF" w:rsidRDefault="000F00DF" w:rsidP="000F00DF"/>
    <w:p w14:paraId="10669C41" w14:textId="77777777" w:rsidR="000F00DF" w:rsidRDefault="000F00DF" w:rsidP="000F00DF">
      <w:r>
        <w:t xml:space="preserve">Lai laba diena! </w:t>
      </w:r>
    </w:p>
    <w:p w14:paraId="4B8513DF" w14:textId="77777777" w:rsidR="000F00DF" w:rsidRDefault="000F00DF" w:rsidP="000F00DF"/>
    <w:p w14:paraId="4B583CEF" w14:textId="77777777" w:rsidR="000F00DF" w:rsidRDefault="000F00DF" w:rsidP="000F00DF">
      <w:pPr>
        <w:shd w:val="clear" w:color="auto" w:fill="FFFFFF"/>
        <w:rPr>
          <w:rFonts w:ascii="Times New Roman" w:hAnsi="Times New Roman" w:cs="Times New Roman"/>
          <w:color w:val="201F1E"/>
          <w:sz w:val="24"/>
          <w:szCs w:val="24"/>
          <w:lang w:eastAsia="lv-LV"/>
        </w:rPr>
      </w:pPr>
    </w:p>
    <w:p w14:paraId="13267E62" w14:textId="77777777" w:rsidR="000F00DF" w:rsidRDefault="000F00DF" w:rsidP="000F00DF">
      <w:pPr>
        <w:shd w:val="clear" w:color="auto" w:fill="FFFFFF"/>
        <w:rPr>
          <w:color w:val="201F1E"/>
          <w:lang w:eastAsia="lv-LV"/>
        </w:rPr>
      </w:pPr>
      <w:r>
        <w:rPr>
          <w:rFonts w:ascii="Times New Roman" w:hAnsi="Times New Roman" w:cs="Times New Roman"/>
          <w:color w:val="201F1E"/>
          <w:sz w:val="24"/>
          <w:szCs w:val="24"/>
          <w:lang w:eastAsia="lv-LV"/>
        </w:rPr>
        <w:t>Toms Dreika</w:t>
      </w:r>
    </w:p>
    <w:p w14:paraId="46CB3C1C" w14:textId="77777777" w:rsidR="000F00DF" w:rsidRDefault="000F00DF" w:rsidP="000F00DF">
      <w:pPr>
        <w:shd w:val="clear" w:color="auto" w:fill="FFFFFF"/>
        <w:rPr>
          <w:color w:val="201F1E"/>
          <w:lang w:eastAsia="lv-LV"/>
        </w:rPr>
      </w:pPr>
      <w:r>
        <w:rPr>
          <w:rFonts w:ascii="Times New Roman" w:hAnsi="Times New Roman" w:cs="Times New Roman"/>
          <w:color w:val="201F1E"/>
          <w:sz w:val="20"/>
          <w:szCs w:val="20"/>
          <w:lang w:eastAsia="lv-LV"/>
        </w:rPr>
        <w:t>Tieslietu ministrijas</w:t>
      </w:r>
      <w:r>
        <w:rPr>
          <w:rFonts w:ascii="Times New Roman" w:hAnsi="Times New Roman" w:cs="Times New Roman"/>
          <w:color w:val="201F1E"/>
          <w:sz w:val="20"/>
          <w:szCs w:val="20"/>
          <w:lang w:eastAsia="lv-LV"/>
        </w:rPr>
        <w:br/>
        <w:t>Civiltiesību departamenta</w:t>
      </w:r>
      <w:r>
        <w:rPr>
          <w:rFonts w:ascii="Times New Roman" w:hAnsi="Times New Roman" w:cs="Times New Roman"/>
          <w:color w:val="201F1E"/>
          <w:sz w:val="20"/>
          <w:szCs w:val="20"/>
          <w:lang w:eastAsia="lv-LV"/>
        </w:rPr>
        <w:br/>
        <w:t>Vispārējo civiltiesību nodaļas jurists</w:t>
      </w:r>
      <w:r>
        <w:rPr>
          <w:rFonts w:ascii="Times New Roman" w:hAnsi="Times New Roman" w:cs="Times New Roman"/>
          <w:color w:val="201F1E"/>
          <w:sz w:val="20"/>
          <w:szCs w:val="20"/>
          <w:lang w:eastAsia="lv-LV"/>
        </w:rPr>
        <w:br/>
        <w:t>Tālrunis: 67046107</w:t>
      </w:r>
      <w:r>
        <w:rPr>
          <w:rFonts w:ascii="Times New Roman" w:hAnsi="Times New Roman" w:cs="Times New Roman"/>
          <w:color w:val="201F1E"/>
          <w:sz w:val="20"/>
          <w:szCs w:val="20"/>
          <w:lang w:eastAsia="lv-LV"/>
        </w:rPr>
        <w:br/>
        <w:t>E-pasts: t</w:t>
      </w:r>
      <w:hyperlink r:id="rId4" w:tgtFrame="_blank" w:history="1">
        <w:r>
          <w:rPr>
            <w:rStyle w:val="Hyperlink"/>
            <w:rFonts w:ascii="Times New Roman" w:hAnsi="Times New Roman" w:cs="Times New Roman"/>
            <w:color w:val="0000FF"/>
            <w:sz w:val="20"/>
            <w:szCs w:val="20"/>
            <w:lang w:eastAsia="lv-LV"/>
          </w:rPr>
          <w:t>oms.dreika@tm.gov.lv</w:t>
        </w:r>
      </w:hyperlink>
    </w:p>
    <w:p w14:paraId="7DCDD516" w14:textId="77777777" w:rsidR="000F00DF" w:rsidRDefault="000F00DF" w:rsidP="000F00DF">
      <w:pPr>
        <w:shd w:val="clear" w:color="auto" w:fill="FFFFFF"/>
        <w:rPr>
          <w:rFonts w:ascii="Times New Roman" w:hAnsi="Times New Roman" w:cs="Times New Roman"/>
          <w:color w:val="201F1E"/>
          <w:sz w:val="20"/>
          <w:szCs w:val="20"/>
          <w:lang w:eastAsia="lv-LV"/>
        </w:rPr>
      </w:pPr>
      <w:hyperlink r:id="rId5" w:tgtFrame="_blank" w:history="1">
        <w:r>
          <w:rPr>
            <w:rStyle w:val="Hyperlink"/>
            <w:rFonts w:ascii="Times New Roman" w:hAnsi="Times New Roman" w:cs="Times New Roman"/>
            <w:color w:val="0000FF"/>
            <w:sz w:val="20"/>
            <w:szCs w:val="20"/>
            <w:lang w:eastAsia="lv-LV"/>
          </w:rPr>
          <w:t>www.tm.gov.lv</w:t>
        </w:r>
      </w:hyperlink>
      <w:r>
        <w:rPr>
          <w:rFonts w:ascii="Times New Roman" w:hAnsi="Times New Roman" w:cs="Times New Roman"/>
          <w:color w:val="201F1E"/>
          <w:sz w:val="20"/>
          <w:szCs w:val="20"/>
          <w:lang w:eastAsia="lv-LV"/>
        </w:rPr>
        <w:t>  </w:t>
      </w:r>
    </w:p>
    <w:p w14:paraId="5C74A1CE" w14:textId="5600A440" w:rsidR="000F00DF" w:rsidRDefault="000F00DF" w:rsidP="000F00DF">
      <w:pPr>
        <w:shd w:val="clear" w:color="auto" w:fill="FFFFFF"/>
        <w:rPr>
          <w:color w:val="201F1E"/>
          <w:lang w:eastAsia="lv-LV"/>
        </w:rPr>
      </w:pPr>
    </w:p>
    <w:p w14:paraId="01703C93" w14:textId="45512B8D" w:rsidR="000F00DF" w:rsidRDefault="000F00DF" w:rsidP="000F00DF">
      <w:pPr>
        <w:rPr>
          <w:lang w:eastAsia="lv-LV"/>
        </w:rPr>
      </w:pPr>
    </w:p>
    <w:p w14:paraId="1A39E622" w14:textId="77777777" w:rsidR="004F777B" w:rsidRDefault="004F777B"/>
    <w:sectPr w:rsidR="004F77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DF"/>
    <w:rsid w:val="000F00DF"/>
    <w:rsid w:val="004F7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42D5"/>
  <w15:chartTrackingRefBased/>
  <w15:docId w15:val="{54EAE5DC-B295-4B9E-91B1-132079BF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0D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F00D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60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m.gov.lv/" TargetMode="External"/><Relationship Id="rId4" Type="http://schemas.openxmlformats.org/officeDocument/2006/relationships/hyperlink" Target="mailto:Toms.Dreik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1656</Words>
  <Characters>944</Characters>
  <Application>Microsoft Office Word</Application>
  <DocSecurity>0</DocSecurity>
  <Lines>7</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2021-12-08T11:10:00Z</dcterms:created>
  <dcterms:modified xsi:type="dcterms:W3CDTF">2021-12-08T11:11:00Z</dcterms:modified>
</cp:coreProperties>
</file>