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24-TA-480: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Apdrošināšanas un pārapdrošināšanas izplatīšanas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09.04.2026. 10:56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savu tiesisko iespēju robežās ir pienākums pārbaudīt apdrošināšanas papildpakalpojuma starpnieka atbilstoši šī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šobrīd starp 13. panta trešās un ceturtās daļas regulējumu ir saskatāma pretruna. Panta trešā daļa paredz apdrošinātājam pienākumu </w:t>
            </w:r>
            <w:r w:rsidR="00000000" w:rsidRPr="00000000" w:rsidDel="00000000">
              <w:rPr>
                <w:u w:val="single"/>
                <w:rtl w:val="0"/>
              </w:rPr>
              <w:t xml:space="preserve">iespēju robežās</w:t>
            </w:r>
            <w:r w:rsidR="00000000" w:rsidRPr="00000000" w:rsidDel="00000000">
              <w:rPr>
                <w:rtl w:val="0"/>
              </w:rPr>
              <w:t xml:space="preserve"> pārbaudīt papildpakalpojuma starpnieka iesniegtās ziņas, bet ceturtajā daļā faktiski ir noteikta atbildība par informācijas pareizību. Līdz ar to LAA ieskatā būtu precizējama ceturtā daļa, paredzot, ka apdrošinātājs var uzņemties atbildību par to, ka iespēju robežās ir pārbaudījis informāciju un šī saņemtā informācija ir iekļauta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atbilstību papildpakalpojuma starpnieka iesniegtajiem dokumentiem un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izteiktā Likuma 13. panta trešā daļa nosaka, ka apdrošināšanas komersantam, ārvalsts apdrošinātāja filiālei, apdrošināšanas brokerim, dalībvalsts vai ārvalsts apdrošināšanas brokera filiālei savu tiesisko iespēju robežās ir pienākums pārbaudīt apdrošināšanas papildpakalpojuma starpnieka iesniegtos dokumentus un informāciju. Noteikt par pienākumu pārbaudīt iesniegto informāciju, lai nodrošinātu, ka, piemēram, apdrošināšanas komersants nevis vienkārši tikai pieņem un uzskata iesniegto informāciju par absolūti ticamu, bet tas pirms apdrošināšanas papildpakalpojuma starpnieka reģistrācijas reģistrā savu iespēju robežās pārbauda un pārliecinās, ka apdrošināšanas papildpakalpojuma starpnieka iesniegtā informācija atbilst patiesībai un tā ir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komersantam būs pienākums pārbaudīt, ka apdrošināšanas papildpakalpojuma starpnieka iesniegtie dokumenti vai apliecinājumi, piemēram, par atbildīgās personas un apdrošināšanas izplatīšanā tieši iesaistītu darbinieku nesodāmību un atbilstību nevainojamas reputācijas nosacījumiem, ir ticami. Pārbaudei ir pieejams Sodu reģistrs, Maksātnespējas reģistrs, internetā publiski pieejamā informācija u.c. informācijas avoti. Veicot šāda veida pārbaudes, apdrošināšanas papildpakalpojuma starpnieks izpildītu Likuma 13. panta trešās daļas prasības. Apdrošināšanas komersanta pilnīga paļaušanās iesniegtajai informācijai, ka viss ir ticami, noteikti paaugstinātu dažādu risku līmeni, tāpēc apdrošināšanas komersantam ir jāveic vismaz tādi pasākumi un darbības, lai tam būtu pārliecība, ka apdrošināšanas papildpakalpojuma starpnieka iesniegtā informācija ir ticama un tam nav šaubu, ka apdrošināšanas papildpakalpojuma starpnieks atbilst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jaunā redakcijā izteiktā Likuma 13. panta ceturtā daļa paredz jau šobrīd spēkā noteikto, tas ir, apdrošināšanas komersantam ir jānodrošina, ka apdrošināšanas papildpakalpojuma starpnieka reģistrā norādītā informācija ir pareiza un pilnīga. Tas nozīmē, ka apdrošināšanas komersantam pastāvīgi ir jānodrošina, ka apdrošināšanas papildpakalpojuma starpnieku reģistrā norādītā subjekta nosaukums un reģistrācijas numurs ir aktuāls jeb tāds, kāds tas ir norādīts Latvijas Republikas Uzņēmumu reģistrā. Tāpat ir jānodrošina, ka reģistrā par katru subjektu ir norādīta aktuāla juridiskā adrese, kontaktinformācija, atbildīgās personas vārds un uzvārds, kā arī cita reģistrā norādītā informācija, ko nosaka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Likuma 13. pantā nav nepieciešams veikt labojumus.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savu tiesisko iespēju robežās ir pienākums pārbaudīt apdrošināšanas papildpakalpojuma starpnieka atbilstoši šī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apdrošinātais, kurš nav apdrošinājuma ņēmējs, pats veic apdrošināšanas prēmijas samaksu apdrošināšanas izplatītājam par apdrošinātā ietveršanu apdrošināšanas līgumā un apdrošināšanas izplatītājs par to saņem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pantam nepieciešams cits formulējums, jo praksē situācijas var atšķirties. Var būt gadījumi, kur apdrošinātais pats maksā prēmiju, bet var būt arī situācijas, kad prēmiju samaksā kāds cits (vīrs, sieva, cits radinieks, utt.). Līdz ar to aicinām nenoteikt tik detalizētu regulējumu, bet veidot to vispārīgu, lai tas atbilstu visām situācijām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apdrošināšanas izplatītājs saņem atlīdzību par jauna apdrošinātā iekļaušanu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piedāvātā redakcija ir ņemta vērā, taču pirms vārda "līgumā" ir papildināta ar vārdu "apdrošināšanas".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apdrošināšanas izplatītājs saņem atlīdzību par jauna apdrošinātā iekļaušanu apdrošināšanas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750 </w:t>
            </w:r>
            <w:r w:rsidR="00000000" w:rsidRPr="00000000" w:rsidDel="00000000">
              <w:rPr>
                <w:i w:val="1"/>
                <w:rtl w:val="0"/>
              </w:rPr>
              <w:t xml:space="preserve">euro</w:t>
            </w:r>
            <w:r w:rsidR="00000000" w:rsidRPr="00000000" w:rsidDel="00000000">
              <w:rPr>
                <w:rtl w:val="0"/>
              </w:rPr>
              <w:t xml:space="preserve"> gadā un papildus līdz 0,1 procentam (ieskaitot) no pārskata gada atlīdzības par apdrošināšanas vai pārapdrošināšanas izplatīšanu un ieņēmumiem no apdrošināšanas un pārapdrošināšanas riska parakstīšanas.”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jau iepriekš pauda iebildumus pret krasu uzraudzības maksājumu apmēra palielināšanu. Ar precizēto redakciju, uzraudzības maksājumu apmēra pieaugums ir palielināts vēl vairāk. Līdzšinējais apdrošināšanas brokeru uzraudzības maksājumu apmērs ir noteikts līdz 0,7 procentiem no pārskata gada atlīdzības par apdrošināšanas vai pārapdrošināšanas izplatīšanu, bet ne mazāk par 150 euro un ne vairāk par 1000 euro gadā. Piemēram, Lietuvā apdrošināšanas brokeri, kurus arī uzrauga Lietuvas centrālā banka, uzraudzības maksājumos maksā nedaudz virs 400 EUR gadā. Lai uzraudzības maksājumu palielinājums būtu mērenāks, var piekrist maksājamās procentu likmes samazināšanai, bet būtu samazināma maksājumu zemākā robeža, lai samazinātu finansiālo slogu mazajiem brokeriem un atvieglotu jaunu brokeru ienākšanu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60.panta trešā daļa būtu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500 euro gadā un papildus līdz 0,1 procentam (ieskaitot) no pārskata gada atlīdzības par apdrošināšanas vai pārapdrošināšanas izplatīšanu un ieņēmumiem no apdrošināšanas un pārapdrošināšanas riska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brokeri darbojas īpaši uzraudzītā un regulētā nozarē, kurā tiek sagaidīts augsts profesionalitātes, kompetences un atbildības līmenis. Šo nozari pārstāv speciālisti ar atbilstošām zināšanām un pieredzi, kuri apzinās savas darbības ietekmi uz klientu interesēm un finanšu tirgus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pazemināt zemāko uzraudzības maksas robežu no plānotajiem 750 </w:t>
            </w:r>
            <w:r w:rsidR="00000000" w:rsidRPr="00000000" w:rsidDel="00000000">
              <w:rPr>
                <w:i w:val="1"/>
                <w:rtl w:val="0"/>
              </w:rPr>
              <w:t xml:space="preserve">euro</w:t>
            </w:r>
            <w:r w:rsidR="00000000" w:rsidRPr="00000000" w:rsidDel="00000000">
              <w:rPr>
                <w:rtl w:val="0"/>
              </w:rPr>
              <w:t xml:space="preserve"> līdz 500 </w:t>
            </w:r>
            <w:r w:rsidR="00000000" w:rsidRPr="00000000" w:rsidDel="00000000">
              <w:rPr>
                <w:i w:val="1"/>
                <w:rtl w:val="0"/>
              </w:rPr>
              <w:t xml:space="preserve">euro</w:t>
            </w:r>
            <w:r w:rsidR="00000000" w:rsidRPr="00000000" w:rsidDel="00000000">
              <w:rPr>
                <w:rtl w:val="0"/>
              </w:rPr>
              <w:t xml:space="preserve"> nenodrošinātu, ka apdrošināšanas un pārapdrošināšanas brokeru iemaksas pilnībā sedz šo finanšu tirgus dalībnieku uzraudzības izmaksas. Pie nosacījuma, ka zemākā robeža tiek noteikta 500</w:t>
            </w:r>
            <w:r w:rsidR="00000000" w:rsidRPr="00000000" w:rsidDel="00000000">
              <w:rPr>
                <w:i w:val="1"/>
                <w:rtl w:val="0"/>
              </w:rPr>
              <w:t xml:space="preserve"> euro</w:t>
            </w:r>
            <w:r w:rsidR="00000000" w:rsidRPr="00000000" w:rsidDel="00000000">
              <w:rPr>
                <w:rtl w:val="0"/>
              </w:rPr>
              <w:t xml:space="preserve"> apmērā un papildus tiek piemērota 0,1 % likme no atlīdzības par apdrošināšanas un pārapdrošināšanas izplatīšanu, prognozēts, ka 2027. gadā tiktu iegūti nepilni 110 000 </w:t>
            </w:r>
            <w:r w:rsidR="00000000" w:rsidRPr="00000000" w:rsidDel="00000000">
              <w:rPr>
                <w:i w:val="1"/>
                <w:rtl w:val="0"/>
              </w:rPr>
              <w:t xml:space="preserve">euro</w:t>
            </w:r>
            <w:r w:rsidR="00000000" w:rsidRPr="00000000" w:rsidDel="00000000">
              <w:rPr>
                <w:rtl w:val="0"/>
              </w:rPr>
              <w:t xml:space="preserve">, kas veidotu tikai aptuveni 80 % no nepieciešamā finansējuma uzraudzības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kompensētu ieņēmumu iztrūkumu, kas rastos, samazinot minimālo maksu par 250 </w:t>
            </w:r>
            <w:r w:rsidR="00000000" w:rsidRPr="00000000" w:rsidDel="00000000">
              <w:rPr>
                <w:i w:val="1"/>
                <w:rtl w:val="0"/>
              </w:rPr>
              <w:t xml:space="preserve">euro</w:t>
            </w:r>
            <w:r w:rsidR="00000000" w:rsidRPr="00000000" w:rsidDel="00000000">
              <w:rPr>
                <w:rtl w:val="0"/>
              </w:rPr>
              <w:t xml:space="preserve">, būtu nepieciešams būtiski paaugstināt mainīgo maksas daļu. Šāds risinājums radītu nesamērīgu slogu tiem apdrošināšanas un pārapdrošināšanas brokeriem, kuru darbības apjoms ir lielāks, un izkropļotu maksas struktūras līdzsvaru, pārmērīgi palielinot atkarību no mainīgās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nosakot 750 </w:t>
            </w:r>
            <w:r w:rsidR="00000000" w:rsidRPr="00000000" w:rsidDel="00000000">
              <w:rPr>
                <w:i w:val="1"/>
                <w:rtl w:val="0"/>
              </w:rPr>
              <w:t xml:space="preserve">euro</w:t>
            </w:r>
            <w:r w:rsidR="00000000" w:rsidRPr="00000000" w:rsidDel="00000000">
              <w:rPr>
                <w:rtl w:val="0"/>
              </w:rPr>
              <w:t xml:space="preserve"> kā zemāko uzraudzības maksas robežu, arī netiek pilnībā segtas visas uzraudzības izmaksas, tomēr ieņēmumu apmērs būtu pietuvināts līmenim, kas nodrošina gandrīz pilnīgu šo izmaksu segšanu, vienlaikus saglabājot samērīgu un līdzsvarotu maksas struktūru starp fiksēto un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brokeriem Baltijas valstīs ir noteiktas dažādas uzraudzības maksas. Ja salīdzinām situāciju Lietuvā un Igaunijā, tad tā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Lietuvā apdrošināšanas un pārapdrošināšanas brokerus uzrauga centrālā banka jeb Lietuvas Banka. Uzraudzības maksa visiem minētajiem finanšu tirgus dalībniekiem ir noteikta vienāda un tā ir 434</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Igaunijā apdrošināšanas un pārapdrošināšanas brokerus uzrauga Igaunijas finanšu tirgus uzraudzības iestāde (Finantsinspektsioon) un uzraudzības maksa ir būtiski lielāka nekā Lietuvā. Minētie finanšu tirgus dalībnieki uzraudzības iestādei maksā 0,92 procentus no saņemtās komisijas un vidējā uzraudzības maksa ir 6400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brokeriem un ārvalsts apdrošināšanas brokera filiālēm Igaunijā šāda likme ir jau vairāk nekā 10 gadus, tajā skaitā arī 2026. gadā un tā ir 9 reizes augstāka nekā Latvijā piedāvātā maksimālā robeža. Papildus jāuzsver, ka Igaunijas Finanšu uzraudzības iestādes likums paredz, ka apdrošināšanas brokeriem un apdrošināšanas brokera filiālēm Igaunijā ir paredzēta uzraudzības maksa robežās no 0,5 līdz 5 procenti no saņemtās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Igaunijas uzraudzības iestādes gada pārskatam Igaunijā 2024. gadā bija reģistrēti 37 apdrošināšanas brokeri un apdrošināšanas izplatīšanas pakalpojumus sniedza 5 apdrošināšanas brokeru filiāles. Šie finanšu tirgus dalībnieki uzraudzības iestādei kopumā samaksāja 269 000 </w:t>
            </w:r>
            <w:r w:rsidR="00000000" w:rsidRPr="00000000" w:rsidDel="00000000">
              <w:rPr>
                <w:i w:val="1"/>
                <w:rtl w:val="0"/>
              </w:rPr>
              <w:t xml:space="preserve">euro</w:t>
            </w:r>
            <w:r w:rsidR="00000000" w:rsidRPr="00000000" w:rsidDel="00000000">
              <w:rPr>
                <w:rtl w:val="0"/>
              </w:rPr>
              <w:t xml:space="preserve"> kā uzraudzības maksu. Tādējādi Igaunijā 2024. gadā viens finanšu tirgus dalībnieks uzraudzības iestādei samaksāja vidēji 6400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apdrošināšanas vai pārapdrošināšanas brokeriem, citas dalībvalsts vai ārvalsts apdrošināšanas vai pārapdrošināšanas brokera filiālēm Latvijā uzraudzības maksu 750</w:t>
            </w:r>
            <w:r w:rsidR="00000000" w:rsidRPr="00000000" w:rsidDel="00000000">
              <w:rPr>
                <w:i w:val="1"/>
                <w:rtl w:val="0"/>
              </w:rPr>
              <w:t xml:space="preserve"> euro</w:t>
            </w:r>
            <w:r w:rsidR="00000000" w:rsidRPr="00000000" w:rsidDel="00000000">
              <w:rPr>
                <w:rtl w:val="0"/>
              </w:rPr>
              <w:t xml:space="preserve"> gadā un papildus līdz 0,1 procentam (ieskaitot) no pārskata gada atlīdzības par apdrošināšanas vai pārapdrošināšanas izplatīšanu un ieņēmumiem no apdrošināšanas un pārapdrošināšanas riska parakstīšanas, viens finanšu tirgus dalībnieks par uzraudzību Latvijā maksātu gadā vidēji 1613 </w:t>
            </w:r>
            <w:r w:rsidR="00000000" w:rsidRPr="00000000" w:rsidDel="00000000">
              <w:rPr>
                <w:i w:val="1"/>
                <w:rtl w:val="0"/>
              </w:rPr>
              <w:t xml:space="preserve">euro</w:t>
            </w:r>
            <w:r w:rsidR="00000000" w:rsidRPr="00000000" w:rsidDel="00000000">
              <w:rPr>
                <w:rtl w:val="0"/>
              </w:rPr>
              <w:t xml:space="preserve">, kas veidotu tikai 25% no summas, ko maksā Igaunijā un 3,7 reizes vairāk nekā Lietuvā.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750 </w:t>
            </w:r>
            <w:r w:rsidR="00000000" w:rsidRPr="00000000" w:rsidDel="00000000">
              <w:rPr>
                <w:i w:val="1"/>
                <w:rtl w:val="0"/>
              </w:rPr>
              <w:t xml:space="preserve">euro</w:t>
            </w:r>
            <w:r w:rsidR="00000000" w:rsidRPr="00000000" w:rsidDel="00000000">
              <w:rPr>
                <w:rtl w:val="0"/>
              </w:rPr>
              <w:t xml:space="preserve"> gadā un papildus līdz 0,1 procentam (ieskaitot) no pārskata gada atlīdzības par apdrošināšanas vai pārapdrošināšanas izplatīšanu un ieņēmumiem no apdrošināšanas un pārapdrošināšanas riska parakstīšanas.”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savstarpēji konkurējoši apdrošināšanas produkti</w:t>
            </w:r>
            <w:r w:rsidR="00000000" w:rsidRPr="00000000" w:rsidDel="00000000">
              <w:rPr>
                <w:rtl w:val="0"/>
              </w:rPr>
              <w:t xml:space="preserve"> – apdrošināšanas produkti, kas paredzēti vienu un to pašu risku vai līdzvērtīgu risku apdrošināšanai un kurus no klienta interešu viedokļa var aizstāt, iegādājoties citu līdzvērtīgu apdrošināšanas produktu;".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iespēju redakcionāli precizēt redakciju, lai būtu nepārprotami skaidrs, ka ar terminu “līdzvērtīgs risks” jāsaprot risks, kuru var aizstāt, iegādājoties citu līdzvērtīgu apdrošināšanas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konkurējoši apdrošināšanas produkti – apdrošināšanas produkti, kas paredzēti viena un tā paša riska apdrošināšanai vai līdzvērtīga riska, kuru no klienta interešu viedokļa var aizstāt, iegādājoties citu līdzvērtīgu apdrošināšanas produktu,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savstarpēji konkurējoši apdrošināšanas produkti</w:t>
            </w:r>
            <w:r w:rsidR="00000000" w:rsidRPr="00000000" w:rsidDel="00000000">
              <w:rPr>
                <w:rtl w:val="0"/>
              </w:rPr>
              <w:t xml:space="preserve"> – apdrošināšanas produkti, kas paredzēti viena un tā paša riska apdrošināšanai vai līdzvērtīga riska, kuru no klienta interešu viedokļa var aizstāt, iegādājoties citu līdzvērtīgu apdrošināšanas produktu, apdrošināšanai;".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18.07.2025. 14:24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ierosināto likuma grozījumu projekta apspriešana ar nozaru asociāciju pārstāvjiem, ko organizēja Finanšu ministrija, diemžēl bija bezjēdzīga un notika tikai "ķeksīša pēc", lai varētu atsaukties, ka tāda ir bijusi. Šīs apspriešanas laikā Latvijas Bankas pārstāve vēl pirms diskusiju uzsākšanas paziņoja visiem nozaru pārstāvjiem, ka nekādi nozaru argumenti nemainīs Latvijas Bankas iedomātos grozījumus un tie tiks virzīti tālāk, kā ir tikuši ierosināti. Šo pilnīgi noteikti nevar uzskatīt par labas pārvaldības principam atbilstošu un uz sadarbību ar sabiedrību vērstu likumprojekta virzības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Likumprojekta izstrādes laikā nozaru asociāciju pārstāvjiem vairākkārt ir sniegti detalizēti skaidrojumi un pamatota plānoto grozījumu nepieciešamība un to pozitīvā ietekme gan uz potenciālajiem klientiem, gan arī visu apdrošināšanas izplatītāju nozari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nozaru asociāciju pārstāvjiem ir bijusi iespēja izteikt viedokli par likumprojektu  sabiedrības līdzdalības ietvaros, kā arī piedalīties likumprojekta saskaņošanas procesā TAP portālā, t.sk. iepazīties ar izziņā 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Apdrošināšanas brokeru asociācija arī šoreiz atkārtoti sniedz vairākus pēc būtības tos pašus iebildumus, kurus tā ir sniegusi līdz šim likumprojekta izstrādes un saskaņošanas procesa laikā, taču asociācija vairākos zemāk atkārtoti sniegtajos iebildumos nav ietvērusi būtiski jaunus faktus, informāciju vai apsvērumus, kas objektīvi radītu pamatotu iemeslu precizēt likumprojektu un tajā paredzētās prasības. Sabiedrības un potenciālo klientu, kuri vēlas iegādāties apdrošināšanu, interesēm ir jābūt augstākām un svarīgākām nevis nepieciešamībai turpināt nevajadzīgi ierobežot atsevišķu apdrošināšanas izplatītāju darbību. Tāpēc likumprojektā paredzētās izmaiņas pēc būtības ir vērstas uz to, lai paplašinātu konkurenci apdrošināšanas izplatītāju vidū un klienti būtu ieguvēji no konkurences palielināšanās. Apdrošināšanas izplatīšanas direktīvas preambulas 6. apsvērumā ir skaidrots, ka "patērētājiem būtu jāsaņem vienāda līmeņa aizsardzība, neraugoties uz izplatīšanas kanālu atšķirībām. Lai nodrošinātu vienāda līmeņa aizsardzības piemērošanu un lai patērētāji varētu gūt labumu no salīdzināmiem standartiem, jo īpaši informācijas sniegšanas jomā, ir būtiski, lai starp izplatītājiem būtu vienlīdzīgi konkurences apstākļi." Turklāt minētās direktīvas preambulas 16. apsvērumā ir skaidrots, ka "šai direktīvai būtu jānodrošina, ka tiek piemērots vienāds patērētāju aizsardzības līmenis un ka visi patērētāji var izmantot salīdzināmus standartus. Šai direktīvai būtu jāveicina vienlīdzīgi konkurences apstākļi starp starpniekiem un visiem starpniekiem vienādi konkurences nosacījumi neatkarīgi no tā, vai tie ir saistīti ar kādu apdrošināšanas sabiedrību vai nav. Patērētājiem ir izdevīgi, lai apdrošināšanas produktus izplatītu pa dažādiem kanāliem un ar tādu starpnieku palīdzību, kas dažādos veidos sadarbojas ar apdrošināšanas sabiedrībām, ar noteikumu, ka tiem tiek prasīts piemērot līdzīgus patērētāju aizsardzības noteikumus. Dalībvalstīm, īstenojot šo direktīvu, šādi apsvērumi būtu jāņem vērā. Papildus būtiski uzsvērt, ka 22.01.2026. klātienes sanāksmē, piedaloties apdrošināšanas izplatītāju asociāciju, Finanšu ministrijas un Latvijas Bankas pārstāvjiem,  tika panākta vienošanās par praktiski visiem iebildumiem, par kuriem iepriekš bija atšķirīgi viedokļi. Šobrīd visām ieinteresētajām pusēm ir vienota izpratne un puses piekrīt  grozījumu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neietilpst vienā un tajā pašā apdrošināšanas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Apdrošināšanas un pārapdrošināšanas izplatīšanas likuma (turpmāk APIL) 4.panta 3.daļu izteikt jaunā redakcijā: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APIL 4.panta 3.daļā.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ierosinājumu izslēgt ierobežojumu, ka apdrošināšanas aģenti vairāku apdrošinātāju savstarpēji nekonkurējošus piedāvājumus var izplatīt tikai tad, ja apdrošināšanas komersanti ietilpst vienā komercsabiedrību grupā, izņemot šā panta ceturtajā daļā minēto gadījumu. Tas faktiski paredz pilnībā bez ierobežojumiem apdrošināšanas aģentiem darboties kā multiaģentiem, izplatot savstarpēji nekonkurējošus dzīvības un nedzīvības apdrošināšanas produktus. Tas tiek pamatots ar it kā pastāvošajām vienas aģentu grupas priekšrocībām un to, lai klientiem turpmāk būtu lielākas iespējas saņemt apdrošināšanu, taču netiek ņemta vērā faktiskā situācija un vēsturiskā šīs normas izcelsme. Pašreizējā brīdī apdrošināšanas brokera pakalpojumi ir plaši pieejami visā Latvijas teritorijā, būtībā ikvienā Latvijas novada centrā ir vismaz viena vai pat vairākas apdrošināšanas brokeru sabiedrības filiāle, apdrošināšanas brokeru sabiedrību skaits pret iedzīvotāju skaitu Latvijā ir lielāks, kā Lietuvā un Igaunijā, tādēļ par apdrošināšanas pakalpojumu pieejamību Latvijā nav nekāda pamata uztraukumam un risinājums tam nekāds objektīvi nav jāmeklē. Jānorāda, kad sākotnēji tika ierosināta šī esošā APIL norma, LABA jau FKTK norādīja, ka nekontrolēta un neierobežota multiaģentu darbības pieļaušana novedīs pie būtiska kaitējuma klientu interesēm un klientu interešu aizsardzības būtiskas samazināšanās. Respektīvi, tas pavērs iespēju viena biroja ietvaros, izmantojot elektronisko sakaru rīkus vai pat vienā telpā vienlaikus darboties vairākiem multiaģentiem, no kuriem katrs šķietami izplatīs savstarpēji nekonkurējošus apdrošināšanas produktus, bet patiesībā savstarpējā šo personu saziņā realitātē klientam tiks piedāvāts izvēlēties no vairākiem </w:t>
            </w:r>
            <w:r w:rsidR="00000000" w:rsidRPr="00000000" w:rsidDel="00000000">
              <w:rPr>
                <w:u w:val="single"/>
                <w:rtl w:val="0"/>
              </w:rPr>
              <w:t xml:space="preserve">savstarpēji konkurējošiem</w:t>
            </w:r>
            <w:r w:rsidR="00000000" w:rsidRPr="00000000" w:rsidDel="00000000">
              <w:rPr>
                <w:rtl w:val="0"/>
              </w:rPr>
              <w:t xml:space="preserve"> apdrošināšanas produktiem, </w:t>
            </w:r>
            <w:r w:rsidR="00000000" w:rsidRPr="00000000" w:rsidDel="00000000">
              <w:rPr>
                <w:u w:val="single"/>
                <w:rtl w:val="0"/>
              </w:rPr>
              <w:t xml:space="preserve">neveicot piedāvājumu vispusīgu analīzi</w:t>
            </w:r>
            <w:r w:rsidR="00000000" w:rsidRPr="00000000" w:rsidDel="00000000">
              <w:rPr>
                <w:rtl w:val="0"/>
              </w:rPr>
              <w:t xml:space="preserve">, bet nekontrolēti un, apdrošināšanas aģentiem nepiemītot nepieciešamajām zināšanām, prasmēm un kompetencei, </w:t>
            </w:r>
            <w:r w:rsidR="00000000" w:rsidRPr="00000000" w:rsidDel="00000000">
              <w:rPr>
                <w:u w:val="single"/>
                <w:rtl w:val="0"/>
              </w:rPr>
              <w:t xml:space="preserve">dodot klientam nekompetentu un pretlikumīgu padomu, kuru piedāvājumu izvēlēties</w:t>
            </w:r>
            <w:r w:rsidR="00000000" w:rsidRPr="00000000" w:rsidDel="00000000">
              <w:rPr>
                <w:rtl w:val="0"/>
              </w:rPr>
              <w:t xml:space="preserve">. Papildus tam jāievēro, ka visiem apdrošināšanas izplatītājiem, arī apdrošināšanas aģentiem, ir noteikts pienākums pastāvīgi uzturēt savas zināšanas un kvalifikāciju, apgūstot katru gadu 15 stundu apmācības. Esošie apdrošināšanas aģenti līdz šim šīs ikgadējās apmācības ir apguvuši, apmeklējot sava pārstāvētā apdrošinātāja rīkotās apmācības par konkrētā apdrošinātāja izplatāmajiem apdrošināšanas produktiem. Ja tiks ieviesta APIL grozījumos paredzētā multiaģentu sistēma, katrs apdrošināšanas aģents varēs izplatīt būtībā katra Latvijas apdrošinātāja nekonkurējošos produktus, taču, lai apgūtu likumā noteikto 15 stundu apmācību, visu apdrošinātāju apmācības viņam apmeklēt nebūs nedz vajadzības, nedz arī iespējams. Tādejādi šādi mutiaģenti pastāvīgi darbosies pietiekami nepārzinot un neuzturot zināšanas par vismaz daļas pārstāvēto apdrošinātāju produktiem, kas neapšaubāmi kaitēs klientu interesēm, jo novedīs pie nekvalitatīvas un klienta interesēm neatbilstošas apdrošināšanas izplatīšanas. Tieši tādēļ, lai novērstu šādu klientu interešu kaitējumu, APIL tika noteikts, ka multiaģenti (izņemot vienīgi komercbankas, kurām ir īpašs regulējums) var izplatīt savstarpēji nekonkurējošus dzīvības un nedzīvības apdrošināšanas produktus, tikai, ja apdrošināšanas komersanti ietilpst vienā komercsabiedrību grupā. Ja tiek saskatīts, ka nav atbalstāma esošo multiaģentu darbība esošo APIL noteikumu ietvaros, tad ir jāatgriežas pie iepriekšējās diskusijas un jāatceļ šī norma vispār, atgriežoties pie sākotnējā risinājuma, kad apdrošināšanas aģentam (izņemot komercbankas) ir atļauts sadarboties tikai ar vienu apdrošinātāju, nevis tā vietā jāatceļ esošie ierobežojumi, kas šobrīd aizsargā klientu intereses. Primārām vienmēr ir jābūt klienta interesēm. Šos iebildumus LABA jau izteica iepriekš, taču tie netiek ņemti vērā, vienlaikus Likumprojekta izstrādātājiem nespējot paskaidrot, kā viņi uzraudzīs šādu aģentu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4.panta 3.daļa ir saglabājama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šim jau iepriekš izteiktajam iebildumam ir sniegts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citas Eiropas Savienības dalībvalstis apdrošināšanas aģentiem ir noteikušas tiesības nodarboties ar apdrošināšanas izplatīšanu vairāku apdrošinātāju vārdā. Skatīt Eiropas Apdrošināšanas un aroda pensiju iestādes publikāciju "Annex VII to the 2nd Report on the application of the Insurance Distribution Directive (IDD)".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Likuma 36. panta pirmā daļa nosaka, ka pirms apdrošināšanas līguma noslēgšanas apdrošināšanas izplatītājs, pamatojoties uz klienta sniegto informāciju, noskaidro klienta prasības un vajadzības un klientam saprotamā veidā sniedz objektīvu informāciju par apdrošināšanas produktu, lai klients, pamatojoties uz saņemto informāciju, varētu pieņemt lēmumu. Savukārt otrā daļa nosaka, ka apdrošināšanas izplatītājs nodrošina, ka klientam ieteiktais apdrošināšanas līgums atbilst klienta prasībām un vajadzībām. Ņemot vērā minēto, nepamatots ir pieņēmums, ka apdrošināšanas aģenta klientam piedāvātais apdrošināšanas līgums ir balstīts uz nekompetentu padomu. Ja apdrošināšanas aģents vai jebkurš cits apdrošināšanas izplatītājs pēc klienta prasību un vajadzību noskaidrošanas secina, ka apdrošināšanas izplatītājam nav iespēju piedāvāt tādu apdrošināšanas līgumu, kas atbilst klienta prasībām un vajadzībām, tad apdrošināšanas izplatītājs nedrīkst piedāvāt klientam noslēgt šādu apdrošināšanas līgumu. Būtiski uzsvērt, ka uz visiem apdrošināšanas izplatītājiem ir attiecināmas Komisijas 2017. gada 21. septembra deleģētajā regulā (ES) 2017/2358, ar ko Eiropas Parlamenta un Padomes direktīvu (ES) 2016/97 papildina attiecībā uz produktu pārraudzības un pārvaldības prasībām apdrošināšanas sabiedrībām un apdrošināšanas izplatītājiem (turpmāk – Regula 2017/2358) noteiktās prasības, tajā skaitā arī apdrošināšanas aģentiem un apdrošināšanas papildpakalpojuma starpniekiem, ietverot arī tos, uz kuriem saskaņā ar Likuma 3. panta otro daļu, nepiemēro Likuma prasības. Atbilstoši minētās regulas prasībām jebkuram apdrošināšanas aģentam vai apdrošināšanas papildpakalpojuma starpniekam ir jāpārzina tie apdrošināšanas produkti, kurus tas izplata.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esošais apdrošināšanas brokeru skaits Latvijā, ne arī fakts, ka tie ir pieejami klientiem daudzās vietās Latvijā, nedrīkst būt iemesls tam, ka apdrošināšanas aģentiem ir jāsaglabā līdz šim Likumā noteiktie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ne spēkā esošais Likums, ne arī plānotie grozījumi Likumā nenosaka, ka apdrošināšanas aģentam 15h apmācības ir jāveic obligāti pie tā apdrošinātāja, kurš to ir reģistrējis. Pie tam apmācības neaprobežojas tikai ar zināšanu ieguvi par konkrēto izplatāmo apdrošināšanas produktu, jo zināšanām ir jābūt daudz plašākām un jāaptver arī citas ar apdrošināšanas izplatīšanu saistītas sfērās, kā to nosaka Latvijas Bankas 25.03.2024. noteikumi Nr. 279 "Noteikumi par minimālo apdrošināšanas vai pārapdrošināšanas izplatīšanai nepieciešamo zināšanu un prasmju apjomu". Apdrošināšanas aģentus reģistrē apdrošināšanas komersanti, kuriem atbilstoši Likuma 23. panta piektajai daļai, pirmkārt, pašiem ir jāpārbauda apdrošināšanas aģenta atbildīgās personas un apdrošināšanas izplatīšanā tieši iesaistīta darbinieka zināšanas un prasmes, un, otrkārt, ir atbildīgi par to, lai tie saņemtu apmācības vismaz 15 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dzīvības apdrošināšanas komersants reģistrē apdrošināšanas aģentu dzīvības apdrošināšanas izplatīšanai, kas pie cita apdrošināšanas komersanta izplata nedzīvības apdrošināšanu, tad saprotams, ka šis apdrošināšanas aģents dzīvības apdrošināšanas komersanta vārdā un interesēs varēs izplatīt tikai šī konkrētā dzīvības apdrošināšanas komersanta dzīvības apdrošināšanas produktus. Likuma 23. panta pirmā daļa nosaka, ka ir jāatjauno un jāpapildina zināšanas un prasmes, kas nepieciešamas apdrošināšanas un pārapdrošināšanas izplatīšanai, kā arī otrā daļa paredz, ka jāsaņem apmācību, kura atbilst, tai skaitā apdrošināšanas un pārapdrošināšanas produktu īpašībām, uzdevumu un darbību kopumam, kas nepieciešams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Likums noteiks tiesības apdrošināšanas aģentam izplatīt dažādu apdrošinātāju savstarpēji nekonkurējošus apdrošināšanas produktus, tad pēc būtības tas nozīmē skaidru un nepārprotamu aizliegumu šim apdrošināšanas aģentam izplatīt dažādu apdrošinātāju savstarpēji konkurējošus apdrošināšanas produktus. Ņemot vērā minēto, apdrošināšanas  aģents nedrīkst veikt vispusīgu apdrošināšanas piedāvājumu analīzi un jau šobrīd Likuma 34. panta pirmās daļas 9. punkta "a" apakšpunkts nosaka, ka  apdrošināšanas aģentam pirms apdrošināšanas līguma noslēgšanas ir pienākums informēt klientu, ka tas nav tiesīgs sniegt rekomendāciju, pamatojoties uz vispusīgu piedāvājumu analīzi. Svarīgi atzīmēt, ka Latvijas Apdrošināšanas brokeru asociācijas aprakstītā situācija ar iespējamu apdrošināšanas aģentu strādāšanu vienā telpā un savstarpēji konkurējošu apdrošināšanas produktu izplatīšanu var tikt realizēta neatkarīgi no tā, vai Likums apdrošināšanas aģentam deleģē tiesības izplatīt tikai viena apdrošinātāja apdrošināšanas produktus vai arī vairāku apdrošinātāju savstarpēji nekonkurējošus apdrošināšanas produktus. Līdz ar to svarīgi ir nodrošināt finanšu tirgus dalībnieku uzraudzību, lai tie ievērotu Likumā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neparedz savstarpēji konkurējošu apdrošināšanas produktu izplatīšanu. Apdrošināšanas aģents nav tiesīgs sniegt rekomendāciju vai sagatavot apdrošināšanas piedāvājumu, pamatojoties uz vispusīgu apdrošināšanas piedāvājumu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Apdrošināšanas brokera, dalībvalsts vai ārvalsts apdrošināšanas brokera filiāles reģistrēts apdrošināšanas papildpakalpojuma starpnieks ir tiesīgs nodarboties ar apdrošināšanas izplatīšanu vairāku apdrošināšanas brokeru, dalībvalsts vai ārvalsts apdrošināšanas brokeru filiāļu vārdā un interesēs, ja apdrošināšanas papildpakalpojuma starpnieka izplatāmā apdrošināšana neietilpst vienā un tajā pašā apdrošināšanas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nepieņemams ir no jauna ierosinātais grozījums APIL 4.pantu papildināt ar 5</w:t>
            </w:r>
            <w:r w:rsidR="00000000" w:rsidRPr="00000000" w:rsidDel="00000000">
              <w:rPr>
                <w:vertAlign w:val="superscript"/>
                <w:rtl w:val="0"/>
              </w:rPr>
              <w:t xml:space="preserve">1</w:t>
            </w:r>
            <w:r w:rsidR="00000000" w:rsidRPr="00000000" w:rsidDel="00000000">
              <w:rPr>
                <w:rtl w:val="0"/>
              </w:rPr>
              <w:t xml:space="preserve">.daļu: Apdrošināšanas brokera, dalībvalsts vai ārvalsts apdrošināšanas brokera filiāles reģistrēts apdrošināšanas papildpakalpojuma starpnieks ir tiesīgs nodarboties ar apdrošināšanas izplatīšanu vairāku apdrošināšanas brokeru, dalībvalsts vai ārvalsts apdrošināšanas brokeru filiāļu vārdā un interesēs, ja apdrošināšanas papildpakalpojuma starpnieka izplatāmā apdrošināšana neietilpst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pirmkārt, nonāk pretrunā ar 5.panta 7</w:t>
            </w:r>
            <w:r w:rsidR="00000000" w:rsidRPr="00000000" w:rsidDel="00000000">
              <w:rPr>
                <w:vertAlign w:val="superscript"/>
                <w:rtl w:val="0"/>
              </w:rPr>
              <w:t xml:space="preserve">1</w:t>
            </w:r>
            <w:r w:rsidR="00000000" w:rsidRPr="00000000" w:rsidDel="00000000">
              <w:rPr>
                <w:rtl w:val="0"/>
              </w:rPr>
              <w:t xml:space="preserve">.daļas regulējumu, kas aizliedz apdrošināšanas papildpakalpojuma starpnieku reģistrēt citam, ja tas jau ir reģistrēts. Otrkārt, šādam ierobežojumam apdrošināšanas papildpakalpojuma starpnieku reģistrēt vienlaikus vairākiem apdrošināšanas brokeriem un apdrošinātājiem ir pamatots iemesls, jo apdrošināšanas papildpakalpojuma starpnieks nav profesionāls apdrošināšanas izplatītājs, tādēļ tam ir izvirzītas viszemākās prasības zināšanām un visa atbildība par tā darbību, zināšanām un kļūdām uzlikta tam, kas apdrošināšanas papildpakalpojuma starpnieku ir reģistrējis. Apdrošināšanas papildpakalpojuma starpnieks izplata apdrošināšanas tikai kā papildus pakalpojumu savam pamatproduktam, proti, apdrošināšanas papildpakalpojuma starpniekam arī objektīvi nav vajadzīgs saņemt izplatāmos apdrošināšanas piedāvājumus vienlaikus no vairākiem apdrošināšanas izplatītājiem. Treškārt, šāds regulējums apdrošināšanas papildpakalpojuma starpnieku darbībā radītu neskaidrības un haosu, kura apdrošināšanas piedāvājumu pieņemt, piemēram, ja vairākas personas ir reģistrējušas apdrošināšanas papildpakalpojuma starpnieku un katra no tām piedāvā apdrošināšanas papildpakalpojuma starpniekam izplatīt vienā un tajā pašā apdrošināšanas veidā dažādus apdrošināšanas produktus. Apdrošināšanas papildpakalpojuma starpniekam iztrūkst kompetences salīdzināt šos apdrošināšanas produktus un tas to nemaz saskaņā ar likumu nedrīkst darīt, savukārt abām personām, kas piedāvājušas apdrošināšanas papildpakalpojuma starpniekam šos dažādos apdrošināšanas produktus vienā un tajā pašā apdrošināšanas veidā arī nav tiesību salīdzināt savu produktu ar cita apdrošināšanas izplatītāja piedāvāto apdrošināšanas produktu.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šis grozījums ir jāizslēdz no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4. panta 5.</w:t>
            </w:r>
            <w:r w:rsidR="00000000" w:rsidRPr="00000000" w:rsidDel="00000000">
              <w:rPr>
                <w:vertAlign w:val="superscript"/>
                <w:rtl w:val="0"/>
              </w:rPr>
              <w:t xml:space="preserve">1</w:t>
            </w:r>
            <w:r w:rsidR="00000000" w:rsidRPr="00000000" w:rsidDel="00000000">
              <w:rPr>
                <w:rtl w:val="0"/>
              </w:rPr>
              <w:t xml:space="preserve"> daļu ir plānots noteikt, ka viens apdrošināšanas papildpakalpojuma starpnieks nedrīkstēs vienlaikus nodarboties ar apdrošināšanas izplatīšanu gan apdrošinātāja vārdā, gan arī apdrošināšanas brokera vārdā. Tomēr, ja to ir reģistrējis, piemēram apdrošināšanas brokeris, tad šādam starpniekam būs iespēja nodarboties ar apdrošināšanas izplatīšanu arī cita apdrošināšanas brokera vārdā, bet ar nosacījumu, ka izplatāmā apdrošināšana neparedz savstarpēji konkurējošu apdrošināšanas produktu izplatīšanu. Jāuzsver, ka, lai apdrošināšanas papildpakalpojuma starpnieks varētu izplatīt apdrošināšanu, tai ir jābūt tikai tādai, kas papildina piedāvāto preci vai pakalpojumu. Ņemot vērā minēto, praksē varētu būt ļoti ierobežotas iespējas vienam apdrošināšanas papildpakalpojuma starpniekam piedāvāt tādus vairāku apdrošinātāju dažādus apdrošināšanas produktus, kuri nav savstarpēji konkurējoši un vienlaikus ir kā papildinājums apdrošināšanas papildpakalpojuma starpnieka pamatdarbības ietvaros pārdotajai precei vai sniegtajam pakalpojumam. Papildus norādām, ka jau šobrīd saskaņā ar Likuma 4. panta piekto daļu  apdrošināšanas komersanta vai ārvalsts apdrošinātāja filiāles reģistrēts apdrošināšanas papildpakalpojuma starpnieks ir tiesīgs nodarboties ar apdrošināšanas izplatīšanu vairāku apdrošināšanas komersantu vai ārvalstu apdrošinātāju filiāļu vārdā un interesēs, ja vairāku apdrošināšanas komersantu vai ārvalsts apdrošinātāja filiāles izplatāmā apdrošināšana neparedz savstarpēji konkurējošu apdrošināšanas produktu izplatīšanu. Turpmāk plānots, ka arī uz apdrošināšanas papildpakalpojuma starpniekiem tai skaitā tiem, kuriem saskaņā ar Likuma 3. panta otro daļu nepiemēro šo likumu, attieksies prasība par to, ka apdrošināšanas papildpakalpojuma starpnieks nedrīkst izplatīt savstarpēji konkurējošus apdrošināšanas produktus. Likumprojektā paredzētie nosacījumi attiecībā uz ierobežojumiem apdrošināšanas papildpakalpojuma starpnieka darbībai ir vērsti uz to, lai tam, nodarbojoties ar apdrošināšanas izplatīšanu, neveidotos interešu konflikti un klientam piedāvātā apdrošināšana kā papildinājums precei vai pakalpojumam būtu noderīga.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2 </w:t>
            </w:r>
            <w:r w:rsidR="00000000" w:rsidRPr="00000000" w:rsidDel="00000000">
              <w:rPr>
                <w:rtl w:val="0"/>
              </w:rPr>
              <w:t xml:space="preserve">un 5.</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Apdrošināšanas brokera, dalībvalsts vai ārvalsts apdrošināšanas brokera filiāles reģistrēts apdrošināšanas papildpakalpojuma starpnieks ir tiesīgs nodarboties ar apdrošināšanas izplatīšanu vairāku apdrošināšanas brokeru, dalībvalsts vai ārvalsts apdrošināšanas brokeru filiāļu vārdā un interesēs, ja izplatāmā apdrošināšana neparedz savstarpēji konkurējošu apdrošināšanas produktu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apdrošināšanas papildpakalpojuma starpnieku ir reģistrējis apdrošināšanas komersants vai ārvalsts apdrošinātāja filiāle, šādu apdrošināšanas papildpakalpojuma starpnieku nedrīkst reģistrēt apdrošināšanas brokeris, dalībvalsts vai ārvalsts apdrošināšanas brokera filiāle. Ja apdrošināšanas papildpakalpojuma starpnieku ir reģistrējis apdrošināšanas brokeris, dalībvalsts vai ārvalsts apdrošināšanas brokera filiāle, šādu apdrošināšanas papildpakalpojuma starpnieku nedrīkst reģistrēt apdrošināšanas komersants vai ārvalsts apdrošinātāja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Apdrošināšanas papildpakalpojuma starpnieks vienlaikus nav tiesīgs nodarboties ar apdrošināšanas izplatīšanu kā apdrošināšanas papildpakalpojuma starpnieks, kuram piemēro šo likumu un kā apdrošināšanas papildpakalpojuma starpnieks, uz kuru saskaņā ar šā likuma 3. panta otro daļu neattiecas šis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apdrošināšanas papildpakalpojuma starpnieku ir reģistrējis apdrošināšanas komersants vai ārvalsts apdrošinātāja filiāle, šādu apdrošināšanas papildpakalpojuma starpnieku nedrīkst reģistrēt apdrošināšanas brokeris, dalībvalsts vai ārvalsts apdrošināšanas brokera filiāle. Ja apdrošināšanas papildpakalpojuma starpnieku ir reģistrējis apdrošināšanas brokeris, dalībvalsts vai ārvalsts apdrošināšanas brokera filiāle, šādu apdrošināšanas papildpakalpojuma starpnieku nedrīkst reģistrēt apdrošināšanas komersants vai ārvalsts apdrošinātāja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Apdrošināšanas komersants, ārvalsts apdrošinātāja filiāle, apdrošināšanas brokeris, dalībvalsts vai ārvalsts apdrošināšanas brokera filiāle šā panta sestajā un septītajā daļā minēto apdrošināšanas aģentu un apdrošināšanas papildpakalpojuma starpnieku reģistrāciju veic elektroniskā reģistrā, kuru izveido biedrība "Latvijas Apdrošinātāju asociācija" (turpmāk – Latvijas Apdrošinātāju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Latvijas Apdrošinātāju asociācija apdrošināšanas aģentu un apdrošināšanas papildpakalpojuma starpnieku reģistru publicē Latvijas Apdrošinātāju asociācijas tīmekļvietnē. Apdrošināšanas aģentu un apdrošināšanas papildpakalpojuma starpnieku reģistrs ir publiski pieejams, tam ir publiska ticamība, un jebkurai personai ir tiesības iepazīties ar to Latvijas Apdrošinātāju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Latvijas Banka savā tīmekļvietnē publicē Latvijas Apdrošinātāju asociācijas tīmekļvietnes adresi, kurā publiski ir pieejams apdrošināšanas aģentu un apdrošināšanas papildpakalpojuma starpnieku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Latvijas Apdrošinātāju asociācija izstrādā un apstiprina kārtību, kādā tā piešķir un anulē piekļuvi elektroniskā reģistra lietotājiem un kā lietotājs reģistrā iekļauj, labo vai anulē ziņas par apdrošināšanas aģentu un apdrošināšanas papildpakalpojuma starpnieku.”;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APIL 5.pantā, papildinot to ar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w:t>
            </w:r>
            <w:r w:rsidR="00000000" w:rsidRPr="00000000" w:rsidDel="00000000">
              <w:rPr>
                <w:rtl w:val="0"/>
              </w:rPr>
              <w:t xml:space="preserve">.daļām, paredzot, ka apdrošināšanas aģentu un apdrošināšanas papildpakalpojuma starpnieku reģistrāciju būs jāveic elektroniskā reģistrā, kuru izveidos biedrība "Latvijas Apdrošinātāju asociācija" (turpmāk - LAA), ir nepieņemams. LABA kategoriski iebilst pret to, ka apdrošināšanas brokeriem, dalībvalsts vai ārvalsts apdrošināšanas brokera filiālēm savu apdrošināšanas papildpakalpojuma starpnieku reģistrācija būtu jāveic LAA uzturētā reģistrā. Ja Latvijas Banku neapmierina esošā situācija, kuru, starp citu, ir radījis pats apdrošināšanas nozares uzraugs, ka apdrošināšanas aģentus un apdrošināšanas papildpakalpojuma starpniekus reģistrē paši tirgus dalībnieki savos uzturētos un publiski pieejamos reģistros, un Latvijas Banka vēlas atgriezties pie vienota reģistra, tad šis reģistrs ir jāizveido un jāuztur pašai Latvijas Bankai, kā to iepriekš, cita starpā, darīja FKTK ar apdrošināšanas aģentu reģistru. Reģistrācijas funkcija un tās uzraudzība direktīvā ir uzdota dalībvalstīm, t.i. Latvijas valstij, kas to gan drīkst deleģēt veikt tirgus dalībniekiem, bet ne šādā veidā, kā šobrīd ierosināts, ka vienas tirgus dalībnieku nozares apdrošināšanas papildpakalpojuma starpnieku reģistru izveidos un uzturēt otras tirgus dalībnieku nozares asociācija. Apdrošinātāji un apdrošināšanas brokeri tiešā veidā konkurēs par to, kurš reģistrēs sev vienu vai otru apdrošināšanas papildpakalpojuma starpnieku, tādēļ pastāv augsts LAA negodprātīgas rīcības risks. Jāņem vērā, ka jau LTAB gadījums attiecībā pret Balcia parādīja, ka apdrošinātāji mēģina izmantot ekonomiskās sviras, lai bremzētu konkurenci. Tas pats var būt sagaidāms arī šajā gadījumā, kad LAA, piemēram, noteiks nesamērīgi lielu maksu par šāda reģistra uzturēšanu un ieraksta izdarīšanu, faktiski liedzot apdrošināšanas brokeriem reģistrēt savus apdrošināšanas papildpakalpojuma starpniekus un negodīti deformējot konkurenci apdrošināšnas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ņemot vērā to, ka Latvijas Banka tāpat jau uztur visu apdrošināšanas brokeru reģistru, kurā jau tā ir diezgan daudz apakšsadaļu katram apdrošināšanas brokerim, tad Latvijas Bankai nav nekādu šķēršļu papildināt šo jau esošo apdrošināšanas brokeru reģistru ar vēl vienu papildus sadaļu apdrošināšanas brokeru reģistrētiem apdrošināšanas papildpakalpojuma starpniekiem. Tāpat arī LAA, kurai tāpat būs jāveido vienots apdrošināšanas aģentu reģistrs, šo reģistru pie katra apdrošinātāja varēt papildināt ar papildus sadaļu par apdrošinātāja reģistrētiem apdrošināšanas papildpakalpojuma starpniekiem. Ja tomēr Latvijas Banka kādu objektīvu iemeslu dēļ to esošā apdrošināšanas brokeru reģistra ietvaros nespēj izdarīt (nevēlēšanās nebūs objektīvs iemesls), tad šāda reģistra izveidošanu un uzturēšanu apdrošināšanas brokeru reģistrētiem apdrošināšanas papildpakalpojuma starpniekiem pilnīgi noteikti nav pieļaujams uzturēt LAA, bet tas būtu jāuztic apdrošināšanas brokeru pārstāvošai organizācijai. Taču tikai tad, ja patiešām Latvijas Bankai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Apdrošināšanas komersants, ārvalsts apdrošinātāja filiāle šā panta sestajā un septītajā daļā minēto apdrošināšanas aģentu un apdrošināšanas papildpakalpojuma starpnieku reģistrāciju veic elektroniskā reģistrā, kuru izveido biedrība "Latvijas Apdrošinātāju asociācija" (turpmāk – Latvijas Apdrošinātāju asociācija). </w:t>
            </w:r>
            <w:r w:rsidR="00000000" w:rsidRPr="00000000" w:rsidDel="00000000">
              <w:rPr>
                <w:u w:val="single"/>
                <w:rtl w:val="0"/>
              </w:rPr>
              <w:t xml:space="preserve">Apdrošināšanas brokeris, dalībvalsts vai ārvalsts apdrošināšanas brokera filiāle šā panta sestajā un septītajā daļā minēto apdrošināšanas papildpakalpojuma starpnieku reģistrāciju veic Latvijas Bankas uzturētajā apdrošināšanas brokeru reģistrā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Latvijas Apdrošinātāju asociācija apdrošināšanas aģentu un apdrošināšanas papildpakalpojuma starpnieku reģistru publicē Latvijas Apdrošinātāju asociācijas tīmekļvietnē. Apdrošināšanas aģentu un apdrošināšanas papildpakalpojuma starpnieku reģistrs ir publiski pieejams, tam ir publiska ticamība, un jebkurai personai ir tiesības iepazīties ar to Latvijas Apdrošinātāju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Latvijas Banka savā tīmekļvietnē publicē Latvijas Apdrošinātāju asociācijas tīmekļvietnes adresi, kurā publiski ir pieejams apdrošināšanas aģentu un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Latvijas Apdrošinātāju asociācija izstrādā un apstiprina kārtību, kādā tā piešķir un anulē piekļuvi elektroniskā reģistra lietotājiem un kā lietotājs reģistrā iekļauj, labo vai anulē ziņas par apdrošināšanas aģentu un apdrošināšanas papildpakalpojuma starpnieku.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ieinteresēto pušu diskusijām tika nolemts, ka nevis Latvijas Apdrošinātāju asociācija, bet  Latvijas Banka izdos noteikumus par kārtību, kādā reģistrē apdrošināšanas aģentus un apdrošināšanas papildpakalpojuma starpniekus. Centralizēta apdrošināšanas aģentu un apdrošināšanas papildpakalpojuma starpnieku reģistrēšana ļaus, piemēram, apdrošināšanas komersantiem ietaupīt resursus un atvieglos finanšu tirgus dalībnieku reģistrācijas procesu, jo, lai nodrošinātu Likuma prasību izpildi, apdrošināšanas komersantiem vairs nebūs jāpārbauda visu citu apdrošināšanas komersantu uzturētie reģistri, lai pārliecinātos, vai persona nav reģistrēta citā reģistrā un, vai neizplata konkurējošu apdrošināšanas produktu. Vienota apdrošināšanas aģentu un apdrošināšanas papildpakalpojuma starpnieku reģistrēšana nodrošinās efektīvāku apdrošināšanas izplatītāju reģistrācijas procesu, mazinās iespējas pārkāpt Likuma prasības, kā arī padarīs vieglāku apdrošināšanas izplatītāju uzraudzību. Tā būs arī iespēja klientiem vienuviet, vienkārši un ērti Latvijas Bankas tīmekļvietnē pārbaudīt konkrētu subjektu, ar mērķi pārliecināties, vai tam ir tiesības nodarboties ar apdrošināšanas vai pārapdrošināšanas izplatīšanu Latvijas Republikā. Šādi tiks nodrošināta lielāka klientu informētība un klientu interešu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Latvijas Banka izdod noteikumus par kārtību, kādā reģistrē apdrošināšanas aģentus un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Latvijas Banka apdrošināšanas aģentu un apdrošināšanas papildpakalpojuma starpnieku reģistru publicē savā tīmekļvietnē. Apdrošināšanas aģentu un apdrošināšanas papildpakalpojuma starpnieku reģistrs ir publiski pieejams, tam ir publiska ticamība, un jebkurai personai ir tiesības iepazīties ar to Latvijas Bankas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izvērtē atbildīgās personas un apdrošināšanas vai pārapdrošināšanas izplatīšanā tieši iesaistīta darbinieka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procedūru,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Šajā punktā noteikto procedūru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un 13.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ir tiesīga pieņemt lēmumu veikt attiecīgas izmaiņas apdrošināšanas un pārapdrošināšanas brokeru reģistrā, anulējot apdrošināšanas vai pārapdrošināšanas brokera iegūtās tiesības nodarboties ar nedzīvības, dzīvības apdrošināšanas vai pārapdrošināšanas izplatīšanu, ja tā konstatē, ka apdrošināšanas vai pārapdrošināšanas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nodarbinājis nevienu tādu apdrošināšanas vai pārapdrošināšanas izplatīšanā tieši iesaistītu darbinieku, kuram ir attiecīgs atzinums par apdrošināšanas vai pārapdrošināšanas izplatīšanai nepieciešamajām zināšanām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divus gadus vai ilgāk nav nodarbojies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likuma 60. panta pirmās daļas 3. punktā noteiktā maksājuma un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8.pantu izteikt jaunā redakcijā, tā 6. un 7.daļā paredzot, ka Latvijas Bankai ir tiesības uzaicināt uz pārrunām apdrošināšanas brokera atbildīgo personu un neatļaut tai pildīt atbildīgās personas pienākumus, ja šo pārrunu rezultātā LB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kas paredz LB atļaujas izsniegšanu apdrošināšanas brokera atbildīgai personai, pamatojoties uz subjektīvām, nezināma un neizprotama satura pārrunām ar LB amatpersonām. APIL nedrīkst paredzēt tādus absolūti subjektīvus, nevienam iepriekš nezināmus atbildīgās personas kvalifikācijas novērtēšanas kritērijus, kā uzaicināšana uz pārrunām LB. Atbildīgās personas kvalifikācijas atbilstības vērtējums nedrīkst būt viena vai vairāku Latvijas Bankas darbinieku subjektīvs viedoklis, kā viņiem liekas, vai atbildīgā persona ir atbilstoši kvalificēta vai nē, vai pat patika vai nepatika pret konkrēto personu, jo tas jau robežotos ar patvaļu, faktiski padarītu bezjēdzīgu iepriekš veikto atbildīgās personas kvalifikācijas pārbaudi, par ko tā ir iesniegusi atbilstošu dokumentu, kā arī izraisītu iespējamus paaugstinātus korupcijas riskus. Jebkurai kvalifikācijas atbilstības novērtēšanai ir jābūt stingri noteiktiem, objektīviem, iepriekš visām ieinteresētajām personām zināmiem kritērijiem, atbilstību kuriem jāapliecina objektīvi pārbaudāmā veidā. Šādi kritēriji jau ir noteikti APIL 23.panta 4. un 8.daļā, 25. un 26.pantā. Subjektīvas, nezināma un neizprotama satura pārrunas, lai objektīvi pārbaudītu atbildīgās personas zināšanas kvalifikācijas pārbaudei ir nederīgs un nepieļaujams formāts, jo īpaši tādēļ, ka tas jau dublē APIL 23.panta 4. un 8.daļā, 25. un 26.pantā noteikto LB kontrolēto objektīvas kvalifikācijas pārbaudes kārtību, kuras rezultātā izdoto kvalifikācijas pārbaudes un atzīšanas dokumentu atbildīgā persona jau būs iesniegusi LB. Lai nodrošinātu objektīvu, saprotamu un pārskatāmu atbildībās personas pārbaudes kārtību, LB pārbaudei, kuras rezultātā LB izsniedz atļautu atbildīgajai personai pildīt atbildīgās personas pienākumus, būtu jāaprobežojas ar APIL noteiktajā kārtībā izsniegta kvalifikācijas atzinuma īstuma pārbaudi un atbildīgās personas atbilstības APIL 16.panta 1.daļas, 19.panta un 21.panta 1.daļas prasībām pārbaudi, pamatojoties uz objektīviem kritērijiem, nevis kādas LB amatpersonas subjektīvu viedokli vai attieksmi. Bez tam šis jautājums skar atbildīgās personas ECK un Satversmē nostiprinātās cilvēktiesības uz brīvu nodarbošanās izvēli. Latvijas Bankas pārstāvji atzina, ka šādas saruna netiek nedz dokumentētas, nedz ierakstītas, netiek fiksēti, nedz uzdotie jautājumi, nedz saņemtās atbildes, nav noteikta pilnīgi nekāda kārtība šādu pārrunu veikšanai. Faktiski šādas sarunas ir atstātas pilnīgai voluntāram, subjektīvam Latvijas Bankas darbinieku ieskatam ar augstu patvaļas un korupcijas risku, kuru rezultātu pat objektīvi nebūs iespējams pārsūdzēt tiesā, jo nebūs nekādu pierādījumu tam, kas tad īsti ir patiesībā noticis pārrunu laikā. Tas nozīmē, ka šeit tiek ierosināts atļaut atsevišķiem Latvijas Bankas darbiniekiem ar subjektīvu, nepārbaudāmu viedokli liegt citai personai cilvēktiesības un brīvu nodarbošanās izvēli.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ir jāizslēdz ierosinātā APIL 8.panta 6.daļa un no 8.panta 7.daļas jāizslēdz pēdējā teksta daļa: “vai Latvijas Banka nevar pārliecināties par tās atbilstību šā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šim jau iepriekš izteiktajam iebildumam ir sniegts izziņā un jauni iebilduma argumenti nav norādīti.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Likums atļauj Latvijas Bankai saskaņā ar Likuma 21. pantu pieprasīt aizliegt atbildīgajai personai vai apdrošināšanas izplatīšanā tieši iesaistītam darbiniekam pildīt ar apdrošināšanas izplatīšanu saistītus pienākumus, ja tas neatbilst Likuma prasībām, tajā skaitā, piemēram, Likuma 16. panta pirmās daļas prasībām, kurā ir noteikts, ka par atbildīgo personu un apdrošināšanas vai pārapdrošināšanas izplatīšanā tieši iesaistītu darbinieku var būt fiziskā persona, kura ieguvusi apdrošināšanas vai pārapdrošināšanas izplatīšanai nepieciešamās apdrošināšanas izplatītāju asociācijas atzītās zināšanas un prasmes atbilstoši šā likuma prasībām. Tādējādi pārrunas var būt metode, kas ļauj Latvijas Bankai vēl pirms personai tiek piešķirta atļauja uzsākt veikt apdrošināšanas vai pārapdrošināšanas brokera atbildīgās personas amata pienākumus labāk pārliecināties par tās iegūtajām zināšanām un prasmēm, kas nepieciešamas apdrošināšanas vai pārapdrošināšanas izplatīšanai, apdrošināšanas vai pārapdrošināšanas brokera darbības pārraudzībai vai zināšanām par Likuma prasībām saistībā ar apdrošināšanas brokera pienākumiem pret uzraudzības iestādi. Ja Latvijas Bankai būs nepieciešamība izdot administratīvo aktu, tad to izdos rakstveidā un tajā ietvers Administratīvā procesa likuma 67. panta otrajā daļā noteiktās sastāvdaļas, kā arī atbilstoši minētā likuma 67. panta trešajā daļā noteiktajam administratīvā akta faktu konstatējuma daļā norādīs pierādījumus, uz kuriem pamatoti secinājumi, un argumentus, uz kuru pamata pierādījumi noraidīti. Saskaņā ar Latvijas Bankas 14.11.2022. noteikumu Nr. 228 "Latvijas Bankas uzraudzības komitejas nolikums" 2. punktā noteikto komitejai ir vairāki uzdevumi, tajā skaitā lemt par nozaru likumos noteikto sankciju un pasākumu piemērošanu, t. sk. administratīvo līgumu slēgšanu, finanšu tirgus dalībniekam un citai personai un pieņemt citus lēmumus finanšu tirgus un Latvijas Bankas uzraudzīto finanšu tirgus dalībnieku darbības uzraudzības jomā atbilstoši nozaru likumos noteiktajam. Latvijas Bankas uzraudzības komitejas sastāvā ir pieci locekļi un komiteja lēmumus pieņem ar sēdes dalībnieku balsu vairākumu, tādējādi nav iespējams, ka lēmumus pieņem viena atsevišķa Latvijas Bankas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sāk apdrošināšanas izplatīšanā izmantot apdrošināšanas aģentus, septiņu dienu laikā informē Latvijas Banku par tīmekļvietnes adresi, kurā publiski ir pieejams apdrošināšanas aģentu reģistrs, kā arī, ja mainās tīmekļvietnes adrese, kurā ir publicēts apdrošināšanas aģentu reģistrs, vai, ja tas beidz apdrošināšanas izplatīšanā izmantot apdrošināšanas 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apdrošināšanas aģentu ir reģistrējis cits apdrošināšanas komersants vai ārvalsts apdrošinātāja filiāle,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 apdrošināšanas aģentam ir pasludināts maksātnespējas process, ir uzsākta tā likvidācija vai tas ir likvidēts, vai apdrošināšanas aģentam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11.panta 2.daļā paredzēts apdrošināšanas aģentiem, kas arī ir apdrošināšanas izplatītāji, tiek plānots atcelt pilnīgi visas prasības attiecībā uz iesniedzamiem dokumentiem un procedūrām. Tā vietā plānota vispārīga, nekonkrēta un objektīvi nepārbaudāma prasība, ka jāiesniedz: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Nekonkrētu, abstraktu prasību izvirzīšana apdrošināšanas izplatīšanas darbības uzsākšanā novedīs tikai pie nekādu prasību neievērošanas. Bez tam, ar šo kopsakarā ar APIL 24.panta 2.daļas izsvītrošanu ir paredzēts ne tikai apdrošināšanas aģentu reģistrāciju, bet arī apdrošināšanas aģentu darbības uzraudzību pilnībā deleģēt apdrošinātājiem. Taču tas, pirmkārt, nav atļauts ne APIL, ne direktīvā. Otrkārt, ar šādu pieeju rastos nepamatota nevienlīdzīga attieksme un nevienlīdzīga administratīvā nasta pret diviem apdrošināšanas izplatītāju veidiem, kas abi saskaņā ar direktīvu un APIL jāuzrauga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11.pantu izteikt jaunā redakcijā, 3.daļu izsakot šādi: (3)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13.pantu izteikt jaunā redakcijā, 3.daļu izsakot šādi: (3)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APIL 11.panta 2.daļas redakcijā noteikts, ka apdrošināšanas aģents un papildpakalpojuma starpnieks iesniedz gan ziņas par akcionāriem/dalībniekiem, personas, ar kurām ir ciešas attiecības, apliecinājumu, ka būtiskā līdzdalība un ciešās attiecības neierobežo LB iespējas veikt uzraudzības funkcijas, citu informāciju un dokumentus, kas nepieciešami, lai nodrošinātu šā likuma, uz šā likuma pamata izdoto normatīvo aktu vai tieši piemērojamo Eiropas Savienības tiesību aktu prasību apdrošināšanas vai pārapdrošināšanas izplatīšanas jomā izpildi. APIL 11.panta 3.daļa faktiski atbrīvo apdrošināšanas komersantu un apdrošināšanas brokeri no jebkādas apdrošināšanas aģenta un papildpakalpojuma starpnieka sniegtās informācijas patiesuma un ticamības pārbaudes, bet LB šo informāciju nepārbauda vispār. LABA ieskatā nav pieļaujams radīt situāciju, kurā apdrošināšanas aģenti un papildpakalpojuma starpnieki var iesniegt nepatiesu un neticamu informāciju, t.sk. kas attiecas uz tiesību aktu prasību apdrošināšanas izplatīšanas jomā izpildi, un nodarboties ar apdrošināšanas izplatīšanu, bet nevienam nav noteikts pienākums to pārbaudīt, bet tā vietā noteiktas tiesības paļauties, ka šīs personas ir godīgas. Tas faktiski nozīmē, ka Latvija ne tikai nenodrošinās apdrošināšanas aģentu un papildpakalpojuma starpnieku veiktās apdrošināšanas izplatīšanas tiesiskuma uzraudzību, t.sk. iesniegto dokumentu patiesuma pārbaudi, bet arī neizpildīs savas starptautiskās saistības kaut vai, piemēram, sankciju ievērošanas uzraudzības jomā. Faktiski šāds noteikums rada pretrunu ar citur APIL noteikto, ka apdrošināšanas komersants ir atbildīgs par apdrošināšanas aģentu un papildpakalpojuma starpnieku reģistrā ierakstīto ziņu patiesumu un apdrošināšanas brokeris ir atbildīgs par papildpakalpojuma starpnieku reģistrā ierakstīto ziņu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2.daļā apdrošināšanas aģentiem ir jānosaka tādas pašas reģistrācijas prasības, t.sk. iesniedzamo dokumentu apjoms, kāds tas apdrošināšanas brokeriem noteikts APIL 8.panta 1.daļā, jo apdrošināšanas aģentu radītie riski apdrošinātājiem un klientiem ne ar ko neatšķiras no apdrošināšanas brokeru radītiem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3.daļa ir jāizsaka šādā redakcijā: (3) Apdrošināšanas komersantam vai ārvalsts apdrošinātāja filiālei ir pienākums pārbaudīt, vai apdrošināšanas aģenta atbilstoši šā panta otrajai daļai iesniegtie dokumenti un informācija ir patiesa un ticama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Apdrošināšanas izplatīšanas direktīvas 3. panta 6. punktā ir noteikta minimālā informācija, kura ir jāpieprasa, lai apdrošināšanas starpnieks vai apdrošināšanas papildpakalpojuma starpnieks iesniegtu pirms tā reģistrēšanas reģistrā un šīs direktīvas prasība Likumā ir ieviesta. Papildus vēršam uzmanību, ka svītrojot normu no Likuma, kas precīzi noteica, kādi konkrēti dokumenti apdrošināšanas aģentam ir jāiesniedz apdrošinātājam, nenozīmē, ka apdrošinātājam pirms apdrošināšanas aģenta reģistrēšanas nav jāpārliecinās par tā atbilstību Likuma prasībām. Piemēram, lai reģistrētu apdrošināšanas aģentu tāpat kā līdz šim būs nepieciešams iesniegt dokumentu, kas apliecina, ka apdrošināšanas aģenta atbildīgajai personai apdrošināšanas izplatīšanai nepieciešamās zināšanas, dokumentu, kas apliecina vismaz vidējās izglītības iegūšanu. Minēto nosaka Likuma 16. pants. Apdrošināšanas aģentam būs jāiesniedz arī klientu sūdzību izskatīšanas procedūra, kā to nosaka Likuma 46.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kā uzraudzības iestāde apdrošināšanas izplatītāju uzraudzību veic, balstoties uz riskiem un proporcionalitāti. Savukārt apdrošinātājam, kurš plāno reģistrēt apdrošināšanas aģentu, pirms tam būs pienākums savu tiesisko iespēju robežās pārliecināties, ka potenciālā apdrošināšanas aģenta iesniegtie dokumenti un informācija ir patiesa un ticama un apdrošināšanas aģents atbilst Likuma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sāk apdrošināšanas izplatīšanā izmantot apdrošināšanas aģentus, septiņu dienu laikā informē Latvijas Banku par tīmekļvietnes adresi, kurā publiski ir pieejams apdrošināšanas aģentu reģistrs, kā arī, ja mainās tīmekļvietnes adrese, kurā ir publicēts apdrošināšanas aģentu reģistrs, vai, ja tas beidz apdrošināšanas izplatīšanā izmantot apdrošināšanas 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savu tiesisko iespēju robežās ir pienākums pārbaudīt apdrošināšanas aģenta atbilstoši šā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apdrošināšanas aģentu ir reģistrējis cits apdrošināšanas komersants vai ārvalsts apdrošinātāja filiāle,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 apdrošināšanas aģentam ir pasludināts maksātnespējas process, ir uzsākta tā likvidācija vai tas ir likvidēts, vai apdrošināšanas aģentam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paredzēts APIL 13. panta 1.daļas 4.punktu izteikt šādā redakcijā: 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APIL 13. panta 1.daļas 4.punkta 2.teikums ir svītrojams, jo principā padarīs par neiespējamu apdrošināšanas brokeriem organizēt sadarbību ar saviem apdrošināšanas papildpakalpojuma starpniekiem tādā veidā, kas būtu visatbilstošākais klientu interesēm. Atbilstoši līdzšinējam tiesiskajam regulējumam apdrošināšanas brokera sadarbība ar savu apdrošināšanas papildpakalpojuma starpnieku notiek tādejādi, ka apdrošināšanas brokeris, izmantojot savas zināšanas un kompetenci, izvēlas apdrošināšanas papildpakalpojuma starpnieka katram produktam, pakalpojumam un katrai klientu kategorijai visizdevīgākos apdrošināšanas produktus, kas katram produktam, pakalpojumam un katrai klientu kategorijai var būt dažādu apdrošinātāju piedāvājumi, un par tiem nodod informāciju apdrošināšanas papildpakalpojuma starpniekam, kas tos izplata klientiem. Tādejādi klientiem pie apdrošināšanas brokera reģistrēta apdrošināšanas papildpakalpojuma starpnieka parasti ir pieejami aktuāli visizdevīgākie apdrošināšanas piedāvājumi katram apdrošināšanas papildpakalpojuma starpnieka produktam, pakalpojumam un klientu kategorijai. Ar šo grozījumu tiek paredzēts, ka apdrošināšanas brokeris vairs nevarēs savam apdrošināšanas papildpakalpojuma starpniekam elastīgi piemeklēt katram produktam, pakalpojumam un katrai klientu kategorijai visizdevīgākos apdrošināšanas produktus no dažādiem apdrošinātājiem, bet gan būs jāreģistrē viens apdrošinātājs, kura produktus apdrošināšanas brokera reģistrēts apdrošināšanas papildpakalpojuma starpnieks izplatīs, kas ir bezjēdzīgs un klienta interesēm neatbilstošs ierobežojums, kam nav pilnīgi nekāda objektīva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ierosināto APIL 13. panta 1.daļas 4.punkta 2.teikumu.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uzsvērt, ka apdrošināšanas brokera reģistrētam apdrošināšanas papildpakalpojuma starpniekam ir jāievēro Regulas 2017/2358 prasības. Tas attiecīgi nozīmē, ka apdrošināšanas papildpakalpojuma starpniekam pēc apdrošināšanas brokera vispusīgas apdrošināšanas piedāvājumu analīzes veikšanas ir jāpārzina jebkurš apdrošināšanas brokera ieteiktais apdrošinātāja apdrošināšanas produkts, kuru apdrošināšanas papildpakalpojuma starpnieks piedāvā klientam. Šajos gadījumos apdrošināšanas papildpakalpojuma starpnieks ir atbildīgs par to, lai klientam ir saprotama apdrošināšanas produkta būtība, apdrošināšanas noteikumi un cita ar apdrošināšanu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savu tiesisko iespēju robežās ir pienākums pārbaudīt apdrošināšanas papildpakalpojuma starpnieka atbilstoši šī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15.pants izteikts jaunā redakcijā, atļaujot apdrošināšanas brokera darbību apvienot jebkuru citu komercdarbību, izvirzot nekonkrētus un abstraktus kritērijus šai cita veida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brokeru darbības apvienošana ar citiem komercdarbības veidiem līdz šim nebija atļauta, izņemot vienīgi ar ieguldījumu pakalpojumu sniedzēju darbību. Atļaujot apvienot apdrošināšanas brokeru darbību ar jebkuru citu komercdarbību, tiek nopietni apdraudētas gan klientu intereses, gan apdrošinātāju intereses, gan arī apdrošināšanas brokeru nozares reputācija. Lielākā daļa apdrošināšanas brokeru iekasē apdrošināšanas prēmijas, kas faktiski pieder apdrošinātājam, bet kuras apdrošinātāji ir pilnvarojuši apdrošināšanas brokerus iekasēt. Tādēļ apdrošināšanas brokeru atsevišķajos prēmiju kontos ikdienā glabājas miljoniem EUR, kas nepieder apdrošināšanas brokerim, bet nākošā mēneša sākumā jāpārskaita apdrošinātājam. Jau iepriekš pēc globālās ekonomiskās krīzes, kad atsevišķām negodprātīgām ar dažām apdrošināšanas brokeru sabiedrībām saistītām personām radās personiskas finansiālas grūtības, tika konstatēta šo finansiālo grūtību risināšana prettiesiski “aizņemoties” apdrošināšanas brokera speciālajā kontā esošo naudu. Ar piedāvāto risinājumu tiks būtiski palielināti riski, ka radīsies uzņēmumi, kuri savas esošās finanšu problēmas nolems risināt, kļūstot par apdrošināšanas brokeriem, lai šādā veidā no iekasētajām apdrošināšanas prēmijām bez maksas kā ar savdabīgu kredītlīniju kreditētu savu pamatbiznesu. Agrāk vai vēlāk tas atkal novestu pie nespējas norēķināties ar apdrošinātājiem. No šādu uzņēmumu, kuru pamatdarbība nebūs apdrošināšanas brokera darbība, nespējas izpildīt saistības pret apdrošinātājiem, iespējamas maksātnespējas, iespējamiem noziedzīgiem nodarījumiem attiecībā uz iekasētajām prēmijām u.tml. būtiski cietīs ne tikai apdrošināšanas brokeru nozares un LB kā nozares uzrauga reputācija, bet arī finansiāli cietīs apdrošinātāji un netiešā veidā arī klientu intereses. Mēģinājumi visus šādus darbību apvienošanas gadījumus uzraudzīt radīs LB būtisku administratīvo slogu, kura izdevumus būs jāsedz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apdrošināšanas brokeriem, kuriem šobrīd rodas vajadzība apvienot apdrošināšanas brokera darbību ar citu darbību, jau šobrīd pastāv iespēja nodibināt atsevišķu juridisku personu šīs citas darbības veikšanai. Tam nav nepieciešams padarīt regulējamu un uzraugāmu apdrošināšanas brokeru darbību par brīvi pieejamu papildnodarbi ikvienam neregulētā un neuzraudzīta tirgus interesentam, pakļaujot būtiskiem riskiem gan apdrošināšanas brokeru nozares reputāciju, gan apdrošinātājus, gan netieši klientus. Likumprojektā piedāvātie kontroles mehānismi ir neizpildāmi un bezzobaini. Pirmkārt, nav skaidri noteikts, ko nozīmē “pasliktināt izplatīšanu”, “pasliktināt brokera finansiālo stāvokli”, “netraucē uzraudzīt”. Tas atkal ir atstāts kādas LB amatpersonas subjektīvam viedoklim, turklāt nenosakot, kas, cik bieži un kādā veidā to uzraudzīs. Otrkārt, tālāk noteiktais, ka LB var pieprasīt atsevišķas juridiskas personas dibināšanu apdrošināšanas vai pārapdrošināšanas izplatīšanas pakalpojumu sniegšanai ir tikai deklaratīva norma, jo nekur APIL netiek noteikts, ka notiks tad, ja attiecīgā persona nedibinās atsevišķu uzņēmumu apdrošināšanas brokera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visas apdrošināšanas brokeru sabiedrības profesionāli nodarbojas ar apdrošināšanas brokera darbību, proti, tās rūpējas par darbinieku zināšanām un kompetenci apdrošināšanā, tām rūp sava darba kvalitāte un reputācija apdrošināšanā, jo tā ir vienīgā apdrošināšanas brokeru sabiedrības nodarbe. Ja jebkuram uzņēmumam atļaus nodarboties ar apdrošināšanas brokera darbību kā papilddarbību savai pamatdarbībai, ir droši paredzams, ka šādi uzņēmumi turpinās galvenokārt rūpēties tikai par savu pamatdarbību, bet papildus darbību uzskatīs tikai par sekundāru, kuras kvalitatīvai izpildei ir pievēršana sekundāra uzmanība un, kura ir paredzēta tikai kā pamatdarbību atbalstoša darbība. Tas nozīmēs nekvalitatīvu un, iespējams, pat klienta interesēm neatbilstošu apdrošināšanas brokeru pakalpojumu sniegšanu šādos uzņēmumos, kas atstās negatīvu ietekmi gan uz klientu interesēm, gan apdrošināšanas brokeru nozares reputāciju, gan arī uz Latvijas Bankas patērējamiem administratīviem resursiem šādu uzņēmumu uzraudzībā un arī Latvijas Bankas kā uzrauga reputāciju. Kā redzams, šādas izmaiņas nav vajadzīgas un ir pat kaitīgas visiem apdrošināšanas izplatīšanā iesaistītajiem, tostarp uzraugam Latvijas Bankai, kas liek uzdot jautājumu, kāda ir Latvijas Bankas patiesā motivācija virzīt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šāds jautājums rodas situācijā, kad apdrošināšanas brokeru sabiedrību skaits pret iedzīvotāju skaitu Latvijā ir vislielākais visā Baltijā un apdrošināšanas brokeru pakalpojumi jau ir plaši pieejami visā Latvijas teritorijā, kas nozīmē, ka Latvijā nav objektīvas nepieciešamības censties mākslīgi palielināt apdrošināšanas brokeru sabiedrību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ierosinātie grozījumi APIL 15.panta pirmajā daļā ir grozāmi, izslēdzot tekstu: “,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ir izslēdzama Likumprojektā ierosinātā APIL 15.panta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Likuma jaunā redakcijā izteiktais 15. pants ir pārskatīts un tas paredzēs konkrētām finanšu iestādēm tiesības veikt savu pamatdarbību un vienlaikus, reģistrējoties par apdrošināšanas vai pārapdrošināšanas brokeri, nodarboties ar apdrošināšanas vai pārapdrošināšanas izplatīšanu. Arī šīm finanšu iestādēm būs jāievēro Likuma prasības par atsevišķa naudas konta atvēršanu, pie nosacījuma, ja apdrošināšanas vai pārapdrošināšanas brokeris plānos saņemt apdrošināšanas vai pārapdrošināšanas prēmijas un apdrošinātājs vai pārapdrošinātājs dos šādu atļauju. Apdrošinātājs vai pārapdrošinātājs ir tas, kas var atļaut vai aizliegt apdrošināšanas vai pārapdrošināšanas brokerim saņemt apdrošināšanas vai pārapdrošināšanas prēmijas no klientiem apdrošinātāja vai pārapdrošinātāja vārdā. Tādējādi katrā atsevišķā gadījumā to izlemj apdrošinātājs vai pārapdrošinātājs. Naudas līdzekļu pietiekamību atsevišķajos naudas kontos, lai segtu saistības pret apdrošinātājiem un pārapdrošinātājiem turpinās uzraudzīt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juridiskas personas dibināšana rada administratīvo slogu un nevajadzīgu barjeru, lai kļūtu par apdrošināšanas vai pārapdrošināšanas brokeri. Latvijas Bankai nepalielināsies administratīvais slogs pret tādu apdrošināšanas brokeri, kurš apdrošināšanas izplatīšanu apvienos ar cita veida komercdarbību, jo Latvijas Banka uzraudzīs tikai tā veikto 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Bankai būs nepieciešamība izdot administratīvo aktu, tad to izdos rakstveidā un tajā ietvers Administratīvā procesa likuma 67. panta otrajā daļā noteiktās sastāvdaļas, kā arī atbilstoši minētā likuma 67. panta trešajā daļā noteiktajam administratīvā akta faktu konstatējuma daļā norādīs pierādījumus, uz kuriem pamatoti secinājumi, un argumentus, uz kuru pamata pierādījumi noraidīti. Saskaņā ar Latvijas Bankas 14.11.2022. noteikumu Nr. 228 "Latvijas Bankas uzraudzības komitejas nolikums" 2. punktā noteikto komitejai ir vairāki uzdevumi, tajā skaitā lemt par nozaru likumos noteikto sankciju un pasākumu piemērošanu, t. sk. administratīvo līgumu slēgšanu, finanšu tirgus dalībniekam un citai personai un pieņemt citus lēmumus finanšu tirgus un Latvijas Bankas uzraudzīto finanšu tirgus dalībnieku darbības uzraudzības jomā atbilstoši nozaru likumos noteiktajam. Latvijas Bankas uzraudzības komitejas sastāvā ir pieci locekļi un komiteja lēmumus pieņem ar sēdes dalībnieku balsu vairākumu, tādējādi nav iespējams, ka lēmumus pieņem viena atsevišķa Latvijas Bankas amatpersona. Vēršam uzmanību, ka jau šobrīd Latvijas Bankai ir tiesības atteikt reģistrēt apdrošināšanas vai pārapdrošināšanas brokeri reģistrā, ja, piemēram, dalībvalsts vai ārvalsts likumi, arī normatīvie akti, kas attiecas uz personām, kurām ir ciešas attiecības ar apdrošināšanas vai pārapdrošināšanas brokeri, ierobežo Latvijas Bankas tiesības veikt uzraudzības funkcijas. Savukārt Likumā nav noteikti konkrēti gadījumi vai situācijas, kad Latvijas Bankai kļūst ierobežotas tiesības veikt uzraudzības funkcijas. Ņemot vērā iepriekš minēto, Likumā nav nepieciešams detalizētāk noteikt vai aprakstīt gadījumus attiecībā uz plānotajiem grozījumiem Likuma 15.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pirmās daļas 2. punktā noteiktā finanšu iestāde, kura papildus savai komercdarbībai vēlēsies nodarboties arī ar apdrošināšanas izplatīšanu un kļūt par apdrošināšanas brokeri būs jāizpilda Likumā noteiktās apdrošināšanas brokera reģistrācijas prasības, tai skaitā būs arī jāizstrādā un jāiesniedz Likumā noteiktās procedūras Latvijas Bankai. Minētais nozīmē arī to, ka tikai persona, kura būs ieguvusi apdrošināšanas izplatītāju asociācijas izsniegtu atzinumu, kas apliecina apdrošināšanas izplatīšanai nepieciešamo zināšanu un prasmju ieguvi, varēs kļūt par atbildīgo personu vai apdrošināšanas brokera apdrošināšanas izplatīšanā tieši iesaistītu darbinieku. Attiecīgi no personas iegūto zināšanu un prasmju kvalitātes ir atkarīgs tas, cik kvalitatīvi un profesionāli tiks apkalpoti apdrošināšanas brokera klienti. Šobrīd praksē ir arī sastopami gadījumi, kad apdrošināšanas brokera atbildīgā persona vai apdrošināšanas izplatīšanā tieši iesaistīts darbinieks nestrādā tikai un vienīgi pilna laika darbu, pildot iepriekš minēto amatu pienākums apdrošināšanas brokerī, bet vienlaikus ir nodarbināti arī citās nozarēs un uzņēmumos, kas nav saistīti ar 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arī ar apdrošināšanas aģentiem, kuru pamatdarbība vairumā gadījumu ir pavisam cita, nevis tikai apdrošināšanas izplatīšana, taču līdz šim nav novērots, ka šādu apdrošināšanas aģentu darbībā tiktu konstatēta biežāka normatīvo aktu neievērošana. Tādējādi ir nepamatoti uzskatīt, ka, ja apdrošināšanas brokeris apdrošināšanas izplatīšanu apvienos ar cita veida komercdarbību, tad tas apdrošināšanas izplatīšanu veiks nekvalitatīvi vai neatbilstoši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riska parakstīšanu saskaņā ar ārpakalpojuma līgumu, kas noslēgts ar apdrošināšanas vai pārapdrošināšanas komersantu vai ārvalsts apdrošinātāja filiāli, vai ārvalsts pārapdrošinātāja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komercdarbību, kuru veic kredītiestāde, maksājumu iestāde, elektroniskās naudas iestāde, ieguldījumu brokeru sabiedrība vai kapitālsabiedrība, kura ir saņēmusi speciālo atļauju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 veida komercdarbību,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nav apdrošināšanas vai pārapdrošināšanas brokera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veido tādus ieņēmumus, kas nav lielāki par ieņēmumiem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nepasliktina, neapdraud klientu intereses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2. punktā noteiktā persona pēc reģistrācijas apdrošināšanas un pārapdrošināšanas brokeru reģistrā var uzsākt apdrošināšanas vai pārapdrošināšanas brokera darbību un tā savu veikto komercdarbību vienlaikus var savienot, ievērojot šajā pantā noteiktos darbības savienošanas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Latvijas Banka pirms vai pēc apdrošināšanas vai pārapdrošināšanas brokera reģistrācijas apdrošināšanas un pārapdrošināšanas brokeru reģistrā konstatē, kādu no šā panta pirmās daļas 3. punktā noteiktajiem gadījumiem, tā var pieprasīt atsevišķas juridiskas personas dibināšanu apdrošināšanas vai pārapdrošināšanas izplatīšanas pakalpojumu 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30.pantā noteikt prasību, ka apdrošināšanas brokera pašu kapitāls nedrīkst būt mazāks par 15`000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šiem grozījumiem. Prasība nodrošināt, lai apdrošināšanas vai pārapdrošināšanas brokera pašu kapitāls nekad nav mazāks par 15`000 EUR ir nesamērīga, neloģiska, nevajadzīga un būtībā arī neizpildāma. Bez tam tā var nevajadzīgi radīt ievērojamu papildus administratīvo slogu gan apdrošināšanas brokeriem, gan LB. Būtiskākā ir atsevišķā kontā esošo naudas līdzekļu pietiekamības prasība saistību pret apdrošinātāju izpildei. Bet tas, vai no pamatkapitālā ieguldītajiem 15`000 EUR ikviens apdrošināšanas brokeris nepārtraukti un katru brīdi spēs gūt ieņēmumus, kas pilnībā sedz izdevumus, pamatlīdzekļu nolietojumu un rada peļņu, nav objektīvi nepieciešama likuma prasība. Jebkurai jaunai apdrošināšanas brokeru sabiedrībai, kura uzsāks savu darbību, pirmajā gadā peļņas gūšana būs milzīgs izaicinājums vai pat drīzāk neiespējams uzdevums. Kaut vai apskatot apdrošināšanas brokeru sabiedrības reģistrācijas procesu. Apdrošināšanas brokeru sabiedrība līdz reģistrācijai ieņēmumu gūt nevar, jo vēl nedrīkst nodarboties ar apdrošināšanas izplatīšanu, taču no pamatkapitālā ieguldītajiem naudas līdzekļiem jau ir jāsāk segt izdevumi gan par darba algu atbildīgajai personai, gan nodokļiem, gan telpām, gan tīmekļvietnes izveidošanu un uzturēšanu, gan sakaru līdzekļiem, datoriem, gan galu galā LB veicamais maksājums par reģistrācijai iesniegto dokumentu izskatīšanu un citi pašsaprotami izdevumi. Ir skaidrs, ka neviena apdrošināšanas brokeru sabiedrība jau reģistrācijas brīdī neatbildīs šai pašu kapitāla prasībai, jo ienākumi būs 0, bet izdevumi jau būs radījuši pašu kapitāla samazināšanos zem pamatkapitāla apmēra. Arī ikdienas darbībā apdrošināšanas brokerim var rasties gadījumi, kad rodas zaudējumi, piemēram, kāds nelaimes gadījums (ugunsgrēks, avārija, zādzība u.tml.), kāda atlīdzinājuma izmaksāšana klientam vai apdrošinātājam u.tml., kas attiecīgajā brīdī noved pie pašu kapitāla samazināšanās zem pamatkapitāla apmēra, taču ilgtermiņā neietekmē apdrošināšanas brokera darbību un finansiālo stabilitāti. Nevar atstāt bez ievērības arī to, ka ar šo tiks sagādāts jauns administratīvais slogs apdrošināšanas brokeriem un vienlaikus jaunas uzraudzības funkcijas LB, kas nevajadzīgi patērēt LB resursus, lai gan LB pati likumprojektu pasniedz kā orientētu uz nevajadzīgu uzraudzības funkciju samazināšanu vērstu.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30.pants saglabājams esošajā redakcijā un Likumprojektā ierosinātā APIL 30.panta papildināšana ar 1.</w:t>
            </w:r>
            <w:r w:rsidR="00000000" w:rsidRPr="00000000" w:rsidDel="00000000">
              <w:rPr>
                <w:vertAlign w:val="superscript"/>
                <w:rtl w:val="0"/>
              </w:rPr>
              <w:t xml:space="preserve">1</w:t>
            </w:r>
            <w:r w:rsidR="00000000" w:rsidRPr="00000000" w:rsidDel="00000000">
              <w:rPr>
                <w:rtl w:val="0"/>
              </w:rPr>
              <w:t xml:space="preserve">, 4. un 5.daļām ir izslēdzama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šim jau iepriekš izteiktajam iebildumam ir sniegts izziņā un jauni iebilduma argumenti nav norādīti. Minimālās pašu kapitāla prasības ieviešana apdrošināšanas un pārapdrošināšanas brokeriem ir aprakstīta anotācijā. 22.01.2026. klātienes sanāksmē, piedaloties apdrošināšanas izplatītāju asociāciju, Finanšu ministrijas un Latvijas Bankas pārstāvjiem, tika panākta vienošanās, ka apdrošināšanas vai pārapdrošināšanas brokerim  minimālais pašu kapitāls turpmāk būs jānodrošina 14 000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Apdrošināšanas izplatīšanas direktīvas preambulas 18. apsvērumā ir noteikts, ka  apdrošināšanas, pārapdrošināšanas un apdrošināšanas papildpakalpojuma starpnieki būtu jāreģistrē ar noteikumu, ka tie atbilst stingrām profesionālām prasībām attiecībā uz to kompetenci, nevainojamu reputāciju, profesionālās civiltiesiskās atbildības apdrošināšanas segumu un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apdrošināšanas un pārapdrošināšanas brokeri šobrīd ir vienīgie finanšu tirgus dalībnieki, kuri saskaņā ar Likuma prasībām ir ieguvuši tiesības nodarboties ar apdrošināšanas un pārapdrošināšanas izplatīšanu citās dalībvalstīs, izmantojot pakalpojumu sniegšanas brīvības principu vai atverot filiāli, un, lai saņemtu attiecīgu atļauju, viens no vērtējamajiem kritērijiem ir tā finansiālais stāvoklis, kuram ir jābūt stabilam. Tādējādi minimāla pašu kapitāla apmēra ieviešana apdrošināšanas un pārapdrošināšanas brokeriem ir būtisks solis uz to, lai nodrošinātu, ka apdrošināšanas un pārapdrošināšanas brokeri ir finansiāli stabili ne tikai sniedzot apdrošināšanas un pārapdrošināšanas izplatīšanas pakalpojumus ārpus Latvijas, bet arī, apkalpojot klientus Latvijā. Saprotams, ka jebkuram jaunam uzņēmumam, tai skaitā arī jaunam apdrošināšanas vai pārapdrošināšanas brokerim sākotnēji izmaksas var pārsniegt ieņēmumus un attiecīgi šādā situācijā veidojas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 zaudējumi obligāti neliecina par nestabilu finansiālo stāvokli, ja vien no tā nerodas mazs pozitīvs pašu kapitāls vai negatīvs pašu kapitāls. Tādējādi, lai apdrošināšanas un pārapdrošināšanas brokeris varētu pilnvērtīgi koncentrēties profesionālai klientu apkalpošanai nevis ilgstoši risināt pozitīva maza pašu kapitāla vai negatīva pašu kapitāla radītās problēmas, Likumā ir nepieciešams noteikt, ka apdrošināšanas un pārapdrošināšanas brokerim kā nozīmīgam finanšu tirgus dalībniekam apdrošināšanas un pārapdrošināšanas izplatīšanā pastāvīgi ir jānodrošina minimālais pašu kapitāls 14 000 euro apmērā. Šī prasība var radīt nepieciešamību jaunam dibinātam uzņēmumam pamatkapitālā ieguldīt vairāk nekā Likumā noteikto apmēru – 15 000 euro, lai nepieļautu situāciju, ka pašu kapitāls samazinās neilgi pēc apdrošināšanas vai pārapdrošināšanas brokera reģistrēšanas Latvijas Bankas uzturētajā apdrošināšanas un pārapdrošināšanas brokeru reģistrā un jau darbības sākumā tam būtu jāizstrādā Likumā paredzētais minimālā pašu kapitāla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14 000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papildināt pirmās daļas 2. punktu ar vārdiem “izņemot gadījumu, kad apdrošināšana tiek izplatīta ar tīmekļvietnes vai mobilās lietotnes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29.pantā ierosinātie grozījumi divās vietās nosakot, ka: Apdrošināšanas papildpakalpojuma starpnieks — fiziskā persona, kura Valsts ieņēmumu dienesta nodokļu maksātāju reģistrā reģistrēta kā saimnieciskās darbības veicējs, — norāda savu vārdu un uzvārdu, tālruņa numuru un elektroniskā pasta adresi, izņemot gadījumu, kad apdrošināšana tiek izplatīta ar tīmekļvietnes vai mobilās lietotnes starpniecību, ir nesaprotami un šķietami bezjēdzīgi. Nav saprotams, vai tad sagaidāms, ka fiziskās personas - saimnieciskās darbības veicēji sāks izplatīt apdrošināšanu ar tīmekļvietnes un mobilās lietotnes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pants ir precizēts, jo vārdi “izņemot gadījumu, kad apdrošināšana tiek izplatīta ar tīmekļvietnes vai mobilās lietotnes starpniecību” ir attiecināmi uz Likuma 37. panta pirmās daļas 2. punkta pirmo teikumu un Likuma 37. panta otrās daļas 1. punkta “a” apakšpunkta pirmo teikumu. Lai nodrošinātu, ka veiktie grozījumi Likuma  37. pantā ir labāk uztverami, Likuma 37. panta pirmās daļas ievaddaļa un tās 1. un 2. punkts un otrās daļas ievaddaļa un 1. punkts ir izteikts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ievaddaļu un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komersants, ārvalsts apdrošinātāja filiāle, apdrošināšanas brokeris vai dalībvalsts vai ārvalsts apdrošināšanas brokera filiāle, izplatot apdrošināšanu ar tāda apdrošināšanas papildpakalpojuma starpnieka palīdzību, uz kuru saskaņā ar šā likuma 3. panta otro daļu neattiecas šis likums,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apdrošināšanas līguma noslēgšanas apdrošināšanas papildpakalpojuma starpnieks klientam laikus sniedz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 tas ir apdrošināšanas papildpakalpojuma starpnieks un, ka tas sniedz apdrošināšanas izplatīšanas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papildpakalpojuma starpnieka firma, reģistrācijas numurs, juridiskā adrese, tālruņa numurs un elektroniskā pasta adrese. Fiziskā persona, kas rīkojas apdrošināšanas papildpakalpojuma starpnieka — juridiskās personas — vārdā, papildus norāda savu vārdu un uzvārdu, izņemot gadījumu, kad apdrošināšana tiek izplatīta ar tīmekļvietnes vai mobilās lietotnes starpniecību. Apdrošināšanas papildpakalpojuma starpnieks — fiziskā persona, kura Valsts ieņēmumu dienesta nodokļu maksātāju reģistrā reģistrēta kā saimnieciskās darbības veicējs, — norāda savu vārdu un uzvārdu,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kārtība, kādā saskaņā ar šā likuma 46. un 47. pantu izskatāmas sūdzības un strīdi starp apdrošināšanas papildpakalpojuma starpnieku un klientu;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reģistrs, kurā apdrošināšanas papildpakalpojuma starpnieks ir reģistrēts, un veids, kādā var pārliecināties par tā reģistrāciju;”.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līdz 0,1 procentam (ieskaitot) no pārskata gada atlīdzības par apdrošināšanas vai pārapdrošināšanas izplatīšanu, bet ne mazāk par 750 euro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38.pantā APIL 60.panta trešajā daļā paredzēts būtiski palielināt apdrošināšanas brokeru uzraudzības maksājumu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līdz 0,1 procentam (ieskaitot) no pārskata gada atlīdzības par apdrošināšanas vai pārapdrošināšanas izplatīšanu, bet ne mazāk par 750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apdrošināšanas brokeru uzraudzības maksājumu apmērs ir noteikts līdz 0,7 procentiem (ieskaitot) no pārskata gada atlīdzības par apdrošināšanas vai pārapdrošināšanas izplatīšanu, bet ne mazāk par 150 euro un ne vairāk par 1000 euro gadā. Pieņemot šo esošo uzraudzības maksājumu apmēru Saeimas Budžeta un finansu (nodokļu) komisijā notika karstas diskusijas, kuru rezultātā Saeimas deputātu vairākums nosliecās par labu tam, ka apdrošināšanas brokeru nozarei, kā vienai no mazākajām uzraugāmajām finanšu tirgus dalībnieku nozarēm, lai saglabātu starptautisku konkurētspēju, nepieciešams noteikt limitētus uzraudzības maksājumus, nesaistot tos ar faktiskajām uzraudzības izmaksām. Grozījumos LB faktiski vēlas dubultot kopējo apdrošināšanas brokeru uzraudzības maksājumu apmēru, lielai daļai apdrošināšanas brokeru to vairākkāršojot un pat seškāršojot, maksājumiem sasniedzot 6`000 EUR gadā un vairāk. Iepretī tam, Lietuvā apdrošināšanas brokeri, kurus arī uzrauga Lietuvas centrālā banka, uzraudzības maksājumos maksā nedaudz virs 400 EUR gadā. Pastāv risks, ka šādu uzraudzības maksājumu radikālas palielināšanas rezultātā lielākās apdrošināšanas brokeru sabiedrības var pārreģistrēties uz citu ES valsti, piemēram, to pašu Lietuvu, un, izmantojot brīvo pakalpojumu kustību sniegt izplatīšanas pakalpojumu no turienes.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arī citas mazākās LB uzraugāmās finanšu tirgus dalībnieku nozares nemaksā uzraudzības maksājums tādā apmērā, lai nosegtu savas uzraudzības izmaksas. Tāda bija iepriekšējā FKTK prakse un to līdz šim brīdim bija pārņēmusi un īstenoja arī LB. Taču ar šiem grozījumiem LB šobrīd vēlas bez pamatota iemesla no šīs prakses tikai attiecībā uz apdrošināšanas brokeriem atteikties. Jāņem vērā arī to, ka LB APIL 60.pantā paredz palielināt esošos maksājumus un ieviest jaunus maksājumus apdrošināšanas brokeriem par dokumentu izskatīšanu, kas jau tāpat palielinās apdrošināšanas brokeru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APIL 60.panta 3.daļu līdzšinējā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uzraudzības maksas apmēra palielināšanai ir norādīts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uzraudzības maksas apmērs ir noteikts vienādi gan Latvijas apdrošināšanas un pārapdrošināšanas brokeriem, gan arī citas dalībvalsts vai ārvalsts apdrošināšanas brokeru filiālēm Latvijā. Apdrošināšanas vai pārapdrošināšanas brokeru pārreģistrēšanas uz Lietuvu vai Igauniju netiek prognozēta, jo, lai pilnvērtīgi un profesionāli apkalpotu klientus Latvijā, attiecīgajiem apdrošināšanas vai pārapdrošināšanas brokeriem, kuri būs reģistrējušies Lietuvā vai Igaunijā, būs nepieciešams izveidot apdrošināšanas vai pārapdrošināšanas brokera filiāli Latvijā. Vēršam Jūsu uzmanību, ka, piemēram, Igaunijā apdrošināšanas brokerim un ārvalsts apdrošināšanas brokera filiālei piemērojamā likme vairāk nekā 10 gadus, tajā skaitā arī 2025. gadā ir 9 reizes augstāka nekā Latvijā piedāvātā maksimālā robeža. Arī Igaunijā uzraudzības maksas aprēķina bāze ir saņemtā komisijas maksa jeb atlīdzība par apdrošināšanas izplatīšanu un minētie finanšu tirgus dalībnieki uzraudzības iestādei maksā 0.92 procentus no saņemtās komisijas. Papildus jāuzsver, ka Igaunijas Finanšu uzraudzības iestādes likums paredz, ka apdrošināšanas brokeriem un apdrošināšanas brokera filiālēm Igaunijā ir paredzēta uzraudzības maksa robežās no 0.5 līdz 5 procenti no saņemtās komisijas maksas. Igaunijā 2024. gada bija reģistrēti 37 apdrošināšanas brokeri un apdrošināšanas izplatīšanas pakalpojumus sniedza 5 apdrošināšanas brokeru filiāles. Šie finanšu tirgus dalībnieki uzraudzības iestādei kopumā samaksāja 269 000 euro kā uzraudzības maksu. Attiecīgi vidējā viena finanšu tirgus dalībnieka uzraudzības maksa sastāda 6400 euro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750 </w:t>
            </w:r>
            <w:r w:rsidR="00000000" w:rsidRPr="00000000" w:rsidDel="00000000">
              <w:rPr>
                <w:i w:val="1"/>
                <w:rtl w:val="0"/>
              </w:rPr>
              <w:t xml:space="preserve">euro</w:t>
            </w:r>
            <w:r w:rsidR="00000000" w:rsidRPr="00000000" w:rsidDel="00000000">
              <w:rPr>
                <w:rtl w:val="0"/>
              </w:rPr>
              <w:t xml:space="preserve"> gadā un papildus līdz 0,1 procentam (ieskaitot) no pārskata gada atlīdzības par apdrošināšanas vai pārapdrošināšanas izplatīšanu un ieņēmumiem no apdrošināšanas un pārapdrošināšanas riska parakstīšanas.”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likuma 10. panta piektā, sestā un septītā daļa un 13. panta septītā, astotā un devītā daļa ir spēkā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5. panta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w:t>
            </w:r>
            <w:r w:rsidR="00000000" w:rsidRPr="00000000" w:rsidDel="00000000">
              <w:rPr>
                <w:rtl w:val="0"/>
              </w:rPr>
              <w:t xml:space="preserve"> daļa stājas spēkā 2026. gada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Apdrošinātāju asociācija ne vēlāk kā līdz 2026. gada 30. septembrim izveido šā likuma 5. panta 7.</w:t>
            </w:r>
            <w:r w:rsidR="00000000" w:rsidRPr="00000000" w:rsidDel="00000000">
              <w:rPr>
                <w:vertAlign w:val="superscript"/>
                <w:rtl w:val="0"/>
              </w:rPr>
              <w:t xml:space="preserve">2</w:t>
            </w:r>
            <w:r w:rsidR="00000000" w:rsidRPr="00000000" w:rsidDel="00000000">
              <w:rPr>
                <w:rtl w:val="0"/>
              </w:rPr>
              <w:t xml:space="preserve"> daļā noteikto elektronisko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Apdrošināšanas komersants, ārvalsts apdrošinātāja filiāle, apdrošināšanas brokeris, dalībvalsts vai ārvalsts apdrošināšanas brokera filiāle trīs mēnešu laikā pēc šā likuma 5. panta 7.</w:t>
            </w:r>
            <w:r w:rsidR="00000000" w:rsidRPr="00000000" w:rsidDel="00000000">
              <w:rPr>
                <w:vertAlign w:val="superscript"/>
                <w:rtl w:val="0"/>
              </w:rPr>
              <w:t xml:space="preserve">2</w:t>
            </w:r>
            <w:r w:rsidR="00000000" w:rsidRPr="00000000" w:rsidDel="00000000">
              <w:rPr>
                <w:rtl w:val="0"/>
              </w:rPr>
              <w:t xml:space="preserve"> daļā noteiktā elektroniskā reģistra izveides, bet ne vēlāk kā līdz 2026. gada 31. decembrim nodrošina informācijas par apdrošināšanas aģentiem un apdrošināšanas papildpakalpojuma starpniekiem, kas reģistrēti līdz 2026. gada 30. septembrim, ievadīšanu elektroniskajā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60. panta trešajā daļā stājas spēkā 2026. gada 1. janvārī un apdrošināšanas vai pārapdrošināšanas brokeris, citas dalībvalsts vai ārvalsts apdrošināšanas brokera filiāle šā likuma 60. panta trešajā daļā noteiktos maksājumus Latvijas Bankas darbības finansēšanai veic par periodu, kas sākas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41.pantā paredzēts papildināt APIL Pārejas noteikumus ar 20.punktu: Grozījumi šā likuma 60. panta trešajā daļā stājas spēkā 2026. gada 1. janvārī un apdrošināšanas vai pārapdrošināšanas brokeris, citas dalībvalsts vai ārvalsts apdrošināšanas brokera filiāle šā likuma 60. panta trešajā daļā noteiktos maksājumus Latvijas Bankas darbības finansēšanai veic par periodu, kas sākas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APIL 60.panta 3.daļā tomēr tiktu veikti grozījumi, palielinot apdrošināšanas brokeru maksājumus Latvijas Bankai, tad jau šobrīd ir skaidrs, ka to stāšanās spēkā 2026.gada 1.janvārī būs neiespējama vai vismaz nepieļaujama. Tā kā Likumprojekts vēl nav izskatīts par Valsts sekretāru sanāksmē un Ministru kabinetā, bet līdz gada beigām ir atlikuši vien 4 mēneši, ir maz ticams, ka Saeimā Likumprojekts varētu galīgajā lasījumā tikt apstiprināts, Valsts Prezidenta akceptēts un vēl izsludināts līdz 2025.gada 31.decembrim. Pat, ja tas brīnumainā kārtā izdodos, tad no tā spēkā stāšanās līdz 2025.gada 31.decembrim paliktu tik niecīgs laiks, kas pilnīgi noteikti nebūtu uzskatāms par pienācīgu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APIL 60.panta 3.daļā tomēr tiktu veikti grozījumi, palielinot apdrošināšanas brokeru maksājumus Latvijas Bankai, tas APIL Pārejas noteikumu 20.punktā būtu jāparedz to stāšanās spēkā 2027.gada 01.janvārī.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41.pantā ietvertajā grozījumā (par Likuma pārejas noteikumu papildināšanu ar 20. punktu) noteiktais termiņš ir precizēts, tāpēc tā 41. pantā noteiktais termiņš attiecībā uz maksājumu veikšanu Latvijas Bankai ir precizēts un noteikts, ka grozījumi šā likuma 60. panta trešajā daļā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14 000 </w:t>
            </w:r>
            <w:r w:rsidR="00000000" w:rsidRPr="00000000" w:rsidDel="00000000">
              <w:rPr>
                <w:i w:val="1"/>
                <w:rtl w:val="0"/>
              </w:rPr>
              <w:t xml:space="preserve">euro</w:t>
            </w:r>
            <w:r w:rsidR="00000000" w:rsidRPr="00000000" w:rsidDel="00000000">
              <w:rPr>
                <w:rtl w:val="0"/>
              </w:rPr>
              <w:t xml:space="preserve">,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likuma 10. panta piektā, sestā un septītā daļa un 13. panta septītā, astotā un devītā daļa ir spēkā līdz 2027.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4. panta 5.</w:t>
            </w:r>
            <w:r w:rsidR="00000000" w:rsidRPr="00000000" w:rsidDel="00000000">
              <w:rPr>
                <w:vertAlign w:val="superscript"/>
                <w:rtl w:val="0"/>
              </w:rPr>
              <w:t xml:space="preserve">3</w:t>
            </w:r>
            <w:r w:rsidR="00000000" w:rsidRPr="00000000" w:rsidDel="00000000">
              <w:rPr>
                <w:rtl w:val="0"/>
              </w:rPr>
              <w:t xml:space="preserve"> daļa, 5. panta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w:t>
            </w:r>
            <w:r w:rsidR="00000000" w:rsidRPr="00000000" w:rsidDel="00000000">
              <w:rPr>
                <w:rtl w:val="0"/>
              </w:rPr>
              <w:t xml:space="preserve"> daļa stājas spēkā 2027.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Apdrošināšanas komersants, ārvalsts apdrošinātāja filiāle, apdrošināšanas brokeris, dalībvalsts vai ārvalsts apdrošināšanas brokera filiāle ne vēlāk kā līdz 2027. gada 31. maijam veic apdrošināšanas aģentu un apdrošināšanas papildpakalpojuma starpnieku, kas apdrošināšanas aģentu un apdrošināšanas papildpakalpojuma starpnieku reģistrā reģistrēti līdz 2027. gada 31. martam, reģistrēšanu atbilstoši Latvijas Bankas saskaņā ar šā likuma 5. panta 7.</w:t>
            </w:r>
            <w:r w:rsidR="00000000" w:rsidRPr="00000000" w:rsidDel="00000000">
              <w:rPr>
                <w:vertAlign w:val="superscript"/>
                <w:rtl w:val="0"/>
              </w:rPr>
              <w:t xml:space="preserve">1</w:t>
            </w:r>
            <w:r w:rsidR="00000000" w:rsidRPr="00000000" w:rsidDel="00000000">
              <w:rPr>
                <w:rtl w:val="0"/>
              </w:rPr>
              <w:t xml:space="preserve"> daļu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15. panta pirmās daļas 2. punkts un otrā daļa stājas spēkā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60. panta trešajā daļā stājas spēkā 2027. gada 1. janvārī un apdrošināšanas vai pārapdrošināšanas brokeris, citas dalībvalsts vai ārvalsts apdrošināšanas brokera filiāle šā likuma 60. panta trešajā daļā noteiktos maksājumus Latvijas Bankas darbības finansēšanai veic par periodu, kas sākas ar 2027. gada 1.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“Grozījumi Apdrošināšanas un pārapdrošināšanas izplatīšanas likumā” (turpmāk – Likumprojekts) ietekmē apdrošināšanas un pārapdrošināšanas izplatīšanā iesaistītās personas (komersantus, tostarp mazos un vidējos uzņēmējus), Ekonomikas ministrija aicina atbilstoši papildināt anotācijas 2.2.3. apakšsadaļu, aprakstot Likumprojekta ietekmi uz uzņēmējdarbības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2.2.3. apakšsadaļa ir papildināta šādā redakcijā ar aprakstu par likumprojekta ietekmi uz uzņēmējdarbības vidi: "Likumprojekts uzņēmējdarbības vidi uzlabos, jo turpmāk apdrošināšanas un pārapdrošināšanas brokeri varēs apvienot apdrošināšanas un pārapdrošināšanas izplatīšanu ar cita veida komercdarbību, bet tā nedrīkstēs būt pamatdarbība. Jaunā redakcijā izteiktais Likuma 15. pants arī paredzēs, ka noteiktas finanšu iestādes, nedibinot atsevišķu uzņēmumu, turpmāk varēs kļūt par apdrošināšanas un pārapdrošināšanas brokeri un nodarboties ar apdrošināšanas vai pārapdrošināšanas izplatīšanu. Tādējādi esošajiem un potenciālajiem apdrošināšanas vai pārapdrošināšanas brokeriem, lai nodarbotos ar cita veida komercdarbību un gūtu papildu ieņēmumus, nevajadzēs dibināt atsevišķu uzņēmumu un to reģistrēt Uzņēmumu reģistrā. Šādu grozījumu rezultātā tiks būtiski samazināts administratīvais slogs un izmaksas, kas nepieciešamas, lai kļūtu par apdrošināšanas vai pārapdrošināšanas brokeri. Šobrīd Likums paredz dibināt atsevišķu juridisku personu, kura var nodarboties tikai ar apdrošināšanas vai pārapdrošināšanas izplatīšanu un to savienot tikai ar ieguldījumu pakalpojumu sniedzēja darbību. Subjektu skaits, kuri savu esošo pamatdarbību varēs apvienot un vienlaikus kļūt par apdrošināšanas vai pārapdrošināšanas brokeri ir papildināts ar vairākām citām finanšu nozares iestādēm, piemēram, kredītiestādēm, maksājumu un elektroniskās naudas iestādēm. Šīs iestādes, nedibinot jaunu uzņēmumu, varēs nodarboties ar apdrošināšanas un pārapdrošināšanas izplatīšanu kā apdrošināšanas vai pārapdrošināšanas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vide izmainīsies arī citiem apdrošināšanas izplatītājiem. Likumprojekts paredz, ka turpmāk apdrošināšanas aģents varēs izplatīt vairāku apdrošinātāju apdrošināšanas produktus, ja vien tas izplata savstarpēji nekonkurējošus apdrošināšanas produktus. Ņemot vērā minēto, piemēram, kredītiestādes, reģistrējoties attiecīgajā reģistrā, varēs turpmāk nodarboties ar apdrošināšanas izplatīšanu kā apdrošināšanas aģents vai apdrošināšanas brokeris. Tādējādi šie grozījumi dos iespēju apdrošināšanas aģentiem sadarboties ar vairākiem apdrošinātājiem, kas attiecīgi potenciālajiem klientiem uzlabos arī apdrošināšanas pieejamību. Plānotie grozījumi apdrošinātājiem radīs labvēlīgus nosacījumus jaunu apdrošināšanas produktu izveidē, jo apdrošinātājiem būs lielākas iespējas izplatīt apdrošināšanu, ņemot vērā faktu, ka par  apdrošināšanas brokeri varēs kļūt citas noteiktas finanšu iestādes un apdrošināšanas aģenti varēs sadarboties ar vairākiem apdrošinātājiem. Īpaši nozīmīgi tas būs konkrētās finanšu jomas FinTech uzņēmumiem, kuri papildus savas pamatdarbības ietvaros sniegtajiem finanšu pakalpojumiem, pirms tam kļūstot par apdrošināšanas brokeri vai apdrošināšanas aģentu, varēs klientiem piedāvāt arī apdrošināšanas produktus. Tāpat grozījumi ir mērķēti, lai mazinātu administratīvo slogu un ieviestu nosacījumus labākai apdrošināšanas izplatītāju darbības uzraudzībai. Lai arī Likuma grozījumi paredz apdrošināšanas un pārapdrošināšanas brokeriem prasību nodrošināt minimālo pašu kapitālu 14 000 euro apmērā, kas attiecīgi tieši ietekmē šo finanšu tirgus dalībnieku finanses un prasa atbildīgu rīcību ar uzņēmuma finanšu resursiem, šādu izmaiņu rezultātā apdrošināšanas un pārapdrošināšanas brokeru nozares dalībnieki kļūs finansiāli stabilāki un uzlabosies klientu un sadarbības partneru uzticība visai šai nozarei."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ietekmē apdrošināšanas un pārapdrošināšanas izplatīšanā iesaistītās personas (komersantus, tostarp mazos un vidējos uzņēmējus), Ekonomikas ministrija aicina atbilstoši papildināt anotācijas 2.2.4. apakšsadaļu, aprakstot Likumprojekta ietekmi uz mazajiem un vidējiem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2.2.4. apakšsadaļa ir papildināta ar šādu aprakstu par likumprojekta ietekmi uz mazajiem un vidējiem uzņēmējiem: "Esošie apdrošināšanas un pārapdrošināšanas brokeri varēs papildus nodarboties ar cita veida komercdarbību, piemēram, sava nekustamā īpašuma izīrēšanu, dažādu konsultāciju vai pakalpojumu sniegšanu. Šādi grozījumi radīs iespējas apdrošināšanas vai pārapdrošināšanas brokerim gūt papildu ieņēmumus un pilnvērtīgāk izmantot arī apdrošināšanas vai pārapdrošināšanas izplatīšanā tieši iesaistītu darbinieku zināšanas, prasmes un kompetences, kuras ir iegūtas citās jomās un gūt ieņēmums arī no citu pakalpojumu sniegšanas. Cita veida komercdarbības veikšanai nav negatīvas ietekmes uz apdrošināšanas vai pārapdrošināšanas izplatīšanas pakalpojumu sniegšanu. Apdrošināšanas aģenti turpmāk varēs izplatīt vairāku apdrošinātāju apdrošināšanas produktus, ja vien tie nebūs savstarpēji konkurējoši, tādējādi esošajiem un potenciālajiem apdrošināšanas aģentiem, tajā skaitā tiem, kuri ir mazie un vidējie uzņēmumi, tiks dotas plašākas iespējas izplatīt apdrošināšanu un gūt lielākus komisijas ieņēmumus nekā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plānotie grozījumi tieši ietekmēs tikai dažus šobrīd apdrošināšanas un pārapdrošināšanas brokeru reģistrā reģistrētos apdrošināšanas vai pārapdrošināšanas brokerus, kuriem, lai nodrošinātu minimālo pašu kapitālu 14 000 euro apmērā, būs jāveic, piemēram, pamatkapitāla palielināšana. Lai arī šīs prasības izpilde tieši ietekmēs aptuveni 6 līdz 8 reģistrētos apdrošināšanas un pārapdrošināšanas brokerus un tie var saskarties ar dažādām grūtībām, lai izpildītu minimālā pašu kapitāla prasību, tomēr šādas prasības ieviešana ir nozīmīgs ieguvums gan visai apdrošināšanas un pārapdrošināšanas brokeru nozarei, gan arī klientiem, jo paši finanšu tirgus dalībnieki, kā arī to klienti varēs paļauties, ka ar apdrošināšanas un pārapdrošināšanas izplatīšanu nodarbojas finansiāli stabili finanšu tirgus dalībnieki. Atsevišķiem apdrošināšanas vai pārapdrošināšanas brokeriem, kuri nevarēs izpildīt šo prasību, būs jāiesniedz iesniegums Latvijas Bankai par ieraksta apdrošināšanas un pārapdrošināšanas brokeru reģistrā anulēšanu vai arī jāveic reorganizācija, apvienojoties ar kādu citu apdrošināšanas brokeri, vai arī, izpildot nepieciešamās reģistrācijas prasības, tie varēs kļūt par apdrošināšanas aģentu."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skar konkurences aspektus attiecībā uz apdrošināšanas izplatītājiem, Ekonomikas ministrija aicina atbilstoši papildināt anotācijas 2.2.5. apakšsadaļu, aprakstot Likumprojekta ietekmi uz konkurenci.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2.2.5. apakšsadaļa ir papildināta ar šādu aprakstu par likumprojekta ietekmi uz konkurenci: "Ņemot vērā to, ka, piemēram, potenciālajam apdrošināšanas un pārapdrošināšanas brokerim, kurš šobrīd ir reģistrēta vai licencēta konkrētas jomas finanšu iestāde, turpmāk nebūs nepieciešamība dibināt atsevišķu uzņēmumu, konkurence apdrošināšanas un pārapdrošināšanas brokeru vidū varētu palielināties. Kopējais finanšu tirgus dalībnieku skaits, iespējams, būtiski nemainīsies, ņemot vērā, ka dažiem apdrošināšanas brokeriem būs jānodrošina minimālā pašu kapitāla prasība un kāds no tiem var izlemt iesniegt iesniegumu par ieraksta apdrošināšanas un pārapdrošināšanas reģistrā anulēšanu vai arī citu iemeslu dēļ turpināt apdrošināšanas izplatīšanu veikt kā apdrošināšanas aģents. Tāpat arī, atceļot līdzšinējos darbības ierobežojumus apdrošināšanas aģentiem, konkurence arī šajā segmentā varētu palielināties, jo turpmāk viens apdrošināšanas aģents varēs izplatīts vairāku apdrošināšanas komersantu savstarpēji nekonkurējošus apdrošināšanas produktus. Savukārt turpmāk uz apdrošināšanas papildpakalpojuma starpniekiem, uz kuriem saskaņā ar Likuma 3. panta otrās daļas nosacījumiem neattiecas Likums, tiks attiecināts darbības ierobežojums, ka tie nedrīkstēs izplatīt savstarpēji konkurējošus apdrošināšanas produktus. Līdz ar to, piemēram, viens apdrošināšanas papildpakalpojuma starpnieks, uz kuru saskaņā ar Likuma 3. panta otrās daļas nosacījumiem neattiecas Likums, vairs nedrīkstēs vienlaikus izplatīt vairāku apdrošināšanas komersantu apdrošināšanas produktus, kuri ir savstarpēji konkurējoši, piemēram, ceļojumu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paplašina apdrošināšanas un pārapdrošināšanas izplatītāja informēšanas pienākums attiecībā pret klientu, Ekonomikas ministrija aicina atbilstoši papildināt anotācijas 2.3. apakšsadaļu ar administratīvo izmaksu monetāru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apakšsadaļa ir papildināta ar šādu aprakstu par administratīvo izmaksu monetāro novērtējumu: "Jau šobrīd Likums nosaka apdrošināšanas izplatītājam informēt klientu pirms apdrošināšanas līguma noslēgšanas un sniegt tam Likumā paredzēto informāciju, tādējādi minētās informācijas sniegšana nav jauns pienākums. Likums līdz šim, piemēram, neparedzēja nosacījumus par veidu, kā apdrošināšanas papildpakalpojuma starpniekam šī informācija klientam ir jāsniedz, taču minētie starpnieki sniedza informāciju klientiem. Līdz ar to tika veikti atbilstoši grozījumi Likuma 39. pantā, ietverot tajā arī atsauci uz Likuma 37. pantu, kurš nosaka pienākumu apdrošināšanas papildpakalpojuma starpniekiem sniegt informāciju klientam pirms apdrošināšanas līguma noslēgšanas. Likuma 39. pants nosaka, ka informācija klientam ir jāsniedz papīra formā vai tīmekļvietnē, vai pastāvīgā informācijas nesējā. Tāpat saistībā ar apdrošināšanas izplatītāja pienākumu sniegt klientam informāciju pirms apdrošināšanas līguma noslēgšanas, ir veikti grozījumi Likuma 34. un 37. pantā. Nav sagaidāms, ka apdrošināšanas izplatītājiem šie grozījumi radītu būtisku papildu administratīvo slogu un izmaksas. Saprotams, ka apdrošināšanas izplatītājiem būs nepieciešams šobrīd Likumā noteikto klientam pirms apdrošināšanas līguma noslēgšanas paredzēto informāciju vienreiz sākotnēji precizēt, lai turpmāk pirms katra apdrošināšanas līguma noslēgšanas klients saņemtu visu Likumā noteikto informāciju. Apdrošināšanas brokera gadījumā klientam sniedzamās informācijas apjoms būs jāprecizē saistībā ar grozījumiem Likuma 34. panta pirmās daļas 1. punktā un pirmās daļas 6.1 punktā, apdrošināšanas aģenta gadījumā – tikai saistībā ar grozījumiem Likuma 34. panta pirmās daļas 1. punktā, apdrošinātāja gadījumā – tikai saistībā ar grozījumiem Likuma 34. panta otrās daļas 1. punktā, apdrošināšanas papildpakalpojuma starpniekiem – tikai saistībā ar grozījumiem Likuma 37. panta pirmās daļas 1. punktā vai 37. panta otrās daļas 1. punktā. Pieņemot, ka laiks, kas vienam apdrošināšanas izplatītājam būtu nepieciešams, lai veiktu attiecīgās informācijas precizēšanu varētu būt ne vairāk kā 30 minūtes un vidējās darba spēka izmaksas vienai stundai finanšu un apdrošināšanas darbības nozarē 2025. gadā veidoja 26,50 euro (Centrālās statistikas pārvaldes dati), tad attiecīgi informācijas precizēšana tam izmaksātu 13,25 euro. Minēto administratīvo izmaksas summa varētu būt lielāka tiem apdrošināšanas izplatītājiem, kuriem ir izstrādātas tīmekļvietnes un mobilās lietotnes, kurās klientiem ir iespējas noslēgt apdrošināšanas līgumu, jo arī tiem būs jānodrošina, lai klienti pirms apdrošināšanas līguma noslēgšanas tīmekļvietnē un mobilajā lietotnē saņemtu visu Likumā noteikto informāciju. Nav iespējams precīzi noteikt, cik apdrošināšanas izplatītājiem būs nepieciešams precizēt tīmekļvietnē un mobilajā lietotnē klientiem paredzēto informāciju, kura ir jāsniedz pirms apdrošināšanas līguma noslēgšanas. Vienas darba spēka stundas izmaksām nemainoties, bet, pieņemot, ka tīmekļvietnes un mobilās lietotnes gadījumā informācijas precizēšanai varētu būt nepieciešamas ilgāks laiks, piemēram, 1 stunda, jo ir vairākas vietas, kurās informācija ir jāprecizē, kā arī ir iesaistīts plašāks darbinieku loks, tad administratīvās izmaksas vienam apdrošināšanas brokerim sastādītu 26,50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minimālā pašu kapitāla noteikšanu brokeru darbībā (Grozījumi Likuma 30. pantā), KP ieskatā jāvērš FM uzmanība uz to, ka prasība par 15 000 EUR minimālā pašu kapitāla esamību potenciālajiem tirgus dalībniekiem var radīt būtiskas ienākšanas barjeras, īpaši jaunizveidotiem tirgus dalībniekiem. Šāda prasība uzliek ne tikai finansiālu slogu, bet varētu arī ierobežot konkurenci un samazināt tirgus dinamiku, kas attiecīgi var ietekmēt uzņēmumu spēju attīstīties un sniegt pakalpojumus konkurētspējīgos apstākļos. Lai arī KP neapšauba to, ka apdrošināšanas izplatīšanā ir svarīgi pārliecināties par tirgus dalībnieku spēju kvalitatīvi un godīgi sniegt konkrēto pakalpojumu un to, ka pašu kapitāls var būt kā indikators tam, vai tirgus dalībniekam ir stabils finanšu stāvoklis, tomēr no anotācijas nav skaidrs, kāpēc minimālajam pamatkapitālam ir izvēlēta tieši konkrētā summa un vai nav samērīgāku veidu (piemēram, zemāka pašu kapitāla summa), kā pārliecināties par tirgus dalībnieka finansiālo stabilitāti. Arī Latvijas Apdrošināšanas brokeru asociācija ir norādījusi, ka konkrētā prasība pēc 15 000 EUR minimālā pašu kapitāla ir nesamērīga un būtībā neizpildāma. Līdz ar to KP aicina Anotāciju papildināt ar skaidrojumu un izvērtējumu par minimālā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papildus norādīts, ka šobrīd Likuma 30. panta pirmā daļa nosaka, ka apdrošināšanas vai pārapdrošināšanas brokera pamatkapitāls nevar būt mazāks par 15 000 euro. Tas nozīmē, ka šī summa ir minimālais ieguldījums ar kuru uzņēmumam ir sākotnēji jārēķinās, lai to varētu reģistrēt kā apdrošināšanas vai pārapdrošināšanas brokeri. Attiecīgi uzņēmuma reģistrēšanas dienā arī uzņēmuma bilancē pamatkapitāls būs vienāds ar pašu kapitālu un, ja pamatkapitāls, piemēram, ir veikts kā naudas līdzekļu ieguldījums, tad attiecīgi šī summa ir pieejama apdrošināšanas vai pārapdrošināšanas brokerim, lai to varētu izmantot saimnieciskajā darbībā. Saprotams, ka pat vēl neuzsākot saimniecisko darbību uzņēmumam rodas izmaksas un darbības sākumā bieži vien ieņēmumi ir mazāki par izmaksām, kas attiecīgi veido zaudējumus. Lai apdrošināšanas vai pārapdrošināšanas brokeris varētu uzsākt un veikt apdrošināšanas vai pārapdrošināšanas izplatīšanu, tam radīsies dažādas izmaksas – darba algas darbiniekam/-iem, tai skaitā grāmatvežiem vai ārpakalpojuma grāmatvežiem, civiltiesiskās atbildības apdrošināšanas līguma iegāde, telpu nomas izmaksas, komunālie maksājumi, izmaksas par telefonu un internetu, datoru iegādes izmaksas, degvielas izmaksas, maksājumi Latvijas Bankai u.c. saimnieciskās darbības izmaksas. Piemēram, 2025. gadā vidējā bruto darba samaksa mēnesī finanšu un apdrošināšanas nozarē bija 3077 euro un, lai apdrošināšanas brokeris varētu šo darba samaksu samaksāt savam darbiniekam, tam ir jāiztērē vairāk kā 3800 euro šīs algas izmaksāšanai, jo šī summa ietver arī darbaspēka nodokļu nomaksu. Obligātā civiltiesiskās atbildības apdrošināšanas līguma apdrošināšanas prēmija uz gadu veido aptuveni 1500 – 2000 euro. Telpu nomas, komunālie maksājumi un citi pārējie izdevumi mēnesī arī varētu sasniegt vai pat pārsniegt 2000 – 4000 euro. Līdz ar to no sākotnēji pamatkapitālā ieguldītajiem naudas līdzekļiem 15 000 euro apmērā uzņēmums šo summu varētu iztērēt jau vismaz pirmajos 2-3 darbības mēnešos. Katrā situācijā grūti ir prognozēt klientu skaitu un potenciālos ieņēmumus jeb neto apgrozījumu no klientu apkalpošanas. Ja izmaksas pārsniedz ieņēmumus, tad uzņēmuma finansiālais stāvoklis pasliktinās. Būtībā minimālās pašu kapitāla prasības ieviešana apdrošināšanas vai pārapdrošināšanas brokeriem ir nevis attīstību bremzējošs faktors vai konkurences ierobežojošs iemesls, bet gan tieši pretēji – prasība, kas veicinātu un stimulētu uzņēmuma īpašniekus jau pirms darbības uzsākšanas nodrošināties ar tādiem naudas līdzekļiem, kas veiksmīgi ļautu veikt saimniecisko darbību nevis darbības pirmsākumā risināt finanšu stabilitātes jautājumus. Minimālā pašu kapitāla prasības ieviešana neliedz pieeju uzņēmumā ieguldītajiem naudas līdzekļiem, bet veido stabilu pamatu apdrošināšanas vai pārapdrošināšanas brokera uzsāktajai saimnieciskajai darbībai. Ņemot vērā aprakstīto situāciju, apdrošināšanas vai pārapdrošināšanas brokera minimālais pašu kapitāls 14 000 euro apmērā ir izvēlēts tāds lielums, kas veicinātu potenciālajiem finanšu tirgus dalībniekiem pieņemt atbildīgu izvēli par nodarbošanos ar apdrošināšanas un pārapdrošināšanas brokera darbību, jo šīs finanšu tirgus nozares dalībnieki ir pastāvīgi uzraudzīti subjekti, kuriem savā darbībā ir jāievēro nozarei saistošo normatīvo aktu prasības. Minimālais pašu kapitāls šādā apmērā būtu atbilstošs esošajai situācijai apdrošināšanas un pārapdrošināšanas brokeru nozarē. Svarīgi atzīmēt, ka minimālā pašu kapitāla ieviešana stiprinās sabiedrības un klientu uzticību apdrošināšanas un pārapdrošināšanas brokeriem un to sniegtajiem pakalpojumiem, kā arī veicinās finanšu tirgus ilgtspējīgu un drošu attīstību. Piemēram, par stāvokli 31.12.2025. vidējais viena apdrošināšanas un pārapdrošināšanas brokera pašu kapitāla apmērs veido 610 224 euro, kas ir gandrīz 44 reizes lielāks nekā to ir plānots noteikt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14 000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esošie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 kontā esošo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atbilstoši šā panta trešajā daļā uzskaitītajām saistībām pret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(LABA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APIL 31.panta 3. un 4.daļā atrunu par apdrošināšanas starpnieka saistību uzskaiti pret apdrošinātājiem par tiem apdrošinājuma un pārapdrošinājuma ņēmēju neveiktajiem apdrošināšanas un pārapdrošināšanas prēmiju maksājumiem, par kuriem apdrošināšanas starpnieks ir uzņēmies atbildību, būtu pareizi beidzot papildināt APIL arī ar šādu apdrošināšanas brokera klienta vietā samaksāto summu likumisko cesiju un likumā noteiktās klienta atbildības par prēmijas nesamaksāšanu saglabāšanos. Tas nodrošinātu apdrošināšanas brokera finansiālo stabilitāti, t.i. atvieglotu iespējas piedzīt no negodprātīgā klienta viņa vietā samaksātās summas, kā arī stimulētu klientus savlaicīgi veikt prēmiju maksājumus un atturētu no vēlmes negodprātīgi izmantot šo pašreiz likumā nenoregulēto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ierosina papildināt APIL 31.pantu ar jaunu 9.daļu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prēmijas maksājumu apdrošināšanas un pārapdrošināšanas komersantam, ārvalsts apdrošinātāju filiālei, ārvalsts pārapdrošinātāju filiālei apdrošinājuma ņēmēja vietā, kurš noslēgtajā apdrošināšanas vai pārapdrošināšanas līgumā noteiktajā termiņā nav samaksājis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Attiecīgais apdrošinājuma ņēmējs ir uzskatāms par tādu, kas nav samaksājis apdrošināšanas prēmiju un viņam tiek piemērota visa likumā noteiktā atbildība, kāda apdrošinājuma ņēmējiem un apdrošinātajiem paredzēta gadījumos, kad apdrošināšanas prēmija nav tikusi samaksāta, izņemot vienīgi apdrošināšanas un pārapdrošināšanas komersanta, ārvalsts apdrošinātāju filiāles, ārvalsts pārapdrošinātāju filiāles tiesības prasīt viņam samaksāt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Apdrošināšanas vai pārapdrošināšanas starpnieks vai apdrošināšanas papildpakalpojuma starpnieks iegūst tiesības prasīt apdrošinājuma ņēmējam atlīdzināt viņa vietā apdrošināšanas vai pārapdrošināšanas starpnieka vai apdrošināšanas papildpakalpojuma starpnieka samaksāto apdrošināšanas prēmiju.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 pants ir papildināts ar devīto daļu un pilnveidota LABA ierosinātā redakcija, saglabājot priekšlikuma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turētie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atsevišķajā naudas kontā turēto naudas līdzekļu un no tiem izrietošo prasījumu un saistību uzskaiti pa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līdzekļus atsevišķajā naudas kontā vismaz tādā apmērā, kas nav mazāks par atbilstoši šīs daļas 1. punktā uzskaitīto prasījumu un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šā panta trešajā daļā noteiktajam apdrošināšanas vai pārapdrošināšanas starpnieks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vēlāk kā līdz saistību dzēšanas dienai, izmantojot savus naudas līdzekļus, nodrošina tos atsevišķajā naudas kontā vismaz tādā apmērā, kas nav mazāks par atbilstoši šīs daļas 1. punktā uzskaitīto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 un ieguldījumiem termiņnoguldījumos atbilstoši šā 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vai pārapdrošināšanas prēmijas maksājumu apdrošināšanas vai pārapdrošināšanas komersantam, ārvalsts apdrošinātāja filiālei, ārvalsts pārapdrošinātāja filiālei apdrošinājuma vai pārapdrošinājuma ņēmēja vietā, kurš noslēgtajā apdrošināšanas vai pārapdrošināšanas līgumā noteiktajā termiņā nav samaksājis apdrošināšanas vai pārapdrošināšanas prēmiju, tad apdrošināšanas vai pārapdrošināšanas starpnieks vai apdrošināšanas papildpakalpojuma starpnieks iegūst tiesības prasīt apdrošinājuma vai pārapdrošinājuma ņēmējam atlīdzināt viņa vietā apdrošināšanas vai pārapdrošināšanas starpnieka vai apdrošināšanas papildpakalpojuma starpnieka samaksāto apdrošināšanas vai pārapdrošināšanas prēmiju.”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Grozījumi Likuma IV nodaļā "Apdrošināšanas un pārapdrošināšanas izplatītāja un klienta attiecības" apakšpunktu “Problēmas apraksts - Par informācijas sniegšanu klientam grupas apdrošināšanas gadījumā” ar skaidrojumu no izziņas.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jaunu Likuma 33. panta piekto daļu ir plānots noteikt praksē zināmus gadījumus, kad klients, pērkot apdrošināšanu, kļūst nevis par apdrošinājuma ņēmēju, bet tiek ietverts jau noslēgtā apdrošināšanas līgumā kā apdrošinātais un netiek noslēgts individuāls apdrošināšanas līgums ar apdrošinātāju. Praksē šādi gadījumi ir, piemēram, biļešu apdrošināšanā vai pirkumu apdrošināšanā, kad klients, lai varētu iegādāties apdrošināšanu, samaksā prēmiju apdrošinājuma ņēmējam, kas vienlaicīgi ir apdrošināšanas aģents vai apdrošināšanas papildpakalpojuma starpnieks. Lai aizsargātu šādu klientu intereses un tie savlaicīgi saņemtu pilnvērtīgu informāciju par apdrošināšanu, ir plānots ieviest prasību informēt klientu tieši gadījumos, kad klientam par noteiktu samaksu tiek piedāvāts iegādāties apdrošināšanu. Informēšanas prasība neattiektos uz gadījumiem, kad, piemēram, darba devējs par saviem, nevis darbinieka naudas līdzekļiem saviem darbiniekiem iegādājas veselības apdrošināšanu vai darbinieku komandējumu gadījumos iegādājas arī ceļojumu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šādu informāciju: "Ar Likuma 33. panta piekto daļu ir plānots noteikt praksē zināmus gadījumus, kad klients, pērkot apdrošināšanu, kļūst nevis par apdrošinājuma ņēmēju, bet tiek ietverts jau noslēgtā apdrošināšanas līgumā kā apdrošinātais un netiek noslēgts individuāls apdrošināšanas līgums ar apdrošinātāju. Praksē šādi gadījumi ir, piemēram, biļešu apdrošināšanā vai pirkumu apdrošināšanā, kad klients, lai varētu iegādāties apdrošināšanu, samaksā prēmiju apdrošinājuma ņēmējam, kas vienlaicīgi ir apdrošināšanas aģents vai apdrošināšanas papildpakalpojuma starpnieks. Lai aizsargātu šādu klientu intereses un tie savlaicīgi saņemtu pilnvērtīgu informāciju par apdrošināšanu, ir plānots ieviest prasību informēt klientu tieši gadījumos, kad klientam par noteiktu samaksu tiek piedāvāts iegādāties apdrošināšanu. Informēšanas prasība neattiektos uz gadījumiem, kad, piemēram, darba devējs par saviem, nevis darbinieka naudas līdzekļiem saviem darbiniekiem iegādājas veselības apdrošināšanu vai darbinieku komandējumu gadījumos iegādājas arī ceļojumu apdrošināšanu. Tikai, kļūstot par apdrošināto, var izpildīt un izmantot attiecīgi Apdrošināšanas līguma likuma 23. panta otrajā un trešajā 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vēršama uzmanība, ka likumprojektā ietvertā Likuma 33. panta piektā daļa paredz pienākumu tieši apdrošināšanas izplatītājam ievērot prasības par informācijas sniegšanu klientam, turklāt gadījumos, kad apdrošinātais, kurš nav apdrošinājuma ņēmējs, pats veic apdrošināšanas prēmijas samaksu apdrošināšanas izplatītājam par apdrošinātā ietveršanu apdrošināšanas līgumam un apdrošināšanas izplatītājs par to saņem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29.10.2024. 13:07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sagatavotās izmaiņas redzam, ka ir būtiski samazinātas prasības apdrošināšanas starpniekiem – aģentiem Arī šeit nav īstas skaidrības kādēļ ir veikts šāds prasību samazinājums. Tas ir pretrunā ar likumprojekta anotāciju, kura ir kā paredz lielāku "caurspīdīgumu" un patērētaju aizsardzības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ir jāpastiprina Latvijas Banka kontrole pār pakalpojumu sniedzējiem Latvijā, kas sniedz pakalpojumu  Latvijā izmantojot pārrobežu pakalpojumu brīvību. Latvijas Bankai ir jānodrošina, lai patērētājiem un citiem apdrošinājuma ņēmējiem sniegtais pakalpojums ievērotu tos pašus noteikumus, ko pakalpojumu saņēmējiem nodrošina Latvijā reģistrētie starpnieki – vai tie būtu brokeri vai aģenti vai citi starpnieki. Esošais mehānisms to nenodrošina un likumprojektā nav piedāvāti nekādi mehāniski, kas to varētu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nav īsti saprotams kādas tieši šobrīd identificētās problēmas risina piedāvātās filiāļu izveidošanas izmaiņas un pārrobežu pakalpojumu sniegšanas kārtības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šī likumprojekta anotācija ir apzināta maldināšana ko īstenojusi Finanšu Ministrija un likumprojekta sagatavošanā iesaistītās atbildīgās personas, kas ir darīta, lai slēptu būtiskas apdrošināšanas starpnieku tirgu ietekmējošas likuma izmaiņas, kas ir tikušas iekļautas šajā likumprojektā – atļaut multiaģentu darbību un atļaut savienot apdrošināšanas brokeru darbību ar jebkuru citu komercdarbību. Kā arī lai caur brokeru speciālo bankas kontu prasību izmaiņām panāktu to, ka Latvijas Banka izmantotu savus resursus, lai veiktu tirgus dalībnieku - apdrošināšanas sabiedrību interesēs to debitoru uzraudzību - tas darīts iekļaujot likumprojektā prasību, ka apdrošināšanas brokeru speciālajos kontos jābūt līdzekļiem visu saistību pret visām apdrošināšanas sabiedrībām nosegšanai. Normālos tirgus apstākļos tas ir komersantu pienākums uzraudzīt un kontrolēt savus debitorus.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izplatīšanas likumā (turpmāk – Likums) arī pēc grozījumu spēkā stāšanās apdrošināšanas aģentiem būs noteiktas prasības, kuras tiem ir jāievēro. Likumprojekts paredz izslēgt normu, kurā ir uzskaitīta informācija un dokumenti, kuri ir jāiesniedz apdrošināšanas aģentam, lai apdrošinātājs varētu izvērtēt, vai atbilst prasībām un to varētu reģistrēt apdrošināšanas aģentu reģistrā. Konkrētas informācijas un saraksta ar iesniedzamajiem dokumentiem izslēgšana no Likuma nenozīmē prasību samazināšanu vai atcelšanu. Turpmāk plānots, ka apdrošinātājs, kurš plāno reģistrēt apdrošināšanas aģentu, būs atbildīgs par to, lai tas atbilstu Likumā noteiktajām prasībām un pats apdrošinātājs izstrādās procedūru un tajā noteiks, kādu informāciju un dokumentus ir jāiesniedz apdrošināšanas aģentam. Likumā vairs nebūs uzskaitīts, kāda informācija un dokumenti apdrošinātājam ir jāsaņem no apdrošināšanas aģenta. Apdrošinātājam, balstoties uz Likumā noteiktajām prasībām, ir jābūt kompetencei, kas ļauj pašam izvērtēt un noteikt, kāda informācija un dokumenti ļaus pārliecināties par apdrošināšanas aģenta atbilstību Likuma prasībām. Piemēram, šobrīd Likumā nav noteikts, kāda informācija un dokumenti ir jāiesniedz apdrošināšanas papildpakalpojuma starpniekam, lai apdrošinātājs to varētu reģistrēt attiecīgā reģistrā, taču katrs apdrošinātājs jau šobrīd savā iekšējā procedūrā ir noteicis konkrētu informācijas un dokumentu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jau šobrīd paredz, ka visiem apdrošināšanas izplatītājiem, kuri ir reģistrēti citā dalībvalstī un kuri nodarbojas ar apdrošināšanas un pārapdrošināšanas izplatīšanu Latvijas Republikā, ir jāievēro sabiedrības intereses aizsargājošo likumu prasības. Saskaņā ar Likuma 55. pantu Latvijas Bankas tīmekļvietnē ir ievietota attiecīga informācija par prasībām. Likums arī nosaka tiesības Latvijas Bankai veikt darbības un rīkoties, ja citas dalībvalsts apdrošināšanas izplatītājs, nodarbojoties ar apdrošināšanas vai pārapdrošināšanas izplatīšanu Latvijas Republikā, neievēro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veikti ar mērķi precīzāk un detalizētāk norādīt iesniedzamos dokumentus un informāciju, kura nepieciešama uzraudzības iestādei, lai tā varētu izvērtēt apdrošināšanas izplatītāju plānoto darbību, kā arī, lai uzraugam būtu pilnīgāka un aktuāla informācija par dalībvalstī un ārvalstī veikto apdrošināšanas vai pārapdrošināšanas izplatīšanu. Līdz šim ir konstatētas situācijas, kad apdrošināšanas brokeris, piemēram, ir paziņojis par filiāles atvēršanu, bet realitātē filiāle nemaz nav atvērta un apdrošināšanas izplatīšana attiecīgajā valstī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par naudas līdzekļu pietiekamību atsevišķajos naudas kontos, lai apdrošināšanas brokeris spētu pilnībā segt saistības pret apdrošinātājiem un klientiem ir tiešs klientu –  atlīdzības saņēmēju un apdrošinātāju interešu aizsardzības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vairāk nekā viena apdrošināšanas komersanta vai ārvalsts apdrošinātāja filiāles vārdā un interesēs, ja izplatāmā apdrošināšana neparedz savstarpēji konkurējošu apdrošināšanas produktu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atļaut multiaģentu darbību ir jau iepriekš ticis apspriests gan FKTK konsultatīvajā padomē, gan arī Saeimas komisijās APIL likuma pieņemšanas gaitā un ir ticis noraidīts. LPABA nekādā ziņā neatbalsta multiaģentu darbības atļaušanu Latvijā. Latvijas ierobežotā tirgus apstākļos šāda norma var arī novest pie būtiskiem konkurences ierobežojumiem attiecībā uz patērētājiem pieejamiem produktiem un netieši novest pie aizliegtām vienošanām par tirgus sadali un apdrošināšanas sabiedrību karteļa situācijas un būtiski pasliktināt apdrošinājuma ņēmēju intereses un tiesības, jo patiesas apdrošināšanas piedāvājumu analīzes un salīdzināšanas vietā patērētājs riskā saņemt defektīvu šī pakalpojuma imitāciju.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paplašināt iespējas plašākai sabiedrības daļai jeb potenciālajiem klientiem saņemt apdrošināšanu, neierobežojot konkurenci un atsevišķiem apdrošināšanas izplatīšanas subjektiem nepiešķirt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izstrādes laikā apspriestu priekšlikumu noraidīšana pagātnē nenozīmē, ka par šādu priekšlikumu nedrīkst vēlreiz diskutēt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 izteiktās Likuma 4. panta trešās daļas mērķis ir panākt to, ka viens apdrošināšanas aģents var pārstāvēt ne tikai vienu, bet vairāku apdrošināšanas komersantu vai ārvalsts apdrošinātāja filiāļu intereses arī tad, ja apdrošināšanas komersanti neietilpst vienā komercsabiedrību grupā, taču tādā gadījumā konkrētais apdrošināšanas aģents nedrīkst izplatīt apdrošināšanu, kas 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apdrošināšanas aģents ir tiesīgs izplatīt tikai apdrošināšanu, kas ietilpst vienā un tajā pašā apdrošināšanas veidā, tad attiecīgi nav iespējama situācija, ka tas varētu vienlaikus izplatīt un salīdzināt vairākus vienā apdrošināšanas veidā ietilpstošus vairāku apdrošināšanas komersantu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neparedz savstarpēji konkurējošu apdrošināšanas produktu izplatīšanu. Apdrošināšanas aģents nav tiesīgs sniegt rekomendāciju vai sagatavot apdrošināšanas piedāvājumu, pamatojoties uz vispusīgu apdrošināšanas piedāvājumu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vairāk nekā viena apdrošināšanas komersanta vai ārvalsts apdrošinātāja filiāles vārdā un interesēs, ja izplatāmā apdrošināšana neparedz savstarpēji konkurējošu apdrošināšanas produktu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Apdrošināšanas un pārapdrošināšanas izplatīšanas likuma (turpmāk APIL) 4.panta 3.daļu izteikt jaunā redakcijā: Apdrošināšanas aģents ir tiesīgs nodarboties ar apdrošināšanas izplatīšanu vairāk nekā viena apdrošināšanas komersanta vai ārvalsts apdrošinātāja filiāles vārdā un interesēs, ja izplatāmā apdrošināšana neparedz savstarpēji konkurējošu apdrošināšanas produktu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APIL 4.panta 3.daļā.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APIL 4.panta 3.daļā jaunajā redakcijā vispār izslēdz esošo pamatregulējumu, kas nosaka, ka apdrošināšanas aģents ir tiesīgs nodarboties ar apdrošināšanas izplatīšanu tikai viena apdrošināšanas komersanta vai viena ārvalsts apdrošinātāja filiāļu vārdā un interesēs, bet tikai izņēmuma gadījumos ir tiesīgs nodarboties ar apdrošināšanas izplatīšanu vairāku apdrošināšanas komersantu vai ārvalsts apdrošinātāja filiāļu vārdā un interesēs. Tādejādi piedāvātā jaunā grozījumu APIL 4.panta 3.daļā redakcija vispār vairs neparedz šo pamatregulējumu, kas neapšaubāmi rada neskaidru un divdomīgu situāciju. Šādu situāciju ieinteresētās personas (apdrošinātāji, apdrošināšanas aģenti) var mēģināt iztulkot kā pamatregulējuma atcelšanu, kas ļauj apdrošināšanas aģentiem vispār bez ierobežojumiem nodarboties ar apdrošināšanas izplatīšanu vairāku apdrošināšanas komersantu vai ārvalsts apdrošinātāja filiāļu vārdā un interesēs, jo iepriekšējais ierobežojums taču ir atcelts, bet jauns tāds pats nav noteikts. Jaunā grozījumu APIL 4.panta 3.daļā redakcija nav saprotama kā ierobežojums apdrošināšanas aģentiem citos gadījumos nodarboties ar apdrošināšanas izplatīšanu tikai viena apdrošināšanas komersanta vai viena ārvalsts apdrošinātāja filiāļu vārdā un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vispār pret ierosinājumu izslēgt ierobežojumu, ka apdrošināšanas aģenti vairāku apdrošinātāju savstarpēji nekonkurējošus piedāvājumus var izplatīt tikai tad, ja apdrošināšanas komersanti ietilpst vienā komercsabiedrību grupā, izņemot šā panta ceturtajā daļā minēto gadījumu. Tas faktiski paredz pilnībā bez ierobežojumiem apdrošināšanas aģentiem darboties kā multiaģentiem, izplatot savstarpēji nekonkurējošus dzīvības un nedzīvības apdrošināšanas produktus. Tas tiek pamatots ar it kā pastāvošajām vienas aģentu grupas priekšrocībām, taču netiek ņemta vērā vēsturiskā šīs normas izcelsme. Kad sākotnēji tika ierosināta šī norma, LABA jau norādīja, ka nekontrolēta un neierobežota multiaģentu darbības pieļaušana novedīs pie būtiska kaitējuma klientu interesēm un klientu interešu aizsardzības būtiskas samazināšanās. Respektīvi, tas pavērs iespēju viena biroja ietvaros un pat vienā telpā vienlaikus darboties vairākiem multiaģentiem, no kuriem katrs šķietami izplatīs savstarpēji nekonkurējošus apdrošināšanas produktus, bet patiesībā klientam tiks piedāvāts izvēlēties no vairākiem savstarpēji konkurējošiem apdrošināšanas produktiem, neveicot piedāvājumu vispusīgu analīzi, bet nekontrolēti un, apdrošināšanas aģentiem nepiemītot nepieciešamajām zināšanām, prasmēm un kompetencei, dodot klientam padomu, kuru piedāvājumu izvēlēties. Tieši tādēļ, lai novērstu šādu klientu interešu kaitējumu, APIL tika noteikts, ka multiaģenti (izņemot vienīgi komercbankas, kurām ir īpašs regulējums) var izplatīt savstarpēji nekonkurējošus dzīvības un nedzīvības apdrošināšanas produktus, tikai, ja apdrošināšanas komersanti ietilpst vienā komercsabiedrību grupā. Ja tiek saskatīts, ka nav atbalstāma esošo multiaģentu darbība esošo APIL noteikumu ietvaros, tad ir jāatgriežas pie iepriekšējās diskusijas un jāatceļ šī norma vispār, neatļaujot nevienam (izņemot komercbankas) būt par multiaģentu, nevis tā vietā jāatceļ ierobežojumi, kas aizsargā klientu intereses. Primārām vienmēr ir jābūt klienta interesēm. Šos iebildumus LABA jau izteica iepriekš, taču tie nav ne ņemti vērā, ne arī jebkādā veidā komentēti no Likumprojekta izstrādātāju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4.panta 3.daļa ir saglabājama esošajā APIL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paplašināt iespējas plašākai sabiedrības daļai jeb potenciālajiem klientiem saņemt apdrošināšanu, neierobežojot konkurenci un atsevišķiem apdrošināšanas izplatīšanas subjektiem nepiešķirt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 izteiktās Likuma 4. panta trešās daļas mērķis ir panākt to, ka viens apdrošināšanas aģents var pārstāvēt ne tikai vienu, bet vairāku apdrošināšanas komersantu vai ārvalsts apdrošinātāja filiāļu intereses arī tad, ja apdrošināšanas komersanti neietilpst vienā komercsabiedrību grupā, taču tādā gadījumā konkrētais apdrošināšanas aģents nedrīkst izplatīt apdrošināšanu, kas 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apdrošināšanas aģents ir tiesīgs izplatīt tikai apdrošināšanu, kas ietilpst vienā un tajā pašā apdrošināšanas veidā, tad attiecīgi nav iespējama situācija, ka tas varētu vienlaikus izplatīt un salīdzināt vairākus vienā apdrošināšanas veidā ietilpstošus vairāku apdrošināšanas komersantu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nenosaka aizliegumu apdrošināšanas aģentam atrasties vienā adresē vai vienā biroja telpā ar citu apdrošināšanas aģentu, kurš pārstāv cita apdrošinātāja intereses. Jebkuram klientam ir tiesības izvēlēties savām vēlmēm un vajadzībām atbilstošo apdrošinātāju un tā sniegtos pakalpojumus, kā arī izvēlēties izmantot vai neizmantot apdrošināšanas starpnieka pakalpojumus. Likuma 36. panta pirmā daļa nosaka, ka pirms apdrošināšanas līguma noslēgšanas apdrošināšanas izplatītājs, pamatojoties uz klienta sniegto informāciju, noskaidro klienta prasības un vajadzības un klientam saprotamā veidā sniedz objektīvu informāciju par apdrošināšanas produktu, lai klients, pamatojoties uz saņemto informāciju, varētu pieņemt lēmumu. Savukārt minētā panta otrā daļa paredz, ka apdrošināšanas izplatītājam ir jānodrošina, ka klientam ieteiktais apdrošināšanas līgums atbilst klienta prasībām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aģents nodarbojas ar apdrošināšanas izplatīšanu, kas nozīmē, ka tam ir jāizskaidro klientam apdrošināšanas noteikumi, pušu tiesības un pienākumi. Ņemot vērā iepriekš minēto un LABA aprakstīto piemēru, nav saprotams, kādu iemeslu dēļ viens apdrošināšanas aģents, kurš nodarbojas ar apdrošināšanas izplatīšanu viena apdrošinātāja interesēs, varētu ieteikt klientam doties noslēgt apdrošināšanas līgumu pie cita apdrošināšanas aģenta, kurš pārstāv cita apdrošinātāja intereses. Turklāt apdrošināšanas izplatītājiem Likuma 22. pantā ir noteikti amatu savienošanas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neparedz savstarpēji konkurējošu apdrošināšanas produktu izplatīšanu. Apdrošināšanas aģents nav tiesīgs sniegt rekomendāciju vai sagatavot apdrošināšanas piedāvājumu, pamatojoties uz vispusīgu apdrošināšanas piedāvājumu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ceturtās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aģents — kredītiestāde — papildus šā panta trešajā daļā noteiktajam ir tiesīgs nodarboties ar apdrošināšanas izplatīšanu vairāku apdrošināšanas komersantu vai ārvalstu apdrošinātāju filiāļu vārdā un interesēs, izplatot savstarpēji konkurējošus apdrošināšanas produktus, ja apdrošināšana ir papildpakalpojums kredītiestādes pamatdarbības ietvaros sniegtajam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atļaut multiaģentu darbību ir jau iepriekš ticis apspriests gan FKTK konsultatīvajā padomē, gan arī Saeimas komisijās APIL likuma pieņemšanas gaitā un ir ticis noraidīts. LPABA nekādā ziņā neatbalsta multiaģentu darbības atļaušanu Latvijā. Latvijas ierobežotā tirgus apstākļos šāda norma var arī novest pie būtiskiem konkurences ierobežojumiem attiecībā uz patērētājiem pieejamiem produktiem un netieši novest pie aizliegtām vienošanām par tirgus sadali un apdrošināšanas sabiedrību karteļa situācijas un būtiski pasliktināt apdrošinājuma ņēmēju intereses un tiesības, jo patiesas apdrošināšanas piedāvājumu analīzes un salīdzināšanas vietā patērētājs riskā saņemt defektīvu šī pakalpojuma imitāciju.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plānotie grozījumi Likuma 4. panta trešajā un ceturtajā daļā neparedz apdrošināšanas aģentam – kredītiestādei – savādākas tiesības nekā tas ir noteikts šobrīd spēkā esošajā Likumā. Minētās normas ir precizētas, lai apdrošināšanas komersantiem un apdrošināšanas aģentiem nodrošinātu skaidrāku šo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aģents — kredītiestāde — papildus šā panta trešajā daļā noteiktajam ir tiesīgs nodarboties ar apdrošināšanas izplatīšanu vairāku apdrošināšanas komersantu vai ārvalstu apdrošinātāju filiāļu vārdā un interesēs, izplatot savstarpēji konkurējošus apdrošināšanas produktus, ja apdrošināšana ir papildpakalpojums kredītiestādes pamatdarbības ietvaros sniegtajam pakalpojumam.”;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ietvertā Likuma 8. panta 13. daļa paredz, ka Latvijas Banka izskatīs iesniegumu un lēmumu pieņems </w:t>
            </w:r>
            <w:r w:rsidR="00000000" w:rsidRPr="00000000" w:rsidDel="00000000">
              <w:rPr>
                <w:u w:val="single"/>
                <w:rtl w:val="0"/>
              </w:rPr>
              <w:t xml:space="preserve">30 dienu laikā pēc nepieciešamās informācijas un dokumentu saņemšanas</w:t>
            </w:r>
            <w:r w:rsidR="00000000" w:rsidRPr="00000000" w:rsidDel="00000000">
              <w:rPr>
                <w:rtl w:val="0"/>
              </w:rPr>
              <w:t xml:space="preserve">.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anotāciju ar pamatojumu projekta 6. pantā ietvertajā Likuma 8. panta 13.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šobrīd Likuma 8. panta otrajā daļā noteikto iesnieguma izskatīšanas un lēmuma pieņemšanas kārtību (iesniegumu izskata un lēmumu pieņem 30 dienu laikā pēc Likuma 8. panta pirmajā daļā minēto dokumentu saņemšanas), tad likumprojektā ietvertajā Likuma 8. panta septītajā un trīspadsmitajā daļā ir noteikta analoģiska kārtība, t.sk. termiņš – 30 dienas, lai izskatītu pēc būtības līdzīgu iesniegumu un pieņemtu lēmumu. Tādējādi tiks nodrošināts, ka Likumā noteikto iesniegumu izskatīšanai un lēmuma pieņemšanai būs paredzēts vienāds termiņš –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Apdrošināšanas un pārapdrošināšanas izplatīšanas likumā" (turpmāk – projekts) 6. pantā ietvertā Apdrošināšanas un pārapdrošināšanas izplatīšanas likuma (turpmāk – Likums) 8. panta septītā daļa paredz, ka Latvijas Banka izskatīs iesniegto informāciju un dokumentus un 30 dienu laikā pieņems lēmumu. Vēršam uzmanību uz to, ka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projekta sākotnējās ietekmes novērtējuma ziņojumu (turpmāk – anotācija) ar pamatojumu projekta 6. pantā ietvertajā Likuma 8. panta septītajā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šobrīd Likuma 8. panta otrajā daļā noteikto iesnieguma izskatīšanas un lēmuma pieņemšanas kārtību (iesniegumu izskata un lēmumu pieņem 30 dienu laikā pēc Likuma 8. panta pirmajā daļā minēto dokumentu saņemšanas), tad likumprojektā ietvertajā Likuma 8. panta septītajā un trīspadsmitajā daļā ir noteikta analoģiska kārtība, t.sk. termiņš – 30 dienas, lai izskatītu pēc būtības līdzīgu iesniegumu un pieņemtu lēmumu. Tādējādi tiks nodrošināts, ka Likumā noteikto iesniegumu izskatīšanai un lēmuma pieņemšanai būs paredzēts vienāds termiņš – 30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8 panta redakcija izvirza nesaprotamas un nevajadzīgas prasības, kas šķietami rada šaubas par Latvijas Bankas kompetenci un spēju veikt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tieši veidā kādas trešās personas lai arī tās būtu cieši saistītas vai ar būtisku līdzdalību var ierobežot Latvijas Bankas iespējas veikt uzraudzības funkcijas? Latvijas Bankai ir jāspēj veikt savas uzraudzības funkcijas neatkarīgi no šo trešo personu lai arī tās būtu cieši saistītas vai ar būtisku līdzdalību esamības vai neesamības. Attiecīgi 8 panta 5 daļa ir izņemama no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 ziņā mēs uzskatām, ka jebkura Latvijā politiski nozīmīga persona var izmantojot savu politisko ietekmi vai arī nelikumīgas darbības metodes ierobežot vai traucēt Latvijas Bankas iespējas veikt uzraudzības funkcijas. Uzskatāms piemērs tam bija AS AB CITY ietekmes personu slēptās tikšanās ar FKTK padomes locekli Ģirtu Rūdi, lai panāktu neētiskas, ne visai likumīgas vai pat koruptīvas FKTK padomes locekļa Ģirta Rūdes un FKTK darbības AS Olainfarm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8 panta 4 daļā nav piemērojams formulējums par to personu sarakstu, ar kurām apdrošināšanas vai pārapdrošināšanas brokerim ir ciešas attiecības Apdrošināšanas un pārapdrošināšanas likuma izpratnē, jo Apdrošināšanas un pārapdrošināšanas likums definē šīs attiecības attiecībā uz fiziskām personām, bet apdrošināšanas brokers ir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apdrošināšanas un pārapdrošināšanas brokeriem, kā arī apdrošināšanas aģentiem attiecīgi jau šobrīd Likuma 8. panta pirmās daļas 5. punktā un 11. panta pirmās daļas 5. punktā ir paredzēta prasība minētajiem subjektiem apliecināt, ka būtiskā līdzdalība un ciešās attiecības neierobežo Latvijas Bankas iespējas veikt uzraudzības funkcijas. Turklāt Eiropas Parlamenta un Padomes 2016. gada 20. janvāra direktīvas (ES) 2016/97 par apdrošināšanas izplatīšanu (pārstrādāta redakcija) 3. panta 6. punkts nosaka, ka "Dalībvalstis nodrošina, ka visu šādu informāciju pieprasa kā apdrošināšanas, pārapdrošināšanas un apdrošināšanas papildpakalpojuma starpnieku reģistrācijas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to akcionāru vai dalībnieku – juridisku vai fizisku personu – identitāte, kuru turējumā ir vairāk nekā 10 % starpnieka kapitāla daļu, un šo turējumu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personu identitāte, kurām ir ciešas attiecības ar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informācija, ka minētie turējumi vai ciešas attiecības netraucē kompetentajai iestādei efektīvi īstenot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minētas direktīvas 7.punkts nosaka, ka "Dalībvalstis nodrošina, ka kompetentās iestādes atsaka reģistrāciju, ja kādas trešās valsts normatīvie un administratīvie akti, kas reglamentē vienu vai vairākas fiziskās vai juridiskās personas, ar kurām starpniekam ir ciešas attiecības, vai šo normatīvo un administratīvo aktu izpildes grūtības traucē tām efektīvi īstenot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likuma 1.panta pirmās daļas 35.punkts nenosaka, ka šī personas ir tikai "fiziskas personas", jo ciešas attiecības tiek definētas kā divu vai vairāku personu savstarpēja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dalības veidā — personai tiešā vai kontroles veidā ir 20 un vairāk procentu balsstiesību komercsabiedrībā vai persona tiešā vai kontroles veidā ieguvusi līdzdalību, kas aptver 20 un vairāk procentu no komercsabiedrības pamatkapitāla vai balsstiesīgo akciju vai daļu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kontroles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tās ir saistītas ar vienu un to pašu personu kontroles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8.pantu izteikt jaunā redakcijā, tā 6. un 7.daļā paredzot, ka Latvijas Bankai (turpmāk – LB) ir tiesības uzaicināt uz pārrunām apdrošināšanas brokera atbildīgo personu un neatļaut tai pildīt atbildīgās personas pienākumus, ja šo pārrunu rezultātā LB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kas paredz LB atļaujas izsniegšanu apdrošināšanas brokera atbildīgai personai, pamatojoties uz subjektīvām, nezināma un neizprotama satura pārrunām ar LB amatpersonām. APIL nedrīkst paredzēt tādus absolūti subjektīvus, nevienam iepriekš nezināmus atbildīgās personas kvalifikācijas novērtēšanas kritērijus, kā uzaicināšana uz pārrunām LB. Atbildīgās personas kvalifikācijas atbilstības vērtējums nedrīkst būt viena vai vairāku Latvijas Bankas darbinieku subjektīvs viedoklis, kā viņiem liekas, vai atbildīgā persona ir atbilstoši kvalificēta vai nē, vai pat patika vai nepatika pret konkrēto personu, jo tas jau robežotos ar patvaļu, faktiski padarītu bezjēdzīgu iepriekš veikto atbildīgās personas kvalifikācijas pārbaudi, par ko tā ir iesniegusi atbilstošu dokumentu, kā arī izraisītu iespējamus paaugstinātus korupcijas riskus. Jebkurai kvalifikācijas atbilstības novērtēšanai ir jābūt stingri noteiktiem, objektīviem, iepriekš visām ieinteresētajām personām zināmiem kritērijiem, atbilstību kuriem jāapliecina objektīvi pārbaudāmā veidā. Šādi kritēriji jau ir noteikti APIL 23.panta 4. un 8.daļā, 25. un 26.pantā. Subjektīvas, nezināma un neizprotama satura pārrunas, lai objektīvi pārbaudītu atbildīgās personas zināšanas kvalifikācijas pārbaudei ir nederīgs un nepieļaujams formāts, jo īpaši tādēļ, ka tas jau dublē APIL 23.panta 4. un 8.daļā, 25. un 26.pantā noteikto LB kontrolēto objektīvas kvalifikācijas pārbaudes kārtību, kuras rezultātā izdoto kvalifikācijas pārbaudes un atzīšanas dokumentu atbildīgā persona jau būs iesniegusi LB. Lai nodrošinātu objektīvu, saprotamu un pārskatāmu atbildībās personas pārbaudes kārtību, LB pārbaudei, kuras rezultātā LB izsniedz atļautu atbildīgajai personai pildīt atbildīgās personas pienākumus, būtu jāaprobežojas ar APIL noteiktajā kārtībā izsniegta kvalifikācijas atzinuma īstuma pārbaudi un atbildīgās personas atbilstības APIL 16.panta 1.daļas, 19.panta un 21.panta 1.daļas prasībām pārbaudi, pamatojoties uz objektīviem kritērijiem, nevis kādas LB amatpersonas subjektīvu viedokli vai attieksmi.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ir jāizslēdz ierosinātā APIL 8.panta 6.daļa un no 8.panta 7.daļas jāizslēdz pēdējā teksta daļa: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saskaņā ar Likuma 9. panta pirmās daļas 4. punktu Latvijas Bankai ir tiesības atteikt reģistrēt apdrošināšanas vai pārapdrošināšanas brokeri, ja apdrošināšanas vai pārapdrošināšanas brokera atbildīgā persona neatbilst šā likuma prasībām. Tādējādi kopš 2019. gada, kad stājās spēkā Likums, Latvijas Bankai ir tiesības izvērtēt atbildīgās personas atbilstību Likuma prasībām un neatbilstības gadījumā neļaut tai veikt atbildīgās personas pienākumus. Pārrunas kā metode šobrīd ir paredzēta arī citu finanšu tirgus dalībnieku darbību regulējošajos normatīvos aktos, piemēram, Apdrošināšanas un pārapdrošināšanas likumā, Kredītiestāžu likumā, kur Latvijas Bankai ir tiesības aicināt uz pārrunām attiecīgo personu, lai varētu novērtēt atbilstību attiecīgā likuma prasībām. Tādējādi, neskatoties uz to, ka tirgus dalībnieks ir izvērtējis attiecīgās personas izglītību, zināšanas un pieredzi un tā rezultātā ir plānojis šai personai uzticēt veikt amatam atbilstošus pienākums, Latvijas Banka ir izmantojusi iepriekš minētajos normatīvajos aktos noteiktās tiesības aicināt personu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Pārrunu mērķis nav apšaubīt apdrošināšanas izplatītāju asociāciju izsniegtos atzinumus par atbildīgās personas iegūtajām zināšanām attiecībā uz apdrošināšanas un pārapdrošināšanas izplatīšanu. Pārrunu laikā atbildīgajām personām nebūs rakstveidā jāaizpilda praktiski uzdevumi. Pārrunu mērķis būs gūt pārliecību, ka potenciālai atbildīgajai personai ir arī zināšanas par būtiskiem apdrošināšanas un pārapdrošināšanas brokera pienākumiem pret uzraudzības iestādi, piemēram, dažādas informācijas un pārskatu iesniegšanu un to iesniegšanas termiņiem. Atbildīgā persona ir tā persona, kura apdrošināšanas un pārapdrošināšanas brokera vārdā atbild par tā darbības atbilstību normatīvo aktu prasībām un veikto apdrošināšanas un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ceturtās daļas 5. punktu ar vārdiem “vai apdrošināšanas vai pārapdrošināšanas brokeris, kas darbojas ārvalstī, izmantojot filiāli, pārkāpis attiecīgās ārvalsts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grozījumu papildināt 9 panta ceturtās daļas 5. punktu ar vārdiem “vai tās ārvalsts, kurā apdrošināšanas vai pārapdrošināšanas brokerim ir atvērta filiāle, normatīvo aktu prasības”;, jo uzskatām to par nesamērīgu. Samērīgs formulējums paredzētu tiesības tikai slēgt attiecīgo filiāli, bet ne visu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ceturtā daļa sniedz Latvijas Bankai tiesības nevis pienākumu anulēt apdrošināšanas vai pārapdrošināšanas brokera ierakstu apdrošināšanas un pārapdrošināšanas brokeru reģistrā. Turklāt minētā likuma 9. panta sestā daļa ļauj izteikt brīdinājumu. Tādējādi uzraudzības iestāde, izvērtējot konkrēto situāciju, varēs gan brīdināt apdrošināšanas vai pārapdrošināšanas brokeri, gan anulēt tā ierakstu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9. panta ceturtās daļas 5. punkts paredz to, ka Latvijas Bankai ir tiesības anulēt tā apdrošināšanas vai pārapdrošināšanas brokera, kas darbojas citā dalībvalstī, ievērojot dibināšanas vai pakalpojumu sniegšanas brīvības principu, ierakstu, ja tas ir pārkāpis attiecīgās dalībvalsts sabiedrības intereses aizsargājošo likumu un citu normatīvo aktu prasības.  Tādējādi Likuma 9. panta ceturtās daļas 5. punkts ir papildināts, paredzot, ka  Latvijas Bankai ir tiesības anulēt arī tā apdrošināšanas vai pārapdrošināšanas brokera, kuram ir filiāle ārvalstīs, ierakstu, ja tas ir pārkāpis attiecīgās ārvalsts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Likuma 9. panta ceturtās daļas 5. punkts, lai nodrošinātu skaidrāku minētā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ceturtās daļas 5. punktu ar vārdiem “vai apdrošināšanas vai pārapdrošināšanas brokeris, kas darbojas ārvalstī, izmantojot filiāli, pārkāpis attiecīgās ārvalsts normatīvo aktu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 vai ir uzsākta tā likvidācija, vai tas ir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grozījumu papildināt 9 panta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to par nesamērīgu. Samērīga redakcija būtu neatļaut šādam starpniekam iekasēt apdrošināšanas prēmijas. Maksātnespējas procesa laikā maksātnespēja var arī atjaunoties, nav obligāti jāseko likvidācijai.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brokerim, kuram ir pasludināts maksātnespējas process, ļaut turpināt nodarboties ar apdrošināšanas vai pārapdrošināšanas izplatīšanu var radīt klientu interešu neievērošanas risku, kad primārais mērķis var būt maksimāla ienākumu (atlīdzības) gūšana nevis klienta vēlmju un vajadzību nodrošināšana, piedāvājot noslēgt apdrošināšanas līgumu, no kura pienāksies lielāka atlīdzība. Maksātnespējas procesa pasludināšana var liecināt par neefektīvi veiktu saimniecisko darbību, resursu nelietderīgu izmantošanu un naudas līdzekļu nepietiekamību, lai izpildītu saistības, kas tādējādi liek, iespējams, secināt, ka apdrošināšanas brokerim var rasties liela iespējamība neievērot Likuma prasības, piemēram, nespēja iegādāties jaunu civiltiesiskās atbildības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 vai ir uzsākta tā likvidācija, vai tas ir likvidēts;”;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nepiekrīt, ka minētais pants tiek attiecināts uz apdrošināšanas komersanta darbiniekiem. Lielākā daļa apdrošināšanas sabiedrību darbinieki ir apdrošināšanā tieši iesaistīti darbinieki, protams, ka ir darbinieku mainība un šādas prasības attiecināšana ir liels administratīvais slogs apdrošinātājiem.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ar ko ir pamatota visu apdrošināšanas komersantu apdrošināšanas izplatīšanā tieši iesaistītu darbinieku saraksta publiskošana? Kādu problēmsituāciju ar šo ir plānots novērst tieši attiecībā uz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aprakstītas ļoti specifiskas situācijas, no kurām neviena neattiecas uz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izplatīšanā tieši iesaistītu darbinieku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(jaunā redakcijā izteiktā Likuma 8. panta desmitā daļa) paredzēs to, ka, piemēram, apdrošināšanas vai pārapdrošināšanas brokerim, kuram ir tiesības izplatīt attiecīgo apdrošināšanas vai pārapdrošināšanas izplatīšanas veidu, pastāvīgi ir jābūt vismaz vienam apdrošināšanas izplatīšanā tieši iesaistītam darbiniekam ar attiecīgām zināšanām un prasmēm. Lai nodrošinātu, ka uzraudzības iestāde varētu vienkārši un ērti to kontrolēt, kā arī, lai apdrošināšanas brokera klients, kuram ir nepieciešama konsultācija par dzīvības apdrošināšanu, varētu pārliecināties, ka, piemēram, apdrošināšanas brokerim, kuram ir tiesības izplatīt dzīvības apdrošināšanu, ir apdrošināšanas izplatīšanā tieši iesaistīts darbinieks, kam ir zināšanas un prasmes dzīvības apdrošināšanas izplatīšanā, nepieciešams grozīt Likuma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ir veikti grozījumi, precizējot un papildinot ar to, kāda informācija ir jānorāda apdrošināšanas vai pārapdrošināšanas izplatīšanā tieši iesaistītu darbinieku reģistrā un ka tai ir jābūt pieejamai apdrošināšanas izplatītāja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pants ir precizēts, neparedzot apdrošināšanas izplatītājiem pienākumu publicēt tīmekļvietnē sarakstu ar tā apdrošināšanas vai pārapdrošināšanas izplatīšanā tieši iesaistītiem darbiniekiem.  Uzraudzības iestādei ir tiesības veikt apdrošināšanas izplatītāju uzraudzību un Likumā noteikto prasību, tajā skaitā arī attiecībā uz apdrošināšanas un pārapdrošināšanas izplatīšanā tieši iesaistītu darbinieku zināšanām un prasmēm, kas nepieciešamas apdrošināšanas vai pārapdrošināšanas izplatīšanai, ievērošanas kontroli nodrošinās, veicot attiecīgas uzraudzības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izteikt APIL 12.pantu jaunā redakcijā, vienlaikus paturot esošās redakcijas formulējumu uz tiesībām nekavējoši izbeigt izplatīšanas līgumu. Norma paredz attiecīgos noteikumus, kad tieši ir tiesības nekavējoši izbeigt līgumu, iekļaut pašā līgumā. Tomēr šādam formulējumam trūkst lietderības. Līdz ar to normā būtu jāparedz nevis pienākums iekļaut izplatīšanas līgumā attiecīgas tiesības, bet gan noteikt šīs tiesības jau likumā, kas ļauj izvairīties no liekām administratīvām darbībām. Tādējādi šīs tiesības subjekts var izmantot uzreiz jau uz likuma, nevis līguma regulējuma pamata. Minētais ļauj izvairīties arī no administratīva sloga, kas būtu jāveic, lai grozītu jau esošos noslēgtos izplatīšanas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Izplatīšanas līguma noteikumi un līguma nekavējoša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otrajā daļā neminētus apdrošināšanas līguma izbeigšanas noteikumus,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komersantam, ārvalsts apdrošinātāja filiālei, apdrošināšanas brokerim, dalībvalsts vai ārvalsts apdrošināšanas brokera filiālei ir tiesības nekavējoties izbeigt noslēgto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jaunā redakcijā izteiktajā 11. panta piektajā daļā un 13. panta trīspadsmitajā daļā ir paredzēts, ka, piemēram, apdrošināšanas komersantam un apdrošināšanas brokerim būs pienākums anulēt apdrošināšanas aģenta vai apdrošināšanas papildpakalpojuma starpnieka ierakstu, ja apdrošināšanas aģentam vai apdrošināšanas papildpakalpojuma starpniekam ir pasludināts maksātnespējas process, vai uzsākta tā likvidācija vai tas ir likvidēts, vai apdrošināšanas aģentam vai apdrošināšanas papildpakalpojuma starpniekam nav atbildīgās personas. Ņemot vērā minēto, nav lietderīgi veikt iepriekš plānotos grozījumus Likuma 12. pantā. Šāds risinājums ļaus izvairīties no nepieciešamības grozīt visus līdz šim noslēgtos izplatīšanas līgumus, lai tajos iekļautu izplatīšanas līguma izbeigšanas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uzsāk uzturēt apdrošināšanas aģentu reģistru, septiņu dienu laikā informē Latvijas Banku par tīmekļvietnes adresi, kurā minētais reģistrs ir publiski pieejams, ja mainās tīmekļvietnes adrese, kurā ir publicēts apdrošināšanas aģentu reģistrs, vai, ja tas izbeidz uzturēt apdrošināšanas aģentu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cita apdrošināšanas izplatītāja uzturētajā apdrošināšanas aģentu reģistrā,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pants. Izplatīšanas līguma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 ārvalsts apdrošinātāja filiāles, apdrošināšanas brokera, dalībvalsts vai ārvalsts apdrošināšanas brokera filiāles tiesības nekavējoties izbeigt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ārvalsts apdrošinātāja filiāle, apdrošināšanas brokeris, dalībvalsts vai ārvalsts apdrošināšanas brokera filiāle uztur apdrošināšanas papildpakalpojuma starpnieku reģistru.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uzsāk uzturēt apdrošināšanas papildpakalpojuma starpnieku reģistru, septiņu dienu laikā informē Latvijas Banku par tīmekļvietnes adresi, kurā minētais reģistrs ir publiski pieejams, kā arī, ja mainās tīmekļvietnes adrese, kurā ir publicēts apdrošināšanas papildpakalpojuma starpnieku reģistrs, vai, ja tas izbeidz uzturēt apdrošināšanas papildpakalpojuma starpnieku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sestajā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uztur reģistru,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apdrošināšanas vai pārapdrošināšanas izplatīšanā tieši iesaistīta darbinieka iegūtajām zināšanām un prasmēm, norādot, vai tas apdrošināšanas vai pārapdrošināšanas izplatītāja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izplatītājs publicē savā tīmekļvietnē šā panta pirmajā daļā minēto reģistru. Apdrošināšanas vai pārapdrošināšanas izplatītājs, kuram nav savas tīmekļvietnes, reģistru publicē tā apdrošināšanas vai pārapdrošināšanas izplatītāja tīmekļvietnē, kurš reģistrējis attiecīgo apdrošināšanas izplatītāju, vai citā publiski pieejamā tīmekļvietnē, ar kuru apdrošināšanas vai pārapdrošināšanas izplatītājs vienojies par šīs informācijas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izplatīšanā tieši iesaistītu darbinieku reģistram ir publiska ticamība, un jebkurai personai ir tiesības iepazīties ar to tīmekļvietnē, kurā attiecīgais reģistrs ir publicēts atbilstoši šā panta otrajai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aģentu un citos reģistros ir norādāms ne tikai vārds, bet arī personas kods, lai varētu viennozīmīgi identificēt personu, kas arī ir šādu reģistru mērķis. (10.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koda norādīšana reģistrā nepalīdzēs apdrošināšanas pircējam pilnībā pārliecināties, ka, piemēram, apdrošināšanas aģents – fiziska persona – ir tieši tā persona, kura klientam pārdod apdrošināšanu, jo Likums neparedz, ka pirms apdrošināšanas līguma noslēgšanas apdrošināšanas izplatīšanā tieši iesaistītam darbiniekam ir jāuzrāda sava pase vai persona apliecība (eID karte).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sāk apdrošināšanas izplatīšanā izmantot apdrošināšanas aģentus, septiņu dienu laikā informē Latvijas Banku par tīmekļvietnes adresi, kurā publiski ir pieejams apdrošināšanas aģentu reģistrs, kā arī, ja mainās tīmekļvietnes adrese, kurā ir publicēts apdrošināšanas aģentu reģistrs, vai, ja tas beidz apdrošināšanas izplatīšanā izmantot apdrošināšanas 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savu tiesisko iespēju robežās ir pienākums pārbaudīt apdrošināšanas aģenta atbilstoši šā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apdrošināšanas aģentu ir reģistrējis cits apdrošināšanas komersants vai ārvalsts apdrošinātāja filiāle,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 apdrošināšanas aģentam ir pasludināts maksātnespējas process, ir uzsākta tā likvidācija vai tas ir likvidēts, vai apdrošināšanas aģentam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uzsāk uzturēt apdrošināšanas aģentu reģistru, septiņu dienu laikā informē Latvijas Banku par tīmekļvietnes adresi, kurā minētais reģistrs ir publiski pieejams, ja mainās tīmekļvietnes adrese, kurā ir publicēts apdrošināšanas aģentu reģistrs, vai, ja tas izbeidz uzturēt apdrošināšanas aģentu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cita apdrošināšanas izplatītāja uzturētajā apdrošināšanas aģentu reģistrā,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pants. Izplatīšanas līguma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 ārvalsts apdrošinātāja filiāles, apdrošināšanas brokera, dalībvalsts vai ārvalsts apdrošināšanas brokera filiāles tiesības nekavējoties izbeigt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ārvalsts apdrošinātāja filiāle, apdrošināšanas brokeris, dalībvalsts vai ārvalsts apdrošināšanas brokera filiāle uztur apdrošināšanas papildpakalpojuma starpnieku reģistru.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uzsāk uzturēt apdrošināšanas papildpakalpojuma starpnieku reģistru, septiņu dienu laikā informē Latvijas Banku par tīmekļvietnes adresi, kurā minētais reģistrs ir publiski pieejams, kā arī, ja mainās tīmekļvietnes adrese, kurā ir publicēts apdrošināšanas papildpakalpojuma starpnieku reģistrs, vai, ja tas izbeidz uzturēt apdrošināšanas papildpakalpojuma starpnieku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sestajā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uztur reģistru,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apdrošināšanas vai pārapdrošināšanas izplatīšanā tieši iesaistīta darbinieka iegūtajām zināšanām un prasmēm, norādot, vai tas apdrošināšanas vai pārapdrošināšanas izplatītāja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izplatītājs publicē savā tīmekļvietnē šā panta pirmajā daļā minēto reģistru. Apdrošināšanas vai pārapdrošināšanas izplatītājs, kuram nav savas tīmekļvietnes, reģistru publicē tā apdrošināšanas vai pārapdrošināšanas izplatītāja tīmekļvietnē, kurš reģistrējis attiecīgo apdrošināšanas izplatītāju, vai citā publiski pieejamā tīmekļvietnē, ar kuru apdrošināšanas vai pārapdrošināšanas izplatītājs vienojies par šīs informācijas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izplatīšanā tieši iesaistītu darbinieku reģistram ir publiska ticamība, un jebkurai personai ir tiesības iepazīties ar to tīmekļvietnē, kurā attiecīgais reģistrs ir publicēts atbilstoši šā panta otrajai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11.panta 2.daļā paredzēts apdrošināšanas aģentiem, kas arī ir apdrošināšanas izplatītāji, tiek plānots atcelt pilnīgi visas prasības attiecībā uz iesniedzamiem dokumentiem un procedūrām. Tā vietā plānota vispārīga, nekonkrēta un objektīvi nepārbaudāma prasība, ka jāiesniedz: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Nekonkrētu, abstraktu prasību izvirzīšana apdrošināšanas izplatīšanas darbības uzsākšanā novedīs tikai pie nekādu prasību neievērošanas. Bez tam, ar šo kopsakarā ar APIL 24.panta 2.daļas izsvītrošanu ir paredzēts ne tikai apdrošināšanas aģentu reģistrāciju, bet arī apdrošināšanas aģentu darbības uzraudzību pilnībā deleģēt apdrošinātājiem. Taču tas, pirmkārt, nav atļauts ne APIL, ne direktīvā. Otrkārt, ar šādu pieeju rastos nepamatota nevienlīdzīga attieksme un nevienlīdzīga administratīvā nasta pret diviem apdrošināšanas izplatītāju veidiem, kas abi saskaņā ar direktīvu un APIL jāuzrauga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11.pantu izteikt jaunā redakcijā, 3.daļu izsakot šādi: (3)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13.pantu izteikt jaunā redakcijā, 3.daļu izsakot šādi: (3)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APIL 11.panta 2.daļas redakcijā noteikts, ka apdrošināšanas aģents un papildpakalpojuma starpnieks iesniedz gan ziņas par akcionāriem/dalībniekiem, personas, ar kurām ir ciešas attiecības, apliecinājumu, ka būtiskā līdzdalība un ciešās attiecības neierobežo LB iespējas veikt uzraudzības funkcijas, citu informāciju un dokumentus, kas nepieciešami, lai nodrošinātu šā likuma, uz šā likuma pamata izdoto normatīvo aktu vai tieši piemērojamo Eiropas Savienības tiesību aktu prasību apdrošināšanas vai pārapdrošināšanas izplatīšanas jomā izpildi. APIL 11.panta 3.daļa faktiski atbrīvo apdrošināšanas komersantu un apdrošināšanas brokeri no jebkādas apdrošināšanas aģenta un papildpakalpojuma starpnieka sniegtās informācijas patiesuma un ticamības pārbaudes, bet LB šo informāciju nepārbauda vispār. LABA ieskatā nav pieļaujams radīt situāciju, kurā apdrošināšanas aģenti un papildpakalpojuma starpnieki var iesniegt nepatiesu un neticamu informāciju, t.sk. kas attiecas uz tiesību aktu prasību apdrošināšanas izplatīšanas jomā izpildi, un nodarboties ar apdrošināšanas izplatīšanu, bet nevienam nav noteikts pienākums to pārbaudīt. Tas faktiski nozīmē, ka Latvija ne tikai nenodrošinās apdrošināšanas aģentu un papildpakalpojuma starpnieku veiktās apdrošināšanas izplatīšanas tiesiskuma uzraudzību, bet arī neizpildīs savas starptautiskās saistības kaut vai, piemēram, sankciju ievērošanas uzraudzības jomā. Faktiski šāds noteikums rada pretrunu ar citur APIL noteikto, ka apdrošināšanas komersants ir atbildīgs par apdrošināšanas aģentu un papildpakalpojuma starpnieku reģistrā ierakstīto ziņu patiesumu un apdrošināšanas brokeris ir atbildīgs par papildpakalpojuma starpnieku reģistrā ierakstīto ziņu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2.daļā apdrošināšanas aģentiem ir jānosaka tādas pašas reģistrācijas prasības, t.sk. iesniedzamo dokumentu apjoms, kāds tas apdrošināšanas brokeriem noteikts APIL 8.panta 1.daļā, jo apdrošināšanas aģentu radītie riski apdrošinātājiem un klientiem ne ar ko neatšķiras no apdrošināšanas brokeru radītiem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3.daļa ir jāizsaka šādā redakcijā: (3) Apdrošināšanas komersantam vai ārvalsts apdrošinātāja filiālei ir pienākums pārbaudīt, vai apdrošināšanas aģenta atbilstoši šā panta otrajai daļai iesniegtie dokumenti un informācija ir patiesa un ticama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20. janvāra direktīvas (ES) 2016/97 par apdrošināšanas izplatīšanu (pārstrādāta redakcija) 3. panta 1. punkts ļauj dalībvalstīm noteikt, ka apdrošināšanas sabiedrība var reģistrēt apdrošināšanas starpniekus un apdrošināšanas papildpakalpojuma starpniekus kompetentās iestādes uzraudzībā. Latvija kā dalībvalsts šo minētajā direktīvā noteikto iespēju ir izmantojusi un attiecīgi kopš 2019. gada spēkā esošais Likums jau nosaka, ka apdrošināšanas komersanti veic apdrošināšanas aģentu un apdrošināšanas papildpakalpojuma starpnieku reģistrāciju un apdrošināšanas brokeri veic apdrošināšanas papildpakalpojuma starpnieku reģistrāciju. Turklāt minētā direktīva arī paredz, ka tiem, kas ir reģistrējuši apdrošināšanas starpniekus un apdrošināšanas papildpakalpojuma starpniekus, tiem ir jāuzņemas atbildība par atbilstību reģistrācijas prasībām, kā arī atbildību par starpnieku apdrošināšanas izplatīšanas darbību. Neskatoties uz to, ka apdrošināšanas komersantiem un apdrošināšanas brokeriem ir jāuzņemas zināma atbildība, Likuma 5. panta devītajā daļā ir noteikts, ka apdrošināšanas aģentu, apdrošināšanas papildpakalpojuma starpnieku reģistrācijas, kā arī šā panta astotajā daļā minēto personu reģistrācijas uzraudzību veic Latvijas Banka un Likuma 59. pants nosaka, ka apdrošināšanas un pārapdrošināšanas izplatīšanas uzraudzību veic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secinājums, ka apdrošināšanas aģentu pilnīga uzraudzība ir deleģēta apdrošinātājiem,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būs apdrošināšanas komersanta pienākums pieprasīt un iegūt tik daudz informācijas un dokumentus, no kuriem tas varēs pārliecināties, ka apdrošināšanas aģents atbildīs Likuma vai citu normatīvo aktu prasībām. Turklāt Likuma 18. panta piektajā un sestajā daļā ir noteikts, ka apdrošināšanas komersants ir atbildīgs gan par apdrošināšanas papildpakalpojuma starpnieka atbildīgās personas, apdrošināšanas izplatīšanā tieši iesaistīta darbinieku, gan arī starpnieka veiktās apdrošināšanas izplatīšanas atbilstību Likuma prasībām. Tā kā apdrošināšanas aģents apdrošināšanas izplatīšanu veic apdrošināšanas komersanta vārdā, tad Likuma 16. panta sestajā daļā ir veikti grozījumi, paredzot, ka apdrošināšanas komersants būs atbildīgs arī par apdrošināšanas aģenta veikto 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11. pantā neatbrīvo apdrošināšanas komersantu no apdrošināšanas aģenta reģistrācijai iesniegto dokumentu un informācijas pārbaudes, taču apdrošināšanas komersantam ir pietiekami rūpīgi jāpārbauda iesniegtie dokumenti un tikai šaubu gadījumā būtu jāpārliecinās par iesniegtās informācijas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sāk apdrošināšanas izplatīšanā izmantot apdrošināšanas aģentus, septiņu dienu laikā informē Latvijas Banku par tīmekļvietnes adresi, kurā publiski ir pieejams apdrošināšanas aģentu reģistrs, kā arī, ja mainās tīmekļvietnes adrese, kurā ir publicēts apdrošināšanas aģentu reģistrs, vai, ja tas beidz apdrošināšanas izplatīšanā izmantot apdrošināšanas 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savu tiesisko iespēju robežās ir pienākums pārbaudīt apdrošināšanas aģenta atbilstoši šā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apdrošināšanas aģentu ir reģistrējis cits apdrošināšanas komersants vai ārvalsts apdrošinātāja filiāle,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 apdrošināšanas aģentam ir pasludināts maksātnespējas process, ir uzsākta tā likvidācija vai tas ir likvidēts, vai apdrošināšanas aģentam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brokeru darb'ibu var savienot ar jebkuru cita veida  komercdarb'ibu. Likumprojekta anotācijā pie problēmas apraksta pilnīgi nekādā veidā nekļūst skaidra motivācija kādēļ ir sagatavots šāds būtisks apdrošināšanas brokeru darbību ietekmējošs priekšlikums. Ņemot vērā, ka arī šī likuma norma, kas ierobežo saimniecisko darbību ko var veikt apdrošināšanas brokers ir tikusi plaši apspriesta gan FKTK konsultatīvā padomē, gan arī Saeimas komisijās, un ņemot vērā to, ka šobrīd visas Latvijas apdrošināšanas brokeru sabiedrības ievērot šobrīd spēkā esošos saimnieciskās darbības ierobežojumus, LPABA nav saprotama motivācija šādu grozījumu virzīšanai uz likumprojektu un LPABA to šobrīd neatbalsta.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juridiskas personas dibināšana pati par sevi negarantē un neapliecina, ka apdrošināšanas brokeris, kurš nodarbojas ar apdrošināšanas vai pārapdrošināšanas izplatīšanu būtu profesionālāks, nekā tāda juridiska persona, kura ir izveidojusi, piemēram, atsevišķu struktūrvienību un nodarbojas ar apdrošināšanas vai pārapdrošināšanas izplatīšanu, ievērojot Likuma prasības. Tādējādi ir priekšlikums mazināt administratīvās barjeras kļūšanai par apdrošināšanas brokeri un kā pamatnosacījumu nevirzīt atsevišķas juridiskas personas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prasības apdrošināšanas brokerim dibināt atsevišķu juridisku personu,  tiks veicināta   digitalizācija apdrošināšanā, FinTech un InsurTech attīstība – papildus apdrošināšanas izplatīšanas pakalpojumu sniegšanai tie varēs piedāvāt klientiem jaunas iespējas apdrošināšanas iegādē vai citus jaunus un inovatīvus finanšu pakalpojumus. Savukārt juridiskām personām, kuras šobrīd nodarbojas ar cita veida komercdarbību, un vēlēsies nodarboties ar apdrošināšanas izplatīšanu, veicot nepieciešamās reģistrācijas darbības, turpmāk  būs iespējas klientiem piedāvāt iegādāties arī apdrošināšanu. Šobrīd Likums ierobežo finanšu pakalpojumu attīstību un pieejamību apdrošināšanas pakalpojumu iegādē.  Šāda ierobežojuma atcelšana  sniegs labumu sabiedrībai, jo klientiem palielināsies iespējas iegādāties apdrošināšanu un tā attiecīgi ļaus izvairīties no  iespējamiem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riska parakstīšanu saskaņā ar ārpakalpojuma līgumu, kas noslēgts ar apdrošināšanas vai pārapdrošināšanas komersantu vai ārvalsts apdrošinātāja filiāli, vai ārvalsts pārapdrošinātāja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komercdarbību, kuru veic kredītiestāde, maksājumu iestāde, elektroniskās naudas iestāde, ieguldījumu brokeru sabiedrība vai kapitālsabiedrība, kura ir saņēmusi speciālo atļauju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 veida komercdarbību,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nav apdrošināšanas vai pārapdrošināšanas brokera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veido tādus ieņēmumus, kas nav lielāki par ieņēmumiem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nepasliktina, neapdraud klientu intereses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2. punktā noteiktā persona pēc reģistrācijas apdrošināšanas un pārapdrošināšanas brokeru reģistrā var uzsākt apdrošināšanas vai pārapdrošināšanas brokera darbību un tā savu veikto komercdarbību vienlaikus var savienot, ievērojot šajā pantā noteiktos darbības savienošanas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Latvijas Banka pirms vai pēc apdrošināšanas vai pārapdrošināšanas brokera reģistrācijas apdrošināšanas un pārapdrošināšanas brokeru reģistrā konstatē, kādu no šā panta pirmās daļas 3. punktā noteiktajiem gadījumiem, tā var pieprasīt atsevišķas juridiskas personas dibināšanu apdrošināšanas vai pārapdrošināšanas izplatīšanas pakalpojumu 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15.pants izteikts jaunā redakcijā, atļaujot apdrošināšanas brokera darbību apvienot jebkuru citu komercdarbību, izvirzot nekonkrētus un abstraktus kritērijus šai cita veida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brokeru darbības apvienošana ar citiem komercdarbības veidiem līdz šim nebija atļauta, izņemot vienīgi ar ieguldījumu pakalpojumu sniedzēju darbību. Atļaujot apvienot apdrošināšanas brokeru darbību ar jebkuru citu komercdarbību, tiek nopietni apdraudētas gan klientu intereses, gan apdrošinātāju intereses, gan arī apdrošināšanas brokeru nozares reputācija. Lielākā daļa apdrošināšanas brokeru iekasē apdrošināšanas prēmijas, kas faktiski pieder apdrošinātājam, bet kuras apdrošinātāji ir pilnvarojuši apdrošināšanas brokerus iekasēt. Tādēļ apdrošināšanas brokeru atsevišķajos prēmiju kontos ikdienā glabājas miljoniem EUR, kas nepieder apdrošināšanas brokerim, bet nākošā mēneša sākumā jāpārskaita apdrošinātājam. Jau iepriekš pēc globālās ekonomiskās krīzes, kad atsevišķām negodprātīgām ar dažām apdrošināšanas brokeru sabiedrībām saistītām personām radās personiskas finansiālas grūtības, tika konstatēta šo finansiālo grūtību risināšana prettiesiski “aizņemoties” apdrošināšanas brokera speciālajā kontā esošo naudu. Ar piedāvāto risinājumu tiks būtiski palielināti riski, ka radīsies uzņēmumi, kuri savas esošās finanšu problēmas nolems risināt, kļūstot par apdrošināšanas brokeriem, lai šādā veidā no iekasētajām apdrošināšanas prēmijām bez maksas kreditētu savu pamatbiznesu. Agrāk vai vēlāk tas atkal novestu pie nespējas norēķināties ar apdrošinātājiem. No šādu uzņēmumu, kuru pamatdarbība nebūs apdrošināšanas brokera darbība, nespējas izpildīt saistības pret apdrošinātājiem, iespējamas maksātnespējas, iespējamiem noziedzīgiem nodarījumiem attiecībā uz iekasētajām prēmijām u.tml. būtiski cietīs ne tikai apdrošināšanas brokeru nozares un LB kā nozares uzrauga reputācija, bet arī finansiāli cietīs apdrošinātāji un netiešā veidā arī klientu intereses. Mēģinājumi visus šādus darbību apvienošanas gadījumus uzraudzīt radīs LB būtisku administratīvo slogu, kura izdevumus būs jāsedz visiem tirgus dalībniekiem. Tiem apdrošināšanas brokeriem, kuriem šobrīd rodas vajadzība apvienot apdrošināšanas brokera darbību ar citu darbību, jau šobrīd pastāv iespēja nodibināt atsevišķu juridisku personu šīs citas darbības veikšanai. Tam nav nepieciešams padarīt regulējamu un uzraugāmu apdrošināšanas brokeru darbību par brīvi pieejamu papildnodarbi ikvienam neregulētā un neuzraudzīta tirgus interesentam, pakļaujot būtiskiem riskiem gan apdrošināšanas brokeru nozares reputāciju, gan apdrošinātājus, gan netieši klientus. Likumprojektā piedāvātie kontroles mehānismi ir neizpildāmi un bezzobaini. Pirmkārt, nav skaidri noteikts, ko nozīmē “pasliktināt izplatīšanu”, “pasliktināt brokera finansiālo stāvokli”, “netraucē uzraudzīt”. Tas atkal ir atstāts kādas LB amatpersonas subjektīvam viedoklim, turklāt nenosakot, kas, cik bieži un kādā veidā to uzraudzīs. Otrkārt, tālāk noteiktais, ka LB var pieprasīt atsevišķas juridiskas personas dibināšanu apdrošināšanas vai pārapdrošināšanas izplatīšanas pakalpojumu sniegšanai ir tikai deklaratīva norma, jo nekur APIL netiek noteikts, ka notiks tad, ja attiecīgā persona nedibinās atsevišķu uzņēmumu apdrošināšanas brokera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ierosinātie grozījumi APIL 15.panta pirmajā daļā ir grozāmi, izslēdzot tekstu: “,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ir izslēdzama Likumprojektā ierosinātā APIL 15.panta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juridiskas personas dibināšana pati par sevi negarantē un neapliecina, ka apdrošināšanas brokeris, kurš nodarbojas ar apdrošināšanas vai pārapdrošināšanas izplatīšanu būtu profesionālāks, nekā tāda juridiska persona, kura ir izveidojusi, piemēram, atsevišķu struktūrvienību un nodarbojas ar apdrošināšanas vai pārapdrošināšanas izplatīšanu, ievērojot Likuma prasības. Tādējādi ir priekšlikums mazināt administratīvās barjeras kļūšanai par apdrošināšanas brokeri un kā pamatnosacījumu nevirzīt atsevišķas juridiskas personas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prasības apdrošināšanas brokerim dibināt atsevišķu juridisku personu,  tiks veicināta   digitalizācija apdrošināšanā, FinTech un InsurTech attīstība – papildus apdrošināšanas izplatīšanas pakalpojumu sniegšanai tie varēs piedāvāt klientiem jaunas iespējas apdrošināšanas iegādē vai citus jaunus un inovatīvus finanšu pakalpojumus. Savukārt juridiskām personām, kuras šobrīd nodarbojas ar cita veida komercdarbību, un vēlēsies nodarboties ar apdrošināšanas izplatīšanu, veicot nepieciešamās reģistrācijas darbības, turpmāk  būs iespējas klientiem piedāvāt iegādāties arī apdrošināšanu. Šobrīd Likums ierobežo finanšu pakalpojumu attīstību un pieejamību apdrošināšanas pakalpojumu iegādē.  Šāda ierobežojuma atcelšana  sniegs labumu sabiedrībai, jo klientiem palielināsies iespējas iegādāties apdrošināšanu un tā attiecīgi ļaus izvairīties no  iespējamiem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arī aprakstītajā piemērā kāda negodīga persona prettiesiski "aizņemsies" atsevišķajos naudas līdzekļos turēto naudu, tad neatkarīgi no tā, vai tās ir divas atsevišķas juridiskas personas vai viena. Negodīgu personu prettiesisku vai krimināli sodāmu darbību risku nemazina apdrošināšanas izplatīšanas pakalpojumu nodalīšana atsevišķā tiesību subjektā. Drīzāk otrādi – lielākā uzņēmumā pastāv lielāki kontroles mehānismi un var tik nodrošināts "četru acu princips". Tāpat arī visu valdes locekļu personīga atbildība par pieņemtajiem lēmumiem stiprina labas pārvaldības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riska parakstīšanu saskaņā ar ārpakalpojuma līgumu, kas noslēgts ar apdrošināšanas vai pārapdrošināšanas komersantu vai ārvalsts apdrošinātāja filiāli, vai ārvalsts pārapdrošinātāja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komercdarbību, kuru veic kredītiestāde, maksājumu iestāde, elektroniskās naudas iestāde, ieguldījumu brokeru sabiedrība vai kapitālsabiedrība, kura ir saņēmusi speciālo atļauju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 veida komercdarbību,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nav apdrošināšanas vai pārapdrošināšanas brokera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veido tādus ieņēmumus, kas nav lielāki par ieņēmumiem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nepasliktina, neapdraud klientu intereses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2. punktā noteiktā persona pēc reģistrācijas apdrošināšanas un pārapdrošināšanas brokeru reģistrā var uzsākt apdrošināšanas vai pārapdrošināšanas brokera darbību un tā savu veikto komercdarbību vienlaikus var savienot, ievērojot šajā pantā noteiktos darbības savienošanas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Latvijas Banka pirms vai pēc apdrošināšanas vai pārapdrošināšanas brokera reģistrācijas apdrošināšanas un pārapdrošināšanas brokeru reģistrā konstatē, kādu no šā panta pirmās daļas 3. punktā noteiktajiem gadījumiem, tā var pieprasīt atsevišķas juridiskas personas dibināšanu apdrošināšanas vai pārapdrošināšanas izplatīšanas pakalpojumu 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 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izvērtēt plānotā grozījuma, kas paredz izslēgt palīgteikumu “izņemot gadījumu, kad apdrošināšanas izplatītāji ietilpst vienā komercsabiedrību grupā” mērķi, ievērojot ka minētā panta otrā daļa paredz tiesības brokeriem savienot amatus vienas brokeru grupas ietvaros, un to, ka praksē, piemēram, auto tirdzniecības uzņēmumu  grupā ir vairāki uzņēmumi (auto līzings, auto noma), kas nodarbojas ar transportlīdzekļu tirdzniecību vai sniedz līzinga, nomas pakalpojumus. Šie uzņēmumi  papildus savai pamatdarbībai nodrošina klientiem transportlīdzekļu apdrošināšanu, un veikt apdrošināšanas izplatīšanas darbības ir apmācīti vieni un tie paši darbinieki, jo tas izmaksu un administratīvā sloga ziņā ir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grozījumu mērķis ir paredzēt, ka apdrošināšanas papildpakalpojuma starpnieki, uz kuriem neattiecas Likums atbilstoši Likuma 3. panta otrajai daļai, var izplatīt tikai savstarpēji nekonkurējošus apdrošināšanas produktus, kā arī  novērst potenciālus interešu konfliktus un pienākuma – ievērot klientu intereses – iespējamu pārkāpšanu. LAA ieskatā, ja aģentam un papildpakalpojuma sniedzējam nav tiesības izplatīt vairāku apdrošinātāju savstarpēji konkurējošus produktus, tad nevajadzētu rasties ne interešu konfliktam, ne arī kādām problēmām ar 22.panta 1.daļas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 izņemot gadījumu, kad apdrošināšanas izplatītāji ietilpst vienā komercsabiedrību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komersants var reģistrēt savā reģistrā apdrošināšanas papildpakalpojuma starpnieku un apdrošināšanas aģentu un tā atbildīgā persona vai apdrošināšanas izplatīšanā tieši iesaistīts darbinieks nodarbosies ar apdrošināšanas izplatīšanu apdrošināšanas komersanta vārdā un interesēs. Apdrošināšanas brokeris arī savā reģistrā var reģistrēt apdrošināšanas papildpakalpojuma starpnieku un tā atbildīgā persona vai apdrošināšanas izplatīšanā tieši iesaistīts darbinieks nodarbosies ar apdrošināšanas izplatīšanu klienta vārdā un interesēs.  Apdrošināšanas aģenta un apdrošināšanas papildpakalpojuma statuss ir jāvērtē atsevišķi nekonkurējošu apdrošināšanas produktu izplatīšanas kontekstā. Attiecīgi nav pieļaujams, ka apdrošināšanas izplatītāja atbildīgā persona un apdrošināšanas izplatīšanā tieši iesaistīts darbinieks, esot nodarbināts vienas uzņēmuma grupas dažādos uzņēmumos, nodarbosies ar apdrošināšanas izplatīšanu un vienlaikus   pārstāvēs pilnīgi pretējas intereses – apdrošināšanas komersanta un klienta. Šādā gadījumā pastāv tiešs interešu konflikts. Rūpēm par klientu vajadzībām un interesēm ir jābūt augstākām nekā apdrošināšanas izplatītāja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apdrošina savu civiltiesisko atbildību, kas var iestāties tad, ja tā darbības kļūdas vai nolaidības dēļ nodarīti zaudējumi klientiem, apdrošināšanas vai pārapdrošināšanas komersantiem, ārvalsts apdrošinātāja filiālei, ārvalsts pārapdrošinātāja filiālei vai citām personām. Apdrošināšanas līgums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visu dalībvalstu teritorijā un to ārvalstu teritorijā, kurās apdrošināšanas vai pārapdrošināšanas starpniekam ir tiesības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attiecināms uz tiem apdrošināšanas vai pārapdrošināšanas izplatīšanas veidiem, kurus apdrošināšanas vai pārapdrošināšanas starpniekam ir tiesības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attiecināms uz apdrošināšanas vai pārapdrošināšanas brokera reģistrētajiem apdrošināšanas papildpakalpojuma starpniekiem atbilstoši šā likuma 29. panta trešajā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28.panta 6.daļā izslēgt iespēju apdrošināšanas starpnieka PCTA polisē iekļaut pašrisku, ja apdrošināšanas starpnieks neatbilst APIL 28.panta 5.daļas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šiem grozījumiem, jo tie mākslīgi un bezjēdzīgi var izraisīt vairāku apdrošināšanas brokeru darbības izbeigšanu. Pašreiz APIL 28.panta 6.daļa paredz apdrošināšanas starpniekam tiesības iekļaut pašrisku arī neizpildot 5.daļas prasības, ja tas iesniedz LB dokumentus, kas apliecina LB noteikumos paredzēto šāda pašriska nodrošinājumu. Pašreizējā brīdī Latvijā ir vērojamas būtiskas grūtības apdrošināšanas brokeriem apdrošināt PCTA, jo Latvijas apdrošinātāji ir atteikušies šādu apdrošināšanu piedāvāt (tā tiek piedāvāta ar retiem izņēmumiem, pārsvarā kā īpaša personiska labvēlība). Rezultātā Latvijas apdrošināšanas brokeriem iespēja apdrošināt PCTA, bet kā nav pieļaujama tā darbība, ir jāmeklē ārvalstīs, kas arī tiek darīts. Arī LABA saviem biedriem ir atradusi iespēju palīdzēt saņemt PCTA apdrošināšanu pie Lloyd`s apdrošinātāja. Taču ārvalstu apdrošinātāji atsakās PCTA apdrošināt pilnībā bez pašriska. Piemēram, Lloyd`s apdrošinātājs prasa minimālo pašrisku vismaz 1`500 EUR. Tas nozīmē, ka tiem apdrošināšanas brokeriem, kuri neatbildīs APIL 28.panta piektajai daļai, faktiski būs jāizbeidz sava darbība, lai gan pašā darbībā nekādu pārkāpumu nebūs. Pie iepriekšminētajiem apstākļiem būtu jāturpina nodrošināt iespēja vismaz tiem apdrošināšanas brokeriem, kuri neatbilst likuma 28.panta piektās daļas 1.punktā noteiktajām prasībām, iekļaut CTA polisē pašrisku, izmantojot Latvijas Bankas akceptētu nodrošinājumu. Atruna par uzraudzības administratīvā sloga mazināšanu šajā gadījumā nebūs konsekventa, ņemto vērā šajos pašos likuma grozījumos ierosinātos citus grozījumus, kuros bez objektīvas nepieciešamības uzraudzības administratīvais slogs tiktu būtiski palielināts, piemēram, ierosinājums ļaut ar apdrošināšanas brokera darbību apvienot jebkuru citu komercdarbību.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28.panta sestā daļa ir saglabājama esošajā APIL redakcijā: (6) Lai apdrošināšanas vai pārapdrošināšanas starpnieks, kurš neatbilst šā panta piektās daļas prasībām, iekļautu civiltiesiskās atbildības apdrošināšanas līgumā pašrisku līdz 10 000 euro, tam nepieciešama Latvijas Bankas atļauja. Lai saņemtu Latvijas Bankas atļauju pašriska iekļaušanai civiltiesiskās atbildības apdrošināšanas līgumā, apdrošināšanas vai pārapdrošināšanas starpnieks iesniedz Latvijas Bankai dokumentus, kas apstiprina pašriska saistības izpildei nepieciešamo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starpniekam pastāvīgi ir jābūt apdrošinātai civiltiesiskai atbildībai, lai varētu nodarboties ar apdrošināšanas izplatīšanu. Likumā nosakot minimālā pašriska apmēru, kuru apdrošināšanas vai pārapdrošināšanas starpnieks varētu iekļaut civiltiesiskās atbildības apdrošināšanas līgumā bez nepieciešamības saskaņot to ar uzraudzības iestādi pirms pašriska iekļaušanas minētajā līgumā, tiks samazināts administratīvais slogs gan apdrošināšanas vai pārapdrošināšanas starpniekam, gan arī uzraudzības iestādei. Ņemot vērā, ka Likuma grozījumi paredz apdrošināšanas un pārapdrošināšanas brokeriem pastāvīgi nodrošināt minimālo pašu kapitālu 15 000 euro apmērā un naudas līdzekļus pietiekamību atsevišķajos naudas kontos, lai varētu segt saistības pret apdrošinātājiem, uzskatām, ka, piemēram, pašriska līdz 1500 euro apmērā iekļaušanai civiltiesiskās atbildības apdrošināšanas līgumā būtu pieļaujama bez nepieciešamības saskaņot ar uzraudzības iestādi tā iekļaušanai civiltiesiskās atbildības apdrošināšanas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apdrošina savu civiltiesisko atbildību, kas var iestāties tad, ja tā darbības kļūdas vai nolaidības dēļ nodarīti zaudējumi klientiem, apdrošināšanas vai pārapdrošināšanas komersantiem, ārvalsts apdrošinātāja filiālei, ārvalsts pārapdrošinātāja filiālei vai citām personām. Apdrošināšanas līgums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visu dalībvalstu teritorijā un to ārvalstu teritorijā, kurās apdrošināšanas vai pārapdrošināšanas starpniekam ir tiesības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attiecināms uz tiem apdrošināšanas vai pārapdrošināšanas izplatīšanas veidiem, kurus apdrošināšanas vai pārapdrošināšanas starpniekam ir tiesības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attiecināms uz apdrošināšanas vai pārapdrošināšanas brokera reģistrētajiem apdrošināšanas papildpakalpojuma starpniekiem atbilstoši šā likuma 29. panta trešajā daļā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30.pantā noteikt prasību, ka apdrošināšanas brokera pašu kapitāls nedrīkst būt mazāks par 15`000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šiem grozījumiem. Prasība nodrošināt, lai apdrošināšanas vai pārapdrošināšanas brokera pašu kapitāls nekad nav mazāks par 15`000 EUR ir nesamērīga, neloģiska, nevajadzīga un būtībā arī neizpildāma. Bez tam tā var nevajadzīgi radīt ievērojamu papildus administratīvo slogu gan apdrošināšanas brokeriem, gan LB. Būtiskākā ir atsevišķā kontā esošo naudas līdzekļu pietiekamības prasība saistību pret apdrošinātāju izpildei. Bet tas, vai no pamatkapitālā ieguldītajiem 15`000 EUR ikviens apdrošināšanas brokeris nepārtraukti un katru brīdi spēs gūt ieņēmumus, kas pilnībā sedz izdevumus, pamatlīdzekļu nolietojumu un rada peļņu, nav objektīvi nepieciešama likuma prasība. Jebkurai jaunai apdrošināšanas brokeru sabiedrībai, kura uzsāks savu darbību, pirmajā gadā peļņas gūšana būs milzīgs izaicinājums vai pat drīzāk neiespējams uzdevums. Kaut vai apskatot apdrošināšanas brokeru sabiedrības reģistrācijas procesu. Apdrošināšanas brokeru sabiedrība līdz reģistrācijai ieņēmumu gūt nevar, jo vēl nedrīkst nodarboties ar apdrošināšanas izplatīšanu, taču no pamatkapitālā ieguldītajiem naudas līdzekļiem jau ir jāsāk segt izdevumi gan par darba algu atbildīgajai personai, gan nodokļiem, gan telpām, gan tīmekļvietnes izveidošanu un uzturēšanu, gan sakaru līdzekļiem, datoriem, gan galu galā LB veicamais maksājums par reģistrācijai iesniegto dokumentu izskatīšanu un citi pašsaprotami izdevumi. Ir skaidrs, ka neviena apdrošināšanas brokeru sabiedrība jau reģistrācijas brīdī neatbildīs šai pašu kapitāla prasībai, jo ienākumi būs 0, bet izdevumi jau būs radījuši pašu kapitāla samazināšanos zem pamatkapitāla apmēra. Arī ikdienas darbībā apdrošināšanas brokerim var rasties gadījumi, kad rodas zaudējumi, piemēram, kāds nelaimes gadījums (ugunsgrēks, avārija, zādzība u.tml.), kāda atlīdzinājuma izmaksāšana klientam vai apdrošinātājam u.tml., kas attiecīgajā brīdī noved pie pašu kapitāla samazināšanās zem pamatkapitāla apmēra, taču ilgtermiņā neietekmē apdrošināšanas brokera darbību un finansiālo stabilitāti. Nevar atstāt bez ievērības arī to, ka ar šo tiks sagādāts jauns administratīvais slogs apdrošināšanas brokeriem un vienlaikus jaunas uzraudzības funkcijas LB, kas nevajadzīgi patērēt LB resursus, lai gan LB pati likumprojektu pasniedz kā orientētu uz nevajadzīgu uzraudzības funkciju samazināšanu 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30.pants saglabājams esošajā redakcijā un Likumprojektā ierosinātā APIL 30.panta papildināšana ar 1.</w:t>
            </w:r>
            <w:r w:rsidR="00000000" w:rsidRPr="00000000" w:rsidDel="00000000">
              <w:rPr>
                <w:vertAlign w:val="superscript"/>
                <w:rtl w:val="0"/>
              </w:rPr>
              <w:t xml:space="preserve">1</w:t>
            </w:r>
            <w:r w:rsidR="00000000" w:rsidRPr="00000000" w:rsidDel="00000000">
              <w:rPr>
                <w:rtl w:val="0"/>
              </w:rPr>
              <w:t xml:space="preserve">, 4. un 5.daļām ir izslēdzama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brokeri ir viens no finanšu un kapitāla tirgus sektoriem, kuriem normatīvie akti nenosaka prasības pastāvīgi nodrošināt minimālu pašu kapitālu. Svarīgi  nodrošināt, ka apdrošināšanas un pārapdrošināšanas brokeri, kuri nodarbojas ar apdrošināšanas un pārapdrošināšanas izplatīšanu klienta vārdā un interesēs, ir finansiāli stabili, ar pietiekamiem naudas līdzekļiem un citiem resursiem. Nav pieļaujams, ka apdrošināšanas un pārapdrošināšanas brokera nestabila finansiālā stāvokļa dēļ cieš tā klienti un apdrošinātāji, kuri sadarbojas ar šādu subjektu. Saprotams, ka apdrošināšanas vai pārapdrošināšanas brokera nestabilam finansiālajam stāvoklim vai ilgstošai darbībai ar zaudējumiem ir tieša saistība ar klientu apkalpošanas kvalitāti, jo, visdrīzāk apdrošināšanas brokera intereses gūt peļņu un nestrādāt ar zaudējumiem ir augstākas nekā apdrošināšanas brokera pienākuma izpilde – ievērot klientu intereses un vajadzības. Šādā situācijā apdrošināšanas brokeris ieteiks klientam noslēgt apdrošināšanas līgumu ar to apdrošinātāju, kurš apdrošināšanas brokerim samaksās lielāku komisiju jeb atlīdzību, nevis noslēgt apdrošināšanas līgumu ar citu apdrošinātāju, kurš maksā mazāku komisiju, kaut gan tāds apdrošināšanas līgums vislabāk atbilstu klienta interesēm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14 000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esošie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 kontā esošo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atbilstoši šā panta trešajā daļā uzskaitītajām saistībām pret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katyegoriski iebilstam pret pied'av'ato  31. panta. Tiesības saņemt apdrošināšanas vai pārapdrošināšanas prēmijas vai citus maksājumus un atsevišķais naudas konts” piedāvāto 4. punktu. Uzskatām, ka šāda redakcija, kas paredz, ka speciālajā prēmiju kontā ir jātur vairāk līdzekļu nekā ir saņemtas apdrošināšanas prēmijas degradē speciālā apdrošināšanas prēmiju konta jēgu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faktiski ir atkārtots Latvijas Bankas mēģinājums (atkārtots tāpēc, ka FKTK, kuras tiesības un saistības pārņēma Latvijas Banka ilgstoši izmantoja savus resursus, lai veiktu Apdrošināšanas sabiedrību debitoru uzraudzību acīmredzot uzskatot, ka apdrošināšanas sabiedrības nav spējīgas pašas veikt savu debitoru kontroli un uzraudzību.)  par Latvijas Bankas līdzekļiem veikt apdrošināšanas sabiedrību debitoru uzraudzību un kontroli un nav nekādā veidā saistāms ar  Latvijas Bankas kā apdrošināšanas nozares uzrauga funkcijām aizsargāt patērētāju un apdrošinājuma ņēmēju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iznemt 4 punktu no 31 panta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apdrošināšanas izplatītāju uzraudzību veic sabiedrības interesēs, lai nodrošinātu apdrošināto personu interešu aizsardzību. Latvijas Bankai kā uzraudzības iestādei, veicot apdrošināšanas vai pārapdrošināšanas brokeru uzraudzību, viens no uzraudzības pasākumiem ir pārliecināties, ka apdrošināšanas vai pārapdrošināšanas brokerim atsevišķajos naudas kontos pastāvīgi ir tāds naudas līdzekļu apmērs, lai pilnībā segtu saistības pret apdrošinātājiem. Apdrošināšanas brokerim, kurš, piemēram, izdod OCTA polisi un nesaņem no klienta apdrošināšanas prēmiju, ir jebkurā gadījumā jāsamaksā apdrošinātājam attiecīga saistību summa no izdotās OCTA polises. Tāpēc svarīgi, ka apdrošināšanas brokeris, neizmantojot naudas līdzekļus, kurus tas ir saņēmis atsevišķajā naudas kontā par citu klientu samaksātajām apdrošināšanas prēmijām, sedz saistības pret apdrošinātāju no saviem līdzekļiem par izdoto un neapmaksāto OCTA polisi. Šādā situācijā apdrošināšanas brokerim būtu pilnībā jāuzņemas finansiāla atbildība par savu rīcību, atļaujot klientam nesamaksāt apdrošināšanas prēmiju par OCTA polisi.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turētie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atsevišķajā naudas kontā turēto naudas līdzekļu un no tiem izrietošo prasījumu un saistību uzskaiti pa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līdzekļus atsevišķajā naudas kontā vismaz tādā apmērā, kas nav mazāks par atbilstoši šīs daļas 1. punktā uzskaitīto prasījumu un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šā panta trešajā daļā noteiktajam apdrošināšanas vai pārapdrošināšanas starpnieks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vēlāk kā līdz saistību dzēšanas dienai, izmantojot savus naudas līdzekļus, nodrošina tos atsevišķajā naudas kontā vismaz tādā apmērā, kas nav mazāks par atbilstoši šīs daļas 1. punktā uzskaitīto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 un ieguldījumiem termiņnoguldījumos atbilstoši šā 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vai pārapdrošināšanas prēmijas maksājumu apdrošināšanas vai pārapdrošināšanas komersantam, ārvalsts apdrošinātāja filiālei, ārvalsts pārapdrošinātāja filiālei apdrošinājuma vai pārapdrošinājuma ņēmēja vietā, kurš noslēgtajā apdrošināšanas vai pārapdrošināšanas līgumā noteiktajā termiņā nav samaksājis apdrošināšanas vai pārapdrošināšanas prēmiju, tad apdrošināšanas vai pārapdrošināšanas starpnieks vai apdrošināšanas papildpakalpojuma starpnieks iegūst tiesības prasīt apdrošinājuma vai pārapdrošinājuma ņēmējam atlīdzināt viņa vietā apdrošināšanas vai pārapdrošināšanas starpnieka vai apdrošināšanas papildpakalpojuma starpnieka samaksāto apdrošināšanas vai pārapdrošināšanas prēmiju.”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w:t>
            </w:r>
            <w:r w:rsidR="00000000" w:rsidRPr="00000000" w:rsidDel="00000000">
              <w:rPr>
                <w:b w:val="1"/>
                <w:rtl w:val="0"/>
              </w:rPr>
              <w:t xml:space="preserve">32. pants. Prasības attiecībā uz gada pārskata un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gada pārskats vai konsolidētais gada pārskats pēc tā apstiprināšanas tiek publiskots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ne vēlāk kā pārskata gadam sekojošā gada piektā mēneša pēdējā datumā savā tīmekļvietnē publicē informāciju par katrā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un dalībvalsts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Republikā reģistrētām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citā dalībvalstī vai ārvalstī reģistrētiem apdrošināšanas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Republikā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Republikā reģistrētām dalībvalsts un ārvalsts apdrošināšanas vai pārapdrošināšanas brokeru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citā dalībvalstī vai ārvalstī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tīmekļvietnē publicētā informācija par kalendārajā gadā parakstītajām apdrošināšanas prēmijām ir pieejama vismaz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32 panta redakciju. Uzskatām, ka tik detalizēta informācijas publiskošana par parakstīto prēmiju sadalījumu pa pilnīgi visiem apdrošināšanas veidiem un komersantiem uzliek nepamatoti lielu slogu apdrošināšanas brokeriem kā arī nepamatoti atklāj apdrošināšanas brokeru komercnoslēpumus. Uzskatām, ka tā vietā apdrošināšanas sabiedrībām, kuras darbojas Latvijā tieši vai caur filiālēm,  savās tīmekļvietnēs ir jāatklāj no katra brokera saņemto prēmiju (parakstīto prēmiju apjoms) apjoms – gan kopīgais gan sadalījumā pa veidiem, tai skaitā arī no aģentiem saņemtās prēmijas un tiešā veidā interneta pārdošanā saņemtās prēmijas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apdrošināšanas un pārapdrošināšanas brokeri gada pārskatu iesniedz saskaņā ar Gada pārskatu un konsolidēto gada pārskatu likumu un iesniegtais gada pārskats vēlāk tiek publiskots minētā likuma noteiktajā kārtībā, nav nepieciešamības arī šajā Likumā noteikt pienākumu publiskot gada pārskatu. Tādējādi precizēts Likuma 32. pants, dzēšot prasību attiecībā uz pienākumu publiskot gada pārskatu vai  konsolidēto gada pārskatu. Likuma 32. panta no jauna izteiktajā pirmajā daļā ir noteikta prasība ne tikai apdrošināšanas vai pārapdrošināšanas brokerim, bet arī citas dalībvalsts vai ārvalsts apdrošināšanas brokera filiālei informāciju ne vēlāk kā pārskata gadam sekojošā gada piektā mēneša pēdējā datumā publicēt savā tīmekļvietnē. Papildus ir noteikta prasība informāciju par apdrošināšanas prēmijām publicēt plašākā sadalījumā, jo apdrošināšanas un pārapdrošināšanas brokeri ir tiesīgi izmantot arī citu apdrošināšanas un pārapdrošināšanas starpnieku pakalpojumus, jo atsevišķos gadījumos apdrošināšanas vai pārapdrošināšanas prēmiju pārskaitījumi notiek starp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Prasības attiecībā uz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un citas dalībvalsts vai ārvalsts apdrošināšanas brokera filiāle ne vēlāk kā pārskata gadam sekojošā gada piektā mēneša pēdējā datumā savā tīmekļvietnē publicē informāciju par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 Latvijas Republikā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dalībvalsts un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citā dalībvalstī vai ārvalstī reģistrētiem apdrošināšanas komersantiem, kuriem Latvijas Republikā ir tiesības veikt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Republikā, citā dalībvalstī vai ārvalstī reģistrētiem apdrošināšanas vai pārapdrošināšanas starpniekiem, kuriem Latvijas Republikā ir tiesības veikt 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dalībvalsts vai ārvalsts apdrošināšanas brokera filiāle, kurai nav izveidota sava tīmekļvietne, vienojas ar apdrošināšanas izplatītāju asociāciju par šā panta pirmajā daļā noteiktās informācijas publiskošanu apdrošināšanas izplatītāju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un citas dalībvalsts vai ārvalsts apdrošināšanas brokera filiāle nodrošina, ka šā panta pirmajā vai otrajā daļā noteiktajā tīmekļvietnē publicētā informācija par kalendārajā gadā parakstītajām apdrošināšanas prēmijām ir publiski pieejama vismaz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33. pantā piedāvāto  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likumā nav pieļaujami šādi izplūduši termini ar visai patvaļīgi izprotamu nozīmi un ja vārds “Tirgvedības paziņojumi” tiek lietots, tad tam jādod skaidrs un viennozīmīgi saprotams atšifrējums (definīcija,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"tirgvedības ziņojumi" (angļu valodā "marketing communications") ir pārņemts no Eiropas Parlamenta un Padomes 2016. gada 20. janvāra direktīvas (ES) 2016/97 par apdrošināšanas izplatīšanu (pārstrādāta redakcija). Jau šobrīd Likuma 33. panta otrajā daļā tiek lietots šāds termins un no minētās tiesību normas ir saprotams, ka tā ir daļa no informācijas, ko apdrošināšanas izplatītājs ir adresējis klientam. Termins "tirgvedības paziņojumi" tiek lietots arī citā likumā, piemēram, Kolektīvas finansēšanas pakalpojumu likumā, kurā arī nav sniegts šā termina skaidrojums. Savukārt Finanšu instrumentu tirgus likumā ir lietots termins "mārketinga paziņojumi", kurš arī nav sīkāk paskaidrots. Tādējādi uzskatāms, ka termins "tirgvedības paziņojumi" ir lietots vispārzināmā nozīmē un Likumā nav vajadzīgs šī termina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apdrošinātais, kurš nav apdrošinājuma ņēmējs, pats veic apdrošināšanas prēmijas samaksu apdrošināšanas izplatītājam par pievienošanos apdrošināšanas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vērš uzmanību, ka šobrīd paredzētais regulējums praksē nav īstenojams. Parasti pievienošanās apdrošināšanas līgumam notiek veselības, ceļojumu un nelaimes apdrošināšanas gadījumos, kad apdrošinājuma ņēmējs ir attiecīga valsts vai pašvaldības institūcija, vai arī komercsabiedrība. Ar attiecīgo juridisko personu tiek noslēgts apdrošināšanas līgums, ievērojot visas Apdrošināšanas un pārapdrošināšanas izplatīšanas likuma (APIL) un Apdrošināšanas līguma likuma (ALL) prasības. ALL 1.panta pirmās daļas 7.punkts nosaka, ka apdrošināšanas līgums ir apdrošinātāja un apdrošinājuma ņēmēja vienošanās, saskaņā ar kuru </w:t>
            </w:r>
            <w:r w:rsidR="00000000" w:rsidRPr="00000000" w:rsidDel="00000000">
              <w:rPr>
                <w:u w:val="single"/>
                <w:rtl w:val="0"/>
              </w:rPr>
              <w:t xml:space="preserve">apdrošinājuma ņēmējs uzņemas saistības maksāt apdrošināšanas prēmiju līgumā noteiktajā veidā, termiņos un apmērā, kā arī izpildīt citas līgumā noteiktās saistības</w:t>
            </w:r>
            <w:r w:rsidR="00000000" w:rsidRPr="00000000" w:rsidDel="00000000">
              <w:rPr>
                <w:rtl w:val="0"/>
              </w:rPr>
              <w:t xml:space="preserve"> un apdrošinātājs uzņemas saistības, iestājoties apdrošināšanas gadījumam, izmaksāt līgumā norādītajai personai apdrošināšanas atlīdzību atbilstoši apdrošināšanas līgumam, kā arī izpildīt citas līgumā noteiktās saistības. Ievērojot minēto,  apdrošināšanas līgums paredz apdrošinājuma ņēmēja pienākumu veikt apdrošināšanas prēmijas samaksu, kā arī  iepazīstināt ar apdrošināšanas līguma noteikumiem savus darbiniekus, t.sk., tos, kas tiks pievienoti līgumam vēlāk. Praksē ir situācijas, kad piemēram, veselības apdrošināšanā, darbinieks pats veic prēmijas daļas, kas paredzēta par papildus programmām, samaksu, bet tad tas tiek noteikts līgumā kā izņēmums no ALL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jaunā regulējuma ieviešanu apdrošinātājam tiek uzlikts nesamērīgs slogs, turklāt praksē to būs grūti izpildīt, jo palielināsies par katru apdrošināto apstrādājamo datu apjoms. Ja parasti tas ir vārds, uzvārds, personas kods, dzimšanas datums, tad tagad papildus būs nepieciešami arī dati, kas nodrošinās tiešo komunikāciju ar darbinieku un nodrošinās iespēju nosūtīt visu ar līguma noslēgšanu saistīto informāciju - e-pasts, tālruņa numurs,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33.panta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38.panta pirmo daļu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Atbrīvojums no pienākuma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izplatītājam nav pienākuma izpildīt šā likuma 34., 35. un 36. panta prasības, ja tas izplata lielo risku apdrošināšanu vai ja tas piedalās publiskos iepirkumos vai sabiedrisko pakalpojumu sniedzēju iepirkumos, vai arī iepirkumos, ko rīko privāto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norādītajam, skaidrojam, ka ar jaunu Likuma 33. panta piekto daļu ir plānots noteikt praksē zināmus gadījumus, kad klients, pērkot apdrošināšanu, kļūst nevis par apdrošinājuma ņēmēju, bet tiek ietverts jau noslēgtā apdrošināšanas līgumā kā apdrošinātais un netiek noslēgts individuāls apdrošināšanas līgums ar apdrošinātāju. Praksē šādi gadījumi ir, piemēram, biļešu apdrošināšanā vai pirkumu apdrošināšanā, kad klients, lai varētu iegādāties apdrošināšanu, samaksā prēmiju apdrošinājuma ņēmējam, kas vienlaicīgi ir apdrošināšanas aģents vai apdrošināšanas papildpakalpojuma starpnieks. Lai aizsargātu šādu klientu intereses un tie savlaicīgi saņemtu pilnvērtīgu informāciju par apdrošināšanu, ir plānots ieviest prasību informēt klientu tieši gadījumos, kad klientam par noteiktu samaksu tiek piedāvāts iegādāties apdrošināšanu. Informēšanas prasība neattiektos uz gadījumiem, kad, piemēram, darba devējs par saviem, nevis darbinieka naudas līdzekļiem saviem darbiniekiem iegādājas veselības apdrošināšanu vai darbinieku komandējumu gadījumos iegādājas arī ceļojumu apdrošināšanu. Tikai, kļūstot par apdrošināto, var izpildīt un izmantot attiecīgi Apdrošināšanas līguma likuma 23. panta otrajā un trešajā 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vēršama uzmanība, ka likumprojektā ietvertā Likuma 33. panta piektā daļa paredz pienākumu tieši apdrošināšanas izplatītājam ievērot prasības par informācijas sniegšanu klientam, turklāt gadījumos, kad apdrošinātais, kurš nav apdrošinājuma ņēmējs, pats veic apdrošināšanas prēmijas samaksu apdrošināšanas izplatītājam par apdrošinātā ietveršanu apdrošināšanas līgumam un apdrošināšanas izplatītājs par to 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Likuma 38. panta pirmo daļu papildināt ar jaunu atbrīvojumu no pienākuma sniegt informāciju piedāvātajā redakcijā nav atbalstāms, jo no formulējuma “iepirkumos, ko rīko privāto tiesību juridiskās personas” nav viennozīmīgi skaidrs, uz kādiem gadījumiem atbrīvojums attiektos un pēc kādiem kritērijiem šos gadījumus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apdrošināšanas izplatītājs saņem atlīdzību par jauna apdrošinātā iekļaušanu apdrošināšanas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papildināt pirmo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vai apdrošināšanas brokerim ir tiesības apdrošināšanas komersanta vai ārvalsts apdrošinātāja filiāles vārdā par attiecīgo piedāvāto apdrošināšanas līgumu saņemt apdrošināšanas prēmiju;”;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34.panta pirmo daļu papildināt ar 6.</w:t>
            </w:r>
            <w:r w:rsidR="00000000" w:rsidRPr="00000000" w:rsidDel="00000000">
              <w:rPr>
                <w:vertAlign w:val="superscript"/>
                <w:rtl w:val="0"/>
              </w:rPr>
              <w:t xml:space="preserve">1</w:t>
            </w:r>
            <w:r w:rsidR="00000000" w:rsidRPr="00000000" w:rsidDel="00000000">
              <w:rPr>
                <w:rtl w:val="0"/>
              </w:rPr>
              <w:t xml:space="preserve"> punktu šādā redakcijā: “6</w:t>
            </w:r>
            <w:r w:rsidR="00000000" w:rsidRPr="00000000" w:rsidDel="00000000">
              <w:rPr>
                <w:vertAlign w:val="superscript"/>
                <w:rtl w:val="0"/>
              </w:rPr>
              <w:t xml:space="preserve">1</w:t>
            </w:r>
            <w:r w:rsidR="00000000" w:rsidRPr="00000000" w:rsidDel="00000000">
              <w:rPr>
                <w:rtl w:val="0"/>
              </w:rPr>
              <w:t xml:space="preserve">) vai apdrošināšanas brokerim ir tiesības apdrošināšanas komersanta vai ārvalsts apdrošinātāja filiāles vārdā par attiecīgo piedāvāto apdrošināšanas līgumu saņemt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Likumprojekta redakcijā esošais vārds “starpniekam” un aizstāts ar vārdu “brokerim”. LABA pret to iebilst. APIL 34.panta pirmā daļa nosaka pirms apdrošināšanas līguma noslēgšanas apdrošināšanas starpnieka pienākumu obligāti sniegt klientam noteiktu informāciju par savu darbību. Informācija par to, vai apdrošināšanas starpniekam ir tiesības apdrošinātāja vārdā saņemt apdrošināšanas prēmiju, ir klienta interešu nodrošināšanai ļoti svarīga. APIL 45.pantā ir noteikts, ka saskaņā ar apdrošināšanas līgumu klienta veiktais apdrošināšanas prēmijas maksājums apdrošināšanas starpniekam vai apdrošināšanas papildpakalpojuma starpniekam jebkurā gadījumā uzskatāms par apdrošināšanas komersantam vai ārvalsts apdrošinātāja filiālei veiktu maksājumu. Taču šī klienta interešu aizsardzība ir spēkā tikai tad, ja klients apdrošināšanas prēmijas maksājumu ir veicis tādam starpniekam, kuram apdrošinātājs ir piešķīris tiesības savā vārdā saņemt apdrošināšanas prēmijas. Tiesības apdrošinātāja vārdā saņemt apdrošināšanas prēmijas nerodas automātiski. Ja klients samaksās prēmiju apdrošināšanas starpniekam (apdrošināšanas aģentam vai apdrošināšanas papildpakalpojumu starpniekam), kuram nav tiesības apdrošinātāja vārdā saņemt apdrošināšanas prēmiju, bet ko šis apdrošināšanas starpnieks nebūs klientam pateicis, tad klients maldīgi uzskatīs, ka viņam ir nodrošināta APIL 45.pantā noteiktā aizsardzība, t.i. apdrošināšanas prēmija ir samaksāta, bet patiesībā tā nebūs samaksāta un apdrošināšanas līgums nebūs stājies spēkā tikmēr, kamēr apdrošināšanas starpnieks šo no klienta saņemto prēmiju nebūs pārskaitījis apdrošinātājam, kas parasti tiek darīts tikai vienreiz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LABA iebilst pret vārds “starpniekam” un aizstāšanu ar vārdu “brokerim” APIL 34.panta pirmās daļas 6.1 punktā un uzskata, ka minētajā daļā norādītā informācija klientam ir jāsniedz ikvienam apdrošināšanas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34.panta pirmo daļa papildināma ar 6.</w:t>
            </w:r>
            <w:r w:rsidR="00000000" w:rsidRPr="00000000" w:rsidDel="00000000">
              <w:rPr>
                <w:vertAlign w:val="superscript"/>
                <w:rtl w:val="0"/>
              </w:rPr>
              <w:t xml:space="preserve">1</w:t>
            </w:r>
            <w:r w:rsidR="00000000" w:rsidRPr="00000000" w:rsidDel="00000000">
              <w:rPr>
                <w:rtl w:val="0"/>
              </w:rPr>
              <w:t xml:space="preserve"> punktu šādā redakcijā: “6</w:t>
            </w:r>
            <w:r w:rsidR="00000000" w:rsidRPr="00000000" w:rsidDel="00000000">
              <w:rPr>
                <w:vertAlign w:val="superscript"/>
                <w:rtl w:val="0"/>
              </w:rPr>
              <w:t xml:space="preserve">1</w:t>
            </w:r>
            <w:r w:rsidR="00000000" w:rsidRPr="00000000" w:rsidDel="00000000">
              <w:rPr>
                <w:rtl w:val="0"/>
              </w:rPr>
              <w:t xml:space="preserve">) vai apdrošināšanas starpniekam ir tiesības apdrošināšanas komersanta vai ārvalsts apdrošinātāja filiāles vārdā par attiecīgo piedāvāto apdrošināšanas līgumu saņemt apdrošināšanas prēmiju;”.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ir izteikts jaunā redakcijā, neparedzot apdrošināšanas un pārapdrošināšanas brokera reģistrā norādīt informāciju par to, vai ir tiesības saņemt apdrošināšanas prēmijas, jo apdrošināšanas brokera gadījumā viens apdrošinātājs atļaus apdrošināšanas brokerim no klientiem saņemt apdrošināšanas prēmijas, bet otrs neatļaus to darīt. Līdz ar to, ja reģistrā būs norādīts, ka ir atļauts no klientiem saņemt apdrošināšanas prēmijas, reģistrā būs nekorekti atspoguļota informācija, jo nav plānots, ka minētajā reģistrā informācija par tiesībām no klienta saņemt apdrošināšanas prēmijas būtu jānorāda atsevišķi par katru apdrošinātāju. Tādējādi, lai klientam sniegtu skaidru un patiesu informāciju, ir ierosinājums šo informāciju tieši sniegt klientam pirms apdrošināšanas līguma noslēgšanas. Ņemot vērā, ka apdrošināšanas aģentu un apdrošināšanas papildpakalpojuma starpnieku reģistra ir jānorāda informācija, vai subjektam ir tiesības saņemt apdrošināšanas prēmijas un klients par to no reģistrā norādītās informācijas var pārliecināties, tad Likuma 34. pantā pirmās daļas 6.</w:t>
            </w:r>
            <w:r w:rsidR="00000000" w:rsidRPr="00000000" w:rsidDel="00000000">
              <w:rPr>
                <w:vertAlign w:val="superscript"/>
                <w:rtl w:val="0"/>
              </w:rPr>
              <w:t xml:space="preserve">1 </w:t>
            </w:r>
            <w:r w:rsidR="00000000" w:rsidRPr="00000000" w:rsidDel="00000000">
              <w:rPr>
                <w:rtl w:val="0"/>
              </w:rPr>
              <w:t xml:space="preserve">punkts ir precizēts, ka šī prasība ir saistoša tikai apdrošināšanas brokeriem: “6</w:t>
            </w:r>
            <w:r w:rsidR="00000000" w:rsidRPr="00000000" w:rsidDel="00000000">
              <w:rPr>
                <w:vertAlign w:val="superscript"/>
                <w:rtl w:val="0"/>
              </w:rPr>
              <w:t xml:space="preserve">1</w:t>
            </w:r>
            <w:r w:rsidR="00000000" w:rsidRPr="00000000" w:rsidDel="00000000">
              <w:rPr>
                <w:rtl w:val="0"/>
              </w:rPr>
              <w:t xml:space="preserve">) vai apdrošināšanas brokerim ir tiesības apdrošināšanas komersanta vai ārvalsts apdrošinātāja filiāles vārdā par attiecīgo piedāvāto apdrošināšanas līgumu saņemt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vai apdrošināšanas brokerim ir tiesības apdrošināšanas komersanta vai ārvalsts apdrošinātāja filiāles vārdā par attiecīgo piedāvāto apdrošināšanas līgumu saņemt apdrošināšanas prēmiju;”;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nolemj neiesniegt paziņojumu dalībvalsts uzraudzības iestādei, tā 30 dienu laikā pēc šā panta pirmajā daļā minētās informācijas un dokumentu saņemšanas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ir saņēmis šā panta trešajā daļā minēto Latvijas Bankas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trīs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pantā ietvertā Likuma 48. panta piektā daļa paredz, ka Latvijas Banka </w:t>
            </w:r>
            <w:r w:rsidR="00000000" w:rsidRPr="00000000" w:rsidDel="00000000">
              <w:rPr>
                <w:u w:val="single"/>
                <w:rtl w:val="0"/>
              </w:rPr>
              <w:t xml:space="preserve">30 dienu laikā pēc nepieciešamās informācijas un dokumentu saņemšanas nosūtīs lēmumu starpniekam</w:t>
            </w:r>
            <w:r w:rsidR="00000000" w:rsidRPr="00000000" w:rsidDel="00000000">
              <w:rPr>
                <w:rtl w:val="0"/>
              </w:rPr>
              <w:t xml:space="preserve">. Norādām, ka likumā jāregulē termiņš, kādā pieņem lēmumu, nevis termiņu, kādā to nosūta (paziņo) adresātam. No projekta 27. pantā ietvertās Likuma 48. panta piektās daļas redakcijas secināms, ka Latvijas Bankai ir dotas 30 dienas lēmuma nosūtīšanai, nevis tā pieņemšanai. Ievērojot minēto, lūdzam attiecīgi precizēt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anotāciju ar pamatojumu projekta 27. pantā ietvertajā Likuma 48. panta piektajā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Likuma 48. panta piektā daļa un likumprojekta anotācija ir papildināta ar skaidrojumu, ka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pantu daļās, kurās ietverts regulējums par lēmumu pieņemšanu, precizēta atsauce, norādot, ka tiks izskatīts ne tikai iesniegums, bet arī citi dokumenti un informācija, kuru iesniegšana likumprojektā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darbības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likuma 60. panta 2.</w:t>
            </w:r>
            <w:r w:rsidR="00000000" w:rsidRPr="00000000" w:rsidDel="00000000">
              <w:rPr>
                <w:vertAlign w:val="superscript"/>
                <w:rtl w:val="0"/>
              </w:rPr>
              <w:t xml:space="preserve">1</w:t>
            </w:r>
            <w:r w:rsidR="00000000" w:rsidRPr="00000000" w:rsidDel="00000000">
              <w:rPr>
                <w:rtl w:val="0"/>
              </w:rPr>
              <w:t xml:space="preserve"> daļas 1. punktā noteiktā maksājuma un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30 dienu laikā pēc šā panta pirmajā daļā minētās informācijas un dokumentu izskatīšanas pieņem lēmumu neiesniegt paziņojumu dalībvalsts uzraudzības iestādei, tā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no Latvijas Bankas ir saņēmis šā panta trešajā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divus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nolemj neiesniegt paziņojumu dalībvalsts uzraudzības iestādei, tā 30 dienu laikā pēc šā panta pirmajā daļā minētās informācijas un dokumentu saņemšanas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ir saņēmis šā panta trešajā daļā minēto Latvijas Bankas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trīs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pantā ietvertā Likuma 48. panta trešās daļas ievaddaļa paredz, ka Latvijas Banka pēc paziņojuma nosūtīšanas dalībvalsts uzraudzības iestādei un apstiprinājuma saņemšanas informē starpnieku, tostarp, par to, ka tas var uzsākt apdrošināšanas vai pārapdrošināšanas izplatīšanu attiecīgajā dalībvalstī. Savukārt atbilstoši projekta 27. pantā ietvertajai Likuma 48. panta otrajai daļai Latvijas Bankai ir dotas </w:t>
            </w:r>
            <w:r w:rsidR="00000000" w:rsidRPr="00000000" w:rsidDel="00000000">
              <w:rPr>
                <w:u w:val="single"/>
                <w:rtl w:val="0"/>
              </w:rPr>
              <w:t xml:space="preserve">30 dienas saņemtās informācijas un dokumentu izskatīšanai un paziņojuma nosūtīšanai dalībvalsts uzraudzības iestādei</w:t>
            </w:r>
            <w:r w:rsidR="00000000" w:rsidRPr="00000000" w:rsidDel="00000000">
              <w:rPr>
                <w:rtl w:val="0"/>
              </w:rPr>
              <w:t xml:space="preserve">. Vienlaikus no projekta 27. pantā ietvertās Likuma 48. panta sestās daļas izriet, ka attiecīgo pakalpojumu starpnieks var uzsākt sniegt tikai pēc Latvijas Bankas paziņojuma saņemšanas dienas, tātad šis paziņojums ir uzskatāms par administratīvo aktu.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anotāciju ar pamatojumu projekta 27. pantā ietvertajā Likuma 48. panta otrajā daļā un trešās daļas ievaddaļā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ka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pantu daļās, kurās ietverts regulējums par lēmumu pieņemšanu, precizēta atsauce, norādot, ka tiks izskatīts ne tikai iesniegums, bet arī citi dokumenti un informācija, kuru iesniegšana likumprojektā ir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darbības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likuma 60. panta 2.</w:t>
            </w:r>
            <w:r w:rsidR="00000000" w:rsidRPr="00000000" w:rsidDel="00000000">
              <w:rPr>
                <w:vertAlign w:val="superscript"/>
                <w:rtl w:val="0"/>
              </w:rPr>
              <w:t xml:space="preserve">1</w:t>
            </w:r>
            <w:r w:rsidR="00000000" w:rsidRPr="00000000" w:rsidDel="00000000">
              <w:rPr>
                <w:rtl w:val="0"/>
              </w:rPr>
              <w:t xml:space="preserve"> daļas 1. punktā noteiktā maksājuma un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30 dienu laikā pēc šā panta pirmajā daļā minētās informācijas un dokumentu izskatīšanas pieņem lēmumu neiesniegt paziņojumu dalībvalsts uzraudzības iestādei, tā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no Latvijas Bankas ir saņēmis šā panta trešajā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divus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w:t>
            </w:r>
            <w:r w:rsidR="00000000" w:rsidRPr="00000000" w:rsidDel="00000000">
              <w:rPr>
                <w:b w:val="1"/>
                <w:rtl w:val="0"/>
              </w:rPr>
              <w:t xml:space="preserve">50. pants. Filiāles atvēršana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dalībvalstī atvērtās filiāles nosaukums, reģistrācijas numurs un adrese, ja filiāle dalībvalstī ir reģistrēta, vai ziņas par filiāles plānoto nosaukumu, adresi un termiņu, kādā filiāli ir plānots reģistrēt, ja filiāle dalībvalstī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un dokumenti, kuri apliecina filiāles vadītāja atbilstību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komersanta, kura vārdā un interesēs tas vēlas darboties,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apdrošināšanas vai pārapdrošināšanas starpnieka vai apdrošināšanas papildpakalpojuma starpnieka plānoto darbību attiecīgajā dalībvalstī,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kā arī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gada pārskats par iepriekšējo periodu vai atbilstoši Gada pārskatu un konsolidēto gada pārskatu likumā noteiktajām prasībām sagatavota bilance, peļņas vai zaudējumu aprēķins un to posteņu atšifrējums, kurš ir sagatavots atbilstoši Gada pārskatu un konsolidēto gada pārskatu likumā noteiktajām prasībām.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apdrošināšanas vai pārapdrošināšanas starpnieka vai apdrošināšanas papildpakalpojuma starpnieka filiāles vadītāju var būt fiziskā persona, kura atbilst šā likuma 16. panta pirmajā vai trešajā daļā vai 18. panta pirmajā daļā atbildīgajai personai noteiktajām prasībām un 18.</w:t>
            </w:r>
            <w:r w:rsidR="00000000" w:rsidRPr="00000000" w:rsidDel="00000000">
              <w:rPr>
                <w:vertAlign w:val="superscript"/>
                <w:rtl w:val="0"/>
              </w:rPr>
              <w:t xml:space="preserve">1</w:t>
            </w:r>
            <w:r w:rsidR="00000000" w:rsidRPr="00000000" w:rsidDel="00000000">
              <w:rPr>
                <w:rtl w:val="0"/>
              </w:rPr>
              <w:t xml:space="preserve"> pantā noteiktajām prasībām. Ja par filiāles vadītāju ir plānots iecelt citas dalībvalsts vai ārvalsts rezidentu, filiāles vadītāja nedzīvības, dzīvības apdrošināšanas vai pārapdrošināšanas izplatīšanai nepieciešamās zināšanas un prasmes var apliecināt citas dalībvalsts vai ārvalsts attiecīgas kompetentas iestādes izsniegts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tam kad šā panta trešajā daļā minētais paziņojums ir nosūtīts dalībvalsts uzraudzības iestādei un saņemts apstiprinājums, ka dalībvalsts uzraudzības iestāde ir saņēmusi šo paziņojumu, Latvijas Banka par to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nenosūta attiecīgās dalībvalsts uzraudzības iestādei šā panta trešajā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nolemj nenosūtīt paziņojumu attiecīgās dalībvalsts uzraudzības iestādei, tā 30 dienu laikā pēc šā panta pirmajā daļā minētās informācijas un dokumentu saņemšanas attiecīgo lēmumu nosūta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pēc attiecīgās dalībvalsts uzraudzības iestādes sniegtās informācijas saņemšanas nekavējoties rakstveidā informē apdrošināšanas vai pārapdrošināšanas starpnieku vai apdrošināšanas papildpakalpojuma starpnieku par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šā panta septītajā daļā minētās informācijas saņemšanas vai 30 dienu laikā no dienas, kad Latvijas Banka nosūtījusi paziņojumu attiecīgās dalībvalsts uzraudzības iestādei, apdrošināšanas vai pārapdrošināšanas starpnieks vai apdrošināšanas papildpakalpojuma starpnieks var atvērt filiāli un sākt apdrošināšanas vai pārapdrošināšanas izplatīšanas pakalpojumu sniegšanu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starpnieks vai apdrošināšanas papildpakalpojuma starpnieks 30 dienu laikā pirms grozījumu izdarīšanas šā panta pirmās daļas 2., 4., 5., 6., 7., 8. un 10. punktā minētajā informācijā par tiem rakstveidā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vai apdrošināšanas papildpakalpojuma starpnieks nekavējoties informē Latvijas Banku, ja tas neuzsāk vai izbeidz nodarboties ar apdrošināšanas vai pārapdrošināšanas izplatīšanu attiecīgajā dalībvalstī.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attiecas uz jebkuru apdrošināšanas vai pārapdrošināšanas starpnieka vai apdrošināšanas papildpakalpojuma starpnieka pastāvīgu darbību dalībvalstī, ja tā tiek veikta ar tāda dalībvalstī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pantā ietvertā Likuma 50. panta sestā daļa paredz, ka Latvijas Banka </w:t>
            </w:r>
            <w:r w:rsidR="00000000" w:rsidRPr="00000000" w:rsidDel="00000000">
              <w:rPr>
                <w:u w:val="single"/>
                <w:rtl w:val="0"/>
              </w:rPr>
              <w:t xml:space="preserve">30 dienu laikā pēc nepieciešamās informācijas un dokumentu saņemšanas nosūtīs lēmumu starpniekam</w:t>
            </w:r>
            <w:r w:rsidR="00000000" w:rsidRPr="00000000" w:rsidDel="00000000">
              <w:rPr>
                <w:rtl w:val="0"/>
              </w:rPr>
              <w:t xml:space="preserve">. Norādām, ka likumā jāregulē termiņš, kādā pieņem lēmumu, nevis termiņu, kādā to nosūta (paziņo) adresātam. No projekta 29. pantā ietvertās Likuma 50. panta sestās daļas redakcijas secināms, ka Latvijas Bankai ir dotas 30 dienas lēmuma nosūtīšanai, nevis tā pieņemšanai. Ievērojot minēto, lūdzam attiecīgi precizēt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anotāciju ar pamatojumu projekta 29. pantā ietvertajā Likuma 50. panta sestajā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Likuma 50.panta sestā daļa un likumprojekta anotācija ir papildināta ar skaidrojumu, ka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pantu daļās, kurās ietverts regulējums par lēmumu pieņemšanu, precizēta atsauce, norādot, ka tiks izskatīts ne tikai iesniegums, bet arī citi dokumenti un informācija, kuru iesniegšana likumprojektā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50. pants. Filiāles atvēršana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dalībvalstī atvērtās filiāles nosaukums, reģistrācijas numurs un adrese, ja filiāle dalībvalstī ir reģistrēta, vai ziņas par filiāles plānoto nosaukumu, adresi un termiņu, kādā filiāli ir plānots reģistrēt, ja filiāle dalībvalstī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un dokumenti, kuri apliecina filiāles vadītāja atbilstību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komersanta, kura vārdā un interesēs tas vēlas darboties,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apdrošināšanas vai pārapdrošināšanas starpnieka vai apdrošināšanas papildpakalpojuma starpnieka plānoto darbību attiecīgajā dalībvalstī,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kā arī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gada pārskats par iepriekšējo periodu vai atbilstoši Gada pārskatu un konsolidēto gada pārskatu likumā noteiktajām prasībām sagatavota bilance, peļņas vai zaudējumu aprēķins un to posteņu atšifrējums, kurš ir sagatavots atbilstoši Gada pārskatu un konsolidēto gada pārskatu likumā noteiktajām prasībām.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darbības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apdrošināšanas vai pārapdrošināšanas starpnieka vai apdrošināšanas papildpakalpojuma starpnieka filiāles vadītāju var būt fiziskā persona, kura atbilst šā likuma 16. panta pirmajā vai trešajā daļā vai 18. panta pirmajā daļā atbildīgajai personai noteiktajām prasībām un 18.</w:t>
            </w:r>
            <w:r w:rsidR="00000000" w:rsidRPr="00000000" w:rsidDel="00000000">
              <w:rPr>
                <w:vertAlign w:val="superscript"/>
                <w:rtl w:val="0"/>
              </w:rPr>
              <w:t xml:space="preserve">1</w:t>
            </w:r>
            <w:r w:rsidR="00000000" w:rsidRPr="00000000" w:rsidDel="00000000">
              <w:rPr>
                <w:rtl w:val="0"/>
              </w:rPr>
              <w:t xml:space="preserve"> pantā noteiktajām prasībām. Ja par filiāles vadītāju ir plānots iecelt citas dalībvalsts vai ārvalsts rezidentu, filiāles vadītāja nedzīvības, dzīvības apdrošināšanas vai pārapdrošināšanas izplatīšanai nepieciešamās zināšanas un prasmes var apliecināt citas dalībvalsts vai ārvalsts attiecīgas kompetentas iestādes izsniegts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likuma 60. panta 2.</w:t>
            </w:r>
            <w:r w:rsidR="00000000" w:rsidRPr="00000000" w:rsidDel="00000000">
              <w:rPr>
                <w:vertAlign w:val="superscript"/>
                <w:rtl w:val="0"/>
              </w:rPr>
              <w:t xml:space="preserve">1 </w:t>
            </w:r>
            <w:r w:rsidR="00000000" w:rsidRPr="00000000" w:rsidDel="00000000">
              <w:rPr>
                <w:rtl w:val="0"/>
              </w:rPr>
              <w:t xml:space="preserve">daļas 2. punktā noteiktā maksājuma un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tam kad šā panta trešajā daļā minētais paziņojums ir nosūtīts dalībvalsts uzraudzības iestādei un saņemts apstiprinājums, ka dalībvalsts uzraudzības iestāde ir saņēmusi šo paziņojumu, Latvijas Banka par to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nenosūta attiecīgās dalībvalsts uzraudzības iestādei šā panta trešajā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30 dienu laikā pēc šā panta pirmajā daļā minētās informācijas un dokumentu saņemšanas pieņem lēmumu nenosūtīt paziņojumu attiecīgās dalībvalsts uzraudzības iestādei, tā attiecīgo lēmumu nosūta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pēc attiecīgās dalībvalsts uzraudzības iestādes sniegtās informācijas saņemšanas nekavējoties rakstveidā informē apdrošināšanas vai pārapdrošināšanas starpnieku vai apdrošināšanas papildpakalpojuma starpnieku par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šā panta septītajā daļā minētās informācijas saņemšanas vai 30 dienu laikā no dienas, kad Latvijas Banka nosūtījusi paziņojumu attiecīgās dalībvalsts uzraudzības iestādei, apdrošināšanas vai pārapdrošināšanas starpnieks vai apdrošināšanas papildpakalpojuma starpnieks var atvērt filiāli un sākt apdrošināšanas vai pārapdrošināšanas izplatīšanas pakalpojumu sniegšanu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starpnieks vai apdrošināšanas papildpakalpojuma starpnieks 30 dienu laikā pirms grozījumu izdarīšanas šā panta pirmās daļas 2., 4., 5., 6., 7., 8. un 10. punktā minētajā informācijā par tiem rakstveidā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vai apdrošināšanas papildpakalpojuma starpnieks nekavējoties informē Latvijas Banku, ja tas neuzsāk vai izbeidz nodarboties ar apdrošināšanas vai pārapdrošināšanas izplatīšanu attiecīgajā dalībvalstī.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attiecas uz jebkuru apdrošināšanas vai pārapdrošināšanas starpnieka vai apdrošināšanas papildpakalpojuma starpnieka pastāvīgu darbību dalībvalstī, ja tā tiek veikta ar tāda dalībvalstī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w:t>
            </w:r>
            <w:r w:rsidR="00000000" w:rsidRPr="00000000" w:rsidDel="00000000">
              <w:rPr>
                <w:b w:val="1"/>
                <w:rtl w:val="0"/>
              </w:rPr>
              <w:t xml:space="preserve">50. pants. Filiāles atvēršana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dalībvalstī atvērtās filiāles nosaukums, reģistrācijas numurs un adrese, ja filiāle dalībvalstī ir reģistrēta, vai ziņas par filiāles plānoto nosaukumu, adresi un termiņu, kādā filiāli ir plānots reģistrēt, ja filiāle dalībvalstī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un dokumenti, kuri apliecina filiāles vadītāja atbilstību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komersanta, kura vārdā un interesēs tas vēlas darboties,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apdrošināšanas vai pārapdrošināšanas starpnieka vai apdrošināšanas papildpakalpojuma starpnieka plānoto darbību attiecīgajā dalībvalstī,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kā arī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gada pārskats par iepriekšējo periodu vai atbilstoši Gada pārskatu un konsolidēto gada pārskatu likumā noteiktajām prasībām sagatavota bilance, peļņas vai zaudējumu aprēķins un to posteņu atšifrējums, kurš ir sagatavots atbilstoši Gada pārskatu un konsolidēto gada pārskatu likumā noteiktajām prasībām.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apdrošināšanas vai pārapdrošināšanas starpnieka vai apdrošināšanas papildpakalpojuma starpnieka filiāles vadītāju var būt fiziskā persona, kura atbilst šā likuma 16. panta pirmajā vai trešajā daļā vai 18. panta pirmajā daļā atbildīgajai personai noteiktajām prasībām un 18.</w:t>
            </w:r>
            <w:r w:rsidR="00000000" w:rsidRPr="00000000" w:rsidDel="00000000">
              <w:rPr>
                <w:vertAlign w:val="superscript"/>
                <w:rtl w:val="0"/>
              </w:rPr>
              <w:t xml:space="preserve">1</w:t>
            </w:r>
            <w:r w:rsidR="00000000" w:rsidRPr="00000000" w:rsidDel="00000000">
              <w:rPr>
                <w:rtl w:val="0"/>
              </w:rPr>
              <w:t xml:space="preserve"> pantā noteiktajām prasībām. Ja par filiāles vadītāju ir plānots iecelt citas dalībvalsts vai ārvalsts rezidentu, filiāles vadītāja nedzīvības, dzīvības apdrošināšanas vai pārapdrošināšanas izplatīšanai nepieciešamās zināšanas un prasmes var apliecināt citas dalībvalsts vai ārvalsts attiecīgas kompetentas iestādes izsniegts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tam kad šā panta trešajā daļā minētais paziņojums ir nosūtīts dalībvalsts uzraudzības iestādei un saņemts apstiprinājums, ka dalībvalsts uzraudzības iestāde ir saņēmusi šo paziņojumu, Latvijas Banka par to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nenosūta attiecīgās dalībvalsts uzraudzības iestādei šā panta trešajā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nolemj nenosūtīt paziņojumu attiecīgās dalībvalsts uzraudzības iestādei, tā 30 dienu laikā pēc šā panta pirmajā daļā minētās informācijas un dokumentu saņemšanas attiecīgo lēmumu nosūta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pēc attiecīgās dalībvalsts uzraudzības iestādes sniegtās informācijas saņemšanas nekavējoties rakstveidā informē apdrošināšanas vai pārapdrošināšanas starpnieku vai apdrošināšanas papildpakalpojuma starpnieku par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šā panta septītajā daļā minētās informācijas saņemšanas vai 30 dienu laikā no dienas, kad Latvijas Banka nosūtījusi paziņojumu attiecīgās dalībvalsts uzraudzības iestādei, apdrošināšanas vai pārapdrošināšanas starpnieks vai apdrošināšanas papildpakalpojuma starpnieks var atvērt filiāli un sākt apdrošināšanas vai pārapdrošināšanas izplatīšanas pakalpojumu sniegšanu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starpnieks vai apdrošināšanas papildpakalpojuma starpnieks 30 dienu laikā pirms grozījumu izdarīšanas šā panta pirmās daļas 2., 4., 5., 6., 7., 8. un 10. punktā minētajā informācijā par tiem rakstveidā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vai apdrošināšanas papildpakalpojuma starpnieks nekavējoties informē Latvijas Banku, ja tas neuzsāk vai izbeidz nodarboties ar apdrošināšanas vai pārapdrošināšanas izplatīšanu attiecīgajā dalībvalstī.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attiecas uz jebkuru apdrošināšanas vai pārapdrošināšanas starpnieka vai apdrošināšanas papildpakalpojuma starpnieka pastāvīgu darbību dalībvalstī, ja tā tiek veikta ar tāda dalībvalstī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pantā ietvertā Likuma 50. panta ceturtā daļa paredz, ka Latvijas Banka pēc paziņojuma nosūtīšanas dalībvalsts uzraudzības iestādei un apstiprinājuma saņemšanas informē par to starpnieku. Savukārt atbilstoši projekta 29. pantā ietvertajai Likuma 50. panta trešajai daļai Latvijas Bankai ir dotas </w:t>
            </w:r>
            <w:r w:rsidR="00000000" w:rsidRPr="00000000" w:rsidDel="00000000">
              <w:rPr>
                <w:u w:val="single"/>
                <w:rtl w:val="0"/>
              </w:rPr>
              <w:t xml:space="preserve">30 dienas saņemtās informācijas un dokumentu izskatīšanai un paziņojuma nosūtīšanai dalībvalsts uzraudzības iestādei</w:t>
            </w:r>
            <w:r w:rsidR="00000000" w:rsidRPr="00000000" w:rsidDel="00000000">
              <w:rPr>
                <w:rtl w:val="0"/>
              </w:rPr>
              <w:t xml:space="preserve">. Vienlaikus no projekta izriet, ka atvērt dalībvalstī filiāli un sākt sniegt pakalpojumu starpnieks var tikai pēc Latvijas Bankas paziņojuma saņemšanas dienas, tātad šis paziņojums ir uzskatāms par administratīvo aktu.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Ievērojot minēto, lūdzam papildināt anotāciju ar pamatojumu projekta 29. pantā ietvertajā Likuma 50. panta trešajā un ceturtajā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ka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pantu daļās, kurās ietverts regulējums par lēmumu pieņemšanu, precizēta atsauce, norādot, ka tiks izskatīts ne tikai iesniegums, bet arī citi dokumenti un informācija, kuru iesniegšana likumprojektā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50. pants. Filiāles atvēršana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dalībvalstī atvērtās filiāles nosaukums, reģistrācijas numurs un adrese, ja filiāle dalībvalstī ir reģistrēta, vai ziņas par filiāles plānoto nosaukumu, adresi un termiņu, kādā filiāli ir plānots reģistrēt, ja filiāle dalībvalstī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un dokumenti, kuri apliecina filiāles vadītāja atbilstību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komersanta, kura vārdā un interesēs tas vēlas darboties,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apdrošināšanas vai pārapdrošināšanas starpnieka vai apdrošināšanas papildpakalpojuma starpnieka plānoto darbību attiecīgajā dalībvalstī,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kā arī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gada pārskats par iepriekšējo periodu vai atbilstoši Gada pārskatu un konsolidēto gada pārskatu likumā noteiktajām prasībām sagatavota bilance, peļņas vai zaudējumu aprēķins un to posteņu atšifrējums, kurš ir sagatavots atbilstoši Gada pārskatu un konsolidēto gada pārskatu likumā noteiktajām prasībām.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darbības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apdrošināšanas vai pārapdrošināšanas starpnieka vai apdrošināšanas papildpakalpojuma starpnieka filiāles vadītāju var būt fiziskā persona, kura atbilst šā likuma 16. panta pirmajā vai trešajā daļā vai 18. panta pirmajā daļā atbildīgajai personai noteiktajām prasībām un 18.</w:t>
            </w:r>
            <w:r w:rsidR="00000000" w:rsidRPr="00000000" w:rsidDel="00000000">
              <w:rPr>
                <w:vertAlign w:val="superscript"/>
                <w:rtl w:val="0"/>
              </w:rPr>
              <w:t xml:space="preserve">1</w:t>
            </w:r>
            <w:r w:rsidR="00000000" w:rsidRPr="00000000" w:rsidDel="00000000">
              <w:rPr>
                <w:rtl w:val="0"/>
              </w:rPr>
              <w:t xml:space="preserve"> pantā noteiktajām prasībām. Ja par filiāles vadītāju ir plānots iecelt citas dalībvalsts vai ārvalsts rezidentu, filiāles vadītāja nedzīvības, dzīvības apdrošināšanas vai pārapdrošināšanas izplatīšanai nepieciešamās zināšanas un prasmes var apliecināt citas dalībvalsts vai ārvalsts attiecīgas kompetentas iestādes izsniegts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likuma 60. panta 2.</w:t>
            </w:r>
            <w:r w:rsidR="00000000" w:rsidRPr="00000000" w:rsidDel="00000000">
              <w:rPr>
                <w:vertAlign w:val="superscript"/>
                <w:rtl w:val="0"/>
              </w:rPr>
              <w:t xml:space="preserve">1 </w:t>
            </w:r>
            <w:r w:rsidR="00000000" w:rsidRPr="00000000" w:rsidDel="00000000">
              <w:rPr>
                <w:rtl w:val="0"/>
              </w:rPr>
              <w:t xml:space="preserve">daļas 2. punktā noteiktā maksājuma un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tam kad šā panta trešajā daļā minētais paziņojums ir nosūtīts dalībvalsts uzraudzības iestādei un saņemts apstiprinājums, ka dalībvalsts uzraudzības iestāde ir saņēmusi šo paziņojumu, Latvijas Banka par to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nenosūta attiecīgās dalībvalsts uzraudzības iestādei šā panta trešajā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30 dienu laikā pēc šā panta pirmajā daļā minētās informācijas un dokumentu saņemšanas pieņem lēmumu nenosūtīt paziņojumu attiecīgās dalībvalsts uzraudzības iestādei, tā attiecīgo lēmumu nosūta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pēc attiecīgās dalībvalsts uzraudzības iestādes sniegtās informācijas saņemšanas nekavējoties rakstveidā informē apdrošināšanas vai pārapdrošināšanas starpnieku vai apdrošināšanas papildpakalpojuma starpnieku par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šā panta septītajā daļā minētās informācijas saņemšanas vai 30 dienu laikā no dienas, kad Latvijas Banka nosūtījusi paziņojumu attiecīgās dalībvalsts uzraudzības iestādei, apdrošināšanas vai pārapdrošināšanas starpnieks vai apdrošināšanas papildpakalpojuma starpnieks var atvērt filiāli un sākt apdrošināšanas vai pārapdrošināšanas izplatīšanas pakalpojumu sniegšanu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starpnieks vai apdrošināšanas papildpakalpojuma starpnieks 30 dienu laikā pirms grozījumu izdarīšanas šā panta pirmās daļas 2., 4., 5., 6., 7., 8. un 10. punktā minētajā informācijā par tiem rakstveidā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vai apdrošināšanas papildpakalpojuma starpnieks nekavējoties informē Latvijas Banku, ja tas neuzsāk vai izbeidz nodarboties ar apdrošināšanas vai pārapdrošināšanas izplatīšanu attiecīgajā dalībvalstī.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attiecas uz jebkuru apdrošināšanas vai pārapdrošināšanas starpnieka vai apdrošināšanas papildpakalpojuma starpnieka pastāvīgu darbību dalībvalstī, ja tā tiek veikta ar tāda dalībvalstī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pants. “</w:t>
            </w:r>
            <w:r w:rsidR="00000000" w:rsidRPr="00000000" w:rsidDel="00000000">
              <w:rPr>
                <w:b w:val="1"/>
                <w:rtl w:val="0"/>
              </w:rPr>
              <w:t xml:space="preserve">53. pants. Filiāles atvēršana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ārvalstī,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to, kādus apdrošināšanas veidus atbilstoši Apdrošināšanas un pārapdrošināšanas likuma 19. pantam tas plāno izplatīt un vai plāno nodarboties ar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ārvalstī atvērtās filiāles nosaukums, reģistrācijas numurs un adrese, ja filiāle ārvalstī jau ir reģistrēta, vai ziņas par filiāles plānoto nosaukumu, adresi un termiņu, kādā filiāli ir plānots reģistrēt, ja filiāle ārvalstī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un dokumenti, kuri apliecina filiāles vadītāja atbilstību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komersanta vai ārvalsts apdrošinātāja filiāles, kuras vārdā un interesēs tas vēlas nodarboties ar apdrošināšanas vai pārapdrošināšanas izplatīšanu,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ziņas par apdrošināšanas vai pārapdrošināšanas starpnieka vai apdrošināšanas papildpakalpojuma starpnieka plānoto darbību attiecīgajā ārvalstī,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to, vai apdrošināšanas vai pārapdrošināšanas starpnieks vai apdrošināšanas papildpakalpojuma starpnieks plāno saņemt šā likuma 31. panta otrajā daļā noteiktās apdrošināšanas vai pārapdrošināšanas prēmijas un citus maksājumus saistībā ar ārvalstī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panta pirmajā daļā minētās informācijas un dokumentu saņemšanas tos izskata.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pieņem lēmumu par atteikumu atvērt filiāli ārvalstī,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kurš saņēmis Latvijas Bankas atļauju atvērt filiāli ārvalstī, nekavējoties, bet ne vēlāk kā septiņu dienu laikā pēc izmaiņu veikšanas  šā panta pirmās daļas 3., 4., 5., 6. un 8. punktā minētajā informācijā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nekavējoties informē Latvijas Banku, ja tas neuzsāk vai izbeidz nodarboties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informē Eiropas Komisiju par būtiskām problēmām, ar kurām saskaras apdrošināšanas vai pārapdrošināšanas starpnieks, vai apdrošināšanas papildpakalpojuma starpnieks, uzsākot vai veicot apdrošināšanas vai pārapdrošināšanas izplatīšanu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noteikumi attiecas uz jebkuru apdrošināšanas vai pārapdrošināšanas starpnieka vai apdrošināšanas papildpakalpojuma starpnieka pastāvīgu darbību ārvalstī, ja tā tiek veikta ar tāda ārvalstī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pantā ietvertā Likuma 53. panta trešā daļa paredz, ka Latvijas Banka </w:t>
            </w:r>
            <w:r w:rsidR="00000000" w:rsidRPr="00000000" w:rsidDel="00000000">
              <w:rPr>
                <w:u w:val="single"/>
                <w:rtl w:val="0"/>
              </w:rPr>
              <w:t xml:space="preserve">30 dienu laikā pēc nepieciešamo dokumentu saņemšanas tos izskata</w:t>
            </w:r>
            <w:r w:rsidR="00000000" w:rsidRPr="00000000" w:rsidDel="00000000">
              <w:rPr>
                <w:rtl w:val="0"/>
              </w:rPr>
              <w:t xml:space="preserve">. Norādām, ka likumā jāregulē termiņš, kādā pieņem lēmumu, nevis termiņu, kādā izskatāma saņemtā informācija un dokumenti. No projekta 31. pantā ietvertās Likuma 53. panta trešās daļas redakcijas secināms, ka Latvijas Bankai ir dotas 30 dienas saņemtās informācijas un dokumentu izskatīšanai, nevis lēmuma pieņemšanai. Ievērojot minēto, lūdzam attiecīgi precizēt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Ņemot vērā to, ka likumprojekta "Apdrošināšanas un pārapdrošināšanas izplatīšanas likums" sākotnējās ietekmes novērtējuma ziņojumā (anotācijā) nav pamatota no Administratīvā procesa likuma atšķirīga regulējuma noteikšanas nepieciešamība, aicinām papildināt anotāciju ar pamatojumu projekta 31. pantā ietvertajā Likuma 53. panta trešajā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ka Latvijas Bankai jau šobrīd spēkā esošā Likuma 48., 50. un 53. pantā ir noteikts 30 dienu termiņš minētajos pantos noteikto iesniegumu izskatīšanai un lēmumu pieņemšanai vai attiecīgas informācijas nosūtīšanai citai dalībvalsts uzraudzības iestādei. Tā kā likumprojektā ietvertajā Likuma 48., 50. un 53.pantā ir paredzēts, ka jāiesniedz ne tikai iesniegums, bet arī citi dokumenti un informācija, tad attiecīgajās pantu daļās, kurās ietverts regulējums par lēmumu pieņemšanu, precizēta atsauce, norādot, ka tiks izskatīts ne tikai iesniegums, bet arī citi dokumenti un informācija, kuru iesniegšana likumprojektā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53. pants. Filiāles atvēršana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ārvalstī,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to, kādus apdrošināšanas veidus atbilstoši Apdrošināšanas un pārapdrošināšanas likuma 19. pantam tas plāno izplatīt un vai plāno nodarboties ar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ārvalstī atvērtās filiāles nosaukums, reģistrācijas numurs un adrese, ja filiāle ārvalstī jau ir reģistrēta, vai ziņas par filiāles plānoto nosaukumu, adresi un termiņu, kādā filiāli ir plānots reģistrēt, ja filiāle ārvalstī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un dokumenti, kuri apliecina filiāles vadītāja atbilstību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komersanta vai ārvalsts apdrošinātāja filiāles, kuras vārdā un interesēs tas vēlas nodarboties ar apdrošināšanas vai pārapdrošināšanas izplatīšanu,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ziņas par apdrošināšanas vai pārapdrošināšanas starpnieka vai apdrošināšanas papildpakalpojuma starpnieka plānoto darbību attiecīgajā ārvalstī,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to, vai apdrošināšanas vai pārapdrošināšanas starpnieks vai apdrošināšanas papildpakalpojuma starpnieks plāno saņemt šā likuma 31. panta otrajā daļā noteiktās apdrošināšanas vai pārapdrošināšanas prēmijas un citus maksājumus saistībā ar ārvalstī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likuma 60. panta 2.</w:t>
            </w:r>
            <w:r w:rsidR="00000000" w:rsidRPr="00000000" w:rsidDel="00000000">
              <w:rPr>
                <w:vertAlign w:val="superscript"/>
                <w:rtl w:val="0"/>
              </w:rPr>
              <w:t xml:space="preserve">1</w:t>
            </w:r>
            <w:r w:rsidR="00000000" w:rsidRPr="00000000" w:rsidDel="00000000">
              <w:rPr>
                <w:rtl w:val="0"/>
              </w:rPr>
              <w:t xml:space="preserve"> daļas 3. punktā noteiktā maksājuma un šā panta pirmajā daļā minētās informācijas un dokumentu saņemšanas tos izskata un pieņem lēmumu par atļauju vai atteikumu atvērt filiāli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pieņem lēmumu par atteikumu atvērt filiāli ārvalstī,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kurš saņēmis Latvijas Bankas atļauju atvērt filiāli ārvalstī, nekavējoties, bet ne vēlāk kā septiņu dienu laikā pēc izmaiņu veikšanas šā panta pirmās daļas 3., 4., 5., 6. un 8. punktā minētajā informācijā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nekavējoties informē Latvijas Banku, ja tas neuzsāk vai izbeidz nodarboties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informē Eiropas Komisiju par būtiskām problēmām, ar kurām saskaras apdrošināšanas vai pārapdrošināšanas starpnieks, vai apdrošināšanas papildpakalpojuma starpnieks, uzsākot vai veicot apdrošināšanas vai pārapdrošināšanas izplatīšanu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noteikumi attiecas uz jebkuru apdrošināšanas vai pārapdrošināšanas starpnieka vai apdrošināšanas papildpakalpojuma starpnieka pastāvīgu darbību ārvalstī, ja tā tiek veikta ar tāda ārvalstī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pants. “15.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Pārejas noteikumus papildināt ar 15.punktu šādā redakcijā: 15. Apdrošināšanas vai pārapdrošināšanas brokeris, kurš līdz šā likuma 30. panta 1.1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APIL grozījumu stāšanās spēkā nodrošinātu pietiekamu laiku izpildīt jaunās prasības, ja tādas stāsies spēkā, un nebūtu jāpārtrauc apdrošināšanas brokeru darbība tiem, kam šobrīd nav 15`000 EUR pašu kapitāls, jaunās prasības izpildei būtu jānosaka vismaz līdz 2026.gada 31.decembrim. Tā kā likumprojekts ir apjomīgs, tikai tagad sākts saskaņot, par to ir izteikti iebildumi, paredzams, ka ātrāk par 2025.gada vidu vai pat rudeni tas nestāsies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Pārejas noteikumi papildināmi ar 15.punktu šādā redakcijā: 15. Apdrošināšanas vai pārapdrošināšanas brokeris, kurš līdz šā likuma 30. panta 1.1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apdrošināšanas un pārapdrošināšanas brokeru Latvijas Bankai iesniegtajai informācijai par stāvokli 31.12.2024. tikai 3 apdrošināšanas vai pārapdrošināšanas brokeriem ir negatīvs pašu kapitāls. Savukārt tikai 4 apdrošināšanas un pārapdrošināšanas brokeriem pašu kapitāls ir pozitīvs, bet mazāks par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Pārējiem apdrošināšanas un pārapdrošināšanas brokeriem pašu kapitāls ir lielāks par 15 000 euro un attiecīgi plānotās izmaiņas tos neskars. Ņemot vērā minēto un to, ka šobrīd nav iespējams prognozēt  konkrētu Likumprojekta spēkā stāšanās datumu, pārejas noteikumu 15. punktā noteiktā prasības izpilde būtu jānodrošina līdz 31.12.2026.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14 000 </w:t>
            </w:r>
            <w:r w:rsidR="00000000" w:rsidRPr="00000000" w:rsidDel="00000000">
              <w:rPr>
                <w:i w:val="1"/>
                <w:rtl w:val="0"/>
              </w:rPr>
              <w:t xml:space="preserve">euro</w:t>
            </w:r>
            <w:r w:rsidR="00000000" w:rsidRPr="00000000" w:rsidDel="00000000">
              <w:rPr>
                <w:rtl w:val="0"/>
              </w:rPr>
              <w:t xml:space="preserve">,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likuma 10. panta piektā, sestā un septītā daļa un 13. panta septītā, astotā un devītā daļa ir spēkā līdz 2027.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4. panta 5.</w:t>
            </w:r>
            <w:r w:rsidR="00000000" w:rsidRPr="00000000" w:rsidDel="00000000">
              <w:rPr>
                <w:vertAlign w:val="superscript"/>
                <w:rtl w:val="0"/>
              </w:rPr>
              <w:t xml:space="preserve">3</w:t>
            </w:r>
            <w:r w:rsidR="00000000" w:rsidRPr="00000000" w:rsidDel="00000000">
              <w:rPr>
                <w:rtl w:val="0"/>
              </w:rPr>
              <w:t xml:space="preserve"> daļa, 5. panta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w:t>
            </w:r>
            <w:r w:rsidR="00000000" w:rsidRPr="00000000" w:rsidDel="00000000">
              <w:rPr>
                <w:rtl w:val="0"/>
              </w:rPr>
              <w:t xml:space="preserve"> daļa stājas spēkā 2027.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Apdrošināšanas komersants, ārvalsts apdrošinātāja filiāle, apdrošināšanas brokeris, dalībvalsts vai ārvalsts apdrošināšanas brokera filiāle ne vēlāk kā līdz 2027. gada 31. maijam veic apdrošināšanas aģentu un apdrošināšanas papildpakalpojuma starpnieku, kas apdrošināšanas aģentu un apdrošināšanas papildpakalpojuma starpnieku reģistrā reģistrēti līdz 2027. gada 31. martam, reģistrēšanu atbilstoši Latvijas Bankas saskaņā ar šā likuma 5. panta 7.</w:t>
            </w:r>
            <w:r w:rsidR="00000000" w:rsidRPr="00000000" w:rsidDel="00000000">
              <w:rPr>
                <w:vertAlign w:val="superscript"/>
                <w:rtl w:val="0"/>
              </w:rPr>
              <w:t xml:space="preserve">1</w:t>
            </w:r>
            <w:r w:rsidR="00000000" w:rsidRPr="00000000" w:rsidDel="00000000">
              <w:rPr>
                <w:rtl w:val="0"/>
              </w:rPr>
              <w:t xml:space="preserve"> daļu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15. panta pirmās daļas 2. punkts un otrā daļa stājas spēkā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60. panta trešajā daļā stājas spēkā 2027. gada 1. janvārī un apdrošināšanas vai pārapdrošināšanas brokeris, citas dalībvalsts vai ārvalsts apdrošināšanas brokera filiāle šā likuma 60. panta trešajā daļā noteiktos maksājumus Latvijas Bankas darbības finansēšanai veic par periodu, kas sākas ar 2027. gada 1.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vērš uzmanību uz to, ka Likumprojekta anotācija – kā piemēram mērķi, lielā mērā ir apzināti maldinoši, jo sagatavotais likumprojekts būtiski izmaina apdrošināšanas izplatīšanas tirgu un veidu kā šis tirgus darbojas un tas nekādā veidā nav parādīts anotācijā pie likumprojekta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šī likumprojekta sagatavošanas gaitā nav notikušas praktiski nekādas jēgpilnas konsultācijas ar apdrošināšanas izplatīšanas tirgus galvenajiem dalībniekiem – apdrošināšanas brokeriem un tāpēc sagatavoto likumprojektu vērtē kā nekvalitatīvi sagatavotu un arī neatbilstošu Nevalstisko organizāciju un Ministru kabineta sadarbības memoranda burtam un garam. LPABA ir šī memoranda parakstītāj organizāciju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sagatavotais APIL grozījumu projekts satur vairākas būtiskas izmaiņas apdrošināšanas starpnieku darbībā, un tāpēc tās nekādā veidā neatbilst likumprojekta anotācijā aprakstā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ar Latvijas profesionālo apdrošināšanas brokeru asociācijas valdes priekšsēdētāju un vairākiem asociācijas biedriem (SIA “Marine Underwriting Services”, SIA “Marine Insurance Services” un SIA “UlysseRe”) bija attālināta tikšanās 23.10.2023., kurā Latvijas Banka informēja par plānotajiem grozījumiem Apdrošināšanas un pārapdrošināšanas izplatīšanas likumā un asociācijas sniegtajiem priekšlikumiem. Tāpat šāda attālināta tikšanās 23.10.2023. notika ar Latvijas Apdrošināšanas brokeru asociācijas valdes priekšsēdētāju un 27.11.2023. attālināta saruna notika ar pārstāvjiem no Latvijas Apdrošinātāju asociācijas par tās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15.09.2023. nosūtīja Latvijas Apdrošinātāju asociācijai, Latvijas Apdrošināšanas brokeru asociācijai, Latvijas Profesionālo Apdrošināšanas brokeru Asociācijai un Baltijas Finanšu konsultantu asociācijai vēstuli Nr. 22-08.1.1/2023/13988 par priekšlikumiem grozījumiem Apdrošināšanas un pārapdrošināšanas izplatīšanas likumā, lūdzot sniegt viedokli līdz 10.10.2023. par sagatavotajiem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Ieinteresētajām pusēm ir savlaicīgi sniegta pietiekama un detalizēta informācija par plānotajiem grozījumiem Likumā, taču atbalstām arī nepieciešamību tikties arī turpmāk, lai skaidrotu plānotos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Bankas tikšanās ar Latvijas Apdrošināšanas brokeru asociāciju, Latvijas Profesionālo Apdrošināšanas brokeru asociāciju un Latvijas Apdrošinātāju asociāciju Likumprojekta teksts ir precizēts un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4.panta sestajā daļā, paredzot plašāku apdrošināšanas izplatītāju loku, kuriem ir jāizmanto reģistrēti apdrošināšanas izplatītāji. Norādām, ka likumprojektā nav ietverti grozījumi 4. panta sestajā daļā. Līdz ar to aicinām papildināt likumprojektu vai labot anotāciju, izņemot no tās neaktuālo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5.panta septītajā daļā, paredzot plašāku subjektu loku, kuri ir tiesīgi reģistrēt apdrošināšanas papildpakalpojuma starpniekus un līdz ar to veikti grozījumi arī likumprojekta 6. panta trešajā daļā, 12. un 13. pantā, 18. panta ceturtajā, piektajā un sestajā daļā . Norādām, ka likumprojektā nav ietverti grozījumi 5. panta septītajā daļā, 6. panta trešajā daļā, kā arī 18. panta ceturtajā, piektajā un sestajā daļā. Līdz ar to aicinām papildināt likumprojektu vai labot anotāciju, izņemot no tās neaktuālo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23.panta otrajā daļā, paredzot plašāku subjektu loku, kuriem ir tiesības sniegt apmācības. Norādām, ka likumprojektā nav ietverti grozījumi 23. panta otrajā daļā. Līdz ar to aicinām papildināt likumprojektu vai labot anotāciju, izņemot no tās neaktuālo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39.pantā, paredzot vienādas prasības apdrošināšanas izplatītājiem attiecībā uz informēšanas nosacījumiem. Norādām, ka likumprojektā nav ietverti grozījumi 39. pantā. Līdz ar to aicinām papildināt likumprojektu vai labot anotāciju, izņemot no tās neaktuālo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59.panta otrajā daļā, paredzot attiecīgās vietās aizstāt ar vārdu "ārvalsts", lai nodrošinātu Latvijas Bankai uzraudzīt arī Latvijā reģistrēto apdrošināšanas vai pārapdrošināšanas izplatītāju ārvalstīs izveidoto filiāļu veikto apdrošināšanas vai pārapdrošināšanas izplatīšanu. Norādām, ka likumprojektā nav ietverti grozījumi 59. panta otrajā daļā. Līdz ar to aicinām papildināt likumprojektu vai labot anotāciju, izņemot no tās neaktuālo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vai papildināt likumprojekta tekstu ar iztrūkstošajām normām. Vēršam uzmanību, ka anotācija satur informāciju par izmaiņām, kas iestrādātas likumprojekta 65.pantā, paredzot sankcijas un administratīvos pasākumus, ja apdrošināšanas izplatītājs neievēro likumprojektā paredzētās prasības. Norādām, ka likumprojektā nav ietverti grozījumi 65. pantā. Līdz ar to aicinām papildināt likumprojektu vai labot anotāciju, izņemot no tās neaktuālo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6. pantā ietverto Likuma 8. panta trešo daļu, ņemot vērā to, ka atbilstoši projekta 6. pantā ietvertajai Likuma 8. panta otrajai un 13. daļai Latvijas Bankai termiņš lēmuma pieņemšanai jāskaita no dienas, kad saņemta visa nepieciešamā informācija un dokumenti, nevis no iesnieguma saņemšanas dienas. Tādējādi termiņa apturēšana pēc būtības netiks piemērota un šāds regulējums ir lieks. Papildus norādām, ka lēmuma pieņemšanai nepieciešamās informācijas ieguvi nosaka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bijuši gadījumi, kad Latvijas Banka pēc iesnieguma izskatīšanas lūdz iesniegt papildu informāciju un dokumentus.  Būtu nesamērīgi noteikt, ka ikreiz, kad tiek iesniegta papildu informācija, iesnieguma izskatīšanas termiņš tiktu skaitīts no jauna. Eiropas Parlamenta un Padomes 2016. gada 20. janvāra direktīvas (ES) 2016/97 par apdrošināšanas izplatīšanu (pārstrādāta redakcija) 3. panta 5. punkts paredz, ka dalībvalstīm apdrošināšanas starpnieku iesniegumi par reģistrāciju ir jāizskata 3 mēnešu laikā pēc pilnīga iesnieguma iesniegšanas.  Praksē ir bijis arī tāds gadījums, kad potenciālais apdrošināšanas brokeris pieprasīto informāciju neiesniedza Latvijas Bankas noteiktajā termiņā un tikai pēc uzraudzības iestādes iniciatīvas sazināties ar potenciālo apdrošināšanas brokeri, tas iesniedza informāciju. Var būt arī situācijas, kad subjekts vispār neiesniedz dokumentus. Uzraudzības iestādei nav citu iespēju iegūt informāciju un dokumentus kā tikai no paša iesniedzēja. Tādējādi šādā situācijā, kad potenciālais apdrošināšanas brokeris jebkādu tikai tam zināmu iemeslu dēļ neiesniedz Latvijas Bankai informāciju un dokumentus, Likumā ir jāparedz tiesības Latvijas Bankai apturēt iesnieguma izskatīšanas termiņu, kamēr iesniedzējs novērš trūkumus iesniegtajā informācijā un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ietvertā Likuma 8. panta otrā daļa paredz, ka Latvijas Banka </w:t>
            </w:r>
            <w:r w:rsidR="00000000" w:rsidRPr="00000000" w:rsidDel="00000000">
              <w:rPr>
                <w:u w:val="single"/>
                <w:rtl w:val="0"/>
              </w:rPr>
              <w:t xml:space="preserve">30 dienu laikā pēc nepieciešamās informācijas un dokumentu saņemšanas</w:t>
            </w:r>
            <w:r w:rsidR="00000000" w:rsidRPr="00000000" w:rsidDel="00000000">
              <w:rPr>
                <w:rtl w:val="0"/>
              </w:rPr>
              <w:t xml:space="preserve"> tos izskata un pieņem lēmumu.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administratīvā akta izdošanai. Administratīvā procesa likums pieļauj citā likumā noteikt atšķirīgu administratīvā akta izdošanas termiņu, taču šāda no Administratīvā procesa likumā paredzētā atšķirīga regulējuma noteikšanas nepieciešamību ir attiecīgi jāpamato. Ņemot vērā to, ka likumprojekta "Apdrošināšanas un pārapdrošināšanas izplatīšanas likums" sākotnējās ietekmes novērtējuma ziņojumā (anotācijā) nav pamatota no Administratīvā procesa likuma atšķirīga regulējuma noteikšanas nepieciešamība, aicinām papildināt anotāciju ar pamatojumu projekta 6. pantā ietvertajā Likuma 8. panta otrajā daļā paredzētā atšķirīgā regulējuma noteikšanas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šobrīd Likuma 8. panta otrajā daļā noteikto iesnieguma izskatīšanas un lēmuma pieņemšanas kārtību (iesniegumu izskata un lēmumu pieņem 30 dienu laikā pēc Likuma 8. panta pirmajā daļā minēto dokumentu saņemšanas), tad likumprojektā ietvertajā Likuma 8. panta septītajā un trīspadsmitajā daļā ir noteikta analoģiska kārtība, t.sk. termiņš – 30 dienas, lai izskatītu pēc būtības līdzīgu iesniegumu un pieņemtu lēmumu. Tādējādi tiks nodrošināts, ka Likumā noteikto iesniegumu izskatīšanai un lēmuma pieņemšanai būs paredzēts vienāds termiņš –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procedūras, kādā apdrošināšanas vai pārapdrošināšanas brokeris izvērtē atbildīgās personas un apdrošināšanas vai pārapdrošināšanas izplatīšanā tieši iesaistīta darbinieka atbilstību šā likuma prasībām,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noziedzīgi iegūtu līdzekļu legalizācijas un terorisma un proliferācijas finansēšanas novēršanas normatīvo aktu prasību izpildes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procedūras, kādā apdrošināšanas vai pārapdrošināšanas brokeris izskata klientu sūdzības,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procedūras,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aprakstu. Šajā punktā noteikto procedūras aprakstu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devītajā daļā minētos dokumentus, Latvijas Bankai ir tiesības pieprasīt, lai apdrošināšanas vai pārapdrošināšanas brokeris novērš trūkumus iesniegtajos dokumentos, un noteikt termiņu šo trūkumu novēršanai. Šā panta otrajā un desmitajā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noteiktās procedūras aprakstu,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šā panta devītajā daļā noteikto iesniegumu izskata un lēmumu par izmaiņu veikšanu vai atteikumu veikt izmaiņas apdrošināšanas un pārapdrošināšanas brokeru reģistrā pieņem 30 dienu laikā pēc šā likuma 60. panta pirmās daļas 3. punktā noteiktā maksājuma un šā panta devītajā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esošie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 kontā esošo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atbilstoši šā panta trešajā daļā uzskaitītajām saistībām pret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APIL 31.panta 3. un 4.daļā atrunu par apdrošināšanas starpnieka saistību uzskaiti pret apdrošinātājiem par tiem apdrošinājuma un pārapdrošinājuma ņēmēju neveiktajiem apdrošināšanas un pārapdrošināšanas prēmiju maksājumiem, par kuriem apdrošināšanas starpnieks ir uzņēmies atbildību, būtu pareizi beidzot papildināt APIL arī ar šādu apdrošināšanas brokera klienta vietā samaksāto summu likumisko cesiju un likumā noteiktās klienta atbildības par prēmijas nesamaksāšanu saglabāšanos. Tas nodrošinātu apdrošināšanas brokera finansiālo stabilitāti, t.i. atvieglotu iespējas piedzīt no negodprātīgā klienta viņa vietā samaksātās summas, kā arī stimulētu klientus savlaicīgi veikt prēmiju maksājumus un atturētu no vēlmes negodprātīgi izmantot šo pašreiz likumā nenoregulēto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ierosina papildināt APIL 31.pantu ar jaunu 9.daļu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prēmijas maksājumu apdrošināšanas un pārapdrošināšanas komersantam, ārvalsts apdrošinātāju filiālei, ārvalsts pārapdrošinātāju filiālei apdrošinājuma ņēmēja vietā, kurš noslēgtajā apdrošināšanas vai pārapdrošināšanas līgumā noteiktajā termiņā nav samaksājis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Attiecīgais apdrošinājuma ņēmējs ir uzskatāms par tādu, kas nav samaksājis apdrošināšanas prēmiju un viņam tiek piemērota visa likumā noteiktā atbildība, kāda apdrošinājuma ņēmējiem un apdrošinātajiem paredzēta gadījumos, kad apdrošināšanas prēmija nav tikusi samaksāta, izņemot vienīgi apdrošināšanas un pārapdrošināšanas komersanta, ārvalsts apdrošinātāju filiāles, ārvalsts pārapdrošinātāju filiāles tiesības prasīt viņam samaksāt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Apdrošināšanas vai pārapdrošināšanas starpnieks vai apdrošināšanas papildpakalpojuma starpnieks iegūst tiesības prasīt apdrošinājuma ņēmējam atlīdzināt viņa vietā apdrošināšanas vai pārapdrošināšanas starpnieka vai apdrošināšanas papildpakalpojuma starpnieka samaksāto apdrošināšanas prēmiju.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tiesu praksē ir bijuši gadījumi, kad apdrošināšanas brokeri saskaņā ar Latvijas Republikas Civillikumu ir vērsušies tiesā pret klientiem, lai atgūtu klientu nesamaksātās apdrošināšanas vai pārapdrošināšanas prēmijas par gadījumiem, kad tie klienta vietā ir jau samaksājuši apdrošinātājam. Tiesa ir piespriedusi klientiem samaksāt parādu jeb nesamaksāto apdrošināšanas prēmiju apdrošināšanas brokeriem. Tādējādi Likumā nav nepieciešams šāds speciāls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turētie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atsevišķajā naudas kontā turēto naudas līdzekļu un no tiem izrietošo prasījumu un saistību uzskaiti pa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līdzekļus atsevišķajā naudas kontā vismaz tādā apmērā, kas nav mazāks par atbilstoši šīs daļas 1. punktā uzskaitīto prasījumu un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šā panta trešajā daļā noteiktajam apdrošināšanas vai pārapdrošināšanas starpnieks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vēlāk kā līdz saistību dzēšanas dienai, izmantojot savus naudas līdzekļus, nodrošina tos atsevišķajā naudas kontā vismaz tādā apmērā, kas nav mazāks par atbilstoši šīs daļas 1. punktā uzskaitīto saistību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 un ieguldījumiem termiņnoguldījumos atbilstoši šā 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vai pārapdrošināšanas prēmijas maksājumu apdrošināšanas vai pārapdrošināšanas komersantam, ārvalsts apdrošinātāja filiālei, ārvalsts pārapdrošinātāja filiālei apdrošinājuma vai pārapdrošinājuma ņēmēja vietā, kurš noslēgtajā apdrošināšanas vai pārapdrošināšanas līgumā noteiktajā termiņā nav samaksājis apdrošināšanas vai pārapdrošināšanas prēmiju, tad apdrošināšanas vai pārapdrošināšanas starpnieks vai apdrošināšanas papildpakalpojuma starpnieks iegūst tiesības prasīt apdrošinājuma vai pārapdrošinājuma ņēmējam atlīdzināt viņa vietā apdrošināšanas vai pārapdrošināšanas starpnieka vai apdrošināšanas papildpakalpojuma starpnieka samaksāto apdrošināšanas vai pārapdrošināšanas prēmiju.”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w:t>
            </w:r>
            <w:r w:rsidR="00000000" w:rsidRPr="00000000" w:rsidDel="00000000">
              <w:rPr>
                <w:b w:val="1"/>
                <w:rtl w:val="0"/>
              </w:rPr>
              <w:t xml:space="preserve">32. pants. Prasības attiecībā uz gada pārskata un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gada pārskats vai konsolidētais gada pārskats pēc tā apstiprināšanas tiek publiskots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ne vēlāk kā pārskata gadam sekojošā gada piektā mēneša pēdējā datumā savā tīmekļvietnē publicē informāciju par katrā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un dalībvalsts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Republikā reģistrētām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citā dalībvalstī vai ārvalstī reģistrētiem apdrošināšanas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Republikā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Republikā reģistrētām dalībvalsts un ārvalsts apdrošināšanas vai pārapdrošināšanas brokeru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citā dalībvalstī vai ārvalstī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tīmekļvietnē publicētā informācija par kalendārajā gadā parakstītajām apdrošināšanas prēmijām ir pieejama vismaz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32.pantu izteikt jautā redakcijā, t.sk. 2.daļā noteikt pienākumu apdrošināšanas vai pārapdrošināšanas brokerim savā tīmekļvietnē publicēt informāciju par katrā iepriekšējā kalendārajā gadā parakstīto apdrošināšanas prēmiju apmēru noteiktā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šo APIL 32.panta 2.daļā publicēto informāciju Latvijas mērogā pilnvērtīgi izmantojamu un pārskatāmu, LABA ierosina pienākumu publicēt minēto informāciju noteikt gan apdrošināšanas brokeriem, gan ārvalsts un citas dalībvalsts apdrošināšanas brokera filiālei, kas ar apdrošināšanas vai pārapdrošināšanas izplatīšanu nodarbojas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apdrošināšanas un pārapdrošināšanas brokeri gada pārskatu iesniedz saskaņā ar Gada pārskatu un konsolidēto gada pārskatu likumu un iesniegtais gada pārskats vēlāk tiek publiskots minētā likuma noteiktajā kārtībā, nav nepieciešamības arī šajā Likumā noteikt pienākumu publiskot gada pārskatu. Tādējādi precizēts Likuma 32. pants, dzēšot prasību attiecībā uz pienākumu publiskot gada pārskatu vai  konsolidēto gada pārskatu.     Likuma 32. panta no jauna izteiktajā pirmajā daļā ir noteikta prasība ne tikai apdrošināšanas vai pārapdrošināšanas brokerim, bet arī citas dalībvalsts vai ārvalsts apdrošināšanas brokera filiālei informāciju ne vēlāk kā pārskata gadam sekojošā gada piektā mēneša pēdējā datumā publicēt savā tīmekļvietnē. Papildus ir noteikta prasība informāciju par apdrošināšanas prēmijām publicēt plašākā sadalījumā, jo apdrošināšanas un pārapdrošināšanas brokeri ir tiesīgi izmantot arī citu apdrošināšanas un pārapdrošināšanas starpnieku pakalpojumus, jo atsevišķos gadījumos apdrošināšanas vai pārapdrošināšanas prēmiju pārskaitījumi notiek starp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Prasības attiecībā uz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un citas dalībvalsts vai ārvalsts apdrošināšanas brokera filiāle ne vēlāk kā pārskata gadam sekojošā gada piektā mēneša pēdējā datumā savā tīmekļvietnē publicē informāciju par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 Latvijas Republikā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dalībvalsts un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citā dalībvalstī vai ārvalstī reģistrētiem apdrošināšanas komersantiem, kuriem Latvijas Republikā ir tiesības veikt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Republikā, citā dalībvalstī vai ārvalstī reģistrētiem apdrošināšanas vai pārapdrošināšanas starpniekiem, kuriem Latvijas Republikā ir tiesības veikt 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dalībvalsts vai ārvalsts apdrošināšanas brokera filiāle, kurai nav izveidota sava tīmekļvietne, vienojas ar apdrošināšanas izplatītāju asociāciju par šā panta pirmajā daļā noteiktās informācijas publiskošanu apdrošināšanas izplatītāju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un citas dalībvalsts vai ārvalsts apdrošināšanas brokera filiāle nodrošina, ka šā panta pirmajā vai otrajā daļā noteiktajā tīmekļvietnē publicētā informācija par kalendārajā gadā parakstītajām apdrošināšanas prēmijām ir publiski pieejama vismaz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nolemj neiesniegt paziņojumu dalībvalsts uzraudzības iestādei, tā 30 dienu laikā pēc šā panta pirmajā daļā minētās informācijas un dokumentu saņemšanas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ir saņēmis šā panta trešajā daļā minēto Latvijas Bankas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trīs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27. pantā ietvertajā Likuma 48. panta sestajā daļā minēto atsauci uz šīs normas trešo daļu, ņemot vērā to, ka visticamāk atsaucei būtu jābūt uz šīs normas trešās daļas 3. punktu, kas paredz, ka starpniekam tiek nosūtīts paziņojums par to, ka tas var uzsākt apdrošināšanas vai pārapdrošināšanas izplatīšanu attiecīgajā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parasti visu Likuma 48. panta trešajā daļā noteikto informāciju nosūta vienā vēstulē, nevis vairākās atsevišķās vēstulēs. Skaidrības labad precizēta Likuma 48. 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darbības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likuma 60. panta 2.</w:t>
            </w:r>
            <w:r w:rsidR="00000000" w:rsidRPr="00000000" w:rsidDel="00000000">
              <w:rPr>
                <w:vertAlign w:val="superscript"/>
                <w:rtl w:val="0"/>
              </w:rPr>
              <w:t xml:space="preserve">1</w:t>
            </w:r>
            <w:r w:rsidR="00000000" w:rsidRPr="00000000" w:rsidDel="00000000">
              <w:rPr>
                <w:rtl w:val="0"/>
              </w:rPr>
              <w:t xml:space="preserve"> daļas 1. punktā noteiktā maksājuma un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30 dienu laikā pēc šā panta pirmajā daļā minētās informācijas un dokumentu izskatīšanas pieņem lēmumu neiesniegt paziņojumu dalībvalsts uzraudzības iestādei, tā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no Latvijas Bankas ir saņēmis šā panta trešajā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divus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24-TA-480</w:t>
    </w:r>
    <w:r>
      <w:br/>
    </w:r>
    <w:r w:rsidR="00000000" w:rsidRPr="00000000" w:rsidDel="00000000">
      <w:rPr>
        <w:rtl w:val="0"/>
      </w:rPr>
      <w:t xml:space="preserve">14.05.2026. 16.49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24-TA-480</w:t>
    </w:r>
    <w:r>
      <w:br/>
    </w:r>
    <w:r w:rsidR="00000000" w:rsidRPr="00000000" w:rsidDel="00000000">
      <w:rPr>
        <w:rtl w:val="0"/>
      </w:rPr>
      <w:t xml:space="preserve">14.05.2026. 16.49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Izziņa_24-TA-480.docx</dc:title>
</cp:coreProperties>
</file>

<file path=docProps/custom.xml><?xml version="1.0" encoding="utf-8"?>
<Properties xmlns="http://schemas.openxmlformats.org/officeDocument/2006/custom-properties" xmlns:vt="http://schemas.openxmlformats.org/officeDocument/2006/docPropsVTypes"/>
</file>