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Biozinātņu un tehnoloģiju universitātes nekustamā īpašuma attīstības plānu 2023.–2027.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Biozinātņu un tehnoloģiju universitātes nekustamā īpašuma attīstības plānu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projektam pievienot 1. un 2.pielikumu.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Biozinātņu un tehnoloģiju universitātes nekustamā īpašuma attīstības plānu 2023.–2027.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Biozinātņu un tehnoloģiju universitātes nekustamā īpašuma attīstības plānu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punktos tiek veikta atsauce uz rīkojuma projekta 1. un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rīkojuma projektam nav pielikumu. Lūdzam precizēt un pievienot pielikumus.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pielikumi, kā arī precizēta rīkojuma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Biozinātņu un tehnoloģiju universitātes nekustamā īpašuma attīstības plānu 2023.–2027.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 panta piekto daļu un 42. panta 2.</w:t>
            </w:r>
            <w:r w:rsidR="00000000" w:rsidRPr="00000000" w:rsidDel="00000000">
              <w:rPr>
                <w:vertAlign w:val="superscript"/>
                <w:rtl w:val="0"/>
              </w:rPr>
              <w:t xml:space="preserve">4</w:t>
            </w:r>
            <w:r w:rsidR="00000000" w:rsidRPr="00000000" w:rsidDel="00000000">
              <w:rPr>
                <w:rtl w:val="0"/>
              </w:rPr>
              <w:t xml:space="preserve"> daļu atļaut Latvijas Biozinātņu un tehnoloģiju universitātei (turpmāk – LBTU) pārdot izsolē šā rīkojuma 1. pielikumā minētos nekustamos īpašumus un to atsavināšanā iegūtos finanšu līdzekļus novirzīt LBTU valdījumā esošo nekustamo īpašumu attīstībai un modernizācijai atbilstoši plānam.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2.punktu papildināt ar informāciju, kādām Latvijas Biozinātņu un tehnoloģiju universitātes (turpmāk - LBTU) darbībām paredzēts novirzīt rīkojuma projektā minēto nekustamo īpašumu atsavināšanā iegūtos finanšu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anotāciju ar informāciju par to, vai, atsavinot LBTU piederošos nekustamos īpašumus un to atsavināšanas rezultātā iegūtos finanšu līdzekļus novirzot LBTU pamatdarbības attīstībai un vienotas studiju un zinātniskās darbības infrastruktūras (tostarp nekustamā īpašuma) konsolidācijai un modernizācijai, LBTU kā finansējuma saņēmējs ir kvalificējama kā saimnieciskās darbības veicējs, lai varētu secināt, vai, piešķirot tai atbalstu, uz to būtu attiecināmi komercdarbības atbalsta regulējuma nosacījumi. Atbilstoši Eiropas Komisijas dokumenta “Komisijas paziņojums par Līguma par Eiropas Savienības darbību 107. panta 1. punktā minēto valsts atbalsta jēdzienu” (2016/C 262/01) (turpmāk – EK paziņojums) 28.punktam valsts izglītības sistēmas ietvaros nodrošināta valsts izglītība, ko finansē un uzrauga valsts, var tikt uzskatīta par nesaimniecisko darbību. Vienlaikus vēršam uzmanību uz EK paziņojuma 29.punktu: gadījumos, ja studējošie sedz daļu (t.i., ne vairāk kā 50% apmērā) no mācību vai uzņemšanas maksas, valsts izglītības pakalpojumi pēc būtības nebūs saimnieciskā darbība. Tāpat lūdzam anotācijā skaidrot, vai atsavināšanas rezultātā iegūtos finanšu līdzekļus plānots novirzīt darbībām bez saimnieciska rakstura, kā tas definēts Komisijas paziņojuma “Pētniecībai, izstrādei un inovācijai piešķiramā valsts atbalsta nostādnes” (2022/C 414/01) 20.-21.punktā. Ja studiju maksas un citi ieņēmumi no izglītības pakalpojumu sniegšanas pārsniedz 50% robežvērtību un neizpildās iepriekš minētā Eiropas Komisijas paziņojuma 20.-21.punktā izvirzītie nosacījumi, izglītības pakalpojums kvalificējas kā saimnieciskās darbības veikšana. Ja plānotais atbalsts kvalificējams kā komercdarbības atbalsts, proti, vienlaikus izpildās visas Komercdarbības atbalsta kontroles likuma 5.pantā minētās komercdarbības atbalsta pazīmes, lūdzam papildināt rīkojuma projektu un attiecīgi anotāciju ar attiecīgā komercdarbības atbalsta regulējuma prasībām, saskaņā ar kuru tiks nodrošināta piešķiramā komercdarbības atbalsta likumība. Savukārt, ja plānotais atbalsts tiek piešķirts LBTU nesaimnieciskās darbības veikšanai, tad nepieciešams papildināt anotāciju ar atbilstošu, uz finanšu datiem balstītu, pamatojumu, t.sk., par to, kā tiks grāmatvedībā nodalītas saimnieciskās un nesaimnieciskās darbības, lai nodrošinātu, ka atbalsts nesaimnieciskai darbībai netiek novirzīts saimnieciskās darbības veikšanai. Turpretī, ja, balstoties uz finanšu datiem, tiek secināts, ka LBTU plānotais atbalsts tiks piešķirts tās saimnieciskās darbības veikšanai, taču komercdarbības atbalsta esamību potenciāli varētu izslēgt, jo neizpildās komercdarbības atbalsta ceturtā pazīme (Komercdarbības atbalsta kontroles likuma 5.panta 4.punkts), LBTU ir nepieciešams veikt uz objektīvi pamatotiem datiem balstītu izvērtējumu par ietekmi uz konkurenci un tirdzniecību Eiropas Savienības iekšējā tirgū un attiecīgi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2.punkta redakcija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 panta piekto daļu un 42. panta 2.</w:t>
            </w:r>
            <w:r w:rsidR="00000000" w:rsidRPr="00000000" w:rsidDel="00000000">
              <w:rPr>
                <w:vertAlign w:val="superscript"/>
                <w:rtl w:val="0"/>
              </w:rPr>
              <w:t xml:space="preserve">4</w:t>
            </w:r>
            <w:r w:rsidR="00000000" w:rsidRPr="00000000" w:rsidDel="00000000">
              <w:rPr>
                <w:rtl w:val="0"/>
              </w:rPr>
              <w:t xml:space="preserve"> daļu atļaut Latvijas Biozinātņu un tehnoloģiju universitātei (turpmāk – universitāte) pārdot izsolē šā rīkojuma 1. pielikumā minētos nekustamos īpašumus un to atsavināšanā iegūtos finanšu līdzekļus novirzīt universitātes valdījumā esošo šādu nekustamo īpašumu attīstībai un modernizācijai, tostarp būvniecības ieceru īstenošanai atkarībā no tā, kura tiek īstenota pirmā pēc atsavināmo īpašumu pārdošanas: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Visus ieņēmumus no šā rīkojuma 1. pielikumā minēto nekustamo īpašumu atsavināšanas pēc Ministru kabineta 2018. gada 10. aprīļa noteikumu Nr. 208 “Valsts augstskolu nekustamā īpašuma attīstības plāna sagatavošanas un valsts augstskolas bez atlīdzības nodotā valsts nekustamā īpašuma atsavināšanas kārtība” 13. punktā noteikto atsavināšanas izdevumu segšanas pilnā apjomā ieskaitīt LBTU budžetā šā rīkojuma 2.1, 2.2. vai 2.3. apakšpunktos minēto būvniecības ieceru realizācijai, atkarībā no tā kura tiek realizēta pirmā pēc atsavināmo īpašumu pārdošanas.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2.</w:t>
            </w:r>
            <w:r w:rsidR="00000000" w:rsidRPr="00000000" w:rsidDel="00000000">
              <w:rPr>
                <w:vertAlign w:val="superscript"/>
                <w:rtl w:val="0"/>
              </w:rPr>
              <w:t xml:space="preserve">4</w:t>
            </w:r>
            <w:r w:rsidR="00000000" w:rsidRPr="00000000" w:rsidDel="00000000">
              <w:rPr>
                <w:rtl w:val="0"/>
              </w:rPr>
              <w:t xml:space="preserve"> daļa nosaka, </w:t>
            </w:r>
            <w:r w:rsidR="00000000" w:rsidRPr="00000000" w:rsidDel="00000000">
              <w:rPr>
                <w:u w:val="single"/>
                <w:rtl w:val="0"/>
              </w:rPr>
              <w:t xml:space="preserve">ja atsavināšanas rezultātā iegūtie līdzekļi</w:t>
            </w:r>
            <w:r w:rsidR="00000000" w:rsidRPr="00000000" w:rsidDel="00000000">
              <w:rPr>
                <w:rtl w:val="0"/>
              </w:rPr>
              <w:t xml:space="preserve"> vai to daļa </w:t>
            </w:r>
            <w:r w:rsidR="00000000" w:rsidRPr="00000000" w:rsidDel="00000000">
              <w:rPr>
                <w:u w:val="single"/>
                <w:rtl w:val="0"/>
              </w:rPr>
              <w:t xml:space="preserve">pēc faktisko atsavināšanas izdevumu segšanas ieskaitāmi atvasinātas publiskas personas budžetā</w:t>
            </w:r>
            <w:r w:rsidR="00000000" w:rsidRPr="00000000" w:rsidDel="00000000">
              <w:rPr>
                <w:rtl w:val="0"/>
              </w:rPr>
              <w:t xml:space="preserve">, </w:t>
            </w:r>
            <w:r w:rsidR="00000000" w:rsidRPr="00000000" w:rsidDel="00000000">
              <w:rPr>
                <w:u w:val="single"/>
                <w:rtl w:val="0"/>
              </w:rPr>
              <w:t xml:space="preserve">Ministru kabineta rīkojumā nosaka, kādā apjomā</w:t>
            </w:r>
            <w:r w:rsidR="00000000" w:rsidRPr="00000000" w:rsidDel="00000000">
              <w:rPr>
                <w:rtl w:val="0"/>
              </w:rPr>
              <w:t xml:space="preserve">, kādam mērķim un kura nekustamā īpašuma un ar to saistītās infrastruktūras attīstībai atsavināšanas rezultātā iegūtie līdzekļi ir piešķirami.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no rīkojuma projekta 4.punkta svītrot vārdus "pilnā apjomā", ņemot vērā, ka atsavināšanas rezultātā iegūtie līdzekļi vai to daļa pēc faktisko atsavināšanas izdevumu segšanas ieskaitāmi atvasinātas publiskas personas budžetā, neprecizējot pilnu apmēru. Vienlaikus lūdzam skaidrot, vai atbilstoši Atsavināšanas likuma 42.panta 2.</w:t>
            </w:r>
            <w:r w:rsidR="00000000" w:rsidRPr="00000000" w:rsidDel="00000000">
              <w:rPr>
                <w:vertAlign w:val="superscript"/>
                <w:rtl w:val="0"/>
              </w:rPr>
              <w:t xml:space="preserve">4</w:t>
            </w:r>
            <w:r w:rsidR="00000000" w:rsidRPr="00000000" w:rsidDel="00000000">
              <w:rPr>
                <w:rtl w:val="0"/>
              </w:rPr>
              <w:t xml:space="preserve"> daļai ir izvērtēts, kādā apjomā ar to saistītās infrastruktūras attīstībai atsavināšanas rezultātā iegūtie līdzekļi ir piešķirami.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Visus ieņēmumus no šā rīkojuma 1. pielikumā minēto nekustamo īpašumu atsavināšanas pēc Ministru kabineta 2018. gada 10. aprīļa noteikumu Nr. 208 "Valsts augstskolu nekustamā īpašuma attīstības plāna sagatavošanas un valsts augstskolas bez atlīdzības nodotā valsts nekustamā īpašuma atsavināšanas kārtība" 13. punktā noteikto atsavināšanas izdevumu segšanas ieskaitīt universitātes budžetā šā rīkojuma 2.1, 2.2. vai 2.3. apakšpunktā minēto būvniecības ieceru īstenošanai atkarībā no tā, kura tiek īstenota pirmā pēc atsavināmo īpašumu pārdošanas.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Visus ieņēmumus no šā rīkojuma 1. pielikumā minēto nekustamo īpašumu atsavināšanas pēc Ministru kabineta 2018. gada 10. aprīļa noteikumu Nr. 208 “Valsts augstskolu nekustamā īpašuma attīstības plāna sagatavošanas un valsts augstskolas bez atlīdzības nodotā valsts nekustamā īpašuma atsavināšanas kārtība” 13. punktā noteikto atsavināšanas izdevumu segšanas ieskaitīt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4.punkts paredz </w:t>
            </w:r>
            <w:r w:rsidR="00000000" w:rsidRPr="00000000" w:rsidDel="00000000">
              <w:rPr>
                <w:u w:val="single"/>
                <w:rtl w:val="0"/>
              </w:rPr>
              <w:t xml:space="preserve">visus ieņēmumus no šā rīkojuma 1. pielikumā minēto nekustamo īpašumu atsavināšanas </w:t>
            </w:r>
            <w:r w:rsidR="00000000" w:rsidRPr="00000000" w:rsidDel="00000000">
              <w:rPr>
                <w:rtl w:val="0"/>
              </w:rPr>
              <w:t xml:space="preserve">pēc Ministru kabineta 2018. gada 10. aprīļa noteikumu Nr. 208 “Valsts augstskolu nekustamā īpašuma attīstības plāna sagatavošanas un valsts augstskolas bez atlīdzības nodotā valsts nekustamā īpašuma atsavināšanas kārtība” 13. punktā n</w:t>
            </w:r>
            <w:r w:rsidR="00000000" w:rsidRPr="00000000" w:rsidDel="00000000">
              <w:rPr>
                <w:u w:val="single"/>
                <w:rtl w:val="0"/>
              </w:rPr>
              <w:t xml:space="preserve">oteikto atsavināšanas izdevumu segšanas ieskaitīt </w:t>
            </w:r>
            <w:r w:rsidR="00000000" w:rsidRPr="00000000" w:rsidDel="00000000">
              <w:rPr>
                <w:b w:val="1"/>
                <w:u w:val="single"/>
                <w:rtl w:val="0"/>
              </w:rPr>
              <w:t xml:space="preserve">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rīkojuma projekta 2.punkts paredz saskaņā ar Atsavināšanas likums 5. panta piekto daļu un </w:t>
            </w:r>
            <w:r w:rsidR="00000000" w:rsidRPr="00000000" w:rsidDel="00000000">
              <w:rPr>
                <w:u w:val="single"/>
                <w:rtl w:val="0"/>
              </w:rPr>
              <w:t xml:space="preserve">42. panta 2.</w:t>
            </w:r>
            <w:r w:rsidR="00000000" w:rsidRPr="00000000" w:rsidDel="00000000">
              <w:rPr>
                <w:u w:val="single"/>
                <w:vertAlign w:val="superscript"/>
                <w:rtl w:val="0"/>
              </w:rPr>
              <w:t xml:space="preserve">4</w:t>
            </w:r>
            <w:r w:rsidR="00000000" w:rsidRPr="00000000" w:rsidDel="00000000">
              <w:rPr>
                <w:u w:val="single"/>
                <w:rtl w:val="0"/>
              </w:rPr>
              <w:t xml:space="preserve"> daļu </w:t>
            </w:r>
            <w:r w:rsidR="00000000" w:rsidRPr="00000000" w:rsidDel="00000000">
              <w:rPr>
                <w:rtl w:val="0"/>
              </w:rPr>
              <w:t xml:space="preserve">atļaut LBTU pārdot izsolē šā rīkojuma 1. pielikumā minētos nekustamos īpašumus un </w:t>
            </w:r>
            <w:r w:rsidR="00000000" w:rsidRPr="00000000" w:rsidDel="00000000">
              <w:rPr>
                <w:u w:val="single"/>
                <w:rtl w:val="0"/>
              </w:rPr>
              <w:t xml:space="preserve">to atsavināšanā iegūtos finanšu līdzekļus </w:t>
            </w:r>
            <w:r w:rsidR="00000000" w:rsidRPr="00000000" w:rsidDel="00000000">
              <w:rPr>
                <w:b w:val="1"/>
                <w:u w:val="single"/>
                <w:rtl w:val="0"/>
              </w:rPr>
              <w:t xml:space="preserve">novirzīt</w:t>
            </w:r>
            <w:r w:rsidR="00000000" w:rsidRPr="00000000" w:rsidDel="00000000">
              <w:rPr>
                <w:u w:val="single"/>
                <w:rtl w:val="0"/>
              </w:rPr>
              <w:t xml:space="preserve"> LBTU valdījumā</w:t>
            </w:r>
            <w:r w:rsidR="00000000" w:rsidRPr="00000000" w:rsidDel="00000000">
              <w:rPr>
                <w:rtl w:val="0"/>
              </w:rPr>
              <w:t xml:space="preserve"> esošo nekustamo īpašumu attīstībai un modernizācijai atbilstoši plānam. Savukārt, atbilstoši minētā rīkojuma projekta 5.punktam, </w:t>
            </w:r>
            <w:r w:rsidR="00000000" w:rsidRPr="00000000" w:rsidDel="00000000">
              <w:rPr>
                <w:u w:val="single"/>
                <w:rtl w:val="0"/>
              </w:rPr>
              <w:t xml:space="preserve">Zemkopības ministrijai</w:t>
            </w:r>
            <w:r w:rsidR="00000000" w:rsidRPr="00000000" w:rsidDel="00000000">
              <w:rPr>
                <w:rtl w:val="0"/>
              </w:rPr>
              <w:t xml:space="preserve"> pēc šā rīkojuma 1. pielikumā minēto nekustamo īpašumu atsavināšanas, pamatojoties uz Atsavināšanas likuma 42. panta 2.</w:t>
            </w:r>
            <w:r w:rsidR="00000000" w:rsidRPr="00000000" w:rsidDel="00000000">
              <w:rPr>
                <w:vertAlign w:val="superscript"/>
                <w:rtl w:val="0"/>
              </w:rPr>
              <w:t xml:space="preserve">4 </w:t>
            </w:r>
            <w:r w:rsidR="00000000" w:rsidRPr="00000000" w:rsidDel="00000000">
              <w:rPr>
                <w:rtl w:val="0"/>
              </w:rPr>
              <w:t xml:space="preserve">daļu, </w:t>
            </w:r>
            <w:r w:rsidR="00000000" w:rsidRPr="00000000" w:rsidDel="00000000">
              <w:rPr>
                <w:u w:val="single"/>
                <w:rtl w:val="0"/>
              </w:rPr>
              <w:t xml:space="preserve">sagatavot atbilstošus Ministru kabineta rīkojuma projektus, nosakot, cik lielā apmērā attiecīgie </w:t>
            </w:r>
            <w:r w:rsidR="00000000" w:rsidRPr="00000000" w:rsidDel="00000000">
              <w:rPr>
                <w:b w:val="1"/>
                <w:u w:val="single"/>
                <w:rtl w:val="0"/>
              </w:rPr>
              <w:t xml:space="preserve">valsts budžetā ieskaitītie līdzekļi novirzāmi</w:t>
            </w:r>
            <w:r w:rsidR="00000000" w:rsidRPr="00000000" w:rsidDel="00000000">
              <w:rPr>
                <w:u w:val="single"/>
                <w:rtl w:val="0"/>
              </w:rPr>
              <w:t xml:space="preserve"> </w:t>
            </w:r>
            <w:r w:rsidR="00000000" w:rsidRPr="00000000" w:rsidDel="00000000">
              <w:rPr>
                <w:b w:val="1"/>
                <w:u w:val="single"/>
                <w:rtl w:val="0"/>
              </w:rPr>
              <w:t xml:space="preserve">citu</w:t>
            </w:r>
            <w:r w:rsidR="00000000" w:rsidRPr="00000000" w:rsidDel="00000000">
              <w:rPr>
                <w:u w:val="single"/>
                <w:rtl w:val="0"/>
              </w:rPr>
              <w:t xml:space="preserve"> LBTU valdījumā esošo nekustamo īpašumu attīstībai un modernizācijai.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42.panta 2.</w:t>
            </w:r>
            <w:r w:rsidR="00000000" w:rsidRPr="00000000" w:rsidDel="00000000">
              <w:rPr>
                <w:vertAlign w:val="superscript"/>
                <w:rtl w:val="0"/>
              </w:rPr>
              <w:t xml:space="preserve">4</w:t>
            </w:r>
            <w:r w:rsidR="00000000" w:rsidRPr="00000000" w:rsidDel="00000000">
              <w:rPr>
                <w:rtl w:val="0"/>
              </w:rPr>
              <w:t xml:space="preserve"> daļa nosaka, ja valsts nodotais nekustamais īpašums ir kļuvis nepiemērots attiecīgās funkcijas vai deleģētā pārvaldes uzdevuma veikšanai, bet funkcija vai deleģētais pārvaldes uzdevums tiek saglabāts un īpašums nav nepieciešams citai publiskai personai vai tās iestādei, </w:t>
            </w:r>
            <w:r w:rsidR="00000000" w:rsidRPr="00000000" w:rsidDel="00000000">
              <w:rPr>
                <w:u w:val="single"/>
                <w:rtl w:val="0"/>
              </w:rPr>
              <w:t xml:space="preserve">Ministru kabinets pēc motivēta atvasinātas publiskas personas priekšlikuma ar rīkojumu var atļaut šādu nekustamo īpašumu atsavināt šajā likumā noteiktajā kārtībā</w:t>
            </w:r>
            <w:r w:rsidR="00000000" w:rsidRPr="00000000" w:rsidDel="00000000">
              <w:rPr>
                <w:rtl w:val="0"/>
              </w:rPr>
              <w:t xml:space="preserve">. </w:t>
            </w:r>
            <w:r w:rsidR="00000000" w:rsidRPr="00000000" w:rsidDel="00000000">
              <w:rPr>
                <w:u w:val="single"/>
                <w:rtl w:val="0"/>
              </w:rPr>
              <w:t xml:space="preserve">Ministru kabineta rīkojumā nosaka institūciju, kura organizē konkrētā nekustamā īpašuma novērtēšanu un atsavināšanu</w:t>
            </w:r>
            <w:r w:rsidR="00000000" w:rsidRPr="00000000" w:rsidDel="00000000">
              <w:rPr>
                <w:rtl w:val="0"/>
              </w:rPr>
              <w:t xml:space="preserve">, un </w:t>
            </w:r>
            <w:r w:rsidR="00000000" w:rsidRPr="00000000" w:rsidDel="00000000">
              <w:rPr>
                <w:b w:val="1"/>
                <w:u w:val="single"/>
                <w:rtl w:val="0"/>
              </w:rPr>
              <w:t xml:space="preserve">publisko personu, kuras budžetā ieskaitāmi atsavināšanas rezultātā iegūtie līdzekļi pēc faktisko atsavināšanas izdevumu segšanas</w:t>
            </w:r>
            <w:r w:rsidR="00000000" w:rsidRPr="00000000" w:rsidDel="00000000">
              <w:rPr>
                <w:u w:val="single"/>
                <w:rtl w:val="0"/>
              </w:rPr>
              <w:t xml:space="preserve">.</w:t>
            </w:r>
            <w:r w:rsidR="00000000" w:rsidRPr="00000000" w:rsidDel="00000000">
              <w:rPr>
                <w:rtl w:val="0"/>
              </w:rPr>
              <w:t xml:space="preserve"> </w:t>
            </w:r>
            <w:r w:rsidR="00000000" w:rsidRPr="00000000" w:rsidDel="00000000">
              <w:rPr>
                <w:b w:val="1"/>
                <w:u w:val="single"/>
                <w:rtl w:val="0"/>
              </w:rPr>
              <w:t xml:space="preserve">Ja</w:t>
            </w:r>
            <w:r w:rsidR="00000000" w:rsidRPr="00000000" w:rsidDel="00000000">
              <w:rPr>
                <w:u w:val="single"/>
                <w:rtl w:val="0"/>
              </w:rPr>
              <w:t xml:space="preserve"> atsavināšanas rezultātā iegūtie līdzekļi vai to daļa pēc faktisko atsavināšanas izdevumu segšanas ieskaitāmi </w:t>
            </w:r>
            <w:r w:rsidR="00000000" w:rsidRPr="00000000" w:rsidDel="00000000">
              <w:rPr>
                <w:b w:val="1"/>
                <w:u w:val="single"/>
                <w:rtl w:val="0"/>
              </w:rPr>
              <w:t xml:space="preserve">atvasinātas publiskas personas budžetā</w:t>
            </w:r>
            <w:r w:rsidR="00000000" w:rsidRPr="00000000" w:rsidDel="00000000">
              <w:rPr>
                <w:rtl w:val="0"/>
              </w:rPr>
              <w:t xml:space="preserve">, </w:t>
            </w:r>
            <w:r w:rsidR="00000000" w:rsidRPr="00000000" w:rsidDel="00000000">
              <w:rPr>
                <w:b w:val="1"/>
                <w:u w:val="single"/>
                <w:rtl w:val="0"/>
              </w:rPr>
              <w:t xml:space="preserve">Ministru kabineta rīkojumā nosaka, kādā apjomā, kādam mērķim un kura nekustamā īpašuma un ar to saistītās infrastruktūras attīstībai atsavināšanas rezultātā iegūtie līdzekļi ir piešķirami.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Atsavināšanas likuma 42.panta 2.</w:t>
            </w:r>
            <w:r w:rsidR="00000000" w:rsidRPr="00000000" w:rsidDel="00000000">
              <w:rPr>
                <w:vertAlign w:val="superscript"/>
                <w:rtl w:val="0"/>
              </w:rPr>
              <w:t xml:space="preserve">4</w:t>
            </w:r>
            <w:r w:rsidR="00000000" w:rsidRPr="00000000" w:rsidDel="00000000">
              <w:rPr>
                <w:rtl w:val="0"/>
              </w:rPr>
              <w:t xml:space="preserve"> daļā noteikto, norādām, ka ja finansējums ieskaitīts valsts budžetā, tad minētie līdzekļi vairs nav novirzāmi, piemēram, citu nekustamo īpašumu attīstībai un modernizācijai, kā tas ir norādīts rīkojuma projekta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atbilstoši Atsavināšanas likuma 42.panta 2.</w:t>
            </w:r>
            <w:r w:rsidR="00000000" w:rsidRPr="00000000" w:rsidDel="00000000">
              <w:rPr>
                <w:vertAlign w:val="superscript"/>
                <w:rtl w:val="0"/>
              </w:rPr>
              <w:t xml:space="preserve">4 </w:t>
            </w:r>
            <w:r w:rsidR="00000000" w:rsidRPr="00000000" w:rsidDel="00000000">
              <w:rPr>
                <w:rtl w:val="0"/>
              </w:rPr>
              <w:t xml:space="preserve">daļai, </w:t>
            </w:r>
            <w:r w:rsidR="00000000" w:rsidRPr="00000000" w:rsidDel="00000000">
              <w:rPr>
                <w:b w:val="1"/>
                <w:rtl w:val="0"/>
              </w:rPr>
              <w:t xml:space="preserve">kādā apmērā</w:t>
            </w:r>
            <w:r w:rsidR="00000000" w:rsidRPr="00000000" w:rsidDel="00000000">
              <w:rPr>
                <w:rtl w:val="0"/>
              </w:rPr>
              <w:t xml:space="preserve"> (t.i., cik paliek LBTU un cik ieskaita budžetā) un </w:t>
            </w:r>
            <w:r w:rsidR="00000000" w:rsidRPr="00000000" w:rsidDel="00000000">
              <w:rPr>
                <w:b w:val="1"/>
                <w:rtl w:val="0"/>
              </w:rPr>
              <w:t xml:space="preserve">kam novirzāmi</w:t>
            </w:r>
            <w:r w:rsidR="00000000" w:rsidRPr="00000000" w:rsidDel="00000000">
              <w:rPr>
                <w:rtl w:val="0"/>
              </w:rPr>
              <w:t xml:space="preserve"> no valsts nodotā nekustamā īpašuma atsavināšanas iegūtais finansējums būtu jau nosakāms šajā rīkojumā.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rīkojuma projektu un tā anotāciju (lūdzam, skatīt, piemēram, 23-TA-867).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4.punkts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Visus ieņēmumus no šā rīkojuma 1. pielikumā minēto nekustamo īpašumu atsavināšanas pēc Ministru kabineta 2018. gada 10. aprīļa noteikumu Nr. 208 "Valsts augstskolu nekustamā īpašuma attīstības plāna sagatavošanas un valsts augstskolas bez atlīdzības nodotā valsts nekustamā īpašuma atsavināšanas kārtība" 13. punktā noteikto atsavināšanas izdevumu segšanas ieskaitīt universitātes budžetā šā rīkojuma 2.1, 2.2. vai 2.3. apakšpunktā minēto būvniecības ieceru īstenošanai atkarībā no tā, kura tiek īstenota pirmā pēc atsavināmo īpašumu pārdošanas.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Publiskas personas mantas atsavināšanas likuma 42. panta pirmo daļu un 43. pantu, Augstskolu likuma 76. panta otrās daļas 4. punktu un Meža likuma 44. panta ceturtās daļas 5. punktu nodot bez atlīdzības LBTU īpašumā šā rīkojuma 2. pielikumā minētos valsts nekustamos īpašumus, pirms tam nodalot šo nekustamo īpašumu sastāvā esošo valsts meža zemi, atdalītās meža zemes vienības attiecīgi pievienot blakus esošajiem valsts meža īpašumiem "Meža pētīšanas stacija" (nekustamā īpašuma kadastra Nr. 4625 002 0026) Vecauces pagastā, Dobeles novadā un "Meža pētīšanas stacija" (nekustamā īpašuma kadastra Nr. 4676 004 0148) Lielauces pagastā, Dobeles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pausto iebildumu par dokumenta vai apliecinājuma pievienošanu (rīkojuma projekta 5. un 6.punkts), jo valsts meža zemes atsavināšana ar ikreizēju Ministru kabineta rīkojumu ir pieļaujama divos gadījumos: 1) valsts meža zemes nodalīšana nav pieļaujama atbilstoši teritorijas attīstības plānošanas dokumentiem; 2) pēc nodalīšanas veidojas tāds starpgabals Publiskas personas mantas atsavināšanas likuma izpratnē, kuru nav lietderīgi izmantot valsts vai pašvaldības funkciju veikšanai. Vienlaikus aicinām izvērtēt, nepieciešamības gadījumā, labot (precizēt, veidot jaunu) rīkojuma projekta 5.punktu, papildinot anotāciju ar skaidrojumu, jo saskaņā ar anotācijā norādīto informāciju tikai dažām no 2.pielikumā esošajām zemes vienībām veidojas meža zemes starpgabali, līdz ar to ne visos gadījumos tiek atsavinātas valsts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Pievienotajā 2022.gada 7.decembra Dobeles novada pašvaldības vēstulē norādīts, ka teritorijas plānojums nenosaka minimālo jaunveidojamās meža zemes vienības platību. Pašvaldības ieskatā iesnieguma pielikumā norādīto zemes vienību atdalīšana, veidojot jaunu zemes vienību, ir pieļaujama, kā arī ir pieļaujama robežu pārkārtošana starp īpašumiem, ievērojot apstākli, ka neveidojas jauni zemes starpgabali.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nekustamajiem īpašumiem, kuriem tiks nodalīta meža zeme, nododot bez atlīdzības LBTU īpašumā (2.pielikums), norādīts, ka dažās zemes vienībās sadales rezultātā izveidosies meža zemes starpgabali, kurus nav lietderīgi izmantot valsts funkciju veikšanai Meža likuma izpratnē, bet var izmantot LBTU funkciju – studentu prakses nodrošināšanai. Savukārt attiecībā uz nekustamajiem īpašumiem, kuriem netiks nodalīta meža zeme, nododot bez atlīdzības LBTU īpašumā (3.pielikums), pretēji pašvaldības vēstulē rakstītajam norādīts, ka nekustamā īpašuma sastāvā esošā valsts meža zemes nodalīšana mazās platības dēļ nav lietderīga, lai to racionāli izmantotu valsts funkciju izpildei, jo tai blakus neatrodas valsts meža īpašums, pēc nodalīšanas veidosies starpgabals un nebūs racionāli nodrošināt pieslēgumu. Attiecībā uz Tieslietu ministrijas iebildumu par dokumenta vai apliecinājuma pievienošanu izziņā norādīts, ka šādu dokumentu var pievienot tikai pēc sadales procesa pabeigšanu, kuru veiks LBTU.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Meža likums izvirza konkrētus kritērijus, kura (vismaz viena) iestāšanos nepieciešams konstatēt. Kritērijs par minimālo zemes vienības platību saskaņā ar iepriekš minēto pašvaldības vēstuli nav piemērojams. Attiecīgi palicis tikai viens kritērijs – pēc nodalīšanas veidojas tāds starpgabals Publiskas personas mantas atsavināšanas likuma izpratnē, kuru nav lietderīgi izmantot valsts vai pašvaldību funkciju veikšanai. Minētā kritērija iestāšanos ir svarīgi konstatēt, lai varētu atsavināt valsts meža zemi ar ikreizēju Ministru kabineta rīkojumu. Pirmšķietami no pielikumiem (2. un 3.pielikums), kuros attēlotas aptuvenās atdalāmās zemes vienību platības un anotācijā norādīto, ka dažās zemes vienībās sadales rezultātā izveidosies meža zemes stapgabali, secināms, ka projekta virzītājam ir skaidra ne tikai aptuveni atdalāmā zemes vienība, bet arī aptuvenās zemes vienības robežas. Attiecīgi ar šādu informāciju pirmšķietami būtu jāvēršas pašvaldībā, kurai būtu jākonstatē minētā kritērija iestāšanās. No šī brīža norādītās informācijas Tieslietu ministrijai nav iespējams konstatēt vai konkrētais kritērijs ir iestājies. Kā vēl viens risinājums pirmšķietami varētu būt izvērsts skaidrojums pie katras zemes vienības, no kuras varētu secināt, ka šajā gadījumā veidojas tāds starpgabals, kuru nav lietderīgi izmantot valsts vai pašvaldību funkciju veikšanai. Minētais novērstu arī neskaidrības ar 2.pielikumā esošajiem īpašumiem. Aktuālais rīkojuma projekta 3.punkts paredz pilnvarot LBTU zemes īpašnieka (Zemkopības ministrija) vārdā nodalīt no 2.pielikumā uzskaitītājiem īpašumiem valsts meža zemi, kas tiek pievienotas blakus esošajiem valsts meža īpašumiem, līdz ar to LBTU īpašumā paliktu tikai lauksaimniecības zemes vienības. Attiecīgi šādām zemes vienībām nav nepieciešama atsaukšanās uz Meža likuma 44.panta ceturtās daļas 5.punktu, taču saskaņā ar anotācijā norādīto informāciju ne visi 2.pielikumā esošie īpašumi ir šādi, līdz ar to nepieciešams pārskatīt uzskaitītās zemes vienības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paskaidro, ka gan rīkojuma projekta  2.pielikumā gan 3.pielikumā minēto nekustamo īpašumu sastāvā ir valsts meža zeme, kuru atsavināt ir iespējams tikai Meža likuma 44.panta 5.punkta izpratnē ar ikreizēju Ministru kabineta lēmumu.  2.pielikuma gadījumā meža zeme tiks nodalīta un pievienota citai valsts meža zemei, bet atlikusī zeme tiks atsavināta un nodota LBTU īpašumā nevis bezatlīdzības lietošanā kā tas ir šobrīd. Savukārt, 3.pielikuma gadījumā nodalot meža zemes vairs nav lietderīgi atdalāmo daļu izmantot pamata funkcijai – meža zemes apsaimniekošanai, līdz ar to rīkojuma projekts paredz meža zemi nenodalīt, bet nekustamo īpašumu visā tā sastāvā (kopā ar meža zemi) ar šo MK lēmumu nodot LBTU īpašumā - studentu prakses nodrošināšanai.  Speciālā Meža likuma 44.panta ceturtās daļas 5.punkts paredz meža zemes atsavināšanu ar ikreizēju Ministru kabineta rīkojumu, proti: gadījumā, kad atsavinot neapbūvētu valstij piederošu zemes gabalu vai tā domājamo daļu, kura sastāvā ir valsts meža zeme, </w:t>
            </w:r>
            <w:r w:rsidR="00000000" w:rsidRPr="00000000" w:rsidDel="00000000">
              <w:rPr>
                <w:b w:val="1"/>
                <w:rtl w:val="0"/>
              </w:rPr>
              <w:t xml:space="preserve">ja pēc nodalīšanas veidojas tāds starpgabals</w:t>
            </w:r>
            <w:r w:rsidR="00000000" w:rsidRPr="00000000" w:rsidDel="00000000">
              <w:rPr>
                <w:rtl w:val="0"/>
              </w:rPr>
              <w:t xml:space="preserve"> Publiskas personas mantas atsavināšanas likuma izpratnē,</w:t>
            </w:r>
            <w:r w:rsidR="00000000" w:rsidRPr="00000000" w:rsidDel="00000000">
              <w:rPr>
                <w:b w:val="1"/>
                <w:rtl w:val="0"/>
              </w:rPr>
              <w:t xml:space="preserve">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7.decembra Dobeles novada pašvaldības vēstulē norādīts, ka teritorijas plānojums nenosaka </w:t>
            </w:r>
            <w:r w:rsidR="00000000" w:rsidRPr="00000000" w:rsidDel="00000000">
              <w:rPr>
                <w:b w:val="1"/>
                <w:rtl w:val="0"/>
              </w:rPr>
              <w:t xml:space="preserve">minimālo</w:t>
            </w:r>
            <w:r w:rsidR="00000000" w:rsidRPr="00000000" w:rsidDel="00000000">
              <w:rPr>
                <w:rtl w:val="0"/>
              </w:rPr>
              <w:t xml:space="preserve"> jaunveidojamās meža zemes vienības platību, tāpat pašvaldība norāda, ka sadalot jāievēro apstākli ka neveidojās jauni zemes starpgabali.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 panta 11. punktam </w:t>
            </w:r>
            <w:r w:rsidR="00000000" w:rsidRPr="00000000" w:rsidDel="00000000">
              <w:rPr>
                <w:b w:val="1"/>
                <w:rtl w:val="0"/>
              </w:rPr>
              <w:t xml:space="preserve">par starpgabalu uzskatāms arī tāds zemesgabals,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2.pielikumā minētiem īpašumiem paredzēts nodalot šo nekustamo īpašumu sastāvā esošo valsts meža zemi, kā atsevišķas zemes vienības tās nav paredzēts atsavināt, bet pievienot blakus esošajiem valsts meža īpašumiem. Savukārt atlikušās zemes vienību daļas (tostarp daļas, kurās sadales rezultātā izveidosies meža zemes starpgabali, kurus nav lietderīgi izmantot valsts funkciju veikšanai Meža likuma izpratnē, bet var izmantot LBTU funkciju – studentu prakses nodrošināšanai) nodot bez atlīdzības LBTU īpašumā, lai studentiem nodrošinātu studiju programmās iegūto teorētisko zināšanu un pētījumu rezultātu sasaistīšanu ar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septiņu nekustamo īpašumu (3.pielikums) sastāvā esošā valsts meža zemes nodalīšana tās platības dēļ nav lietderīga, lai to racionāli izmantotu valsts funkciju izpildei, jo tai blakus neatrodas valsts meža īpašums, pie kura būtu iespējams pievienot nodalīto meža zemi, turklāt pēc nodalīšanas veidosies starpgabals un nebūs iespējams racionāli nodrošināt pieslēgumu koplietošanas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iebildums pievienot dokumentu vai apliecinājumu rīkojuma projekta 3.pielikumā esošajām zemes vienībām par konkrēta kritērija iestāšanos nav pamatots ar normatīvo aktu prasībām, tātad vērtējams kā 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ieteikumam, par 3. pielikumā esošajiem īpašumiem Anotācija papildināta ar izvērstu skaidrojumu pie katras zemes vienības, no kura varētu secināt, ka to sadalot veidojas tāds starpgabals, kuru nav lietderīgi izmantot valsts vai pašvaldību funkciju veikšanai vai tam nebūs pieslēguma pie koplietošanas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ieteikumam, LBTU vērsās Dobeles novada pašvaldībā (02.05.2024. vēstule Nr.4.3.-17.2/62) un TA lietai papildus pievienota Dobeles novada pašvaldības 13.05.2024. atbildes vēstule Nr. 2.5/2024/1836, kurā atkārtoti skaidrots, ka lai nekustamo īpašumu sadalītu vairākos īpašumos, nepieciešams izstrādāt zemes ierīcības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LBTU apliecina, ka atbilstoši Zemkopības ministrijas pilnvarojumam, veiks zemes ierīcības projektu izstrādi rīkojuma 2. pielikumā minētajiem īpašumiem, nodalot no tiem valsts meža zemi kā atsevišķu zemes vienību (lai nebūtu jāpārmēra lielas valsts meža platības) un to pievienojot blakus esošajiem valsts meža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paskaidro, ka pievienot TM pieprasītos dokumentus rīkojuma projektam tā sagatavošanas brīdī nav iespējams, jo kritērijs var iestāties tikai nekustamā īpašuma kadastrālās uzmērīšanās rezultātā pēc sadales procesa pabeigšanas, kuru veiks LBTU kā nekustamo īpašumu valdītājs. Rīkojuma projekta būtība ir nevis sadalīt meža zemes mazā platībā, bet gan ņemt vērā to turpmākās izmantošanas iespējas – vairs nenodot tās bezatlīdzības lietošanā, bet nodot LBTU īpašumā, jo tās nebūs iespējams un nebūs lietderīgi izmantot Meža likumā noteiktajai pamata funkcijai – meža  apsaimniekošanai un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ir 3.pielikumā minēto īpašumu nodošana LBTU īpašumā izglītības funkcijai - studentu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īpašumi, kurus bez atlīdzības lieto LBTU, ar šo MK lēmumu var tikt nodoti īpašumā LBTU  izglītības funkcijas nodrošināšanai ar rīkojuma projektā paredzēto nosacījumu, ka tās jānodod atpakaļ valstij, ja tie netiks izmantoti rīkojuma projektā noteiktajai funkcijai. Zemkopības ministrijas skatījumā ir izvērtēts, ka īpašumi ir nepieciešami LBTU un vairs nav lietderīgi nepārtraukti nodot tos bezatlīdzības lietošanā LBTU uz nākamo periodu (Anotācijā ir ietverta informācija par bezatlīdzības lietošanas līguma termiņa izbeigšanos).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Publiskas personas mantas atsavināšanas likuma 42. panta pirmo daļu un 43. pantu, Augstskolu likuma 76. panta otrās daļas 4. punktu un Meža likuma 44. panta ceturtās daļas 5. punktu nodot bez atlīdzības universitātes īpašumā šā rīkojuma 2. pielikumā minētos valsts nekustamos īpašumus, kas ierakstīti zemesgrāmatā uz valsts vārda Zemkopības ministrijas personā, pirms tam nodalot šo nekustamo īpašumu sastāvā esošo valsts meža zemi, un nodalītās meža zemes vienības attiecīgi pievienot blakus esošajiem valsts meža īpašumiem "Meža pētīšanas stacija" (nekustamā īpašuma kadastra Nr. 4625 002 0026) Vecauces pagastā, Dobeles novadā un "Meža pētīšanas stacija" (nekustamā īpašuma kadastra Nr. 4676 004 0148) Lielauces pagastā, Dobeles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Publiskas personas mantas atsavināšanas likuma 42. panta pirmo daļu un 43. pantu, Augstskolu likuma 76. panta otrās daļas 4. punktu un Meža likuma 44. panta ceturtās daļas 5. punktu nodot bez atlīdzības LBTU īpašumā šā rīkojuma 2. pielikumā minētos valsts nekustamos īpašumus, pirms tam nodalot šo nekustamo īpašumu sastāvā esošo valsts meža zemi, atdalītās meža zemes vienības attiecīgi pievienot blakus esošajiem valsts meža īpašumiem "Meža pētīšanas stacija" (nekustamā īpašuma kadastra Nr. 4625 002 0026) Vecauces pagastā, Dobeles novadā un "Meža pētīšanas stacija" (nekustamā īpašuma kadastra Nr. 4676 004 0148) Lielauces pagastā, Dobeles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5.punktu, ievērojot turpmāk minēto un rīkojuma projekta turpmākajos punktos noteikto, ka nekustamie īpašumi tiks izmantoti izglītības un zinātnes funkciju nodrošināšanai, savukārt, ja nekustamie īpašumi netiks izmantoti minēto funkciju nodrošināšanai, tie tiks nodoti atpakaļ valstij bez atlīdzības. Vienlaikus lūdzam precizēt anotāciju saistībā ar šī rīkojuma punkta izpildi, proti, anotācijā norādīts, ka LBTU ierosina septiņus valsts nekustamos īpašumus, kuru sastāvā ir meža zemes, sadalīt, nodalot šo nekustamo īpašumu sastāvā esošo valsts meža zemi, pievienojot šīs zemes vienības blakus esošajiem valsts meža īpašumiem, savukārt atlikušās zemes vienības daļas nodot bez atlīdzības LBTU īpašumā zinātnes funkciju nodrošināšanai, taču anotācija nesniedz informāciju, kā rīkojuma projekts praktiski tiks izpildīts (kas veiks zemes nodalīšanu) un tā tiesisko pamatojumu, piemērojot Meža likuma 44.panta ceturtās daļas 5.punktu.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rīkojuma projekta  2.pielikumā esošās zemes vienības, iepazīstoties ar telpiskajiem datiem un paskaidrojošiem dokumentiem, secināms, ka visu zemes vienību lietošanas mērķis noteikts – zeme, uz kuras galvenā saimnieciskā darbība ir lauksaimniecība. Visām zemes vienībām īpašnieks ir valsts Zemkopības ministrijas (turpmāk – ZM) personā. Tāpat no telpiskajiem datiem redzams, ka uz zemes vienībām atrodas nelielas meža platības (vizuāli, pievienotajos nekustamo īpašumu NĪVKIS datos nav redzams), kas novietotas blakus anotācijā minētajiem valsts meža īpašumiem, līdz ar to šāda nodalīšana pirmšķietami ir racionāla, jo LBTU iegūst samērā plašas lauksaimniecības zemes, bet ZM pie lielajiem mežu masīviem tiek pievienotas nelielas daļas zemes vienības, uz kurām atrodas mežs.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atdalīta tikai meža zeme, proti, visa zemes vienība nav meža zeme, tad pašreizējais rīkojuma projekta 5.punkts pirmšķietami būtu precizējams, izvairoties no atsaukšanās uz Meža likuma 44.panta ceturtās daļas 5.punktu, jo LBTU ir nepieciešama zemes vienības, kuras nav meža zemes, līdz ar to minētais pants nav attiecināms uz konkrēto gadījumu (neatbilst noteiktiem kritērijiem). Tādējādi rīkojuma projektā būtu jāparedz vairākas secīgas darbības, pirmkārt, ZM kā zemes vienību īpašnieks, vispirms nodala nepieciešamās zemes vienības, otrkārt, pēc meža zemes nodalīšanas un pievienošanas valsts meža īpašumiem, ZM nodod LBTU īpašumā tikai rīkojuma 2.pielikumā esošās lauksaimniecības zemes vienības (bez meža zemes) noteikto funkciju nodrošināšanai. Vienlaikus vēršam uzmanību, ka anotācija attiecīgi arī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5.punkts reglamentē LBTU rīcību ar  2.pielikumā minētajiem nekustamajiem īpašumiem, kas, pamatojoties uz Ministru kabineta 2008.gada 29.jūlija rīkojumu Nr. 451, nodoti LBTU faktiskajā valdījumā. LBTU ir tiesīga veikt minēto īpašumu sadales darbības kā valdītājs balstoties uz spēkā esošo normatīvo regulējumu. Pilnvarojums veikt attiecīgās darbības ar LBTU valdījumā esošajiem īpašumiem izteikts rīkojuma projekta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procesa rezultātā ir iespējama atsevišķu zemes daļu, kurās ietilptu meža zemes ar mazām platībām, kas atzīstamas par starpgabaliem, atdalīšana un tās nebūs izmantojamas Meža likumā noteiktai funkcijai - meža zemes apsaimniekošanai un uzturēšanai. Anotācijā un rīkojuma projektā ir minēts Meža likuma 44.panta ceturtās daļas 5.punktā ietvertais regulējums, tāpēc ka tas izņēmumu gadījumos atļauj ar atsevišķu MK lēmumu atsavināt vēsturiskās meža zemes,  ja pēc nodalīšanas veidojas starpgabals Publiskas personas mantas atsavināšanas likuma izpratnē, kuru nav lietderīgi izmantot valsts vai pašvaldības funkciju veikšanai (Meža likuma izpratnē - meža uzturēšanai un  apsaimniekošanai), bet ir iespējams izmantot studentu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7.punktā ir noteikts, ka LBTU šā rīkojuma 2.pielikumā un 3.pielikumā minētos nekustamos īpašumus, kas netiks izmantoti attiecīgai funkcijai bez atlīdzības jānodod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Publiskas personas mantas atsavināšanas likuma 42. panta pirmo daļu un 43. pantu, Augstskolu likuma 76. panta otrās daļas 4. punktu un Meža likuma 44. panta ceturtās daļas 5. punktu nodot bez atlīdzības universitātes īpašumā šā rīkojuma 2. pielikumā minētos valsts nekustamos īpašumus, kas ierakstīti zemesgrāmatā uz valsts vārda Zemkopības ministrijas personā, pirms tam nodalot šo nekustamo īpašumu sastāvā esošo valsts meža zemi, un nodalītās meža zemes vienības attiecīgi pievienot blakus esošajiem valsts meža īpašumiem "Meža pētīšanas stacija" (nekustamā īpašuma kadastra Nr. 4625 002 0026) Vecauces pagastā, Dobeles novadā un "Meža pētīšanas stacija" (nekustamā īpašuma kadastra Nr. 4676 004 0148) Lielauces pagastā, Dobeles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Publiskas personas mantas atsavināšanas likuma 42. panta pirmo daļu un 43. pantu un Meža likuma 44. panta ceturtās daļas 5. punktu nodot bez atlīdzības LBTU īpašumā šā rīkojuma 3. pielikumā minētos valsts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tiesību akta lietai dokumentu vai apliecinājumu rīkojuma projekta 3.pielikumā esošajām zemes vienībām par konkrēta kritērija iestāšanos, kas noteikti Meža likuma 44.panta ceturtās daļas 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5.punkts pieļauj valsts meža zemes atsavināšanu ar ikreizēju Ministru kabineta rīkojumu, ja: 1) valsts meža zemes nodalīšana nav pieļaujama atbilstoši teritorijas attīstības plānošanas dokumentiem; 2)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sniegts skaidrojums, ka, minētās zemes vienības nodalot, veidosies starpgabals un mazās platības dēļ nodalīšana nav lietderīga, lai to racionāli izmantotu valsts funkciju izpildei, jo tai blakus neatrodas valsts meža īpašums. Sāds skaidrojums neizriet no Dobeles novada pašvaldības 2022.gada 7.decembra vēstules. Pašvaldības vēstulē norādīts, ka teritorijas plānojums nenosaka minimālās jaunveidojamās meža zemes vienības platības. Pašvaldības ieskatā iesnieguma pielikumā norādīto zemes vienību atdalīšana, veidojot jaunu zemes vienību ir pieļaujama, kā arī ir pieļaujama robežu pārkārtošana starp īpašumiem, ievērojot apstākli, ka neveidojas jauni zemes starpgabali. Vēršam uzmanību, ka līdzīgos rīkojuma projektos parasti pielikumā tiek pievienots dokuments, kas apliecina konkrēta kritērija iestāšanos pie attiecīgās zemes vienības. Minētajā pašvaldības vēstulē nav sniegts šāds skaidrojums. Ņemot vērā stingrās prasības, kas izvirzītas Meža likumā un Publiskas personas mantas atsavināšanas likumā, šāda dokumenta nepieciešamība ir būtiska. Tieslietu ministrijas ieskatā, projekta virzītājs varētu apliecināt tikai to, ka, ja konstatē, ka konkrētais nodalāmā meža zemes vienība ir starpgabals, - ka to nav lietderīgi izmantot valsts funkciju veikšanai (taču iespējams, ka blakus ir pašvaldības vai privātpersonu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Zemkopības ministrija paskaidro, ka dokumentu vai apliecinājumu rīkojuma projekta 3.pielikumā esošajām zemes vienībām par konkrēta kritērija iestāšanos pievienot rīkojuma projektam tā sagatavošanas brīdī nav iespējams, jo kritērijs var iestāties tikai nekustamā īpašuma kadastrālās uzmērīšanās rezultātā pēc sadales procesa pabeigšanas, kuru veiks LBTU kā nekustamo īpašumu valdītājs. Rīkojuma projekta būtība ir nevis sadalīt meža zemes mazā platībā, bet gan to turpmākās izmantošanas iespēja – vairs nenodot tās bezatlīdzības lietošanā, bet nodot LBTU īpašumā, jo tās nebūs iespējams un nebūs lietderīgi izmantot Meža likumā noteiktajai pamata funkcijai – meža  apsaimniekošanai un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ir 3.pielikumā minēto īpašumu nodošana LBTU īpašumā izglītības funkcijai - studentu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īpašumi, kurus bez atlīdzības lieto LBTU, ar šo MK lēmumu var tikt nodoti īpašumā LBTU  izglītības funkcijas nodrošināšanai ar rīkojuma projektā paredzēto nosacījumu, ka tās jānodod atpakaļ valstij, ja tie netiks izmantoti rīkojuma projektā noteiktajai funkcijai. Zemkopības ministrijas skatījumā ir izvērtēts, ka īpašumi ir nepieciešami LBTU un vairs nav lietderīgi nepārtraukti nodot tos bezatlīdzības lietošanā LBTU uz nākamo periodu (Anotācijā ir ietverta informācija par bezatlīdzības lietošanas līguma termiņa izbeigšanos).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Publiskas personas mantas atsavināšanas likuma 42. panta pirmo daļu un 43. pantu un Meža likuma 44. panta ceturtās daļas 5. punktu nodot bez atlīdzības universitātes īpašumā šā rīkojuma 3. pielikumā minētos valsts nekustamos īpašumus, kas ierakstīti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Publiskas personas mantas atsavināšanas likuma 42. panta pirmo daļu un 43. pantu un Meža likuma 44. panta ceturtās daļas 5. punktu nodot bez atlīdzības LBTU īpašumā šā rīkojuma 3. pielikumā minētos valsts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anotācijai pievienoto pielikumu (2 pielikumi) atbilstību rīkojuma projektam un attiecīgi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trīs precizēti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Publiskas personas mantas atsavināšanas likuma 42. panta pirmo daļu un 43. pantu un Meža likuma 44. panta ceturtās daļas 5. punktu nodot bez atlīdzības universitātes īpašumā šā rīkojuma 3. pielikumā minētos valsts nekustamos īpašumus, kas ierakstīti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Publiskas personas mantas atsavināšanas likuma 42. panta pirmo daļu un 43. pantu, Augstskolu likuma 76. panta otrās daļas 4. punktu un Meža likuma 44. panta ceturtās daļas 5. punktu nodot bez atlīdzības LBTU īpašumā šā rīkojuma 2. pielikumā minētos valsts nekustamos īpašumus, pirms tam nodalot šo nekustamo īpašumu sastāvā esošo valsts meža zemi, un kā atsevišķas zemes vienības tās attiecīgi pievienot blakus esošajiem valsts meža īpašumiem "Meža pētīšanas stacija" (nekustamā īpašuma kadastra Nr. 4625 002 0026) Vecauces pagastā, Dobeles novadā un "Meža pētīšanas stacija" (nekustamā īpašuma kadastra Nr. 4676 004 0148) Lielauces pagastā, Dobeles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6.punkts paredz saskaņā ar Atsavināšanas likuma 42. panta pirmo daļu un 43. pantu, Augstskolu likuma 76. panta otrās daļas 4. punktu un Meža likuma 44. panta ceturtās daļas 5. punktu </w:t>
            </w:r>
            <w:r w:rsidR="00000000" w:rsidRPr="00000000" w:rsidDel="00000000">
              <w:rPr>
                <w:u w:val="single"/>
                <w:rtl w:val="0"/>
              </w:rPr>
              <w:t xml:space="preserve">nodot bez atlīdzības LBTU īpašumā</w:t>
            </w:r>
            <w:r w:rsidR="00000000" w:rsidRPr="00000000" w:rsidDel="00000000">
              <w:rPr>
                <w:rtl w:val="0"/>
              </w:rPr>
              <w:t xml:space="preserve"> š</w:t>
            </w:r>
            <w:r w:rsidR="00000000" w:rsidRPr="00000000" w:rsidDel="00000000">
              <w:rPr>
                <w:u w:val="single"/>
                <w:rtl w:val="0"/>
              </w:rPr>
              <w:t xml:space="preserve">ā rīkojuma </w:t>
            </w:r>
            <w:r w:rsidR="00000000" w:rsidRPr="00000000" w:rsidDel="00000000">
              <w:rPr>
                <w:b w:val="1"/>
                <w:u w:val="single"/>
                <w:rtl w:val="0"/>
              </w:rPr>
              <w:t xml:space="preserve">2. pielikumā</w:t>
            </w:r>
            <w:r w:rsidR="00000000" w:rsidRPr="00000000" w:rsidDel="00000000">
              <w:rPr>
                <w:rtl w:val="0"/>
              </w:rPr>
              <w:t xml:space="preserve"> </w:t>
            </w:r>
            <w:r w:rsidR="00000000" w:rsidRPr="00000000" w:rsidDel="00000000">
              <w:rPr>
                <w:u w:val="single"/>
                <w:rtl w:val="0"/>
              </w:rPr>
              <w:t xml:space="preserve">minētos valsts nekustamos īpašumus</w:t>
            </w:r>
            <w:r w:rsidR="00000000" w:rsidRPr="00000000" w:rsidDel="00000000">
              <w:rPr>
                <w:rtl w:val="0"/>
              </w:rPr>
              <w:t xml:space="preserve">, </w:t>
            </w:r>
            <w:r w:rsidR="00000000" w:rsidRPr="00000000" w:rsidDel="00000000">
              <w:rPr>
                <w:u w:val="single"/>
                <w:rtl w:val="0"/>
              </w:rPr>
              <w:t xml:space="preserve">pirms tam nodalot šo nekustamo īpašumu sastāvā esošo valsts meža zemi,</w:t>
            </w:r>
            <w:r w:rsidR="00000000" w:rsidRPr="00000000" w:rsidDel="00000000">
              <w:rPr>
                <w:rtl w:val="0"/>
              </w:rPr>
              <w:t xml:space="preserve"> un kā atsevišķas zemes vienības tās attiecīgi pievienot blakus esošajiem valsts meža īpašumiem "Meža pētīšanas stacija" (nekustamā īpašuma kadastra Nr. 4625 002 0026) Vecauces pagastā, Dobeles novadā un "Meža pētīšanas stacija" (nekustamā īpašuma kadastra Nr. 4676 004 0148) Lielauces pagastā, Dobeles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2.pielikums</w:t>
            </w:r>
            <w:r w:rsidR="00000000" w:rsidRPr="00000000" w:rsidDel="00000000">
              <w:rPr>
                <w:rtl w:val="0"/>
              </w:rPr>
              <w:t xml:space="preserve"> ietver arī nekustamo īpašumu objektus, kuru sastāvā aptuveni ir 90% lauksaimniecībā izmantojama zeme un nelielas meža platības, kuru nodalīšana nav lietderīga, jo veidojas starpgabals, kā arī norādīts nekustamais īpašums, kas jānodod atpakaļ valstij, jo vairs netiek izmantots izglītības un zinātnes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norādīto un rīkojuma projekta 6.punktā norādīto, lūdzam izvērtēt, vai anotācijā norādītais un 2.pielikumā norādītais atbilst pašreizējai rīkojuma projekta 6.punkta redakcijai (vai rīkojuma projekta 6.punkts paredz nodot bez atlīdzības LBTU īpašumā arī nekustamos īpašumus, kas norādīti 2.pielikuma 2.punktā. Tāpat, vai norādītais 2.pielikums rīkojuma projekta 6.punktā nav pretrunā ar 2.pielikumā 3.punktā norādīto par to, ka nekustamais īpašums "Vecauces meži" nododams atpakaļ valstij). Ievērojot minēto, lūdzam attiecīgi precizēt rīkojuma projekta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nekustamā īpašuma nodošanas LBTU īpašumā bez atlīdzības pamatojums nevarētu būtu tā atsavināšanas pamatojums atbildoši Augstskolu likuma 76.panta otrās daļas 4.punktam (piemēram, skatīt attiecībā uz nekustamo īpašumu "Slavietas"). Lūdzam attiecīgi šādus īpašumus izslēgt no 2.pielikuma.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5.un 6.punkta redakcija, papildināta Anotācija, izveidoti un rīkojuma projektam pievienoti pielikumi.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Publiskas personas mantas atsavināšanas likuma 42. panta pirmo daļu un 43. pantu, Augstskolu likuma 76. panta otrās daļas 4. punktu un Meža likuma 44. panta ceturtās daļas 5. punktu nodot bez atlīdzības universitātes īpašumā šā rīkojuma 2. pielikumā minētos valsts nekustamos īpašumus, kas ierakstīti zemesgrāmatā uz valsts vārda Zemkopības ministrijas personā, pirms tam nodalot šo nekustamo īpašumu sastāvā esošo valsts meža zemi, un nodalītās meža zemes vienības attiecīgi pievienot blakus esošajiem valsts meža īpašumiem "Meža pētīšanas stacija" (nekustamā īpašuma kadastra Nr. 4625 002 0026) Vecauces pagastā, Dobeles novadā un "Meža pētīšanas stacija" (nekustamā īpašuma kadastra Nr. 4676 004 0148) Lielauces pagastā, Dobeles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LBTU šā rīkojuma 2.pielikumā un 3. pielikumā minētos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atbilstošu pašvaldības atzinumu, kurā pašvaldībai ir iesūtīti šī rīkojuma 2. un 3.pielikumā minētie nekustamie īpašumi atzinumu sagatavošanai par zemes vienību platību sadalīšanu un ierobežojumu attiecināšanu vai neattiecināšanu.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Paskaidrojošos dokumentos pievienotā elektroniskā pasta izdruka “Lūdzu konsultāciju” (</w:t>
            </w:r>
            <w:r w:rsidR="00000000" w:rsidRPr="00000000" w:rsidDel="00000000">
              <w:rPr>
                <w:i w:val="1"/>
                <w:rtl w:val="0"/>
              </w:rPr>
              <w:t xml:space="preserve">skatīt TAP paskaidrojošie dokumenti 4 pielikums</w:t>
            </w:r>
            <w:r w:rsidR="00000000" w:rsidRPr="00000000" w:rsidDel="00000000">
              <w:rPr>
                <w:rtl w:val="0"/>
              </w:rPr>
              <w:t xml:space="preserve">) nav uzskatāma par atzinumu un nesniedz skaidru priekšstatu par iepriekšminētajiem īpašumiem. Minētais atzinums ļaus izdarīt atbilstošus secinājumus par Meža likuma 44.panta ceturtās daļas 5.punkta piemērošanu konkrētajos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LBTU  2022.gada 21.oktobra vēstule Nr.5.1-7.2/119 "Par valsts meža zemes nodalīšanu Dobeles novadā" un Dobeles novada pašvaldības 2022.gada 7.decembrī vēstule Nr. 2.5/2022/4878 "Par meža zemju atdalīšanu Vecauces pagastā" papildus pievienotas TAP lietai 23-TA-3166 sadaļā “Paskaidrojošie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Universitātei šā rīkojuma 2. un 3. pielikumā minētos nekustamos īpašumus: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Nekustamo īpašumu "Pilītes" (nekustamā īpašuma kadastra Nr. 4676 004 0219) Lielauces pagastā, Dobeles novadā un nekustamo īpašumu "Pils" (nekustamā īpašuma kadastra Nr. 4676 004 0194) Lielauces pagastā, Dobeles novadā visā tā sastāvā pārņemt atpakaļ valsts īpašumā un nodot Finanšu ministrijas valdījumā un VAS “Valsts nekustamie īpašumi”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Lielauces pagasta zemesgrāmatas nodalījumā Nr. 100000351976 nekustamais īpašums "Pils", Lielauces pagastā, Dobeles novadā, jau</w:t>
            </w:r>
            <w:r w:rsidR="00000000" w:rsidRPr="00000000" w:rsidDel="00000000">
              <w:rPr>
                <w:u w:val="single"/>
                <w:rtl w:val="0"/>
              </w:rPr>
              <w:t xml:space="preserve"> ir valsts īpašums</w:t>
            </w:r>
            <w:r w:rsidR="00000000" w:rsidRPr="00000000" w:rsidDel="00000000">
              <w:rPr>
                <w:rtl w:val="0"/>
              </w:rPr>
              <w:t xml:space="preserve">, līdz ar to rīkojuma projektā nav pamata norādīt, ka tas ir jāpārņem valsts īpašumā - mainīsies tikai nekustamā īpašuma valdītājs. Savukārt, nekustamais īpašums "Pilītes", Lielauces pagastā, Dobeles novadā, nodots Latvijas Lauksaimniecības universitātei (tagad - Latvijas Biozinātņu un tehnoloģiju universitāte) </w:t>
            </w:r>
            <w:r w:rsidR="00000000" w:rsidRPr="00000000" w:rsidDel="00000000">
              <w:rPr>
                <w:u w:val="single"/>
                <w:rtl w:val="0"/>
              </w:rPr>
              <w:t xml:space="preserve">bez atlīdzības īpašumā</w:t>
            </w:r>
            <w:r w:rsidR="00000000" w:rsidRPr="00000000" w:rsidDel="00000000">
              <w:rPr>
                <w:rtl w:val="0"/>
              </w:rPr>
              <w:t xml:space="preserve"> saskaņā ar Publiskas personas mantas atsavināšanas likuma 42. panta pirmo daļu. Ievērojot minēto un to, ka </w:t>
            </w:r>
            <w:r w:rsidR="00000000" w:rsidRPr="00000000" w:rsidDel="00000000">
              <w:rPr>
                <w:u w:val="single"/>
                <w:rtl w:val="0"/>
              </w:rPr>
              <w:t xml:space="preserve">abi nekustamie īpašumi vairs netiek izmantoti izglītības un zinātnes funkciju nodrošināšanai</w:t>
            </w:r>
            <w:r w:rsidR="00000000" w:rsidRPr="00000000" w:rsidDel="00000000">
              <w:rPr>
                <w:rtl w:val="0"/>
              </w:rPr>
              <w:t xml:space="preserve">, rīkojuma projekta 10.punkts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šādu redakciju (</w:t>
            </w:r>
            <w:r w:rsidR="00000000" w:rsidRPr="00000000" w:rsidDel="00000000">
              <w:rPr>
                <w:u w:val="single"/>
                <w:rtl w:val="0"/>
              </w:rPr>
              <w:t xml:space="preserve">numerācija precizējama atbilstoši rīkojuma projekta struktūrai un numerācijai)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Latvijas Biozinātņu un tehnoloģiju universitātei (pirms nosaukuma maiņas - Latvijas Lauksaimniecības universitāte), pamatojoties uz Ministru kabineta 2010.gada 30.jūnija rīkojumu Nr.363 “Par valsts nekustamo īpašumu nodošanu Latvijas Lauksaimniecības universitātes valdījumā”, valdījumā nodotais valsts nekustamais īpašums  “Pils” (nekustamā īpašuma kadastra Nr. 4676 004 0194), Lielauces pagastā, Dobeles novadā, vairs netiek izmantots izglītības un zinātnes funkciju nodrošināšanai, Finanšu ministrijai pārņemt valdījumā nekustamo īpašumu “Pils” (nekustamā īpašuma kadastra Nr. 4676 004 0194) – zemes vienību (zemes vienības kadastra apzīmējums 4676 004 0252) 14,76 ha platībā - Lielauces pagastā, Dobeles novadā,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Latvijas Biozinātņu un tehnoloģiju universitātes īpašumā nodotais nekustamais īpašums “Pilītes” (nekustamā īpašuma kadastra Nr. 4676 004 0219) - zemes vienība (zemes vienības kadastra apzīmējums 4676 004 0219) 0,0253 ha platībā - Lielauces pagastā, Dobeles novadā, vairs netiek izmantots Ministru kabineta 2016.gada 26.oktobra rīkojuma Nr.621 “Par valsts nekustamo īpašumu nodošanu Latvijas Lauksaimniecības universitātes īpašumā” 1.1.27. un 2.1.1. apakšpunktā minēto funkciju īstenošanai, saskaņā ar Publiskas personas mantas atsavināšanas likuma 42. panta pirmo daļu un 43. pantu pārņemt minēto nekustamo īpašumu bez atlīdzības valsts īpašumā un nodot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pārņemt no Latvijas Biozinātņu un tehnoloģiju universitātes šā rīkojuma 2. punktā minēto nekustamo īpašumu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 kā nekustamais īpašums "Pilītes" (nekustamā īpašuma kadastra Nr. 4676 004 0219) Lielauces pagastā, Dobeles novadā, kurš sastāv no zemes vienības (zemes vienības kadastra apzīmējums 4676 004 0219) 0,0253 ha platībā, vairs netiek izmantots Ministru kabineta 2016. gada 26. oktobra rīkojuma Nr. 621 "Par valsts nekustamo īpašumu nodošanu Latvijas Lauksaimniecības universitātes īpašumā" 1.1.27. un 2.1.1. apakšpunktā minēto funkciju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LBTU nekustamo īpašumu visā tā sastāvā nodot Finanšu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Finanšu ministrijas 2024.gada 21.februāra atzinumā (iebildums izziņas 11.punktā), nekustamais īpašums "Pilītes", Lielauces pagastā, Dobeles novadā, </w:t>
            </w:r>
            <w:r w:rsidR="00000000" w:rsidRPr="00000000" w:rsidDel="00000000">
              <w:rPr>
                <w:u w:val="single"/>
                <w:rtl w:val="0"/>
              </w:rPr>
              <w:t xml:space="preserve">tika nodots Latvijas Lauksaimniecības universitāte</w:t>
            </w:r>
            <w:r w:rsidR="00000000" w:rsidRPr="00000000" w:rsidDel="00000000">
              <w:rPr>
                <w:rtl w:val="0"/>
              </w:rPr>
              <w:t xml:space="preserve">i (tagad - Latvijas Biozinātņu un tehnoloģiju universitāte) </w:t>
            </w:r>
            <w:r w:rsidR="00000000" w:rsidRPr="00000000" w:rsidDel="00000000">
              <w:rPr>
                <w:u w:val="single"/>
                <w:rtl w:val="0"/>
              </w:rPr>
              <w:t xml:space="preserve">bez atlīdzības īpašumā saskaņā ar Publiskas personas mantas atsavināšanas likuma 42. panta pirmo daļu</w:t>
            </w:r>
            <w:r w:rsidR="00000000" w:rsidRPr="00000000" w:rsidDel="00000000">
              <w:rPr>
                <w:rtl w:val="0"/>
              </w:rPr>
              <w:t xml:space="preserve">. Tā kā nekustamais īpašums vairs nav nepieciešams Ministru kabineta 2016.gada 26.oktobra rīkojumā Nr.621 “Par valsts nekustamo īpašumu nodošanu Latvijas Lauksaimniecības universitātes īpašumā” norādīto funkciju īstenošanai, tas ir nododams atpakaļ valsts īpašumā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minētā nekustamā īpašuma nodošana augstskolai funkciju izpildei atšķīrās no tā, kā augstskolai funkciju izpildei tika nodots rīkojuma projekta 11.punktā norādītais nekustamais īpašums "Pils", Lielauces,  pagastā, Dobeles novadā. Nododot augstskolai nekustamo īpašumu  "Pils", Lielauces,  pagastā, Dobeles novadā, netika mainītas īpašuma tiesības, mainījās tikai nekustamā īpašuma valdītājs, savukārt, nododot augstskolai valsts nekustamo īpašumu "Pilītes", Lielauces pagastā, Dobeles novadā, īpašuma tiesības zemesgrāmatā tika pārreģistrētas uz augstskolas vārda.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lūdzam precizēt rīkojuma projekta 10.1.apakšpunktu, izsakot to šādā vai līdzīgā redakcijā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LBTU nekustamo īpašumu visā tā sastāvā saskaņā ar Publiskas personas mantas atsavināšanas likuma 42. panta pirmo daļu un 43.pantu  nodot bez atlīdzības valsts īpašumā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norādīts, ka </w:t>
            </w:r>
            <w:r w:rsidR="00000000" w:rsidRPr="00000000" w:rsidDel="00000000">
              <w:rPr>
                <w:u w:val="single"/>
                <w:rtl w:val="0"/>
              </w:rPr>
              <w:t xml:space="preserve">rīkojuma projekts paredz saskaņā ar Publiskas personas mantas atsavināšanas likuma 42. panta pirmo daļu un 43. pantu pārņemt minēto nekustamo īpašumu visā tā sastāvā bez atlīdzības valsts īpašumā un nodot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10.1.apakšpunkts.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universitātei nekustamo īpašumu visā tā sastāvā saskaņā ar Publiskas personas mantas atsavināšanas likuma 42. panta pirmo daļu un 43. pantu nodot bez atlīdzības valsts īpašumā Finanšu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ar Ministru kabineta 2010.gada 30.jūnija rīkojumu Nr.363 “Par valsts nekustamo īpašumu nodošanu Latvijas Lauksaimniecības universitātes valdījumā” LBTU valdījumā nodotais nekustamais īpašums "Pils" (nekustamā īpašuma kadastra Nr. 4676 004 0194) Lielauces pagastā, Dobeles novadā, vairs netiek izmantots izglītības un zinātnes funkciju nodrošināšanai, mainīt tā valdītāju un nekustamo īpašumu visā tā sastāvā nodot Finanšu ministrijas valdījumā. Finanšu ministrijai nostiprināt zemesgrāmatā īpašuma tiesības uz minēto nekustamo īpašumu uz valsts vārda Finanšu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11.punktu, atbilstoši ierastajai praksei un konkretizēt anotāciju, ievērojot zemāk norādīto rīkojuma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pašreizējā rīkojuma projekta un anotācijā ietvertās informācijas izriet, ka nekustamais īpašums “Pils”, kadastra numurs 4676 004 0194, sastāv no zemes vienības, kadastra apzīmējums 4676 004 0252, 14,76 ha platībā. Īpašuma tiesības minētajam īpašumam zemesgrāmatā nostiprinātas uz valsts vārda LBTU vpersonā (atsavināta publiska persona), pamatojoties uz Ministru kabineta 2010.gada 30.jūnija rīkojumu Nr.363 “Par valsts nekustamo īpašumu nodošanu Latvijas Lauksaimniecības universitātes valdījumā” (turpmāk – MK rīkojums Nr.363), kura 4.punktā LBTU ir noteikts pienākums bez atlīdzības nodot nekustamo īpašumu Zemkopības ministrijas valdījumā, ja tas vairs netiek izmantots izglītības un funkciju nodrošināšanai. Vienlaikus pieņemtais LBTU Padomes lēmums Nr.35 paredz, ka nekustamais īpašums, nododams valstij Finanšu ministrijas personā. No minētā secināms, ka MK rīkojuma Nr.363 4.punkts paredz nodot valdījumā valstij Zemkopības ministrijas personā, kaut gan tas nepieciešams ir Finanšu ministrijai, savukārt esošais rīkojuma projekts paredz, pirmkārt, mainīt valdītāju, otrkārt, nodot Finanšu ministrijai, treškārt, Finanšu ministrijai nostiprināt zemesgrāmatā īpašuma tiesības uz minēto nekustamo īpašumu. Tieslietu ministrijas ieskatā korektāk būtu nevis mainīt, bet gan izpildot MK rīkojumu Nr.363 4.punktu, nodot/pārņemt uzreiz Finanšu ministrijai (ņemot vērā, ka valsts ir īpašnieks), līdz ar to rīkojuma 11.punkts būtu precizējams. Aicinām izvērtē, vai tiesību normas varētu izteikt, piemēram, šādi (attiecīgi, precizējot numerāciju un citus konkrētiem apstākļiem nepieciešamos aspektus, kā arī lai tiktu ievērotas Ministru kabineta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Latvijas Biozinātņu un tehnoloģiju universitātei (turpmāk – LBTU) ar Ministru kabineta 2010.gada 30.jūnija rīkojumu Nr.363 “Par valsts nekustamo īpašumu nodošanu Latvijas Lauksaimniecības universitātes valdījumā” valdījumā nodotais nekustamais īpašums “Pils” (nekustamā īpašuma kadastra Nr.4676 004 0194), Lielauces pagastā, Dobeles novadā, vairs netiek izmantots izglītības un zinātnes funkciju nodrošināšanai, nodot Finanšu ministrijas valdījumā nekustamo īpašumu “Pils” (nekustamā īpašuma kadastra Nr.4676 004 0194) – zemes vienību (zemes vienības kadastra apzīmējums 4676 004 0252) 14,76 ha platībā -  Lielauces pagastā, Dobeles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pārņemt no LBTU šā rīkojuma 1.punktā minēto nekustamo īpašumu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Finanšu ministrijai dzēst Lielauces pagasta zemesgrāmatas nodalījuma Nr.100000351976 II daļas 2.iedaļas ierakstu Nr.1.1.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Tā kā ar Ministru kabineta 2010. gada 30. jūnija rīkojumu Nr. 363 "Par valsts nekustamo īpašumu nodošanu Latvijas Lauksaimniecības universitātes valdījumā" universitātes valdījumā nodotais nekustamais īpašums "Pils" (nekustamā īpašuma kadastra Nr. 4676 004 0194) Lielauces pagastā, Dobeles novadā, kurš sastāv no zemes vienības (zemes vienības kadastra apzīmējums 4676 004 0252) 14,76 ha platībā, vairs netiek izmantots izglītības un zinātnes funkciju nodrošināšanai: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Ņemot vērā, ka ar Ministru kabineta 2008. gada 29. jūlija rīkojuma Nr. 451 "Par valsts nekustamo īpašumu nodošanu Latvijas Lauksaimniecības universitātes valdījumā" 41.punktu LBTU faktiskajā valdījumā nodotais nekustamais īpašums “Vecauces meži” (nekustamā īpašuma kadastra Nr. 4625 002 0013) Vecauces pagastā, Dobeles novadā, vairs netiek izmantots izglītības un zinātnes funkciju nodrošināšanai, izbeigt LBTU faktiskā valdītāja tiesības un nekustamo īpašumu visā tā sastāvā nodot Zemkopības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anotācijā skaidrojumu par rīkojuma 13.punktu un 2. un 3.pielikumā esošajiem nekustamajiem īpašumiem, kādēļ LBTU ir faktiskais valdītājs. Ņemot vērā, ka nekustamie īpašumi saskaņā ar zemesgrāmatas apliecībām un Nekustamā īpašuma valsts kadastra informācijas sistēmas (NĪVKIS) datiem tiesiski valda Zemkopības ministrija (turpmāk – ZM). Līdz ar to jau šobrīd ZM valdījumā ir konkrētais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skaidrot, vai un kā tiek izpildīts Ministru kabineta 2008.gada 29.jūlija rīkojums Nr.451 “Par valsts nekustamo īpašumu nodošanu Latvijas Lauksaimniecības universitātes valdījumā” 41.punkts, jo zemesgrāmatā nav mainīts valdītājs. Tieslietu ministrijas ieskatā, minētais punkts nav izpildīts, līdz ar to rīkojuma projekta 13.punkts ir  dzēšams.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NĪVKIS datiem izriet, ka iepriekš minētajiem īpašumiem lietotājs ir sabiedrība ar ierobežotu atbildību MĀCĪBU UN PĒTĪJUMU SAIMNIECĪBA “VECAUCE” (turpmāk – juridiska persona). Lūdzam anotāciju  papildināt ar skaidrojumu, uz kāda tiesiska pamata šie īpašumi nonākuši juridiskās personas lietošanā.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paskaidro, ka rīkojuma 13.punktā minētais nekustamais īpašums atrodas LBTU faktiskajā valdījumā saskaņā ar Ministru kabineta 2008. gada 29. jūlija rīkojumu Nr. 451 "Par valsts nekustamo īpašumu nodošanu Latvijas Lauksaimniecības universitātes valdījumā"  un atcelt šo lēmumu ir tiesīgs tikai Ministru kabinets ar savu lēmumu. Tādēļ ir nepieciešams rīkojuma projekta 13.punkts, kas paredz izbeigt MK rīkojumā Nr.451 noteiktās LBTU valdītāja tiesības un nekustamo īpašumu visā tā sastāvā nodot Zemkopības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Nr.451 neparedzēja valsts nekustamos īpašumus ierakstīt zemesgrāmatā uz valsts vārda Latvijas Lauksaimniecības universitātes personā, jo tāda prakse netika piemērota un augstskolām valsts īpašumi tiesiskajā valdījumā netika nodoti.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Tā kā ar Ministru kabineta 2008. gada 29. jūlija rīkojuma Nr. 451 "Par valsts nekustamo īpašumu nodošanu Latvijas Lauksaimniecības universitātes valdījumā" 41. punktu universitātes faktiskajā valdījumā nodotais nekustamais īpašums "Vecauces meži" (nekustamā īpašuma kadastra Nr. 4625 002 0013) Vecauces pagastā, Dobeles novadā vairs netiek izmantots izglītības un zinātnes funkciju nodrošināšanai, nekustamo īpašumu visā tā sastāvā nodot Zemkopības ministrijai.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Ņemot vērā, ka ar Ministru kabineta 2008. gada 29. jūlija rīkojumu Nr. 451 "Par valsts nekustamo īpašumu nodošanu Latvijas Lauksaimniecības universitātes valdījumā" LBTU valdījumā nodotais nekustamais īpašums “Vecauces meži” (nekustamā īpašuma kadastra Nr. 4625 002 0013) Vecauces pagastā, Dobeles novadā, vairs netiek izmantots izglītības un zinātnes funkciju nodrošināšanai, mainīt tā valdītāju un nekustamo īpašumu visā tā sastāvā nodot Zemkopības ministrijas valdījumā.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13.punktu, sniedzot skaidrojumu, kā minētais rīkojuma punkts var tikt izpildīts, ja saskaņā ar zemesgrāmatas apliecību īpašnieks ir valsts Zemkopības ministrijas (turpmāk – ZM) personā, bet ar NĪVKIS datiem īpašnieki ir ZM un sabiedrība ar ierobežotu atbildību MĀCĪBU UN PĒTĪJUMU SAIMNIECĪBA “VECAUCE” (turpmāk –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iepazīstoties ar Ministru kabineta 2008.gada 29.jūlija rīkojumu Nr.451 “Par valsts nekustamo īpašumu nodošanu Latvijas Lauksaimniecības universitātes valdījumā”, secināms, ka rīkojums saskaņā ar iepriekš minētajiem ZG un NĪVKIS ierakstiem nav izpildīts. Saskaņā ar anotācijā norādīto informāciju LBTU ierosina mainīt un nodot nekustamo īpašumu Zemkopības ministrijas valdījumā un Latvijas valsts meži pārvaldīšanai un apsaimniekošanai. Tieslietu ministrijas ieskatā no minētajiem ierakstiem nekustamais īpašums jau atrodas ZM valdījumā, turklāt nav skaidrs, kas šajos ierakstos ir juridiskā persona, kas attēlota īpašnieka statusā. Vienlaikus vēršam uzmanību, ka analoģiski ieraksti zemesgrāmatā un NVĪKS ir visiem rīkojuma projekta 2. un 3.pielikumā esošajiem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nesatur nekādu informāciju par juridisko personu, apstākli, kā šāds ieraksts radies NVĪKS datos, ko nozīmē šīs ieraksts – īpašnieks, kā arī skaidrojumu par paša rīkojuma projekta 13.punkta izpildi. Ievērojot iepriekš konstatētos apstākļus, šobrīd nepieciešams papildināt anotāciju, nepieciešamības gadījumā precizēt rīkojuma projektu, lai pārliecinātos par rīkojuma projekta tiesiskumu. Vienlaikus lūdzam ņemt vērā, ka juridiskā persona ir uzskatāma par privātpersonu.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13.punkts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TAP lietai sadaļā “Papildus dokumenti” pievienotas paplašinātās VZD NĪVKIS izdrukas.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Tā kā ar Ministru kabineta 2008. gada 29. jūlija rīkojuma Nr. 451 "Par valsts nekustamo īpašumu nodošanu Latvijas Lauksaimniecības universitātes valdījumā" 41. punktu universitātes faktiskajā valdījumā nodotais nekustamais īpašums "Vecauces meži" (nekustamā īpašuma kadastra Nr. 4625 002 0013) Vecauces pagastā, Dobeles novadā vairs netiek izmantots izglītības un zinātnes funkciju nodrošināšanai, nekustamo īpašumu visā tā sastāvā nodot Zemkopības ministrijai.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izziņā ir norādīts, ka Tieslietu ministrijas iebildums (3.04.2024.) ir izvērtēts attiecībā uz patstāvīgās būves – laboratorijas korpusa, kadastra numurs 0900 518 0050, atsavināšanu, tajā nav ņemti vērā uzskaitītie ieguvi un priekšlikums, lai noskaidrotu iespējamo laiku zemes iegūšanai īpašumā. Šobrīd no anotācijas izriet, ka termiņš zemes vienības, kadastra apzīmējums 0900 018 0050, iegūšanai īpašumā nav nosakāms un šī rīkojuma projekta regulējums nav attiecināms uz LBTU īpašumā iegūstamo zemes vienību.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šo rīkojuma projektu, kurā būve ir patstāvīgs īpašums, var tikt atsavināta, kā to pamatoti norādījis projekta virzītājs. Taču, ievērojot uzskaitītos ieguvumus un lietderīgāko rīcību, Tieslietu ministrijas ieskatā būtu noskaidrojams vai nodibinājumam Latvijas Lauksaimniecības universitātes fonds “JELGAVAS PILS” likvidācijas procesā ir pieteiktas kreditoru pretenzijas (skatīt iepriekšējā reizē izteikto iebildumu) un apstākļos, ja tiktu konstatēts garš likvidācijas process būtu pamatota (ilguma dēļ) būves atsavināšana.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Papildināta Anotācija ar informāciju par kreditoru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paskaidro, ka rīkojuma projekts sagatavots saistībā ar LBTU plānoto rīcību ar nekustamajiem īpašumiem, ko tai nodeva valsts, lai izpildītu Augstskolu likuma 76.1 panta trešajā daļā noteikto prasību. Ņemot vērā šo regulējumu un Ministru kabineta 2018. gada 10. aprīļa noteikumos Nr. 208 "Valsts augstskolu nekustamā īpašuma attīstības plāna sagatavošanas un valsts augstskolas bez atlīdzības nodotā valsts nekustamā īpašuma atsavināšanas kārtība" noteikto,  LBTU ir nepieciešama MK atļauja šādu nekustamo īpašumu (t.sk. patstāvīgā būvju nekustamā īpašuma Tērvetes ielā 91D, Jelgavā, ar nekustamā īpašuma kadastra Nr. 0900 518 0050)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rīcību ar nākotnē iegūstamo zemes īpašumu, pēc tā iegūšanas fakta, atbilstoši Atsavināšanas likuma 5.pantam tiesīga pieņemt LBTU augstākā lēmējinstitūcija.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vai ir veikts izvērtējums par to, vai atsavināšanai paredzētie nekustamie īpašumi nav nepieciešami citai publiskai personai vai tās iestādei, ņemot vērā, ka šāds nosacījums noteikts Atsavināšanas likuma 42. panta 2.</w:t>
            </w:r>
            <w:r w:rsidR="00000000" w:rsidRPr="00000000" w:rsidDel="00000000">
              <w:rPr>
                <w:vertAlign w:val="superscript"/>
                <w:rtl w:val="0"/>
              </w:rPr>
              <w:t xml:space="preserve">4</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papildināts Anotācijas 1.6.punkts.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vai nebūtu nogaidāma nekustamā īpašuma Tērvetes ielā 91D, Jelgavā, kadastra numurs 0900 518 0050, kas sastāv no laboratorijas korpusa, kadastra apzīmējums 0900 018 0050 002, virzīšana atsavināšanai izsolē, jo ieguvumi būtu daudz lielāki, atsavinot vienotu īpašumu. Vienlaikus anotācijā norādītais arguments, ka zemes turpmākas izmantošanas jautājums vai atsavināšanas jautājums risināms vēlāk atsevišķi, nav balstīts uz izvērtējamu par iespējamiem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atsavināmā būve atrodas uz nodibinājuma Latvijas Lauksaimniecības universitātes fonds “JELGAVAS PILS” (turpmāk – Nodibinājums) piederošas zemes vienības, kadastra apzīmējums 0900 018 0050, kas saskaņā ar sadales plānu un nodošanas – pieņemšanas aktu, tiks nodota LBTU īpašumā. Šādā gadījumā Tieslietu ministrijas ieskatā tiktu likvidēts pastāvošais piespiedu dalītais īpašums. Vienlaikus anotācijā norādīts, ka informācija par likvidāciju un kreditoru prasījumiem publicēta Latvijas Vēstnesī 2023.gada 24.septembrī, ievērojot, ka nav zināms termiņš zemes iegūšanai LBTU īpašumā un vienota īpašuma izveidošanai būtu atsavināma būve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būvi atsavinot izsolē kopā ar zemes vienību, tās vērtība būs daudz lielāka, turklāt beigtu pastāvēt piespiedu dalītais īpašums. Savukārt vienas būves virzīšana izolē, virzot vēlāk atsevišķi arī zemes vienību saskatāmi mazāki iegumi. Pirmkārt, iegūstamā cena gan no būves, gan no zemes vienības būs daudz mazāka. Otrkārt, nav garantijas, ka jaunais būves īpašnieks izmantos pirmpirkuma tiesības, līdz ar to piespiedu dalītais īpašums var pastāvēt arī turpmāk. Treškārt, ja jaunais būves īpašnieks izmantos pirmpirkuma tiesības, tad pirkuma līgums būs slēdzams par nosacīto cenu. Līdz ar to lielāks ieguvums saskatāms, virzot atsavināšanai vienotu īpašumu, t.i., būvi kopā ar zemi. Attiecībā par neprognozējamo termiņu zemes īpašuma tiesību iegūšanai norādāms, ka saskaņā ar publiski pieejamo informāciju (Lursoft) Nodibinājuma likvidācijas process ierosināts, pamatojoties uz valdes lēmumu. Nodibinājumam nav Valsts ieņēmumu dienesta administratīvo nodokļu (nodevu) parādu, kas kopsummā pārsniedz 150 </w:t>
            </w:r>
            <w:r w:rsidR="00000000" w:rsidRPr="00000000" w:rsidDel="00000000">
              <w:rPr>
                <w:i w:val="1"/>
                <w:rtl w:val="0"/>
              </w:rPr>
              <w:t xml:space="preserve">euro</w:t>
            </w:r>
            <w:r w:rsidR="00000000" w:rsidRPr="00000000" w:rsidDel="00000000">
              <w:rPr>
                <w:rtl w:val="0"/>
              </w:rPr>
              <w:t xml:space="preserve">. Ņemot vērā, ka likvidācijas process tiek iedalīts divos posmos atkarībā no tā, vai Nodibinājumam ir pieteikušies kreditori vai nav, tad būtu noskaidrojams šis fakts. Ņemot vērā, ka Nodibinājumam nav nodokļu parādu un valde ir pieņēmusi lēmumu par likvidācijas uzsākšanu, pirmšķietami LBTU zemes vienību tuvākajā laikā varētu iegūt īpašumā. Gadījumā, ja ir saņemtas kreditoru pretenzijas publikācijas noteiktā termiņā, tad vērtējams ir saistību apjoms un termiņš kādā šīs saistības tiks segtas. Tādējādi šādai rīcībai jābūt uz faktiem balstītiem, t.i., noskaidrojot kreditoru pieteikto pretenziju apjomu un saistību dzēšanas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paskaidro, ka rīkojuma projekts sagatavots saistībā ar LBTU plānoto rīcību ar nekustamajiem īpašumiem, ko tai nodeva valsts, lai izpildītu Augstskolu likuma 76.</w:t>
            </w:r>
            <w:r w:rsidR="00000000" w:rsidRPr="00000000" w:rsidDel="00000000">
              <w:rPr>
                <w:vertAlign w:val="superscript"/>
                <w:rtl w:val="0"/>
              </w:rPr>
              <w:t xml:space="preserve">1</w:t>
            </w:r>
            <w:r w:rsidR="00000000" w:rsidRPr="00000000" w:rsidDel="00000000">
              <w:rPr>
                <w:rtl w:val="0"/>
              </w:rPr>
              <w:t xml:space="preserve"> panta trešajā daļā noteikto prasību. Ņemot vērā šo regulējumu un Ministru kabineta 2018. gada 10. aprīļa noteikumos Nr. 208 "Valsts augstskolu nekustamā īpašuma attīstības plāna sagatavošanas un valsts augstskolas bez atlīdzības nodotā valsts nekustamā īpašuma atsavināšanas kārtība" noteikto, LBTU ir nepieciešama MK atļauja šādu nekustamo īpašumu (t.sk. patstāvīgā būvju nekustamā īpašuma Tērvetes ielā 91D, Jelgavā, ar nekustamā īpašuma kadastra Nr. 0900 518 0050)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īpašumu, ko iespējams iegūs savā īpašumā LBTU no citas privātas (juridiskās) personas nav attiecināms sagatavotais rīkojuma projekts un Augstskolu likumā norādītais regulējums par LBTU nodotājiem valsts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rīcību ar nākotnē iegūstamo zemes īpašumu, pēc tā iegūšanas fakta, tiesīga pieņemt LBTU augstākā lēmējinstitūcija, tādēļ šī rīkojuma projekta virzītāja skatījumā, rīkojuma projektā nav nepieciešama vēl vairāk izvērstā informācija par iebildumā minētiem zemes īpašnieka likvidēšanas procesiem.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kurā brīdī nekustamais īpašums Tērvetes ielā 91D, Jelgavā, kadastra numurs 0900 518 0050, kas sastāv no laboratorijas korpusa, kadastra apzīmējums 0900 018 0050 002, un atrodas uz juridiskai personai piederošas zemes vienības, kadastra apzīmējums 09000180050, tiks iekļauts vienotā īpašuma sastāvā, sasaistot skaidrojumu ar paredzamās izsoles sākumu. Vienlaikus lūdzam skaidrot, vai rīkojuma projektā nav nepieciešamas izmaiņas. Lūdzam skaidrot, vai konkrētajā situācijā nebūtu nogaidāms brīdis, kad piespiedu dalītais īpašums beigs pastāvēt.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nodibinājumam piederošā zemes vienība saskaņā ar sadales plānu un nodošanas – pieņemšanas aktu, tiks nodota LBTU īpašumā, līdz ar to tiks likvidēts šobrīd pastāvošais dalītais īpašums. Tieslietu ministrijas ieskatā, atsavināšanai ir jānodod vienots īpašums. Līdz ar to ir izvērtēt nepieciešamību attiecīgi arī precizēt rīkojuma projekta 1.Pielikumu, jo būve virzāma atsavināšanai tikai pēc zemes vienības iegūšanas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kopsakarā ar Finanšu ministrijas iebildumu. Būve  - laboratorijas korpuss ar kadastra apzīmējumu 0900 018 0050 002 nav virzāma atsavināšanai tikai pēc zemes vienības iegūšanas īpašumā, jo tā ir nostiprināta Zemesgrāmatā kā patstāvīgs LBTU būvju īpašums Tērvetes ielā 91D, Jelgavā (nekustamā īpašuma kadastra Nr. 0900 518 0050). Lai LBTU būtu iespējams turpmāk atsavināt būvi izsolē ir nepieciešams un ar Rīkojuma projektu ir paredzēts dzēst attiecīgu aizlieguma atzīmi, kas iepriekš noteikta ar MK lēmumu (MK rīkojuma Nr. 621 2.3.2.apakšpunktu). Anotācijā sniegts papildus skaidrojums par zemes īpašuma tiesību sakārtošanas procesu un zemes turpmākas izmantošanas vai atsavināšanas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precizēt jautājumu attiecībā uz nekustamā īpašuma Paula Lejiņa ielā 2A, Jelgavā, kadastra numurs 0900 027 0361, nostiprināto nomas tiesību par labu juridiskai personai līdz 2024.gada 14.aprīlīm. Gadījumā, ja izsole ir plānota pēc nomas līguma termiņa beigām, lūdzam šo norādi atstāt anotācijā un dzēst pārējo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norādītie argumenti, ka uzņēmumam ir mainījies nosaukums (nemainoties reģistrācijas numuram) zemesgrāmatā nostiprinātais nomas līgums nav saistošs trešajām personām un nepieciešams pārjaunojuma līgums, lai tas būtu spēkā vērtējams kritiski. Pirmkārt, darījuma dalībnieki netiek aizstāti. Otrkārt, netiek mainīti būtiski līguma noteikumi. Treškārt, uzņēmuma nosaukuma maiņa konkrētajā situācijā nevar padarīt nostiprināto ierakstu zemesgrāmatā par spēkā neesošu pret trešajām personām, jo konkrētais subjekts nav mainījies. Ceturtkārt, nostiprinātais uzņēmuma reģistrācijas numurs zemesgrāmatā joprojām paliek nemainīgs, tāpēc var piekrist tik tālu kā paša nosaukuma aktualizāciju, nevis pārjaunojuma līguma 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tajā ir iekļauta norāde, ka izsolē ir paredzēta pēc nomas līguma beigām. Ievērojot iebildumā izteikto pārējā informācija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"nekustamais īpašums "Vecauces meži" (nekustamā īpašuma kadastra Nr. 4625 002 0013) Vecauces pagastā, Dobeles novadā (MK rīkojuma Nr. 451 41. punkts) sastāv no trīs zemes vienībām (zemes vienības kadastra apzīmējums 4625 002 0013 12,3 ha platībā, zemes vienības kadastra apzīmējums 4625 001 0067 2,6 ha platībā un zemes vienības kadastra apzīmējums 4625 003 0059 8,4 ha platībā) ar kopējo platību 23,3 ha, kurā 22,5 ha ir mežu platība un </w:t>
            </w:r>
            <w:r w:rsidR="00000000" w:rsidRPr="00000000" w:rsidDel="00000000">
              <w:rPr>
                <w:u w:val="single"/>
                <w:rtl w:val="0"/>
              </w:rPr>
              <w:t xml:space="preserve">nekustamā īpašuma īpašnieks ir Latvijas valsts ministrijas personā". </w:t>
            </w:r>
            <w:r w:rsidR="00000000" w:rsidRPr="00000000" w:rsidDel="00000000">
              <w:rPr>
                <w:rtl w:val="0"/>
              </w:rPr>
              <w:t xml:space="preserve">Tai pat laikā, rīkojuma projekta 11.punkts paredz minēto nekustamo īpašumu LBTU nodot atpakaļ bez atlīdzības valstij Zemkopības ministrijas valdījumā. Ievērojot minēto, aicinām attiecīgi precizēt anotācijā norādīto.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nekustamā īpašuma (nekustamā īpašuma kadastra Nr. 0900 518 0050) Tērvetes ielā 91D, Jelgavā (MK rīkojums Nr. 363, MK rīkojums Nr. 621), kas sastāv no būves – laboratorijas korpusa (būves kadastra apzīmējums 0900 018 0050 002),  īpašnieks ir LBTU. Tāpat norādīts, ka, savukārt, </w:t>
            </w:r>
            <w:r w:rsidR="00000000" w:rsidRPr="00000000" w:rsidDel="00000000">
              <w:rPr>
                <w:u w:val="single"/>
                <w:rtl w:val="0"/>
              </w:rPr>
              <w:t xml:space="preserve"> iegūstot LBTU īpašumā arī šī rīkojuma projektā 1.pielikumā norādīto būvju īpašumu Tērvetes ielā 91D, Jelgavā</w:t>
            </w:r>
            <w:r w:rsidR="00000000" w:rsidRPr="00000000" w:rsidDel="00000000">
              <w:rPr>
                <w:rtl w:val="0"/>
              </w:rPr>
              <w:t xml:space="preserve">, kā rezultātā tiks likvidēts šobrīd pastāvošs dalītais īpašums. Tiesiskās skaidrības nodrošināšanai, aicinām attiecīgi precizēt anotācijā norādīto informāciju, ņemot vērā, ka būvju īpašums jau atrodas LBTU īpašumā, vai arī attiecīgi skaidrot, kādu būvi iegūs LBTU īpašumā, ja rīkojuma projekta 1.pielikums noteic nekustamos īpašumus, kas atsavināmi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nekustamā īpašuma "Zemkopības institūts 19" (nekustamā īpašuma kadastra Nr. 3282 507 0007) Skrīveru pagastā, Aizkraukles novadā, norādīts, ka z</w:t>
            </w:r>
            <w:r w:rsidR="00000000" w:rsidRPr="00000000" w:rsidDel="00000000">
              <w:rPr>
                <w:u w:val="single"/>
                <w:rtl w:val="0"/>
              </w:rPr>
              <w:t xml:space="preserve">emes īpašniekam ir pirmpirkuma tiesības uz minētām būvēm saskaņā ar likuma “Par atjaunotā Latvijas Republikas 1937. gada Civillikuma ievada, mantojuma tiesību un lietu tiesību daļas spēkā stāšanās laiku un piemērošanas kārtību” 14.panta otro un trešo daļu. </w:t>
            </w:r>
            <w:r w:rsidR="00000000" w:rsidRPr="00000000" w:rsidDel="00000000">
              <w:rPr>
                <w:rtl w:val="0"/>
              </w:rPr>
              <w:t xml:space="preserve">Vienlaikus norādīts, ka: "šī iemesla dēļ nekustamā īpašuma “Zemkopības institūts 19” </w:t>
            </w:r>
            <w:r w:rsidR="00000000" w:rsidRPr="00000000" w:rsidDel="00000000">
              <w:rPr>
                <w:u w:val="single"/>
                <w:rtl w:val="0"/>
              </w:rPr>
              <w:t xml:space="preserve">izsoles noteikumos tiks iekļauts šāds nosacījums</w:t>
            </w:r>
            <w:r w:rsidR="00000000" w:rsidRPr="00000000" w:rsidDel="00000000">
              <w:rPr>
                <w:rtl w:val="0"/>
              </w:rPr>
              <w:t xml:space="preserve">, ievērojot Atsavināšanas likuma II. nodaļā paredzēto". Tiesiskās skaidrības nodrošināšanai, aicinām skaidrot, kāda iemesla dēļ un kāds nosacījums tiks ietverts izsoles noteikumos. Vienlaikus lūdzam skaidrot, vai zemes īpašniekam ir pirmpirkuma tiesības saskaņā ar Atsavināšanas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sniegto informāciju, ka: "</w:t>
            </w:r>
            <w:r w:rsidR="00000000" w:rsidRPr="00000000" w:rsidDel="00000000">
              <w:rPr>
                <w:i w:val="1"/>
                <w:rtl w:val="0"/>
              </w:rPr>
              <w:t xml:space="preserve">no nekustamo īpašumu atsavināšanas iegūtie finanšu līdzekļi, pēc atsavināšanas izdevumu segšanas tiks novirzīti nesaimnieciska rakstura darbībām: studiju un zinātnes procesa nodrošināšanai</w:t>
            </w:r>
            <w:r w:rsidR="00000000" w:rsidRPr="00000000" w:rsidDel="00000000">
              <w:rPr>
                <w:rtl w:val="0"/>
              </w:rPr>
              <w:t xml:space="preserve">", Finanšu ministrija uztur iepriekš izteikto iebildumu (skat. izziņas 3.punktu) daļā, kur lūgts, gadījumā, ja plānotais atbalsts tiek piešķirts LBTU nesaimnieciskās darbības veikšanai, papildināt anotāciju ar informāciju par to, ka tiks grāmatvedībā nodalītas saimnieciskās un ar saimniecisko darbību nesaistītas darbības, lai nodrošinātu, ka atbalsts ar saimniecisku darbību nesaistītām aktivitātēm netiek novirzīts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anotācijā ietvertā informācija : "</w:t>
            </w:r>
            <w:r w:rsidR="00000000" w:rsidRPr="00000000" w:rsidDel="00000000">
              <w:rPr>
                <w:i w:val="1"/>
                <w:rtl w:val="0"/>
              </w:rPr>
              <w:t xml:space="preserve">Atbilstoši Eiropas Komisijas dokumenta “Komisijas paziņojums par Līguma par Eiropas Savienības darbību 107. panta 1. punktā minēto valsts atbalsta jēdzienu” (2016/C 262/01) 28.punktam valsts izglītības sistēmas ietvaros nodrošināta valsts izglītība, ko finansē un uzrauga valsts, var tikt uzskatīta par nesaimniecisko darbību. Plānotā finanšu līdzekļu novirze LBTU budžetā nav kvalificējama kā komercdarbības atbalsts, proti, vienlaikus neizpildās visas Komercdarbības atbalsta kontroles likuma 5. pantā minētās komercdarbības atbalsta pazīmes</w:t>
            </w:r>
            <w:r w:rsidR="00000000" w:rsidRPr="00000000" w:rsidDel="00000000">
              <w:rPr>
                <w:rtl w:val="0"/>
              </w:rPr>
              <w:t xml:space="preserve">."  ir savstarpēji pretrunīga, kā arī nav sniegts pamatojums, kas ļautu attiecināt minētos apgalvojumus uz līdzekļu piešķīrumu LBTU. Vēršam uzmanību, ka jau sākotnējā atzinumā tika lūgts sniegt uz augstskolas finanšu datiem balstītu pamatojumu. Ja tiesību akta virzītājs uzskata, ka LBTU nav uzskatāms par saimnieciskās darbības veicēju, jo uz to iespējams attiecināt Eiropas Komisijas dokumenta “Komisijas paziņojums par Līguma par Eiropas Savienības darbību 107. panta 1. punktā minēto valsts atbalsta jēdzienu” (2016/C 262/01) (turpmāk – EK paziņojums) 28. un 29.punkta nosacījumus ( gadījumos, ja studējošie sedz daļu (t.i., ne vairāk kā 50% apmērā) no mācību vai uzņemšanas maksas, valsts izglītības pakalpojumi pēc būtības nebūs saimnieciskā darbība), lūdzam to atbilstoši pamatot anotācijā. Vienlaikus, ievērojot anotācijā skaidroto, ka augstskola veic zinātnisko darbību, lūdzam arī skaidrot, vai šīs aktivitātes ir iespējams uzskatīt par darbībām bez saimnieciska rakstura, kas atbilst Komisijas paziņojuma “Pētniecībai, izstrādei un inovācijai piešķiramā valsts atbalsta nostādnes” (2022/C 414/01) 20.-21.punktā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augstāk minētās analīzes rezultātā, balstoties uz finanšu datiem, tiek secināts, ka ieguldījums ir plānots saimnieciskās darbības veikšanai, ir jāveic analīze, vai plānotais atbalsts kvalificējams kā komercdarbības atbalsts, proti, vienlaikus izpildās visas Komercdarbības atbalsta kontroles likuma (turpmāk - KAKL) 5.pantā minētās komercdarbības atbalstu raksturojošās pazīmes. Komercdarbības atbalsta esamību potenciāli varētu izslēgt, ja tiesību akta virzītājs pamatotu kādas no KAKL 5.pantā minētās pazīmes neizpildi, kā tas jau ir ticis skaidrots Finanšu ministrijas iebildumā, kas ietverts izziņas 3.punktā.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atkārtoti lūdzam precizēt anotācijā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nekustamo īpašumu ,,Vecauces Ķieģeļceplis”, Vecauces pagastā, Dobeles pagastā, kadastra numurs 4625 001 0007, norādīts, ka tas sastāv tikai no zemes vienības, kadastra apzīmējums 4625 001 0007, 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Nekustāmā īpašuma valsts kadastra informācijas sistēmas teksta datiem redzams, ka zemes platība uz zemes vienības atrodas ugunsdzēsības tvertne, kadastra apzīmējums 4625001007016. Savukārt, aplūkojot telpiskos datus (kadastrs.lv) pirmšķietami izskatās, ka uz zemes vienības atrodas vēl citas nereģistrētas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norādīt uz zemes vienības esošās būves, pārliecināties, ka uz zemes vienības neatrodas citas nereģistrētas būves un norādīt korekti anotācijā zemes platību – 21,71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precizēta un papildināta ar informāciju par turpmāko rīcību ar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izvērtēta iespēja nekustamo īpašumu ,,Mežvecupes”, Engures pagastā, Tukuma novadā, kadastra numurs 9050 003 0093, kas sastāv no zemes vienības, kadastra apzīmējums 9050 003 0093, platībā 12,04 ha un </w:t>
            </w:r>
            <w:r w:rsidR="00000000" w:rsidRPr="00000000" w:rsidDel="00000000">
              <w:rPr>
                <w:u w:val="single"/>
                <w:rtl w:val="0"/>
              </w:rPr>
              <w:t xml:space="preserve">23 būvēm</w:t>
            </w:r>
            <w:r w:rsidR="00000000" w:rsidRPr="00000000" w:rsidDel="00000000">
              <w:rPr>
                <w:rtl w:val="0"/>
              </w:rPr>
              <w:t xml:space="preserve">, nodot atpakaļ valstij Zemkopības ministrijas valdījumā, izpildot Ministru kabineta 2010.gada 30.jūnija rīkojuma Nr.363 ,,Par valsts nekustamo īpašumu nodošanu Latvijas Lauksaimniecības universitātes valdījumā”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pievienotās zemesgrāmatas apliecības redzama atzīme – uz zemes gabala atrodas </w:t>
            </w:r>
            <w:r w:rsidR="00000000" w:rsidRPr="00000000" w:rsidDel="00000000">
              <w:rPr>
                <w:u w:val="single"/>
                <w:rtl w:val="0"/>
              </w:rPr>
              <w:t xml:space="preserve">zemes īpašniekam nepiederošas ēkas</w:t>
            </w:r>
            <w:r w:rsidR="00000000" w:rsidRPr="00000000" w:rsidDel="00000000">
              <w:rPr>
                <w:rtl w:val="0"/>
              </w:rPr>
              <w:t xml:space="preserve">. Savukārt no Nekustamā īpašuma valsts kadastra informācijas sistēmas teksta datiem redzama nesakritība, jo tajā attēlotas papildus trīs jaunas vasaras mājas, kadastra apzīmējumi: 90500030087018; 90500030087019; 90500030087020.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sākotnēji tika nodots ar 23 būvēm un šobrīd uz tās </w:t>
            </w:r>
            <w:r w:rsidR="00000000" w:rsidRPr="00000000" w:rsidDel="00000000">
              <w:rPr>
                <w:u w:val="single"/>
                <w:rtl w:val="0"/>
              </w:rPr>
              <w:t xml:space="preserve">atrodas trīs jaunas būves</w:t>
            </w:r>
            <w:r w:rsidR="00000000" w:rsidRPr="00000000" w:rsidDel="00000000">
              <w:rPr>
                <w:rtl w:val="0"/>
              </w:rPr>
              <w:t xml:space="preserve">, </w:t>
            </w:r>
            <w:r w:rsidR="00000000" w:rsidRPr="00000000" w:rsidDel="00000000">
              <w:rPr>
                <w:u w:val="single"/>
                <w:rtl w:val="0"/>
              </w:rPr>
              <w:t xml:space="preserve">lūdzam skaidrot</w:t>
            </w:r>
            <w:r w:rsidR="00000000" w:rsidRPr="00000000" w:rsidDel="00000000">
              <w:rPr>
                <w:rtl w:val="0"/>
              </w:rPr>
              <w:t xml:space="preserve"> zemesgrāmatā minēto </w:t>
            </w:r>
            <w:r w:rsidR="00000000" w:rsidRPr="00000000" w:rsidDel="00000000">
              <w:rPr>
                <w:u w:val="single"/>
                <w:rtl w:val="0"/>
              </w:rPr>
              <w:t xml:space="preserve">atzīmi</w:t>
            </w:r>
            <w:r w:rsidR="00000000" w:rsidRPr="00000000" w:rsidDel="00000000">
              <w:rPr>
                <w:rtl w:val="0"/>
              </w:rPr>
              <w:t xml:space="preserve">, būvju tiesisko </w:t>
            </w:r>
            <w:r w:rsidR="00000000" w:rsidRPr="00000000" w:rsidDel="00000000">
              <w:rPr>
                <w:u w:val="single"/>
                <w:rtl w:val="0"/>
              </w:rPr>
              <w:t xml:space="preserve">statusu un piederību</w:t>
            </w:r>
            <w:r w:rsidR="00000000" w:rsidRPr="00000000" w:rsidDel="00000000">
              <w:rPr>
                <w:rtl w:val="0"/>
              </w:rPr>
              <w:t xml:space="preserve">. Vienlaikus anotācijā jābūt norādītam, kādas </w:t>
            </w:r>
            <w:r w:rsidR="00000000" w:rsidRPr="00000000" w:rsidDel="00000000">
              <w:rPr>
                <w:u w:val="single"/>
                <w:rtl w:val="0"/>
              </w:rPr>
              <w:t xml:space="preserve">darbības tiks veiktas ar jaunbūvēm, ietverot atsauces uz normatīvajiem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turpmāko rīcību ar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izvērtēta iespēja nekustamo īpašumu ,,Viesvecupe”, Engures pagastā, Tukuma novadā, kadastra numurs 9050 503 0005, kas sastāv no dušu mājas, kadastra apzīmējums 9050 003 0087 008, nodot atpakaļ valstij Zemkopības ministrijas valdījumā, izpildot Ministru kabineta 2010.gada 30.jūnija rīkojuma Nr.363 ,,Par valsts nekustamo īpašumu nodošanu Latvijas Lauksaimniecības universitātes valdījumā”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zemesgrāmatas aktuālajiem ierakstiem redzams, ka nekustamais īpašums ir nostiprināts uz LBTU vārda, pamatojoties uz 2016.gada 26.oktobra rīkojuma Nr.621 ,,Par valsts nekustamo īpašumu nodošanu Latvijas lauksaimniecības universitātes īpašumā”, līdz ar to </w:t>
            </w:r>
            <w:r w:rsidR="00000000" w:rsidRPr="00000000" w:rsidDel="00000000">
              <w:rPr>
                <w:u w:val="single"/>
                <w:rtl w:val="0"/>
              </w:rPr>
              <w:t xml:space="preserve">piemērojama ir šī redakcijas 2.2.apakšpunkts, kas paredz nekustamo īpašumu nodot valstij</w:t>
            </w:r>
            <w:r w:rsidR="00000000" w:rsidRPr="00000000" w:rsidDel="00000000">
              <w:rPr>
                <w:rtl w:val="0"/>
              </w:rPr>
              <w:t xml:space="preserve">, ja tas vairs netiek izmantots nepieciešamo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w:t>
            </w:r>
            <w:r w:rsidR="00000000" w:rsidRPr="00000000" w:rsidDel="00000000">
              <w:rPr>
                <w:u w:val="single"/>
                <w:rtl w:val="0"/>
              </w:rPr>
              <w:t xml:space="preserve">labot anotāciju uz atbilstošu redakciju un skaidrot </w:t>
            </w:r>
            <w:r w:rsidR="00000000" w:rsidRPr="00000000" w:rsidDel="00000000">
              <w:rPr>
                <w:rtl w:val="0"/>
              </w:rPr>
              <w:t xml:space="preserve">vai šajā gadījumā nekustamais īpašums būtu, nododams Zemkopības ministrijai, jo aktuālā redakcija to neparedz, proti, anotācija ir jāpapildina tādā apjomā, lai nepārprotami būtu skaidrs, ka pēc aktuālās redakcijas īpašumu var nodot ministrijas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(skatīt11.punktu),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nekustamo īpašumu Lielā ielā 4, Jelgavā, kadastra numurs 0900 012 0064, norādīts, ka sastāv no zemes vienības, kadastra apzīmējums 0900 012 0064, 0,6038 ha platībā un studentu kluba ēka, kadastra apzīmējumu 0900 012 0064 001. Būve ir vietējās nozīmes arhitektūras piemineklis (valsts aizsardzības Nr.5154).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kultūras pieminekļa aizsardzību” 5.panta otro daļu likumos un Ministru kabineta noteikumos noteiktās kompetences ietvaros Nacionālā kultūras mantojuma pārvalde izdod vispārīgus administratīvos aktus – norādījumus – par katra atsevišķa kultūras pieminekļa izmantošanu un saglabāšanu par valsts un reģiona nozīmes kultūras pieminekļiem, bet pašvaldības – par vietējās nozīmes kultūras pieminekļiem. Šie administratīvie akti – norādījumi – ir saistoši attiecīgā kultūras pieminekļa īpašniekam (valdītājam). Norādījumi tiek publicēti valsts aizsargājamo kultūras pieminekļu reģistrā un ir pieejami bez maksas. No kultūras pieminekļa reģistra (pieejams https://mantojums.lv/cultural-objects/5154) redzams, ka būve ir vietējās nozīmes arhitektūras piemineklis, līdz ar to piemērojams minētā likuma 8.panta trešā daļa, kurā noteikts, ka </w:t>
            </w:r>
            <w:r w:rsidR="00000000" w:rsidRPr="00000000" w:rsidDel="00000000">
              <w:rPr>
                <w:u w:val="single"/>
                <w:rtl w:val="0"/>
              </w:rPr>
              <w:t xml:space="preserve">kultūras pieminekli var atsavināt, ja par šādu nodomu īpašnieks ir paziņojis pašvaldībai un ja nākamais tā īpašnieks ir iepazinies ar norādījumiem par šā kultūras pieminekļa izmantošanu un saglabāšanu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w:t>
            </w:r>
            <w:r w:rsidR="00000000" w:rsidRPr="00000000" w:rsidDel="00000000">
              <w:rPr>
                <w:u w:val="single"/>
                <w:rtl w:val="0"/>
              </w:rPr>
              <w:t xml:space="preserve">papildināt anotāciju</w:t>
            </w:r>
            <w:r w:rsidR="00000000" w:rsidRPr="00000000" w:rsidDel="00000000">
              <w:rPr>
                <w:rtl w:val="0"/>
              </w:rPr>
              <w:t xml:space="preserve"> ar norādījumiem par kultūras pieminekļa izmantošanu un saglabāšanu, </w:t>
            </w:r>
            <w:r w:rsidR="00000000" w:rsidRPr="00000000" w:rsidDel="00000000">
              <w:rPr>
                <w:u w:val="single"/>
                <w:rtl w:val="0"/>
              </w:rPr>
              <w:t xml:space="preserve">aprakstīt kā tiks iepazīstināts nākamais īpašnieks</w:t>
            </w:r>
            <w:r w:rsidR="00000000" w:rsidRPr="00000000" w:rsidDel="00000000">
              <w:rPr>
                <w:rtl w:val="0"/>
              </w:rPr>
              <w:t xml:space="preserve"> ar šiem norādījumiem un </w:t>
            </w:r>
            <w:r w:rsidR="00000000" w:rsidRPr="00000000" w:rsidDel="00000000">
              <w:rPr>
                <w:u w:val="single"/>
                <w:rtl w:val="0"/>
              </w:rPr>
              <w:t xml:space="preserve">pievienot </w:t>
            </w:r>
            <w:r w:rsidR="00000000" w:rsidRPr="00000000" w:rsidDel="00000000">
              <w:rPr>
                <w:rtl w:val="0"/>
              </w:rPr>
              <w:t xml:space="preserve">rīkojuma projektam, </w:t>
            </w:r>
            <w:r w:rsidR="00000000" w:rsidRPr="00000000" w:rsidDel="00000000">
              <w:rPr>
                <w:u w:val="single"/>
                <w:rtl w:val="0"/>
              </w:rPr>
              <w:t xml:space="preserve">nosūtītu vēstuli pašvaldībai</w:t>
            </w:r>
            <w:r w:rsidR="00000000" w:rsidRPr="00000000" w:rsidDel="00000000">
              <w:rPr>
                <w:rtl w:val="0"/>
              </w:rPr>
              <w:t xml:space="preserve"> par nodomu atsavināt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pievienotās zemesgrāmatas apliecības redzams, ka nekustamajam īpašumam Paula Lejiņa ielā 2A, Jelgavā, kadastra numurs 0900 027 0361, ir nostiprināta </w:t>
            </w:r>
            <w:r w:rsidR="00000000" w:rsidRPr="00000000" w:rsidDel="00000000">
              <w:rPr>
                <w:u w:val="single"/>
                <w:rtl w:val="0"/>
              </w:rPr>
              <w:t xml:space="preserve">nomas</w:t>
            </w:r>
            <w:r w:rsidR="00000000" w:rsidRPr="00000000" w:rsidDel="00000000">
              <w:rPr>
                <w:rtl w:val="0"/>
              </w:rPr>
              <w:t xml:space="preserve"> tiesība par labu juridiskai personai</w:t>
            </w:r>
            <w:r w:rsidR="00000000" w:rsidRPr="00000000" w:rsidDel="00000000">
              <w:rPr>
                <w:u w:val="single"/>
                <w:rtl w:val="0"/>
              </w:rPr>
              <w:t xml:space="preserve"> līdz 2024.gada 14.aprīlim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tiek virzīts atsavināšanai un </w:t>
            </w:r>
            <w:r w:rsidR="00000000" w:rsidRPr="00000000" w:rsidDel="00000000">
              <w:rPr>
                <w:u w:val="single"/>
                <w:rtl w:val="0"/>
              </w:rPr>
              <w:t xml:space="preserve">anotācija nesatur pilnīgi nekādu informāciju par nomas līgumu</w:t>
            </w:r>
            <w:r w:rsidR="00000000" w:rsidRPr="00000000" w:rsidDel="00000000">
              <w:rPr>
                <w:rtl w:val="0"/>
              </w:rPr>
              <w:t xml:space="preserve">, lūdzam </w:t>
            </w:r>
            <w:r w:rsidR="00000000" w:rsidRPr="00000000" w:rsidDel="00000000">
              <w:rPr>
                <w:u w:val="single"/>
                <w:rtl w:val="0"/>
              </w:rPr>
              <w:t xml:space="preserve">papildināt anotāciju</w:t>
            </w:r>
            <w:r w:rsidR="00000000" w:rsidRPr="00000000" w:rsidDel="00000000">
              <w:rPr>
                <w:rtl w:val="0"/>
              </w:rPr>
              <w:t xml:space="preserve"> ar atbilstošu informāciju, tajā skaitā nomas maksu un </w:t>
            </w:r>
            <w:r w:rsidR="00000000" w:rsidRPr="00000000" w:rsidDel="00000000">
              <w:rPr>
                <w:u w:val="single"/>
                <w:rtl w:val="0"/>
              </w:rPr>
              <w:t xml:space="preserve">Civillikumā noteikto regulējumu</w:t>
            </w:r>
            <w:r w:rsidR="00000000" w:rsidRPr="00000000" w:rsidDel="00000000">
              <w:rPr>
                <w:rtl w:val="0"/>
              </w:rPr>
              <w:t xml:space="preserve">. Vienlaikus izvērtēt nepieciešamību pievienot spēkā esošo nomas līgumu rīkojuma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sniegt </w:t>
            </w:r>
            <w:r w:rsidR="00000000" w:rsidRPr="00000000" w:rsidDel="00000000">
              <w:rPr>
                <w:u w:val="single"/>
                <w:rtl w:val="0"/>
              </w:rPr>
              <w:t xml:space="preserve">skaidrojumu</w:t>
            </w:r>
            <w:r w:rsidR="00000000" w:rsidRPr="00000000" w:rsidDel="00000000">
              <w:rPr>
                <w:rtl w:val="0"/>
              </w:rPr>
              <w:t xml:space="preserve">, vai atsavināšanai virzītajam nekustamajam īpašumam Dobeles ielā 43, Jelgavā, kadastra numurs 0900 004 0006, II daļas 2.iedaļas ieraksts Nr.1.1. uzskatāms par ierakstu, kas dzēšams pirms izsoles. Gadījumā, ja minētais ieraksts ir dzēšams pirms izsoles, lūdzam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Ņemts vērā,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paskaidro, ka nekustamo īpašumu Dobeles ielā 43, Jelgavā, kadastra numurs 0900 004 0006, ar II. daļas 2.iedaļas ierakstu Nr.1.1. nav aizliegts atsavināt nekustamo īpašumu, kā tas ar atsevišķu ierakstu ir noteikts citos īpašumos. Šī atzīme veikta atbilstoši MK rīkojumā Nr.285 noteiktajam nosacījumam - LBTU pienākumam nodot īpašumu valstij, ja to neizmanto attiecīgai funkcijai, taču tas ir saistošs LBTU, nevis jaunajām nekustamā īpašuma ieguvējam, jo ar virzāmo  rīkojuma projektu tiks pieņemts cits, jauns īpašnieka lēmums (rīkojuma projekta 1.punkts) atļaut atsavināt nekustamo īpašumu, kas neparedz nekādus tiesību aprobežojumus, līdz ar ko iepriekš ar MK rīkojumu Nr.285 noteiktais LBTU pienākums nodot īpašumu valstij zaudē spēku un aktualitāti, tāpēc to nav nepieciešams dzēst zemesgrāmatas ierakstos.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zemesgrāmatas apliecības un telpiskajiem datiem (kadastrs.lv) redzams, ka nekustamais īpašums ,,Zemkopības institūts 19”, Skrīveru pagastā, Aizkraukles novadā, kadastra numurs 3282 507 0007, sastāvā esošais</w:t>
            </w:r>
            <w:r w:rsidR="00000000" w:rsidRPr="00000000" w:rsidDel="00000000">
              <w:rPr>
                <w:u w:val="single"/>
                <w:rtl w:val="0"/>
              </w:rPr>
              <w:t xml:space="preserve"> zinātniskais institūts un garāžas</w:t>
            </w:r>
            <w:r w:rsidR="00000000" w:rsidRPr="00000000" w:rsidDel="00000000">
              <w:rPr>
                <w:rtl w:val="0"/>
              </w:rPr>
              <w:t xml:space="preserve">, atrodas uz </w:t>
            </w:r>
            <w:r w:rsidR="00000000" w:rsidRPr="00000000" w:rsidDel="00000000">
              <w:rPr>
                <w:u w:val="single"/>
                <w:rtl w:val="0"/>
              </w:rPr>
              <w:t xml:space="preserve">juridiskai personai piederošas zemes</w:t>
            </w:r>
            <w:r w:rsidR="00000000" w:rsidRPr="00000000" w:rsidDel="00000000">
              <w:rPr>
                <w:rtl w:val="0"/>
              </w:rPr>
              <w:t xml:space="preserve"> vienības, kadastra apzīmējums 32820070049.,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zemesgrāmatas apliecības un telpiskajiem datiem (kadastrs.lv) redzams, ka nekustamais īpašums Tērvetes ielā 91D, Jelgavā, kadastra numurs 0900 518 0050, sastāv no </w:t>
            </w:r>
            <w:r w:rsidR="00000000" w:rsidRPr="00000000" w:rsidDel="00000000">
              <w:rPr>
                <w:u w:val="single"/>
                <w:rtl w:val="0"/>
              </w:rPr>
              <w:t xml:space="preserve">laboratorijas korpusa</w:t>
            </w:r>
            <w:r w:rsidR="00000000" w:rsidRPr="00000000" w:rsidDel="00000000">
              <w:rPr>
                <w:rtl w:val="0"/>
              </w:rPr>
              <w:t xml:space="preserve">, kadastra apzīmējums 0900 018 0050 002, </w:t>
            </w:r>
            <w:r w:rsidR="00000000" w:rsidRPr="00000000" w:rsidDel="00000000">
              <w:rPr>
                <w:u w:val="single"/>
                <w:rtl w:val="0"/>
              </w:rPr>
              <w:t xml:space="preserve">kas atrodas uz juridiskai personai piederošas zemes vienības</w:t>
            </w:r>
            <w:r w:rsidR="00000000" w:rsidRPr="00000000" w:rsidDel="00000000">
              <w:rPr>
                <w:rtl w:val="0"/>
              </w:rPr>
              <w:t xml:space="preserve">, kadastra apzīmējums 09000180050.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nekustamais īpašums tiek virzīts </w:t>
            </w:r>
            <w:r w:rsidR="00000000" w:rsidRPr="00000000" w:rsidDel="00000000">
              <w:rPr>
                <w:u w:val="single"/>
                <w:rtl w:val="0"/>
              </w:rPr>
              <w:t xml:space="preserve">atsavināšanai</w:t>
            </w:r>
            <w:r w:rsidR="00000000" w:rsidRPr="00000000" w:rsidDel="00000000">
              <w:rPr>
                <w:rtl w:val="0"/>
              </w:rPr>
              <w:t xml:space="preserve"> un anotācija</w:t>
            </w:r>
            <w:r w:rsidR="00000000" w:rsidRPr="00000000" w:rsidDel="00000000">
              <w:rPr>
                <w:u w:val="single"/>
                <w:rtl w:val="0"/>
              </w:rPr>
              <w:t xml:space="preserve"> nesatur </w:t>
            </w:r>
            <w:r w:rsidR="00000000" w:rsidRPr="00000000" w:rsidDel="00000000">
              <w:rPr>
                <w:rtl w:val="0"/>
              </w:rPr>
              <w:t xml:space="preserve">nekādu informāciju par faktisko situāciju, lūdzam anotāciju </w:t>
            </w:r>
            <w:r w:rsidR="00000000" w:rsidRPr="00000000" w:rsidDel="00000000">
              <w:rPr>
                <w:u w:val="single"/>
                <w:rtl w:val="0"/>
              </w:rPr>
              <w:t xml:space="preserve">papildināt un sniegt skaidrojumu</w:t>
            </w:r>
            <w:r w:rsidR="00000000" w:rsidRPr="00000000" w:rsidDel="00000000">
              <w:rPr>
                <w:rtl w:val="0"/>
              </w:rPr>
              <w:t xml:space="preserve"> par tiesiskajām attiecībām starp jauno būvju ieguvēju un esošo zemes īpašnieku. Tāpat lūdzam skaidrot, vai konkrētajā gadījumā zemes īpašnieki nav tiesīgi izmantot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informācija par atsavināšanai nodotajiem nekustamajiem īpašumiem, par kuriem iesniegts būvju īpašnieka atsavināšanas ierosinājums (nekustamais īpašums "Pils" un nekustamais īpašums "Pilītes").  Papildus anotācijā norādīts, piemēram, ka 2023.gada 16.oktobrī tika pieņemts LBTU Padomes lēmums Nr. 36 "Par nekustamā īpašuma Pilītes nodošanu Finanšu ministrijas valdījumā", ar kuru nolemts pēc attiecīga Ministru kabineta rīkojuma stāšanās spēkā nekustamo īpašumu nodot bez atlīdzības valstij Finanšu ministrijas personā. Ņemot vērā minēto, lūdzam papildināt rīkojuma projektu ar punktiem, kas paredz pārņemt atpakaļ valsts īpašumā un nodot Finanšu ministrijas valdījumā minētos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10. punktu,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1.3.sadaļā norādīto informāciju 16.10.2023. pieņemts Latvijas Biozinātņu un tehnoloģiju universitātes (turpmāk - LBTU) Padomes lēmums Nr. 35 "Par nekustamā īpašuma Pils nodošanu Finanšu ministrijas valdījumā", ar kuru nolemts pēc attiecīga Ministru kabineta rīkojuma stāšanās spēkā nekustamo īpašumu "Pils" (nekustamā īpašuma kadastra Nr. 4676 004 0194) Lielauces pagastā, Dobeles novadā, nodot bez atlīdzības valstij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Tai pat laikā LBTU Nekustamā īpašuma attīstības plānā 2023.–2027. gadam (turpmāk - Plāns) par minēto nekustamo īpašumu norādīts, ka to plānots paturēt LBTU tiesiskajā valdījumā LBTU infrastruktūras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76.</w:t>
            </w:r>
            <w:r w:rsidR="00000000" w:rsidRPr="00000000" w:rsidDel="00000000">
              <w:rPr>
                <w:vertAlign w:val="superscript"/>
                <w:rtl w:val="0"/>
              </w:rPr>
              <w:t xml:space="preserve">1</w:t>
            </w:r>
            <w:r w:rsidR="00000000" w:rsidRPr="00000000" w:rsidDel="00000000">
              <w:rPr>
                <w:rtl w:val="0"/>
              </w:rPr>
              <w:t xml:space="preserve"> panta trešo daļu, ja augstskolas nekustamā īpašuma attīstības plāns paredz nekustamā īpašuma, ko augstskolai bez atlīdzības nodevusi valsts, atsavināšanu, nekustamā īpašuma attīstības plānu iesniedz izskatīšanai Ministru kabinetam. </w:t>
            </w:r>
            <w:r w:rsidR="00000000" w:rsidRPr="00000000" w:rsidDel="00000000">
              <w:rPr>
                <w:u w:val="single"/>
                <w:rtl w:val="0"/>
              </w:rPr>
              <w:t xml:space="preserve">Ministru kabinets apstiprina nekustamā īpašuma attīstības plānā noteikto rīcību ar nekustamo īpašumu, ko augstskolai bez atlīdzības nodevusi valsts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lūdzam izvērtēt nepieciešamību attiecīgi aktualizēt Plānā par nekustamo īpašumu "Pils", Lielauces pagastā, Lielauces novadā,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vēršam uzmanību, ka VAS "Valsts nekustamie īpašumi" (turpmāk - VNĪ) lietvedībā reģistrēta Zemkopības ministrijas 06.09.2023. vēstule Nr. 8.7-6e/1611/2023, kurā norādīts, ka LBTU nekustamos īpašumus "Pils" un "Pilītes", Lielauces pagastā, Dobeles novadā,  vairs neizmanto izglītības un zinātnes funkciju nodrošināšanai un, ievērojot būvju īpašnieka SIA “MUDIA” iesniegtos atsavināšanas ierosinājumus, LBTU neiebilst minēto nekustamo īpašumu nodošanai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minētajā vēstulē arī norādīts, ka</w:t>
            </w:r>
            <w:r w:rsidR="00000000" w:rsidRPr="00000000" w:rsidDel="00000000">
              <w:rPr>
                <w:u w:val="single"/>
                <w:rtl w:val="0"/>
              </w:rPr>
              <w:t xml:space="preserve"> ievērojot Augstskolu likuma 76. un 76</w:t>
            </w:r>
            <w:r w:rsidR="00000000" w:rsidRPr="00000000" w:rsidDel="00000000">
              <w:rPr>
                <w:u w:val="single"/>
                <w:vertAlign w:val="superscript"/>
                <w:rtl w:val="0"/>
              </w:rPr>
              <w:t xml:space="preserve">1</w:t>
            </w:r>
            <w:r w:rsidR="00000000" w:rsidRPr="00000000" w:rsidDel="00000000">
              <w:rPr>
                <w:u w:val="single"/>
                <w:rtl w:val="0"/>
              </w:rPr>
              <w:t xml:space="preserve">. pantā noteikto, nekustamie īpašumi "Pils" un "Pilītes", Lielauces pagastā, Dobeles novadā, tiks iekļauti ministrijas izstrādātajā Ministru kabineta rīkojuma projektā “Par Latvijas Biozinātņu un tehnoloģiju universitātes nekustamā īpašuma attīstības plānu 2023.-2027.gadam”.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atsevišķu 10. punktu un precizēta Anotācija, neveicot Plāna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LBTU Padome Nekustamā īpašuma attīstības plānu 2023. – 2027. gadam apstiprināja pirms nekustamo īpašumu Pils un Pilītes atsavināšanas ierosinājumu saņemšanas, līdz ar to acīmredzami skaidrojamas atšķirības, turklāt pēc atsavināšanas ierosinājuma saņemšanās par abiem īpašumiem ir pieņemti papildus atsevišķi LBTU Padomes lēmumi, kas pievienoti rīkojuma projektam, un tas iepriekš jau ir norādīts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76.</w:t>
            </w:r>
            <w:r w:rsidR="00000000" w:rsidRPr="00000000" w:rsidDel="00000000">
              <w:rPr>
                <w:vertAlign w:val="superscript"/>
                <w:rtl w:val="0"/>
              </w:rPr>
              <w:t xml:space="preserve">1</w:t>
            </w:r>
            <w:r w:rsidR="00000000" w:rsidRPr="00000000" w:rsidDel="00000000">
              <w:rPr>
                <w:rtl w:val="0"/>
              </w:rPr>
              <w:t xml:space="preserve"> panta trešo daļu, ja augstskolas nekustamā īpašuma attīstības plāns paredz nekustamā īpašuma, ko augstskolai bez atlīdzības nodevusi valsts, atsavināšanu, nekustamā īpašuma attīstības plānu iesniedz izskatīšanai Ministru kabinetam. </w:t>
            </w:r>
            <w:r w:rsidR="00000000" w:rsidRPr="00000000" w:rsidDel="00000000">
              <w:rPr>
                <w:u w:val="single"/>
                <w:rtl w:val="0"/>
              </w:rPr>
              <w:t xml:space="preserve">Ministru kabinets apstiprina nekustamā īpašuma attīstības plānā noteikto rīcību ar nekustamo īpašumu, ko augstskolai bez atlīdzības nodevusi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Biozinātņu un tehnoloģiju universitātes (turpmāk - LBTU) Nekustamo īpašumu attīstības plāna 2023.-2027. gadam (turpmāk - Plāns) , kas apstiprināts ar LBTU Padomes 17.03.2023. lēmumu Nr.17, pielikuma I daļas 2.punktā </w:t>
            </w:r>
            <w:r w:rsidR="00000000" w:rsidRPr="00000000" w:rsidDel="00000000">
              <w:rPr>
                <w:i w:val="1"/>
                <w:rtl w:val="0"/>
              </w:rPr>
              <w:t xml:space="preserve">"Nekustamā īpašuma objekti, kurus plānots atsavināt (īpašumi pārņemti no valsts LBTU īpašumā)"</w:t>
            </w:r>
            <w:r w:rsidR="00000000" w:rsidRPr="00000000" w:rsidDel="00000000">
              <w:rPr>
                <w:rtl w:val="0"/>
              </w:rPr>
              <w:t xml:space="preserve"> attiecībā par atsavināmo nekustamo īpašumu "Pilītes" (kadastra Nr. 4674 004 0219), Lielauces pagastā, Dobeles novadā (turpmāk - nekustamais īpašums "Pilītes"), kas vairs nav nepieciešams augstskolas funkciju nodrošināšanai, norādīts, ka tā </w:t>
            </w:r>
            <w:r w:rsidR="00000000" w:rsidRPr="00000000" w:rsidDel="00000000">
              <w:rPr>
                <w:u w:val="single"/>
                <w:rtl w:val="0"/>
              </w:rPr>
              <w:t xml:space="preserve">atsavināšanā iegūtie finanšu līdzekļi nepieciešami LBTU infrastruktūras modernizācijai, tai skaitā var tikt ieguldīti tādos nekustamos īpašumos, kuru attīstībā izmantoti, vai tiks izmantoti ES finansēto programmu un projektu vai ārvalstu finanšu palīdzības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1.3.sadaļā norādīts, ka 16.10.2023. pieņemts LBTU Padomes lēmums Nr. 36 "Par nekustamā īpašuma Pilītes nodošanu Finanšu ministrijas valdījumā", ar kuru nolemts pēc attiecīga Ministru kabineta rīkojuma stāšanās spēkā nekustamo īpašumu nodot bez atlīdzības valstij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attiecīga MK rīkojuma par nekustamā īpašuma "Pilītes" nodošanas atpakaļ valsts īpašumā Finanšu ministrijas valdījumā, tas tiks nodots VAS "Valsts nekustamie īpašumi" (turpmāk - VNĪ) pārvaldīšanā un tā atsavināšanu atbilstoši Publiskas personas mantas atsavināšanas likumā noteiktajam veiks VNĪ. Saskaņā ar likuma " Par valsts budžetu 2024. gadam un budžeta ietvaru 2024., 2025. un 2026. gadam " (stāsies spēkā 01.01.2024.) 55. pantu </w:t>
            </w:r>
            <w:r w:rsidR="00000000" w:rsidRPr="00000000" w:rsidDel="00000000">
              <w:rPr>
                <w:u w:val="single"/>
                <w:rtl w:val="0"/>
              </w:rPr>
              <w:t xml:space="preserve">VNĪ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vidi degradējošo objektu sakārtošanai un energoefektivitātes pasākumu īstenošanai. </w:t>
            </w:r>
            <w:r w:rsidR="00000000" w:rsidRPr="00000000" w:rsidDel="00000000">
              <w:rPr>
                <w:rtl w:val="0"/>
              </w:rPr>
              <w:t xml:space="preserve">Minētos līdzekļus, kas 2024. gadā nav izlietoti valsts īpašumā un VNĪ pārvaldīšanā esošo valsts nekustamo īpašumu pārvaldīšanai, līdz 31.12.2024.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precizēt Plānā informāciju par nekustamā īpašuma "Pilītes" atsavināšanu, atsavināšanā  iegūto līdzekļu izmantošanu un attiecīgi precizēt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4.punkts, rīkojuma projekts papildināts ar 10. punktu un precizēta Anotācija, neveicot Plāna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rīkojuma projektā tiek noteikts, ka nekustamo īpašumu atsavināšanas rezultātā iegūtos līdzekļus ieskaita atvasinātas publiskas personas budžetā, lūdzam anotācijas 3.sadaļas punktā “Cita informācija” norādīt, ka rīkojuma projektam nav ietekme uz valsts budžetu, ņemot vērā, ka atsavināšanā iegūtos finanšu līdzekļus plānots ieskaitīt LBTU budžetā un novirzīt tās valdījumā esošo nekustamo īpašumu attīstībai un modernizācijai.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 panta piekto daļu un 42. panta 2.</w:t>
            </w:r>
            <w:r w:rsidR="00000000" w:rsidRPr="00000000" w:rsidDel="00000000">
              <w:rPr>
                <w:vertAlign w:val="superscript"/>
                <w:rtl w:val="0"/>
              </w:rPr>
              <w:t xml:space="preserve">4</w:t>
            </w:r>
            <w:r w:rsidR="00000000" w:rsidRPr="00000000" w:rsidDel="00000000">
              <w:rPr>
                <w:rtl w:val="0"/>
              </w:rPr>
              <w:t xml:space="preserve"> daļu atļaut Latvijas Biozinātņu un tehnoloģiju universitātei (turpmāk – LBTU) pārdot izsolē šā rīkojuma 1. pielikumā minētos nekustamos īpašumus un to atsavināšanā iegūtos finanšu līdzekļus novirzīt LBTU valdījumā esošo nekustamo īpašumu attīstībai un modernizācijai, t.sk. būvniecības ieceru realizācijai šādiem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rīkojuma projekta 2.punkts nav papildināms ar vārdiem "atkarībā no tā kura tiek realizēta pirmā pēc atsavināmo īpašumu pārdošanas", ņemot vērā, ka minētais ir norādīts rīkojuma projekta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 panta piekto daļu un 42. panta 2.</w:t>
            </w:r>
            <w:r w:rsidR="00000000" w:rsidRPr="00000000" w:rsidDel="00000000">
              <w:rPr>
                <w:vertAlign w:val="superscript"/>
                <w:rtl w:val="0"/>
              </w:rPr>
              <w:t xml:space="preserve">4</w:t>
            </w:r>
            <w:r w:rsidR="00000000" w:rsidRPr="00000000" w:rsidDel="00000000">
              <w:rPr>
                <w:rtl w:val="0"/>
              </w:rPr>
              <w:t xml:space="preserve"> daļu atļaut Latvijas Biozinātņu un tehnoloģiju universitātei (turpmāk – universitāte) pārdot izsolē šā rīkojuma 1. pielikumā minētos nekustamos īpašumus un to atsavināšanā iegūtos finanšu līdzekļus novirzīt universitātes valdījumā esošo šādu nekustamo īpašumu attīstībai un modernizācijai, tostarp būvniecības ieceru īstenošanai atkarībā no tā, kura tiek īstenota pirmā pēc atsavināmo īpašumu pārdošanas: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(nekustamā īpašuma kadastra Nr. 0900 027 0156) mācību korpusa (būves kadastra apzīmējums 0900 027 0156 005) Kristapa Helmaņa ielā 8, Jelgavā, pārbūvei;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rīkojuma projekta 2.2.apakšpunktā minēto nekustamo īpašumu un pievienot tiesību akta lietai nepieciešamos dokumentus, jo nekustamais īpašums nav atrodams nevienā no 5 Ministru kabineta rīkojumiem (Nr.203; 285; 363; 451; 621).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10.aprīļa noteikumu Nr.208 “Valsts augstskolu nekustamā īpašuma attīstības plāna sagatavošanas un valsts augstskolas bez atlīdzības nodotā valsts nekustamā īpašuma atsavināšanas kārtība” 3.3.apakšpunkts noteic, ka augstskolu plānā norāda informāciju par augstskolas īpašumā, valdījumā vai lietošanā esošajiem nekustamā īpašuma objektiem un to izmantošanas mērķiem, kā arī turpmāko rīcību saskaņā ar šo noteikumu pielikuma I daļa. Ņemot vērā, ka paskaidrojošos dokumentos ir atrodams minētais pielikums, lūdzam skaidrot, kādi īpašumi tiek attēloti rīkojuma projektā un kādi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nepieciešama informācija par nekustamo īpašumu, kas ir LBTU īpašums, turklāt ar šo rīkojuma projektu nav paredzēta šī īpašuma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2.punktā pēc iepriekšējā FM norādījuma (skat.Izziņas 3.punktu) ir uzskaitīti LBTU īpašumi lai atspoguļotu informāciju kādos LBTU īpašumos tiks ieguldīti 1.pielikumā minēto īpašumu atsavināšanā iegūtie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Kristapa Helmaņa ielā 8, ir publiski pieejama Jelgavas pilsētas zemesgrāmatas nodalījumā Nr. 100000090237.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(nekustamā īpašuma kadastra Nr. 0900 027 0156) mācību korpusa (būves kadastra apzīmējums 0900 027 0156 005) Kristapa Helmaņa ielā 8, Jelgavā pārbūvei;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Publiskas personas mantas atsavināšanas likuma 42. panta pirmo daļu un 43. pantu, Augstskolu likuma 76. panta otrās daļas 4. punktu un Meža likuma 44. panta ceturtās daļas 5. punktu nodot bez atlīdzības LBTU īpašumā šā rīkojuma 2. pielikumā minētos valsts nekustamos īpašumus, pirms tam nodalot šo nekustamo īpašumu sastāvā esošo valsts meža zemi, atdalītās meža zemes vienības attiecīgi pievienot blakus esošajiem valsts meža īpašumiem "Meža pētīšanas stacija" (nekustamā īpašuma kadastra Nr. 4625 002 0026) Vecauces pagastā, Dobeles novadā un "Meža pētīšanas stacija" (nekustamā īpašuma kadastra Nr. 4676 004 0148) Lielauces pagastā, Dobeles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atainot katra nekustamā īpašuma faktisko situāciju (kuros nekustamajos īpašumos vēl joprojām pēc atdalīšanas būs valsts meža zeme). Tāpat arī lūdzam atkārtoti izvērtēt 2. un 3.pielikumā esošos īpašumus, vai to sastāvā ir valsts meža zeme atsavināšanas brīdī. Ja atsavināmajā nekustamā īpašuma sastāvā nav meža zeme, lūdzam izvērtēt, vai ir piemērojams Meža likums. Tādā gadījumā lūdzam precizēt rīkojuma projektu un pielikumus.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5.punkts būtu piemērojams  tiem nekustamajiem īpašumiem, kuru sastāvā ir meža zeme. Tieslietu ministrija no anotācijas un paskaidrojošiem dokumentiem konstatējusi, ka gan 2.pielikumā, gan 3.pielikumā, nodalot (vai nenodalot) zemi tiks atsavināti daži nekustamie īpašumi bez meža zemes. Piemēram, 3.pielikumā esošajam īpašumam “Slavietas” sastāvā nav meža zemes. Tādējādi konkrētiem nekustamajiem īpašumiem nav nepieciešama atsaukšanās uz Meža likuma 44.panta ceturtās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ikvienam rīkojuma projektam (kā arī katrai tiesību normai pašai par sevi), ir jāatbilst nodibinātajai vienveidīgajai praksei, jābūt tiesiski pamatotam un skaidram. Ir svarīgi, lai katra valsts nekustamā īpašuma faktiskais un tiesiskais stāvoklis būtu skaidrs un detalizēti atainots anotācijā. Turklāt, atsavinot valsts meža zemi, ir jābūt ievērotiem visiem tiesību normās esošie kritēriji. Tieslietu ministrijas ieskatā, tieši projekta virzītājs Ministru kabinetā ir atbildīgs par minēto, par tiesību akta projekta saturu un atbilstību normatīvajiem aktiem, kā arī izpildīšanas iespējamību.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Zemkopības ministrija paskaidro, ka 2.pielikumā un 3.pielikumā iekļauto nekustamo īpašumu sastāvā ir meža zeme, kas ir atspoguļots pielikumu teksta daļā. Attiecībā uz nekustamo īpašumu “Slavietas” norādām, ka nekustamais īpašums iekļauts rīkojuma projekta 3.pielikumā, kurā norādīti nekustamie īpašumi, kurus plānots visā to sastāvā (nenodalot meža zemi, kuros tā ir) nodot bez atlīdzības Latvijas Biozinātņu un tehnoloģiju universitātes īpašumā, jo šobrīd visi šajā pielikumā minētie nekustamie īpašumi atrodas bezatlīdzības lietošanā un tiek izmantoti attiecīgai funkcijai. Atkārtoti norādām, ka Meža likuma 44.panta 5.punkts regulē vairākus kritērijus, ne tikai to starpgabalu atsavināšanu, kurā pēc sadales būs meža zeme, bet arī tos starpgabalus, kurus nav lietderīgi turpmāk izmantot attiecīgajai valsts funkcijai – meža apsaimniekošanai.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Publiskas personas mantas atsavināšanas likuma 42. panta pirmo daļu un 43. pantu, Augstskolu likuma 76. panta otrās daļas 4. punktu un Meža likuma 44. panta ceturtās daļas 5. punktu nodot bez atlīdzības universitātes īpašumā šā rīkojuma 2. pielikumā minētos valsts nekustamos īpašumus, kas ierakstīti zemesgrāmatā uz valsts vārda Zemkopības ministrijas personā, pirms tam nodalot šo nekustamo īpašumu sastāvā esošo valsts meža zemi, un nodalītās meža zemes vienības attiecīgi pievienot blakus esošajiem valsts meža īpašumiem "Meža pētīšanas stacija" (nekustamā īpašuma kadastra Nr. 4625 002 0026) Vecauces pagastā, Dobeles novadā un "Meža pētīšanas stacija" (nekustamā īpašuma kadastra Nr. 4676 004 0148) Lielauces pagastā, Dobeles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Publiskas personas mantas atsavināšanas likuma 42. panta pirmo daļu un 43. pantu un Meža likuma 44. panta ceturtās daļas 5. punktu nodot bez atlīdzības LBTU īpašumā šā rīkojuma 3. pielikumā minētos valsts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rīkojuma 3. pielikumā minētajiem valsts nekustamajiem īpašumiem izpildās tiesību normās noteiktie visi kumulatīvi kritēriji un attiecīgi papildināt anotāciju ar izvērtējumu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5.punktu zemesgrāmatā ierakstītās valsts meža zemes atsavināšanu var atļaut ar ikreizēju Ministru kabineta rīkojumu, atsavinot neapbūvētu valstij piederošu zemes gabalu vai tā domājamo daļu, kura sastāvā ir valsts meža zeme, ja valsts meža zemes nodalīšana nav pieļaujama atbilstoši teritorijas attīstības plānošanas dokumentiem vai ja pēc nodalīšanas veidojas tāds starpgabals Publiskas personas mantas atsavināšanas likuma izpratnē, kuru nav lietderīgi izmantot valsts vai pašvaldību funkciju veikšanai. Savukārt minētā Atsavināšanas likuma 1.panta 11.punktā noteikts, ka par starpgabalu uzskatāms tāds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vai ceļam.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ministrijas ieskatā par katru 3. pielikumā minēto nekustamo īpašumu būtu jākonstatē kumulatīvo kritēriju izpildīšanās. Piemēram, no pievienotā skaidrojuma un pamatojuma nevar konstatēt šo kritēriju iestāšanos attiecībā uz nekustamo īpašumu “Klabji”, jo kritērijs – saimniecisks ieguvums neeksistē. Savukārt nekustamā īpašuma “Slavietas” sastāvā nav meža zemes. Tādējādi tiek maldināti lēmuma pieņēmēji, ka LBTU īpašumā tiek nodots valsts nekustamais īpašuma ar valsts meža zemi, kura sastāvā nemaz nav valsts meža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ikvienam rīkojuma projektam (kā arī katrai tiesību normai pašai par sevi), ir jāatbilst nodibinātajai vienveidīgajai praksei, jābūt tiesiski pamatotam un skaidram. Ir svarīgi, lai katra valsts nekustamā īpašuma faktiskais un tiesiskais stāvoklis būtu skaidrs un detalizēti atainots anotācijā. Turklāt, atsavinot valsts meža zemi, ir jābūt ievērotiem visiem tiesību normās esošie kritēriji. Tieslietu ministrijas ieskatā, tieši projekta virzītājs Ministru kabinetā ir atbildīgs par minēto, par tiesību akta projekta saturu un atbilstību normatīvajiem aktiem, kā arī izpildīšanas iespējamību.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attiecībā uz nekustamo īpašumu “Klabji”.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Publiskas personas mantas atsavināšanas likuma 42. panta pirmo daļu un 43. pantu un Meža likuma 44. panta ceturtās daļas 5. punktu nodot bez atlīdzības universitātes īpašumā šā rīkojuma 3. pielikumā minētos valsts nekustamos īpašumus, kas ierakstīti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LBTU šā rīkojuma 2.pielikumā un 3.pielikumā minētos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atkārtoti uztur priekšlikumu par rīkojuma projekta 5., 6., 7., 8.punktu precizēšanu, atbilstoši nodibinātai rīkojuma praksei, ietverot tekstu “kas ierakstīts zemesgrāmatā uz valsts vārda Zemkopības ministrijas personā”. Izziņā norādītais, ka minētā informācija izriet no anotācijas teksta, un tāpēc rīkojuma projekts nav precizējams, nepaskaidro, kāpēc nebūtu jāievēro vienveidīga prakse. Priekšlikuma mērķis ir nodrošināt jau labi iedibināto šādu rīkojumu vienveidīgo praksi.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Universitātei šā rīkojuma 2. un 3. pielikumā minētos nekustamos īpašumus: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LBTU īpašumā nodotos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42.panta pirmajai daļai, </w:t>
            </w:r>
            <w:r w:rsidR="00000000" w:rsidRPr="00000000" w:rsidDel="00000000">
              <w:rPr>
                <w:u w:val="single"/>
                <w:rtl w:val="0"/>
              </w:rPr>
              <w:t xml:space="preserve">valsts nekustamo īpašumu </w:t>
            </w:r>
            <w:r w:rsidR="00000000" w:rsidRPr="00000000" w:rsidDel="00000000">
              <w:rPr>
                <w:b w:val="1"/>
                <w:u w:val="single"/>
                <w:rtl w:val="0"/>
              </w:rPr>
              <w:t xml:space="preserve">var nodot bez atlīdzības </w:t>
            </w:r>
            <w:r w:rsidR="00000000" w:rsidRPr="00000000" w:rsidDel="00000000">
              <w:rPr>
                <w:u w:val="single"/>
                <w:rtl w:val="0"/>
              </w:rPr>
              <w:t xml:space="preserve">atvasinātas publiskas personas </w:t>
            </w:r>
            <w:r w:rsidR="00000000" w:rsidRPr="00000000" w:rsidDel="00000000">
              <w:rPr>
                <w:b w:val="1"/>
                <w:u w:val="single"/>
                <w:rtl w:val="0"/>
              </w:rPr>
              <w:t xml:space="preserve">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42.panta pirmo daļu un, ņemot vērā anotācijā norādīto, proti, ka nekustamie īpašumi ir nepieciešami LBTU funkciju izpildei un ir lietderīgi </w:t>
            </w:r>
            <w:r w:rsidR="00000000" w:rsidRPr="00000000" w:rsidDel="00000000">
              <w:rPr>
                <w:u w:val="single"/>
                <w:rtl w:val="0"/>
              </w:rPr>
              <w:t xml:space="preserve">nodot bez atlīdzības</w:t>
            </w:r>
            <w:r w:rsidR="00000000" w:rsidRPr="00000000" w:rsidDel="00000000">
              <w:rPr>
                <w:rtl w:val="0"/>
              </w:rPr>
              <w:t xml:space="preserve"> LBTU </w:t>
            </w:r>
            <w:r w:rsidR="00000000" w:rsidRPr="00000000" w:rsidDel="00000000">
              <w:rPr>
                <w:u w:val="single"/>
                <w:rtl w:val="0"/>
              </w:rPr>
              <w:t xml:space="preserve">īpašumā</w:t>
            </w:r>
            <w:r w:rsidR="00000000" w:rsidRPr="00000000" w:rsidDel="00000000">
              <w:rPr>
                <w:rtl w:val="0"/>
              </w:rPr>
              <w:t xml:space="preserve"> anotācijā un 2.pielikumā norādītos nekustamos īpašumus, lūdzam attiecīgi rīkojuma projekta 7.punktu precizēt atbilstoši vispārpieņemtai praksei šādu rīkojuma projektu pieņemšanā.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6. un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Universitātei šā rīkojuma 2. un 3. pielikumā minētos nekustamos īpašumus: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Nostiprinot zemesgrāmatā īpašuma tiesības uz šā rīkojuma 2.pielikumā un 3.pielikumā minētajiem nekustamiem īpašumiem uz LBTU vārda, ierakstīt atzīmi par aizliegumu nekustamos īpašumus vai to daļas atsavināt vai apgrūtināt ar hipotēku.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 un 3.pielikumā esošie īpašumi nostiprināti zemesgrāmatā Latvijas valstij Zemkopības ministrijas personā, tad lūdzam atbilstoši nodibinātai praksei rīkojuma projektā ietvert tekstu “kas ierakstīts zemesgrāmatā uz valsts vārda Zemkopības ministrijas personā”, attiecīgi precizējot rīkojuma projekta 5., 6., 7., 8.punktus, kur tas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teksts ir ietverts. Tā kā Anotācija ir publiski publicējama kopā ar MK rīkojumu, tādēļ šāds papildinājums rīkojuma tekstā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Nostiprinot zemesgrāmatā īpašuma tiesības uz šā rīkojuma 2. un 3. pielikumā minētajiem nekustamiem īpašumiem uz universitātes vārda, ierakstīt atzīmi par aizliegumu nekustamos īpašumus vai to daļas atsavināt vai apgrūtināt ar hipotēku.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Nostiprinot zemesgrāmatā nekustamo īpašumu īpašuma tiesības uz LBTU vārda, ierakstīt atzīmi par aizliegumu nekustamos īpašumus vai to daļas atsavināt vai apgrūtināt ar hipotēku.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likuma 1.pants nosaka, ka zemesgrāmatās ieraksta nekustamus īpašumus un </w:t>
            </w:r>
            <w:r w:rsidR="00000000" w:rsidRPr="00000000" w:rsidDel="00000000">
              <w:rPr>
                <w:u w:val="single"/>
                <w:rtl w:val="0"/>
              </w:rPr>
              <w:t xml:space="preserve">nostiprina ar tiem saistītās tiesības. Ievērojot minēto, aicinām redakcionāli precizēt rīkojuma projekta 8.punktu (piemēram, nostiprinot zemesgrāmatā īpašuma tiesības uz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Nostiprinot zemesgrāmatā īpašuma tiesības uz šā rīkojuma 2. un 3. pielikumā minētajiem nekustamiem īpašumiem uz universitātes vārda, ierakstīt atzīmi par aizliegumu nekustamos īpašumus vai to daļas atsavināt vai apgrūtināt ar hipotēku.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LBTU šā rīkojuma 1. pielikumā minētajiem nekustamajiem īpašumiem attiecīgajos zemesgrāmatu nodalījumos dzēst ierakstus – aizlieguma atzīmes.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punktu pārnest uz Nr.5, lai nodrošinātu rīkojuma projekta pārskatāmību.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atbalstāms. Rīkojuma projekta 5.punkts paredz darbības ar 2.pielikumā minētiem īpašumiem. Savukārt Rīkojuma projekta 9.punktā norādītā darbība attiecināma tikai uz 1.pielikumā minētiem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Universitātei šā rīkojuma 1. pielikumā minētajiem nekustamajiem īpašumiem attiecīgajos zemesgrāmatu nodalījumos dzēst ierakstus – aizlieguma atzīmes.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ka nekustamais īpašums "Pilītes" (nekustamā īpašuma kadastra Nr. 4676 004 0219) Lielauces pagastā, Dobeles novadā, kas sastāv no zemes vienības (zemes vienības kadastra apzīmējums 4676 004 0219) 0,0253 ha platībā, vairs netiek izmantots Ministru kabineta 2016.gada 26.oktobra rīkojuma Nr.621 “Par valsts nekustamo īpašumu nodošanu Latvijas Lauksaimniecības universitātes īpašumā” 1.1.27. un 2.1.1. apakšpunktā minēto funkciju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10.punktā norādītais īpašums LBTU ir nodots īpašumā uz laiku, izglītības un zinātnes funkciju nodrošināšanai, nekustamo īpašumu bez atlīdzības jānodod valstij, ja tas vairs netiek izmantots funkciju īstenošanai, līdz ar to aicinām izvērtēt, vai rīkojuma projekts nebūtu precizējams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10.Ņemot vērā, ka LBTU īpašumā nodotais nekustamais īpašums “Pilītes” (nekustamā īpašuma kadastra Nr.4676 004 0219) Lielauces pagastā, Dobeles novadā, kas sastāv no zemes vienības (zemes vienības kadastra apzīmējums 4676 004 0219) 0,0253 ha platībā, vairs netiek izmantots Ministru kabineta 2016.gada 26.oktobra rīkojuma Nr.621 “Par valsts nekustamo īpašumu nodošanu Latvijas Lauksaimniecības universitātes īpašumā” 1.1.27. un 2.1.1.apakšpunktā minēto funkciju īstenošanai, saskaņā ar Publiskas personas mantas atsavināšanas likuma 42.panta pirmo daļu un 43.pantu pārņemt bez atlīdzības valsts īpašumā minēto nekustamo īpašumu un nodot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10.1.Finanšu ministrijai pārņemt no LBTU šā rīkojuma 10.punktā minēto nekustamo īpašumu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10.2.Atļaut Finanšu ministrijai dzēst Lielauces pagasta zemesgrāmatas nodalījuma Nr.100000421547 II daļas 2.iedaļas ierakstu Nr.2.2.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 kā nekustamais īpašums "Pilītes" (nekustamā īpašuma kadastra Nr. 4676 004 0219) Lielauces pagastā, Dobeles novadā, kurš sastāv no zemes vienības (zemes vienības kadastra apzīmējums 4676 004 0219) 0,0253 ha platībā, vairs netiek izmantots Ministru kabineta 2016. gada 26. oktobra rīkojuma Nr. 621 "Par valsts nekustamo īpašumu nodošanu Latvijas Lauksaimniecības universitātes īpašumā" 1.1.27. un 2.1.1. apakšpunktā minēto funkciju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ka nekustamais īpašums "Pilītes" (nekustamā īpašuma kadastra Nr. 4676 004 0219) Lielauces pagastā, Dobeles novadā vairs netiek izmantots Ministru kabineta 2016.gada 26.oktobra rīkojuma Nr.621 “Par valsts nekustamo īpašumu nodošanu Latvijas Lauksaimniecības universitātes īpašumā” 1.1.27. un 2.1.1. apakšpunktā minēto funkciju īstenošanai, saskaņā ar Publiskas personas mantas atsavināšanas likuma 42. panta pirmo daļu un 43. pantu pārņemt minēto nekustamo īpašumu visā tā sastāvā bez atlīdzības valsts īpašumā un nodot Finanšu ministrijas valdījumā. Finanšu ministrijai nostiprināt zemesgrāmatā īpašuma tiesības uz minēto nekustamo īpašumu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10.punktā ietverto informāciju ar nekustamā īpašuma sastāvā esošās zemes vienības kadastra apzīmējumu un zemes vienības platību.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 kā nekustamais īpašums "Pilītes" (nekustamā īpašuma kadastra Nr. 4676 004 0219) Lielauces pagastā, Dobeles novadā, kurš sastāv no zemes vienības (zemes vienības kadastra apzīmējums 4676 004 0219) 0,0253 ha platībā, vairs netiek izmantots Ministru kabineta 2016. gada 26. oktobra rīkojuma Nr. 621 "Par valsts nekustamo īpašumu nodošanu Latvijas Lauksaimniecības universitātes īpašumā" 1.1.27. un 2.1.1. apakšpunktā minēto funkciju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Finanšu ministrijai pārņemt nekustamo īpašumu un normatīvajos aktos noteiktajā kārtībā nostiprināt zemesgrāmatā īpašuma tiesības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Lielauces pagasta zemesgrāmatas nodalījumā Nr. 100000421547 ("Pilītes", Lielauces pag., Dobeles nov.) II.daļas 1.un 2.iedaļā ierakstītās atzīmes, lūdzam papildināt rīkojuma projekta 10.2.apakšpunktu aiz vārda "personā" ar vārdiem un skaitļiem: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atļaut dzēst Lielauces pagasta zemesgrāmatas nodalījuma Nr.100000421547 II daļas 1.iedaļas ierakstu 3.3. un II daļas 2.iedaļas ierakstu 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10.2.apakšpunkts.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Finanšu ministrijai pārņemt nekustamo īpašumu un normatīvajos aktos noteiktajā kārtībā nostiprināt zemesgrāmatā īpašuma tiesības uz valsts vārda Finanšu ministrijas personā un atļaut dzēst Lielauces pagasta zemesgrāmatas nodalījuma Nr. 100000421547 II daļas 1. iedaļas 3.3. ierakstu un 2. iedaļas 2.2. ierakstu.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ar Ministru kabineta 2010.gada 30.jūnija rīkojumu Nr.363 “Par valsts nekustamo īpašumu nodošanu Latvijas Lauksaimniecības universitātes valdījumā” LBTU valdījumā nodotais nekustamais īpašums "Pils" (nekustamā īpašuma kadastra Nr. 4676 004 0194) Lielauces pagastā, Dobeles novadā, kas sastāv no zemes vienības (zemes vienības kadastra apzīmējums 4676 004 0252) 14,76 ha platībā, vairs netiek izmantots izglītības un zinātnes funkciju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11.punktā norādītajam īpašumam mainīts valdītājs, pamatojoties uz Ministru kabineta 2010.gada 30.jūnija rīkojumu Nr.363 “Par valsts nekustamo īpašumu nodošanu Latvijas Lauksaimniecības universitātes valdījumā”. Minēto apliecina zemesgrāmatas nodalījuma ieraksts par īpašumtiesībām – Latvijas valsts Latvijas Biozinātņu un tehnoloģiju universitātes personā. Tādējādi nepieciešama tikai valdītāja maiņa. Ievērojot minēto, aicinām izvērtēt, vai rīkojuma projekts nebūtu precizējams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11.LBTU nodod Finanšu ministrijas valdījumā nekustamo īpašumu “Pils” (nekustamā īpašuma kadastra Nr.4676 004 0194) Lielauces pagastā, Dobeles novadā, kas sastāv no zemes vienības (zemes vienības kadastra apzīmējums 4676 004 0252) 14,76 ha platībā, kas ierakstīts zemesgrāmatā uz valsts vārda LBTU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11.1.Finanšu ministrijai divu mēnešu laikā pēc šā rīkojuma spēkā stāšanās dienas pārņemt valdījumā šā rīkojuma 11.punktā minēto valsts nekustamo īpašumu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11.2.Atļaut Finanšu ministrijai dzēst Lielauces pagasta zemesgrāmatas nodalījuma Nr.100000351976 II daļas 2.iedaļas ierakstu Nr.1.1.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Precizējumi rīkojuma projekta 11.punktā jau ir veikti atbilstoši FM iepriekš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Tā kā ar Ministru kabineta 2010. gada 30. jūnija rīkojumu Nr. 363 "Par valsts nekustamo īpašumu nodošanu Latvijas Lauksaimniecības universitātes valdījumā" universitātes valdījumā nodotais nekustamais īpašums "Pils" (nekustamā īpašuma kadastra Nr. 4676 004 0194) Lielauces pagastā, Dobeles novadā, kurš sastāv no zemes vienības (zemes vienības kadastra apzīmējums 4676 004 0252) 14,76 ha platībā, vairs netiek izmantots izglītības un zinātnes funkciju nodrošināšanai: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ar Ministru kabineta 2010.gada 30.jūnija rīkojumu Nr.363 “Par valsts nekustamo īpašumu nodošanu Latvijas Lauksaimniecības universitātes valdījumā” LBTU valdījumā nodotais nekustamais īpašums "Pils" (nekustamā īpašuma kadastra Nr. 4676 004 0194) Lielauces pagastā, Dobeles novadā, vairs netiek izmantots izglītības un zinātnes funkciju nodrošināšanai, mainīt tā valdītāju un nekustamo īpašumu visā tā sastāvā nodot Finanšu ministrijas valdījumā. Finanšu ministrijai nostiprināt zemesgrāmatā īpašuma tiesības uz minēto nekustamo īpašumu uz valsts vārda Finanšu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30.06.2010. rīkojuma Nr. 363 “Par valsts nekustamo īpašumu nodošanu Latvijas Lauksaimniecības universitātes valdījumā” (turpmāk - MK rīkojuma Nr.363)1.28.apakšpunktu Latvijas Lauksaimniecības universitātes (tagad - Latvijas Biozinātņu un tehnoloģiju universitāte) valdījumā tika nodots valsts nekustamais īpašums "Pils" (kadastra Nr. 4676 004 0194) - zemes vienība (zemes vienības kadastra apzīmējums 4676 004 0194) 27,1 ha platībā un zemes vienība (zemes vienības kadastra apzīmējums 4676 004 0183) 28,1 ha platībā - Lielaucē, Lielauces pagastā, Auces novadā (tagad - Dobeles novadā). Atbilstoši ierakstiem Lielauces pagasta zemesgrāmatas nodalījumā Nr.100000351976 pēc nekustamā īpašuma pārņemšanas universitātes valdījumā ir veikta nekustamā īpašuma sastāvā esošo zemes vienību sadale, veidojot jaunus nekustamos īpašumus. Pēc zemes vienību atdalīšanas un jaunu nekustamu īpašumu izveides nekustamā īpašuma "Pils" (nekustamā īpašuma kadastra Nr. 4676 004 0194) sastāvā ietilpst zemes vienība (zemes vienības kadastra apzīmējums 4676 004 0252) 14,76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tiesiskās skaidrības nodrošināšanai, kā arī, ievērojot līdzšinējo praksi tiesību aktu projektu sagatavošanā par nekustamo īpašumu valdītāju maiņu, lūdzam papildināt rīkojuma projekta 11.punktu, norādot ne tikai nekustamā īpašuma kadastra numuru, bet arī nekustamā īpašuma sastāvu - t.i., zemes vienības kadastra apzīmējumu un platību, kas tiks nodota Finanšu ministrijas valdījumā. Turklāt norādāms, ka arī no nekustamā īpašuma sākotnējā sastāva atdalītās zemes vienības, ja tās vairs netiks izmantotas izglītības un zinātnes funkciju nodrošināšanai, ievērojot MK rīkojumā Nr.363 noteikto, ir aizliegts atsavināt bez attiecīga Ministru kabineta lēmuma un ir nododamas Zemkopības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11.punkts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Tā kā ar Ministru kabineta 2010. gada 30. jūnija rīkojumu Nr. 363 "Par valsts nekustamo īpašumu nodošanu Latvijas Lauksaimniecības universitātes valdījumā" universitātes valdījumā nodotais nekustamais īpašums "Pils" (nekustamā īpašuma kadastra Nr. 4676 004 0194) Lielauces pagastā, Dobeles novadā, kurš sastāv no zemes vienības (zemes vienības kadastra apzīmējums 4676 004 0252) 14,76 ha platībā, vairs netiek izmantots izglītības un zinātnes funkciju nodrošināšanai: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Ministru kabineta 2010.gada 30.jūnija rīkojuma Nr.363 “Par valsts nekustamo īpašumu nodošanu Latvijas Lauksaimniecības universitātes valdījumā” 1.24., 1.25., 1.26. apakšpunktus un 4. punktu, kā arī Ministru kabineta 2016. gada 26. oktobra rīkojuma Nr. 621 "Par valsts nekustamo īpašumu nodošanu Latvijas Lauksaimniecības universitātes īpašumā" 1.1.26 un 2.2. apakšpunktus, LBTU nodot atpakaļ bez atlīdzības valstij Zemkopības ministrijas valdījumā sekojošus nekustamos īpašumus, jo tie vairs netiek izmantoti profesionālo izglītības programmu mežzinātnē un mežsaimniecībā īstenošanai un dzēst aizlieguma atzīmes attiecīgajos zemesgrāmatu nodalījumos: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 priekšlikumu, jo ikvienam rīkojuma projektam ir jāatbilst iedibinātajai vienveidīgajai praksei, jābūt tiesiski pamatotam un skaidram. Īpaši paša rīkojuma projekta ietvaros punktiem jābūt vienveidīgiem un savstarpēji līdzīgi veidotiem un saskanīgiem.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"Viesvecupe" nostiprinātas LBTU īpašuma tiesības uz laiku izglītības un zinātnes funkciju nodrošināšanai, nekustamo īpašumu bez atlīdzības jānodod valstij, ja tas vairs netiek izmantots funkciju īstenošanai. Savukārt nekustamie īpašumi “Mežvecupes” un “Vecupe” zemesgrāmatā īpašuma tiesības ir valstij LBTU personā, līdz ar to vajadzīga tikai valdītāja maiņa. Vēršam uzmanību, ka visos nekustamo īpašuma sastāvos ir būves, kas šī brīža rīkojuma 12.punktā neatspoguļojas. Turklāt minētais rīkojuma punkts šobrīd atšķiras no citiem rīkojuma punktiem gadījumos, kur ir nostiprinātas LBTU īpašuma tiesības uz laiku; kur īpašuma tiesības ir valstij LBTU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rīkojuma projekta 12.punktu un precizēt atbilstoši iedibinātajai praksei, tajā skaitā ietverot (uzskaitot) 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precizēta Rīkojuma projekta 12.punkta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Ministru kabineta 2010. gada 30. jūnija rīkojuma Nr. 363 "Par valsts nekustamo īpašumu nodošanu Latvijas Lauksaimniecības universitātes valdījumā" 1.24., 1.25. un 1.26. apakšpunktu un 4. punktu, kā arī Ministru kabineta 2016. gada 26. oktobra rīkojuma Nr. 621 "Par valsts nekustamo īpašumu nodošanu Latvijas Lauksaimniecības universitātes īpašumā" 1.1.26. un 2.2. apakšpunktu, LBTU nodot atpakaļ bez atlīdzības valstij Zemkopības ministrijas valdījumā šādus nekustamos īpašumus visā to sastāvā, jo tie vairs netiek izmantoti profesionālo izglītības programmu mežzinātnē un mežsaimniecībā īstenošanai, un dzēst aizlieguma atzīmes attiecīgajos zemesgrāmatu nodalījumos: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Ministru kabineta 2010.gada 30.jūnija rīkojuma Nr.363 “Par valsts nekustamo īpašumu nodošanu Latvijas Lauksaimniecības universitātes valdījumā” 1.24., 1.25., 1.26. apakšpunktus un 4. punktu, kā arī Ministru kabineta 2016. gada 26. oktobra rīkojuma Nr. 621 "Par valsts nekustamo īpašumu nodošanu Latvijas Lauksaimniecības universitātes īpašumā" 1.1.26 un 2.2. apakšpunktus, LBTU nodot atpakaļ bez atlīdzības valstij Zemkopības ministrijas valdījumā sekojošus nekustamos īpašumus, jo tie vairs netiek izmantoti profesionālo izglītības programmu mežzinātnē un mežsaimniecībā īstenošanai un dzēst aizlieguma atzīmes attiecīgajos zemesgrāmatu nodalījumos: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rīkojuma projekta 12.punkts nebūtu pilnībā pārstrādājams, jo nekustamajam īpašumam "Viesvecupe" nostiprinātas LBTU īpašuma tiesības uz laiku izglītības un zinātnes funkciju nodrošināšanai, nekustamo īpašumu bez atlīdzības jānodod valstij, ja tas vairs netiek izmantots funkciju īstenošanai, bet nekustamajiem īpašumiem "Mežvecupes" un "Vecupe" zemesgrāmatā īpašuma tiesības ir valstij LBTU personā, līdz ar to vajadzīga tikai valdītāja maiņa. Lūdzam izvērtēt, vai rīkojuma projekta punkti nebūtu izsakāmi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1.Ņermot vērā, ka LBTU īpašumā nodotais nekustamais īpašums “Viesvecupe” (nekustamā īpašuma kadastra Nr.9050 503 0005) Engures pagastā, Tukuma novadā, kas sastāv no būves (būves kadastra apzīmējums 9050 003 0087 008), vairs netiek izmantots Ministru kabineta 2016.gada 26.oktobra rīkojuma Nr.621 “Par valsts nekustamo īpašumu nodošanu Latvijas Lauksaimniecības universitātes īpašumā” 1.1.26 un 2.2.apakšpunktā minēto funkciju īstenošanai, saskaņā ar Publiskas personas mantas atsavināšanas likuma 42.panta pirmo daļu un 43.pantu pārņemt bez atlīdzības valsts īpašumā minēto nekustamo īpašumu un nodot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2.Zemkopības ministrijai pārņemt no LBTU šā rīkojuma 1.punktā minēto nekustamo īpašumu un normatīvajos aktos noteiktajā kārtībā nostiprināt zemesgrāmatā īpašuma 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3.Atļaut Zemkopības ministrijai dzēst Engures pagasta zemesgrāmatas nodalījuma Nr.100000455603 II daļas 2.iedaļas ierakstu Nr.2.1.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1.LBTU nodot Zemkopības ministrijas valdījumā šādus valsts nekustamos īpašumus, kas ierakstīti zemesgrāmatā uz valsts vārda LBTU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1.1.valsts nekustamo īpašumu “Mežvecupes” (nekustamā īpašuma kadastra Nr.9050 003 0093), kas sastāv no zemes vienības (zemes vienības kadastra apzīmējums 9050 003 0093) 12,04 ha un 23 būvēm (būvju kadastra apzīmējumi: 9050 003 0093 001; 9050 003 0093 002; 9050 003 0093 003; 9050 003 0093 004; 9050 003 0093 005; 9050 003 0093 006; 9050 003 0093 007; 9050 003 0093 008; 9050 003 0093 009; 9050 003 0093 010; 9050 003 0093 011; 9050 003 0087 001; 9050 003 0087 002; 9050 003 0087 003; 9050 003 0087 004; 9050 003 0087 005; 9050 003 0087 006; 9050 003 0087 007; 9050 003 0087 012; 9050 003 0087 013; 9050 003 0087 014; 9050 003 0087 015; 9050 003 0087 016) - Engures pagastā, Tukuma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1.2.valsts nekustamo īpašumu “Vecupe” (nekustamā īpašuma kadastra Nr.9050 003 0097), kas sastāv no zemes vienības (zemes vienības kadastra apzīmējums 9050 003 0097) 2,13 ha un 3 būvēm (būvju kadastra apzīmējumi: 9050 003 0087 009; 9050 003 0087 010; 9050 003 0087 011) - Engures pagastā, Tukuma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2.Zemkopības ministrijai divu mēnešu laikā pēc šā rīkojuma spēkā stāšanās dienas pārņemt valdījumā šā rīkojuma 1.punktā minētos valsts nekustamos īpašumus un normatīvajos aktos noteiktajā kārtībā nostiprināt zemesgrāmatā īpašuma 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3.Atļaut Zemkopības ministrijai dzēst Engures pagasta zemesgrāmatas nodalījuma Nr.100000195474 II daļas 2.iedaļas ierakstu Nr.1.1. un Engures pagasta zemesgrāmatas nodalījuma Nr.100000298561 II daļas 2.iedaļas ierakstu Nr.1.1.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Rīkojuma projekta 12.punkta redakcija precizēta iepriekš, ņemot vērā FM un TM ierosinājumus.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Ministru kabineta 2010. gada 30. jūnija rīkojuma Nr. 363 "Par valsts nekustamo īpašumu nodošanu Latvijas Lauksaimniecības universitātes valdījumā" 1.24., 1.25. un 1.26. apakšpunktu un 4. punktu, kā arī Ministru kabineta 2016. gada 26. oktobra rīkojuma Nr. 621 "Par valsts nekustamo īpašumu nodošanu Latvijas Lauksaimniecības universitātes īpašumā" 1.1.26. un 2.2. apakšpunktu, LBTU nodot atpakaļ bez atlīdzības valstij Zemkopības ministrijas valdījumā šādus nekustamos īpašumus visā to sastāvā, jo tie vairs netiek izmantoti profesionālo izglītības programmu mežzinātnē un mežsaimniecībā īstenošanai, un dzēst aizlieguma atzīmes attiecīgajos zemesgrāmatu nodalījumos: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LBTU nodot atpakaļ bez atlīdzības valstij Zemkopības ministrijas valdījumā sekojošus nekustamos īpašumus, jo tie vairs netiek izmantoti profesionālo izglītības programmu mežzinātnē un mežsaimniecībā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rīkojuma punktu un pārskatīt arī pārējos, ievērojot iedibināto praksi (skatīt, piemēram, Ministru kabineta rīkojumu - https://likumi.lv/ta/id/278878-par-latvijas-lauksaimniecibas-universitates-valdijuma-esosa-valsts-nekustama-ipasuma-dobeles-iela-41a-jelgava-nodosanu vai citus līdzīgus, piemēram, kur pašvaldības nodod īpašumus atpakaļ valstij). Proti, attiecīgi, precizējot un papildus norādot, kāds MK rīkojums attiecīgajam nekustamajam īpašumam paredz nodot atpakaļ nekustamo īpašumu, kas nepieciešams dzēst zemesgrāmatā. Minētā informācija ir atspoguļota anotācijā, taču rīkojuma punkti nesatur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12.punkts.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Ministru kabineta 2010. gada 30. jūnija rīkojuma Nr. 363 "Par valsts nekustamo īpašumu nodošanu Latvijas Lauksaimniecības universitātes valdījumā" 1.24., 1.25. un 1.26. apakšpunktu un 4. punktu, kā arī Ministru kabineta 2016. gada 26. oktobra rīkojuma Nr. 621 "Par valsts nekustamo īpašumu nodošanu Latvijas Lauksaimniecības universitātes īpašumā" 1.1.26. un 2.2. apakšpunktu, LBTU nodot atpakaļ bez atlīdzības valstij Zemkopības ministrijas valdījumā šādus nekustamos īpašumus visā to sastāvā, jo tie vairs netiek izmantoti profesionālo izglītības programmu mežzinātnē un mežsaimniecībā īstenošanai, un dzēst aizlieguma atzīmes attiecīgajos zemesgrāmatu nodalījumos: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Atzīt par spēku zaudējušu Ministru kabineta 2008. gada 29. jūlija rīkojumu Nr. 451 "Par valsts nekustamo īpašumu nodošanu Latvijas Lauksaimniecības universitātes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pielikumus noformēt atbilstoši juridiskās tehnikas prasībām, augšā labajā pusē norādot, kādam tiesību aktam kurš pielikums tas ir, kā arī apakšā norādot parakstītāju.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pārveidoti un noformēti.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Atzīt par spēku zaudējušu Ministru kabineta 2008. gada 29. jūlija rīkojumu Nr. 451 "Par valsts nekustamo īpašumu nodošanu Latvijas Lauksaimniecības universitātes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Ņemot vērā, ka ar Ministru kabineta 2008. gada 29. jūlija rīkojuma Nr. 451 "Par valsts nekustamo īpašumu nodošanu Latvijas Lauksaimniecības universitātes valdījumā" 41.punktu LBTU faktiskajā valdījumā nodotais nekustamais īpašums “Vecauces meži” (nekustamā īpašuma kadastra Nr. 4625 002 0013) Vecauces pagastā, Dobeles novadā, vairs netiek izmantots izglītības un zinātnes funkciju nodrošināšanai, izbeigt LBTU faktiskā valdītāja tiesības un nekustamo īpašumu visā tā sastāvā nodot Zemkopības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rīkojuma 13.punktu, jo Tieslietu ministrijas ieskatā tam nav juridiskas slodzes.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izziņā norādīto pamatojumu, Tieslietu ministrijas ieskatā rīkojuma 13.punkts ir dzēšams, jo Ministru kabineta 2008.gada 29.jūlija rīkojuma Nr.451 “Par valsts nekustamo īpašumu nodošanu Latvijas Lauksaimniecības universitātes valdījumā” 41.punkts runā par tiesiskā valdītāja maiņu, taču zemesgrāmatā valdītāja maiņa nav notikusi.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precizēts rīkojuma projekta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ar MK rīkojumu Nr.451 nebija noteikta LBTU tālāka rīcība, ja nekustamais īpašums vairs netiek izmantots izglītības un zinātnes funkciju īstenošanai. Rīkojuma projekta 13.punkts nepieciešams, lai būtu nodrošināta likumīga rīcība ar valsts īpašumiem, par kuriem  iepriekš tika pieņemts cits MK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Tā kā ar Ministru kabineta 2008. gada 29. jūlija rīkojuma Nr. 451 "Par valsts nekustamo īpašumu nodošanu Latvijas Lauksaimniecības universitātes valdījumā" 41. punktu universitātes faktiskajā valdījumā nodotais nekustamais īpašums "Vecauces meži" (nekustamā īpašuma kadastra Nr. 4625 002 0013) Vecauces pagastā, Dobeles novadā vairs netiek izmantots izglītības un zinātnes funkciju nodrošināšanai, nekustamo īpašumu visā tā sastāvā nodot Zemkopības ministrijai.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Ņemot vērā, ka ar Ministru kabineta 2008. gada 29. jūlija rīkojumu Nr. 451 "Par valsts nekustamo īpašumu nodošanu Latvijas Lauksaimniecības universitātes valdījumā" LBTU valdījumā nodotais nekustamais īpašums “Vecauces meži” (nekustamā īpašuma kadastra Nr. 4625 002 0013) Vecauces pagastā, Dobeles novadā, vairs netiek izmantots izglītības un zinātnes funkciju nodrošināšanai, mainīt tā valdītāju un nekustamo īpašumu visā tā sastāvā nodot Zemkopības ministrijas valdījumā.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projekta 13.punkta nepieciešamību, ņemot vērā, ka nekustamā īpašuma "Vecauces meži" (nekustamā īpašuma kadastra Nr. 4625 002 0013) Vecauces pagastā, Dobeles novadā, īpašnieks ir Latvijas valsts Zemkopības ministrijas personā, un tās īpašuma tiesības ir nostiprinātas Lielauces pagasta zemesgrāmatas nodalījumā Nr. 100000421547.  Nepieciešamības gadījumā, aicinām arī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tiek izbeigtas nekustamā īpašuma  faktiskā valdītāja tiesības, jo tās ir noteiktas ar MK rīkojumu Nr.451, bet nebija noteikta LBTU tālākā rīcība, ja nekustamais īpašums vairs netiek izmantots izglītības un zinātnes funkciju īstenošanai. Rīkojuma projekta 13.punkts nepieciešams, lai būtu atspoguļota visa informācija par valsts īpašumiem, kas iepriekš tika nodoti LBTU ar MK rīkojumu Nr.451 un to atzītu par spēkā neesošu.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Tā kā ar Ministru kabineta 2008. gada 29. jūlija rīkojuma Nr. 451 "Par valsts nekustamo īpašumu nodošanu Latvijas Lauksaimniecības universitātes valdījumā" 41. punktu universitātes faktiskajā valdījumā nodotais nekustamais īpašums "Vecauces meži" (nekustamā īpašuma kadastra Nr. 4625 002 0013) Vecauces pagastā, Dobeles novadā vairs netiek izmantots izglītības un zinātnes funkciju nodrošināšanai, nekustamo īpašumu visā tā sastāvā nodot Zemkopības ministrijai.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sadaļā "Pamatojums" aprakstu ar atsauci un Publiskas personas mantas atsavināšanas likuma 42.panta pirmo daļu. Vēršam uzmanību, ka rīkojuma projekta 10.punktā norādītais nekustamais īpašums "Pilītes", Lielauces pagastā, Dobeles novadā, vairs netiek izmantots  </w:t>
            </w:r>
            <w:r w:rsidR="00000000" w:rsidRPr="00000000" w:rsidDel="00000000">
              <w:rPr>
                <w:rtl w:val="0"/>
              </w:rPr>
              <w:t xml:space="preserve">Ministru kabineta 26.10.2016. rīkojuma Nr.621 “Par valsts nekustamo īpašumu nodošanu Latvijas Lauksaimniecības universitātes īpašumā” 2.1.1. apakšpunktā minēto funkciju īstenošanai, līdz ar to nododams atpakaļ valsts īpašumā Finanšu ministrijas valdījumā saskaņā ar Publiskas personas mantas atsavināšanas likuma 42.panta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ņemot vērā likumos paredzētas zemes īpašnieka tiesības, nekustamā īpašuma “Zemkopības institūts 19” izsoles noteikumos tiks iekļauts nosacījums par zemes īpašnieka pirmpirkuma tiesībām. Ievērojot minēto LBTU, organizējot atsavināšanas procesu, laikus rakstveidā informēs zemes īpašnieku par nodomu uzsākt nekustamā īpašuma atsavināšanu, kā arī par atsavināšanas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sniegt skaidrojumu, saskaņā ar kādu normatīvo aktu regulējumu šajā gadījumā Aizkraukles evanģeliski luteriskajai draudzei ir pirmpirkuma tiesība uz būvju nekustamo īpašumu “Zemkopības institūts 19”, ņemot vērā, ka anotācijā norādīts, ka tai ir pirmpirkuma tiesība gan saskaņā ar likuma “Par atjaunotā Latvijas Republikas 1937. gada Civillikuma ievada, mantojuma tiesību un lietu tiesību daļas spēkā stāšanās laiku un piemērošanas kārtību” 14.panta otro un trešo daļu, gan likuma “Par zemes privatizāciju lauku apvidos” 10.panta pirmo daļu, gan arī Publiskas personas mantas atsavināšanas likuma 1.panta ceturtās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Publiskas personas mantas atsavināšanas likuma 11.panta trešo daļu, v</w:t>
            </w:r>
            <w:r w:rsidR="00000000" w:rsidRPr="00000000" w:rsidDel="00000000">
              <w:rPr>
                <w:u w:val="single"/>
                <w:rtl w:val="0"/>
              </w:rPr>
              <w:t xml:space="preserve">ienlaikus ar sludinājumu personai, kuras īpašuma tiesības nostiprinātas zemesgrāmatā un kurai ir pirmpirkuma tiesības, nosūtāms paziņojums par izsoli</w:t>
            </w:r>
            <w:r w:rsidR="00000000" w:rsidRPr="00000000" w:rsidDel="00000000">
              <w:rPr>
                <w:rtl w:val="0"/>
              </w:rPr>
              <w:t xml:space="preserve">, norādot, ka šīs tiesības tā var izmantot tikai tad, ja to rakstveidā piesaka sludinājumā norādītajā termiņā. Papildus norādām, ka Publiskas personas mantas atsavināšanas likuma 14.panta pirmā daļa nosaka, j</w:t>
            </w:r>
            <w:r w:rsidR="00000000" w:rsidRPr="00000000" w:rsidDel="00000000">
              <w:rPr>
                <w:u w:val="single"/>
                <w:rtl w:val="0"/>
              </w:rPr>
              <w:t xml:space="preserve">a izsludinātajā termiņā ir saņemts pirmpirkuma tiesību izmantošanas pieteikums no personas, kurai ir pirmpirkuma tiesības un kura nav minēta šā likuma 4.panta ceturtajā daļā</w:t>
            </w:r>
            <w:r w:rsidR="00000000" w:rsidRPr="00000000" w:rsidDel="00000000">
              <w:rPr>
                <w:rtl w:val="0"/>
              </w:rPr>
              <w:t xml:space="preserve">, tā var iegūt publiskas personas mantu par izsolē nosolīto augstāko cenu.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 norādīto, aicinām nepieciešamības gadījumā attiecīgi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Ņemot vērā, ka uz Nodibinājumam piederošās zemes vienības atrodas divas ēkas – LBTU būvju īpašuma laboratorijas korpuss ar kadastra apzīmējumu 0900 018 0050 002, kuru paredzēts atsavināt izsolē, un citas fiziskas personas būvju īpašuma (nekustamā īpašuma kadastra Nr. 0900 518 0619) sastāvā esošā ēka ar kadastra apzīmējumu 0900 018 0050 001, zemes īpašuma tiesību sakārtošanas process un zemes turpmākas izmantošanas vai atsavināšanas jautājums risināms vēlāk atsevišķi, </w:t>
            </w:r>
            <w:r w:rsidR="00000000" w:rsidRPr="00000000" w:rsidDel="00000000">
              <w:rPr>
                <w:i w:val="1"/>
                <w:u w:val="single"/>
                <w:rtl w:val="0"/>
              </w:rPr>
              <w:t xml:space="preserve">sākotnēji LBTU pēc zemes īpašuma iegūšanās noslēdzot zemes nomas līgumus ar attiecīgiem būvju īpašniekiem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atjaunotā Latvijas Republikas 1937.gada Civillikuma ievada, mantojuma tiesību un lietu tiesību daļas spēkā stāšanās laiku un piemērošanas kārtību" 38.panta otro daļu, būves īpašniekam uz likuma pamata ir pienākums maksāt lietošanas maksu zemes īpašniekam par zemes lietošanas tiesībām. Savukārt, atbilstoši šī likuma 42.panta piektajai daļai, </w:t>
            </w:r>
            <w:r w:rsidR="00000000" w:rsidRPr="00000000" w:rsidDel="00000000">
              <w:rPr>
                <w:u w:val="single"/>
                <w:rtl w:val="0"/>
              </w:rPr>
              <w:t xml:space="preserve">ja būve ir patstāvīgs īpašuma objekts</w:t>
            </w:r>
            <w:r w:rsidR="00000000" w:rsidRPr="00000000" w:rsidDel="00000000">
              <w:rPr>
                <w:rtl w:val="0"/>
              </w:rPr>
              <w:t xml:space="preserve"> saskaņā ar šā likuma 14. panta pirmās daļas 1., 2., 3. vai 4. punktu un </w:t>
            </w:r>
            <w:r w:rsidR="00000000" w:rsidRPr="00000000" w:rsidDel="00000000">
              <w:rPr>
                <w:u w:val="single"/>
                <w:rtl w:val="0"/>
              </w:rPr>
              <w:t xml:space="preserve">zemes īpašnieks ir publiska persona,</w:t>
            </w:r>
            <w:r w:rsidR="00000000" w:rsidRPr="00000000" w:rsidDel="00000000">
              <w:rPr>
                <w:rtl w:val="0"/>
              </w:rPr>
              <w:t xml:space="preserve"> šā likuma 38., 39., 40. un 41. panta prasības piemēro ar 2024.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nepieciešamības gadījumā aicinām attiecīgi precizēt anotācijā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kur uzskaitīti 2.pielikumā esošie īpašumi, veikt labojumu attiecībā uz nekustamā īpašuma “Rūsiņas” paredzēto nodalāmo valsts meža zemes platību, proti, mainot no 2,7 ha uz 2,9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2.pielikumu nekustamais īpašums sastāv no divām zemes vienībām. No vienas zemes vienības plānots nodalīt valsts meža zemi 0,2 ha platībā, bet no otras 2,7 ha, līdz ar to kopējā nodalāmā meža zemes platība ir 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izsoles noteikumos (arī anotācijā) informāciju, ka būvju ieguvējam būs pienākums maksāt zemes īpašniekam zemes lietošanas maksu 4 % gadā no lietošanā esošās zemes kadastrālās vērtības, bet ne mazāk par 50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“Zemkopības institūts” Skrīveru pagastā, Aizkraukles novadā, kadastra numurs 3282 507 0007, sastāvā esošais zinātniskais institūts un garāža, atrodas uz citai personai piederošas zemes vienības, kadastra numurs 3282 007 0049, ja zemes vienības īpašnieks neizmantos savas pirmpirkuma tiesības uz būvēm, tad jaunajam ieguvējam zemes likumiskā lietošanas maksa maksājama uz likuma “Par atjaunotā Latvijas Republikas 1937.gada Civillikuma ievada, mantojuma tiesību un lietu tiesību daļas spēkā stāšanās laiku un piemērošanas kārtību” pamata.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konkrētus nekustamos īpašumus nodot atpakaļ valstij ministrijas personā un LVM pārvaldīšanā. Piemēram, anotācijā pie nekustamā īpašuma "Viesvecupe" (nekustamā īpašuma kadastra Nr. 9050 503 0005) Engures pagastā, Tukuma novadā (MK rīkojums Nr. 363, MK rīkojums Nr. 621), kas sastāv no būves – dušu mājas, norādīts, ka zemes īpašnieks ir fiziska persona, kurai atsavināšanas gadījumā ir pirmpirkuma tiesības. Tiesiskās skaidrības nodrošināšanai aicinām skaidrot, kādēļ tiek norādīts par atsavināšanas procesā iespējamām pirmpirkuma tiesībām, ja rīkojuma projekts paredz tikai nodot atpakaļ minēto nekustamo īpašumu valstij, jo nav nepieciešams LBTU vajadzībām. Nepieciešamības gadījumā,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apliecību nekustamais īpašumam Driksas ielā 1, Jelgavā, kadastra numurs 0900 006 0398, noteikts apgrūtinājums – vides un dabas resursu aizsardzības aizsargjoslas (aizsardzības zonas) teritorija ap kultūras pieminekli 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tiek</w:t>
            </w:r>
            <w:r w:rsidR="00000000" w:rsidRPr="00000000" w:rsidDel="00000000">
              <w:rPr>
                <w:u w:val="single"/>
                <w:rtl w:val="0"/>
              </w:rPr>
              <w:t xml:space="preserve"> virzīts atsavināšanai </w:t>
            </w:r>
            <w:r w:rsidR="00000000" w:rsidRPr="00000000" w:rsidDel="00000000">
              <w:rPr>
                <w:rtl w:val="0"/>
              </w:rPr>
              <w:t xml:space="preserve">un anotācija</w:t>
            </w:r>
            <w:r w:rsidR="00000000" w:rsidRPr="00000000" w:rsidDel="00000000">
              <w:rPr>
                <w:u w:val="single"/>
                <w:rtl w:val="0"/>
              </w:rPr>
              <w:t xml:space="preserve"> nesatur informāciju</w:t>
            </w:r>
            <w:r w:rsidR="00000000" w:rsidRPr="00000000" w:rsidDel="00000000">
              <w:rPr>
                <w:rtl w:val="0"/>
              </w:rPr>
              <w:t xml:space="preserve"> par </w:t>
            </w:r>
            <w:r w:rsidR="00000000" w:rsidRPr="00000000" w:rsidDel="00000000">
              <w:rPr>
                <w:u w:val="single"/>
                <w:rtl w:val="0"/>
              </w:rPr>
              <w:t xml:space="preserve">apgrūtinājumu</w:t>
            </w:r>
            <w:r w:rsidR="00000000" w:rsidRPr="00000000" w:rsidDel="00000000">
              <w:rPr>
                <w:rtl w:val="0"/>
              </w:rPr>
              <w:t xml:space="preserve">, tiesiskās skaidrības nodrošināšanai, lūdzam anotācijā </w:t>
            </w:r>
            <w:r w:rsidR="00000000" w:rsidRPr="00000000" w:rsidDel="00000000">
              <w:rPr>
                <w:u w:val="single"/>
                <w:rtl w:val="0"/>
              </w:rPr>
              <w:t xml:space="preserve">skaidrot</w:t>
            </w:r>
            <w:r w:rsidR="00000000" w:rsidRPr="00000000" w:rsidDel="00000000">
              <w:rPr>
                <w:rtl w:val="0"/>
              </w:rPr>
              <w:t xml:space="preserve"> minētā apgrūtinājuma ietekmi uz nekustamā īpašuma turpmāku izmantošanu pēc tā atsavināšanas.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redzams, ka </w:t>
            </w:r>
            <w:r w:rsidR="00000000" w:rsidRPr="00000000" w:rsidDel="00000000">
              <w:rPr>
                <w:u w:val="single"/>
                <w:rtl w:val="0"/>
              </w:rPr>
              <w:t xml:space="preserve">atsavināšanai</w:t>
            </w:r>
            <w:r w:rsidR="00000000" w:rsidRPr="00000000" w:rsidDel="00000000">
              <w:rPr>
                <w:rtl w:val="0"/>
              </w:rPr>
              <w:t xml:space="preserve"> tiek virzīts nekustamais īpašums ,,Kaļēji”, Saldus pagastā, Saldus novadā, kadastra numurs 8486 002 0617, kas sastāv no zemes vienības un divām būvēm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pievienotās Nekustamā īpašuma </w:t>
            </w:r>
            <w:r w:rsidR="00000000" w:rsidRPr="00000000" w:rsidDel="00000000">
              <w:rPr>
                <w:u w:val="single"/>
                <w:rtl w:val="0"/>
              </w:rPr>
              <w:t xml:space="preserve">zemesgrāmatas apliecības redzams ieraksts atzīmes viedā</w:t>
            </w:r>
            <w:r w:rsidR="00000000" w:rsidRPr="00000000" w:rsidDel="00000000">
              <w:rPr>
                <w:rtl w:val="0"/>
              </w:rPr>
              <w:t xml:space="preserve"> – ceļa servitūta teritorija 0,03 ha. Minētā informācija </w:t>
            </w:r>
            <w:r w:rsidR="00000000" w:rsidRPr="00000000" w:rsidDel="00000000">
              <w:rPr>
                <w:u w:val="single"/>
                <w:rtl w:val="0"/>
              </w:rPr>
              <w:t xml:space="preserve">anotācijā nav</w:t>
            </w:r>
            <w:r w:rsidR="00000000" w:rsidRPr="00000000" w:rsidDel="00000000">
              <w:rPr>
                <w:rtl w:val="0"/>
              </w:rPr>
              <w:t xml:space="preserve"> atspoguļota, līdz ar to potenciālais ieguvējs nevar gūt pilnīgu priekšstatu par atsavināmo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u w:val="single"/>
                <w:rtl w:val="0"/>
              </w:rPr>
              <w:t xml:space="preserve">aicinām papildināt anotāciju</w:t>
            </w:r>
            <w:r w:rsidR="00000000" w:rsidRPr="00000000" w:rsidDel="00000000">
              <w:rPr>
                <w:rtl w:val="0"/>
              </w:rPr>
              <w:t xml:space="preserve"> par ceļa servitūtu un skaidrojumā par ierakstu atzīmes veidā, </w:t>
            </w:r>
            <w:r w:rsidR="00000000" w:rsidRPr="00000000" w:rsidDel="00000000">
              <w:rPr>
                <w:u w:val="single"/>
                <w:rtl w:val="0"/>
              </w:rPr>
              <w:t xml:space="preserve">ierosināt papildināt šādi</w:t>
            </w:r>
            <w:r w:rsidR="00000000" w:rsidRPr="00000000" w:rsidDel="00000000">
              <w:rPr>
                <w:rtl w:val="0"/>
              </w:rPr>
              <w:t xml:space="preserve">: ,,Atbilstoši tiesu praksei atzīmes veidā zemesgrāmatā izdarīts ieraksts neapliecina ceļa servitūta nodibināšanu (sk. Senāta Civillietu departamenta 2013. gada 9. oktobra sprieduma lietā Nr. SKC-458/2013 (C12204010) 10.3. punktu). Tādēļ pareizs ir tiesas secinājums, ka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informācija par nekustamajiem īpašumiem, kuri nav nepieciešami LBTU vajadzībām, un tiek izvērtēta to nodošana valstij ministrijas personā un LVM pārvaldīšanā. Tiesiskās skaidrības nodrošināšanai, aicinām skaidrot, kādēļ ar šo rīkojuma projektu  netiek paredzēts minētos nekustamos īpašumus nodot atpakaļ valstij ministrijas personā un LVM pārvaldīšanā. Nepieciešamības gadījumā, lūdzam attiecīgi precizēt rīkojuma projektu un anotāciju. Piemēram, par nekustamo īpašumu "Viesvecupe" (nekustamā īpašuma kadastra Nr. 9050 503 0005) Engures pagastā, Tukuma novadā, norādīts, ka izpildot MK rīkojuma Nr. 363 4. punktā noteikto, </w:t>
            </w:r>
            <w:r w:rsidR="00000000" w:rsidRPr="00000000" w:rsidDel="00000000">
              <w:rPr>
                <w:u w:val="single"/>
                <w:rtl w:val="0"/>
              </w:rPr>
              <w:t xml:space="preserve">nekustamo īpašumu paredzēts bez atlīdzības nodot atpakaļ valstij ministrijas valdījumā un LVM pārvaldīšanā, bet rīkojuma projekts minēto neparedz. </w:t>
            </w:r>
            <w:r w:rsidR="00000000" w:rsidRPr="00000000" w:rsidDel="00000000">
              <w:rPr>
                <w:rtl w:val="0"/>
              </w:rPr>
              <w:t xml:space="preserve">Tāpat, piemēram, par nekustamo īpašumu "Mežvecupes" (nekustamā īpašuma kadastra Nr. 9050 003 0093) Engures pagastā, Tukuma novadā, norādīts, ka </w:t>
            </w:r>
            <w:r w:rsidR="00000000" w:rsidRPr="00000000" w:rsidDel="00000000">
              <w:rPr>
                <w:u w:val="single"/>
                <w:rtl w:val="0"/>
              </w:rPr>
              <w:t xml:space="preserve">nekustamais īpašums nav atsavināms</w:t>
            </w:r>
            <w:r w:rsidR="00000000" w:rsidRPr="00000000" w:rsidDel="00000000">
              <w:rPr>
                <w:rtl w:val="0"/>
              </w:rPr>
              <w:t xml:space="preserve">, ievērojot aprobežojumu, kas noteikts Meža likuma 44. panta trešajā daļā. Izpildot MK rīkojuma Nr. 363 4. punktā noteikto, n</w:t>
            </w:r>
            <w:r w:rsidR="00000000" w:rsidRPr="00000000" w:rsidDel="00000000">
              <w:rPr>
                <w:u w:val="single"/>
                <w:rtl w:val="0"/>
              </w:rPr>
              <w:t xml:space="preserve">ekustamo īpašumu paredzēts bez atlīdzības nodot atpakaļ valstij ministrijas valdījumā un LVM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1.panta 1.punktam,</w:t>
            </w:r>
            <w:r w:rsidR="00000000" w:rsidRPr="00000000" w:rsidDel="00000000">
              <w:rPr>
                <w:u w:val="single"/>
                <w:rtl w:val="0"/>
              </w:rPr>
              <w:t xml:space="preserve"> atsavināšana ir publiskas personas</w:t>
            </w:r>
            <w:r w:rsidR="00000000" w:rsidRPr="00000000" w:rsidDel="00000000">
              <w:rPr>
                <w:rtl w:val="0"/>
              </w:rPr>
              <w:t xml:space="preserve"> mantas pārdošana, mainīšana, ieguldīšana kapitālsabiedrībā un </w:t>
            </w:r>
            <w:r w:rsidR="00000000" w:rsidRPr="00000000" w:rsidDel="00000000">
              <w:rPr>
                <w:u w:val="single"/>
                <w:rtl w:val="0"/>
              </w:rPr>
              <w:t xml:space="preserve">nodošana bez atlīdzības, kā rezultātā īpašuma tiesības no mantas atsavinātāja pāriet mantas ieguvējam. Ņemot vērā, ka anotācijā norādīts, ka nekustamo īpašumu paredzēts bez atlīdzības nodot atpakaļ valstij un to, ka atbilstoši Atsavināšanas likumam tā ir atsavināšana, lūdzam attiecīgi precizēt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nekustamā īpašuma nodošana atpakaļ, izpildot MK lēmumā iepriekš noteikto pienākumu (skat. MK rīkojuma Nr. 363, kas ir spēkā un nav atcelts, 4.punktā iepriekš noteikts pienākums), nav pielīdzināma nekustamā īpašuma ierosināmam atsavināšanas procesam, jo manta netiek nodota bez atlīdzības atsavināšanas procesu rezultātā citai personai, bet izpildot jau iepriekš ar MK lēmumā noteikto pienākumu, tiek nodota atpakaļ iepriekšējam tā valdītājam - Zemkopības ministrijai. Rīkojuma projekta 11.punktā minētie īpašumi nav atsavināmi Atsavināšanas likuma 3.panta otrās daļas paredzētājā kārtībā Meža likumā noteikto ierobežojumā dēļ, pie tam atrodas vienotā inženierkomunikāciju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15.punktu visiem projektiem aizpilda šo noteikumu  14.2. (sabiedrības grupas, kuras ietekmēs projekts, ietekme uz tām, ietekme uz tautsaimniecības attīstību un administratīvo slogu, tai skaitā administratīvo izmaksu monetārs novērtējums un atbilstības izmaksu monetārs novērtējums) un 14.7. (projekta izpildes nodrošināšana un tās ietekme uz institūcijām) apakšpunktā minēto anotācijas sadaļu. Līdz ar to lūdzam aizpildīt anotācijas 2. un 7.sadaļu.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7.sadaļa.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23-TA-3166</w:t>
    </w:r>
    <w:r>
      <w:br/>
    </w:r>
    <w:r w:rsidR="00000000" w:rsidRPr="00000000" w:rsidDel="00000000">
      <w:rPr>
        <w:rtl w:val="0"/>
      </w:rPr>
      <w:t xml:space="preserve">20.06.2024. 14.03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23-TA-3166</w:t>
    </w:r>
    <w:r>
      <w:br/>
    </w:r>
    <w:r w:rsidR="00000000" w:rsidRPr="00000000" w:rsidDel="00000000">
      <w:rPr>
        <w:rtl w:val="0"/>
      </w:rPr>
      <w:t xml:space="preserve">20.06.2024. 14.03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Izziņa_23-TA-3166.docx</dc:title>
</cp:coreProperties>
</file>

<file path=docProps/custom.xml><?xml version="1.0" encoding="utf-8"?>
<Properties xmlns="http://schemas.openxmlformats.org/officeDocument/2006/custom-properties" xmlns:vt="http://schemas.openxmlformats.org/officeDocument/2006/docPropsVTypes"/>
</file>