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23-TA-1760: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2006. gada 12. decembra noteikumos Nr. 994 "Kārtība, kādā augstskolas un koledžas tiek finansētas no valsts budžeta līdzekļiem"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Ministru kabineta 2006. gada 12. decembra noteikumos Nr. 994 "Kārtība, kādā augstskolas un koledžas tiek finansētas no valsts budžeta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mākslu un kultūras universitāšu absolventu nodarbinātības specifiku, kas ne vienmēr ir atspoguļojas Absolventu monitoringā un kas nozīmē, ka izmantotie dati var būt nepilnīgi, iekļaujot jauno kritēriju “Ks” – atbilstoši absolventu monitoringā esošajiem datiem par pēdējiem diviem pieejamajiem absolvēšanas gadiem, augstākās izglītības iestādes absolventu skaits, kas ir nodarbināti kvalificētajos amatos (Starptautiskās standartizētās profesiju klasifikācijas ISCO līmeņos 0-3).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Jāuzsver, ka mākslu un kultūras universitāšu absolventi nereti darba gaitas turpina, slēdzot autoratlīdzības līgumus, darbojas vairākos projektos vienlaikus, strādā kā pašnodarbinātās personas, izmanto kombinētas nodarbinātības formas un slēdz dažādus līgumus. Tas ir secināts arī Centrālās Statistikas pārvaldes 2020.gada Absolventu monitoringa ziņojumā par 2017.gadu, kur apskatīti absolventu ienākumi un VID pieejamie dati, kas var būt nepilnīgi attiecībā uz mākslu un kultūras augstskolu absolventiem. Piemēram, 6.lappusē ir minēts, ka “Zemākie ienākumi vērojami to augstāko izglītības iestāžu absolventiem, kuru nozarēs ir iespējama atšķirīga nodokļu samaksa – piemēram, (..) kultūras un mākslas jomu pārstāvjiem, kuri var slēgt autortiesību līgumus, (..). VID datos šo nozaru pārstāvju ienākumi var būt nepilnīgi.”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(https://admin.stat.gov.lv/system/files/publication/202008/Absolventu_monitorings_zinojums_2020.pdf). Mākslu un kultūras universitāšu absolventi iegūst  darbu ne tikai Latvijas, bet arī pasaules līmeņa koncertzālēs, mākslas telpās, teātros un prestižos kultūras projektos. Mākslu un kultūras universitāšu absolventi veido Latvijas tēlu pasaulē, saņem prestižas balvas un augstu starptautisku novērtējumu, taču tas neatspoguļojas Absolventu monitoringa datos, jo nodarbinātība nav Latvijā. Kopumā absolventu nodarbinātība kā kritērijs ir atbalstāma, taču tajā trūkst mākslinieciskās un radošās nodarbinātības novērtējumam atbilstošs finansējuma aprēķina kritērijs. Uzskatām, ka absolventu panākumi, ja viņi ir ieguvuši darbu prestižā starptautiskā konkurencē, norāda uz augstskolas sniegumu izcilības veidošanā, kas arī ir jānovērtē, aprēķinot snieguma finansējumu šajā kritērijā. Lūdzam izvērtēt iespēju iekļaut šajā kritērijā  datus arī par izcilības sagatavošanu mākslu un kultūras universitātēs, kuras sagatavojušas absolventus, kuriem ir nodarbinātības iespējas starptautiska mēroga prestižās darba vietās un projektos, par ko informāciju varētu apkopot un sniegt katra mākslu un kultūras universitāte.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par Absolventu monitoringa datu avotiem. Sniedzam skaidrojumu, ka ņemot vērā piešķirtā finansējuma apjomu un mērķi, tiks virzīti kritēriji, kas atbilst papildu finansējuma mērķim.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Ministru kabineta 2006. gada 12. decembra noteikumos Nr. 994 "Kārtība, kādā augstskolas un koledžas tiek finansētas no valsts budžeta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projektā un anotācijā norādīt, kad ir plānots piemērot izmaiņas attiecībā uz 2.pīlāra finansēšanu (formulas maiņu),  izmantojot jaunos kritērijus, vai jaunā formula tiks piemērota no noteikumu grozījumu spēkā stāšanās brīža un tiks attiecīgi precizēts arī 2023.gada  finansējums, vai arī jaunā formula stāsies spēkā finansējuma aprēķinam no 2024.gada.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Ministru kabineta 2006. gada 12. decembra noteikumos Nr. 994 "Kārtība, kādā augstskolas un koledžas tiek finansētas no valsts budžeta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 punktā un anotācijā lūdzam precizēt atsauci uz Saimniecisko darbību statistisko klasifikāciju Eiropas Kopienā, 2. redakciju, norādot precīzu tās nosaukumu un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saskaņā ar Komisijas 2022. gada 10. oktobra Deleģēto Regulu (ES) 2023/137, ar kuru groza Eiropas Parlamenta un Padomes Regulu (EK) Nr. 1893/2006, ar ko izveido NACE 2. red. saimniecisko darbību statistisko klasifikāciju (Dokuments attiecas uz EEZ) Regulas (EK) Nr. 1893/2006 I pielikums tiek aizstāts ar minētās deleģētās regulas pielikumu, izveidojot jaunu NACE 2.1. redakciju, kuru piemēros datu nosūtīšanai Komisijai (Eurostat) par katru pārskata periodu no 2025.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"Mz – atbilstoši Saimniecisko darbību statistiskās klasifikācijas Eiropas Kopienā, 2. redakcijas (NACE 2.red.)kodiem 59, 74.10, 90.01, 90.02 un 90.03 augstākās izglītības institūcijas īstenoto radošo un māksliniecisko projektu (tai skaitā radošo un māksliniecisko līgumdarbu ar komersantiem, publiskām personām un citiem pasūtītājiem (piemēram, fiziskām personām, biedrībām, nodibinājumiem)) ietvaros iepriekšējā gadā piesaistītais finansējums un ieņēmumi no intelektuālā īpašuma tiesību nodošanas;∑Mz – atbilstoši NACE 2.red.kodiem 59, 74.10, 90.01, 90.02 un 90.03 augstākās izglītības institūciju īstenoto radošo un māksliniecisko projektu (tai skaitā radošo un māksliniecisko līgumdarbu ar komersantiem, publiskām personām un citiem pasūtītājiem (piemēram, fiziskām personām, biedrībām, nodibinājumiem)) ietvaros iepriekšējā gadā kopējais piesaistītais finansējums un kopējie ieņēmumi no intelektuālā īpašuma tiesību nodošanas;"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un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2006. gada 12. decembra noteikumos Nr. 994 "Kārtība, kādā augstskolas un koledžas tiek finansētas no valsts budžeta līdzekļiem" (Latvijas Vēstnesis, 2006, 200. nr.; 2008, 18., 36. nr.; 2009, 88., 200. nr.; 2011, 78. nr.; 2013, 218. nr.; 2015, 150. nr.; 2017, 178. nr.; 2018, 43. nr.; 2020, 6., 213. nr.; 2022, 65. nr.; 2023, 136. nr.) šādu grozījumu: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- 09.08.2023.)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noteikt, ka grozījumu projektā paredzētie jaunie snieguma kritēriji tiks ieviesti, piešķirot papildus 2. pīlāra finansējumu. Attiecinot jaunos koeficientus uz esošo finansējumu, tiks veikta finansējuma pārdale, nesasniedzot anotācijā aprakstītos mērķus. Arī esošie snieguma kritēriji ir orientēti uz rezultātu. Augstskolas iepriekšējā posmā ir orientējušās uz paredzēto rezultātu sasniegšanu, un kritēriju ‘svara’ pēkšņa samazināšana (Anotācija: “Spēkā stāšanās termiņš - vispārējā kārtība”) mazinātu uzticēšanos finansēšanas sistēmai un tā nav pieņemama.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1.2. punkts stājas spēkā 2024. gada 1. februārī.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- 04.09.2023.)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2.punktā noteikts, ka 3.pielikuma jaunā redakcija stāsies spēkā ar 2024.gada 1.februāri.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pamatojumu, kāpēc 3.pielikuma jaunā redakcija nestāsies spēkā ar 2024.gada 1.janvāri, bet ar 2024.gada 1.februāri, vai arī attiecīgi precizēt spēkā stāšanās termiņu  uz 2024.gada 1.janvāri.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Mainīts uz 2024. gada 1. janvāri.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iekļautajā formulā ar jaunajiem kritērijiem 17.4.apakšpunktā jauno kritēriju svars ir 0,25 (katram kritērijam), tādēļ attiecīgi ir samazināts līdzšinējo kritēriju svars. Poti, Kultūras ministrija īpaši vērš uzmanību uz mākslu un kultūras universitāšu stratēģiskajai specializācijai atbilstošo un nozīmīgo kritēriju  "Mz" – radošo un māksliniecisko projektu ietvaros iepriekšējā gadā piesaistītais finansējums un ieņēmumi no intelektuālā īpašuma tiesību nodošana. Saskaņā ar projektu tā svaru ir paredzēts samazināt – mainīt no 0,1 uz 0,05. Ņemot vērā, ka projekta anotācijā nav sniegti aprēķini, ir risks, ja izmaiņas notiks esošā finansējuma ietvaros, mākslu un kultūras universitātes var saņemt mazāku finansējumu nekā iepriekš. Mākslu un kultūras universitātes, līdztekus studiju darbam un pētniecībai, nodarbojas arī ar māksliniecisko jaunradi, kas ir viens no to darbības uzdevumiem saskaņā ar Augstskolu likumu. Tādēļ lūdzam anotācijā sniegt informāciju pa gadiem, kāds ir plānotais pieaugums  2.pīlāra finansējumam, kāds pieejamais un plānotais papildu finansējums mākslu un kultūras universitātēm, salīdzinot ar 2022. gadā plānoto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- 04.09.2023.)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snieguma finansējuma aprēķināšanas metodikā mākslu un kultūras universitāšu absolventu nodarbinātības specifika atspoguļojas nepilnīgi. Uzsveram, ka mākslu un kultūras universitāšu absolventi darba gaitas turpina arī slēdzot autoratlīdzības līgumus, darbojoties vairākos projektos vienlaikus, strādā kā pašnodarbinātas personas, izmanto kombinētas nodarbinātības formas un slēdz dažādus līgumus. Lai novērstu nepilnības metodikā, kas neiekļauj mākslu nozarēs strādājošo nodarbinātības specifiku, Kultūras ministrijas ieskatā 2024.gadā ir jāveic grozījumi šajos Ministru kabineta noteikumos, pilnveidojot snieguma finansējuma aprēķināšanas metodiku.  Daudzi mākslu jomā strādājošie izvēlas pašnodarbinātības modeli,  tādēļ Kultūras ministrijas piekšlikums ir - aprēķinot ienākumus, būtu jāņem vērā, pirmkārt, summārie ienākumi  - nodarbinātā statusā (alga un uzņēmumu līgumi) un pašnodarbinātā statusā (mikrouzņēmums, autoratlīdzība, saimnieciskās darbības veicējs). Otrkārt, piemērojot profesiju klasifikatoru, ja persona ir  pašnodarbināta (mikrouzņēmums, autoratlīdzība, saimnieciskās darbības veicējs) vai darbojas nozares profesijā, nosakāms augstākais profesijas klasifikatora līmenis neatkarīgi no laika pašnodarbinātā statusā vai citā nozares darbā pavadītā laika.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Projekta anotācijā  1.3. sadaļas  "Pašreizējā situācija, problēmas un risinājumi" apakšnodaļā "Risinājuma apraksts" iekļaut paplašinātu informāciju par to, ka spēkā esošā  un ar šo noteikumu grozījumiem ieviestā snieguma finansējuma aprēķināšanas metodika neietver mākslu jomās strādājošo nodarbinātības specifiku (aprakstot to)  un ka 2024.gadā nepieciešams izvērtēt metodikas pilnveidošanas iespējas,  veicot  attiecīgus grozījumus Ministru kabineta noteikumos. Tādēļ ierosinām papildināt ar protokollēmuma punktu, kas  paredz, ka līdz 2024.gada 30.aprīlim Izglītības un zinātnes ministrijai sadarbībā ar Kultūras ministriju, Zemkopības ministriju, Veselības ministriju nepieciešams  izvērtēt un pilnveidot Ministru kabineta 2006.gada 12.decembrī noteikumos Nr.994 “Kārtība, kādā augstskolas un koledžas tiek finansētas no valsts budžeta līdzekļiem” noteikto snieguma finansējuma aprēķināšanas metodiku. Lūdzam papildināt anotāciju ar pamatojumu, ka šāda priekšlikuma nepieciešamība ir saistīta ar mākslu un kultūras universitātēm ar Augstskolu likumā noteiktajiem mērķiem, kas paredz, ka mākslu un kultūras universitātes nodrošina ne tikai nākotnes nodarbināto sagatavošanu, bet arī sagatavo radošās personas un kultūras pēctecības nodrošināšanā iesaistītos profesionāļus, kas veido valsts tēlu pasaulē un nodrošina nacionālās identitātes saglabāšanu un attīstību. Augstskolu likuma 3.</w:t>
            </w:r>
            <w:r w:rsidR="00000000" w:rsidRPr="00000000" w:rsidDel="00000000">
              <w:rPr>
                <w:vertAlign w:val="superscript"/>
                <w:rtl w:val="0"/>
              </w:rPr>
              <w:t xml:space="preserve">2 </w:t>
            </w:r>
            <w:r w:rsidR="00000000" w:rsidRPr="00000000" w:rsidDel="00000000">
              <w:rPr>
                <w:rtl w:val="0"/>
              </w:rPr>
              <w:t xml:space="preserve">panta “Mākslu un kultūras universitāte un tās darbības mērķi” otrās daļas 4. punktā un 5. punktā ir noteikti mākslu un kultūras universitātes darbības mērķi atbilstoši tās dibinātāja noteiktai stratēģiskajai specializācijai: sagatavot valstij un tautsaimniecībai nepieciešamos cilvēkresursus mākslas, mūzikas, skatuves mākslas, teātra, dejas, audiovizuālās mākslas, kultūras mantojuma, kultūrizglītības, kultūras un radošo industriju jomās; attīstīt studiju, pētniecības un radošās aktivitātes, kas ļauj saglabāt, attīstīt un popularizēt nacionālās kultūras vērtības, tradīcijas un kultūras mantojumu, māksliniecisko izpausmju un kultūras daudzveidību, kā arī starpkultūru komunikāciju.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saskaņā ar saņemot informāciju no CSP, dati par atalgojumu un nodarbinātību tiek iegūti no VID, kas ietver arī indivīdus, kas ir pašnodarbinātie, veic saimniecisko darbību, maksā mikrouzņēmuma nodokli, ir patentmaksāji, kā arī citās nodarbinātības formās. Ņemot vērā mākslas un kultūras universitāšu absolventu nodarbinātības specifiku, absolventu monitoringa ietvaros arī tiek iegūti dati no radošajām savienībām par to reģistrētajiem māksliniekiem, kas ļauj risināt situāciju, ja persona nav VID datos. Attiecīgi, tas ļauj pietiekami precīzi noteikt profesiju. Informējam arī, ka rakstnieki, producenti, mākslas un kultūras speciālisti profesiju klasifikatora ietvaros skaitās kā kvalificētie amati. Informējam, ka pēc šībrīža absolventu monitoringa datiem, nav pamata uzskatīt, ka mākslas un kultūras universitāšu absolventi būtu diskriminēti, ņemot vērā to, ka JVLMA ir visaugstākais kvalificētajos amatos nodarbināto absolventu īpatsvars starp valsts augstskolām 94%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Nepilnīgo VID datu par mākslas un kultūras augstskolu absolventiem dēļ ir iespējamas būtiskas neprecizitātes par absolventu vidējo atalgojumu. Šī iemesla dēļ atalgojums netiek piedāvāts kā snieguma kritērijs.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1.3.apakšsadaļas tabulas "Plānotais finansējuma sadalījums kritērijiem" ailēs "Vecā summa (</w:t>
            </w:r>
            <w:r w:rsidR="00000000" w:rsidRPr="00000000" w:rsidDel="00000000">
              <w:rPr>
                <w:i w:val="1"/>
                <w:rtl w:val="0"/>
              </w:rPr>
              <w:t xml:space="preserve">euro</w:t>
            </w:r>
            <w:r w:rsidR="00000000" w:rsidRPr="00000000" w:rsidDel="00000000">
              <w:rPr>
                <w:rtl w:val="0"/>
              </w:rPr>
              <w:t xml:space="preserve">)", "Jaunā summa (</w:t>
            </w:r>
            <w:r w:rsidR="00000000" w:rsidRPr="00000000" w:rsidDel="00000000">
              <w:rPr>
                <w:i w:val="1"/>
                <w:rtl w:val="0"/>
              </w:rPr>
              <w:t xml:space="preserve">euro</w:t>
            </w:r>
            <w:r w:rsidR="00000000" w:rsidRPr="00000000" w:rsidDel="00000000">
              <w:rPr>
                <w:rtl w:val="0"/>
              </w:rPr>
              <w:t xml:space="preserve">)" un "Izmaiņa (</w:t>
            </w:r>
            <w:r w:rsidR="00000000" w:rsidRPr="00000000" w:rsidDel="00000000">
              <w:rPr>
                <w:i w:val="1"/>
                <w:rtl w:val="0"/>
              </w:rPr>
              <w:t xml:space="preserve">euro</w:t>
            </w:r>
            <w:r w:rsidR="00000000" w:rsidRPr="00000000" w:rsidDel="00000000">
              <w:rPr>
                <w:rtl w:val="0"/>
              </w:rPr>
              <w:t xml:space="preserve">)" norādītais finansējums summāri neveido norādīto kritēriju kopējo finansējuma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minētās tabulas kritērijam "Dz" un "Mz" jāprecizē norādītās izmaiņas, ņemot vērā, ka starp jauno un veco summu neveidojās norādītā starpība.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Kritērijs “absolventu nodarbinātība” kā snieguma kritērijs ir atbalstāms, jo tas tiešā veidā norāda uz augstskolas studiju kvalitāti un tātad arī uz sniegumu. Projektā ir ieļautais kritērijs par absolventu nodarbinātību (“As”) mērīs to, vai absolventi strādā kvalificētajos amatos saskaņā ar Starptautisko standartizēto profesiju klasifikāciju. Jaunajam kritērijam nepieciešamos datus iestādes līmenī izmantos no ikgadējā Absolventu monitoringa sistēmas. “As” – atbilstoši absolventu monitoringā esošajiem datiem par pēdējiem diviem pieejamajiem absolvēšanas gadiem, augstākās izglītības iestādes Latvijā nodarbināto absolventu skaits, kas ir svērts, reizinot studējošo skaitu katrā tematiskajā jomā un līmenī augstākās izglītības iestādē ar attiecīgās jomas un līmeņa koeficientu, saskaņā ar Izglītības un zinātnes ministrijas  izstrādātajiem studiju līmeņu un tematisko jomu koeficientiem. Lūdzam precizēt formulējumu anotācijas projektā par absolventu skaitu, par ko anotācijas sadaļā “Risinājuma apraksts” ir norādīts, ka tas “tiek svērts atbilstoši SIA KPMG Baltics veiktajam pētījumam par studiju vietas bāzes izmaksu un studiju programmu izmaksu aktualizēšanu”. Aicinām projekta anotācijā precizēt, kā veidosies “As” kritērijs. Proti, vai absolventu skaits tiks reizināts ar studiju programmai piemērojamo koeficientu, kurš noteikts Ministru kabineta noteikumos vai SIA KPMG Baltics pētījumā.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grozījumu projekts un anotācija. Sniedzam skaidrojumu, ka IZM mērķis ir atbalstīt absolventu sagatavošanu visās jomās, vienlaicīgi mudinot augstākās izglītības iestādes orientēties uz darba tirgus pieprasījumu, kā rezultātā absolventu tiks svērti ar darbaspēka iztrūkuma koeficientu.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 punktā un anotācijā lūdzam precizēt atsauci uz Saimniecisko darbību statistisko klasifikāciju Eiropas Kopienā, 2. redakciju, norādot precīzu tās nosaukumu un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saskaņā ar Komisijas 2022. gada 10. oktobra Deleģēto Regulu (ES) 2023/137, ar kuru groza Eiropas Parlamenta un Padomes Regulu (EK) Nr. 1893/2006, ar ko izveido NACE 2. red. saimniecisko darbību statistisko klasifikāciju (Dokuments attiecas uz EEZ) Regulas (EK) Nr. 1893/2006 I pielikums tiek aizstāts ar minētās deleģētās regulas pielikumu, izveidojot jaunu NACE 2.1. redakciju, kuru piemēros datu nosūtīšanai Komisijai (Eurostat) par katru pārskata periodu no 2025.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Saimniecisko darbību statistiskās klasifikācijas Eiropas Kopienā, 2. redakcijas (NACE 2.red.) kodiem 59, 74.10, 90.01, 90.02 un 90.03 augstākās izglītības institūcijas īstenoto radošo un māksliniecisko projektu (tai skaitā radošo un māksliniecisko līgumdarbu ar komersantiem, publiskām personām un citiem pasūtītājiem (piemēram, fiziskām personām, biedrībām, nodibinājumiem)) ietvaros iepriekšējā gadā piesaistītais finansējums un ieņēmumi no intelektuālā īpašuma tiesību nodošanas;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NACE 2.red.kodiem 59, 74.10, 90.01, 90.02 un 90.03 augstākās izglītības institūciju īstenoto radošo un māksliniecisko projektu (tai skaitā radošo un māksliniecisko līgumdarbu ar komersantiem, publiskām personām un citiem pasūtītājiem (piemēram, fiziskām personām, biedrībām, nodibinājumiem)) ietvaros iepriekšējā gadā kopējais piesaistītais finansējums un kopējie ieņēmumi no intelektuālā īpašuma tiesību nodošanas."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projekts un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- 31.08.2023.)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anotāciju ar informāciju par nepieciešamo finansējumu augstskolu un profesionālās izglītības iestāžu absolventu monitoringam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Ekonomikas ministrijas budžetā ir ietverts nepieciešamais finansējums pieaugušo izglītības monitoringam, bet augstskolu un profesionālās izglītības absolventu monitoringam nav finansējuma sākot ar 2024.gadu. Finansējums ir pieprasīts Ekonomikas ministrijas jauno politikas iniciatīvu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apakšsadaļu "Cita informācija" ar informāciju, kas sniegta anotācijas 1.3.apakšsadaļā par Izglītības un zinātnes ministrijai prioritārā pasākuma "Augstākā izglītība" ietvaros papildus piešķirto finansējumu jauniem snieguma rādītājiem - absolventu skaitam prioritārās jomās un absolventu nodarbinātības kvalitātei 2023.gadam un turpmāk ik gadu 6 726 352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norādīt, ka noteikumu projekts tiks īstenots Izglītības un zinātnes ministrijas esošo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ietvert nepieciešamo finansējumu augstskolu un profesionālās izglītības iestāžu absolventu monitoringam.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Absolventu turpmāko gaitu monitorings ir viens no izglītības kvalitātes monitoringa sistēmas instrumentiem, lai novērtētu augstākās un profesionālās izglītības iestāžu absolventu integrāciju darba tirgū un karjeras veidošanos 10 gadu periodā. Absolventu monitoringam jākļūst par neatņemamu izglītības kvalitātes monitoringa sistēmas sastāvdaļu, kas sniedz vairāku gadu garumā uzkrātos datos balstītu informāciju ilgtspējīgu lēmumu pieņemšanai, kas saistīti ar izglītības politikas veidošanu un tās atbilstību tautsaimniecības vajadzībām. Vienlaikus šim pasākumam pašlaik netiek paredzēts finansējums Ekonomikas ministrijas valsts budžeta bāzes ietvaros, tā vietā CSP datu apstrādei nepieciešamais finansējums ik gadu tiek piešķirts no dažādiem avotiem, kas rada neskaidrību par absolventu monitoringam pieejamo finansējumu, lai nodrošinātu monitoringa nepārtrauktību.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Katru gadu pieaugot apstrādājamo datu apjomam (par katru absolventu datus plānots turpināt apkopot 10 gadus), ik gadu kopējais monitoringā iekļaujamais augstskolu absolventu skaits pieaug par 15 tūkstošiem, bet profesionālās izglītības iestāžu absolventu skaits pieaug par 8 tūkst., pieaug arī datu konfidencialitātes izvērtēšanai un datu kvalitātes pārbaudēm nepieciešamais darba apjoms.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Kopējais finansējums, kas nepieciešams atlīdzībām absolventu monitoringa veikšanai: 2024.gadā 123 612 EUR, 2025.gadā – 126 774 EUR, 2026. gadā – 129 906 EUR, 2027.gadā 133 056 EUR un  2028.gadā 136 086 EUR (un tālāk ik gadu 136 086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Aprēķins veikts pamatojoties uz pašreiz piesaistītajiem darbiniekiem, jo nav zināma situācija un darbu plānojumi pēc 2023. 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ka šo noteikumu tvērums ir saistīts  ar augstskolu un koledžu finansēšanu, savukārt absolventu monitorings ir saistīts ar citiem Ministru kabineta noteikumiem.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- 04.09.2023.)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protokollēmumu, nosakot, ka līdz 2024.gada 30.aprīlim Izglītības un zinātnes ministrijai sadarbībā ar Kultūras ministriju, Zemkopības ministriju, Veselības ministriju  izvērtēt un pilnveidot Ministru kabineta 2006.gada 12.decembrī noteikumos Nr.994 “Kārtība, kādā augstskolas un koledžas tiek finansētas no valsts budžeta līdzekļiem” noteikto snieguma finansējuma aprēķināšanas metodiku.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saskaņā ar saņemot informāciju no CSP, dati par atalgojumu un nodarbinātību tiek iegūti no VID, kas ietver arī indivīdus, kas ir pašnodarbinātie, veic saimniecisko darbību, maksā mikrouzņēmuma nodokli, ir patentmaksāji, kā arī citās nodarbinātības formās. Ņemot vērā mākslas un kultūras universitāšu absolventu nodarbinātības specifiku, absolventu monitoringa ietvaros arī tiek iegūti dati no radošajām savienībām par to reģistrētajiem māksliniekiem, kas ļauj risināt situāciju, ja persona nav VID datos. Attiecīgi, tas ļauj pietiekami precīzi noteikt profesiju. Informējam arī, ka rakstnieki, producenti, mākslas un kultūras speciālisti profesiju klasifikatora ietvaros skaitās kā kvalificētie amati. Informējam, ka pēc šībrīža absolventu monitoringa datiem, nav pamata uzskatīt, ka mākslas un kultūras universitāšu absolventi būtu diskriminēti, ņemot vērā to, ka JVLMA ir visaugstākais kvalificētajos amatos nodarbināto absolventu īpatsvars starp valsts augstskolām 94%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Nepilnīgo VID datu par mākslas un kultūras augstskolu absolventiem dēļ ir iespējamas būtiskas neprecizitātes par absolventu vidējo atalgojumu. Šī iemesla dēļ atalgojums netiek piedāvāts kā snieguma kritērijs.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 snieguma finansējums par rezultātiem pētniecībā balstītas augstākās izglītības nodrošināšanā un absolventu sagatavošanā augstskolām un koledžām, kura apmēru aprēķina, izmantojot šādu formulu:</w:t>
            </w:r>
            <w:r w:rsidR="00000000" w:rsidRPr="00000000" w:rsidDel="00000000">
              <w:rPr>
                <w:rtl w:val="0"/>
              </w:rPr>
              <w:t xml:space="preserve"> </w:t>
            </w:r>
            <w:r w:rsidR="00000000" w:rsidRPr="00000000" w:rsidDel="00000000">
              <w:rPr>
                <w:rtl w:val="0"/>
              </w:rPr>
              <w:t xml:space="preserve">,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Fz – augstākās izglītības institūcijai piešķiramo līdzekļu apmērs;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Fzda – finansējums apakšprogrammā 03.03.00 "Zinātniskās darbības attīstība augstskolās un koledžās" attiecīgajā kalendāra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Pz – augstākās izglītības institūcijā kā vadošie pētnieki, pētnieki un zinātniskie asistenti iepriekšējā gadā nodarbinātie maģistranti, doktoranti, kā arī pēdējo piecu gadu laikā doktora grādu ieguvušie jaunie zinātnieki pilna darba laika ekvivalenta (pilna darba laika ekvivalents – nodarbinātā kopējā nostrādāto stundu skaita (tai skaitā ikgadējā apmaksātā atvaļinājuma) attiecība pret kopējo darba stundu skaitu attiecīgajā finansēšanas periodā) izteiksmē;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∑Pz – pētniecībā (vadošais pētnieks, pētnieks un zinātniskais asistents) iepriekšējā gadā nodarbināto maģistrantu, doktorantu, kā arī pēdējo piecu gadu laikā doktora grādu ieguvušo jauno zinātnieku kopskaits augstākās izglītības institūcijās pilna darba laika ekvivalenta izteiksmē;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 – iepriekšējā gadā doktora grādu ieguvušo personu skaits augstākās izglītības institūcijā;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 – iepriekšējā gadā doktora grādu ieguvušo personu kopskaits augstākās izglītības institūcijās;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Sz – augstākās izglītības institūcijas īstenoto Eiropas Savienības Ietvarprogrammas pētniecības un attīstības projektu (atbilstoši Ekonomiskās sadarbības un attīstības organizācijas (OECD) publicētajā zinātnes statistikas metodoloģijas krājumā </w:t>
            </w:r>
            <w:r w:rsidR="00000000" w:rsidRPr="00000000" w:rsidDel="00000000">
              <w:rPr>
                <w:i w:val="1"/>
                <w:rtl w:val="0"/>
              </w:rPr>
              <w:t xml:space="preserve">Frascati Manual</w:t>
            </w:r>
            <w:r w:rsidR="00000000" w:rsidRPr="00000000" w:rsidDel="00000000">
              <w:rPr>
                <w:rtl w:val="0"/>
              </w:rPr>
              <w:t xml:space="preserve"> sniegtajai definīcijai (turpmāk – </w:t>
            </w:r>
            <w:r w:rsidR="00000000" w:rsidRPr="00000000" w:rsidDel="00000000">
              <w:rPr>
                <w:i w:val="1"/>
                <w:rtl w:val="0"/>
              </w:rPr>
              <w:t xml:space="preserve">Frascati Manual</w:t>
            </w:r>
            <w:r w:rsidR="00000000" w:rsidRPr="00000000" w:rsidDel="00000000">
              <w:rPr>
                <w:rtl w:val="0"/>
              </w:rPr>
              <w:t xml:space="preserve">)) ietvaros un citu starptautisku pētījumu projektu konkursos iepriekšējā gadā piesaistītais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∑Sz – augstākās izglītības institūciju īstenoto Eiropas Savienības Ietvarprogrammas pētniecības un attīstības projektu ietvaros un citu starptautisku pētījumu projektu (atbilstoši </w:t>
            </w:r>
            <w:r w:rsidR="00000000" w:rsidRPr="00000000" w:rsidDel="00000000">
              <w:rPr>
                <w:i w:val="1"/>
                <w:rtl w:val="0"/>
              </w:rPr>
              <w:t xml:space="preserve">Frascati Manual</w:t>
            </w:r>
            <w:r w:rsidR="00000000" w:rsidRPr="00000000" w:rsidDel="00000000">
              <w:rPr>
                <w:rtl w:val="0"/>
              </w:rPr>
              <w:t xml:space="preserve">) konkursos iepriekšējā gadā kopējais piesaistītais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 – augstākās izglītības institūcijas īstenoto pētniecības un attīstības līgumdarbu (tai skaitā pētniecības un attīstības līgumdarbu ar komersantiem, publiskām personām un citiem pasūtītājiem (piemēram, fiziskām personām, biedrībām, nodibinājumiem, pašvaldībām un to uzņēmumiem)) ietvaros (atbilstoši </w:t>
            </w:r>
            <w:r w:rsidR="00000000" w:rsidRPr="00000000" w:rsidDel="00000000">
              <w:rPr>
                <w:i w:val="1"/>
                <w:rtl w:val="0"/>
              </w:rPr>
              <w:t xml:space="preserve">Frascati Manual</w:t>
            </w:r>
            <w:r w:rsidR="00000000" w:rsidRPr="00000000" w:rsidDel="00000000">
              <w:rPr>
                <w:rtl w:val="0"/>
              </w:rPr>
              <w:t xml:space="preserve">) iepriekšējā gadā piesaistītais finansējums un ieņēmumi no intelektuālā īpašuma tiesību nodošanas;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 – augstākās izglītības institūciju īstenoto pētniecības un attīstības līgumdarbu (tai skaitā pētniecības un attīstības līgumdarbu ar komersantiem, publiskām personām un citiem pasūtītājiem (piemēram, fiziskām personām, biedrībām, nodibinājumiem, pašvaldībām un to uzņēmumiem)) ietvaros (atbilstoši </w:t>
            </w:r>
            <w:r w:rsidR="00000000" w:rsidRPr="00000000" w:rsidDel="00000000">
              <w:rPr>
                <w:i w:val="1"/>
                <w:rtl w:val="0"/>
              </w:rPr>
              <w:t xml:space="preserve">Frascati Manual</w:t>
            </w:r>
            <w:r w:rsidR="00000000" w:rsidRPr="00000000" w:rsidDel="00000000">
              <w:rPr>
                <w:rtl w:val="0"/>
              </w:rPr>
              <w:t xml:space="preserve">) iepriekšējā gadā kopējais piesaistītais finansējums un kopējie ieņēmumi no intelektuālā īpašuma tiesību nodošanas;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Mz – atbilstoši Eiropas Savienības Saimniecisko darbību statistiskās klasifikācijas (NACE) kodiem 59, 74.10, 90.01, 90.02 un 90.03 augstākās izglītības institūcijas īstenoto radošo un māksliniecisko projektu (tai skaitā radošo un māksliniecisko līgumdarbu ar komersantiem, publiskām personām un citiem pasūtītājiem (piemēram, fiziskām personām, biedrībām, nodibinājumiem)) ietvaros iepriekšējā gadā piesaistītais finansējums un ieņēmumi no intelektuālā īpašuma tiesību nodošanas;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∑Mz – atbilstoši NACE kodiem 59, 74.10, 90.01, 90.02 un 90.03 augstākās izglītības institūciju īstenoto radošo un māksliniecisko projektu (tai skaitā radošo un māksliniecisko līgumdarbu ar komersantiem, publiskām personām un citiem pasūtītājiem (piemēram, fiziskām personām, biedrībām, nodibinājumiem)) ietvaros iepriekšējā gadā kopējais piesaistītais finansējums un kopējie ieņēmumi no intelektuālā īpašuma tiesību nodošanas;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 atbilstoši absolventu monitoringā esošajiem datiem par pēdējiem diviem pieejamajiem absolvēšanas gadiem, augstākās izglītības iestādes Latvijā nodarbināto absolventu skaits, kas ir svērts, reizinot studējošo skaitu katrā tematiskajā jomā un līmenī augstākās izglītības iestādē ar attiecīgās jomas un līmeņa koeficientu, saskaņā ar Izglītības un zinātnes ministrijas  izstrādātajiem studiju līmeņu un tematisko jomu koeficientiem;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 atbilstoši absolventu monitoringā esošajiem datiem par pēdējiem diviem pieejamajiem absolvēšanas gadiem, kopējais Latvijā nodarbināto absolventu skaits, kas ir svērts, reizinot studējošo skaitu katrā tematiskajā jomā un līmenī augstākās izglītības iestādē ar attiecīgās jomas un līmeņa koeficientu, saskaņā ar Izglītības un zinātnes ministrijas izstrādātajiem studiju līmeņu un tematisko jomu koeficientiem;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Ks – atbilstoši absolventu monitoringā esošajiem datiem par pēdējiem diviem pieejamajiem absolvēšanas gadiem, augstākās izglītības iestādes absolventu skaits, kas ir nodarbināti kvalificētajos amatos (Starptautiskās standartizētās profesiju klasifikācijas ISCO līmeņos 0-3);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∑Ks – atbilstoši absolventu monitoringā esošajiem datiem par pēdējiem diviem pieejamajiem absolvēšanas gadiem, kopējais absolventu skaits, kas ir nodarbināti kvalificētajos amatos (Starptautiskās standartizētās profesiju klasifikācijas ISCO līmeņos 0-3).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aprēķina un sadala finansējumu apjomu pēc minētas formulas šim mērķim paredzēto finanšu līdzekļu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 LDDK) ir iepazinusies ar grozījumiem Ministru kabineta (turpmāk – MK) 2006. gada 12. decembra noteikumos Nr. 994 "Kārtība, kādā augstskolas un koledžas tiek finansētas no valsts budžeta līdzekļiem" (turpmāk - noteikumu projekts) un iebilst piedāvātajam modelim, aicinot ņem vērā tālāk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atbalsta principu, ka finansējot augstākās izglītības iestādes no valsts budžeta, tiek ņemti vērā absolventu nodarbinātības un nodarbinātības kvalitātes kritēriji, un aicina minēto principu attiecināt arī uz MK 2006. gada 12. decembra noteikumos Nr. 994 "Kārtība, kādā augstskolas un koledžas tiek finansētas no valsts budžeta līdzekļiem"  14. punktu un 17.2. apakšpunktu, kas ļautu ievērojami palielināt augstākajai izglītībai paredzēto valsts budžetu līdzekļu izmantošanas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Vienlaikus LDDK izsaka iebildumu par to, ka minētais princips tiek attiecināts uz visiem absolventiem, neatkarīgi no tā, vai tie ir studējuši par valsts budžeta līdzekļiem, vai finansējuma avots studijām ir bijis cits, un līdz ar to studiju mērķis varētu nebūt saistīts ar darba vietas atrašanu Latvijā, vai arī absolvents, piemēram, jau pirms studiju uzsākšanas ir ieņēmis kvalificētu amatu. Tāpat norādām, ka jaunie snieguma kritēriji tiek pamatoti ar nepieciešamību sekmēt tautsaimniecībai nepieciešamo speciālistu sagatavošanu, tomēr piedāvātā aprēķina metodoloģija tam nav pilnībā atbilstoša.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LDDK norāda, ka studiju jomu un līmeņu koeficienti, kas tiek izmantoti absolventu skaita svēršanai, ir studiju izmaksu koeficienti, kas nosaka studiju vietas izmaksu apmēru pret studiju vietas bāzes izmaksām. Skaidrojam, ka tie nav saistīti ar darba tirgus vajadzībām. MK noteikumi Nr. 994: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i w:val="1"/>
                <w:rtl w:val="0"/>
              </w:rPr>
              <w:t xml:space="preserve"> “11. Izglītības tematisko jomu studiju izmaksu koeficienti ir rādītāji, kas nosaka studiju vietas izmaksu apmēru attiecīgajā izglītības tematiskajā jomā attiecībā pret studiju vietas bāzes izmaksām.”</w:t>
            </w:r>
            <w:r w:rsidR="00000000" w:rsidRPr="00000000" w:rsidDel="00000000">
              <w:rPr>
                <w:i w:val="1"/>
                <w:rtl w:val="0"/>
              </w:rPr>
              <w:t xml:space="preserve">- “13. Studiju izmaksu koeficientu vērtības maģistra studiju programmām ir pusotras reizes, bet doktora studiju programmām - trīs reizes lielākas nekā šo noteikumu 1.pielikumā attiecīgajai izglītības tematiskajai jomai noteiktās studiju izmaksu koeficientu vērtības.”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minēts, ka </w:t>
            </w:r>
            <w:r w:rsidR="00000000" w:rsidRPr="00000000" w:rsidDel="00000000">
              <w:rPr>
                <w:i w:val="1"/>
                <w:rtl w:val="0"/>
              </w:rPr>
              <w:t xml:space="preserve">“Absolventu skaita kritērija ieviešanas mērķis ir nodrošināt to, ka tiek sagatavots aizvien lielāks skaits ar tautsaimniecībai nepieciešamajiem darbiniekiem, kas tiek svērts atbilstoši SIA KPMG Baltics veiktajam pētījumam par studiju vietas bāzes izmaksu un studiju programmu izmaksu aktualizēšanu[1]. Tematisko jomu koeficientu vērtības pieaug atbilstoši tam, cik resursietilpīga ir joma, jo pašlaik, saskaņā ar Ekonomikas ministrijas prognozēm[2], tieši resursietilpīgajās jomās kā STEM (Science, technology, engineering, mathematics) ir paredzēts vislielākais darbinieku iztrūkums.”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norāda, ka šāds apgalvojums nav līdz galam pamatots. Salīdzinot Eekonomikas ministrijas prognozes un SIA “KPMG Baltics” piedāvātos studiju izmaksu koeficientus dalījumā pa izglītības jomām, var novērot nesakritības. Piemēram, tiek prognozēts, ka visvairāk pietrūks darbinieku ar augstāko izglītību datorikā (3 600 speciālisti, turklāt 2040. gadā tiek prognozēts, ka iztrūkums palielināsies līdz gandrīz 6 000 speciālistiem), tomēr koeficients datorikas izglītības jomai ir viens no zemākajiem – 1.5). Arī transporta pakalpojumu jomas speciālistu iztrūkums būs ievērojams, tomēr koeficients ir tuvu minimālajam – 1.1.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aicina papildināt aprēķina metodoloģiju un snieguma kritēriju As papildus svērt ar koeficientu, kas būtu saskaņā ar Ekonomikas ministrijas darba tirgus pieprasījuma prognozēm – Darba tirgus pieprasījuma koeficientu. Tādā veidā stimulējot jaunu speciālistu sagatavošanu atbilstoši darba tirgus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Minimālais Darba tirgus pieprasījuma koeficients ir 1, taču izglītības jomām, kurās tiek prognozēts darbaspēka iztrūkums, koeficientu aprēķina proporcionāli prognozētajam iztrūkumam, papildus piemērojot mēroga faktoru, lai izceltu atšķirības starp nelielu un būtisku darbaspēka iztrūkumu.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Darba tirgus pieprasījuma koeficienta aprēķina formula: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tirgus pieprasījuma koeficients = Di/∑Di*10+1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 – prognozētais darbaspēka iztrūkums konkrētajā augstākās izglītības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 – kopējais prognozētais darbaspēka iztrūkums visās augstākās izglītības jomās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 mēroga faktors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Tāpat aicinām precizēt formulējamā izmantoto vārdu secību, lai izvairītos no pārpratumiem. Pašreizējais formulējums mudina domāt, ka absolventus nodarbina augstākās izglītības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Pašreizējais formulējums: As – atbilstoši absolventu monitoringā esošajiem datiem par pēdējiem diviem pieejamajiem absolvēšanas gadiem, augstākās izglītības iestādes Latvijā nodarbināto absolventu skaits, kas ir svērts, reizinot studējošo skaitu katrā tematiskajā jomā un līmenī augstākās izglītības iestādē ar attiecīgās jomas un līmeņa koeficientu, saskaņā ar Izglītības un zinātnes ministrijas  izstrādātajiem studiju līmeņu un tematisko jomu koeficientiem.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formulējums: As – atbilstoši absolventu monitoringā esošajiem datiem par pēdējiem diviem pieejamajiem absolvēšanas gadiem, Latvijā nodarbināto augstākās izglītības iestādes absolventu skaits, kas ir svērts, reizinot studējošo skaitu katrā tematiskajā jomā un līmenī augstākās izglītības iestādē ar attiecīgās jomas un līmeņa koeficientu, saskaņā ar Izglītības un zinātnes ministrijas  izstrādātajiem studiju līmeņu un tematisko jomu koeficientiem;”.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Vēršam uzmanību uz to, ka noteikumu konsolidētajā versijā vēl aizvien ir atrodami līdz šim izmantotie “Studiju izmaksu koeficienti (ki) bakalaura un profesionālajām studiju programmām pa izglītības tematiskajām jomām” nevis KPMG Baltic aktualizētie koeficienti, kuri pieminēti noteikumu projekta anotācijā. Līdz ar to nav skaidrs, kādi studiju izmaksu koeficienti īsti tiks izmantoti svēršanai.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 atbilstoši absolventu monitoringā esošajiem datiem par pēdējiem diviem pieejamajiem absolvēšanas gadiem, Latvijā nodarbināto augstākās izglītības iestādes valsts budžeta finansētās studiju vietās studējušo absolventu skaits, kas ir svērts, reizinot valsts budžeta finansētās studiju vietās studējošo skaitu katrā tematiskajā jomā un līmenī augstākās izglītības iestādē ar attiecīgās jomas un līmeņa koeficientu, saskaņā ar Izglītības un zinātnes ministrijas  izstrādātajiem studiju līmeņu un tematisko jomu koeficientiem;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 atbilstoši absolventu monitoringā esošajiem datiem par pēdējiem diviem pieejamajiem absolvēšanas gadiem, kopējais Latvijā nodarbināto valsts budžeta finansētās studiju vietās studējušo absolventu skaits, kas ir svērts, reizinot valsts budžeta finansētās studiju vietās studējošo skaitu katrā tematiskajā jomā un līmenī augstākās izglītības iestādē ar attiecīgās jomas un līmeņa koeficientu, saskaņā ar Izglītības un zinātnes ministrijas izstrādātajiem studiju līmeņu un tematisko jomu koeficientiem;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Ks – atbilstoši absolventu monitoringā esošajiem datiem par pēdējiem diviem pieejamajiem absolvēšanas gadiem, augstākās izglītības iestādes valsts budžeta finansētās studiju vietās studējušo absolventu skaits, kas ir nodarbināti kvalificētajos amatos (Starptautiskās standartizētās profesiju klasifikācijas ISCO līmeņos 0-3);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∑Ks – atbilstoši absolventu monitoringā esošajiem datiem par pēdējiem diviem pieejamajiem absolvēšanas gadiem, kopējais valsts budžeta finansētās studiju vietās studējušo absolventu skaits, kas ir nodarbināti kvalificētajos amatos (Starptautiskās standartizētās profesiju klasifikācijas ISCO līmeņos 0-3).”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Darba tirgus pieprasījuma koeficienta aprēķina formula: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tirgus pieprasījuma koeficients = Di/∑Di*10+1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 – prognozētais darbaspēka iztrūkums konkrētajā augstākās izglītības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 – kopējais prognozētais darbaspēka iztrūkums visās augstākās izglītības jomās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 mēroga faktors"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grozījumu projekts un anotācija. Esam integrējuši LDDK piedāvāto aprēķina formulu, bet, pēc modelēšanas veikšanas,  secināts ka mēroga faktors būtiski palielina ikgadējo koeficientu variāciju, rada izteikti lielas atšķirības starp tematiskajā jomām. IZM ir piedāvājis  risinājumu ar mazāku mēroga faktoru (2), kas mazina šos riskus.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 snieguma finansējums par rezultātiem pētniecībā balstītas augstākās izglītības nodrošināšanā un absolventu sagatavošanā augstskolām un koledžām, kura apmēru aprēķina, izmantojot šādu formulu:</w:t>
            </w:r>
            <w:r w:rsidR="00000000" w:rsidRPr="00000000" w:rsidDel="00000000">
              <w:rPr>
                <w:rtl w:val="0"/>
              </w:rPr>
              <w:t xml:space="preserve"> </w:t>
            </w:r>
            <w:r w:rsidR="00000000" w:rsidRPr="00000000" w:rsidDel="00000000">
              <w:rPr>
                <w:rtl w:val="0"/>
              </w:rPr>
              <w:t xml:space="preserve">,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Fz – augstākās izglītības institūcijai piešķiramo līdzekļu apmērs;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Fzda – finansējums apakšprogrammā 03.03.00 "Zinātniskās darbības attīstība augstskolās un koledžās" attiecīgajā kalendāra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Pz – augstākās izglītības institūcijā kā vadošie pētnieki, pētnieki un zinātniskie asistenti iepriekšējā gadā nodarbinātie maģistranti, doktoranti, kā arī pēdējo piecu gadu laikā doktora grādu ieguvušie jaunie zinātnieki pilna darba laika ekvivalenta (pilna darba laika ekvivalents – nodarbinātā kopējā nostrādāto stundu skaita (tai skaitā ikgadējā apmaksātā atvaļinājuma) attiecība pret kopējo darba stundu skaitu attiecīgajā finansēšanas periodā) izteiksmē;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∑Pz – pētniecībā (vadošais pētnieks, pētnieks un zinātniskais asistents) iepriekšējā gadā nodarbināto maģistrantu, doktorantu, kā arī pēdējo piecu gadu laikā doktora grādu ieguvušo jauno zinātnieku kopskaits augstākās izglītības institūcijās pilna darba laika ekvivalenta izteiksmē;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 – iepriekšējā gadā doktora grādu ieguvušo personu skaits augstākās izglītības institūcijā;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 – iepriekšējā gadā doktora grādu ieguvušo personu kopskaits augstākās izglītības institūcijās;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Sz – augstākās izglītības institūcijas īstenoto Eiropas Savienības Ietvarprogrammas pētniecības un attīstības projektu (atbilstoši Ekonomiskās sadarbības un attīstības organizācijas (OECD) publicētajā zinātnes statistikas metodoloģijas krājumā </w:t>
            </w:r>
            <w:r w:rsidR="00000000" w:rsidRPr="00000000" w:rsidDel="00000000">
              <w:rPr>
                <w:i w:val="1"/>
                <w:rtl w:val="0"/>
              </w:rPr>
              <w:t xml:space="preserve">Frascati Manual</w:t>
            </w:r>
            <w:r w:rsidR="00000000" w:rsidRPr="00000000" w:rsidDel="00000000">
              <w:rPr>
                <w:rtl w:val="0"/>
              </w:rPr>
              <w:t xml:space="preserve"> sniegtajai definīcijai (turpmāk – </w:t>
            </w:r>
            <w:r w:rsidR="00000000" w:rsidRPr="00000000" w:rsidDel="00000000">
              <w:rPr>
                <w:i w:val="1"/>
                <w:rtl w:val="0"/>
              </w:rPr>
              <w:t xml:space="preserve">Frascati Manual</w:t>
            </w:r>
            <w:r w:rsidR="00000000" w:rsidRPr="00000000" w:rsidDel="00000000">
              <w:rPr>
                <w:rtl w:val="0"/>
              </w:rPr>
              <w:t xml:space="preserve">)) ietvaros un citu starptautisku pētījumu projektu konkursos iepriekšējā gadā piesaistītais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∑Sz – augstākās izglītības institūciju īstenoto Eiropas Savienības Ietvarprogrammas pētniecības un attīstības projektu ietvaros un citu starptautisku pētījumu projektu (atbilstoši </w:t>
            </w:r>
            <w:r w:rsidR="00000000" w:rsidRPr="00000000" w:rsidDel="00000000">
              <w:rPr>
                <w:i w:val="1"/>
                <w:rtl w:val="0"/>
              </w:rPr>
              <w:t xml:space="preserve">Frascati Manual</w:t>
            </w:r>
            <w:r w:rsidR="00000000" w:rsidRPr="00000000" w:rsidDel="00000000">
              <w:rPr>
                <w:rtl w:val="0"/>
              </w:rPr>
              <w:t xml:space="preserve">) konkursos iepriekšējā gadā kopējais piesaistītais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 – augstākās izglītības institūcijas īstenoto pētniecības un attīstības līgumdarbu (tai skaitā pētniecības un attīstības līgumdarbu ar komersantiem, publiskām personām un citiem pasūtītājiem (piemēram, fiziskām personām, biedrībām, nodibinājumiem, pašvaldībām un to uzņēmumiem)) ietvaros (atbilstoši </w:t>
            </w:r>
            <w:r w:rsidR="00000000" w:rsidRPr="00000000" w:rsidDel="00000000">
              <w:rPr>
                <w:i w:val="1"/>
                <w:rtl w:val="0"/>
              </w:rPr>
              <w:t xml:space="preserve">Frascati Manual</w:t>
            </w:r>
            <w:r w:rsidR="00000000" w:rsidRPr="00000000" w:rsidDel="00000000">
              <w:rPr>
                <w:rtl w:val="0"/>
              </w:rPr>
              <w:t xml:space="preserve">) iepriekšējā gadā piesaistītais finansējums un ieņēmumi no intelektuālā īpašuma tiesību nodošanas;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 – augstākās izglītības institūciju īstenoto pētniecības un attīstības līgumdarbu (tai skaitā pētniecības un attīstības līgumdarbu ar komersantiem, publiskām personām un citiem pasūtītājiem (piemēram, fiziskām personām, biedrībām, nodibinājumiem, pašvaldībām un to uzņēmumiem)) ietvaros (atbilstoši </w:t>
            </w:r>
            <w:r w:rsidR="00000000" w:rsidRPr="00000000" w:rsidDel="00000000">
              <w:rPr>
                <w:i w:val="1"/>
                <w:rtl w:val="0"/>
              </w:rPr>
              <w:t xml:space="preserve">Frascati Manual</w:t>
            </w:r>
            <w:r w:rsidR="00000000" w:rsidRPr="00000000" w:rsidDel="00000000">
              <w:rPr>
                <w:rtl w:val="0"/>
              </w:rPr>
              <w:t xml:space="preserve">) iepriekšējā gadā kopējais piesaistītais finansējums un kopējie ieņēmumi no intelektuālā īpašuma tiesību nodošanas;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Mz – atbilstoši  Saimniecisko darbību statistiskās klasifikācijas Eiropas Kopienā 2. redakcijai (NACE) kodiem 59, 74.10, 90.01, 90.02 un 90.03 augstākās izglītības institūcijas īstenoto radošo un māksliniecisko projektu (tai skaitā radošo un māksliniecisko līgumdarbu ar komersantiem, publiskām personām un citiem pasūtītājiem (piemēram, fiziskām personām, biedrībām, nodibinājumiem)) ietvaros iepriekšējā gadā piesaistītais finansējums un ieņēmumi no intelektuālā īpašuma tiesību nodošanas;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∑Mz – atbilstoši NACE kodiem 59, 74.10, 90.01, 90.02 un 90.03 augstākās izglītības institūciju īstenoto radošo un māksliniecisko projektu (tai skaitā radošo un māksliniecisko līgumdarbu ar komersantiem, publiskām personām un citiem pasūtītājiem (piemēram, fiziskām personām, biedrībām, nodibinājumiem)) ietvaros iepriekšējā gadā kopējais piesaistītais finansējums un kopējie ieņēmumi no intelektuālā īpašuma tiesību nodošanas;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 atbilstoši absolventu monitoringā esošajiem datiem par pēdējiem diviem pieejamajiem absolvēšanas gadiem, Latvijā nodarbināto augstākās izglītības iestādes absolventu skaits jaunākajā pieejamajā taksācijas gadā, kas ir svērts, reizinot studējošo skaitu katrā tematiskajā jomā augstākās izglītības iestādē ar attiecīgās jomas minimālo koeficientu saskaņā ar šo noteikumu 1. pielikumu. Attiecīgās jomas absolvents tiek arī reizināts ar darba tirgus pierasījuma koeficientu (DTPK), ko nosaka atbilstoši sekojšai formulai - DTPK= Di/∑Di*2+1,kur Di – prognozētais darbaspēka iztrūkums konkrētajā augstākās izglītības jomā saskaņā ar jaunākajām pieejamām Ekonomikas ministrijas darba tirgus prognozēm par vēlāko pieejamo gadu, ∑Di – kopējais prognozētais darbaspēka iztrūkums visās augstākās izglītības jomās saskaņā ar jaunākajām pieejamām Ekonomikas ministrijas darba tirgus prognozēm par vēlāko pieejamo gadu.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 atbilstoši absolventu monitoringā esošajiem datiem par pēdējiem diviem pieejamajiem absolvēšanas gadiem, kopējais Latvijā nodarbināto augstākās izglītības iestāžu absolventu skaits jaunākajā pieejamajā taksācijas gadā, kas ir svērts, reizinot studējošo skaitu katrā tematiskajā jomā augstākās izglītības iestādē ar attiecīgās jomas minimālo koeficientu saskaņā ar šo noteikumu 1. pielikumu un DTPK.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Ks – atbilstoši absolventu monitoringā esošajiem datiem par pēdējiem diviem pieejamajiem absolvēšanas gadiem, augstākās izglītības iestādes absolventu skaits jaunākajā pieejamajā taksācijas gadā, kas ir nodarbināti kvalificētajos amatos (Starptautiskās standartizētās profesiju klasifikācijas ISCO līmeņos 0-3);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∑Ks – atbilstoši absolventu monitoringā esošajiem datiem par pēdējiem diviem pieejamajiem absolvēšanas gadiem , kopējais absolventu skaits jaunākajā pieejamajā taksācijas gadā, kas ir nodarbināti kvalificētajos amatos (Starptautiskās standartizētās profesiju klasifikācijas ISCO līmeņos 0-3).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aprēķina un sadala finansējumu apjomu pēc minētas formulas šim mērķim paredzēto finanšu līdzekļu ietvaros.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 snieguma finansējums par rezultātiem pētniecībā balstītas augstākās izglītības nodrošināšanā un absolventu sagatavošanā augstskolām un koledžām, kura apmēru aprēķina, izmantojot šādu formulu:</w:t>
            </w:r>
            <w:r w:rsidR="00000000" w:rsidRPr="00000000" w:rsidDel="00000000">
              <w:rPr>
                <w:rtl w:val="0"/>
              </w:rPr>
              <w:t xml:space="preserve"> </w:t>
            </w:r>
            <w:r w:rsidR="00000000" w:rsidRPr="00000000" w:rsidDel="00000000">
              <w:rPr>
                <w:rtl w:val="0"/>
              </w:rPr>
              <w:t xml:space="preserve">,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Fz – augstākās izglītības institūcijai piešķiramo līdzekļu apmērs;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Fzda – finansējums apakšprogrammā 03.03.00 "Zinātniskās darbības attīstība augstskolās un koledžās" attiecīgajā kalendāra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Pz – augstākās izglītības institūcijā kā vadošie pētnieki, pētnieki un zinātniskie asistenti iepriekšējā gadā nodarbinātie maģistranti, doktoranti, kā arī pēdējo piecu gadu laikā doktora grādu ieguvušie jaunie zinātnieki pilna darba laika ekvivalenta (pilna darba laika ekvivalents – nodarbinātā kopējā nostrādāto stundu skaita (tai skaitā ikgadējā apmaksātā atvaļinājuma) attiecība pret kopējo darba stundu skaitu attiecīgajā finansēšanas periodā) izteiksmē;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∑Pz – pētniecībā (vadošais pētnieks, pētnieks un zinātniskais asistents) iepriekšējā gadā nodarbināto maģistrantu, doktorantu, kā arī pēdējo piecu gadu laikā doktora grādu ieguvušo jauno zinātnieku kopskaits augstākās izglītības institūcijās pilna darba laika ekvivalenta izteiksmē;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 – iepriekšējā gadā doktora grādu ieguvušo personu skaits augstākās izglītības institūcijā;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 – iepriekšējā gadā doktora grādu ieguvušo personu kopskaits augstākās izglītības institūcijās;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Sz – augstākās izglītības institūcijas īstenoto Eiropas Savienības Ietvarprogrammas pētniecības un attīstības projektu (atbilstoši Ekonomiskās sadarbības un attīstības organizācijas (OECD) publicētajā zinātnes statistikas metodoloģijas krājumā </w:t>
            </w:r>
            <w:r w:rsidR="00000000" w:rsidRPr="00000000" w:rsidDel="00000000">
              <w:rPr>
                <w:i w:val="1"/>
                <w:rtl w:val="0"/>
              </w:rPr>
              <w:t xml:space="preserve">Frascati Manual</w:t>
            </w:r>
            <w:r w:rsidR="00000000" w:rsidRPr="00000000" w:rsidDel="00000000">
              <w:rPr>
                <w:rtl w:val="0"/>
              </w:rPr>
              <w:t xml:space="preserve"> sniegtajai definīcijai (turpmāk – </w:t>
            </w:r>
            <w:r w:rsidR="00000000" w:rsidRPr="00000000" w:rsidDel="00000000">
              <w:rPr>
                <w:i w:val="1"/>
                <w:rtl w:val="0"/>
              </w:rPr>
              <w:t xml:space="preserve">Frascati Manual</w:t>
            </w:r>
            <w:r w:rsidR="00000000" w:rsidRPr="00000000" w:rsidDel="00000000">
              <w:rPr>
                <w:rtl w:val="0"/>
              </w:rPr>
              <w:t xml:space="preserve">)) ietvaros un citu starptautisku pētījumu projektu konkursos iepriekšējā gadā piesaistītais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∑Sz – augstākās izglītības institūciju īstenoto Eiropas Savienības Ietvarprogrammas pētniecības un attīstības projektu ietvaros un citu starptautisku pētījumu projektu (atbilstoši </w:t>
            </w:r>
            <w:r w:rsidR="00000000" w:rsidRPr="00000000" w:rsidDel="00000000">
              <w:rPr>
                <w:i w:val="1"/>
                <w:rtl w:val="0"/>
              </w:rPr>
              <w:t xml:space="preserve">Frascati Manual</w:t>
            </w:r>
            <w:r w:rsidR="00000000" w:rsidRPr="00000000" w:rsidDel="00000000">
              <w:rPr>
                <w:rtl w:val="0"/>
              </w:rPr>
              <w:t xml:space="preserve">) konkursos iepriekšējā gadā kopējais piesaistītais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 – augstākās izglītības institūcijas īstenoto pētniecības un attīstības līgumdarbu (tai skaitā pētniecības un attīstības līgumdarbu ar komersantiem, publiskām personām un citiem pasūtītājiem (piemēram, fiziskām personām, biedrībām, nodibinājumiem, pašvaldībām un to uzņēmumiem)) ietvaros (atbilstoši </w:t>
            </w:r>
            <w:r w:rsidR="00000000" w:rsidRPr="00000000" w:rsidDel="00000000">
              <w:rPr>
                <w:i w:val="1"/>
                <w:rtl w:val="0"/>
              </w:rPr>
              <w:t xml:space="preserve">Frascati Manual</w:t>
            </w:r>
            <w:r w:rsidR="00000000" w:rsidRPr="00000000" w:rsidDel="00000000">
              <w:rPr>
                <w:rtl w:val="0"/>
              </w:rPr>
              <w:t xml:space="preserve">) iepriekšējā gadā piesaistītais finansējums un ieņēmumi no intelektuālā īpašuma tiesību nodošanas;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 – augstākās izglītības institūciju īstenoto pētniecības un attīstības līgumdarbu (tai skaitā pētniecības un attīstības līgumdarbu ar komersantiem, publiskām personām un citiem pasūtītājiem (piemēram, fiziskām personām, biedrībām, nodibinājumiem, pašvaldībām un to uzņēmumiem)) ietvaros (atbilstoši </w:t>
            </w:r>
            <w:r w:rsidR="00000000" w:rsidRPr="00000000" w:rsidDel="00000000">
              <w:rPr>
                <w:i w:val="1"/>
                <w:rtl w:val="0"/>
              </w:rPr>
              <w:t xml:space="preserve">Frascati Manual</w:t>
            </w:r>
            <w:r w:rsidR="00000000" w:rsidRPr="00000000" w:rsidDel="00000000">
              <w:rPr>
                <w:rtl w:val="0"/>
              </w:rPr>
              <w:t xml:space="preserve">) iepriekšējā gadā kopējais piesaistītais finansējums un kopējie ieņēmumi no intelektuālā īpašuma tiesību nodošanas;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Mz – atbilstoši Eiropas Savienības Saimniecisko darbību statistiskās klasifikācijas (NACE) kodiem 59, 74.10, 90.01, 90.02 un 90.03 augstākās izglītības institūcijas īstenoto radošo un māksliniecisko projektu (tai skaitā radošo un māksliniecisko līgumdarbu ar komersantiem, publiskām personām un citiem pasūtītājiem (piemēram, fiziskām personām, biedrībām, nodibinājumiem)) ietvaros iepriekšējā gadā piesaistītais finansējums un ieņēmumi no intelektuālā īpašuma tiesību nodošanas;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∑Mz – atbilstoši NACE kodiem 59, 74.10, 90.01, 90.02 un 90.03 augstākās izglītības institūciju īstenoto radošo un māksliniecisko projektu (tai skaitā radošo un māksliniecisko līgumdarbu ar komersantiem, publiskām personām un citiem pasūtītājiem (piemēram, fiziskām personām, biedrībām, nodibinājumiem)) ietvaros iepriekšējā gadā kopējais piesaistītais finansējums un kopējie ieņēmumi no intelektuālā īpašuma tiesību nodošanas;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 atbilstoši absolventu monitoringā esošajiem datiem par pēdējiem diviem pieejamajiem absolvēšanas gadiem, augstākās izglītības iestādes Latvijā nodarbināto absolventu skaits, kas ir svērts, reizinot studējošo skaitu katrā tematiskajā jomā un līmenī augstākās izglītības iestādē ar attiecīgās jomas un līmeņa koeficientu, saskaņā ar Izglītības un zinātnes ministrijas  izstrādātajiem studiju līmeņu un tematisko jomu koeficientiem;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 atbilstoši absolventu monitoringā esošajiem datiem par pēdējiem diviem pieejamajiem absolvēšanas gadiem, kopējais Latvijā nodarbināto absolventu skaits, kas ir svērts, reizinot studējošo skaitu katrā tematiskajā jomā un līmenī augstākās izglītības iestādē ar attiecīgās jomas un līmeņa koeficientu, saskaņā ar Izglītības un zinātnes ministrijas izstrādātajiem studiju līmeņu un tematisko jomu koeficientiem;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Ks – atbilstoši absolventu monitoringā esošajiem datiem par pēdējiem diviem pieejamajiem absolvēšanas gadiem, augstākās izglītības iestādes absolventu skaits, kas ir nodarbināti kvalificētajos amatos (Starptautiskās standartizētās profesiju klasifikācijas ISCO līmeņos 0-3);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∑Ks – atbilstoši absolventu monitoringā esošajiem datiem par pēdējiem diviem pieejamajiem absolvēšanas gadiem, kopējais absolventu skaits, kas ir nodarbināti kvalificētajos amatos (Starptautiskās standartizētās profesiju klasifikācijas ISCO līmeņos 0-3).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aprēķina un sadala finansējumu apjomu pēc minētas formulas šim mērķim paredzēto finanšu līdzekļu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(AIP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Augstākās izglītības padome principā neiebilsts pret jaunajiem snieguma finansējuma kritērijiem, kuru mērķis ir veicināt augstākās izglītības institūciju lomu, lai nodrošinātu pieaugošo pieprasījumu pēc kvalificētiem darbiniekiem noteiktās tautsaimniecībās jomās, un pārvarētu vispārējo cilvēkkapitāla iztrūkumu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Augstākās izglītības padome iebilst pret divu būtisku snieguma finansējuma kritēriju - Lz/∑Lz un Mz/∑Mz – koeficientu samazinājumu, ņemot vērā, ka šo kritēriju mērķis ir veicināt augstākās izglītības institūciju “trešo misiju” – zināšanu un inovāciju pārnesi 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Augstākās izglītības padome aicina noteikt abiem jaunajiem kritērijiem -  As/∑As un Ks/∑Ks noteikt sekojošu koeficientu - As/∑As – 0,2 un Ks/∑Ks – 0,125.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ņemot vērā, ka tiek sadalīti valsts budžeta līdzekļi, kritērijos AS,  ∑As , Ks, ∑Ks Augstākās izglītības padome aicina izmantot tikai par valsts budžeta līdzekļiem  sagatavoto absolventu skaitu attiecīgajā augstākās izglītības iestādē un visās augstākās izglītības iestādēs kopā. Šāda pieeja sniegtu labāk pārskatu par valsts budžeta finansējuma izlietojumu augstākajās izglītības iestādēs un nodrošinātu efektīgāku valsts budžeta finansējuma izmantojumu.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snieguma finansējums par rezultātiem pētniecībā balstītas augstākās izglītības nodrošināšanā un absolventu sagatavošanā augstskolām un koledžām, kura apmēru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Fz=Fzda*(0,15* (Pz/(∑Pz))+0,05*(Dz/(∑Dz))+0,125*(Sz/(∑Sz))+0,25*(Lz/(∑Lz))+0,1*(Mz/(∑Mz))+0,2*(As/(∑As))+0,125*(Ks/(∑Ks)),kur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Fz – augstākās izglītības institūcijai piešķiramo līdzekļu apmērs;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Fzda – finansējums apakšprogrammā 03.03.00 "Zinātniskās darbības attīstība augstskolās un koledžās" attiecīgajā kalendāra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Pz – augstākās izglītības institūcijā kā vadošie pētnieki, pētnieki un zinātniskie asistenti iepriekšējā gadā nodarbinātie maģistranti, doktoranti, kā arī pēdējo piecu gadu laikā doktora grādu ieguvušie jaunie zinātnieki pilna darba laika ekvivalenta (pilna darba laika ekvivalents – nodarbinātā kopējā nostrādāto stundu skaita (tai skaitā ikgadējā apmaksātā atvaļinājuma) attiecība pret kopējo darba stundu skaitu attiecīgajā finansēšanas periodā) izteiksmē;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∑Pz – pētniecībā (vadošais pētnieks, pētnieks un zinātniskais asistents) iepriekšējā gadā nodarbināto maģistrantu, doktorantu, kā arī pēdējo piecu gadu laikā doktora grādu ieguvušo jauno zinātnieku kopskaits augstākās izglītības institūcijās pilna darba laika ekvivalenta izteiksmē;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 – iepriekšējā gadā doktora grādu ieguvušo personu skaits augstākās izglītības institūcijā;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 – iepriekšējā gadā doktora grādu ieguvušo personu kopskaits augstākās izglītības institūcijās;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Sz – augstākās izglītības institūcijas īstenoto Eiropas Savienības Ietvarprogrammas pētniecības un attīstības projektu (atbilstoši Ekonomiskās sadarbības un attīstības organizācijas (OECD) publicētajā zinātnes statistikas metodoloģijas krājumā Frascati Manual sniegtajai definīcijai (turpmāk – Frascati Manual)) ietvaros un citu starptautisku pētījumu projektu konkursos iepriekšējā gadā piesaistītais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∑Sz – augstākās izglītības institūciju īstenoto Eiropas Savienības Ietvarprogrammas pētniecības un attīstības projektu ietvaros un citu starptautisku pētījumu projektu (atbilstoši Frascati Manual) konkursos iepriekšējā gadā kopējais piesaistītais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 – augstākās izglītības institūcijas īstenoto pētniecības un attīstības līgumdarbu (tai skaitā pētniecības un attīstības līgumdarbu ar komersantiem, publiskām personām un citiem pasūtītājiem (piemēram, fiziskām personām, biedrībām, nodibinājumiem, pašvaldībām un to uzņēmumiem)) ietvaros (atbilstoši Frascati Manual) iepriekšējā gadā piesaistītais finansējums un ieņēmumi no intelektuālā īpašuma tiesību nodošanas;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 – augstākās izglītības institūciju īstenoto pētniecības un attīstības līgumdarbu (tai skaitā pētniecības un attīstības līgumdarbu ar komersantiem, publiskām personām un citiem pasūtītājiem (piemēram, fiziskām personām, biedrībām, nodibinājumiem, pašvaldībām un to uzņēmumiem)) ietvaros (atbilstoši Frascati Manual) iepriekšējā gadā kopējais piesaistītais finansējums un kopējie ieņēmumi no intelektuālā īpašuma tiesību nodošanas;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Mz – atbilstoši Eiropas Savienības Saimniecisko darbību statistiskās klasifikācijas (NACE) kodiem 59, 74.10, 90.01, 90.02 un 90.03 augstākās izglītības institūcijas īstenoto radošo un māksliniecisko projektu (tai skaitā radošo un māksliniecisko līgumdarbu ar komersantiem, publiskām personām un citiem pasūtītājiem (piemēram, fiziskām personām, biedrībām, nodibinājumiem)) ietvaros iepriekšējā gadā piesaistītais finansējums un ieņēmumi no intelektuālā īpašuma tiesību nodošanas;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∑Mz – atbilstoši NACE kodiem 59, 74.10, 90.01, 90.02 un 90.03 augstākās izglītības institūciju īstenoto radošo un māksliniecisko projektu (tai skaitā radošo un māksliniecisko līgumdarbu ar komersantiem, publiskām personām un citiem pasūtītājiem (piemēram, fiziskām personām, biedrībām, nodibinājumiem)) ietvaros iepriekšējā gadā kopējais piesaistītais finansējums un kopējie ieņēmumi no intelektuālā īpašuma tiesību nodošanas;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 atbilstoši absolventu monitoringā esošajiem datiem par pēdējiem diviem pieejamajiem absolvēšanas gadiem, augstākās izglītības iestādes Latvijā nodarbināto par valsts budžeta līdzekļiem studējošo absolventu skaits, kas ir svērts, reizinot studējošo skaitu katrā tematiskajā jomā un līmenī augstākās izglītības iestādē ar attiecīgās jomas un līmeņa koeficientu, saskaņā ar Izglītības un zinātnes ministrijas  izstrādātajiem studiju līmeņu un tematisko jomu koeficientiem;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 atbilstoši absolventu monitoringā esošajiem datiem par pēdējiem diviem pieejamajiem absolvēšanas gadiem, kopējais Latvijā nodarbināto par valsts budžeta līdzekļiem studējošo absolventu skaits, kas ir svērts, reizinot studējošo skaitu katrā tematiskajā jomā un līmenī augstākās izglītības iestādē ar attiecīgās jomas un līmeņa koeficientu, saskaņā ar Izglītības un zinātnes ministrijas izstrādātajiem studiju līmeņu un tematisko jomu koeficientiem;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Ks – atbilstoši absolventu monitoringā esošajiem datiem par pēdējiem diviem pieejamajiem absolvēšanas gadiem, augstākās izglītības iestādes par valsts budžeta līdzekļiem studējošo absolventu skaits, kas ir nodarbināti kvalificētajos amatos (Starptautiskās standartizētās profesiju klasifikācijas ISCO līmeņos 0-3);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∑Ks – atbilstoši absolventu monitoringā esošajiem datiem par pēdējiem diviem pieejamajiem absolvēšanas gadiem, kopējais par valsts budžeta līdzekļiem studējošo absolventu skaits, kas ir nodarbināti kvalificētajos amatos (Starptautiskās standartizētās profesiju klasifikācijas ISCO līmeņos 0-3).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aprēķina un sadala finansējumu apjomu pēc minētas formulas šim mērķim paredzēto finanšu līdzekļu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ka kritēriju koeficientu samazināšana ir tikai matemātiska darbība, kas izriet no jaunu kritēriju pievienošanas, savukārt esošo kritēriju piešķiramā summa netiek samazināta.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 snieguma finansējums par rezultātiem pētniecībā balstītas augstākās izglītības nodrošināšanā un absolventu sagatavošanā augstskolām un koledžām, kura apmēru aprēķina, izmantojot šādu formulu:</w:t>
            </w:r>
            <w:r w:rsidR="00000000" w:rsidRPr="00000000" w:rsidDel="00000000">
              <w:rPr>
                <w:rtl w:val="0"/>
              </w:rPr>
              <w:t xml:space="preserve"> </w:t>
            </w:r>
            <w:r w:rsidR="00000000" w:rsidRPr="00000000" w:rsidDel="00000000">
              <w:rPr>
                <w:rtl w:val="0"/>
              </w:rPr>
              <w:t xml:space="preserve">,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Fz – augstākās izglītības institūcijai piešķiramo līdzekļu apmērs;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Fzda – finansējums apakšprogrammā 03.03.00 "Zinātniskās darbības attīstība augstskolās un koledžās" attiecīgajā kalendāra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Pz – augstākās izglītības institūcijā kā vadošie pētnieki, pētnieki un zinātniskie asistenti iepriekšējā gadā nodarbinātie maģistranti, doktoranti, kā arī pēdējo piecu gadu laikā doktora grādu ieguvušie jaunie zinātnieki pilna darba laika ekvivalenta (pilna darba laika ekvivalents – nodarbinātā kopējā nostrādāto stundu skaita (tai skaitā ikgadējā apmaksātā atvaļinājuma) attiecība pret kopējo darba stundu skaitu attiecīgajā finansēšanas periodā) izteiksmē;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∑Pz – pētniecībā (vadošais pētnieks, pētnieks un zinātniskais asistents) iepriekšējā gadā nodarbināto maģistrantu, doktorantu, kā arī pēdējo piecu gadu laikā doktora grādu ieguvušo jauno zinātnieku kopskaits augstākās izglītības institūcijās pilna darba laika ekvivalenta izteiksmē;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 – iepriekšējā gadā doktora grādu ieguvušo personu skaits augstākās izglītības institūcijā;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 – iepriekšējā gadā doktora grādu ieguvušo personu kopskaits augstākās izglītības institūcijās;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Sz – augstākās izglītības institūcijas īstenoto Eiropas Savienības Ietvarprogrammas pētniecības un attīstības projektu (atbilstoši Ekonomiskās sadarbības un attīstības organizācijas (OECD) publicētajā zinātnes statistikas metodoloģijas krājumā </w:t>
            </w:r>
            <w:r w:rsidR="00000000" w:rsidRPr="00000000" w:rsidDel="00000000">
              <w:rPr>
                <w:i w:val="1"/>
                <w:rtl w:val="0"/>
              </w:rPr>
              <w:t xml:space="preserve">Frascati Manual</w:t>
            </w:r>
            <w:r w:rsidR="00000000" w:rsidRPr="00000000" w:rsidDel="00000000">
              <w:rPr>
                <w:rtl w:val="0"/>
              </w:rPr>
              <w:t xml:space="preserve"> sniegtajai definīcijai (turpmāk – </w:t>
            </w:r>
            <w:r w:rsidR="00000000" w:rsidRPr="00000000" w:rsidDel="00000000">
              <w:rPr>
                <w:i w:val="1"/>
                <w:rtl w:val="0"/>
              </w:rPr>
              <w:t xml:space="preserve">Frascati Manual</w:t>
            </w:r>
            <w:r w:rsidR="00000000" w:rsidRPr="00000000" w:rsidDel="00000000">
              <w:rPr>
                <w:rtl w:val="0"/>
              </w:rPr>
              <w:t xml:space="preserve">)) ietvaros un citu starptautisku pētījumu projektu konkursos iepriekšējā gadā piesaistītais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∑Sz – augstākās izglītības institūciju īstenoto Eiropas Savienības Ietvarprogrammas pētniecības un attīstības projektu ietvaros un citu starptautisku pētījumu projektu (atbilstoši </w:t>
            </w:r>
            <w:r w:rsidR="00000000" w:rsidRPr="00000000" w:rsidDel="00000000">
              <w:rPr>
                <w:i w:val="1"/>
                <w:rtl w:val="0"/>
              </w:rPr>
              <w:t xml:space="preserve">Frascati Manual</w:t>
            </w:r>
            <w:r w:rsidR="00000000" w:rsidRPr="00000000" w:rsidDel="00000000">
              <w:rPr>
                <w:rtl w:val="0"/>
              </w:rPr>
              <w:t xml:space="preserve">) konkursos iepriekšējā gadā kopējais piesaistītais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 – augstākās izglītības institūcijas īstenoto pētniecības un attīstības līgumdarbu (tai skaitā pētniecības un attīstības līgumdarbu ar komersantiem, publiskām personām un citiem pasūtītājiem (piemēram, fiziskām personām, biedrībām, nodibinājumiem, pašvaldībām un to uzņēmumiem)) ietvaros (atbilstoši </w:t>
            </w:r>
            <w:r w:rsidR="00000000" w:rsidRPr="00000000" w:rsidDel="00000000">
              <w:rPr>
                <w:i w:val="1"/>
                <w:rtl w:val="0"/>
              </w:rPr>
              <w:t xml:space="preserve">Frascati Manual</w:t>
            </w:r>
            <w:r w:rsidR="00000000" w:rsidRPr="00000000" w:rsidDel="00000000">
              <w:rPr>
                <w:rtl w:val="0"/>
              </w:rPr>
              <w:t xml:space="preserve">) iepriekšējā gadā piesaistītais finansējums un ieņēmumi no intelektuālā īpašuma tiesību nodošanas;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 – augstākās izglītības institūciju īstenoto pētniecības un attīstības līgumdarbu (tai skaitā pētniecības un attīstības līgumdarbu ar komersantiem, publiskām personām un citiem pasūtītājiem (piemēram, fiziskām personām, biedrībām, nodibinājumiem, pašvaldībām un to uzņēmumiem)) ietvaros (atbilstoši </w:t>
            </w:r>
            <w:r w:rsidR="00000000" w:rsidRPr="00000000" w:rsidDel="00000000">
              <w:rPr>
                <w:i w:val="1"/>
                <w:rtl w:val="0"/>
              </w:rPr>
              <w:t xml:space="preserve">Frascati Manual</w:t>
            </w:r>
            <w:r w:rsidR="00000000" w:rsidRPr="00000000" w:rsidDel="00000000">
              <w:rPr>
                <w:rtl w:val="0"/>
              </w:rPr>
              <w:t xml:space="preserve">) iepriekšējā gadā kopējais piesaistītais finansējums un kopējie ieņēmumi no intelektuālā īpašuma tiesību nodošanas;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Mz – atbilstoši  Saimniecisko darbību statistiskās klasifikācijas Eiropas Kopienā 2. redakcijai (NACE) kodiem 59, 74.10, 90.01, 90.02 un 90.03 augstākās izglītības institūcijas īstenoto radošo un māksliniecisko projektu (tai skaitā radošo un māksliniecisko līgumdarbu ar komersantiem, publiskām personām un citiem pasūtītājiem (piemēram, fiziskām personām, biedrībām, nodibinājumiem)) ietvaros iepriekšējā gadā piesaistītais finansējums un ieņēmumi no intelektuālā īpašuma tiesību nodošanas;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∑Mz – atbilstoši NACE kodiem 59, 74.10, 90.01, 90.02 un 90.03 augstākās izglītības institūciju īstenoto radošo un māksliniecisko projektu (tai skaitā radošo un māksliniecisko līgumdarbu ar komersantiem, publiskām personām un citiem pasūtītājiem (piemēram, fiziskām personām, biedrībām, nodibinājumiem)) ietvaros iepriekšējā gadā kopējais piesaistītais finansējums un kopējie ieņēmumi no intelektuālā īpašuma tiesību nodošanas;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 atbilstoši absolventu monitoringā esošajiem datiem par pēdējiem diviem pieejamajiem absolvēšanas gadiem, Latvijā nodarbināto augstākās izglītības iestādes absolventu skaits jaunākajā pieejamajā taksācijas gadā, kas ir svērts, reizinot studējošo skaitu katrā tematiskajā jomā augstākās izglītības iestādē ar attiecīgās jomas minimālo koeficientu saskaņā ar šo noteikumu 1. pielikumu. Attiecīgās jomas absolvents tiek arī reizināts ar darba tirgus pierasījuma koeficientu (DTPK), ko nosaka atbilstoši sekojšai formulai - DTPK= Di/∑Di*2+1,kur Di – prognozētais darbaspēka iztrūkums konkrētajā augstākās izglītības jomā saskaņā ar jaunākajām pieejamām Ekonomikas ministrijas darba tirgus prognozēm par vēlāko pieejamo gadu, ∑Di – kopējais prognozētais darbaspēka iztrūkums visās augstākās izglītības jomās saskaņā ar jaunākajām pieejamām Ekonomikas ministrijas darba tirgus prognozēm par vēlāko pieejamo gadu.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 atbilstoši absolventu monitoringā esošajiem datiem par pēdējiem diviem pieejamajiem absolvēšanas gadiem, kopējais Latvijā nodarbināto augstākās izglītības iestāžu absolventu skaits jaunākajā pieejamajā taksācijas gadā, kas ir svērts, reizinot studējošo skaitu katrā tematiskajā jomā augstākās izglītības iestādē ar attiecīgās jomas minimālo koeficientu saskaņā ar šo noteikumu 1. pielikumu un DTPK.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Ks – atbilstoši absolventu monitoringā esošajiem datiem par pēdējiem diviem pieejamajiem absolvēšanas gadiem, augstākās izglītības iestādes absolventu skaits jaunākajā pieejamajā taksācijas gadā, kas ir nodarbināti kvalificētajos amatos (Starptautiskās standartizētās profesiju klasifikācijas ISCO līmeņos 0-3);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∑Ks – atbilstoši absolventu monitoringā esošajiem datiem par pēdējiem diviem pieejamajiem absolvēšanas gadiem , kopējais absolventu skaits jaunākajā pieejamajā taksācijas gadā, kas ir nodarbināti kvalificētajos amatos (Starptautiskās standartizētās profesiju klasifikācijas ISCO līmeņos 0-3).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aprēķina un sadala finansējumu apjomu pēc minētas formulas šim mērķim paredzēto finanšu līdzekļu ietvaros.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 snieguma finansējums par rezultātiem pētniecībā balstītas augstākās izglītības nodrošināšanā un absolventu sagatavošanā augstskolām un koledžām, kura apmēru aprēķina, izmantojot šādu formulu:</w:t>
            </w:r>
            <w:r w:rsidR="00000000" w:rsidRPr="00000000" w:rsidDel="00000000">
              <w:rPr>
                <w:rtl w:val="0"/>
              </w:rPr>
              <w:t xml:space="preserve"> </w:t>
            </w:r>
            <w:r w:rsidR="00000000" w:rsidRPr="00000000" w:rsidDel="00000000">
              <w:rPr>
                <w:rtl w:val="0"/>
              </w:rPr>
              <w:t xml:space="preserve">,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Fz – augstākās izglītības institūcijai piešķiramo līdzekļu apmērs;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Fzda – finansējums apakšprogrammā 03.03.00 "Zinātniskās darbības attīstība augstskolās un koledžās" attiecīgajā kalendāra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Pz – augstākās izglītības institūcijā kā vadošie pētnieki, pētnieki un zinātniskie asistenti iepriekšējā gadā nodarbinātie maģistranti, doktoranti, kā arī pēdējo piecu gadu laikā doktora grādu ieguvušie jaunie zinātnieki pilna darba laika ekvivalenta (pilna darba laika ekvivalents – nodarbinātā kopējā nostrādāto stundu skaita (tai skaitā ikgadējā apmaksātā atvaļinājuma) attiecība pret kopējo darba stundu skaitu attiecīgajā finansēšanas periodā) izteiksmē;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∑Pz – pētniecībā (vadošais pētnieks, pētnieks un zinātniskais asistents) iepriekšējā gadā nodarbināto maģistrantu, doktorantu, kā arī pēdējo piecu gadu laikā doktora grādu ieguvušo jauno zinātnieku kopskaits augstākās izglītības institūcijās pilna darba laika ekvivalenta izteiksmē;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 – iepriekšējā gadā doktora grādu ieguvušo personu skaits augstākās izglītības institūcijā;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 – iepriekšējā gadā doktora grādu ieguvušo personu kopskaits augstākās izglītības institūcijās;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Sz – augstākās izglītības institūcijas īstenoto Eiropas Savienības Ietvarprogrammas pētniecības un attīstības projektu (atbilstoši Ekonomiskās sadarbības un attīstības organizācijas (OECD) publicētajā zinātnes statistikas metodoloģijas krājumā </w:t>
            </w:r>
            <w:r w:rsidR="00000000" w:rsidRPr="00000000" w:rsidDel="00000000">
              <w:rPr>
                <w:i w:val="1"/>
                <w:rtl w:val="0"/>
              </w:rPr>
              <w:t xml:space="preserve">Frascati Manual</w:t>
            </w:r>
            <w:r w:rsidR="00000000" w:rsidRPr="00000000" w:rsidDel="00000000">
              <w:rPr>
                <w:rtl w:val="0"/>
              </w:rPr>
              <w:t xml:space="preserve"> sniegtajai definīcijai (turpmāk – </w:t>
            </w:r>
            <w:r w:rsidR="00000000" w:rsidRPr="00000000" w:rsidDel="00000000">
              <w:rPr>
                <w:i w:val="1"/>
                <w:rtl w:val="0"/>
              </w:rPr>
              <w:t xml:space="preserve">Frascati Manual</w:t>
            </w:r>
            <w:r w:rsidR="00000000" w:rsidRPr="00000000" w:rsidDel="00000000">
              <w:rPr>
                <w:rtl w:val="0"/>
              </w:rPr>
              <w:t xml:space="preserve">)) ietvaros un citu starptautisku pētījumu projektu konkursos iepriekšējā gadā piesaistītais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∑Sz – augstākās izglītības institūciju īstenoto Eiropas Savienības Ietvarprogrammas pētniecības un attīstības projektu ietvaros un citu starptautisku pētījumu projektu (atbilstoši </w:t>
            </w:r>
            <w:r w:rsidR="00000000" w:rsidRPr="00000000" w:rsidDel="00000000">
              <w:rPr>
                <w:i w:val="1"/>
                <w:rtl w:val="0"/>
              </w:rPr>
              <w:t xml:space="preserve">Frascati Manual</w:t>
            </w:r>
            <w:r w:rsidR="00000000" w:rsidRPr="00000000" w:rsidDel="00000000">
              <w:rPr>
                <w:rtl w:val="0"/>
              </w:rPr>
              <w:t xml:space="preserve">) konkursos iepriekšējā gadā kopējais piesaistītais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 – augstākās izglītības institūcijas īstenoto pētniecības un attīstības līgumdarbu (tai skaitā pētniecības un attīstības līgumdarbu ar komersantiem, publiskām personām un citiem pasūtītājiem (piemēram, fiziskām personām, biedrībām, nodibinājumiem, pašvaldībām un to uzņēmumiem)) ietvaros (atbilstoši </w:t>
            </w:r>
            <w:r w:rsidR="00000000" w:rsidRPr="00000000" w:rsidDel="00000000">
              <w:rPr>
                <w:i w:val="1"/>
                <w:rtl w:val="0"/>
              </w:rPr>
              <w:t xml:space="preserve">Frascati Manual</w:t>
            </w:r>
            <w:r w:rsidR="00000000" w:rsidRPr="00000000" w:rsidDel="00000000">
              <w:rPr>
                <w:rtl w:val="0"/>
              </w:rPr>
              <w:t xml:space="preserve">) iepriekšējā gadā piesaistītais finansējums un ieņēmumi no intelektuālā īpašuma tiesību nodošanas;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 – augstākās izglītības institūciju īstenoto pētniecības un attīstības līgumdarbu (tai skaitā pētniecības un attīstības līgumdarbu ar komersantiem, publiskām personām un citiem pasūtītājiem (piemēram, fiziskām personām, biedrībām, nodibinājumiem, pašvaldībām un to uzņēmumiem)) ietvaros (atbilstoši </w:t>
            </w:r>
            <w:r w:rsidR="00000000" w:rsidRPr="00000000" w:rsidDel="00000000">
              <w:rPr>
                <w:i w:val="1"/>
                <w:rtl w:val="0"/>
              </w:rPr>
              <w:t xml:space="preserve">Frascati Manual</w:t>
            </w:r>
            <w:r w:rsidR="00000000" w:rsidRPr="00000000" w:rsidDel="00000000">
              <w:rPr>
                <w:rtl w:val="0"/>
              </w:rPr>
              <w:t xml:space="preserve">) iepriekšējā gadā kopējais piesaistītais finansējums un kopējie ieņēmumi no intelektuālā īpašuma tiesību nodošanas;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Mz – atbilstoši Eiropas Savienības Saimniecisko darbību statistiskās klasifikācijas (NACE) kodiem 59, 74.10, 90.01, 90.02 un 90.03 augstākās izglītības institūcijas īstenoto radošo un māksliniecisko projektu (tai skaitā radošo un māksliniecisko līgumdarbu ar komersantiem, publiskām personām un citiem pasūtītājiem (piemēram, fiziskām personām, biedrībām, nodibinājumiem)) ietvaros iepriekšējā gadā piesaistītais finansējums un ieņēmumi no intelektuālā īpašuma tiesību nodošanas;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∑Mz – atbilstoši NACE kodiem 59, 74.10, 90.01, 90.02 un 90.03 augstākās izglītības institūciju īstenoto radošo un māksliniecisko projektu (tai skaitā radošo un māksliniecisko līgumdarbu ar komersantiem, publiskām personām un citiem pasūtītājiem (piemēram, fiziskām personām, biedrībām, nodibinājumiem)) ietvaros iepriekšējā gadā kopējais piesaistītais finansējums un kopējie ieņēmumi no intelektuālā īpašuma tiesību nodošanas;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 atbilstoši absolventu monitoringā esošajiem datiem par pēdējiem diviem pieejamajiem absolvēšanas gadiem, augstākās izglītības iestādes Latvijā nodarbināto absolventu skaits, kas ir svērts, reizinot studējošo skaitu katrā tematiskajā jomā un līmenī augstākās izglītības iestādē ar attiecīgās jomas un līmeņa koeficientu, saskaņā ar Izglītības un zinātnes ministrijas  izstrādātajiem studiju līmeņu un tematisko jomu koeficientiem;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 atbilstoši absolventu monitoringā esošajiem datiem par pēdējiem diviem pieejamajiem absolvēšanas gadiem, kopējais Latvijā nodarbināto absolventu skaits, kas ir svērts, reizinot studējošo skaitu katrā tematiskajā jomā un līmenī augstākās izglītības iestādē ar attiecīgās jomas un līmeņa koeficientu, saskaņā ar Izglītības un zinātnes ministrijas izstrādātajiem studiju līmeņu un tematisko jomu koeficientiem;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Ks – atbilstoši absolventu monitoringā esošajiem datiem par pēdējiem diviem pieejamajiem absolvēšanas gadiem, augstākās izglītības iestādes absolventu skaits, kas ir nodarbināti kvalificētajos amatos (Starptautiskās standartizētās profesiju klasifikācijas ISCO līmeņos 0-3);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∑Ks – atbilstoši absolventu monitoringā esošajiem datiem par pēdējiem diviem pieejamajiem absolvēšanas gadiem, kopējais absolventu skaits, kas ir nodarbināti kvalificētajos amatos (Starptautiskās standartizētās profesiju klasifikācijas ISCO līmeņos 0-3).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aprēķina un sadala finansējumu apjomu pēc minētas formulas šim mērķim paredzēto finanšu līdzekļu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(LSA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Studentu apvienība ir iepazinusies ar grozījums Ministru kabineta 2006. gada 12. decembra noteikumos Nr. 994 "Kārtība, kādā augstskolas un koledžas tiek finansētas no valsts budžeta līdzekļiem" un aicina, ieviešot papildu kritēriju “absolvents”, izstrādāt mehānismu, kas spētu izvērtēt arī absolventu kvalitāti, novēršot situācijas, kur augstākās izglītības iestādes mākslīgi palielina absolventu skaitu, tādējādi pretendējot uz lielāku finansējumu. Piedāvājums izvērtēt absolventu kvalitāti pēc kvalificētās jomās strādājošajiem neizskauž gadījumus, kad topošie absolventi jau strādā paralēli studijām un atbilstu absolventu kvalitātes rādītājam, bet realitātē nav spējīgi pabeigt studijas nepieciešamajā laikā. Turklāt eksistē jomas, kuras absolvējot uzreiz ir iespēja strādāt kvalificētā profesijā, nepieprasot papildu kompetenci, piemēram, “skolotājs” vai “arhitekts”. Tāpat kā papildu kvalitātes kritērijus aicinām iestrādāt: studējošo ienākumu pieaugumu pēc studijām, kas mudinātu sasaisti ar darba tirgu, starptautisko studējošo īpatsvaru, kas augstskolā studē ilgāk par diviem gadiem, lai mudinātu pārdomāti piesaistīt starptautiskos studējošos, kā arī absolventu-starptautisko studējošo karjeras gaitas, lai atbalstītu starptautiskos studējošos, kas paliek strādāt Latvijā.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ka ņemot vērā piešķirtā finansējuma apjomu un mērķi, tiks virzīti kritēriji, kas atbilst papildu finansējuma mērķim. Savukārt kvalificēto amatu kritērijs nodrošina nodarbinātības kvalitātes kontroli ar mazāku svārstību no jomas uz jomu salīdzinājumā ar atalgojumu.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 snieguma finansējums par rezultātiem pētniecībā balstītas augstākās izglītības nodrošināšanā un absolventu sagatavošanā augstskolām un koledžām, kura apmēru aprēķina, izmantojot šādu formulu:</w:t>
            </w:r>
            <w:r w:rsidR="00000000" w:rsidRPr="00000000" w:rsidDel="00000000">
              <w:rPr>
                <w:rtl w:val="0"/>
              </w:rPr>
              <w:t xml:space="preserve"> </w:t>
            </w:r>
            <w:r w:rsidR="00000000" w:rsidRPr="00000000" w:rsidDel="00000000">
              <w:rPr>
                <w:rtl w:val="0"/>
              </w:rPr>
              <w:t xml:space="preserve">,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Fz – augstākās izglītības institūcijai piešķiramo līdzekļu apmērs;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Fzda – finansējums apakšprogrammā 03.03.00 "Zinātniskās darbības attīstība augstskolās un koledžās" attiecīgajā kalendāra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Pz – augstākās izglītības institūcijā kā vadošie pētnieki, pētnieki un zinātniskie asistenti iepriekšējā gadā nodarbinātie maģistranti, doktoranti, kā arī pēdējo piecu gadu laikā doktora grādu ieguvušie jaunie zinātnieki pilna darba laika ekvivalenta (pilna darba laika ekvivalents – nodarbinātā kopējā nostrādāto stundu skaita (tai skaitā ikgadējā apmaksātā atvaļinājuma) attiecība pret kopējo darba stundu skaitu attiecīgajā finansēšanas periodā) izteiksmē;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∑Pz – pētniecībā (vadošais pētnieks, pētnieks un zinātniskais asistents) iepriekšējā gadā nodarbināto maģistrantu, doktorantu, kā arī pēdējo piecu gadu laikā doktora grādu ieguvušo jauno zinātnieku kopskaits augstākās izglītības institūcijās pilna darba laika ekvivalenta izteiksmē;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 – iepriekšējā gadā doktora grādu ieguvušo personu skaits augstākās izglītības institūcijā;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 – iepriekšējā gadā doktora grādu ieguvušo personu kopskaits augstākās izglītības institūcijās;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Sz – augstākās izglītības institūcijas īstenoto Eiropas Savienības Ietvarprogrammas pētniecības un attīstības projektu (atbilstoši Ekonomiskās sadarbības un attīstības organizācijas (OECD) publicētajā zinātnes statistikas metodoloģijas krājumā </w:t>
            </w:r>
            <w:r w:rsidR="00000000" w:rsidRPr="00000000" w:rsidDel="00000000">
              <w:rPr>
                <w:i w:val="1"/>
                <w:rtl w:val="0"/>
              </w:rPr>
              <w:t xml:space="preserve">Frascati Manual</w:t>
            </w:r>
            <w:r w:rsidR="00000000" w:rsidRPr="00000000" w:rsidDel="00000000">
              <w:rPr>
                <w:rtl w:val="0"/>
              </w:rPr>
              <w:t xml:space="preserve"> sniegtajai definīcijai (turpmāk – </w:t>
            </w:r>
            <w:r w:rsidR="00000000" w:rsidRPr="00000000" w:rsidDel="00000000">
              <w:rPr>
                <w:i w:val="1"/>
                <w:rtl w:val="0"/>
              </w:rPr>
              <w:t xml:space="preserve">Frascati Manual</w:t>
            </w:r>
            <w:r w:rsidR="00000000" w:rsidRPr="00000000" w:rsidDel="00000000">
              <w:rPr>
                <w:rtl w:val="0"/>
              </w:rPr>
              <w:t xml:space="preserve">)) ietvaros un citu starptautisku pētījumu projektu konkursos iepriekšējā gadā piesaistītais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∑Sz – augstākās izglītības institūciju īstenoto Eiropas Savienības Ietvarprogrammas pētniecības un attīstības projektu ietvaros un citu starptautisku pētījumu projektu (atbilstoši </w:t>
            </w:r>
            <w:r w:rsidR="00000000" w:rsidRPr="00000000" w:rsidDel="00000000">
              <w:rPr>
                <w:i w:val="1"/>
                <w:rtl w:val="0"/>
              </w:rPr>
              <w:t xml:space="preserve">Frascati Manual</w:t>
            </w:r>
            <w:r w:rsidR="00000000" w:rsidRPr="00000000" w:rsidDel="00000000">
              <w:rPr>
                <w:rtl w:val="0"/>
              </w:rPr>
              <w:t xml:space="preserve">) konkursos iepriekšējā gadā kopējais piesaistītais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 – augstākās izglītības institūcijas īstenoto pētniecības un attīstības līgumdarbu (tai skaitā pētniecības un attīstības līgumdarbu ar komersantiem, publiskām personām un citiem pasūtītājiem (piemēram, fiziskām personām, biedrībām, nodibinājumiem, pašvaldībām un to uzņēmumiem)) ietvaros (atbilstoši </w:t>
            </w:r>
            <w:r w:rsidR="00000000" w:rsidRPr="00000000" w:rsidDel="00000000">
              <w:rPr>
                <w:i w:val="1"/>
                <w:rtl w:val="0"/>
              </w:rPr>
              <w:t xml:space="preserve">Frascati Manual</w:t>
            </w:r>
            <w:r w:rsidR="00000000" w:rsidRPr="00000000" w:rsidDel="00000000">
              <w:rPr>
                <w:rtl w:val="0"/>
              </w:rPr>
              <w:t xml:space="preserve">) iepriekšējā gadā piesaistītais finansējums un ieņēmumi no intelektuālā īpašuma tiesību nodošanas;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 – augstākās izglītības institūciju īstenoto pētniecības un attīstības līgumdarbu (tai skaitā pētniecības un attīstības līgumdarbu ar komersantiem, publiskām personām un citiem pasūtītājiem (piemēram, fiziskām personām, biedrībām, nodibinājumiem, pašvaldībām un to uzņēmumiem)) ietvaros (atbilstoši </w:t>
            </w:r>
            <w:r w:rsidR="00000000" w:rsidRPr="00000000" w:rsidDel="00000000">
              <w:rPr>
                <w:i w:val="1"/>
                <w:rtl w:val="0"/>
              </w:rPr>
              <w:t xml:space="preserve">Frascati Manual</w:t>
            </w:r>
            <w:r w:rsidR="00000000" w:rsidRPr="00000000" w:rsidDel="00000000">
              <w:rPr>
                <w:rtl w:val="0"/>
              </w:rPr>
              <w:t xml:space="preserve">) iepriekšējā gadā kopējais piesaistītais finansējums un kopējie ieņēmumi no intelektuālā īpašuma tiesību nodošanas;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Mz – atbilstoši  Saimniecisko darbību statistiskās klasifikācijas Eiropas Kopienā 2. redakcijai (NACE) kodiem 59, 74.10, 90.01, 90.02 un 90.03 augstākās izglītības institūcijas īstenoto radošo un māksliniecisko projektu (tai skaitā radošo un māksliniecisko līgumdarbu ar komersantiem, publiskām personām un citiem pasūtītājiem (piemēram, fiziskām personām, biedrībām, nodibinājumiem)) ietvaros iepriekšējā gadā piesaistītais finansējums un ieņēmumi no intelektuālā īpašuma tiesību nodošanas;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∑Mz – atbilstoši NACE kodiem 59, 74.10, 90.01, 90.02 un 90.03 augstākās izglītības institūciju īstenoto radošo un māksliniecisko projektu (tai skaitā radošo un māksliniecisko līgumdarbu ar komersantiem, publiskām personām un citiem pasūtītājiem (piemēram, fiziskām personām, biedrībām, nodibinājumiem)) ietvaros iepriekšējā gadā kopējais piesaistītais finansējums un kopējie ieņēmumi no intelektuālā īpašuma tiesību nodošanas;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 atbilstoši absolventu monitoringā esošajiem datiem par pēdējiem diviem pieejamajiem absolvēšanas gadiem, Latvijā nodarbināto augstākās izglītības iestādes absolventu skaits jaunākajā pieejamajā taksācijas gadā, kas ir svērts, reizinot studējošo skaitu katrā tematiskajā jomā augstākās izglītības iestādē ar attiecīgās jomas minimālo koeficientu saskaņā ar šo noteikumu 1. pielikumu. Attiecīgās jomas absolvents tiek arī reizināts ar darba tirgus pierasījuma koeficientu (DTPK), ko nosaka atbilstoši sekojšai formulai - DTPK= Di/∑Di*2+1,kur Di – prognozētais darbaspēka iztrūkums konkrētajā augstākās izglītības jomā saskaņā ar jaunākajām pieejamām Ekonomikas ministrijas darba tirgus prognozēm par vēlāko pieejamo gadu, ∑Di – kopējais prognozētais darbaspēka iztrūkums visās augstākās izglītības jomās saskaņā ar jaunākajām pieejamām Ekonomikas ministrijas darba tirgus prognozēm par vēlāko pieejamo gadu.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 atbilstoši absolventu monitoringā esošajiem datiem par pēdējiem diviem pieejamajiem absolvēšanas gadiem, kopējais Latvijā nodarbināto augstākās izglītības iestāžu absolventu skaits jaunākajā pieejamajā taksācijas gadā, kas ir svērts, reizinot studējošo skaitu katrā tematiskajā jomā augstākās izglītības iestādē ar attiecīgās jomas minimālo koeficientu saskaņā ar šo noteikumu 1. pielikumu un DTPK.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Ks – atbilstoši absolventu monitoringā esošajiem datiem par pēdējiem diviem pieejamajiem absolvēšanas gadiem, augstākās izglītības iestādes absolventu skaits jaunākajā pieejamajā taksācijas gadā, kas ir nodarbināti kvalificētajos amatos (Starptautiskās standartizētās profesiju klasifikācijas ISCO līmeņos 0-3);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∑Ks – atbilstoši absolventu monitoringā esošajiem datiem par pēdējiem diviem pieejamajiem absolvēšanas gadiem , kopējais absolventu skaits jaunākajā pieejamajā taksācijas gadā, kas ir nodarbināti kvalificētajos amatos (Starptautiskās standartizētās profesiju klasifikācijas ISCO līmeņos 0-3).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aprēķina un sadala finansējumu apjomu pēc minētas formulas šim mērķim paredzēto finanšu līdzekļu ietvaros.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Ministru kabineta 2006. gada 12. decembra noteikumos Nr. 994 "Kārtība, kādā augstskolas un koledžas tiek finansētas no valsts budžeta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ka "Mz" aprēķina metodikā nepieciešams ņemt vērā arī bakalaura līmeņa studentu iesaisti, jo studiju virziena Mākslas profesionālo bakalaura studiju programmu ietvaros studiju process lielā mērā tiek balstīts mākslinieciskajā jaunradē. Turklāt mūzikā un skatuves mākslā profesionālā kvalifikācija tiek piešķirta bakalaura studiju līmenī. Un studiju virzienā “Izglītība un pedagoģija” (Mākslu pedagoģijā) nav maģistra un doktora līmeņa studijas. Esošais normatīvais regulējums nosaka, ka "Mz" aprēķina metodikā ir ņemti vērā tikai tie ārējo finansējumu piesaistītie projekti, kuru īstenošanā ir bijuši iesaistīti tikai maģistranti vai doktoranti.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un noteikumu grozījumu projekts, šo attiecinot sākot ar 2024. gadu.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Ministru kabineta 2006. gada 12. decembra noteikumos Nr. 994 "Kārtība, kādā augstskolas un koledžas tiek finansētas no valsts budžeta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 atbilstoši absolventu monitoringā esošajiem datiem par pēdējiem diviem pieejamajiem absolvēšanas gadiem, augstākās izglītības iestādes Latvijā nodarbināto absolventu skaits, kas ir svērts, reizinot studējošo skaitu katrā tematiskajā jomā un līmenī augstākās izglītības iestādē ar attiecīgās jomas un līmeņa koeficientu, saskaņā ar Izglītības un zinātnes ministrijas  izstrādātajiem studiju līmeņu un tematisko jomu koeficientiem;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aizstāt ar "As – atbilstoši absolventu monitoringā esošajiem datiem par pēdējiem diviem pieejamajiem absolvēšanas gadiem, Latvijā nodarbināto augstākās izglītības iestādes absolventu skaits, kas ir svērts, reizinot studējošo skaitu katrā tematiskajā jomā un līmenī augstākās izglītības iestādē ar attiecīgās jomas un līmeņa koeficientu saskaņā ar Izglītības un zinātnes ministrijas  izstrādātajiem studiju līmeņu un tematisko jomu koeficientiem."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2006. gada 12. decembra noteikumos Nr. 994 "Kārtība, kādā augstskolas un koledžas tiek finansētas no valsts budžeta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(RTU - 04.09.2023.)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absolventu svēršanai izmantot KPMG Baltic aktualizētos studiju izmaksu koeficientus, nevis pašreizējos MK noteikumos Nr.994 minētos koeficientus, jo vairākām tautsaimniecībā būtiskām jomām KPMG Baltic rekomendē koeficientus paaugstināt.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aprēķinot darba tirgus pieprasījuma koeficientu (DTPK), aicinām izmantot Ekonomikas ministrijas darba tirgus vidējā termiņa prognozes, nevis prognozes par vēlāko pieejamo gadu (ilgtermiņa prognozes). Absolventi iekļaujas darba tirgū, kāds tas ir šobrīd, un aizpildīs vakances, kas ir aktuālas šobrīd un tuvākajā nākotnē, nevis pēc 20 gadiem. Tāpat arī ilgtermiņa prognozes var būt mazāk precīzas.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KPMG Baltic aktualizētie studiju izmaksu koeficienti nav nostiprināti nevienā normatīvajā aktā. To apstiprināšana iekļaus arī MKN 994 pielikuma grozīšanu, uz ko arī pašlaik atsaucas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arī ka augstākās izglītības mērķis ir sagatavot cilvēkus ilgtermiņa nodarbinātībai, kas nozīmē sagatavošanu nākotnes darba tirgum. Ņemot vērā to, ka vidēji indivīds studē pamatstudijās trīs gadus, pēc kā vēl desmit gadus maksā studiju kredītu, ja ir tādu paņēmis, IZM ieskatā ir adekvāti, ka tiek vērtēts tas, vai indivīda izvēlētā profesija būs vēl pieprasīta desmit gadus pēc absolvēšanas.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ir sniegta informācija, ka šobrīd Ekonomikas ministrijas budžetā ir ietverts nepieciešamais finansējums pieaugušo izglītības monitoringam, bet augstskolu un profesionālās izglītības absolventu monitoringam nav finansējuma sākot ar 2024.gadu un finansējums ir pieprasīts Ekonomikas ministrijas jauno politikas iniciatīvu ietvaros. Norādām, ka atbilstoši Ministru kabineta š.g. 15.augusta lēmumam par informatīvo ziņojumu “Par valsts pamatbudžeta un valsts speciālā budžeta bāzi un izdevumu pārskatīšanas rezultātiem 2024., 2025. un 2026. gadam” (prot. Nr.40 43.§ 18.4.apakšpunkts) tika atbalstīts Ekonomikas ministrijas priekšlikums budžeta programmā 24.00.00 "Statistiskās informācijas nodrošināšana" </w:t>
            </w:r>
            <w:r w:rsidR="00000000" w:rsidRPr="00000000" w:rsidDel="00000000">
              <w:rPr>
                <w:u w:val="single"/>
                <w:rtl w:val="0"/>
              </w:rPr>
              <w:t xml:space="preserve">2024. gadā un turpmāk ik gadu paredzēt finansējumu 385 915 euro apmērā statistikas modernizācijai, datu pieejamības veicināšanai un absolventu monitoringam.</w:t>
            </w:r>
            <w:r w:rsidR="00000000" w:rsidRPr="00000000" w:rsidDel="00000000">
              <w:rPr>
                <w:rtl w:val="0"/>
              </w:rPr>
              <w:t xml:space="preserve"> Vienlaikus vēršam uzmanību, ka noteikumu projekts precizē vienu no zinātniskajai darbībai paredzēto augstskolas vai koledžas finansējuma komponenti, līdz ar to lūdzam izvērtēt nepieciešamību iekļaut informāciju par finansējumu absolventu monitoringam, attiecīgi to svītrojot vai precizējot.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informāciju par nepieciešamā finansējuma piešķīrumu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- 31.08.2023.)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pielikumā un anotācijā lūdzam precizēt atsauci uz Saimniecisko darbību statistisko klasifikāciju Eiropas Kopienā, 2. redakciju, norādot precīzu tās nosaukumu un redakciju.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saskaņā ar Komisijas 2022. gada 10. oktobra Deleģēto Regulu (ES) 2023/137, ar kuru groza Eiropas Parlamenta un Padomes Regulu (EK) Nr. 1893/2006, ar ko izveido NACE 2. red. saimniecisko darbību statistisko klasifikāciju (Dokuments attiecas uz EEZ) Regulas (EK) Nr. 1893/2006 I pielikums tiek aizstāts ar minētās deleģētās regulas pielikumu, izveidojot jaunu NACE 2.1. redakciju, kuru piemēros datu nosūtīšanai Komisijai (Eurostat) par katru pārskata periodu no 2025.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augstskolas un koledžas tiek finansētas no valsts budžeta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- 14.09.2023.)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pielikumā lūdzam precizēt atsauci uz Saimniecisko darbību statistisko klasifikāciju Eiropas Kopienā, 2. redakciju, norādot precīzu tās </w:t>
            </w:r>
            <w:r w:rsidR="00000000" w:rsidRPr="00000000" w:rsidDel="00000000">
              <w:rPr>
                <w:u w:val="single"/>
                <w:rtl w:val="0"/>
              </w:rPr>
              <w:t xml:space="preserve">nosaukumu un redakciju</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Piezīmes. 1. * Augstākās izglītības iestāde sniedz informāciju par radošajiem un mākslinieciskajiem projektiem, kuri atbilst šādiem kritērijiem: – projekta aktivitātes atbilst veidlapā norādītajiem NACE kodiem atbilstošām darbībām un pakalpojumiem; – projekta aktivitāšu īstenošanā saskaņā ar rakstveida līgumu ir iesaistīts vismaz viens studējošais, kurš augstāko izglītību ieguvis projekta aktivitātēm atbilstošā studiju virzienā.2. ** Saimniecisko darbību statistiskā klasifikācija Eiropas Kopienā, 2. redakcija.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augstskolas un koledžas tiek finansētas no valsts budžeta līdzekļiem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 snieguma finansējums par rezultātiem pētniecībā balstītas augstākās izglītības nodrošināšanā un absolventu sagatavošanā augstskolām un koledžām, kura apmēru aprēķina, izmantojot šādu formulu:</w:t>
            </w:r>
            <w:r w:rsidR="00000000" w:rsidRPr="00000000" w:rsidDel="00000000">
              <w:rPr>
                <w:rtl w:val="0"/>
              </w:rPr>
              <w:t xml:space="preserve"> </w:t>
            </w:r>
            <w:r w:rsidR="00000000" w:rsidRPr="00000000" w:rsidDel="00000000">
              <w:rPr>
                <w:rtl w:val="0"/>
              </w:rPr>
              <w:t xml:space="preserve">,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Fz – augstākās izglītības institūcijai piešķiramo līdzekļu apmērs;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Fzda – finansējums apakšprogrammā 03.03.00 "Zinātniskās darbības attīstība augstskolās un koledžās" attiecīgajā kalendāra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Pz – augstākās izglītības institūcijā kā vadošie pētnieki, pētnieki un zinātniskie asistenti iepriekšējā gadā nodarbinātie maģistranti, doktoranti, kā arī pēdējo piecu gadu laikā doktora grādu ieguvušie jaunie zinātnieki pilna darba laika ekvivalenta (pilna darba laika ekvivalents – nodarbinātā kopējā nostrādāto stundu skaita (tai skaitā ikgadējā apmaksātā atvaļinājuma) attiecība pret kopējo darba stundu skaitu attiecīgajā finansēšanas periodā) izteiksmē;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∑Pz – pētniecībā (vadošais pētnieks, pētnieks un zinātniskais asistents) iepriekšējā gadā nodarbināto maģistrantu, doktorantu, kā arī pēdējo piecu gadu laikā doktora grādu ieguvušo jauno zinātnieku kopskaits augstākās izglītības institūcijās pilna darba laika ekvivalenta izteiksmē;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 – iepriekšējā gadā doktora grādu ieguvušo personu skaits augstākās izglītības institūcijā;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 – iepriekšējā gadā doktora grādu ieguvušo personu kopskaits augstākās izglītības institūcijās;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Sz – augstākās izglītības institūcijas īstenoto Eiropas Savienības Ietvarprogrammas pētniecības un attīstības projektu (atbilstoši Ekonomiskās sadarbības un attīstības organizācijas (OECD) publicētajā zinātnes statistikas metodoloģijas krājumā </w:t>
            </w:r>
            <w:r w:rsidR="00000000" w:rsidRPr="00000000" w:rsidDel="00000000">
              <w:rPr>
                <w:i w:val="1"/>
                <w:rtl w:val="0"/>
              </w:rPr>
              <w:t xml:space="preserve">Frascati Manual</w:t>
            </w:r>
            <w:r w:rsidR="00000000" w:rsidRPr="00000000" w:rsidDel="00000000">
              <w:rPr>
                <w:rtl w:val="0"/>
              </w:rPr>
              <w:t xml:space="preserve"> sniegtajai definīcijai (turpmāk – </w:t>
            </w:r>
            <w:r w:rsidR="00000000" w:rsidRPr="00000000" w:rsidDel="00000000">
              <w:rPr>
                <w:i w:val="1"/>
                <w:rtl w:val="0"/>
              </w:rPr>
              <w:t xml:space="preserve">Frascati Manual</w:t>
            </w:r>
            <w:r w:rsidR="00000000" w:rsidRPr="00000000" w:rsidDel="00000000">
              <w:rPr>
                <w:rtl w:val="0"/>
              </w:rPr>
              <w:t xml:space="preserve">)) ietvaros un citu starptautisku pētījumu projektu konkursos iepriekšējā gadā piesaistītais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∑Sz – augstākās izglītības institūciju īstenoto Eiropas Savienības Ietvarprogrammas pētniecības un attīstības projektu ietvaros un citu starptautisku pētījumu projektu (atbilstoši </w:t>
            </w:r>
            <w:r w:rsidR="00000000" w:rsidRPr="00000000" w:rsidDel="00000000">
              <w:rPr>
                <w:i w:val="1"/>
                <w:rtl w:val="0"/>
              </w:rPr>
              <w:t xml:space="preserve">Frascati Manual</w:t>
            </w:r>
            <w:r w:rsidR="00000000" w:rsidRPr="00000000" w:rsidDel="00000000">
              <w:rPr>
                <w:rtl w:val="0"/>
              </w:rPr>
              <w:t xml:space="preserve">) konkursos iepriekšējā gadā kopējais piesaistītais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 – augstākās izglītības institūcijas īstenoto pētniecības un attīstības līgumdarbu (tai skaitā pētniecības un attīstības līgumdarbu ar komersantiem, publiskām personām un citiem pasūtītājiem (piemēram, fiziskām personām, biedrībām, nodibinājumiem, pašvaldībām un to uzņēmumiem)) ietvaros (atbilstoši </w:t>
            </w:r>
            <w:r w:rsidR="00000000" w:rsidRPr="00000000" w:rsidDel="00000000">
              <w:rPr>
                <w:i w:val="1"/>
                <w:rtl w:val="0"/>
              </w:rPr>
              <w:t xml:space="preserve">Frascati Manual</w:t>
            </w:r>
            <w:r w:rsidR="00000000" w:rsidRPr="00000000" w:rsidDel="00000000">
              <w:rPr>
                <w:rtl w:val="0"/>
              </w:rPr>
              <w:t xml:space="preserve">) iepriekšējā gadā piesaistītais finansējums un ieņēmumi no intelektuālā īpašuma tiesību nodošanas;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 – augstākās izglītības institūciju īstenoto pētniecības un attīstības līgumdarbu (tai skaitā pētniecības un attīstības līgumdarbu ar komersantiem, publiskām personām un citiem pasūtītājiem (piemēram, fiziskām personām, biedrībām, nodibinājumiem, pašvaldībām un to uzņēmumiem)) ietvaros (atbilstoši </w:t>
            </w:r>
            <w:r w:rsidR="00000000" w:rsidRPr="00000000" w:rsidDel="00000000">
              <w:rPr>
                <w:i w:val="1"/>
                <w:rtl w:val="0"/>
              </w:rPr>
              <w:t xml:space="preserve">Frascati Manual</w:t>
            </w:r>
            <w:r w:rsidR="00000000" w:rsidRPr="00000000" w:rsidDel="00000000">
              <w:rPr>
                <w:rtl w:val="0"/>
              </w:rPr>
              <w:t xml:space="preserve">) iepriekšējā gadā kopējais piesaistītais finansējums un kopējie ieņēmumi no intelektuālā īpašuma tiesību nodošanas;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Mz – atbilstoši Saimniecisko darbību statistiskās klasifikācijas Eiropas Kopienā, 2. redakcijas (NACE 2.red.)kodiem 59, 74.10, 90.01, 90.02 un 90.03 augstākās izglītības institūcijas īstenoto radošo un māksliniecisko projektu (tai skaitā radošo un māksliniecisko līgumdarbu ar komersantiem, publiskām personām un citiem pasūtītājiem (piemēram, fiziskām personām, biedrībām, nodibinājumiem)) ietvaros iepriekšējā gadā piesaistītais finansējums un ieņēmumi no intelektuālā īpašuma tiesību nodošanas;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∑Mz – atbilstoši NACE 2.red.kodiem 59, 74.10, 90.01, 90.02 un 90.03 augstākās izglītības institūciju īstenoto radošo un māksliniecisko projektu (tai skaitā radošo un māksliniecisko līgumdarbu ar komersantiem, publiskām personām un citiem pasūtītājiem (piemēram, fiziskām personām, biedrībām, nodibinājumiem)) ietvaros iepriekšējā gadā kopējais piesaistītais finansējums un kopējie ieņēmumi no intelektuālā īpašuma tiesību nodošanas;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 atbilstoši absolventu monitoringā esošajiem datiem par pēdējiem diviem pieejamajiem absolvēšanas gadiem, Latvijā nodarbināto augstākās izglītības iestādes absolventu skaits jaunākajā pieejamajā taksācijas gadā, kas ir svērts, reizinot studējošo skaitu katrā tematiskajā jomā augstākās izglītības iestādē ar attiecīgās jomas minimālo koeficientu saskaņā ar šo noteikumu 1. pielikumu. Attiecīgās jomas absolvents tiek arī reizināts ar darba tirgus pierasījuma koeficientu (DTPK), ko nosaka atbilstoši sekojšai formulai - DTPK= Di/∑Di*2+1,kur Di – prognozētais darbaspēka iztrūkums konkrētajā augstākās izglītības jomā saskaņā ar jaunākajām pieejamām Ekonomikas ministrijas darba tirgus prognozēm par vēlāko pieejamo gadu, ∑Di – kopējais prognozētais darbaspēka iztrūkums visās augstākās izglītības jomās saskaņā ar jaunākajām pieejamām Ekonomikas ministrijas darba tirgus prognozēm par vēlāko pieejamo gadu.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 atbilstoši absolventu monitoringā esošajiem datiem par pēdējiem diviem pieejamajiem absolvēšanas gadiem, kopējais Latvijā nodarbināto augstākās izglītības iestāžu absolventu skaits jaunākajā pieejamajā taksācijas gadā, kas ir svērts, reizinot studējošo skaitu katrā tematiskajā jomā augstākās izglītības iestādē ar attiecīgās jomas minimālo koeficientu saskaņā ar šo noteikumu 1. pielikumu un DTPK.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Ks – atbilstoši absolventu monitoringā esošajiem datiem par pēdējiem diviem pieejamajiem absolvēšanas gadiem, augstākās izglītības iestādes absolventu skaits jaunākajā pieejamajā taksācijas gadā, kas ir nodarbināti kvalificētajos amatos (Starptautiskās standartizētās profesiju klasifikācijas ISCO līmeņos 0-3);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∑Ks – atbilstoši absolventu monitoringā esošajiem datiem par pēdējiem diviem pieejamajiem absolvēšanas gadiem , kopējais absolventu skaits jaunākajā pieejamajā taksācijas gadā, kas ir nodarbināti kvalificētajos amatos (Starptautiskās standartizētās profesiju klasifikācijas ISCO līmeņos 0-3).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aprēķina un sadala finansējumu apjomu pēc minētas formulas šim mērķim paredzēto finanšu līdzekļu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- 04.09.2023.)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atbalsta principu, ka finansējot augstākās izglītības iestādes no valsts budžeta, tiek ņemti vērā absolventu nodarbinātības un nodarbinātības kvalitātes kritēriji.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LDDK aicina apsvērt, vai  minētais princips ir jāaattiecina uz visiem absolventiem, neatkarīgi no tā, vai tie ir studējuši par valsts budžeta līdzekļiem, vai finansējuma avots studijām ir bijis cits, un līdz ar to studiju mērķis varētu nebūt saistīts ar darba vietas atrašanu Latvijā, vai arī absolvents, piemēram, jau pirms studiju uzsākšanas ir ieņēmis kvalificētu amatu.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informē, ka viens no augstākās izglītības iestāžu mērķiem ir sagatavot absolventus Latvijas darba tirgum. Tāpat arī snieguma finansējuma mērķis ir atalgot augstākās izglītības iestādes par sagatavotajiem absolventiem. Attiecīgi, ņemot vērā to, ka šis finansējums tiek piešķirts augstākās izglītības iestādēm par to sniegumu nevis studējošajiem par to motivāciju, IZM neredz iemeslu izdalīt studējošos pēc to finansējuma veida. Vienlaicīgi arī informējam, ka šāda izdalīšana pašlaik nepastāv absolventu monitoringa datos un tās veikšana radītu lielāku administratīvo slogu, jo īpaši ņemot vērā faktu, ka studiju laikā indivīds var katru semestri iegūt vai zaudēt budžeta vietu.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 snieguma finansējums par rezultātiem pētniecībā balstītas augstākās izglītības nodrošināšanā un absolventu sagatavošanā augstskolām un koledžām, kura apmēru aprēķina, izmantojot šādu formulu:</w:t>
            </w:r>
            <w:r w:rsidR="00000000" w:rsidRPr="00000000" w:rsidDel="00000000">
              <w:rPr>
                <w:rtl w:val="0"/>
              </w:rPr>
              <w:t xml:space="preserve"> </w:t>
            </w:r>
            <w:r w:rsidR="00000000" w:rsidRPr="00000000" w:rsidDel="00000000">
              <w:rPr>
                <w:rtl w:val="0"/>
              </w:rPr>
              <w:t xml:space="preserve">,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Fz – augstākās izglītības institūcijai piešķiramo līdzekļu apmērs;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Fzda – finansējums apakšprogrammā 03.03.00 "Zinātniskās darbības attīstība augstskolās un koledžās" attiecīgajā kalendāra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Pz – augstākās izglītības institūcijā kā vadošie pētnieki, pētnieki un zinātniskie asistenti iepriekšējā gadā nodarbinātie maģistranti, doktoranti, kā arī pēdējo piecu gadu laikā doktora grādu ieguvušie jaunie zinātnieki pilna darba laika ekvivalenta (pilna darba laika ekvivalents – nodarbinātā kopējā nostrādāto stundu skaita (tai skaitā ikgadējā apmaksātā atvaļinājuma) attiecība pret kopējo darba stundu skaitu attiecīgajā finansēšanas periodā) izteiksmē;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∑Pz – pētniecībā (vadošais pētnieks, pētnieks un zinātniskais asistents) iepriekšējā gadā nodarbināto maģistrantu, doktorantu, kā arī pēdējo piecu gadu laikā doktora grādu ieguvušo jauno zinātnieku kopskaits augstākās izglītības institūcijās pilna darba laika ekvivalenta izteiksmē;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 – iepriekšējā gadā doktora grādu ieguvušo personu skaits augstākās izglītības institūcijā;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 – iepriekšējā gadā doktora grādu ieguvušo personu kopskaits augstākās izglītības institūcijās;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Sz – augstākās izglītības institūcijas īstenoto Eiropas Savienības Ietvarprogrammas pētniecības un attīstības projektu (atbilstoši Ekonomiskās sadarbības un attīstības organizācijas (OECD) publicētajā zinātnes statistikas metodoloģijas krājumā </w:t>
            </w:r>
            <w:r w:rsidR="00000000" w:rsidRPr="00000000" w:rsidDel="00000000">
              <w:rPr>
                <w:i w:val="1"/>
                <w:rtl w:val="0"/>
              </w:rPr>
              <w:t xml:space="preserve">Frascati Manual</w:t>
            </w:r>
            <w:r w:rsidR="00000000" w:rsidRPr="00000000" w:rsidDel="00000000">
              <w:rPr>
                <w:rtl w:val="0"/>
              </w:rPr>
              <w:t xml:space="preserve"> sniegtajai definīcijai (turpmāk – </w:t>
            </w:r>
            <w:r w:rsidR="00000000" w:rsidRPr="00000000" w:rsidDel="00000000">
              <w:rPr>
                <w:i w:val="1"/>
                <w:rtl w:val="0"/>
              </w:rPr>
              <w:t xml:space="preserve">Frascati Manual</w:t>
            </w:r>
            <w:r w:rsidR="00000000" w:rsidRPr="00000000" w:rsidDel="00000000">
              <w:rPr>
                <w:rtl w:val="0"/>
              </w:rPr>
              <w:t xml:space="preserve">)) ietvaros un citu starptautisku pētījumu projektu konkursos iepriekšējā gadā piesaistītais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∑Sz – augstākās izglītības institūciju īstenoto Eiropas Savienības Ietvarprogrammas pētniecības un attīstības projektu ietvaros un citu starptautisku pētījumu projektu (atbilstoši </w:t>
            </w:r>
            <w:r w:rsidR="00000000" w:rsidRPr="00000000" w:rsidDel="00000000">
              <w:rPr>
                <w:i w:val="1"/>
                <w:rtl w:val="0"/>
              </w:rPr>
              <w:t xml:space="preserve">Frascati Manual</w:t>
            </w:r>
            <w:r w:rsidR="00000000" w:rsidRPr="00000000" w:rsidDel="00000000">
              <w:rPr>
                <w:rtl w:val="0"/>
              </w:rPr>
              <w:t xml:space="preserve">) konkursos iepriekšējā gadā kopējais piesaistītais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 – augstākās izglītības institūcijas īstenoto pētniecības un attīstības līgumdarbu (tai skaitā pētniecības un attīstības līgumdarbu ar komersantiem, publiskām personām un citiem pasūtītājiem (piemēram, fiziskām personām, biedrībām, nodibinājumiem, pašvaldībām un to uzņēmumiem)) ietvaros (atbilstoši </w:t>
            </w:r>
            <w:r w:rsidR="00000000" w:rsidRPr="00000000" w:rsidDel="00000000">
              <w:rPr>
                <w:i w:val="1"/>
                <w:rtl w:val="0"/>
              </w:rPr>
              <w:t xml:space="preserve">Frascati Manual</w:t>
            </w:r>
            <w:r w:rsidR="00000000" w:rsidRPr="00000000" w:rsidDel="00000000">
              <w:rPr>
                <w:rtl w:val="0"/>
              </w:rPr>
              <w:t xml:space="preserve">) iepriekšējā gadā piesaistītais finansējums un ieņēmumi no intelektuālā īpašuma tiesību nodošanas;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 – augstākās izglītības institūciju īstenoto pētniecības un attīstības līgumdarbu (tai skaitā pētniecības un attīstības līgumdarbu ar komersantiem, publiskām personām un citiem pasūtītājiem (piemēram, fiziskām personām, biedrībām, nodibinājumiem, pašvaldībām un to uzņēmumiem)) ietvaros (atbilstoši </w:t>
            </w:r>
            <w:r w:rsidR="00000000" w:rsidRPr="00000000" w:rsidDel="00000000">
              <w:rPr>
                <w:i w:val="1"/>
                <w:rtl w:val="0"/>
              </w:rPr>
              <w:t xml:space="preserve">Frascati Manual</w:t>
            </w:r>
            <w:r w:rsidR="00000000" w:rsidRPr="00000000" w:rsidDel="00000000">
              <w:rPr>
                <w:rtl w:val="0"/>
              </w:rPr>
              <w:t xml:space="preserve">) iepriekšējā gadā kopējais piesaistītais finansējums un kopējie ieņēmumi no intelektuālā īpašuma tiesību nodošanas;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Mz – atbilstoši  Saimniecisko darbību statistiskās klasifikācijas Eiropas Kopienā 2. redakcijai (NACE) kodiem 59, 74.10, 90.01, 90.02 un 90.03 augstākās izglītības institūcijas īstenoto radošo un māksliniecisko projektu (tai skaitā radošo un māksliniecisko līgumdarbu ar komersantiem, publiskām personām un citiem pasūtītājiem (piemēram, fiziskām personām, biedrībām, nodibinājumiem)) ietvaros iepriekšējā gadā piesaistītais finansējums un ieņēmumi no intelektuālā īpašuma tiesību nodošanas;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∑Mz – atbilstoši NACE kodiem 59, 74.10, 90.01, 90.02 un 90.03 augstākās izglītības institūciju īstenoto radošo un māksliniecisko projektu (tai skaitā radošo un māksliniecisko līgumdarbu ar komersantiem, publiskām personām un citiem pasūtītājiem (piemēram, fiziskām personām, biedrībām, nodibinājumiem)) ietvaros iepriekšējā gadā kopējais piesaistītais finansējums un kopējie ieņēmumi no intelektuālā īpašuma tiesību nodošanas;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 atbilstoši absolventu monitoringā esošajiem datiem par pēdējiem diviem pieejamajiem absolvēšanas gadiem, Latvijā nodarbināto augstākās izglītības iestādes absolventu skaits jaunākajā pieejamajā taksācijas gadā, kas ir svērts, reizinot studējošo skaitu katrā tematiskajā jomā augstākās izglītības iestādē ar attiecīgās jomas minimālo koeficientu saskaņā ar šo noteikumu 1. pielikumu. Attiecīgās jomas absolvents tiek arī reizināts ar darba tirgus pierasījuma koeficientu (DTPK), ko nosaka atbilstoši sekojšai formulai - DTPK= Di/∑Di*2+1,kur Di – prognozētais darbaspēka iztrūkums konkrētajā augstākās izglītības jomā saskaņā ar jaunākajām pieejamām Ekonomikas ministrijas darba tirgus prognozēm par vēlāko pieejamo gadu, ∑Di – kopējais prognozētais darbaspēka iztrūkums visās augstākās izglītības jomās saskaņā ar jaunākajām pieejamām Ekonomikas ministrijas darba tirgus prognozēm par vēlāko pieejamo gadu.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 atbilstoši absolventu monitoringā esošajiem datiem par pēdējiem diviem pieejamajiem absolvēšanas gadiem, kopējais Latvijā nodarbināto augstākās izglītības iestāžu absolventu skaits jaunākajā pieejamajā taksācijas gadā, kas ir svērts, reizinot studējošo skaitu katrā tematiskajā jomā augstākās izglītības iestādē ar attiecīgās jomas minimālo koeficientu saskaņā ar šo noteikumu 1. pielikumu un DTPK.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Ks – atbilstoši absolventu monitoringā esošajiem datiem par pēdējiem diviem pieejamajiem absolvēšanas gadiem, augstākās izglītības iestādes absolventu skaits jaunākajā pieejamajā taksācijas gadā, kas ir nodarbināti kvalificētajos amatos (Starptautiskās standartizētās profesiju klasifikācijas ISCO līmeņos 0-3);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∑Ks – atbilstoši absolventu monitoringā esošajiem datiem par pēdējiem diviem pieejamajiem absolvēšanas gadiem , kopējais absolventu skaits jaunākajā pieejamajā taksācijas gadā, kas ir nodarbināti kvalificētajos amatos (Starptautiskās standartizētās profesiju klasifikācijas ISCO līmeņos 0-3).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aprēķina un sadala finansējumu apjomu pēc minētas formulas šim mērķim paredzēto finanšu līdzekļu ietvaros.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 snieguma finansējums par rezultātiem pētniecībā balstītas augstākās izglītības nodrošināšanā un absolventu sagatavošanā augstskolām un koledžām, kura apmēru aprēķina, izmantojot šādu formulu:</w:t>
            </w:r>
            <w:r w:rsidR="00000000" w:rsidRPr="00000000" w:rsidDel="00000000">
              <w:rPr>
                <w:rtl w:val="0"/>
              </w:rPr>
              <w:t xml:space="preserve"> </w:t>
            </w:r>
            <w:r w:rsidR="00000000" w:rsidRPr="00000000" w:rsidDel="00000000">
              <w:rPr>
                <w:rtl w:val="0"/>
              </w:rPr>
              <w:t xml:space="preserve">,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Fz – augstākās izglītības institūcijai piešķiramo līdzekļu apmērs;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Fzda – finansējums apakšprogrammā 03.03.00 "Zinātniskās darbības attīstība augstskolās un koledžās" attiecīgajā kalendāra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Pz – augstākās izglītības institūcijā kā vadošie pētnieki, pētnieki un zinātniskie asistenti iepriekšējā gadā nodarbinātie maģistranti, doktoranti, kā arī pēdējo piecu gadu laikā doktora grādu ieguvušie jaunie zinātnieki pilna darba laika ekvivalenta (pilna darba laika ekvivalents – nodarbinātā kopējā nostrādāto stundu skaita (tai skaitā ikgadējā apmaksātā atvaļinājuma) attiecība pret kopējo darba stundu skaitu attiecīgajā finansēšanas periodā) izteiksmē;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∑Pz – pētniecībā (vadošais pētnieks, pētnieks un zinātniskais asistents) iepriekšējā gadā nodarbināto maģistrantu, doktorantu, kā arī pēdējo piecu gadu laikā doktora grādu ieguvušo jauno zinātnieku kopskaits augstākās izglītības institūcijās pilna darba laika ekvivalenta izteiksmē;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 – iepriekšējā gadā doktora grādu ieguvušo personu skaits augstākās izglītības institūcijā;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 – iepriekšējā gadā doktora grādu ieguvušo personu kopskaits augstākās izglītības institūcijās;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Sz – augstākās izglītības institūcijas īstenoto Eiropas Savienības Ietvarprogrammas pētniecības un attīstības projektu (atbilstoši Ekonomiskās sadarbības un attīstības organizācijas (OECD) publicētajā zinātnes statistikas metodoloģijas krājumā </w:t>
            </w:r>
            <w:r w:rsidR="00000000" w:rsidRPr="00000000" w:rsidDel="00000000">
              <w:rPr>
                <w:i w:val="1"/>
                <w:rtl w:val="0"/>
              </w:rPr>
              <w:t xml:space="preserve">Frascati Manual</w:t>
            </w:r>
            <w:r w:rsidR="00000000" w:rsidRPr="00000000" w:rsidDel="00000000">
              <w:rPr>
                <w:rtl w:val="0"/>
              </w:rPr>
              <w:t xml:space="preserve"> sniegtajai definīcijai (turpmāk – </w:t>
            </w:r>
            <w:r w:rsidR="00000000" w:rsidRPr="00000000" w:rsidDel="00000000">
              <w:rPr>
                <w:i w:val="1"/>
                <w:rtl w:val="0"/>
              </w:rPr>
              <w:t xml:space="preserve">Frascati Manual</w:t>
            </w:r>
            <w:r w:rsidR="00000000" w:rsidRPr="00000000" w:rsidDel="00000000">
              <w:rPr>
                <w:rtl w:val="0"/>
              </w:rPr>
              <w:t xml:space="preserve">)) ietvaros un citu starptautisku pētījumu projektu konkursos iepriekšējā gadā piesaistītais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∑Sz – augstākās izglītības institūciju īstenoto Eiropas Savienības Ietvarprogrammas pētniecības un attīstības projektu ietvaros un citu starptautisku pētījumu projektu (atbilstoši </w:t>
            </w:r>
            <w:r w:rsidR="00000000" w:rsidRPr="00000000" w:rsidDel="00000000">
              <w:rPr>
                <w:i w:val="1"/>
                <w:rtl w:val="0"/>
              </w:rPr>
              <w:t xml:space="preserve">Frascati Manual</w:t>
            </w:r>
            <w:r w:rsidR="00000000" w:rsidRPr="00000000" w:rsidDel="00000000">
              <w:rPr>
                <w:rtl w:val="0"/>
              </w:rPr>
              <w:t xml:space="preserve">) konkursos iepriekšējā gadā kopējais piesaistītais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 – augstākās izglītības institūcijas īstenoto pētniecības un attīstības līgumdarbu (tai skaitā pētniecības un attīstības līgumdarbu ar komersantiem, publiskām personām un citiem pasūtītājiem (piemēram, fiziskām personām, biedrībām, nodibinājumiem, pašvaldībām un to uzņēmumiem)) ietvaros (atbilstoši </w:t>
            </w:r>
            <w:r w:rsidR="00000000" w:rsidRPr="00000000" w:rsidDel="00000000">
              <w:rPr>
                <w:i w:val="1"/>
                <w:rtl w:val="0"/>
              </w:rPr>
              <w:t xml:space="preserve">Frascati Manual</w:t>
            </w:r>
            <w:r w:rsidR="00000000" w:rsidRPr="00000000" w:rsidDel="00000000">
              <w:rPr>
                <w:rtl w:val="0"/>
              </w:rPr>
              <w:t xml:space="preserve">) iepriekšējā gadā piesaistītais finansējums un ieņēmumi no intelektuālā īpašuma tiesību nodošanas;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 – augstākās izglītības institūciju īstenoto pētniecības un attīstības līgumdarbu (tai skaitā pētniecības un attīstības līgumdarbu ar komersantiem, publiskām personām un citiem pasūtītājiem (piemēram, fiziskām personām, biedrībām, nodibinājumiem, pašvaldībām un to uzņēmumiem)) ietvaros (atbilstoši </w:t>
            </w:r>
            <w:r w:rsidR="00000000" w:rsidRPr="00000000" w:rsidDel="00000000">
              <w:rPr>
                <w:i w:val="1"/>
                <w:rtl w:val="0"/>
              </w:rPr>
              <w:t xml:space="preserve">Frascati Manual</w:t>
            </w:r>
            <w:r w:rsidR="00000000" w:rsidRPr="00000000" w:rsidDel="00000000">
              <w:rPr>
                <w:rtl w:val="0"/>
              </w:rPr>
              <w:t xml:space="preserve">) iepriekšējā gadā kopējais piesaistītais finansējums un kopējie ieņēmumi no intelektuālā īpašuma tiesību nodošanas;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Mz – atbilstoši Saimniecisko darbību statistiskās klasifikācijas Eiropas Kopienā, 2. redakcijas (NACE 2.red.)kodiem 59, 74.10, 90.01, 90.02 un 90.03 augstākās izglītības institūcijas īstenoto radošo un māksliniecisko projektu (tai skaitā radošo un māksliniecisko līgumdarbu ar komersantiem, publiskām personām un citiem pasūtītājiem (piemēram, fiziskām personām, biedrībām, nodibinājumiem)) ietvaros iepriekšējā gadā piesaistītais finansējums un ieņēmumi no intelektuālā īpašuma tiesību nodošanas;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∑Mz – atbilstoši NACE 2.red.kodiem 59, 74.10, 90.01, 90.02 un 90.03 augstākās izglītības institūciju īstenoto radošo un māksliniecisko projektu (tai skaitā radošo un māksliniecisko līgumdarbu ar komersantiem, publiskām personām un citiem pasūtītājiem (piemēram, fiziskām personām, biedrībām, nodibinājumiem)) ietvaros iepriekšējā gadā kopējais piesaistītais finansējums un kopējie ieņēmumi no intelektuālā īpašuma tiesību nodošanas;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 atbilstoši absolventu monitoringā esošajiem datiem par pēdējiem diviem pieejamajiem absolvēšanas gadiem, Latvijā nodarbināto augstākās izglītības iestādes absolventu skaits jaunākajā pieejamajā taksācijas gadā, kas ir svērts, reizinot studējošo skaitu katrā tematiskajā jomā augstākās izglītības iestādē ar attiecīgās jomas minimālo koeficientu saskaņā ar šo noteikumu 1. pielikumu. Attiecīgās jomas absolvents tiek arī reizināts ar darba tirgus pierasījuma koeficientu (DTPK), ko nosaka atbilstoši sekojšai formulai - DTPK= Di/∑Di*2+1,kur Di – prognozētais darbaspēka iztrūkums konkrētajā augstākās izglītības jomā saskaņā ar jaunākajām pieejamām Ekonomikas ministrijas darba tirgus prognozēm par vēlāko pieejamo gadu, ∑Di – kopējais prognozētais darbaspēka iztrūkums visās augstākās izglītības jomās saskaņā ar jaunākajām pieejamām Ekonomikas ministrijas darba tirgus prognozēm par vēlāko pieejamo gadu.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 atbilstoši absolventu monitoringā esošajiem datiem par pēdējiem diviem pieejamajiem absolvēšanas gadiem, kopējais Latvijā nodarbināto augstākās izglītības iestāžu absolventu skaits jaunākajā pieejamajā taksācijas gadā, kas ir svērts, reizinot studējošo skaitu katrā tematiskajā jomā augstākās izglītības iestādē ar attiecīgās jomas minimālo koeficientu saskaņā ar šo noteikumu 1. pielikumu un DTPK.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Ks – atbilstoši absolventu monitoringā esošajiem datiem par pēdējiem diviem pieejamajiem absolvēšanas gadiem, augstākās izglītības iestādes absolventu skaits jaunākajā pieejamajā taksācijas gadā, kas ir nodarbināti kvalificētajos amatos (Starptautiskās standartizētās profesiju klasifikācijas ISCO līmeņos 0-3);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∑Ks – atbilstoši absolventu monitoringā esošajiem datiem par pēdējiem diviem pieejamajiem absolvēšanas gadiem , kopējais absolventu skaits jaunākajā pieejamajā taksācijas gadā, kas ir nodarbināti kvalificētajos amatos (Starptautiskās standartizētās profesiju klasifikācijas ISCO līmeņos 0-3).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aprēķina un sadala finansējumu apjomu pēc minētas formulas šim mērķim paredzēto finanšu līdzekļu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- 04.09.2023.)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aprēķinot darba tirgus pieprasījuma koeficientu (DTPK), aicinām izmantot Ekonomikas ministrijas darba tirgus vidējā termiņa prognozes, nevis prognozes par vēlāko pieejamo gadu (ilgtermiņa prognozes). Absolventi iekļaujas darba tirgū, kāds tas ir šobrīd, un aizpildīs vakances, kas ir aktuālas šobrīd un tuvākajā nākotnē, nevis pēc 20 gadiem. Tāpat arī ilgtermiņa prognozes var būt mazāk precīzas.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augstākās izglītības mērķis ir sagatavot cilvēkus ilgtermiņa nodarbinātībai, kas nozīmē sagatavošanu nākotnes darba tirgum. Ņemot vērā to, ka vidēji indivīds studē pamatstudijās trīs gadus, pēc kā vēl desmit gadus maksā studiju kredītu, ja ir tādu paņēmis, IZM ieskatā ir adekvāti, ka tiek vērtēts tas, vai indivīda izvēlētā profesija būs vēl pieprasīta desmit gadus pēc absolvēšanas.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 snieguma finansējums par rezultātiem pētniecībā balstītas augstākās izglītības nodrošināšanā un absolventu sagatavošanā augstskolām un koledžām, kura apmēru aprēķina, izmantojot šādu formulu:</w:t>
            </w:r>
            <w:r w:rsidR="00000000" w:rsidRPr="00000000" w:rsidDel="00000000">
              <w:rPr>
                <w:rtl w:val="0"/>
              </w:rPr>
              <w:t xml:space="preserve"> </w:t>
            </w:r>
            <w:r w:rsidR="00000000" w:rsidRPr="00000000" w:rsidDel="00000000">
              <w:rPr>
                <w:rtl w:val="0"/>
              </w:rPr>
              <w:t xml:space="preserve">,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Fz – augstākās izglītības institūcijai piešķiramo līdzekļu apmērs;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Fzda – finansējums apakšprogrammā 03.03.00 "Zinātniskās darbības attīstība augstskolās un koledžās" attiecīgajā kalendāra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Pz – augstākās izglītības institūcijā kā vadošie pētnieki, pētnieki un zinātniskie asistenti iepriekšējā gadā nodarbinātie maģistranti, doktoranti, kā arī pēdējo piecu gadu laikā doktora grādu ieguvušie jaunie zinātnieki pilna darba laika ekvivalenta (pilna darba laika ekvivalents – nodarbinātā kopējā nostrādāto stundu skaita (tai skaitā ikgadējā apmaksātā atvaļinājuma) attiecība pret kopējo darba stundu skaitu attiecīgajā finansēšanas periodā) izteiksmē;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∑Pz – pētniecībā (vadošais pētnieks, pētnieks un zinātniskais asistents) iepriekšējā gadā nodarbināto maģistrantu, doktorantu, kā arī pēdējo piecu gadu laikā doktora grādu ieguvušo jauno zinātnieku kopskaits augstākās izglītības institūcijās pilna darba laika ekvivalenta izteiksmē;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 – iepriekšējā gadā doktora grādu ieguvušo personu skaits augstākās izglītības institūcijā;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 – iepriekšējā gadā doktora grādu ieguvušo personu kopskaits augstākās izglītības institūcijās;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Sz – augstākās izglītības institūcijas īstenoto Eiropas Savienības Ietvarprogrammas pētniecības un attīstības projektu (atbilstoši Ekonomiskās sadarbības un attīstības organizācijas (OECD) publicētajā zinātnes statistikas metodoloģijas krājumā </w:t>
            </w:r>
            <w:r w:rsidR="00000000" w:rsidRPr="00000000" w:rsidDel="00000000">
              <w:rPr>
                <w:i w:val="1"/>
                <w:rtl w:val="0"/>
              </w:rPr>
              <w:t xml:space="preserve">Frascati Manual</w:t>
            </w:r>
            <w:r w:rsidR="00000000" w:rsidRPr="00000000" w:rsidDel="00000000">
              <w:rPr>
                <w:rtl w:val="0"/>
              </w:rPr>
              <w:t xml:space="preserve"> sniegtajai definīcijai (turpmāk – </w:t>
            </w:r>
            <w:r w:rsidR="00000000" w:rsidRPr="00000000" w:rsidDel="00000000">
              <w:rPr>
                <w:i w:val="1"/>
                <w:rtl w:val="0"/>
              </w:rPr>
              <w:t xml:space="preserve">Frascati Manual</w:t>
            </w:r>
            <w:r w:rsidR="00000000" w:rsidRPr="00000000" w:rsidDel="00000000">
              <w:rPr>
                <w:rtl w:val="0"/>
              </w:rPr>
              <w:t xml:space="preserve">)) ietvaros un citu starptautisku pētījumu projektu konkursos iepriekšējā gadā piesaistītais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∑Sz – augstākās izglītības institūciju īstenoto Eiropas Savienības Ietvarprogrammas pētniecības un attīstības projektu ietvaros un citu starptautisku pētījumu projektu (atbilstoši </w:t>
            </w:r>
            <w:r w:rsidR="00000000" w:rsidRPr="00000000" w:rsidDel="00000000">
              <w:rPr>
                <w:i w:val="1"/>
                <w:rtl w:val="0"/>
              </w:rPr>
              <w:t xml:space="preserve">Frascati Manual</w:t>
            </w:r>
            <w:r w:rsidR="00000000" w:rsidRPr="00000000" w:rsidDel="00000000">
              <w:rPr>
                <w:rtl w:val="0"/>
              </w:rPr>
              <w:t xml:space="preserve">) konkursos iepriekšējā gadā kopējais piesaistītais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 – augstākās izglītības institūcijas īstenoto pētniecības un attīstības līgumdarbu (tai skaitā pētniecības un attīstības līgumdarbu ar komersantiem, publiskām personām un citiem pasūtītājiem (piemēram, fiziskām personām, biedrībām, nodibinājumiem, pašvaldībām un to uzņēmumiem)) ietvaros (atbilstoši </w:t>
            </w:r>
            <w:r w:rsidR="00000000" w:rsidRPr="00000000" w:rsidDel="00000000">
              <w:rPr>
                <w:i w:val="1"/>
                <w:rtl w:val="0"/>
              </w:rPr>
              <w:t xml:space="preserve">Frascati Manual</w:t>
            </w:r>
            <w:r w:rsidR="00000000" w:rsidRPr="00000000" w:rsidDel="00000000">
              <w:rPr>
                <w:rtl w:val="0"/>
              </w:rPr>
              <w:t xml:space="preserve">) iepriekšējā gadā piesaistītais finansējums un ieņēmumi no intelektuālā īpašuma tiesību nodošanas;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 – augstākās izglītības institūciju īstenoto pētniecības un attīstības līgumdarbu (tai skaitā pētniecības un attīstības līgumdarbu ar komersantiem, publiskām personām un citiem pasūtītājiem (piemēram, fiziskām personām, biedrībām, nodibinājumiem, pašvaldībām un to uzņēmumiem)) ietvaros (atbilstoši </w:t>
            </w:r>
            <w:r w:rsidR="00000000" w:rsidRPr="00000000" w:rsidDel="00000000">
              <w:rPr>
                <w:i w:val="1"/>
                <w:rtl w:val="0"/>
              </w:rPr>
              <w:t xml:space="preserve">Frascati Manual</w:t>
            </w:r>
            <w:r w:rsidR="00000000" w:rsidRPr="00000000" w:rsidDel="00000000">
              <w:rPr>
                <w:rtl w:val="0"/>
              </w:rPr>
              <w:t xml:space="preserve">) iepriekšējā gadā kopējais piesaistītais finansējums un kopējie ieņēmumi no intelektuālā īpašuma tiesību nodošanas;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Mz – atbilstoši  Saimniecisko darbību statistiskās klasifikācijas Eiropas Kopienā 2. redakcijai (NACE) kodiem 59, 74.10, 90.01, 90.02 un 90.03 augstākās izglītības institūcijas īstenoto radošo un māksliniecisko projektu (tai skaitā radošo un māksliniecisko līgumdarbu ar komersantiem, publiskām personām un citiem pasūtītājiem (piemēram, fiziskām personām, biedrībām, nodibinājumiem)) ietvaros iepriekšējā gadā piesaistītais finansējums un ieņēmumi no intelektuālā īpašuma tiesību nodošanas;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∑Mz – atbilstoši NACE kodiem 59, 74.10, 90.01, 90.02 un 90.03 augstākās izglītības institūciju īstenoto radošo un māksliniecisko projektu (tai skaitā radošo un māksliniecisko līgumdarbu ar komersantiem, publiskām personām un citiem pasūtītājiem (piemēram, fiziskām personām, biedrībām, nodibinājumiem)) ietvaros iepriekšējā gadā kopējais piesaistītais finansējums un kopējie ieņēmumi no intelektuālā īpašuma tiesību nodošanas;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 atbilstoši absolventu monitoringā esošajiem datiem par pēdējiem diviem pieejamajiem absolvēšanas gadiem, Latvijā nodarbināto augstākās izglītības iestādes absolventu skaits jaunākajā pieejamajā taksācijas gadā, kas ir svērts, reizinot studējošo skaitu katrā tematiskajā jomā augstākās izglītības iestādē ar attiecīgās jomas minimālo koeficientu saskaņā ar šo noteikumu 1. pielikumu. Attiecīgās jomas absolvents tiek arī reizināts ar darba tirgus pierasījuma koeficientu (DTPK), ko nosaka atbilstoši sekojšai formulai - DTPK= Di/∑Di*2+1,kur Di – prognozētais darbaspēka iztrūkums konkrētajā augstākās izglītības jomā saskaņā ar jaunākajām pieejamām Ekonomikas ministrijas darba tirgus prognozēm par vēlāko pieejamo gadu, ∑Di – kopējais prognozētais darbaspēka iztrūkums visās augstākās izglītības jomās saskaņā ar jaunākajām pieejamām Ekonomikas ministrijas darba tirgus prognozēm par vēlāko pieejamo gadu.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 atbilstoši absolventu monitoringā esošajiem datiem par pēdējiem diviem pieejamajiem absolvēšanas gadiem, kopējais Latvijā nodarbināto augstākās izglītības iestāžu absolventu skaits jaunākajā pieejamajā taksācijas gadā, kas ir svērts, reizinot studējošo skaitu katrā tematiskajā jomā augstākās izglītības iestādē ar attiecīgās jomas minimālo koeficientu saskaņā ar šo noteikumu 1. pielikumu un DTPK.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Ks – atbilstoši absolventu monitoringā esošajiem datiem par pēdējiem diviem pieejamajiem absolvēšanas gadiem, augstākās izglītības iestādes absolventu skaits jaunākajā pieejamajā taksācijas gadā, kas ir nodarbināti kvalificētajos amatos (Starptautiskās standartizētās profesiju klasifikācijas ISCO līmeņos 0-3);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∑Ks – atbilstoši absolventu monitoringā esošajiem datiem par pēdējiem diviem pieejamajiem absolvēšanas gadiem , kopējais absolventu skaits jaunākajā pieejamajā taksācijas gadā, kas ir nodarbināti kvalificētajos amatos (Starptautiskās standartizētās profesiju klasifikācijas ISCO līmeņos 0-3).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aprēķina un sadala finansējumu apjomu pēc minētas formulas šim mērķim paredzēto finanšu līdzekļu ietvaros.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 snieguma finansējums par rezultātiem pētniecībā balstītas augstākās izglītības nodrošināšanā un absolventu sagatavošanā augstskolām un koledžām, kura apmēru aprēķina, izmantojot šādu formulu:</w:t>
            </w:r>
            <w:r w:rsidR="00000000" w:rsidRPr="00000000" w:rsidDel="00000000">
              <w:rPr>
                <w:rtl w:val="0"/>
              </w:rPr>
              <w:t xml:space="preserve"> </w:t>
            </w:r>
            <w:r w:rsidR="00000000" w:rsidRPr="00000000" w:rsidDel="00000000">
              <w:rPr>
                <w:rtl w:val="0"/>
              </w:rPr>
              <w:t xml:space="preserve">,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Fz – augstākās izglītības institūcijai piešķiramo līdzekļu apmērs;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Fzda – finansējums apakšprogrammā 03.03.00 "Zinātniskās darbības attīstība augstskolās un koledžās" attiecīgajā kalendāra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Pz – augstākās izglītības institūcijā kā vadošie pētnieki, pētnieki un zinātniskie asistenti iepriekšējā gadā nodarbinātie maģistranti, doktoranti, kā arī pēdējo piecu gadu laikā doktora grādu ieguvušie jaunie zinātnieki pilna darba laika ekvivalenta (pilna darba laika ekvivalents – nodarbinātā kopējā nostrādāto stundu skaita (tai skaitā ikgadējā apmaksātā atvaļinājuma) attiecība pret kopējo darba stundu skaitu attiecīgajā finansēšanas periodā) izteiksmē;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∑Pz – pētniecībā (vadošais pētnieks, pētnieks un zinātniskais asistents) iepriekšējā gadā nodarbināto maģistrantu, doktorantu, kā arī pēdējo piecu gadu laikā doktora grādu ieguvušo jauno zinātnieku kopskaits augstākās izglītības institūcijās pilna darba laika ekvivalenta izteiksmē;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 – iepriekšējā gadā doktora grādu ieguvušo personu skaits augstākās izglītības institūcijā;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 – iepriekšējā gadā doktora grādu ieguvušo personu kopskaits augstākās izglītības institūcijās;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Sz – augstākās izglītības institūcijas īstenoto Eiropas Savienības Ietvarprogrammas pētniecības un attīstības projektu (atbilstoši Ekonomiskās sadarbības un attīstības organizācijas (OECD) publicētajā zinātnes statistikas metodoloģijas krājumā </w:t>
            </w:r>
            <w:r w:rsidR="00000000" w:rsidRPr="00000000" w:rsidDel="00000000">
              <w:rPr>
                <w:i w:val="1"/>
                <w:rtl w:val="0"/>
              </w:rPr>
              <w:t xml:space="preserve">Frascati Manual</w:t>
            </w:r>
            <w:r w:rsidR="00000000" w:rsidRPr="00000000" w:rsidDel="00000000">
              <w:rPr>
                <w:rtl w:val="0"/>
              </w:rPr>
              <w:t xml:space="preserve"> sniegtajai definīcijai (turpmāk – </w:t>
            </w:r>
            <w:r w:rsidR="00000000" w:rsidRPr="00000000" w:rsidDel="00000000">
              <w:rPr>
                <w:i w:val="1"/>
                <w:rtl w:val="0"/>
              </w:rPr>
              <w:t xml:space="preserve">Frascati Manual</w:t>
            </w:r>
            <w:r w:rsidR="00000000" w:rsidRPr="00000000" w:rsidDel="00000000">
              <w:rPr>
                <w:rtl w:val="0"/>
              </w:rPr>
              <w:t xml:space="preserve">)) ietvaros un citu starptautisku pētījumu projektu konkursos iepriekšējā gadā piesaistītais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∑Sz – augstākās izglītības institūciju īstenoto Eiropas Savienības Ietvarprogrammas pētniecības un attīstības projektu ietvaros un citu starptautisku pētījumu projektu (atbilstoši </w:t>
            </w:r>
            <w:r w:rsidR="00000000" w:rsidRPr="00000000" w:rsidDel="00000000">
              <w:rPr>
                <w:i w:val="1"/>
                <w:rtl w:val="0"/>
              </w:rPr>
              <w:t xml:space="preserve">Frascati Manual</w:t>
            </w:r>
            <w:r w:rsidR="00000000" w:rsidRPr="00000000" w:rsidDel="00000000">
              <w:rPr>
                <w:rtl w:val="0"/>
              </w:rPr>
              <w:t xml:space="preserve">) konkursos iepriekšējā gadā kopējais piesaistītais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 – augstākās izglītības institūcijas īstenoto pētniecības un attīstības līgumdarbu (tai skaitā pētniecības un attīstības līgumdarbu ar komersantiem, publiskām personām un citiem pasūtītājiem (piemēram, fiziskām personām, biedrībām, nodibinājumiem, pašvaldībām un to uzņēmumiem)) ietvaros (atbilstoši </w:t>
            </w:r>
            <w:r w:rsidR="00000000" w:rsidRPr="00000000" w:rsidDel="00000000">
              <w:rPr>
                <w:i w:val="1"/>
                <w:rtl w:val="0"/>
              </w:rPr>
              <w:t xml:space="preserve">Frascati Manual</w:t>
            </w:r>
            <w:r w:rsidR="00000000" w:rsidRPr="00000000" w:rsidDel="00000000">
              <w:rPr>
                <w:rtl w:val="0"/>
              </w:rPr>
              <w:t xml:space="preserve">) iepriekšējā gadā piesaistītais finansējums un ieņēmumi no intelektuālā īpašuma tiesību nodošanas;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 – augstākās izglītības institūciju īstenoto pētniecības un attīstības līgumdarbu (tai skaitā pētniecības un attīstības līgumdarbu ar komersantiem, publiskām personām un citiem pasūtītājiem (piemēram, fiziskām personām, biedrībām, nodibinājumiem, pašvaldībām un to uzņēmumiem)) ietvaros (atbilstoši </w:t>
            </w:r>
            <w:r w:rsidR="00000000" w:rsidRPr="00000000" w:rsidDel="00000000">
              <w:rPr>
                <w:i w:val="1"/>
                <w:rtl w:val="0"/>
              </w:rPr>
              <w:t xml:space="preserve">Frascati Manual</w:t>
            </w:r>
            <w:r w:rsidR="00000000" w:rsidRPr="00000000" w:rsidDel="00000000">
              <w:rPr>
                <w:rtl w:val="0"/>
              </w:rPr>
              <w:t xml:space="preserve">) iepriekšējā gadā kopējais piesaistītais finansējums un kopējie ieņēmumi no intelektuālā īpašuma tiesību nodošanas;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Mz – atbilstoši Saimniecisko darbību statistiskās klasifikācijas Eiropas Kopienā, 2. redakcijas (NACE 2.red.)kodiem 59, 74.10, 90.01, 90.02 un 90.03 augstākās izglītības institūcijas īstenoto radošo un māksliniecisko projektu (tai skaitā radošo un māksliniecisko līgumdarbu ar komersantiem, publiskām personām un citiem pasūtītājiem (piemēram, fiziskām personām, biedrībām, nodibinājumiem)) ietvaros iepriekšējā gadā piesaistītais finansējums un ieņēmumi no intelektuālā īpašuma tiesību nodošanas;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∑Mz – atbilstoši NACE 2.red.kodiem 59, 74.10, 90.01, 90.02 un 90.03 augstākās izglītības institūciju īstenoto radošo un māksliniecisko projektu (tai skaitā radošo un māksliniecisko līgumdarbu ar komersantiem, publiskām personām un citiem pasūtītājiem (piemēram, fiziskām personām, biedrībām, nodibinājumiem)) ietvaros iepriekšējā gadā kopējais piesaistītais finansējums un kopējie ieņēmumi no intelektuālā īpašuma tiesību nodošanas;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 atbilstoši absolventu monitoringā esošajiem datiem par pēdējiem diviem pieejamajiem absolvēšanas gadiem, Latvijā nodarbināto augstākās izglītības iestādes absolventu skaits jaunākajā pieejamajā taksācijas gadā, kas ir svērts, reizinot studējošo skaitu katrā tematiskajā jomā augstākās izglītības iestādē ar attiecīgās jomas minimālo koeficientu saskaņā ar šo noteikumu 1. pielikumu. Attiecīgās jomas absolvents tiek arī reizināts ar darba tirgus pierasījuma koeficientu (DTPK), ko nosaka atbilstoši sekojšai formulai - DTPK= Di/∑Di*2+1,kur Di – prognozētais darbaspēka iztrūkums konkrētajā augstākās izglītības jomā saskaņā ar jaunākajām pieejamām Ekonomikas ministrijas darba tirgus prognozēm par vēlāko pieejamo gadu, ∑Di – kopējais prognozētais darbaspēka iztrūkums visās augstākās izglītības jomās saskaņā ar jaunākajām pieejamām Ekonomikas ministrijas darba tirgus prognozēm par vēlāko pieejamo gadu.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 atbilstoši absolventu monitoringā esošajiem datiem par pēdējiem diviem pieejamajiem absolvēšanas gadiem, kopējais Latvijā nodarbināto augstākās izglītības iestāžu absolventu skaits jaunākajā pieejamajā taksācijas gadā, kas ir svērts, reizinot studējošo skaitu katrā tematiskajā jomā augstākās izglītības iestādē ar attiecīgās jomas minimālo koeficientu saskaņā ar šo noteikumu 1. pielikumu un DTPK.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Ks – atbilstoši absolventu monitoringā esošajiem datiem par pēdējiem diviem pieejamajiem absolvēšanas gadiem, augstākās izglītības iestādes absolventu skaits jaunākajā pieejamajā taksācijas gadā, kas ir nodarbināti kvalificētajos amatos (Starptautiskās standartizētās profesiju klasifikācijas ISCO līmeņos 0-3);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∑Ks – atbilstoši absolventu monitoringā esošajiem datiem par pēdējiem diviem pieejamajiem absolvēšanas gadiem , kopējais absolventu skaits jaunākajā pieejamajā taksācijas gadā, kas ir nodarbināti kvalificētajos amatos (Starptautiskās standartizētās profesiju klasifikācijas ISCO līmeņos 0-3).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aprēķina un sadala finansējumu apjomu pēc minētas formulas šim mērķim paredzēto finanšu līdzekļu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- 04.09.2023.)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absolventu svēršanai izmantot KPMG Baltic aktualizētos studiju izmaksu koeficientus, nevis pašreizējos MK noteikumos Nr.994 minētos koeficientus, jo vairākām tautsaimniecībā būtiskām jomām KPMG Baltic rekomendē koeficientus paaugstināt.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KPMG Baltic aktualizētie studiju izmaksu koeficienti nav nostiprināti nevienā normatīvajā aktā. To apstiprināšana iekļaus arī MKN 994 pielikuma grozīšanu, uz ko arī pašlaik atsaucas grozījumu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 snieguma finansējums par rezultātiem pētniecībā balstītas augstākās izglītības nodrošināšanā un absolventu sagatavošanā augstskolām un koledžām, kura apmēru aprēķina, izmantojot šādu formulu:</w:t>
            </w:r>
            <w:r w:rsidR="00000000" w:rsidRPr="00000000" w:rsidDel="00000000">
              <w:rPr>
                <w:rtl w:val="0"/>
              </w:rPr>
              <w:t xml:space="preserve"> </w:t>
            </w:r>
            <w:r w:rsidR="00000000" w:rsidRPr="00000000" w:rsidDel="00000000">
              <w:rPr>
                <w:rtl w:val="0"/>
              </w:rPr>
              <w:t xml:space="preserve">,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Fz – augstākās izglītības institūcijai piešķiramo līdzekļu apmērs;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Fzda – finansējums apakšprogrammā 03.03.00 "Zinātniskās darbības attīstība augstskolās un koledžās" attiecīgajā kalendāra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Pz – augstākās izglītības institūcijā kā vadošie pētnieki, pētnieki un zinātniskie asistenti iepriekšējā gadā nodarbinātie maģistranti, doktoranti, kā arī pēdējo piecu gadu laikā doktora grādu ieguvušie jaunie zinātnieki pilna darba laika ekvivalenta (pilna darba laika ekvivalents – nodarbinātā kopējā nostrādāto stundu skaita (tai skaitā ikgadējā apmaksātā atvaļinājuma) attiecība pret kopējo darba stundu skaitu attiecīgajā finansēšanas periodā) izteiksmē;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∑Pz – pētniecībā (vadošais pētnieks, pētnieks un zinātniskais asistents) iepriekšējā gadā nodarbināto maģistrantu, doktorantu, kā arī pēdējo piecu gadu laikā doktora grādu ieguvušo jauno zinātnieku kopskaits augstākās izglītības institūcijās pilna darba laika ekvivalenta izteiksmē;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 – iepriekšējā gadā doktora grādu ieguvušo personu skaits augstākās izglītības institūcijā;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 – iepriekšējā gadā doktora grādu ieguvušo personu kopskaits augstākās izglītības institūcijās;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Sz – augstākās izglītības institūcijas īstenoto Eiropas Savienības Ietvarprogrammas pētniecības un attīstības projektu (atbilstoši Ekonomiskās sadarbības un attīstības organizācijas (OECD) publicētajā zinātnes statistikas metodoloģijas krājumā </w:t>
            </w:r>
            <w:r w:rsidR="00000000" w:rsidRPr="00000000" w:rsidDel="00000000">
              <w:rPr>
                <w:i w:val="1"/>
                <w:rtl w:val="0"/>
              </w:rPr>
              <w:t xml:space="preserve">Frascati Manual</w:t>
            </w:r>
            <w:r w:rsidR="00000000" w:rsidRPr="00000000" w:rsidDel="00000000">
              <w:rPr>
                <w:rtl w:val="0"/>
              </w:rPr>
              <w:t xml:space="preserve"> sniegtajai definīcijai (turpmāk – </w:t>
            </w:r>
            <w:r w:rsidR="00000000" w:rsidRPr="00000000" w:rsidDel="00000000">
              <w:rPr>
                <w:i w:val="1"/>
                <w:rtl w:val="0"/>
              </w:rPr>
              <w:t xml:space="preserve">Frascati Manual</w:t>
            </w:r>
            <w:r w:rsidR="00000000" w:rsidRPr="00000000" w:rsidDel="00000000">
              <w:rPr>
                <w:rtl w:val="0"/>
              </w:rPr>
              <w:t xml:space="preserve">)) ietvaros un citu starptautisku pētījumu projektu konkursos iepriekšējā gadā piesaistītais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∑Sz – augstākās izglītības institūciju īstenoto Eiropas Savienības Ietvarprogrammas pētniecības un attīstības projektu ietvaros un citu starptautisku pētījumu projektu (atbilstoši </w:t>
            </w:r>
            <w:r w:rsidR="00000000" w:rsidRPr="00000000" w:rsidDel="00000000">
              <w:rPr>
                <w:i w:val="1"/>
                <w:rtl w:val="0"/>
              </w:rPr>
              <w:t xml:space="preserve">Frascati Manual</w:t>
            </w:r>
            <w:r w:rsidR="00000000" w:rsidRPr="00000000" w:rsidDel="00000000">
              <w:rPr>
                <w:rtl w:val="0"/>
              </w:rPr>
              <w:t xml:space="preserve">) konkursos iepriekšējā gadā kopējais piesaistītais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 – augstākās izglītības institūcijas īstenoto pētniecības un attīstības līgumdarbu (tai skaitā pētniecības un attīstības līgumdarbu ar komersantiem, publiskām personām un citiem pasūtītājiem (piemēram, fiziskām personām, biedrībām, nodibinājumiem, pašvaldībām un to uzņēmumiem)) ietvaros (atbilstoši </w:t>
            </w:r>
            <w:r w:rsidR="00000000" w:rsidRPr="00000000" w:rsidDel="00000000">
              <w:rPr>
                <w:i w:val="1"/>
                <w:rtl w:val="0"/>
              </w:rPr>
              <w:t xml:space="preserve">Frascati Manual</w:t>
            </w:r>
            <w:r w:rsidR="00000000" w:rsidRPr="00000000" w:rsidDel="00000000">
              <w:rPr>
                <w:rtl w:val="0"/>
              </w:rPr>
              <w:t xml:space="preserve">) iepriekšējā gadā piesaistītais finansējums un ieņēmumi no intelektuālā īpašuma tiesību nodošanas;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 – augstākās izglītības institūciju īstenoto pētniecības un attīstības līgumdarbu (tai skaitā pētniecības un attīstības līgumdarbu ar komersantiem, publiskām personām un citiem pasūtītājiem (piemēram, fiziskām personām, biedrībām, nodibinājumiem, pašvaldībām un to uzņēmumiem)) ietvaros (atbilstoši </w:t>
            </w:r>
            <w:r w:rsidR="00000000" w:rsidRPr="00000000" w:rsidDel="00000000">
              <w:rPr>
                <w:i w:val="1"/>
                <w:rtl w:val="0"/>
              </w:rPr>
              <w:t xml:space="preserve">Frascati Manual</w:t>
            </w:r>
            <w:r w:rsidR="00000000" w:rsidRPr="00000000" w:rsidDel="00000000">
              <w:rPr>
                <w:rtl w:val="0"/>
              </w:rPr>
              <w:t xml:space="preserve">) iepriekšējā gadā kopējais piesaistītais finansējums un kopējie ieņēmumi no intelektuālā īpašuma tiesību nodošanas;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Mz – atbilstoši  Saimniecisko darbību statistiskās klasifikācijas Eiropas Kopienā 2. redakcijai (NACE) kodiem 59, 74.10, 90.01, 90.02 un 90.03 augstākās izglītības institūcijas īstenoto radošo un māksliniecisko projektu (tai skaitā radošo un māksliniecisko līgumdarbu ar komersantiem, publiskām personām un citiem pasūtītājiem (piemēram, fiziskām personām, biedrībām, nodibinājumiem)) ietvaros iepriekšējā gadā piesaistītais finansējums un ieņēmumi no intelektuālā īpašuma tiesību nodošanas;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∑Mz – atbilstoši NACE kodiem 59, 74.10, 90.01, 90.02 un 90.03 augstākās izglītības institūciju īstenoto radošo un māksliniecisko projektu (tai skaitā radošo un māksliniecisko līgumdarbu ar komersantiem, publiskām personām un citiem pasūtītājiem (piemēram, fiziskām personām, biedrībām, nodibinājumiem)) ietvaros iepriekšējā gadā kopējais piesaistītais finansējums un kopējie ieņēmumi no intelektuālā īpašuma tiesību nodošanas;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 atbilstoši absolventu monitoringā esošajiem datiem par pēdējiem diviem pieejamajiem absolvēšanas gadiem, Latvijā nodarbināto augstākās izglītības iestādes absolventu skaits jaunākajā pieejamajā taksācijas gadā, kas ir svērts, reizinot studējošo skaitu katrā tematiskajā jomā augstākās izglītības iestādē ar attiecīgās jomas minimālo koeficientu saskaņā ar šo noteikumu 1. pielikumu. Attiecīgās jomas absolvents tiek arī reizināts ar darba tirgus pierasījuma koeficientu (DTPK), ko nosaka atbilstoši sekojšai formulai - DTPK= Di/∑Di*2+1,kur Di – prognozētais darbaspēka iztrūkums konkrētajā augstākās izglītības jomā saskaņā ar jaunākajām pieejamām Ekonomikas ministrijas darba tirgus prognozēm par vēlāko pieejamo gadu, ∑Di – kopējais prognozētais darbaspēka iztrūkums visās augstākās izglītības jomās saskaņā ar jaunākajām pieejamām Ekonomikas ministrijas darba tirgus prognozēm par vēlāko pieejamo gadu.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 atbilstoši absolventu monitoringā esošajiem datiem par pēdējiem diviem pieejamajiem absolvēšanas gadiem, kopējais Latvijā nodarbināto augstākās izglītības iestāžu absolventu skaits jaunākajā pieejamajā taksācijas gadā, kas ir svērts, reizinot studējošo skaitu katrā tematiskajā jomā augstākās izglītības iestādē ar attiecīgās jomas minimālo koeficientu saskaņā ar šo noteikumu 1. pielikumu un DTPK.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Ks – atbilstoši absolventu monitoringā esošajiem datiem par pēdējiem diviem pieejamajiem absolvēšanas gadiem, augstākās izglītības iestādes absolventu skaits jaunākajā pieejamajā taksācijas gadā, kas ir nodarbināti kvalificētajos amatos (Starptautiskās standartizētās profesiju klasifikācijas ISCO līmeņos 0-3);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∑Ks – atbilstoši absolventu monitoringā esošajiem datiem par pēdējiem diviem pieejamajiem absolvēšanas gadiem , kopējais absolventu skaits jaunākajā pieejamajā taksācijas gadā, kas ir nodarbināti kvalificētajos amatos (Starptautiskās standartizētās profesiju klasifikācijas ISCO līmeņos 0-3).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aprēķina un sadala finansējumu apjomu pēc minētas formulas šim mērķim paredzēto finanšu līdzekļu ietvaros.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 snieguma finansējums par rezultātiem pētniecībā balstītas augstākās izglītības nodrošināšanā un absolventu sagatavošanā augstskolām un koledžām, kura apmēru aprēķina, izmantojot šādu formulu:</w:t>
            </w:r>
            <w:r w:rsidR="00000000" w:rsidRPr="00000000" w:rsidDel="00000000">
              <w:rPr>
                <w:rtl w:val="0"/>
              </w:rPr>
              <w:t xml:space="preserve"> </w:t>
            </w:r>
            <w:r w:rsidR="00000000" w:rsidRPr="00000000" w:rsidDel="00000000">
              <w:rPr>
                <w:rtl w:val="0"/>
              </w:rPr>
              <w:t xml:space="preserve">,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Fz – augstākās izglītības institūcijai piešķiramo līdzekļu apmērs;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Fzda – finansējums apakšprogrammā 03.03.00 "Zinātniskās darbības attīstība augstskolās un koledžās" attiecīgajā kalendāra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Pz – augstākās izglītības institūcijā kā vadošie pētnieki, pētnieki un zinātniskie asistenti iepriekšējā gadā nodarbinātie maģistranti, doktoranti, kā arī pēdējo piecu gadu laikā doktora grādu ieguvušie jaunie zinātnieki pilna darba laika ekvivalenta (pilna darba laika ekvivalents – nodarbinātā kopējā nostrādāto stundu skaita (tai skaitā ikgadējā apmaksātā atvaļinājuma) attiecība pret kopējo darba stundu skaitu attiecīgajā finansēšanas periodā) izteiksmē;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∑Pz – pētniecībā (vadošais pētnieks, pētnieks un zinātniskais asistents) iepriekšējā gadā nodarbināto maģistrantu, doktorantu, kā arī pēdējo piecu gadu laikā doktora grādu ieguvušo jauno zinātnieku kopskaits augstākās izglītības institūcijās pilna darba laika ekvivalenta izteiksmē;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 – iepriekšējā gadā doktora grādu ieguvušo personu skaits augstākās izglītības institūcijā;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 – iepriekšējā gadā doktora grādu ieguvušo personu kopskaits augstākās izglītības institūcijās;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Sz – augstākās izglītības institūcijas īstenoto Eiropas Savienības Ietvarprogrammas pētniecības un attīstības projektu (atbilstoši Ekonomiskās sadarbības un attīstības organizācijas (OECD) publicētajā zinātnes statistikas metodoloģijas krājumā </w:t>
            </w:r>
            <w:r w:rsidR="00000000" w:rsidRPr="00000000" w:rsidDel="00000000">
              <w:rPr>
                <w:i w:val="1"/>
                <w:rtl w:val="0"/>
              </w:rPr>
              <w:t xml:space="preserve">Frascati Manual</w:t>
            </w:r>
            <w:r w:rsidR="00000000" w:rsidRPr="00000000" w:rsidDel="00000000">
              <w:rPr>
                <w:rtl w:val="0"/>
              </w:rPr>
              <w:t xml:space="preserve"> sniegtajai definīcijai (turpmāk – </w:t>
            </w:r>
            <w:r w:rsidR="00000000" w:rsidRPr="00000000" w:rsidDel="00000000">
              <w:rPr>
                <w:i w:val="1"/>
                <w:rtl w:val="0"/>
              </w:rPr>
              <w:t xml:space="preserve">Frascati Manual</w:t>
            </w:r>
            <w:r w:rsidR="00000000" w:rsidRPr="00000000" w:rsidDel="00000000">
              <w:rPr>
                <w:rtl w:val="0"/>
              </w:rPr>
              <w:t xml:space="preserve">)) ietvaros un citu starptautisku pētījumu projektu konkursos iepriekšējā gadā piesaistītais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∑Sz – augstākās izglītības institūciju īstenoto Eiropas Savienības Ietvarprogrammas pētniecības un attīstības projektu ietvaros un citu starptautisku pētījumu projektu (atbilstoši </w:t>
            </w:r>
            <w:r w:rsidR="00000000" w:rsidRPr="00000000" w:rsidDel="00000000">
              <w:rPr>
                <w:i w:val="1"/>
                <w:rtl w:val="0"/>
              </w:rPr>
              <w:t xml:space="preserve">Frascati Manual</w:t>
            </w:r>
            <w:r w:rsidR="00000000" w:rsidRPr="00000000" w:rsidDel="00000000">
              <w:rPr>
                <w:rtl w:val="0"/>
              </w:rPr>
              <w:t xml:space="preserve">) konkursos iepriekšējā gadā kopējais piesaistītais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 – augstākās izglītības institūcijas īstenoto pētniecības un attīstības līgumdarbu (tai skaitā pētniecības un attīstības līgumdarbu ar komersantiem, publiskām personām un citiem pasūtītājiem (piemēram, fiziskām personām, biedrībām, nodibinājumiem, pašvaldībām un to uzņēmumiem)) ietvaros (atbilstoši </w:t>
            </w:r>
            <w:r w:rsidR="00000000" w:rsidRPr="00000000" w:rsidDel="00000000">
              <w:rPr>
                <w:i w:val="1"/>
                <w:rtl w:val="0"/>
              </w:rPr>
              <w:t xml:space="preserve">Frascati Manual</w:t>
            </w:r>
            <w:r w:rsidR="00000000" w:rsidRPr="00000000" w:rsidDel="00000000">
              <w:rPr>
                <w:rtl w:val="0"/>
              </w:rPr>
              <w:t xml:space="preserve">) iepriekšējā gadā piesaistītais finansējums un ieņēmumi no intelektuālā īpašuma tiesību nodošanas;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 – augstākās izglītības institūciju īstenoto pētniecības un attīstības līgumdarbu (tai skaitā pētniecības un attīstības līgumdarbu ar komersantiem, publiskām personām un citiem pasūtītājiem (piemēram, fiziskām personām, biedrībām, nodibinājumiem, pašvaldībām un to uzņēmumiem)) ietvaros (atbilstoši </w:t>
            </w:r>
            <w:r w:rsidR="00000000" w:rsidRPr="00000000" w:rsidDel="00000000">
              <w:rPr>
                <w:i w:val="1"/>
                <w:rtl w:val="0"/>
              </w:rPr>
              <w:t xml:space="preserve">Frascati Manual</w:t>
            </w:r>
            <w:r w:rsidR="00000000" w:rsidRPr="00000000" w:rsidDel="00000000">
              <w:rPr>
                <w:rtl w:val="0"/>
              </w:rPr>
              <w:t xml:space="preserve">) iepriekšējā gadā kopējais piesaistītais finansējums un kopējie ieņēmumi no intelektuālā īpašuma tiesību nodošanas;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Mz – atbilstoši Saimniecisko darbību statistiskās klasifikācijas Eiropas Kopienā, 2. redakcijas (NACE 2.red.)kodiem 59, 74.10, 90.01, 90.02 un 90.03 augstākās izglītības institūcijas īstenoto radošo un māksliniecisko projektu (tai skaitā radošo un māksliniecisko līgumdarbu ar komersantiem, publiskām personām un citiem pasūtītājiem (piemēram, fiziskām personām, biedrībām, nodibinājumiem)) ietvaros iepriekšējā gadā piesaistītais finansējums un ieņēmumi no intelektuālā īpašuma tiesību nodošanas;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∑Mz – atbilstoši NACE 2.red.kodiem 59, 74.10, 90.01, 90.02 un 90.03 augstākās izglītības institūciju īstenoto radošo un māksliniecisko projektu (tai skaitā radošo un māksliniecisko līgumdarbu ar komersantiem, publiskām personām un citiem pasūtītājiem (piemēram, fiziskām personām, biedrībām, nodibinājumiem)) ietvaros iepriekšējā gadā kopējais piesaistītais finansējums un kopējie ieņēmumi no intelektuālā īpašuma tiesību nodošanas;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 atbilstoši absolventu monitoringā esošajiem datiem par pēdējiem diviem pieejamajiem absolvēšanas gadiem, Latvijā nodarbināto augstākās izglītības iestādes absolventu skaits jaunākajā pieejamajā taksācijas gadā, kas ir svērts, reizinot studējošo skaitu katrā tematiskajā jomā augstākās izglītības iestādē ar attiecīgās jomas minimālo koeficientu saskaņā ar šo noteikumu 1. pielikumu. Attiecīgās jomas absolvents tiek arī reizināts ar darba tirgus pierasījuma koeficientu (DTPK), ko nosaka atbilstoši sekojšai formulai - DTPK= Di/∑Di*2+1,kur Di – prognozētais darbaspēka iztrūkums konkrētajā augstākās izglītības jomā saskaņā ar jaunākajām pieejamām Ekonomikas ministrijas darba tirgus prognozēm par vēlāko pieejamo gadu, ∑Di – kopējais prognozētais darbaspēka iztrūkums visās augstākās izglītības jomās saskaņā ar jaunākajām pieejamām Ekonomikas ministrijas darba tirgus prognozēm par vēlāko pieejamo gadu.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 atbilstoši absolventu monitoringā esošajiem datiem par pēdējiem diviem pieejamajiem absolvēšanas gadiem, kopējais Latvijā nodarbināto augstākās izglītības iestāžu absolventu skaits jaunākajā pieejamajā taksācijas gadā, kas ir svērts, reizinot studējošo skaitu katrā tematiskajā jomā augstākās izglītības iestādē ar attiecīgās jomas minimālo koeficientu saskaņā ar šo noteikumu 1. pielikumu un DTPK.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Ks – atbilstoši absolventu monitoringā esošajiem datiem par pēdējiem diviem pieejamajiem absolvēšanas gadiem, augstākās izglītības iestādes absolventu skaits jaunākajā pieejamajā taksācijas gadā, kas ir nodarbināti kvalificētajos amatos (Starptautiskās standartizētās profesiju klasifikācijas ISCO līmeņos 0-3);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∑Ks – atbilstoši absolventu monitoringā esošajiem datiem par pēdējiem diviem pieejamajiem absolvēšanas gadiem , kopējais absolventu skaits jaunākajā pieejamajā taksācijas gadā, kas ir nodarbināti kvalificētajos amatos (Starptautiskās standartizētās profesiju klasifikācijas ISCO līmeņos 0-3).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aprēķina un sadala finansējumu apjomu pēc minētas formulas šim mērķim paredzēto finanšu līdzekļu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- 04.09.2023.)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saskaņo projektu, vienlaikus izsakot priekšlikumu, ka noteikumu 17.4. apakšpunktā snieguma finansējuma aprēķina formulā nepieciešams pārskatīt  darba tirgus pieprasījuma koeficienta aprēķina "Di" elementu - prognozētais darbaspēka iztrūkums konkrētajā augstākās izglītības jomā saskaņā ar jaunākajām pieejamām Ekonomikas ministrijas darba tirgus prognozēm par vēlāko pieejamo gadu, jo Veselības nozare saskaras ar ilgstošu cilvēkresursu nodrošinājuma krīzi.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Praktizējošo māsu skaits ir uz pusi zemāks – OECD valstīs vidēji 8,8 uz 1000 iedzīvotājiem, Latvijā – 4,4, attiecīgi. Slimnīcās strādājošā personāla skaits Latvijā ir zemāks kā citās valstīs – ja OECD vidēji slimnīcu personāla nodrošinājums veido 14,7 uz 1000 iedzīvotājiem, tad Latvijā – 10,9 uz 1000 iedzīvotājiem. Joprojām dominē ārstniecības personu vecuma grupa pirmspensijas un pensijas vecumā. Latvija ierindojas trešajā vietā OECD valstu vidū pēc ārstu īpatsvara vecumā virs 55 gadiem (Latvijā – 47%, OECD- 34%).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tam Veselības  ministrijas un Izglītības un zinātnes ministrijas izstrādātajā informatīvajā ziņojumā "Par māsu nodarbinātību un profesijas attīstību" (23-TA-2096) secināts, ka, lai pēc 10 gadiem tuvinātu māsu skaita nodrošinājuma rādītāju šī brīža ES valstu vidējam līmenim, kompensējot paaudžu nomaiņai nepieciešamo resursu, jau šobrīd jāuzsāk mērķtiecīga rīcība māszinību studiju programmu absolventu skaita palielināšanai, pakāpeniski to dubultojot (vismaz 900 absolventu gadā 10 gadu periodā).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2024.gadā un turpmāk ir nepieciešams pārskatīt Ekonomikas ministrijas darba tirgus prognozes atbilstoši Veselības ministrijas un Eiropas Komisija DG Reform ģenerāldirektorāta tehniskā atbalsta projekta “Veselības darbaspēka stratēģija  Latvijā”  rezultātiem, tai skaitā, izstrādātajām nākotnes veselības aprūpes darbaspēka pieprasījuma prognozēm.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 snieguma finansējums par rezultātiem pētniecībā balstītas augstākās izglītības nodrošināšanā un absolventu sagatavošanā augstskolām un koledžām, kura apmēru aprēķina, izmantojot šādu formulu:</w:t>
            </w:r>
            <w:r w:rsidR="00000000" w:rsidRPr="00000000" w:rsidDel="00000000">
              <w:rPr>
                <w:rtl w:val="0"/>
              </w:rPr>
              <w:t xml:space="preserve"> </w:t>
            </w:r>
            <w:r w:rsidR="00000000" w:rsidRPr="00000000" w:rsidDel="00000000">
              <w:rPr>
                <w:rtl w:val="0"/>
              </w:rPr>
              <w:t xml:space="preserve">,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Fz – augstākās izglītības institūcijai piešķiramo līdzekļu apmērs;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Fzda – finansējums apakšprogrammā 03.03.00 "Zinātniskās darbības attīstība augstskolās un koledžās" attiecīgajā kalendāra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Pz – augstākās izglītības institūcijā kā vadošie pētnieki, pētnieki un zinātniskie asistenti iepriekšējā gadā nodarbinātie maģistranti, doktoranti, kā arī pēdējo piecu gadu laikā doktora grādu ieguvušie jaunie zinātnieki pilna darba laika ekvivalenta (pilna darba laika ekvivalents – nodarbinātā kopējā nostrādāto stundu skaita (tai skaitā ikgadējā apmaksātā atvaļinājuma) attiecība pret kopējo darba stundu skaitu attiecīgajā finansēšanas periodā) izteiksmē;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∑Pz – pētniecībā (vadošais pētnieks, pētnieks un zinātniskais asistents) iepriekšējā gadā nodarbināto maģistrantu, doktorantu, kā arī pēdējo piecu gadu laikā doktora grādu ieguvušo jauno zinātnieku kopskaits augstākās izglītības institūcijās pilna darba laika ekvivalenta izteiksmē;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 – iepriekšējā gadā doktora grādu ieguvušo personu skaits augstākās izglītības institūcijā;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 – iepriekšējā gadā doktora grādu ieguvušo personu kopskaits augstākās izglītības institūcijās;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Sz – augstākās izglītības institūcijas īstenoto Eiropas Savienības Ietvarprogrammas pētniecības un attīstības projektu (atbilstoši Ekonomiskās sadarbības un attīstības organizācijas (OECD) publicētajā zinātnes statistikas metodoloģijas krājumā </w:t>
            </w:r>
            <w:r w:rsidR="00000000" w:rsidRPr="00000000" w:rsidDel="00000000">
              <w:rPr>
                <w:i w:val="1"/>
                <w:rtl w:val="0"/>
              </w:rPr>
              <w:t xml:space="preserve">Frascati Manual</w:t>
            </w:r>
            <w:r w:rsidR="00000000" w:rsidRPr="00000000" w:rsidDel="00000000">
              <w:rPr>
                <w:rtl w:val="0"/>
              </w:rPr>
              <w:t xml:space="preserve"> sniegtajai definīcijai (turpmāk – </w:t>
            </w:r>
            <w:r w:rsidR="00000000" w:rsidRPr="00000000" w:rsidDel="00000000">
              <w:rPr>
                <w:i w:val="1"/>
                <w:rtl w:val="0"/>
              </w:rPr>
              <w:t xml:space="preserve">Frascati Manual</w:t>
            </w:r>
            <w:r w:rsidR="00000000" w:rsidRPr="00000000" w:rsidDel="00000000">
              <w:rPr>
                <w:rtl w:val="0"/>
              </w:rPr>
              <w:t xml:space="preserve">)) ietvaros un citu starptautisku pētījumu projektu konkursos iepriekšējā gadā piesaistītais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∑Sz – augstākās izglītības institūciju īstenoto Eiropas Savienības Ietvarprogrammas pētniecības un attīstības projektu ietvaros un citu starptautisku pētījumu projektu (atbilstoši </w:t>
            </w:r>
            <w:r w:rsidR="00000000" w:rsidRPr="00000000" w:rsidDel="00000000">
              <w:rPr>
                <w:i w:val="1"/>
                <w:rtl w:val="0"/>
              </w:rPr>
              <w:t xml:space="preserve">Frascati Manual</w:t>
            </w:r>
            <w:r w:rsidR="00000000" w:rsidRPr="00000000" w:rsidDel="00000000">
              <w:rPr>
                <w:rtl w:val="0"/>
              </w:rPr>
              <w:t xml:space="preserve">) konkursos iepriekšējā gadā kopējais piesaistītais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 – augstākās izglītības institūcijas īstenoto pētniecības un attīstības līgumdarbu (tai skaitā pētniecības un attīstības līgumdarbu ar komersantiem, publiskām personām un citiem pasūtītājiem (piemēram, fiziskām personām, biedrībām, nodibinājumiem, pašvaldībām un to uzņēmumiem)) ietvaros (atbilstoši </w:t>
            </w:r>
            <w:r w:rsidR="00000000" w:rsidRPr="00000000" w:rsidDel="00000000">
              <w:rPr>
                <w:i w:val="1"/>
                <w:rtl w:val="0"/>
              </w:rPr>
              <w:t xml:space="preserve">Frascati Manual</w:t>
            </w:r>
            <w:r w:rsidR="00000000" w:rsidRPr="00000000" w:rsidDel="00000000">
              <w:rPr>
                <w:rtl w:val="0"/>
              </w:rPr>
              <w:t xml:space="preserve">) iepriekšējā gadā piesaistītais finansējums un ieņēmumi no intelektuālā īpašuma tiesību nodošanas;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 – augstākās izglītības institūciju īstenoto pētniecības un attīstības līgumdarbu (tai skaitā pētniecības un attīstības līgumdarbu ar komersantiem, publiskām personām un citiem pasūtītājiem (piemēram, fiziskām personām, biedrībām, nodibinājumiem, pašvaldībām un to uzņēmumiem)) ietvaros (atbilstoši </w:t>
            </w:r>
            <w:r w:rsidR="00000000" w:rsidRPr="00000000" w:rsidDel="00000000">
              <w:rPr>
                <w:i w:val="1"/>
                <w:rtl w:val="0"/>
              </w:rPr>
              <w:t xml:space="preserve">Frascati Manual</w:t>
            </w:r>
            <w:r w:rsidR="00000000" w:rsidRPr="00000000" w:rsidDel="00000000">
              <w:rPr>
                <w:rtl w:val="0"/>
              </w:rPr>
              <w:t xml:space="preserve">) iepriekšējā gadā kopējais piesaistītais finansējums un kopējie ieņēmumi no intelektuālā īpašuma tiesību nodošanas;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Mz – atbilstoši  Saimniecisko darbību statistiskās klasifikācijas Eiropas Kopienā 2. redakcijai (NACE) kodiem 59, 74.10, 90.01, 90.02 un 90.03 augstākās izglītības institūcijas īstenoto radošo un māksliniecisko projektu (tai skaitā radošo un māksliniecisko līgumdarbu ar komersantiem, publiskām personām un citiem pasūtītājiem (piemēram, fiziskām personām, biedrībām, nodibinājumiem)) ietvaros iepriekšējā gadā piesaistītais finansējums un ieņēmumi no intelektuālā īpašuma tiesību nodošanas;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∑Mz – atbilstoši NACE kodiem 59, 74.10, 90.01, 90.02 un 90.03 augstākās izglītības institūciju īstenoto radošo un māksliniecisko projektu (tai skaitā radošo un māksliniecisko līgumdarbu ar komersantiem, publiskām personām un citiem pasūtītājiem (piemēram, fiziskām personām, biedrībām, nodibinājumiem)) ietvaros iepriekšējā gadā kopējais piesaistītais finansējums un kopējie ieņēmumi no intelektuālā īpašuma tiesību nodošanas;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 atbilstoši absolventu monitoringā esošajiem datiem par pēdējiem diviem pieejamajiem absolvēšanas gadiem, Latvijā nodarbināto augstākās izglītības iestādes absolventu skaits jaunākajā pieejamajā taksācijas gadā, kas ir svērts, reizinot studējošo skaitu katrā tematiskajā jomā augstākās izglītības iestādē ar attiecīgās jomas minimālo koeficientu saskaņā ar šo noteikumu 1. pielikumu. Attiecīgās jomas absolvents tiek arī reizināts ar darba tirgus pierasījuma koeficientu (DTPK), ko nosaka atbilstoši sekojšai formulai - DTPK= Di/∑Di*2+1,kur Di – prognozētais darbaspēka iztrūkums konkrētajā augstākās izglītības jomā saskaņā ar jaunākajām pieejamām Ekonomikas ministrijas darba tirgus prognozēm par vēlāko pieejamo gadu, ∑Di – kopējais prognozētais darbaspēka iztrūkums visās augstākās izglītības jomās saskaņā ar jaunākajām pieejamām Ekonomikas ministrijas darba tirgus prognozēm par vēlāko pieejamo gadu.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 atbilstoši absolventu monitoringā esošajiem datiem par pēdējiem diviem pieejamajiem absolvēšanas gadiem, kopējais Latvijā nodarbināto augstākās izglītības iestāžu absolventu skaits jaunākajā pieejamajā taksācijas gadā, kas ir svērts, reizinot studējošo skaitu katrā tematiskajā jomā augstākās izglītības iestādē ar attiecīgās jomas minimālo koeficientu saskaņā ar šo noteikumu 1. pielikumu un DTPK.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Ks – atbilstoši absolventu monitoringā esošajiem datiem par pēdējiem diviem pieejamajiem absolvēšanas gadiem, augstākās izglītības iestādes absolventu skaits jaunākajā pieejamajā taksācijas gadā, kas ir nodarbināti kvalificētajos amatos (Starptautiskās standartizētās profesiju klasifikācijas ISCO līmeņos 0-3);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∑Ks – atbilstoši absolventu monitoringā esošajiem datiem par pēdējiem diviem pieejamajiem absolvēšanas gadiem , kopējais absolventu skaits jaunākajā pieejamajā taksācijas gadā, kas ir nodarbināti kvalificētajos amatos (Starptautiskās standartizētās profesiju klasifikācijas ISCO līmeņos 0-3).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aprēķina un sadala finansējumu apjomu pēc minētas formulas šim mērķim paredzēto finanšu līdzekļu ietvaros.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- 31.08.2023.)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pielikumā lūdzam precizēt atsauci uz Saimniecisko darbību statistisko klasifikāciju Eiropas Kopienā, 2. redakciju, norādot precīzu tās nosaukumu un redakciju.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saskaņā ar Komisijas 2022. gada 10. oktobra Deleģēto Regulu (ES) 2023/137, ar kuru groza Eiropas Parlamenta un Padomes Regulu (EK) Nr. 1893/2006, ar ko izveido NACE 2. red. saimniecisko darbību statistisko klasifikāciju (Dokuments attiecas uz EEZ) Regulas (EK) Nr. 1893/2006 I pielikums tiek aizstāts ar minētās deleģētās regulas pielikumu, izveidojot jaunu NACE 2.1. redakciju, kuru piemēros datu nosūtīšanai Komisijai (Eurostat) par katru pārskata periodu no 2025.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NACE 2.1. redakcijas kodi un to nosaukumi var atšķirties un pilnībā nesakrist ar NACE 2. red. kodiem un to nosaukumiem, tādēļ, lai nerastos pārpratumi, norādot klasifikācijas kodus, ir jānorāda arī tās redakcija.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23-TA-1760</w:t>
    </w:r>
    <w:r>
      <w:br/>
    </w:r>
    <w:r w:rsidR="00000000" w:rsidRPr="00000000" w:rsidDel="00000000">
      <w:rPr>
        <w:rtl w:val="0"/>
      </w:rPr>
      <w:t xml:space="preserve">02.10.2023. 13.55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23-TA-1760</w:t>
    </w:r>
    <w:r>
      <w:br/>
    </w:r>
    <w:r w:rsidR="00000000" w:rsidRPr="00000000" w:rsidDel="00000000">
      <w:rPr>
        <w:rtl w:val="0"/>
      </w:rPr>
      <w:t xml:space="preserve">02.10.2023. 13.55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Izziņa_23-TA-1760.docx</dc:title>
</cp:coreProperties>
</file>

<file path=docProps/custom.xml><?xml version="1.0" encoding="utf-8"?>
<Properties xmlns="http://schemas.openxmlformats.org/officeDocument/2006/custom-properties" xmlns:vt="http://schemas.openxmlformats.org/officeDocument/2006/docPropsVTypes"/>
</file>