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8C6725" w:rsidRPr="008C6725" w14:paraId="0EAC682D" w14:textId="77777777" w:rsidTr="003A72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522" w:type="dxa"/>
            <w:gridSpan w:val="2"/>
          </w:tcPr>
          <w:p w14:paraId="72284A04" w14:textId="33BBB535" w:rsidR="008C6725" w:rsidRPr="000A5818" w:rsidRDefault="00DF51CA" w:rsidP="003A7287">
            <w:pPr>
              <w:pStyle w:val="Virsraksts4"/>
              <w:rPr>
                <w:b w:val="0"/>
                <w:bCs/>
                <w:lang w:val="lv-LV" w:eastAsia="en-US"/>
              </w:rPr>
            </w:pPr>
            <w:r w:rsidRPr="00BA4D01">
              <w:rPr>
                <w:noProof/>
              </w:rPr>
              <w:drawing>
                <wp:inline distT="0" distB="0" distL="0" distR="0" wp14:anchorId="1EE17ED7" wp14:editId="2E95611F">
                  <wp:extent cx="1558290" cy="1216660"/>
                  <wp:effectExtent l="0" t="0" r="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290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725" w:rsidRPr="008C6725" w14:paraId="3D640014" w14:textId="77777777" w:rsidTr="003A72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522" w:type="dxa"/>
            <w:gridSpan w:val="2"/>
          </w:tcPr>
          <w:p w14:paraId="07254F68" w14:textId="77777777" w:rsidR="008C6725" w:rsidRPr="000A5818" w:rsidRDefault="008C6725" w:rsidP="003A7287">
            <w:pPr>
              <w:pStyle w:val="Virsraksts4"/>
              <w:rPr>
                <w:b w:val="0"/>
                <w:bCs/>
                <w:lang w:val="lv-LV" w:eastAsia="en-US"/>
              </w:rPr>
            </w:pPr>
            <w:r w:rsidRPr="000A5818">
              <w:rPr>
                <w:rFonts w:ascii="Cambria Bold" w:hAnsi="Cambria Bold"/>
                <w:caps/>
                <w:spacing w:val="40"/>
                <w:sz w:val="40"/>
                <w:lang w:val="lv-LV" w:eastAsia="en-US"/>
              </w:rPr>
              <w:t>Augstākās izglītības padome</w:t>
            </w:r>
          </w:p>
        </w:tc>
      </w:tr>
      <w:tr w:rsidR="008C6725" w:rsidRPr="008C6725" w14:paraId="50CEB33B" w14:textId="77777777" w:rsidTr="003A72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522" w:type="dxa"/>
            <w:gridSpan w:val="2"/>
          </w:tcPr>
          <w:p w14:paraId="4063DB0E" w14:textId="77777777" w:rsidR="008C6725" w:rsidRPr="008C6725" w:rsidRDefault="008C6725" w:rsidP="003A7287">
            <w:pPr>
              <w:tabs>
                <w:tab w:val="left" w:pos="1725"/>
                <w:tab w:val="center" w:pos="4153"/>
              </w:tabs>
              <w:ind w:right="99"/>
              <w:jc w:val="center"/>
              <w:rPr>
                <w:rFonts w:ascii="Cambria" w:hAnsi="Cambria"/>
                <w:sz w:val="16"/>
                <w:lang w:val="lv-LV"/>
              </w:rPr>
            </w:pPr>
            <w:r w:rsidRPr="008C6725">
              <w:rPr>
                <w:rFonts w:ascii="Cambria" w:hAnsi="Cambria"/>
                <w:sz w:val="16"/>
                <w:lang w:val="lv-LV"/>
              </w:rPr>
              <w:t>Reģ. nr. 90000270598, Zigfrīda Annas Meierovica bulvāris 12, Rīga LV-1050</w:t>
            </w:r>
          </w:p>
          <w:p w14:paraId="51D76F1E" w14:textId="77777777" w:rsidR="008C6725" w:rsidRPr="000A5818" w:rsidRDefault="008C6725" w:rsidP="003A7287">
            <w:pPr>
              <w:pStyle w:val="Virsraksts4"/>
              <w:rPr>
                <w:b w:val="0"/>
                <w:bCs/>
                <w:lang w:val="lv-LV" w:eastAsia="en-US"/>
              </w:rPr>
            </w:pPr>
            <w:r w:rsidRPr="000A5818">
              <w:rPr>
                <w:rFonts w:ascii="Cambria" w:hAnsi="Cambria"/>
                <w:b w:val="0"/>
                <w:sz w:val="16"/>
                <w:lang w:val="lv-LV" w:eastAsia="en-US"/>
              </w:rPr>
              <w:t xml:space="preserve">Tālrunis: 67223392, </w:t>
            </w:r>
            <w:smartTag w:uri="schemas-tilde-lv/tildestengine" w:element="veidnes">
              <w:smartTagPr>
                <w:attr w:name="text" w:val="fakss"/>
                <w:attr w:name="baseform" w:val="fakss"/>
                <w:attr w:name="id" w:val="-1"/>
              </w:smartTagPr>
              <w:r w:rsidRPr="000A5818">
                <w:rPr>
                  <w:rFonts w:ascii="Cambria" w:hAnsi="Cambria"/>
                  <w:b w:val="0"/>
                  <w:sz w:val="16"/>
                  <w:lang w:val="lv-LV" w:eastAsia="en-US"/>
                </w:rPr>
                <w:t>fakss</w:t>
              </w:r>
            </w:smartTag>
            <w:r w:rsidRPr="000A5818">
              <w:rPr>
                <w:rFonts w:ascii="Cambria" w:hAnsi="Cambria"/>
                <w:b w:val="0"/>
                <w:sz w:val="16"/>
                <w:lang w:val="lv-LV" w:eastAsia="en-US"/>
              </w:rPr>
              <w:t xml:space="preserve">: 67220423, e-pasts: </w:t>
            </w:r>
            <w:hyperlink r:id="rId9" w:history="1">
              <w:r w:rsidRPr="000A5818">
                <w:rPr>
                  <w:rStyle w:val="Hyperlink1"/>
                  <w:rFonts w:ascii="Cambria" w:hAnsi="Cambria"/>
                  <w:b w:val="0"/>
                  <w:sz w:val="16"/>
                  <w:lang w:val="lv-LV" w:eastAsia="en-US"/>
                </w:rPr>
                <w:t>aip@latnet.lv</w:t>
              </w:r>
            </w:hyperlink>
            <w:r w:rsidRPr="000A5818">
              <w:rPr>
                <w:rFonts w:ascii="Cambria" w:hAnsi="Cambria"/>
                <w:b w:val="0"/>
                <w:sz w:val="16"/>
                <w:lang w:val="lv-LV" w:eastAsia="en-US"/>
              </w:rPr>
              <w:t>, http://www.aip.lv</w:t>
            </w:r>
          </w:p>
        </w:tc>
      </w:tr>
      <w:tr w:rsidR="008C6725" w:rsidRPr="008C6725" w14:paraId="43684A56" w14:textId="77777777" w:rsidTr="003A72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522" w:type="dxa"/>
            <w:gridSpan w:val="2"/>
          </w:tcPr>
          <w:p w14:paraId="24BEB667" w14:textId="77777777" w:rsidR="008C6725" w:rsidRPr="000A5818" w:rsidRDefault="008C6725" w:rsidP="003A7287">
            <w:pPr>
              <w:pStyle w:val="Virsraksts4"/>
              <w:rPr>
                <w:b w:val="0"/>
                <w:bCs/>
                <w:lang w:val="lv-LV" w:eastAsia="en-US"/>
              </w:rPr>
            </w:pPr>
          </w:p>
        </w:tc>
      </w:tr>
      <w:tr w:rsidR="008C6725" w:rsidRPr="008C6725" w14:paraId="7237E19E" w14:textId="77777777" w:rsidTr="003A72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522" w:type="dxa"/>
            <w:gridSpan w:val="2"/>
          </w:tcPr>
          <w:p w14:paraId="12F89292" w14:textId="77777777" w:rsidR="008609C3" w:rsidRDefault="008609C3" w:rsidP="008C6725">
            <w:pPr>
              <w:rPr>
                <w:rFonts w:ascii="Times New Roman" w:hAnsi="Times New Roman"/>
                <w:lang w:val="lv-LV"/>
              </w:rPr>
            </w:pPr>
          </w:p>
          <w:p w14:paraId="651BAFE5" w14:textId="77777777" w:rsidR="008C6725" w:rsidRPr="008C6725" w:rsidRDefault="008C6725" w:rsidP="008C6725">
            <w:pPr>
              <w:rPr>
                <w:rFonts w:ascii="Times New Roman" w:hAnsi="Times New Roman"/>
                <w:lang w:val="lv-LV"/>
              </w:rPr>
            </w:pPr>
            <w:r w:rsidRPr="008C6725">
              <w:rPr>
                <w:rFonts w:ascii="Times New Roman" w:hAnsi="Times New Roman"/>
                <w:lang w:val="lv-LV"/>
              </w:rPr>
              <w:t>Rīgā</w:t>
            </w:r>
          </w:p>
        </w:tc>
      </w:tr>
      <w:tr w:rsidR="008C6725" w:rsidRPr="008C6725" w14:paraId="14FF372D" w14:textId="77777777" w:rsidTr="003A728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261" w:type="dxa"/>
          </w:tcPr>
          <w:p w14:paraId="64D76D25" w14:textId="77777777" w:rsidR="00DF3385" w:rsidRDefault="00016E4D" w:rsidP="00DF3385">
            <w:pPr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20</w:t>
            </w:r>
            <w:r w:rsidR="00424758">
              <w:rPr>
                <w:rFonts w:ascii="Times New Roman" w:hAnsi="Times New Roman"/>
                <w:lang w:val="lv-LV"/>
              </w:rPr>
              <w:t>2</w:t>
            </w:r>
            <w:r w:rsidR="0008774F">
              <w:rPr>
                <w:rFonts w:ascii="Times New Roman" w:hAnsi="Times New Roman"/>
                <w:lang w:val="lv-LV"/>
              </w:rPr>
              <w:t>3</w:t>
            </w:r>
            <w:r w:rsidR="00B347DA">
              <w:rPr>
                <w:rFonts w:ascii="Times New Roman" w:hAnsi="Times New Roman"/>
                <w:lang w:val="lv-LV"/>
              </w:rPr>
              <w:t xml:space="preserve">.gada </w:t>
            </w:r>
            <w:r w:rsidR="0008774F">
              <w:rPr>
                <w:rFonts w:ascii="Times New Roman" w:hAnsi="Times New Roman"/>
                <w:lang w:val="lv-LV"/>
              </w:rPr>
              <w:t>25</w:t>
            </w:r>
            <w:r w:rsidR="00087FCE">
              <w:rPr>
                <w:rFonts w:ascii="Times New Roman" w:hAnsi="Times New Roman"/>
                <w:lang w:val="lv-LV"/>
              </w:rPr>
              <w:t>.</w:t>
            </w:r>
            <w:r w:rsidR="0025588C">
              <w:rPr>
                <w:rFonts w:ascii="Times New Roman" w:hAnsi="Times New Roman"/>
                <w:lang w:val="lv-LV"/>
              </w:rPr>
              <w:t>j</w:t>
            </w:r>
            <w:r w:rsidR="0008774F">
              <w:rPr>
                <w:rFonts w:ascii="Times New Roman" w:hAnsi="Times New Roman"/>
                <w:lang w:val="lv-LV"/>
              </w:rPr>
              <w:t>anvārī</w:t>
            </w:r>
          </w:p>
          <w:p w14:paraId="3783234C" w14:textId="77777777" w:rsidR="00FB0C08" w:rsidRPr="008C6725" w:rsidRDefault="008609C3" w:rsidP="00DF3385">
            <w:pPr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N</w:t>
            </w:r>
            <w:r w:rsidR="009D3F60">
              <w:rPr>
                <w:rFonts w:ascii="Times New Roman" w:hAnsi="Times New Roman"/>
                <w:lang w:val="lv-LV"/>
              </w:rPr>
              <w:t>r.1.12/</w:t>
            </w:r>
            <w:r w:rsidR="0008774F">
              <w:rPr>
                <w:rFonts w:ascii="Times New Roman" w:hAnsi="Times New Roman"/>
                <w:lang w:val="lv-LV"/>
              </w:rPr>
              <w:t>09</w:t>
            </w:r>
          </w:p>
        </w:tc>
        <w:tc>
          <w:tcPr>
            <w:tcW w:w="4261" w:type="dxa"/>
          </w:tcPr>
          <w:p w14:paraId="3CEDE1F1" w14:textId="77777777" w:rsidR="008609C3" w:rsidRDefault="008609C3" w:rsidP="003A7287">
            <w:pPr>
              <w:pStyle w:val="Virsraksts3"/>
              <w:rPr>
                <w:b w:val="0"/>
                <w:lang w:val="lv-LV" w:eastAsia="en-US"/>
              </w:rPr>
            </w:pPr>
          </w:p>
          <w:p w14:paraId="0D01B165" w14:textId="77777777" w:rsidR="008C6725" w:rsidRPr="000A5818" w:rsidRDefault="008C6725" w:rsidP="008609C3">
            <w:pPr>
              <w:pStyle w:val="Virsraksts3"/>
              <w:rPr>
                <w:b w:val="0"/>
                <w:lang w:val="lv-LV" w:eastAsia="en-US"/>
              </w:rPr>
            </w:pPr>
          </w:p>
        </w:tc>
      </w:tr>
    </w:tbl>
    <w:p w14:paraId="1DF477C4" w14:textId="77777777" w:rsidR="00E45E57" w:rsidRDefault="00E45E57" w:rsidP="00FB0C08">
      <w:pPr>
        <w:rPr>
          <w:rFonts w:ascii="Times New Roman" w:hAnsi="Times New Roman"/>
          <w:lang w:val="lv-LV"/>
        </w:rPr>
      </w:pPr>
    </w:p>
    <w:p w14:paraId="46A35971" w14:textId="77777777" w:rsidR="00700812" w:rsidRDefault="0005177E" w:rsidP="004C4934">
      <w:pPr>
        <w:jc w:val="right"/>
        <w:rPr>
          <w:rFonts w:ascii="Times New Roman" w:hAnsi="Times New Roman"/>
          <w:b/>
          <w:lang w:val="lv-LV"/>
        </w:rPr>
      </w:pPr>
      <w:r w:rsidRPr="0005177E">
        <w:rPr>
          <w:rFonts w:ascii="Times New Roman" w:hAnsi="Times New Roman"/>
          <w:b/>
        </w:rPr>
        <w:t> </w:t>
      </w:r>
      <w:r w:rsidR="00302A04">
        <w:rPr>
          <w:rFonts w:ascii="Times New Roman" w:hAnsi="Times New Roman"/>
          <w:b/>
          <w:lang w:val="lv-LV"/>
        </w:rPr>
        <w:t>Izglītības un zinātnes ministrija</w:t>
      </w:r>
    </w:p>
    <w:p w14:paraId="03AB2995" w14:textId="77777777" w:rsidR="00ED28C3" w:rsidRDefault="00ED28C3" w:rsidP="004C4934">
      <w:pPr>
        <w:jc w:val="right"/>
        <w:rPr>
          <w:rFonts w:ascii="Times New Roman" w:hAnsi="Times New Roman"/>
          <w:b/>
          <w:lang w:val="lv-LV"/>
        </w:rPr>
      </w:pPr>
    </w:p>
    <w:p w14:paraId="5866F153" w14:textId="77777777" w:rsidR="00A45446" w:rsidRDefault="002155D8" w:rsidP="002155D8">
      <w:pPr>
        <w:rPr>
          <w:rFonts w:ascii="Times New Roman" w:hAnsi="Times New Roman"/>
          <w:b/>
          <w:bCs/>
          <w:i/>
          <w:iCs/>
          <w:lang w:val="lv-LV"/>
        </w:rPr>
      </w:pPr>
      <w:r w:rsidRPr="0008774F">
        <w:rPr>
          <w:rFonts w:ascii="Times New Roman" w:hAnsi="Times New Roman"/>
          <w:b/>
          <w:bCs/>
          <w:i/>
          <w:iCs/>
          <w:lang w:val="lv-LV"/>
        </w:rPr>
        <w:t>Par</w:t>
      </w:r>
      <w:r w:rsidR="0008774F" w:rsidRPr="0008774F">
        <w:rPr>
          <w:rFonts w:ascii="Times New Roman" w:hAnsi="Times New Roman"/>
          <w:b/>
          <w:bCs/>
          <w:i/>
          <w:iCs/>
          <w:lang w:val="lv-LV"/>
        </w:rPr>
        <w:t xml:space="preserve"> Izglītības un zinātnes ministrijas sagatavoto</w:t>
      </w:r>
      <w:r w:rsidR="00A45446">
        <w:rPr>
          <w:rFonts w:ascii="Times New Roman" w:hAnsi="Times New Roman"/>
          <w:b/>
          <w:bCs/>
          <w:i/>
          <w:iCs/>
          <w:lang w:val="lv-LV"/>
        </w:rPr>
        <w:t xml:space="preserve"> </w:t>
      </w:r>
      <w:r w:rsidR="0008774F" w:rsidRPr="0008774F">
        <w:rPr>
          <w:rFonts w:ascii="Times New Roman" w:hAnsi="Times New Roman"/>
          <w:b/>
          <w:bCs/>
          <w:i/>
          <w:iCs/>
          <w:lang w:val="lv-LV"/>
        </w:rPr>
        <w:t>Ministru kabineta</w:t>
      </w:r>
    </w:p>
    <w:p w14:paraId="0044DFD6" w14:textId="77777777" w:rsidR="002155D8" w:rsidRPr="0008774F" w:rsidRDefault="0008774F" w:rsidP="00A45446">
      <w:pPr>
        <w:tabs>
          <w:tab w:val="center" w:pos="4416"/>
        </w:tabs>
        <w:rPr>
          <w:rFonts w:ascii="Times New Roman" w:hAnsi="Times New Roman"/>
          <w:b/>
          <w:bCs/>
          <w:i/>
          <w:iCs/>
          <w:lang w:val="lv-LV"/>
        </w:rPr>
      </w:pPr>
      <w:r w:rsidRPr="0008774F">
        <w:rPr>
          <w:rFonts w:ascii="Times New Roman" w:hAnsi="Times New Roman"/>
          <w:b/>
          <w:bCs/>
          <w:i/>
          <w:iCs/>
          <w:lang w:val="lv-LV"/>
        </w:rPr>
        <w:t>rīkojuma projektu "Banku augstskolas reorganizācija" (22-TA-3185)</w:t>
      </w:r>
    </w:p>
    <w:p w14:paraId="6D4BD0AF" w14:textId="77777777" w:rsidR="00424758" w:rsidRPr="0008774F" w:rsidRDefault="002F3964" w:rsidP="005A085C">
      <w:pPr>
        <w:spacing w:line="360" w:lineRule="auto"/>
        <w:jc w:val="both"/>
        <w:rPr>
          <w:rFonts w:ascii="Times New Roman" w:hAnsi="Times New Roman"/>
          <w:b/>
          <w:bCs/>
          <w:lang w:val="lv-LV"/>
        </w:rPr>
      </w:pPr>
      <w:r w:rsidRPr="0008774F">
        <w:rPr>
          <w:rFonts w:ascii="Times New Roman" w:hAnsi="Times New Roman"/>
          <w:b/>
          <w:bCs/>
          <w:lang w:val="lv-LV"/>
        </w:rPr>
        <w:tab/>
      </w:r>
    </w:p>
    <w:p w14:paraId="1091AF68" w14:textId="77777777" w:rsidR="00302A04" w:rsidRPr="0008774F" w:rsidRDefault="005A085C" w:rsidP="002155D8">
      <w:pPr>
        <w:spacing w:line="360" w:lineRule="auto"/>
        <w:ind w:firstLine="720"/>
        <w:jc w:val="both"/>
        <w:rPr>
          <w:rFonts w:ascii="Times New Roman" w:hAnsi="Times New Roman"/>
          <w:lang w:val="lv-LV"/>
        </w:rPr>
      </w:pPr>
      <w:r w:rsidRPr="0008774F">
        <w:rPr>
          <w:rFonts w:ascii="Times New Roman" w:hAnsi="Times New Roman"/>
          <w:lang w:val="lv-LV"/>
        </w:rPr>
        <w:t>Augstākās izglītības padome</w:t>
      </w:r>
      <w:r w:rsidR="002F3964" w:rsidRPr="0008774F">
        <w:rPr>
          <w:rFonts w:ascii="Times New Roman" w:hAnsi="Times New Roman"/>
          <w:lang w:val="lv-LV"/>
        </w:rPr>
        <w:t xml:space="preserve"> (turpmāk tekstā – AIP) </w:t>
      </w:r>
      <w:r w:rsidR="0008774F" w:rsidRPr="0008774F">
        <w:rPr>
          <w:rFonts w:ascii="Times New Roman" w:hAnsi="Times New Roman"/>
          <w:lang w:val="lv-LV"/>
        </w:rPr>
        <w:t>ir saņēmusi</w:t>
      </w:r>
      <w:r w:rsidR="00ED28C3" w:rsidRPr="0008774F">
        <w:rPr>
          <w:rFonts w:ascii="Times New Roman" w:hAnsi="Times New Roman"/>
          <w:lang w:val="lv-LV"/>
        </w:rPr>
        <w:t xml:space="preserve"> I</w:t>
      </w:r>
      <w:r w:rsidR="00302A04" w:rsidRPr="0008774F">
        <w:rPr>
          <w:rFonts w:ascii="Times New Roman" w:hAnsi="Times New Roman"/>
          <w:lang w:val="lv-LV"/>
        </w:rPr>
        <w:t xml:space="preserve">zglītības un zinātnes ministrijas </w:t>
      </w:r>
      <w:r w:rsidR="004215BD" w:rsidRPr="0008774F">
        <w:rPr>
          <w:rFonts w:ascii="Times New Roman" w:hAnsi="Times New Roman"/>
          <w:lang w:val="lv-LV"/>
        </w:rPr>
        <w:t xml:space="preserve"> (turpmāk – </w:t>
      </w:r>
      <w:r w:rsidR="00B53E60" w:rsidRPr="0008774F">
        <w:rPr>
          <w:rFonts w:ascii="Times New Roman" w:hAnsi="Times New Roman"/>
          <w:lang w:val="lv-LV"/>
        </w:rPr>
        <w:t>IZM</w:t>
      </w:r>
      <w:r w:rsidR="004215BD" w:rsidRPr="0008774F">
        <w:rPr>
          <w:rFonts w:ascii="Times New Roman" w:hAnsi="Times New Roman"/>
          <w:lang w:val="lv-LV"/>
        </w:rPr>
        <w:t>)</w:t>
      </w:r>
      <w:r w:rsidR="002155D8" w:rsidRPr="0008774F">
        <w:rPr>
          <w:rFonts w:ascii="Times New Roman" w:hAnsi="Times New Roman"/>
          <w:lang w:val="lv-LV"/>
        </w:rPr>
        <w:t xml:space="preserve"> </w:t>
      </w:r>
      <w:r w:rsidR="00ED28C3" w:rsidRPr="0008774F">
        <w:rPr>
          <w:rFonts w:ascii="Times New Roman" w:hAnsi="Times New Roman"/>
          <w:lang w:val="lv-LV"/>
        </w:rPr>
        <w:t xml:space="preserve">kā atbildīgās iestādes </w:t>
      </w:r>
      <w:r w:rsidR="0008774F" w:rsidRPr="0008774F">
        <w:rPr>
          <w:rFonts w:ascii="Times New Roman" w:hAnsi="Times New Roman"/>
          <w:lang w:val="lv-LV"/>
        </w:rPr>
        <w:t>precizēto Ministru kabineta rīkojuma</w:t>
      </w:r>
      <w:r w:rsidR="00ED28C3" w:rsidRPr="0008774F">
        <w:rPr>
          <w:rFonts w:ascii="Times New Roman" w:hAnsi="Times New Roman"/>
          <w:lang w:val="lv-LV"/>
        </w:rPr>
        <w:t xml:space="preserve"> projektu </w:t>
      </w:r>
      <w:r w:rsidR="0008774F" w:rsidRPr="0008774F">
        <w:rPr>
          <w:rFonts w:ascii="Times New Roman" w:hAnsi="Times New Roman"/>
          <w:lang w:val="lv-LV"/>
        </w:rPr>
        <w:t xml:space="preserve">"Banku augstskolas reorganizācija" (22-TA-3185) (24.01.2023. IZM AIZID vecākās ekspertes A.Depkovskas e-pasts) </w:t>
      </w:r>
      <w:r w:rsidR="00302A04" w:rsidRPr="0008774F">
        <w:rPr>
          <w:rFonts w:ascii="Times New Roman" w:hAnsi="Times New Roman"/>
          <w:lang w:val="lv-LV"/>
        </w:rPr>
        <w:t xml:space="preserve"> (turpmāk – </w:t>
      </w:r>
      <w:r w:rsidR="0008774F" w:rsidRPr="0008774F">
        <w:rPr>
          <w:rFonts w:ascii="Times New Roman" w:hAnsi="Times New Roman"/>
          <w:lang w:val="lv-LV"/>
        </w:rPr>
        <w:t xml:space="preserve">rīkojuma </w:t>
      </w:r>
      <w:r w:rsidR="002155D8" w:rsidRPr="0008774F">
        <w:rPr>
          <w:rFonts w:ascii="Times New Roman" w:hAnsi="Times New Roman"/>
          <w:lang w:val="lv-LV"/>
        </w:rPr>
        <w:t>projekts</w:t>
      </w:r>
      <w:r w:rsidR="00302A04" w:rsidRPr="0008774F">
        <w:rPr>
          <w:rFonts w:ascii="Times New Roman" w:hAnsi="Times New Roman"/>
          <w:lang w:val="lv-LV"/>
        </w:rPr>
        <w:t>), ar kuru tā lūdz AIP viedokli</w:t>
      </w:r>
      <w:r w:rsidR="005B4907">
        <w:rPr>
          <w:rFonts w:ascii="Times New Roman" w:hAnsi="Times New Roman"/>
          <w:lang w:val="lv-LV"/>
        </w:rPr>
        <w:t xml:space="preserve"> un atzinumu</w:t>
      </w:r>
      <w:r w:rsidR="00302A04" w:rsidRPr="0008774F">
        <w:rPr>
          <w:rFonts w:ascii="Times New Roman" w:hAnsi="Times New Roman"/>
          <w:lang w:val="lv-LV"/>
        </w:rPr>
        <w:t xml:space="preserve"> par </w:t>
      </w:r>
      <w:r w:rsidR="002155D8" w:rsidRPr="0008774F">
        <w:rPr>
          <w:rFonts w:ascii="Times New Roman" w:hAnsi="Times New Roman"/>
          <w:lang w:val="lv-LV"/>
        </w:rPr>
        <w:t>sagatavot</w:t>
      </w:r>
      <w:r w:rsidR="00ED28C3" w:rsidRPr="0008774F">
        <w:rPr>
          <w:rFonts w:ascii="Times New Roman" w:hAnsi="Times New Roman"/>
          <w:lang w:val="lv-LV"/>
        </w:rPr>
        <w:t xml:space="preserve">o </w:t>
      </w:r>
      <w:r w:rsidR="0008774F" w:rsidRPr="0008774F">
        <w:rPr>
          <w:rFonts w:ascii="Times New Roman" w:hAnsi="Times New Roman"/>
          <w:lang w:val="lv-LV"/>
        </w:rPr>
        <w:t xml:space="preserve">rīkojuma </w:t>
      </w:r>
      <w:r w:rsidR="00ED28C3" w:rsidRPr="0008774F">
        <w:rPr>
          <w:rFonts w:ascii="Times New Roman" w:hAnsi="Times New Roman"/>
          <w:lang w:val="lv-LV"/>
        </w:rPr>
        <w:t>projektu.</w:t>
      </w:r>
    </w:p>
    <w:p w14:paraId="4002E4F3" w14:textId="77777777" w:rsidR="0008774F" w:rsidRPr="0008774F" w:rsidRDefault="002155D8" w:rsidP="002155D8">
      <w:pPr>
        <w:spacing w:line="360" w:lineRule="auto"/>
        <w:jc w:val="both"/>
        <w:rPr>
          <w:rFonts w:ascii="Times New Roman" w:hAnsi="Times New Roman"/>
          <w:iCs/>
          <w:lang w:val="lv-LV"/>
        </w:rPr>
      </w:pPr>
      <w:r w:rsidRPr="0008774F">
        <w:rPr>
          <w:rFonts w:ascii="Times New Roman" w:hAnsi="Times New Roman"/>
          <w:lang w:val="lv-LV"/>
        </w:rPr>
        <w:tab/>
      </w:r>
      <w:r w:rsidR="0008774F" w:rsidRPr="0008774F">
        <w:rPr>
          <w:rFonts w:ascii="Times New Roman" w:hAnsi="Times New Roman"/>
          <w:iCs/>
          <w:lang w:val="lv-LV"/>
        </w:rPr>
        <w:t>AIP jautājumu par Banku augstskolas reorganizāciju izskatīja 2022.gada 17.novembra, 08. un 22.decembra sēd</w:t>
      </w:r>
      <w:r w:rsidR="005B4907">
        <w:rPr>
          <w:rFonts w:ascii="Times New Roman" w:hAnsi="Times New Roman"/>
          <w:iCs/>
          <w:lang w:val="lv-LV"/>
        </w:rPr>
        <w:t>ēs.</w:t>
      </w:r>
      <w:r w:rsidR="0008774F" w:rsidRPr="0008774F">
        <w:rPr>
          <w:rFonts w:ascii="Times New Roman" w:hAnsi="Times New Roman"/>
          <w:iCs/>
          <w:lang w:val="lv-LV"/>
        </w:rPr>
        <w:t xml:space="preserve"> IZM </w:t>
      </w:r>
      <w:r w:rsidR="005B4907">
        <w:rPr>
          <w:rFonts w:ascii="Times New Roman" w:hAnsi="Times New Roman"/>
          <w:iCs/>
          <w:lang w:val="lv-LV"/>
        </w:rPr>
        <w:t xml:space="preserve">27.12.2022. </w:t>
      </w:r>
      <w:r w:rsidR="0008774F" w:rsidRPr="0008774F">
        <w:rPr>
          <w:rFonts w:ascii="Times New Roman" w:hAnsi="Times New Roman"/>
          <w:iCs/>
          <w:lang w:val="lv-LV"/>
        </w:rPr>
        <w:t>tika nosūtīts atzinums</w:t>
      </w:r>
      <w:r w:rsidR="005B4907">
        <w:rPr>
          <w:rFonts w:ascii="Times New Roman" w:hAnsi="Times New Roman"/>
          <w:iCs/>
          <w:lang w:val="lv-LV"/>
        </w:rPr>
        <w:t xml:space="preserve"> nr.38</w:t>
      </w:r>
      <w:r w:rsidR="0008774F" w:rsidRPr="0008774F">
        <w:rPr>
          <w:rFonts w:ascii="Times New Roman" w:hAnsi="Times New Roman"/>
          <w:iCs/>
          <w:lang w:val="lv-LV"/>
        </w:rPr>
        <w:t xml:space="preserve"> ar lūgumu precizēt atsevišķus rīkojuma projekta punktus. IZM 24.janvāra e-pastā norāda, ka tā ir ievērojusi AIP,</w:t>
      </w:r>
      <w:r w:rsidR="005B4907">
        <w:rPr>
          <w:rFonts w:ascii="Times New Roman" w:hAnsi="Times New Roman"/>
          <w:iCs/>
          <w:lang w:val="lv-LV"/>
        </w:rPr>
        <w:t xml:space="preserve"> kā arī</w:t>
      </w:r>
      <w:r w:rsidR="0008774F" w:rsidRPr="0008774F">
        <w:rPr>
          <w:rFonts w:ascii="Times New Roman" w:hAnsi="Times New Roman"/>
          <w:iCs/>
          <w:lang w:val="lv-LV"/>
        </w:rPr>
        <w:t xml:space="preserve"> Tieslietu ministrijas un Finanšu ministrijas atzinumos minēto. </w:t>
      </w:r>
    </w:p>
    <w:p w14:paraId="4A1612A5" w14:textId="77777777" w:rsidR="002155D8" w:rsidRPr="0008774F" w:rsidRDefault="0008774F" w:rsidP="0008774F">
      <w:pPr>
        <w:spacing w:line="360" w:lineRule="auto"/>
        <w:ind w:firstLine="720"/>
        <w:jc w:val="both"/>
        <w:rPr>
          <w:rFonts w:ascii="Times New Roman" w:hAnsi="Times New Roman"/>
          <w:lang w:val="lv-LV"/>
        </w:rPr>
      </w:pPr>
      <w:r w:rsidRPr="0008774F">
        <w:rPr>
          <w:rFonts w:ascii="Times New Roman" w:hAnsi="Times New Roman"/>
          <w:lang w:val="lv-LV"/>
        </w:rPr>
        <w:t>Iepazīstoties ar precizēto rīkojuma projektu,</w:t>
      </w:r>
      <w:r w:rsidR="0064585A" w:rsidRPr="0008774F">
        <w:rPr>
          <w:rFonts w:ascii="Times New Roman" w:hAnsi="Times New Roman"/>
          <w:lang w:val="lv-LV"/>
        </w:rPr>
        <w:t xml:space="preserve"> AIP saskaņo </w:t>
      </w:r>
      <w:r w:rsidR="009C12A1">
        <w:rPr>
          <w:rFonts w:ascii="Times New Roman" w:hAnsi="Times New Roman"/>
          <w:lang w:val="lv-LV"/>
        </w:rPr>
        <w:t>sagatavoto</w:t>
      </w:r>
      <w:r w:rsidR="00D03FA4" w:rsidRPr="0008774F">
        <w:rPr>
          <w:rFonts w:ascii="Times New Roman" w:hAnsi="Times New Roman"/>
          <w:lang w:val="lv-LV"/>
        </w:rPr>
        <w:t xml:space="preserve"> noteikumu projektu</w:t>
      </w:r>
      <w:r w:rsidR="0064585A" w:rsidRPr="0008774F">
        <w:rPr>
          <w:rFonts w:ascii="Times New Roman" w:hAnsi="Times New Roman"/>
          <w:lang w:val="lv-LV"/>
        </w:rPr>
        <w:t xml:space="preserve"> </w:t>
      </w:r>
      <w:r w:rsidR="009C12A1">
        <w:rPr>
          <w:rFonts w:ascii="Times New Roman" w:hAnsi="Times New Roman"/>
          <w:lang w:val="lv-LV"/>
        </w:rPr>
        <w:t xml:space="preserve">bez iebildumiem </w:t>
      </w:r>
      <w:r w:rsidR="0064585A" w:rsidRPr="0008774F">
        <w:rPr>
          <w:rFonts w:ascii="Times New Roman" w:hAnsi="Times New Roman"/>
          <w:lang w:val="lv-LV"/>
        </w:rPr>
        <w:t xml:space="preserve">un atbalsta </w:t>
      </w:r>
      <w:r w:rsidR="00D03FA4" w:rsidRPr="0008774F">
        <w:rPr>
          <w:rFonts w:ascii="Times New Roman" w:hAnsi="Times New Roman"/>
          <w:lang w:val="lv-LV"/>
        </w:rPr>
        <w:t>tā</w:t>
      </w:r>
      <w:r w:rsidR="0064585A" w:rsidRPr="0008774F">
        <w:rPr>
          <w:rFonts w:ascii="Times New Roman" w:hAnsi="Times New Roman"/>
          <w:lang w:val="lv-LV"/>
        </w:rPr>
        <w:t xml:space="preserve"> tālāku virzību.</w:t>
      </w:r>
    </w:p>
    <w:p w14:paraId="4BD63203" w14:textId="77777777" w:rsidR="00302A04" w:rsidRDefault="00302A04" w:rsidP="00302A04">
      <w:pPr>
        <w:spacing w:line="276" w:lineRule="auto"/>
        <w:ind w:firstLine="720"/>
        <w:jc w:val="both"/>
        <w:rPr>
          <w:rFonts w:ascii="Times New Roman" w:hAnsi="Times New Roman"/>
          <w:noProof/>
        </w:rPr>
      </w:pPr>
    </w:p>
    <w:p w14:paraId="73497068" w14:textId="77777777" w:rsidR="00424758" w:rsidRPr="00424758" w:rsidRDefault="00424758" w:rsidP="00424758">
      <w:pPr>
        <w:jc w:val="both"/>
        <w:rPr>
          <w:rFonts w:ascii="Times New Roman" w:hAnsi="Times New Roman"/>
          <w:sz w:val="16"/>
          <w:szCs w:val="16"/>
        </w:rPr>
      </w:pPr>
    </w:p>
    <w:p w14:paraId="636A4562" w14:textId="77777777" w:rsidR="00302A04" w:rsidRPr="00424758" w:rsidRDefault="00302A04" w:rsidP="00302A04">
      <w:pPr>
        <w:jc w:val="both"/>
        <w:rPr>
          <w:rFonts w:ascii="Times New Roman" w:hAnsi="Times New Roman"/>
          <w:lang w:val="lv-LV"/>
        </w:rPr>
      </w:pPr>
      <w:r w:rsidRPr="00424758">
        <w:rPr>
          <w:rFonts w:ascii="Times New Roman" w:hAnsi="Times New Roman"/>
          <w:lang w:val="lv-LV"/>
        </w:rPr>
        <w:t xml:space="preserve">Priekšsēdētājs   </w:t>
      </w:r>
      <w:r w:rsidRPr="00424758">
        <w:rPr>
          <w:rFonts w:ascii="Times New Roman" w:hAnsi="Times New Roman"/>
          <w:lang w:val="lv-LV"/>
        </w:rPr>
        <w:tab/>
        <w:t xml:space="preserve">         (PARAKSTS*)</w:t>
      </w:r>
      <w:r w:rsidRPr="00424758">
        <w:rPr>
          <w:rFonts w:ascii="Times New Roman" w:hAnsi="Times New Roman"/>
          <w:lang w:val="lv-LV"/>
        </w:rPr>
        <w:tab/>
      </w:r>
      <w:r w:rsidRPr="00424758">
        <w:rPr>
          <w:rFonts w:ascii="Times New Roman" w:hAnsi="Times New Roman"/>
          <w:lang w:val="lv-LV"/>
        </w:rPr>
        <w:tab/>
      </w:r>
      <w:r w:rsidRPr="00424758">
        <w:rPr>
          <w:rFonts w:ascii="Times New Roman" w:hAnsi="Times New Roman"/>
          <w:lang w:val="lv-LV"/>
        </w:rPr>
        <w:tab/>
        <w:t xml:space="preserve"> Dr.art. Andris Teikmanis</w:t>
      </w:r>
    </w:p>
    <w:p w14:paraId="7EF4A753" w14:textId="77777777" w:rsidR="00302A04" w:rsidRPr="00424758" w:rsidRDefault="00302A04" w:rsidP="00302A04">
      <w:pPr>
        <w:jc w:val="both"/>
        <w:rPr>
          <w:rFonts w:ascii="Times New Roman" w:hAnsi="Times New Roman"/>
          <w:sz w:val="16"/>
          <w:szCs w:val="16"/>
        </w:rPr>
      </w:pPr>
    </w:p>
    <w:p w14:paraId="0AC41C7B" w14:textId="77777777" w:rsidR="00302A04" w:rsidRDefault="00302A04" w:rsidP="00302A04">
      <w:pPr>
        <w:jc w:val="both"/>
        <w:rPr>
          <w:rFonts w:ascii="Times New Roman" w:hAnsi="Times New Roman"/>
          <w:sz w:val="16"/>
          <w:szCs w:val="16"/>
        </w:rPr>
      </w:pPr>
    </w:p>
    <w:p w14:paraId="208561F1" w14:textId="77777777" w:rsidR="00A45446" w:rsidRPr="00424758" w:rsidRDefault="00A45446" w:rsidP="00302A04">
      <w:pPr>
        <w:jc w:val="both"/>
        <w:rPr>
          <w:rFonts w:ascii="Times New Roman" w:hAnsi="Times New Roman"/>
          <w:sz w:val="16"/>
          <w:szCs w:val="16"/>
        </w:rPr>
      </w:pPr>
    </w:p>
    <w:p w14:paraId="380B2A6D" w14:textId="77777777" w:rsidR="00302A04" w:rsidRPr="00424758" w:rsidRDefault="00302A04" w:rsidP="00302A04">
      <w:pPr>
        <w:jc w:val="both"/>
        <w:rPr>
          <w:rFonts w:ascii="Times New Roman" w:hAnsi="Times New Roman"/>
          <w:sz w:val="16"/>
          <w:szCs w:val="16"/>
        </w:rPr>
      </w:pPr>
      <w:r w:rsidRPr="00424758">
        <w:rPr>
          <w:rFonts w:ascii="Times New Roman" w:hAnsi="Times New Roman"/>
          <w:sz w:val="16"/>
          <w:szCs w:val="16"/>
        </w:rPr>
        <w:t>B</w:t>
      </w:r>
      <w:r>
        <w:rPr>
          <w:rFonts w:ascii="Times New Roman" w:hAnsi="Times New Roman"/>
          <w:sz w:val="16"/>
          <w:szCs w:val="16"/>
        </w:rPr>
        <w:t>ērziņa</w:t>
      </w:r>
    </w:p>
    <w:p w14:paraId="1F676334" w14:textId="77777777" w:rsidR="00302A04" w:rsidRPr="00424758" w:rsidRDefault="00302A04" w:rsidP="00302A04">
      <w:pPr>
        <w:jc w:val="both"/>
        <w:rPr>
          <w:rFonts w:ascii="Times New Roman" w:hAnsi="Times New Roman"/>
          <w:sz w:val="16"/>
          <w:szCs w:val="16"/>
        </w:rPr>
      </w:pPr>
      <w:hyperlink r:id="rId10" w:history="1">
        <w:r w:rsidRPr="00424758">
          <w:rPr>
            <w:rStyle w:val="Hipersaite"/>
            <w:rFonts w:ascii="Times New Roman" w:hAnsi="Times New Roman"/>
            <w:sz w:val="16"/>
            <w:szCs w:val="16"/>
          </w:rPr>
          <w:t>aip@latnet.lv</w:t>
        </w:r>
      </w:hyperlink>
      <w:r w:rsidRPr="00424758">
        <w:rPr>
          <w:rFonts w:ascii="Times New Roman" w:hAnsi="Times New Roman"/>
          <w:sz w:val="16"/>
          <w:szCs w:val="16"/>
        </w:rPr>
        <w:t xml:space="preserve">; </w:t>
      </w:r>
    </w:p>
    <w:p w14:paraId="5C557FEE" w14:textId="77777777" w:rsidR="00302A04" w:rsidRPr="00424758" w:rsidRDefault="00302A04" w:rsidP="00302A04">
      <w:pPr>
        <w:jc w:val="both"/>
        <w:rPr>
          <w:rFonts w:ascii="Times New Roman" w:hAnsi="Times New Roman"/>
          <w:sz w:val="16"/>
          <w:szCs w:val="16"/>
        </w:rPr>
      </w:pPr>
      <w:r w:rsidRPr="00424758">
        <w:rPr>
          <w:rFonts w:ascii="Times New Roman" w:hAnsi="Times New Roman"/>
          <w:sz w:val="16"/>
          <w:szCs w:val="16"/>
        </w:rPr>
        <w:t>67223392</w:t>
      </w:r>
    </w:p>
    <w:p w14:paraId="5719B696" w14:textId="77777777" w:rsidR="00302A04" w:rsidRDefault="00302A04" w:rsidP="00302A04">
      <w:pPr>
        <w:jc w:val="both"/>
        <w:rPr>
          <w:rFonts w:ascii="Times New Roman" w:hAnsi="Times New Roman"/>
          <w:sz w:val="16"/>
          <w:szCs w:val="16"/>
        </w:rPr>
      </w:pPr>
    </w:p>
    <w:p w14:paraId="107E6C44" w14:textId="77777777" w:rsidR="00A45446" w:rsidRDefault="00A45446" w:rsidP="00302A04">
      <w:pPr>
        <w:jc w:val="both"/>
        <w:rPr>
          <w:rFonts w:ascii="Times New Roman" w:hAnsi="Times New Roman"/>
          <w:sz w:val="16"/>
          <w:szCs w:val="16"/>
        </w:rPr>
      </w:pPr>
    </w:p>
    <w:p w14:paraId="5D0C2306" w14:textId="77777777" w:rsidR="00A45446" w:rsidRPr="00424758" w:rsidRDefault="00A45446" w:rsidP="00302A04">
      <w:pPr>
        <w:jc w:val="both"/>
        <w:rPr>
          <w:rFonts w:ascii="Times New Roman" w:hAnsi="Times New Roman"/>
          <w:sz w:val="16"/>
          <w:szCs w:val="16"/>
        </w:rPr>
      </w:pPr>
    </w:p>
    <w:p w14:paraId="35A89178" w14:textId="77777777" w:rsidR="00302A04" w:rsidRPr="00424758" w:rsidRDefault="00302A04" w:rsidP="00B53E60">
      <w:pPr>
        <w:pStyle w:val="Kjene"/>
        <w:spacing w:line="276" w:lineRule="auto"/>
        <w:jc w:val="center"/>
        <w:rPr>
          <w:rFonts w:ascii="Times New Roman" w:hAnsi="Times New Roman"/>
          <w:lang w:val="lv-LV"/>
        </w:rPr>
      </w:pPr>
      <w:r w:rsidRPr="00424758">
        <w:rPr>
          <w:rFonts w:ascii="Times New Roman" w:hAnsi="Times New Roman"/>
        </w:rPr>
        <w:t>*DOKUMENTS PARAKSTĪTS AR DROŠU ELEKTRONISKO PARAKSTU UN SATUR LAIKA ZĪMOGU</w:t>
      </w:r>
    </w:p>
    <w:sectPr w:rsidR="00302A04" w:rsidRPr="00424758" w:rsidSect="0015068F">
      <w:footerReference w:type="default" r:id="rId11"/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65016" w14:textId="77777777" w:rsidR="00BF2779" w:rsidRDefault="00BF2779" w:rsidP="00993CE0">
      <w:r>
        <w:separator/>
      </w:r>
    </w:p>
  </w:endnote>
  <w:endnote w:type="continuationSeparator" w:id="0">
    <w:p w14:paraId="7A794AC7" w14:textId="77777777" w:rsidR="00BF2779" w:rsidRDefault="00BF2779" w:rsidP="00993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B960F" w14:textId="77777777" w:rsidR="00993CE0" w:rsidRDefault="00993CE0" w:rsidP="00993CE0">
    <w:pPr>
      <w:pStyle w:val="Kjene"/>
      <w:jc w:val="both"/>
    </w:pPr>
  </w:p>
  <w:p w14:paraId="07387713" w14:textId="77777777" w:rsidR="00993CE0" w:rsidRDefault="00993CE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921A1" w14:textId="77777777" w:rsidR="00BF2779" w:rsidRDefault="00BF2779" w:rsidP="00993CE0">
      <w:r>
        <w:separator/>
      </w:r>
    </w:p>
  </w:footnote>
  <w:footnote w:type="continuationSeparator" w:id="0">
    <w:p w14:paraId="734517FE" w14:textId="77777777" w:rsidR="00BF2779" w:rsidRDefault="00BF2779" w:rsidP="00993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36B77"/>
    <w:multiLevelType w:val="multilevel"/>
    <w:tmpl w:val="0B7003B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</w:rPr>
    </w:lvl>
  </w:abstractNum>
  <w:abstractNum w:abstractNumId="1" w15:restartNumberingAfterBreak="0">
    <w:nsid w:val="6E103614"/>
    <w:multiLevelType w:val="multilevel"/>
    <w:tmpl w:val="B42220C0"/>
    <w:lvl w:ilvl="0">
      <w:start w:val="1"/>
      <w:numFmt w:val="decimal"/>
      <w:lvlText w:val="%1."/>
      <w:lvlJc w:val="left"/>
      <w:pPr>
        <w:ind w:left="384" w:hanging="384"/>
      </w:pPr>
    </w:lvl>
    <w:lvl w:ilvl="1">
      <w:start w:val="1"/>
      <w:numFmt w:val="decimal"/>
      <w:lvlText w:val="%2."/>
      <w:lvlJc w:val="left"/>
      <w:pPr>
        <w:ind w:left="384" w:hanging="384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725"/>
    <w:rsid w:val="00004DBD"/>
    <w:rsid w:val="00016E4D"/>
    <w:rsid w:val="00047ED5"/>
    <w:rsid w:val="0005177E"/>
    <w:rsid w:val="0006208F"/>
    <w:rsid w:val="0007224F"/>
    <w:rsid w:val="0008774F"/>
    <w:rsid w:val="00087FCE"/>
    <w:rsid w:val="000A5818"/>
    <w:rsid w:val="000D67C0"/>
    <w:rsid w:val="000F3398"/>
    <w:rsid w:val="00104758"/>
    <w:rsid w:val="00116829"/>
    <w:rsid w:val="00137C2F"/>
    <w:rsid w:val="00144FAD"/>
    <w:rsid w:val="0015068F"/>
    <w:rsid w:val="001547AF"/>
    <w:rsid w:val="00161C25"/>
    <w:rsid w:val="00165FF5"/>
    <w:rsid w:val="0020520B"/>
    <w:rsid w:val="002155D8"/>
    <w:rsid w:val="00217CBA"/>
    <w:rsid w:val="00230974"/>
    <w:rsid w:val="00240772"/>
    <w:rsid w:val="00252A66"/>
    <w:rsid w:val="0025588C"/>
    <w:rsid w:val="0027452F"/>
    <w:rsid w:val="00292A61"/>
    <w:rsid w:val="002B5638"/>
    <w:rsid w:val="002D0397"/>
    <w:rsid w:val="002D10F4"/>
    <w:rsid w:val="002E3927"/>
    <w:rsid w:val="002F1358"/>
    <w:rsid w:val="002F3964"/>
    <w:rsid w:val="002F6381"/>
    <w:rsid w:val="00302A04"/>
    <w:rsid w:val="003800EF"/>
    <w:rsid w:val="003A7287"/>
    <w:rsid w:val="003D4CEB"/>
    <w:rsid w:val="003E4C8F"/>
    <w:rsid w:val="003E744B"/>
    <w:rsid w:val="003F48D0"/>
    <w:rsid w:val="003F70EE"/>
    <w:rsid w:val="004215BD"/>
    <w:rsid w:val="00424758"/>
    <w:rsid w:val="00434851"/>
    <w:rsid w:val="00454759"/>
    <w:rsid w:val="0049312A"/>
    <w:rsid w:val="004C4934"/>
    <w:rsid w:val="004C6295"/>
    <w:rsid w:val="005074A3"/>
    <w:rsid w:val="0053380E"/>
    <w:rsid w:val="005A085C"/>
    <w:rsid w:val="005A5006"/>
    <w:rsid w:val="005B4907"/>
    <w:rsid w:val="005C709D"/>
    <w:rsid w:val="005D4EF2"/>
    <w:rsid w:val="005E33B2"/>
    <w:rsid w:val="005E5DAA"/>
    <w:rsid w:val="005F1877"/>
    <w:rsid w:val="0064585A"/>
    <w:rsid w:val="0067205B"/>
    <w:rsid w:val="006875FB"/>
    <w:rsid w:val="00700812"/>
    <w:rsid w:val="007236EE"/>
    <w:rsid w:val="00730334"/>
    <w:rsid w:val="00740FFD"/>
    <w:rsid w:val="00794EF6"/>
    <w:rsid w:val="00796C52"/>
    <w:rsid w:val="007D1369"/>
    <w:rsid w:val="007F09D7"/>
    <w:rsid w:val="0080050C"/>
    <w:rsid w:val="00817A12"/>
    <w:rsid w:val="008609C3"/>
    <w:rsid w:val="00860A2B"/>
    <w:rsid w:val="00875F94"/>
    <w:rsid w:val="008B5EF9"/>
    <w:rsid w:val="008C16CA"/>
    <w:rsid w:val="008C6725"/>
    <w:rsid w:val="008D3C15"/>
    <w:rsid w:val="008D4926"/>
    <w:rsid w:val="00910633"/>
    <w:rsid w:val="00923CB4"/>
    <w:rsid w:val="00926A95"/>
    <w:rsid w:val="00951B9F"/>
    <w:rsid w:val="00967F2F"/>
    <w:rsid w:val="009879D5"/>
    <w:rsid w:val="00993CE0"/>
    <w:rsid w:val="009B65B0"/>
    <w:rsid w:val="009C12A1"/>
    <w:rsid w:val="009D075F"/>
    <w:rsid w:val="009D3F60"/>
    <w:rsid w:val="009E52FB"/>
    <w:rsid w:val="009F0022"/>
    <w:rsid w:val="009F06EE"/>
    <w:rsid w:val="00A10405"/>
    <w:rsid w:val="00A230D7"/>
    <w:rsid w:val="00A311D3"/>
    <w:rsid w:val="00A45446"/>
    <w:rsid w:val="00A5450F"/>
    <w:rsid w:val="00A763AE"/>
    <w:rsid w:val="00A93127"/>
    <w:rsid w:val="00AC2508"/>
    <w:rsid w:val="00AC5515"/>
    <w:rsid w:val="00AE30A5"/>
    <w:rsid w:val="00AF0692"/>
    <w:rsid w:val="00AF14A3"/>
    <w:rsid w:val="00B04141"/>
    <w:rsid w:val="00B105DD"/>
    <w:rsid w:val="00B118A6"/>
    <w:rsid w:val="00B20755"/>
    <w:rsid w:val="00B32CD2"/>
    <w:rsid w:val="00B32E00"/>
    <w:rsid w:val="00B347DA"/>
    <w:rsid w:val="00B42BD0"/>
    <w:rsid w:val="00B5042A"/>
    <w:rsid w:val="00B53E60"/>
    <w:rsid w:val="00B63DAD"/>
    <w:rsid w:val="00B80ECD"/>
    <w:rsid w:val="00BB14F7"/>
    <w:rsid w:val="00BF2779"/>
    <w:rsid w:val="00C71205"/>
    <w:rsid w:val="00C836BA"/>
    <w:rsid w:val="00C938A3"/>
    <w:rsid w:val="00CD0723"/>
    <w:rsid w:val="00CD7F77"/>
    <w:rsid w:val="00D03FA4"/>
    <w:rsid w:val="00D05168"/>
    <w:rsid w:val="00D11221"/>
    <w:rsid w:val="00D14A52"/>
    <w:rsid w:val="00DF3385"/>
    <w:rsid w:val="00DF51CA"/>
    <w:rsid w:val="00E14A86"/>
    <w:rsid w:val="00E16A9B"/>
    <w:rsid w:val="00E176DE"/>
    <w:rsid w:val="00E44C87"/>
    <w:rsid w:val="00E45E57"/>
    <w:rsid w:val="00E53D75"/>
    <w:rsid w:val="00E96978"/>
    <w:rsid w:val="00E97657"/>
    <w:rsid w:val="00ED28C3"/>
    <w:rsid w:val="00ED6DB0"/>
    <w:rsid w:val="00EE5D9D"/>
    <w:rsid w:val="00F21595"/>
    <w:rsid w:val="00F26081"/>
    <w:rsid w:val="00F3613E"/>
    <w:rsid w:val="00F44EFB"/>
    <w:rsid w:val="00F50A97"/>
    <w:rsid w:val="00F55686"/>
    <w:rsid w:val="00F675DF"/>
    <w:rsid w:val="00F76DEA"/>
    <w:rsid w:val="00FA66C2"/>
    <w:rsid w:val="00FA7DC7"/>
    <w:rsid w:val="00FB0C08"/>
    <w:rsid w:val="00FC16B7"/>
    <w:rsid w:val="00FC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67CD772"/>
  <w15:chartTrackingRefBased/>
  <w15:docId w15:val="{45D96E6A-147B-4E56-8A73-9C248240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6725"/>
    <w:rPr>
      <w:rFonts w:ascii="Helvetica" w:eastAsia="ヒラギノ角ゴ Pro W3" w:hAnsi="Helvetica"/>
      <w:color w:val="000000"/>
      <w:sz w:val="24"/>
      <w:szCs w:val="24"/>
      <w:lang w:val="en-US" w:eastAsia="en-US"/>
    </w:rPr>
  </w:style>
  <w:style w:type="paragraph" w:styleId="Virsraksts3">
    <w:name w:val="heading 3"/>
    <w:basedOn w:val="Parasts"/>
    <w:next w:val="Parasts"/>
    <w:link w:val="Virsraksts3Rakstz"/>
    <w:qFormat/>
    <w:rsid w:val="008C6725"/>
    <w:pPr>
      <w:keepNext/>
      <w:jc w:val="right"/>
      <w:outlineLvl w:val="2"/>
    </w:pPr>
    <w:rPr>
      <w:rFonts w:ascii="Times New Roman" w:eastAsia="Times New Roman" w:hAnsi="Times New Roman"/>
      <w:b/>
      <w:caps/>
      <w:color w:val="auto"/>
      <w:lang w:val="x-none" w:eastAsia="x-none"/>
    </w:rPr>
  </w:style>
  <w:style w:type="paragraph" w:styleId="Virsraksts4">
    <w:name w:val="heading 4"/>
    <w:basedOn w:val="Parasts"/>
    <w:next w:val="Parasts"/>
    <w:link w:val="Virsraksts4Rakstz"/>
    <w:qFormat/>
    <w:rsid w:val="008C6725"/>
    <w:pPr>
      <w:keepNext/>
      <w:jc w:val="center"/>
      <w:outlineLvl w:val="3"/>
    </w:pPr>
    <w:rPr>
      <w:rFonts w:ascii="Times New Roman" w:eastAsia="Times New Roman" w:hAnsi="Times New Roman"/>
      <w:b/>
      <w:color w:val="auto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link w:val="Virsraksts3"/>
    <w:rsid w:val="008C6725"/>
    <w:rPr>
      <w:rFonts w:ascii="Times New Roman" w:eastAsia="Times New Roman" w:hAnsi="Times New Roman" w:cs="Times New Roman"/>
      <w:b/>
      <w:caps/>
      <w:sz w:val="24"/>
      <w:szCs w:val="24"/>
    </w:rPr>
  </w:style>
  <w:style w:type="character" w:customStyle="1" w:styleId="Virsraksts4Rakstz">
    <w:name w:val="Virsraksts 4 Rakstz."/>
    <w:link w:val="Virsraksts4"/>
    <w:rsid w:val="008C672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yperlink1">
    <w:name w:val="Hyperlink1"/>
    <w:rsid w:val="008C6725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C6725"/>
    <w:rPr>
      <w:rFonts w:ascii="Tahoma" w:hAnsi="Tahoma"/>
      <w:sz w:val="16"/>
      <w:szCs w:val="16"/>
      <w:lang w:eastAsia="x-none"/>
    </w:rPr>
  </w:style>
  <w:style w:type="character" w:customStyle="1" w:styleId="BalontekstsRakstz">
    <w:name w:val="Balonteksts Rakstz."/>
    <w:link w:val="Balonteksts"/>
    <w:uiPriority w:val="99"/>
    <w:semiHidden/>
    <w:rsid w:val="008C6725"/>
    <w:rPr>
      <w:rFonts w:ascii="Tahoma" w:eastAsia="ヒラギノ角ゴ Pro W3" w:hAnsi="Tahoma" w:cs="Tahoma"/>
      <w:color w:val="000000"/>
      <w:sz w:val="16"/>
      <w:szCs w:val="16"/>
      <w:lang w:val="en-US"/>
    </w:rPr>
  </w:style>
  <w:style w:type="character" w:styleId="Hipersaite">
    <w:name w:val="Hyperlink"/>
    <w:uiPriority w:val="99"/>
    <w:unhideWhenUsed/>
    <w:rsid w:val="00E97657"/>
    <w:rPr>
      <w:color w:val="0000FF"/>
      <w:u w:val="single"/>
    </w:rPr>
  </w:style>
  <w:style w:type="character" w:styleId="Izteiksmgs">
    <w:name w:val="Strong"/>
    <w:uiPriority w:val="22"/>
    <w:qFormat/>
    <w:rsid w:val="00FC6ED8"/>
    <w:rPr>
      <w:b/>
      <w:bCs/>
    </w:rPr>
  </w:style>
  <w:style w:type="character" w:styleId="Komentraatsauce">
    <w:name w:val="annotation reference"/>
    <w:uiPriority w:val="99"/>
    <w:semiHidden/>
    <w:unhideWhenUsed/>
    <w:rsid w:val="00A230D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230D7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A230D7"/>
    <w:rPr>
      <w:rFonts w:ascii="Helvetica" w:eastAsia="ヒラギノ角ゴ Pro W3" w:hAnsi="Helvetica"/>
      <w:color w:val="00000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230D7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230D7"/>
    <w:rPr>
      <w:rFonts w:ascii="Helvetica" w:eastAsia="ヒラギノ角ゴ Pro W3" w:hAnsi="Helvetica"/>
      <w:b/>
      <w:bCs/>
      <w:color w:val="000000"/>
      <w:lang w:val="en-US" w:eastAsia="en-US"/>
    </w:rPr>
  </w:style>
  <w:style w:type="paragraph" w:styleId="Galvene">
    <w:name w:val="header"/>
    <w:basedOn w:val="Parasts"/>
    <w:link w:val="GalveneRakstz"/>
    <w:uiPriority w:val="99"/>
    <w:unhideWhenUsed/>
    <w:rsid w:val="00993CE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993CE0"/>
    <w:rPr>
      <w:rFonts w:ascii="Helvetica" w:eastAsia="ヒラギノ角ゴ Pro W3" w:hAnsi="Helvetica"/>
      <w:color w:val="000000"/>
      <w:sz w:val="24"/>
      <w:szCs w:val="24"/>
      <w:lang w:val="en-US" w:eastAsia="en-US"/>
    </w:rPr>
  </w:style>
  <w:style w:type="paragraph" w:styleId="Kjene">
    <w:name w:val="footer"/>
    <w:basedOn w:val="Parasts"/>
    <w:link w:val="KjeneRakstz"/>
    <w:uiPriority w:val="99"/>
    <w:unhideWhenUsed/>
    <w:rsid w:val="00993CE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993CE0"/>
    <w:rPr>
      <w:rFonts w:ascii="Helvetica" w:eastAsia="ヒラギノ角ゴ Pro W3" w:hAnsi="Helvetica"/>
      <w:color w:val="000000"/>
      <w:sz w:val="24"/>
      <w:szCs w:val="24"/>
      <w:lang w:val="en-US" w:eastAsia="en-US"/>
    </w:rPr>
  </w:style>
  <w:style w:type="character" w:styleId="Neatrisintapieminana">
    <w:name w:val="Unresolved Mention"/>
    <w:uiPriority w:val="99"/>
    <w:semiHidden/>
    <w:unhideWhenUsed/>
    <w:rsid w:val="00424758"/>
    <w:rPr>
      <w:color w:val="605E5C"/>
      <w:shd w:val="clear" w:color="auto" w:fill="E1DFDD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817A12"/>
    <w:rPr>
      <w:rFonts w:ascii="Calibri" w:eastAsia="Calibri" w:hAnsi="Calibri"/>
      <w:color w:val="auto"/>
      <w:sz w:val="22"/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817A12"/>
    <w:rPr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ip@latnet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ip@latnet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9C7527-6012-4522-AE49-653AF3624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1535</CharactersWithSpaces>
  <SharedDoc>false</SharedDoc>
  <HLinks>
    <vt:vector size="12" baseType="variant">
      <vt:variant>
        <vt:i4>5636212</vt:i4>
      </vt:variant>
      <vt:variant>
        <vt:i4>3</vt:i4>
      </vt:variant>
      <vt:variant>
        <vt:i4>0</vt:i4>
      </vt:variant>
      <vt:variant>
        <vt:i4>5</vt:i4>
      </vt:variant>
      <vt:variant>
        <vt:lpwstr>mailto:aip@latnet.lv</vt:lpwstr>
      </vt:variant>
      <vt:variant>
        <vt:lpwstr/>
      </vt:variant>
      <vt:variant>
        <vt:i4>5636212</vt:i4>
      </vt:variant>
      <vt:variant>
        <vt:i4>0</vt:i4>
      </vt:variant>
      <vt:variant>
        <vt:i4>0</vt:i4>
      </vt:variant>
      <vt:variant>
        <vt:i4>5</vt:i4>
      </vt:variant>
      <vt:variant>
        <vt:lpwstr>mailto:aip@latnet.lv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Anita Depkovska</cp:lastModifiedBy>
  <cp:revision>2</cp:revision>
  <cp:lastPrinted>2017-10-13T11:46:00Z</cp:lastPrinted>
  <dcterms:created xsi:type="dcterms:W3CDTF">2023-01-25T18:24:00Z</dcterms:created>
  <dcterms:modified xsi:type="dcterms:W3CDTF">2023-01-25T18:24:00Z</dcterms:modified>
</cp:coreProperties>
</file>