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7A5CE" w14:textId="77777777" w:rsidR="00E45EB5" w:rsidRDefault="00E45EB5" w:rsidP="00E45EB5">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Elizabete</w:t>
      </w:r>
      <w:proofErr w:type="spellEnd"/>
      <w:r>
        <w:rPr>
          <w:rFonts w:eastAsia="Times New Roman"/>
          <w:lang w:val="en-US" w:eastAsia="lv-LV"/>
        </w:rPr>
        <w:t xml:space="preserve"> </w:t>
      </w:r>
      <w:proofErr w:type="spellStart"/>
      <w:r>
        <w:rPr>
          <w:rFonts w:eastAsia="Times New Roman"/>
          <w:lang w:val="en-US" w:eastAsia="lv-LV"/>
        </w:rPr>
        <w:t>Udarska</w:t>
      </w:r>
      <w:proofErr w:type="spellEnd"/>
      <w:r>
        <w:rPr>
          <w:rFonts w:eastAsia="Times New Roman"/>
          <w:lang w:val="en-US" w:eastAsia="lv-LV"/>
        </w:rPr>
        <w:t xml:space="preserve"> &lt;Elizabete.Udarska@sam.gov.lv&gt;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October 5, </w:t>
      </w:r>
      <w:proofErr w:type="gramStart"/>
      <w:r>
        <w:rPr>
          <w:rFonts w:eastAsia="Times New Roman"/>
          <w:lang w:val="en-US" w:eastAsia="lv-LV"/>
        </w:rPr>
        <w:t>2021</w:t>
      </w:r>
      <w:proofErr w:type="gramEnd"/>
      <w:r>
        <w:rPr>
          <w:rFonts w:eastAsia="Times New Roman"/>
          <w:lang w:val="en-US" w:eastAsia="lv-LV"/>
        </w:rPr>
        <w:t xml:space="preserve"> 12:19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Olita Zālīte - Vīlipa &lt;Olita.Zalite-Vilipa@varam.gov.lv&gt;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Noteikumi</w:t>
      </w:r>
      <w:proofErr w:type="spellEnd"/>
      <w:r>
        <w:rPr>
          <w:rFonts w:eastAsia="Times New Roman"/>
          <w:lang w:val="en-US" w:eastAsia="lv-LV"/>
        </w:rPr>
        <w:t xml:space="preserve"> par </w:t>
      </w:r>
      <w:proofErr w:type="spellStart"/>
      <w:r>
        <w:rPr>
          <w:rFonts w:eastAsia="Times New Roman"/>
          <w:lang w:val="en-US" w:eastAsia="lv-LV"/>
        </w:rPr>
        <w:t>reģionālās</w:t>
      </w:r>
      <w:proofErr w:type="spellEnd"/>
      <w:r>
        <w:rPr>
          <w:rFonts w:eastAsia="Times New Roman"/>
          <w:lang w:val="en-US" w:eastAsia="lv-LV"/>
        </w:rPr>
        <w:t xml:space="preserve"> </w:t>
      </w:r>
      <w:proofErr w:type="spellStart"/>
      <w:r>
        <w:rPr>
          <w:rFonts w:eastAsia="Times New Roman"/>
          <w:lang w:val="en-US" w:eastAsia="lv-LV"/>
        </w:rPr>
        <w:t>attīstības</w:t>
      </w:r>
      <w:proofErr w:type="spellEnd"/>
      <w:r>
        <w:rPr>
          <w:rFonts w:eastAsia="Times New Roman"/>
          <w:lang w:val="en-US" w:eastAsia="lv-LV"/>
        </w:rPr>
        <w:t xml:space="preserve"> </w:t>
      </w:r>
      <w:proofErr w:type="spellStart"/>
      <w:r>
        <w:rPr>
          <w:rFonts w:eastAsia="Times New Roman"/>
          <w:lang w:val="en-US" w:eastAsia="lv-LV"/>
        </w:rPr>
        <w:t>atbalstu</w:t>
      </w:r>
      <w:proofErr w:type="spellEnd"/>
      <w:r>
        <w:rPr>
          <w:rFonts w:eastAsia="Times New Roman"/>
          <w:lang w:val="en-US" w:eastAsia="lv-LV"/>
        </w:rPr>
        <w:t xml:space="preserve"> </w:t>
      </w:r>
      <w:proofErr w:type="spellStart"/>
      <w:r>
        <w:rPr>
          <w:rFonts w:eastAsia="Times New Roman"/>
          <w:lang w:val="en-US" w:eastAsia="lv-LV"/>
        </w:rPr>
        <w:t>Latvijas</w:t>
      </w:r>
      <w:proofErr w:type="spellEnd"/>
      <w:r>
        <w:rPr>
          <w:rFonts w:eastAsia="Times New Roman"/>
          <w:lang w:val="en-US" w:eastAsia="lv-LV"/>
        </w:rPr>
        <w:t xml:space="preserve"> </w:t>
      </w:r>
      <w:proofErr w:type="spellStart"/>
      <w:r>
        <w:rPr>
          <w:rFonts w:eastAsia="Times New Roman"/>
          <w:lang w:val="en-US" w:eastAsia="lv-LV"/>
        </w:rPr>
        <w:t>Republikā</w:t>
      </w:r>
      <w:proofErr w:type="spellEnd"/>
      <w:r>
        <w:rPr>
          <w:rFonts w:eastAsia="Times New Roman"/>
          <w:lang w:val="en-US" w:eastAsia="lv-LV"/>
        </w:rPr>
        <w:t xml:space="preserve"> </w:t>
      </w:r>
      <w:proofErr w:type="spellStart"/>
      <w:r>
        <w:rPr>
          <w:rFonts w:eastAsia="Times New Roman"/>
          <w:lang w:val="en-US" w:eastAsia="lv-LV"/>
        </w:rPr>
        <w:t>līdz</w:t>
      </w:r>
      <w:proofErr w:type="spellEnd"/>
      <w:r>
        <w:rPr>
          <w:rFonts w:eastAsia="Times New Roman"/>
          <w:lang w:val="en-US" w:eastAsia="lv-LV"/>
        </w:rPr>
        <w:t xml:space="preserve"> 2027. </w:t>
      </w:r>
      <w:proofErr w:type="spellStart"/>
      <w:r>
        <w:rPr>
          <w:rFonts w:eastAsia="Times New Roman"/>
          <w:lang w:val="en-US" w:eastAsia="lv-LV"/>
        </w:rPr>
        <w:t>gadam</w:t>
      </w:r>
      <w:proofErr w:type="spellEnd"/>
      <w:r>
        <w:rPr>
          <w:rFonts w:eastAsia="Times New Roman"/>
          <w:lang w:val="en-US" w:eastAsia="lv-LV"/>
        </w:rPr>
        <w:t xml:space="preserve">" (VSS-823)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p>
    <w:p w14:paraId="5D30A45B" w14:textId="77777777" w:rsidR="00E45EB5" w:rsidRDefault="00E45EB5" w:rsidP="00E45EB5"/>
    <w:p w14:paraId="2E1E0CB4" w14:textId="77777777" w:rsidR="00E45EB5" w:rsidRDefault="00E45EB5" w:rsidP="00E45EB5">
      <w:pPr>
        <w:rPr>
          <w:rFonts w:ascii="Times New Roman" w:hAnsi="Times New Roman" w:cs="Times New Roman"/>
          <w:color w:val="000000"/>
          <w:sz w:val="24"/>
          <w:szCs w:val="24"/>
          <w:lang w:val="en-GB"/>
        </w:rPr>
      </w:pPr>
      <w:proofErr w:type="spellStart"/>
      <w:r>
        <w:rPr>
          <w:rFonts w:ascii="Times New Roman" w:hAnsi="Times New Roman" w:cs="Times New Roman"/>
          <w:color w:val="000000"/>
          <w:sz w:val="24"/>
          <w:szCs w:val="24"/>
          <w:lang w:val="en-GB"/>
        </w:rPr>
        <w:t>Labdien</w:t>
      </w:r>
      <w:proofErr w:type="spellEnd"/>
      <w:r>
        <w:rPr>
          <w:rFonts w:ascii="Times New Roman" w:hAnsi="Times New Roman" w:cs="Times New Roman"/>
          <w:color w:val="000000"/>
          <w:sz w:val="24"/>
          <w:szCs w:val="24"/>
          <w:lang w:val="en-GB"/>
        </w:rPr>
        <w:t>,</w:t>
      </w:r>
    </w:p>
    <w:p w14:paraId="51DA2078" w14:textId="77777777" w:rsidR="00E45EB5" w:rsidRDefault="00E45EB5" w:rsidP="00E45EB5">
      <w:pPr>
        <w:rPr>
          <w:rFonts w:ascii="Times New Roman" w:hAnsi="Times New Roman" w:cs="Times New Roman"/>
          <w:color w:val="000000"/>
          <w:sz w:val="24"/>
          <w:szCs w:val="24"/>
          <w:lang w:val="en-GB"/>
        </w:rPr>
      </w:pPr>
    </w:p>
    <w:p w14:paraId="381C7595" w14:textId="77777777" w:rsidR="00E45EB5" w:rsidRDefault="00E45EB5" w:rsidP="00E45EB5">
      <w:pPr>
        <w:jc w:val="both"/>
        <w:rPr>
          <w:rFonts w:ascii="Times New Roman" w:hAnsi="Times New Roman" w:cs="Times New Roman"/>
          <w:color w:val="000000"/>
          <w:sz w:val="24"/>
          <w:szCs w:val="24"/>
        </w:rPr>
      </w:pPr>
      <w:r>
        <w:rPr>
          <w:rFonts w:ascii="Times New Roman" w:hAnsi="Times New Roman" w:cs="Times New Roman"/>
          <w:color w:val="000000"/>
          <w:sz w:val="24"/>
          <w:szCs w:val="24"/>
        </w:rPr>
        <w:t>Satiksmes ministrija ir izvērtējusi Vides aizsardzības un reģionālās attīstības ministrijas precizēto Ministru kabineta noteikumu projektu "</w:t>
      </w:r>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val="en-US" w:eastAsia="lv-LV"/>
        </w:rPr>
        <w:t>Noteikumi</w:t>
      </w:r>
      <w:proofErr w:type="spellEnd"/>
      <w:r>
        <w:rPr>
          <w:rFonts w:ascii="Times New Roman" w:hAnsi="Times New Roman" w:cs="Times New Roman"/>
          <w:sz w:val="24"/>
          <w:szCs w:val="24"/>
          <w:lang w:val="en-US" w:eastAsia="lv-LV"/>
        </w:rPr>
        <w:t xml:space="preserve"> par </w:t>
      </w:r>
      <w:proofErr w:type="spellStart"/>
      <w:r>
        <w:rPr>
          <w:rFonts w:ascii="Times New Roman" w:hAnsi="Times New Roman" w:cs="Times New Roman"/>
          <w:sz w:val="24"/>
          <w:szCs w:val="24"/>
          <w:lang w:val="en-US" w:eastAsia="lv-LV"/>
        </w:rPr>
        <w:t>reģionālās</w:t>
      </w:r>
      <w:proofErr w:type="spellEnd"/>
      <w:r>
        <w:rPr>
          <w:rFonts w:ascii="Times New Roman" w:hAnsi="Times New Roman" w:cs="Times New Roman"/>
          <w:sz w:val="24"/>
          <w:szCs w:val="24"/>
          <w:lang w:val="en-US" w:eastAsia="lv-LV"/>
        </w:rPr>
        <w:t xml:space="preserve"> </w:t>
      </w:r>
      <w:proofErr w:type="spellStart"/>
      <w:r>
        <w:rPr>
          <w:rFonts w:ascii="Times New Roman" w:hAnsi="Times New Roman" w:cs="Times New Roman"/>
          <w:sz w:val="24"/>
          <w:szCs w:val="24"/>
          <w:lang w:val="en-US" w:eastAsia="lv-LV"/>
        </w:rPr>
        <w:t>attīstības</w:t>
      </w:r>
      <w:proofErr w:type="spellEnd"/>
      <w:r>
        <w:rPr>
          <w:rFonts w:ascii="Times New Roman" w:hAnsi="Times New Roman" w:cs="Times New Roman"/>
          <w:sz w:val="24"/>
          <w:szCs w:val="24"/>
          <w:lang w:val="en-US" w:eastAsia="lv-LV"/>
        </w:rPr>
        <w:t xml:space="preserve"> </w:t>
      </w:r>
      <w:proofErr w:type="spellStart"/>
      <w:r>
        <w:rPr>
          <w:rFonts w:ascii="Times New Roman" w:hAnsi="Times New Roman" w:cs="Times New Roman"/>
          <w:sz w:val="24"/>
          <w:szCs w:val="24"/>
          <w:lang w:val="en-US" w:eastAsia="lv-LV"/>
        </w:rPr>
        <w:t>atbalstu</w:t>
      </w:r>
      <w:proofErr w:type="spellEnd"/>
      <w:r>
        <w:rPr>
          <w:rFonts w:ascii="Times New Roman" w:hAnsi="Times New Roman" w:cs="Times New Roman"/>
          <w:sz w:val="24"/>
          <w:szCs w:val="24"/>
          <w:lang w:val="en-US" w:eastAsia="lv-LV"/>
        </w:rPr>
        <w:t xml:space="preserve"> </w:t>
      </w:r>
      <w:proofErr w:type="spellStart"/>
      <w:r>
        <w:rPr>
          <w:rFonts w:ascii="Times New Roman" w:hAnsi="Times New Roman" w:cs="Times New Roman"/>
          <w:sz w:val="24"/>
          <w:szCs w:val="24"/>
          <w:lang w:val="en-US" w:eastAsia="lv-LV"/>
        </w:rPr>
        <w:t>Latvijas</w:t>
      </w:r>
      <w:proofErr w:type="spellEnd"/>
      <w:r>
        <w:rPr>
          <w:rFonts w:ascii="Times New Roman" w:hAnsi="Times New Roman" w:cs="Times New Roman"/>
          <w:sz w:val="24"/>
          <w:szCs w:val="24"/>
          <w:lang w:val="en-US" w:eastAsia="lv-LV"/>
        </w:rPr>
        <w:t xml:space="preserve"> </w:t>
      </w:r>
      <w:proofErr w:type="spellStart"/>
      <w:r>
        <w:rPr>
          <w:rFonts w:ascii="Times New Roman" w:hAnsi="Times New Roman" w:cs="Times New Roman"/>
          <w:sz w:val="24"/>
          <w:szCs w:val="24"/>
          <w:lang w:val="en-US" w:eastAsia="lv-LV"/>
        </w:rPr>
        <w:t>Republikā</w:t>
      </w:r>
      <w:proofErr w:type="spellEnd"/>
      <w:r>
        <w:rPr>
          <w:rFonts w:ascii="Times New Roman" w:hAnsi="Times New Roman" w:cs="Times New Roman"/>
          <w:sz w:val="24"/>
          <w:szCs w:val="24"/>
          <w:lang w:val="en-US" w:eastAsia="lv-LV"/>
        </w:rPr>
        <w:t xml:space="preserve"> </w:t>
      </w:r>
      <w:proofErr w:type="spellStart"/>
      <w:r>
        <w:rPr>
          <w:rFonts w:ascii="Times New Roman" w:hAnsi="Times New Roman" w:cs="Times New Roman"/>
          <w:sz w:val="24"/>
          <w:szCs w:val="24"/>
          <w:lang w:val="en-US" w:eastAsia="lv-LV"/>
        </w:rPr>
        <w:t>līdz</w:t>
      </w:r>
      <w:proofErr w:type="spellEnd"/>
      <w:r>
        <w:rPr>
          <w:rFonts w:ascii="Times New Roman" w:hAnsi="Times New Roman" w:cs="Times New Roman"/>
          <w:sz w:val="24"/>
          <w:szCs w:val="24"/>
          <w:lang w:val="en-US" w:eastAsia="lv-LV"/>
        </w:rPr>
        <w:t xml:space="preserve"> 2027. </w:t>
      </w:r>
      <w:proofErr w:type="spellStart"/>
      <w:r>
        <w:rPr>
          <w:rFonts w:ascii="Times New Roman" w:hAnsi="Times New Roman" w:cs="Times New Roman"/>
          <w:sz w:val="24"/>
          <w:szCs w:val="24"/>
          <w:lang w:val="en-US" w:eastAsia="lv-LV"/>
        </w:rPr>
        <w:t>gadam</w:t>
      </w:r>
      <w:proofErr w:type="spellEnd"/>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 un saskaņo to bez iebildumiem. </w:t>
      </w:r>
    </w:p>
    <w:p w14:paraId="36D7B4BD" w14:textId="77777777" w:rsidR="00E45EB5" w:rsidRDefault="00E45EB5" w:rsidP="00E45EB5"/>
    <w:p w14:paraId="0C3D87D0" w14:textId="77777777" w:rsidR="00E45EB5" w:rsidRDefault="00E45EB5" w:rsidP="00E45EB5">
      <w:pPr>
        <w:rPr>
          <w:lang w:val="en-GB"/>
        </w:rPr>
      </w:pPr>
    </w:p>
    <w:p w14:paraId="2F8FDF2D" w14:textId="77777777" w:rsidR="00E45EB5" w:rsidRDefault="00E45EB5" w:rsidP="00E45EB5">
      <w:pPr>
        <w:rPr>
          <w:rFonts w:ascii="Verdana" w:hAnsi="Verdana"/>
          <w:color w:val="000000"/>
          <w:sz w:val="20"/>
          <w:szCs w:val="20"/>
          <w:lang w:val="en-US" w:eastAsia="en-GB"/>
        </w:rPr>
      </w:pPr>
    </w:p>
    <w:p w14:paraId="3D71860F" w14:textId="7E6750E3" w:rsidR="00E45EB5" w:rsidRDefault="00E45EB5" w:rsidP="00E45EB5">
      <w:pPr>
        <w:rPr>
          <w:lang w:eastAsia="en-GB"/>
        </w:rPr>
      </w:pPr>
      <w:r>
        <w:rPr>
          <w:noProof/>
        </w:rPr>
        <w:drawing>
          <wp:anchor distT="0" distB="0" distL="114300" distR="114300" simplePos="0" relativeHeight="251658240" behindDoc="0" locked="0" layoutInCell="1" allowOverlap="0" wp14:anchorId="7A8EAA5A" wp14:editId="1A20FBC4">
            <wp:simplePos x="0" y="0"/>
            <wp:positionH relativeFrom="column">
              <wp:align>left</wp:align>
            </wp:positionH>
            <wp:positionV relativeFrom="line">
              <wp:posOffset>0</wp:posOffset>
            </wp:positionV>
            <wp:extent cx="1619250" cy="1619250"/>
            <wp:effectExtent l="0" t="0" r="0" b="0"/>
            <wp:wrapSquare wrapText="bothSides"/>
            <wp:docPr id="2" name="Picture 2"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7063176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color w:val="000000"/>
          <w:lang w:val="en-US" w:eastAsia="en-GB"/>
        </w:rPr>
        <w:t>Ar</w:t>
      </w:r>
      <w:proofErr w:type="spellEnd"/>
      <w:r>
        <w:rPr>
          <w:color w:val="000000"/>
          <w:lang w:val="en-US" w:eastAsia="en-GB"/>
        </w:rPr>
        <w:t xml:space="preserve"> </w:t>
      </w:r>
      <w:proofErr w:type="spellStart"/>
      <w:r>
        <w:rPr>
          <w:color w:val="000000"/>
          <w:lang w:val="en-US" w:eastAsia="en-GB"/>
        </w:rPr>
        <w:t>cieņu</w:t>
      </w:r>
      <w:proofErr w:type="spellEnd"/>
    </w:p>
    <w:p w14:paraId="4730B694" w14:textId="77777777" w:rsidR="00E45EB5" w:rsidRDefault="00E45EB5" w:rsidP="00E45EB5">
      <w:pPr>
        <w:rPr>
          <w:lang w:eastAsia="en-GB"/>
        </w:rPr>
      </w:pPr>
    </w:p>
    <w:p w14:paraId="32D93065" w14:textId="77777777" w:rsidR="00E45EB5" w:rsidRDefault="00E45EB5" w:rsidP="00E45EB5">
      <w:pPr>
        <w:rPr>
          <w:lang w:eastAsia="en-GB"/>
        </w:rPr>
      </w:pPr>
      <w:r>
        <w:rPr>
          <w:b/>
          <w:bCs/>
          <w:color w:val="000000"/>
          <w:lang w:eastAsia="en-GB"/>
        </w:rPr>
        <w:t xml:space="preserve">Elizabete </w:t>
      </w:r>
      <w:proofErr w:type="spellStart"/>
      <w:r>
        <w:rPr>
          <w:b/>
          <w:bCs/>
          <w:color w:val="000000"/>
          <w:lang w:eastAsia="en-GB"/>
        </w:rPr>
        <w:t>Udarska</w:t>
      </w:r>
      <w:proofErr w:type="spellEnd"/>
    </w:p>
    <w:p w14:paraId="51226A5B" w14:textId="77777777" w:rsidR="00E45EB5" w:rsidRDefault="00E45EB5" w:rsidP="00E45EB5">
      <w:pPr>
        <w:rPr>
          <w:lang w:eastAsia="en-GB"/>
        </w:rPr>
      </w:pPr>
      <w:proofErr w:type="spellStart"/>
      <w:r>
        <w:rPr>
          <w:color w:val="000000"/>
          <w:lang w:val="en-US" w:eastAsia="en-GB"/>
        </w:rPr>
        <w:t>Satiksmes</w:t>
      </w:r>
      <w:proofErr w:type="spellEnd"/>
      <w:r>
        <w:rPr>
          <w:color w:val="000000"/>
          <w:lang w:val="en-US" w:eastAsia="en-GB"/>
        </w:rPr>
        <w:t xml:space="preserve"> </w:t>
      </w:r>
      <w:proofErr w:type="spellStart"/>
      <w:r>
        <w:rPr>
          <w:color w:val="000000"/>
          <w:lang w:val="en-US" w:eastAsia="en-GB"/>
        </w:rPr>
        <w:t>ministrijas</w:t>
      </w:r>
      <w:proofErr w:type="spellEnd"/>
    </w:p>
    <w:p w14:paraId="305712D4" w14:textId="77777777" w:rsidR="00E45EB5" w:rsidRDefault="00E45EB5" w:rsidP="00E45EB5">
      <w:pPr>
        <w:rPr>
          <w:lang w:eastAsia="en-GB"/>
        </w:rPr>
      </w:pPr>
      <w:proofErr w:type="spellStart"/>
      <w:r>
        <w:rPr>
          <w:color w:val="000000"/>
          <w:lang w:val="en-US" w:eastAsia="en-GB"/>
        </w:rPr>
        <w:t>Juridiskā</w:t>
      </w:r>
      <w:proofErr w:type="spellEnd"/>
      <w:r>
        <w:rPr>
          <w:color w:val="000000"/>
          <w:lang w:val="en-US" w:eastAsia="en-GB"/>
        </w:rPr>
        <w:t xml:space="preserve"> </w:t>
      </w:r>
      <w:proofErr w:type="spellStart"/>
      <w:r>
        <w:rPr>
          <w:color w:val="000000"/>
          <w:lang w:val="en-US" w:eastAsia="en-GB"/>
        </w:rPr>
        <w:t>departamenta</w:t>
      </w:r>
      <w:proofErr w:type="spellEnd"/>
    </w:p>
    <w:p w14:paraId="177A2CD4" w14:textId="77777777" w:rsidR="00E45EB5" w:rsidRDefault="00E45EB5" w:rsidP="00E45EB5">
      <w:pPr>
        <w:rPr>
          <w:lang w:eastAsia="en-GB"/>
        </w:rPr>
      </w:pPr>
      <w:proofErr w:type="spellStart"/>
      <w:r>
        <w:rPr>
          <w:color w:val="000000"/>
          <w:lang w:val="en-US" w:eastAsia="en-GB"/>
        </w:rPr>
        <w:t>Tiesību</w:t>
      </w:r>
      <w:proofErr w:type="spellEnd"/>
      <w:r>
        <w:rPr>
          <w:color w:val="000000"/>
          <w:lang w:val="en-US" w:eastAsia="en-GB"/>
        </w:rPr>
        <w:t xml:space="preserve"> </w:t>
      </w:r>
      <w:proofErr w:type="spellStart"/>
      <w:r>
        <w:rPr>
          <w:color w:val="000000"/>
          <w:lang w:val="en-US" w:eastAsia="en-GB"/>
        </w:rPr>
        <w:t>aktu</w:t>
      </w:r>
      <w:proofErr w:type="spellEnd"/>
      <w:r>
        <w:rPr>
          <w:color w:val="000000"/>
          <w:lang w:val="en-US" w:eastAsia="en-GB"/>
        </w:rPr>
        <w:t xml:space="preserve"> </w:t>
      </w:r>
      <w:proofErr w:type="spellStart"/>
      <w:r>
        <w:rPr>
          <w:color w:val="000000"/>
          <w:lang w:val="en-US" w:eastAsia="en-GB"/>
        </w:rPr>
        <w:t>nodaļas</w:t>
      </w:r>
      <w:proofErr w:type="spellEnd"/>
      <w:r>
        <w:rPr>
          <w:color w:val="000000"/>
          <w:lang w:val="en-US" w:eastAsia="en-GB"/>
        </w:rPr>
        <w:t xml:space="preserve"> </w:t>
      </w:r>
      <w:r>
        <w:rPr>
          <w:color w:val="000000"/>
          <w:lang w:eastAsia="en-GB"/>
        </w:rPr>
        <w:t>juriskonsulte</w:t>
      </w:r>
    </w:p>
    <w:p w14:paraId="45168460" w14:textId="77777777" w:rsidR="00E45EB5" w:rsidRDefault="00E45EB5" w:rsidP="00E45EB5">
      <w:pPr>
        <w:rPr>
          <w:lang w:eastAsia="en-GB"/>
        </w:rPr>
      </w:pPr>
      <w:proofErr w:type="spellStart"/>
      <w:r>
        <w:rPr>
          <w:color w:val="000000"/>
          <w:lang w:val="en-US" w:eastAsia="en-GB"/>
        </w:rPr>
        <w:t>Tālrunis</w:t>
      </w:r>
      <w:proofErr w:type="spellEnd"/>
      <w:r>
        <w:rPr>
          <w:color w:val="000000"/>
          <w:lang w:val="en-US" w:eastAsia="en-GB"/>
        </w:rPr>
        <w:t xml:space="preserve">: +371 </w:t>
      </w:r>
      <w:r>
        <w:rPr>
          <w:lang w:eastAsia="en-GB"/>
        </w:rPr>
        <w:t>67028355</w:t>
      </w:r>
    </w:p>
    <w:p w14:paraId="0BE13C08" w14:textId="77777777" w:rsidR="00E45EB5" w:rsidRDefault="00E45EB5" w:rsidP="00E45EB5">
      <w:pPr>
        <w:rPr>
          <w:lang w:eastAsia="en-GB"/>
        </w:rPr>
      </w:pPr>
      <w:r>
        <w:rPr>
          <w:color w:val="000000"/>
          <w:lang w:val="en-US" w:eastAsia="en-GB"/>
        </w:rPr>
        <w:t>E</w:t>
      </w:r>
      <w:r>
        <w:rPr>
          <w:color w:val="000000"/>
          <w:lang w:eastAsia="en-GB"/>
        </w:rPr>
        <w:t>-</w:t>
      </w:r>
      <w:r>
        <w:rPr>
          <w:color w:val="000000"/>
          <w:lang w:val="en-US" w:eastAsia="en-GB"/>
        </w:rPr>
        <w:t xml:space="preserve">pasts: </w:t>
      </w:r>
      <w:hyperlink r:id="rId6" w:history="1">
        <w:r>
          <w:rPr>
            <w:rStyle w:val="Hyperlink"/>
            <w:color w:val="0000FF"/>
            <w:lang w:eastAsia="en-GB"/>
          </w:rPr>
          <w:t>elizabete.udarska@sam.gov.lv</w:t>
        </w:r>
      </w:hyperlink>
      <w:r>
        <w:rPr>
          <w:color w:val="000000"/>
          <w:lang w:eastAsia="en-GB"/>
        </w:rPr>
        <w:t xml:space="preserve"> </w:t>
      </w:r>
    </w:p>
    <w:p w14:paraId="5AC8BA9F" w14:textId="77777777" w:rsidR="00E45EB5" w:rsidRDefault="00E45EB5" w:rsidP="00E45EB5">
      <w:pPr>
        <w:rPr>
          <w:lang w:eastAsia="en-GB"/>
        </w:rPr>
      </w:pPr>
      <w:hyperlink r:id="rId7" w:tooltip="http://www.sam.gov.lv/" w:history="1">
        <w:r>
          <w:rPr>
            <w:rStyle w:val="Hyperlink"/>
            <w:color w:val="0000FF"/>
            <w:lang w:val="en-US" w:eastAsia="en-GB"/>
          </w:rPr>
          <w:t>www.sam.gov.lv</w:t>
        </w:r>
      </w:hyperlink>
    </w:p>
    <w:p w14:paraId="61AC5D0C" w14:textId="77777777" w:rsidR="00E45EB5" w:rsidRDefault="00E45EB5" w:rsidP="00E45EB5">
      <w:pPr>
        <w:rPr>
          <w:lang w:val="en-GB"/>
        </w:rPr>
      </w:pPr>
    </w:p>
    <w:p w14:paraId="2C7A75CB" w14:textId="77777777" w:rsidR="00E45EB5" w:rsidRDefault="00E45EB5" w:rsidP="00E45EB5">
      <w:pPr>
        <w:outlineLvl w:val="0"/>
        <w:rPr>
          <w:lang w:val="en-US" w:eastAsia="en-GB"/>
        </w:rPr>
      </w:pPr>
      <w:r>
        <w:rPr>
          <w:b/>
          <w:bCs/>
          <w:lang w:val="en-US" w:eastAsia="en-GB"/>
        </w:rPr>
        <w:t>From:</w:t>
      </w:r>
      <w:r>
        <w:rPr>
          <w:lang w:val="en-US" w:eastAsia="en-GB"/>
        </w:rPr>
        <w:t xml:space="preserve"> </w:t>
      </w:r>
      <w:proofErr w:type="spellStart"/>
      <w:r>
        <w:rPr>
          <w:lang w:val="en-US" w:eastAsia="en-GB"/>
        </w:rPr>
        <w:t>Satiksmes</w:t>
      </w:r>
      <w:proofErr w:type="spellEnd"/>
      <w:r>
        <w:rPr>
          <w:lang w:val="en-US" w:eastAsia="en-GB"/>
        </w:rPr>
        <w:t xml:space="preserve"> </w:t>
      </w:r>
      <w:proofErr w:type="spellStart"/>
      <w:r>
        <w:rPr>
          <w:lang w:val="en-US" w:eastAsia="en-GB"/>
        </w:rPr>
        <w:t>ministrija</w:t>
      </w:r>
      <w:proofErr w:type="spellEnd"/>
      <w:r>
        <w:rPr>
          <w:lang w:val="en-US" w:eastAsia="en-GB"/>
        </w:rPr>
        <w:t xml:space="preserve"> &lt;</w:t>
      </w:r>
      <w:hyperlink r:id="rId8" w:history="1">
        <w:r>
          <w:rPr>
            <w:rStyle w:val="Hyperlink"/>
            <w:lang w:val="en-US" w:eastAsia="en-GB"/>
          </w:rPr>
          <w:t>satiksmes.ministrija@sam.gov.lv</w:t>
        </w:r>
      </w:hyperlink>
      <w:r>
        <w:rPr>
          <w:lang w:val="en-US" w:eastAsia="en-GB"/>
        </w:rPr>
        <w:t xml:space="preserve">&gt; </w:t>
      </w:r>
      <w:r>
        <w:rPr>
          <w:lang w:val="en-US" w:eastAsia="en-GB"/>
        </w:rPr>
        <w:br/>
      </w:r>
      <w:r>
        <w:rPr>
          <w:b/>
          <w:bCs/>
          <w:lang w:val="en-US" w:eastAsia="en-GB"/>
        </w:rPr>
        <w:t>Sent:</w:t>
      </w:r>
      <w:r>
        <w:rPr>
          <w:lang w:val="en-US" w:eastAsia="en-GB"/>
        </w:rPr>
        <w:t xml:space="preserve"> </w:t>
      </w:r>
      <w:proofErr w:type="spellStart"/>
      <w:r>
        <w:rPr>
          <w:lang w:val="en-US" w:eastAsia="en-GB"/>
        </w:rPr>
        <w:t>trešdiena</w:t>
      </w:r>
      <w:proofErr w:type="spellEnd"/>
      <w:r>
        <w:rPr>
          <w:lang w:val="en-US" w:eastAsia="en-GB"/>
        </w:rPr>
        <w:t xml:space="preserve">, 2021. </w:t>
      </w:r>
      <w:proofErr w:type="spellStart"/>
      <w:r>
        <w:rPr>
          <w:lang w:val="en-US" w:eastAsia="en-GB"/>
        </w:rPr>
        <w:t>gada</w:t>
      </w:r>
      <w:proofErr w:type="spellEnd"/>
      <w:r>
        <w:rPr>
          <w:lang w:val="en-US" w:eastAsia="en-GB"/>
        </w:rPr>
        <w:t xml:space="preserve"> 29. </w:t>
      </w:r>
      <w:proofErr w:type="spellStart"/>
      <w:r>
        <w:rPr>
          <w:lang w:val="en-US" w:eastAsia="en-GB"/>
        </w:rPr>
        <w:t>septembris</w:t>
      </w:r>
      <w:proofErr w:type="spellEnd"/>
      <w:r>
        <w:rPr>
          <w:lang w:val="en-US" w:eastAsia="en-GB"/>
        </w:rPr>
        <w:t xml:space="preserve"> 14:45</w:t>
      </w:r>
      <w:r>
        <w:rPr>
          <w:lang w:val="en-US" w:eastAsia="en-GB"/>
        </w:rPr>
        <w:br/>
      </w:r>
      <w:r>
        <w:rPr>
          <w:b/>
          <w:bCs/>
          <w:lang w:val="en-US" w:eastAsia="en-GB"/>
        </w:rPr>
        <w:t>To:</w:t>
      </w:r>
      <w:r>
        <w:rPr>
          <w:lang w:val="en-US" w:eastAsia="en-GB"/>
        </w:rPr>
        <w:t xml:space="preserve"> </w:t>
      </w:r>
      <w:proofErr w:type="spellStart"/>
      <w:r>
        <w:rPr>
          <w:lang w:val="en-US" w:eastAsia="en-GB"/>
        </w:rPr>
        <w:t>Juridiskais</w:t>
      </w:r>
      <w:proofErr w:type="spellEnd"/>
      <w:r>
        <w:rPr>
          <w:lang w:val="en-US" w:eastAsia="en-GB"/>
        </w:rPr>
        <w:t xml:space="preserve"> </w:t>
      </w:r>
      <w:proofErr w:type="spellStart"/>
      <w:r>
        <w:rPr>
          <w:lang w:val="en-US" w:eastAsia="en-GB"/>
        </w:rPr>
        <w:t>departaments</w:t>
      </w:r>
      <w:proofErr w:type="spellEnd"/>
      <w:r>
        <w:rPr>
          <w:lang w:val="en-US" w:eastAsia="en-GB"/>
        </w:rPr>
        <w:t xml:space="preserve"> &lt;</w:t>
      </w:r>
      <w:hyperlink r:id="rId9" w:history="1">
        <w:r>
          <w:rPr>
            <w:rStyle w:val="Hyperlink"/>
            <w:lang w:val="en-US" w:eastAsia="en-GB"/>
          </w:rPr>
          <w:t>juristi@sam.gov.lv</w:t>
        </w:r>
      </w:hyperlink>
      <w:r>
        <w:rPr>
          <w:lang w:val="en-US" w:eastAsia="en-GB"/>
        </w:rPr>
        <w:t>&gt;</w:t>
      </w:r>
      <w:r>
        <w:rPr>
          <w:lang w:val="en-US" w:eastAsia="en-GB"/>
        </w:rPr>
        <w:br/>
      </w:r>
      <w:r>
        <w:rPr>
          <w:b/>
          <w:bCs/>
          <w:lang w:val="en-US" w:eastAsia="en-GB"/>
        </w:rPr>
        <w:t>Subject:</w:t>
      </w:r>
      <w:r>
        <w:rPr>
          <w:lang w:val="en-US" w:eastAsia="en-GB"/>
        </w:rPr>
        <w:t xml:space="preserve"> FW: Par MK </w:t>
      </w:r>
      <w:proofErr w:type="spellStart"/>
      <w:r>
        <w:rPr>
          <w:lang w:val="en-US" w:eastAsia="en-GB"/>
        </w:rPr>
        <w:t>noteikumu</w:t>
      </w:r>
      <w:proofErr w:type="spellEnd"/>
      <w:r>
        <w:rPr>
          <w:lang w:val="en-US" w:eastAsia="en-GB"/>
        </w:rPr>
        <w:t xml:space="preserve"> </w:t>
      </w:r>
      <w:proofErr w:type="spellStart"/>
      <w:r>
        <w:rPr>
          <w:lang w:val="en-US" w:eastAsia="en-GB"/>
        </w:rPr>
        <w:t>projekta</w:t>
      </w:r>
      <w:proofErr w:type="spellEnd"/>
      <w:r>
        <w:rPr>
          <w:lang w:val="en-US" w:eastAsia="en-GB"/>
        </w:rPr>
        <w:t xml:space="preserve"> "</w:t>
      </w:r>
      <w:proofErr w:type="spellStart"/>
      <w:r>
        <w:rPr>
          <w:lang w:val="en-US" w:eastAsia="en-GB"/>
        </w:rPr>
        <w:t>Noteikumi</w:t>
      </w:r>
      <w:proofErr w:type="spellEnd"/>
      <w:r>
        <w:rPr>
          <w:lang w:val="en-US" w:eastAsia="en-GB"/>
        </w:rPr>
        <w:t xml:space="preserve"> par </w:t>
      </w:r>
      <w:proofErr w:type="spellStart"/>
      <w:r>
        <w:rPr>
          <w:lang w:val="en-US" w:eastAsia="en-GB"/>
        </w:rPr>
        <w:t>reģionālās</w:t>
      </w:r>
      <w:proofErr w:type="spellEnd"/>
      <w:r>
        <w:rPr>
          <w:lang w:val="en-US" w:eastAsia="en-GB"/>
        </w:rPr>
        <w:t xml:space="preserve"> </w:t>
      </w:r>
      <w:proofErr w:type="spellStart"/>
      <w:r>
        <w:rPr>
          <w:lang w:val="en-US" w:eastAsia="en-GB"/>
        </w:rPr>
        <w:t>attīstības</w:t>
      </w:r>
      <w:proofErr w:type="spellEnd"/>
      <w:r>
        <w:rPr>
          <w:lang w:val="en-US" w:eastAsia="en-GB"/>
        </w:rPr>
        <w:t xml:space="preserve"> </w:t>
      </w:r>
      <w:proofErr w:type="spellStart"/>
      <w:r>
        <w:rPr>
          <w:lang w:val="en-US" w:eastAsia="en-GB"/>
        </w:rPr>
        <w:t>atbalstu</w:t>
      </w:r>
      <w:proofErr w:type="spellEnd"/>
      <w:r>
        <w:rPr>
          <w:lang w:val="en-US" w:eastAsia="en-GB"/>
        </w:rPr>
        <w:t xml:space="preserve"> </w:t>
      </w:r>
      <w:proofErr w:type="spellStart"/>
      <w:r>
        <w:rPr>
          <w:lang w:val="en-US" w:eastAsia="en-GB"/>
        </w:rPr>
        <w:t>Latvijas</w:t>
      </w:r>
      <w:proofErr w:type="spellEnd"/>
      <w:r>
        <w:rPr>
          <w:lang w:val="en-US" w:eastAsia="en-GB"/>
        </w:rPr>
        <w:t xml:space="preserve"> </w:t>
      </w:r>
      <w:proofErr w:type="spellStart"/>
      <w:r>
        <w:rPr>
          <w:lang w:val="en-US" w:eastAsia="en-GB"/>
        </w:rPr>
        <w:t>Republikā</w:t>
      </w:r>
      <w:proofErr w:type="spellEnd"/>
      <w:r>
        <w:rPr>
          <w:lang w:val="en-US" w:eastAsia="en-GB"/>
        </w:rPr>
        <w:t xml:space="preserve"> </w:t>
      </w:r>
      <w:proofErr w:type="spellStart"/>
      <w:r>
        <w:rPr>
          <w:lang w:val="en-US" w:eastAsia="en-GB"/>
        </w:rPr>
        <w:t>līdz</w:t>
      </w:r>
      <w:proofErr w:type="spellEnd"/>
      <w:r>
        <w:rPr>
          <w:lang w:val="en-US" w:eastAsia="en-GB"/>
        </w:rPr>
        <w:t xml:space="preserve"> 2027. </w:t>
      </w:r>
      <w:proofErr w:type="spellStart"/>
      <w:r>
        <w:rPr>
          <w:lang w:val="en-US" w:eastAsia="en-GB"/>
        </w:rPr>
        <w:t>gadam</w:t>
      </w:r>
      <w:proofErr w:type="spellEnd"/>
      <w:r>
        <w:rPr>
          <w:lang w:val="en-US" w:eastAsia="en-GB"/>
        </w:rPr>
        <w:t xml:space="preserve">" (VSS-823) </w:t>
      </w:r>
      <w:proofErr w:type="spellStart"/>
      <w:r>
        <w:rPr>
          <w:lang w:val="en-US" w:eastAsia="en-GB"/>
        </w:rPr>
        <w:t>atkārtotu</w:t>
      </w:r>
      <w:proofErr w:type="spellEnd"/>
      <w:r>
        <w:rPr>
          <w:lang w:val="en-US" w:eastAsia="en-GB"/>
        </w:rPr>
        <w:t xml:space="preserve"> </w:t>
      </w:r>
      <w:proofErr w:type="spellStart"/>
      <w:r>
        <w:rPr>
          <w:lang w:val="en-US" w:eastAsia="en-GB"/>
        </w:rPr>
        <w:t>saskaņošanu</w:t>
      </w:r>
      <w:proofErr w:type="spellEnd"/>
    </w:p>
    <w:p w14:paraId="7105BDD1" w14:textId="77777777" w:rsidR="00E45EB5" w:rsidRDefault="00E45EB5" w:rsidP="00E45EB5">
      <w:pPr>
        <w:rPr>
          <w:lang w:val="en-GB"/>
        </w:rPr>
      </w:pPr>
    </w:p>
    <w:p w14:paraId="044FE94D" w14:textId="77777777" w:rsidR="00E45EB5" w:rsidRDefault="00E45EB5" w:rsidP="00E45EB5">
      <w:pPr>
        <w:rPr>
          <w:rFonts w:ascii="Times New Roman" w:hAnsi="Times New Roman" w:cs="Times New Roman"/>
          <w:sz w:val="24"/>
          <w:szCs w:val="24"/>
        </w:rPr>
      </w:pPr>
    </w:p>
    <w:p w14:paraId="08B5D185" w14:textId="77777777" w:rsidR="00E45EB5" w:rsidRDefault="00E45EB5" w:rsidP="00E45EB5">
      <w:pPr>
        <w:rPr>
          <w:rFonts w:ascii="Times New Roman" w:hAnsi="Times New Roman" w:cs="Times New Roman"/>
          <w:sz w:val="24"/>
          <w:szCs w:val="24"/>
        </w:rPr>
      </w:pPr>
    </w:p>
    <w:p w14:paraId="423384AD" w14:textId="77777777" w:rsidR="00E45EB5" w:rsidRDefault="00E45EB5" w:rsidP="00E45EB5">
      <w:pPr>
        <w:outlineLvl w:val="0"/>
        <w:rPr>
          <w:lang w:val="en-US" w:eastAsia="lv-LV"/>
        </w:rPr>
      </w:pPr>
      <w:r>
        <w:rPr>
          <w:b/>
          <w:bCs/>
          <w:lang w:val="en-US" w:eastAsia="lv-LV"/>
        </w:rPr>
        <w:t>From:</w:t>
      </w:r>
      <w:r>
        <w:rPr>
          <w:lang w:val="en-US" w:eastAsia="lv-LV"/>
        </w:rPr>
        <w:t xml:space="preserve"> VARAM &lt;</w:t>
      </w:r>
      <w:hyperlink r:id="rId10" w:history="1">
        <w:r>
          <w:rPr>
            <w:rStyle w:val="Hyperlink"/>
            <w:lang w:val="en-US" w:eastAsia="lv-LV"/>
          </w:rPr>
          <w:t>pasts@varam.gov.lv</w:t>
        </w:r>
      </w:hyperlink>
      <w:r>
        <w:rPr>
          <w:lang w:val="en-US" w:eastAsia="lv-LV"/>
        </w:rPr>
        <w:t xml:space="preserve">&gt; </w:t>
      </w:r>
      <w:r>
        <w:rPr>
          <w:lang w:val="en-US" w:eastAsia="lv-LV"/>
        </w:rPr>
        <w:br/>
      </w:r>
      <w:r>
        <w:rPr>
          <w:b/>
          <w:bCs/>
          <w:lang w:val="en-US" w:eastAsia="lv-LV"/>
        </w:rPr>
        <w:t>Sent:</w:t>
      </w:r>
      <w:r>
        <w:rPr>
          <w:lang w:val="en-US" w:eastAsia="lv-LV"/>
        </w:rPr>
        <w:t xml:space="preserve"> Wednesday, September 29, 2021 2:33 PM</w:t>
      </w:r>
      <w:r>
        <w:rPr>
          <w:lang w:val="en-US" w:eastAsia="lv-LV"/>
        </w:rPr>
        <w:br/>
      </w:r>
      <w:r>
        <w:rPr>
          <w:b/>
          <w:bCs/>
          <w:lang w:val="en-US" w:eastAsia="lv-LV"/>
        </w:rPr>
        <w:t>To:</w:t>
      </w:r>
      <w:r>
        <w:rPr>
          <w:lang w:val="en-US" w:eastAsia="lv-LV"/>
        </w:rPr>
        <w:t xml:space="preserve"> 'pasts@fm.gov.lv' &lt;</w:t>
      </w:r>
      <w:hyperlink r:id="rId11" w:history="1">
        <w:r>
          <w:rPr>
            <w:rStyle w:val="Hyperlink"/>
            <w:lang w:val="en-US" w:eastAsia="lv-LV"/>
          </w:rPr>
          <w:t>pasts@fm.gov.lv</w:t>
        </w:r>
      </w:hyperlink>
      <w:r>
        <w:rPr>
          <w:lang w:val="en-US" w:eastAsia="lv-LV"/>
        </w:rPr>
        <w:t>&gt;; Pasts &lt;</w:t>
      </w:r>
      <w:hyperlink r:id="rId12" w:history="1">
        <w:r>
          <w:rPr>
            <w:rStyle w:val="Hyperlink"/>
            <w:lang w:val="en-US" w:eastAsia="lv-LV"/>
          </w:rPr>
          <w:t>pasts@em.gov.lv</w:t>
        </w:r>
      </w:hyperlink>
      <w:r>
        <w:rPr>
          <w:lang w:val="en-US" w:eastAsia="lv-LV"/>
        </w:rPr>
        <w:t>&gt;; 'pkc@pkc.mk.gov.lv' &lt;</w:t>
      </w:r>
      <w:hyperlink r:id="rId13" w:history="1">
        <w:r>
          <w:rPr>
            <w:rStyle w:val="Hyperlink"/>
            <w:lang w:val="en-US" w:eastAsia="lv-LV"/>
          </w:rPr>
          <w:t>pkc@pkc.mk.gov.lv</w:t>
        </w:r>
      </w:hyperlink>
      <w:r>
        <w:rPr>
          <w:lang w:val="en-US" w:eastAsia="lv-LV"/>
        </w:rPr>
        <w:t>&gt;; 'lps@lps.lv' &lt;</w:t>
      </w:r>
      <w:hyperlink r:id="rId14" w:history="1">
        <w:r>
          <w:rPr>
            <w:rStyle w:val="Hyperlink"/>
            <w:lang w:val="en-US" w:eastAsia="lv-LV"/>
          </w:rPr>
          <w:t>lps@lps.lv</w:t>
        </w:r>
      </w:hyperlink>
      <w:r>
        <w:rPr>
          <w:lang w:val="en-US" w:eastAsia="lv-LV"/>
        </w:rPr>
        <w:t>&gt;; 'lbas@lbas.lv' &lt;</w:t>
      </w:r>
      <w:hyperlink r:id="rId15" w:history="1">
        <w:r>
          <w:rPr>
            <w:rStyle w:val="Hyperlink"/>
            <w:lang w:val="en-US" w:eastAsia="lv-LV"/>
          </w:rPr>
          <w:t>lbas@lbas.lv</w:t>
        </w:r>
      </w:hyperlink>
      <w:r>
        <w:rPr>
          <w:lang w:val="en-US" w:eastAsia="lv-LV"/>
        </w:rPr>
        <w:t>&gt;; 'lddk@lddk.lv' &lt;</w:t>
      </w:r>
      <w:hyperlink r:id="rId16" w:history="1">
        <w:r>
          <w:rPr>
            <w:rStyle w:val="Hyperlink"/>
            <w:lang w:val="en-US" w:eastAsia="lv-LV"/>
          </w:rPr>
          <w:t>lddk@lddk.lv</w:t>
        </w:r>
      </w:hyperlink>
      <w:r>
        <w:rPr>
          <w:lang w:val="en-US" w:eastAsia="lv-LV"/>
        </w:rPr>
        <w:t>&gt;; 'tm.kanceleja@tm.gov.lv' &lt;</w:t>
      </w:r>
      <w:hyperlink r:id="rId17" w:history="1">
        <w:r>
          <w:rPr>
            <w:rStyle w:val="Hyperlink"/>
            <w:lang w:val="en-US" w:eastAsia="lv-LV"/>
          </w:rPr>
          <w:t>tm.kanceleja@tm.gov.lv</w:t>
        </w:r>
      </w:hyperlink>
      <w:r>
        <w:rPr>
          <w:lang w:val="en-US" w:eastAsia="lv-LV"/>
        </w:rPr>
        <w:t xml:space="preserve">&gt;; </w:t>
      </w:r>
      <w:proofErr w:type="spellStart"/>
      <w:r>
        <w:rPr>
          <w:lang w:val="en-US" w:eastAsia="lv-LV"/>
        </w:rPr>
        <w:t>Satiksmes</w:t>
      </w:r>
      <w:proofErr w:type="spellEnd"/>
      <w:r>
        <w:rPr>
          <w:lang w:val="en-US" w:eastAsia="lv-LV"/>
        </w:rPr>
        <w:t xml:space="preserve"> </w:t>
      </w:r>
      <w:proofErr w:type="spellStart"/>
      <w:r>
        <w:rPr>
          <w:lang w:val="en-US" w:eastAsia="lv-LV"/>
        </w:rPr>
        <w:t>ministrija</w:t>
      </w:r>
      <w:proofErr w:type="spellEnd"/>
      <w:r>
        <w:rPr>
          <w:lang w:val="en-US" w:eastAsia="lv-LV"/>
        </w:rPr>
        <w:t xml:space="preserve"> &lt;</w:t>
      </w:r>
      <w:hyperlink r:id="rId18" w:history="1">
        <w:r>
          <w:rPr>
            <w:rStyle w:val="Hyperlink"/>
            <w:lang w:val="en-US" w:eastAsia="lv-LV"/>
          </w:rPr>
          <w:t>satiksmes.ministrija@sam.gov.lv</w:t>
        </w:r>
      </w:hyperlink>
      <w:r>
        <w:rPr>
          <w:lang w:val="en-US" w:eastAsia="lv-LV"/>
        </w:rPr>
        <w:t>&gt;; '</w:t>
      </w:r>
      <w:proofErr w:type="spellStart"/>
      <w:r>
        <w:rPr>
          <w:lang w:val="en-US" w:eastAsia="lv-LV"/>
        </w:rPr>
        <w:t>Valsts</w:t>
      </w:r>
      <w:proofErr w:type="spellEnd"/>
      <w:r>
        <w:rPr>
          <w:lang w:val="en-US" w:eastAsia="lv-LV"/>
        </w:rPr>
        <w:t xml:space="preserve"> </w:t>
      </w:r>
      <w:proofErr w:type="spellStart"/>
      <w:r>
        <w:rPr>
          <w:lang w:val="en-US" w:eastAsia="lv-LV"/>
        </w:rPr>
        <w:t>Kanceleja</w:t>
      </w:r>
      <w:proofErr w:type="spellEnd"/>
      <w:r>
        <w:rPr>
          <w:lang w:val="en-US" w:eastAsia="lv-LV"/>
        </w:rPr>
        <w:t>' &lt;</w:t>
      </w:r>
      <w:hyperlink r:id="rId19" w:history="1">
        <w:r>
          <w:rPr>
            <w:rStyle w:val="Hyperlink"/>
            <w:lang w:val="en-US" w:eastAsia="lv-LV"/>
          </w:rPr>
          <w:t>vk@mk.gov.lv</w:t>
        </w:r>
      </w:hyperlink>
      <w:r>
        <w:rPr>
          <w:lang w:val="en-US" w:eastAsia="lv-LV"/>
        </w:rPr>
        <w:t>&gt;</w:t>
      </w:r>
      <w:r>
        <w:rPr>
          <w:lang w:val="en-US" w:eastAsia="lv-LV"/>
        </w:rPr>
        <w:br/>
      </w:r>
      <w:r>
        <w:rPr>
          <w:b/>
          <w:bCs/>
          <w:lang w:val="en-US" w:eastAsia="lv-LV"/>
        </w:rPr>
        <w:t>Cc:</w:t>
      </w:r>
      <w:r>
        <w:rPr>
          <w:lang w:val="en-US" w:eastAsia="lv-LV"/>
        </w:rPr>
        <w:t xml:space="preserve"> Sandis Cakuls &lt;</w:t>
      </w:r>
      <w:hyperlink r:id="rId20" w:history="1">
        <w:r>
          <w:rPr>
            <w:rStyle w:val="Hyperlink"/>
            <w:lang w:val="en-US" w:eastAsia="lv-LV"/>
          </w:rPr>
          <w:t>Sandis.Cakuls@varam.gov.lv</w:t>
        </w:r>
      </w:hyperlink>
      <w:r>
        <w:rPr>
          <w:lang w:val="en-US" w:eastAsia="lv-LV"/>
        </w:rPr>
        <w:t>&gt;; Svetlana Sergejeva &lt;</w:t>
      </w:r>
      <w:hyperlink r:id="rId21" w:history="1">
        <w:r>
          <w:rPr>
            <w:rStyle w:val="Hyperlink"/>
            <w:lang w:val="en-US" w:eastAsia="lv-LV"/>
          </w:rPr>
          <w:t>Svetlana.Sergejeva@varam.gov.lv</w:t>
        </w:r>
      </w:hyperlink>
      <w:r>
        <w:rPr>
          <w:lang w:val="en-US" w:eastAsia="lv-LV"/>
        </w:rPr>
        <w:t>&gt;; Evija Bistere &lt;</w:t>
      </w:r>
      <w:hyperlink r:id="rId22" w:history="1">
        <w:r>
          <w:rPr>
            <w:rStyle w:val="Hyperlink"/>
            <w:lang w:val="en-US" w:eastAsia="lv-LV"/>
          </w:rPr>
          <w:t>Evija.Bistere@varam.gov.lv</w:t>
        </w:r>
      </w:hyperlink>
      <w:r>
        <w:rPr>
          <w:lang w:val="en-US" w:eastAsia="lv-LV"/>
        </w:rPr>
        <w:t>&gt;; Agnese Marnauza &lt;</w:t>
      </w:r>
      <w:hyperlink r:id="rId23" w:history="1">
        <w:r>
          <w:rPr>
            <w:rStyle w:val="Hyperlink"/>
            <w:lang w:val="en-US" w:eastAsia="lv-LV"/>
          </w:rPr>
          <w:t>Agnese.Marnauza@varam.gov.lv</w:t>
        </w:r>
      </w:hyperlink>
      <w:r>
        <w:rPr>
          <w:lang w:val="en-US" w:eastAsia="lv-LV"/>
        </w:rPr>
        <w:t>&gt;; Ieva Kuzmina &lt;</w:t>
      </w:r>
      <w:hyperlink r:id="rId24" w:history="1">
        <w:r>
          <w:rPr>
            <w:rStyle w:val="Hyperlink"/>
            <w:lang w:val="en-US" w:eastAsia="lv-LV"/>
          </w:rPr>
          <w:t>Ieva.Kuzmina@varam.gov.lv</w:t>
        </w:r>
      </w:hyperlink>
      <w:r>
        <w:rPr>
          <w:lang w:val="en-US" w:eastAsia="lv-LV"/>
        </w:rPr>
        <w:t>&gt;; Laura Lazdiņa &lt;</w:t>
      </w:r>
      <w:hyperlink r:id="rId25" w:history="1">
        <w:r>
          <w:rPr>
            <w:rStyle w:val="Hyperlink"/>
            <w:lang w:val="en-US" w:eastAsia="lv-LV"/>
          </w:rPr>
          <w:t>Laura.Lazdina@varam.gov.lv</w:t>
        </w:r>
      </w:hyperlink>
      <w:r>
        <w:rPr>
          <w:lang w:val="en-US" w:eastAsia="lv-LV"/>
        </w:rPr>
        <w:t>&gt;; Dana Prižavoite &lt;</w:t>
      </w:r>
      <w:hyperlink r:id="rId26" w:history="1">
        <w:r>
          <w:rPr>
            <w:rStyle w:val="Hyperlink"/>
            <w:lang w:val="en-US" w:eastAsia="lv-LV"/>
          </w:rPr>
          <w:t>Dana.Prizavoite@varam.gov.lv</w:t>
        </w:r>
      </w:hyperlink>
      <w:r>
        <w:rPr>
          <w:lang w:val="en-US" w:eastAsia="lv-LV"/>
        </w:rPr>
        <w:t>&gt;; Olita Zālīte - Vīlipa &lt;</w:t>
      </w:r>
      <w:hyperlink r:id="rId27" w:history="1">
        <w:r>
          <w:rPr>
            <w:rStyle w:val="Hyperlink"/>
            <w:lang w:val="en-US" w:eastAsia="lv-LV"/>
          </w:rPr>
          <w:t>Olita.Zalite-Vilipa@varam.gov.lv</w:t>
        </w:r>
      </w:hyperlink>
      <w:r>
        <w:rPr>
          <w:lang w:val="en-US" w:eastAsia="lv-LV"/>
        </w:rPr>
        <w:t>&gt;</w:t>
      </w:r>
      <w:r>
        <w:rPr>
          <w:lang w:val="en-US" w:eastAsia="lv-LV"/>
        </w:rPr>
        <w:br/>
      </w:r>
      <w:r>
        <w:rPr>
          <w:b/>
          <w:bCs/>
          <w:lang w:val="en-US" w:eastAsia="lv-LV"/>
        </w:rPr>
        <w:t>Subject:</w:t>
      </w:r>
      <w:r>
        <w:rPr>
          <w:lang w:val="en-US" w:eastAsia="lv-LV"/>
        </w:rPr>
        <w:t xml:space="preserve"> Par MK </w:t>
      </w:r>
      <w:proofErr w:type="spellStart"/>
      <w:r>
        <w:rPr>
          <w:lang w:val="en-US" w:eastAsia="lv-LV"/>
        </w:rPr>
        <w:t>noteikumu</w:t>
      </w:r>
      <w:proofErr w:type="spellEnd"/>
      <w:r>
        <w:rPr>
          <w:lang w:val="en-US" w:eastAsia="lv-LV"/>
        </w:rPr>
        <w:t xml:space="preserve"> </w:t>
      </w:r>
      <w:proofErr w:type="spellStart"/>
      <w:r>
        <w:rPr>
          <w:lang w:val="en-US" w:eastAsia="lv-LV"/>
        </w:rPr>
        <w:t>projekta</w:t>
      </w:r>
      <w:proofErr w:type="spellEnd"/>
      <w:r>
        <w:rPr>
          <w:lang w:val="en-US" w:eastAsia="lv-LV"/>
        </w:rPr>
        <w:t xml:space="preserve"> "</w:t>
      </w:r>
      <w:proofErr w:type="spellStart"/>
      <w:r>
        <w:rPr>
          <w:lang w:val="en-US" w:eastAsia="lv-LV"/>
        </w:rPr>
        <w:t>Noteikumi</w:t>
      </w:r>
      <w:proofErr w:type="spellEnd"/>
      <w:r>
        <w:rPr>
          <w:lang w:val="en-US" w:eastAsia="lv-LV"/>
        </w:rPr>
        <w:t xml:space="preserve"> par </w:t>
      </w:r>
      <w:proofErr w:type="spellStart"/>
      <w:r>
        <w:rPr>
          <w:lang w:val="en-US" w:eastAsia="lv-LV"/>
        </w:rPr>
        <w:t>reģionālās</w:t>
      </w:r>
      <w:proofErr w:type="spellEnd"/>
      <w:r>
        <w:rPr>
          <w:lang w:val="en-US" w:eastAsia="lv-LV"/>
        </w:rPr>
        <w:t xml:space="preserve"> </w:t>
      </w:r>
      <w:proofErr w:type="spellStart"/>
      <w:r>
        <w:rPr>
          <w:lang w:val="en-US" w:eastAsia="lv-LV"/>
        </w:rPr>
        <w:t>attīstības</w:t>
      </w:r>
      <w:proofErr w:type="spellEnd"/>
      <w:r>
        <w:rPr>
          <w:lang w:val="en-US" w:eastAsia="lv-LV"/>
        </w:rPr>
        <w:t xml:space="preserve"> </w:t>
      </w:r>
      <w:proofErr w:type="spellStart"/>
      <w:r>
        <w:rPr>
          <w:lang w:val="en-US" w:eastAsia="lv-LV"/>
        </w:rPr>
        <w:t>atbalstu</w:t>
      </w:r>
      <w:proofErr w:type="spellEnd"/>
      <w:r>
        <w:rPr>
          <w:lang w:val="en-US" w:eastAsia="lv-LV"/>
        </w:rPr>
        <w:t xml:space="preserve"> </w:t>
      </w:r>
      <w:proofErr w:type="spellStart"/>
      <w:r>
        <w:rPr>
          <w:lang w:val="en-US" w:eastAsia="lv-LV"/>
        </w:rPr>
        <w:t>Latvijas</w:t>
      </w:r>
      <w:proofErr w:type="spellEnd"/>
      <w:r>
        <w:rPr>
          <w:lang w:val="en-US" w:eastAsia="lv-LV"/>
        </w:rPr>
        <w:t xml:space="preserve"> </w:t>
      </w:r>
      <w:proofErr w:type="spellStart"/>
      <w:r>
        <w:rPr>
          <w:lang w:val="en-US" w:eastAsia="lv-LV"/>
        </w:rPr>
        <w:t>Republikā</w:t>
      </w:r>
      <w:proofErr w:type="spellEnd"/>
      <w:r>
        <w:rPr>
          <w:lang w:val="en-US" w:eastAsia="lv-LV"/>
        </w:rPr>
        <w:t xml:space="preserve"> </w:t>
      </w:r>
      <w:proofErr w:type="spellStart"/>
      <w:r>
        <w:rPr>
          <w:lang w:val="en-US" w:eastAsia="lv-LV"/>
        </w:rPr>
        <w:t>līdz</w:t>
      </w:r>
      <w:proofErr w:type="spellEnd"/>
      <w:r>
        <w:rPr>
          <w:lang w:val="en-US" w:eastAsia="lv-LV"/>
        </w:rPr>
        <w:t xml:space="preserve"> 2027. </w:t>
      </w:r>
      <w:proofErr w:type="spellStart"/>
      <w:r>
        <w:rPr>
          <w:lang w:val="en-US" w:eastAsia="lv-LV"/>
        </w:rPr>
        <w:t>gadam</w:t>
      </w:r>
      <w:proofErr w:type="spellEnd"/>
      <w:r>
        <w:rPr>
          <w:lang w:val="en-US" w:eastAsia="lv-LV"/>
        </w:rPr>
        <w:t xml:space="preserve">" (VSS-823) </w:t>
      </w:r>
      <w:proofErr w:type="spellStart"/>
      <w:r>
        <w:rPr>
          <w:lang w:val="en-US" w:eastAsia="lv-LV"/>
        </w:rPr>
        <w:t>atkārtotu</w:t>
      </w:r>
      <w:proofErr w:type="spellEnd"/>
      <w:r>
        <w:rPr>
          <w:lang w:val="en-US" w:eastAsia="lv-LV"/>
        </w:rPr>
        <w:t xml:space="preserve"> </w:t>
      </w:r>
      <w:proofErr w:type="spellStart"/>
      <w:r>
        <w:rPr>
          <w:lang w:val="en-US" w:eastAsia="lv-LV"/>
        </w:rPr>
        <w:t>saskaņošanu</w:t>
      </w:r>
      <w:proofErr w:type="spellEnd"/>
    </w:p>
    <w:p w14:paraId="4D75C4E0" w14:textId="77777777" w:rsidR="00E45EB5" w:rsidRDefault="00E45EB5" w:rsidP="00E45EB5"/>
    <w:p w14:paraId="3A0EB206" w14:textId="77777777" w:rsidR="00E45EB5" w:rsidRDefault="00E45EB5" w:rsidP="00E45EB5">
      <w:pPr>
        <w:rPr>
          <w:rFonts w:ascii="Times New Roman" w:hAnsi="Times New Roman" w:cs="Times New Roman"/>
          <w:sz w:val="24"/>
          <w:szCs w:val="24"/>
        </w:rPr>
      </w:pPr>
      <w:r>
        <w:rPr>
          <w:rFonts w:ascii="Times New Roman" w:hAnsi="Times New Roman" w:cs="Times New Roman"/>
          <w:sz w:val="24"/>
          <w:szCs w:val="24"/>
        </w:rPr>
        <w:t>Reģistrācijas numurs: 4-5/8695</w:t>
      </w:r>
    </w:p>
    <w:p w14:paraId="60D05231" w14:textId="77777777" w:rsidR="00E45EB5" w:rsidRDefault="00E45EB5" w:rsidP="00E45EB5">
      <w:pPr>
        <w:rPr>
          <w:rFonts w:ascii="Times New Roman" w:hAnsi="Times New Roman" w:cs="Times New Roman"/>
          <w:sz w:val="24"/>
          <w:szCs w:val="24"/>
        </w:rPr>
      </w:pPr>
      <w:r>
        <w:rPr>
          <w:rFonts w:ascii="Times New Roman" w:hAnsi="Times New Roman" w:cs="Times New Roman"/>
          <w:sz w:val="24"/>
          <w:szCs w:val="24"/>
        </w:rPr>
        <w:t>Reģistrācijas datums: 29.09.2021</w:t>
      </w:r>
    </w:p>
    <w:p w14:paraId="32EDFC9D" w14:textId="77777777" w:rsidR="00E45EB5" w:rsidRDefault="00E45EB5" w:rsidP="00E45EB5">
      <w:pPr>
        <w:jc w:val="right"/>
        <w:rPr>
          <w:b/>
          <w:bCs/>
        </w:rPr>
      </w:pPr>
      <w:r>
        <w:rPr>
          <w:b/>
          <w:bCs/>
        </w:rPr>
        <w:t>Finanšu ministrijai</w:t>
      </w:r>
    </w:p>
    <w:p w14:paraId="6F00F291" w14:textId="77777777" w:rsidR="00E45EB5" w:rsidRDefault="00E45EB5" w:rsidP="00E45EB5">
      <w:pPr>
        <w:jc w:val="right"/>
        <w:rPr>
          <w:b/>
          <w:bCs/>
        </w:rPr>
      </w:pPr>
      <w:r>
        <w:rPr>
          <w:b/>
          <w:bCs/>
        </w:rPr>
        <w:t>Tieslietu ministrijai</w:t>
      </w:r>
    </w:p>
    <w:p w14:paraId="12669539" w14:textId="77777777" w:rsidR="00E45EB5" w:rsidRDefault="00E45EB5" w:rsidP="00E45EB5">
      <w:pPr>
        <w:jc w:val="right"/>
        <w:rPr>
          <w:b/>
          <w:bCs/>
        </w:rPr>
      </w:pPr>
      <w:r>
        <w:rPr>
          <w:b/>
          <w:bCs/>
        </w:rPr>
        <w:t>Satiksmes ministrijai</w:t>
      </w:r>
    </w:p>
    <w:p w14:paraId="04775898" w14:textId="77777777" w:rsidR="00E45EB5" w:rsidRDefault="00E45EB5" w:rsidP="00E45EB5">
      <w:pPr>
        <w:jc w:val="right"/>
        <w:rPr>
          <w:b/>
          <w:bCs/>
        </w:rPr>
      </w:pPr>
      <w:r>
        <w:rPr>
          <w:b/>
          <w:bCs/>
        </w:rPr>
        <w:lastRenderedPageBreak/>
        <w:t>Ekonomikas ministrijai</w:t>
      </w:r>
    </w:p>
    <w:p w14:paraId="718E6B20" w14:textId="77777777" w:rsidR="00E45EB5" w:rsidRDefault="00E45EB5" w:rsidP="00E45EB5">
      <w:pPr>
        <w:jc w:val="right"/>
        <w:rPr>
          <w:b/>
          <w:bCs/>
        </w:rPr>
      </w:pPr>
      <w:r>
        <w:rPr>
          <w:b/>
          <w:bCs/>
        </w:rPr>
        <w:t>Valsts kancelejai</w:t>
      </w:r>
    </w:p>
    <w:p w14:paraId="7FB09565" w14:textId="77777777" w:rsidR="00E45EB5" w:rsidRDefault="00E45EB5" w:rsidP="00E45EB5">
      <w:pPr>
        <w:jc w:val="right"/>
        <w:rPr>
          <w:b/>
          <w:bCs/>
        </w:rPr>
      </w:pPr>
      <w:proofErr w:type="spellStart"/>
      <w:r>
        <w:rPr>
          <w:b/>
          <w:bCs/>
        </w:rPr>
        <w:t>Pārresoru</w:t>
      </w:r>
      <w:proofErr w:type="spellEnd"/>
      <w:r>
        <w:rPr>
          <w:b/>
          <w:bCs/>
        </w:rPr>
        <w:t xml:space="preserve"> koordinācijas centram</w:t>
      </w:r>
    </w:p>
    <w:p w14:paraId="34603DC0" w14:textId="77777777" w:rsidR="00E45EB5" w:rsidRDefault="00E45EB5" w:rsidP="00E45EB5">
      <w:pPr>
        <w:jc w:val="right"/>
        <w:rPr>
          <w:b/>
          <w:bCs/>
        </w:rPr>
      </w:pPr>
      <w:r>
        <w:rPr>
          <w:b/>
          <w:bCs/>
        </w:rPr>
        <w:t>Biedrībai "Latvijas Pašvaldību savienība”</w:t>
      </w:r>
    </w:p>
    <w:p w14:paraId="6B2DC48A" w14:textId="77777777" w:rsidR="00E45EB5" w:rsidRDefault="00E45EB5" w:rsidP="00E45EB5">
      <w:pPr>
        <w:jc w:val="right"/>
        <w:rPr>
          <w:b/>
          <w:bCs/>
        </w:rPr>
      </w:pPr>
      <w:r>
        <w:rPr>
          <w:b/>
          <w:bCs/>
        </w:rPr>
        <w:t>Latvijas Brīvo arodbiedrību asociācijai</w:t>
      </w:r>
    </w:p>
    <w:p w14:paraId="55D9E183" w14:textId="77777777" w:rsidR="00E45EB5" w:rsidRDefault="00E45EB5" w:rsidP="00E45EB5">
      <w:pPr>
        <w:jc w:val="right"/>
        <w:rPr>
          <w:b/>
          <w:bCs/>
          <w:color w:val="1F4E79"/>
        </w:rPr>
      </w:pPr>
      <w:r>
        <w:rPr>
          <w:b/>
          <w:bCs/>
        </w:rPr>
        <w:t>Latvijas Darba devēju konfederācijai</w:t>
      </w:r>
    </w:p>
    <w:p w14:paraId="22AD3057" w14:textId="77777777" w:rsidR="00E45EB5" w:rsidRDefault="00E45EB5" w:rsidP="00E45EB5">
      <w:pPr>
        <w:jc w:val="right"/>
      </w:pPr>
    </w:p>
    <w:p w14:paraId="69243399" w14:textId="77777777" w:rsidR="00E45EB5" w:rsidRDefault="00E45EB5" w:rsidP="00E45EB5"/>
    <w:p w14:paraId="2CDC650D" w14:textId="77777777" w:rsidR="00E45EB5" w:rsidRDefault="00E45EB5" w:rsidP="00E45EB5">
      <w:pPr>
        <w:jc w:val="both"/>
        <w:rPr>
          <w:b/>
          <w:bCs/>
        </w:rPr>
      </w:pPr>
      <w:r>
        <w:rPr>
          <w:color w:val="1F4E79"/>
        </w:rPr>
        <w:t>Labdien!</w:t>
      </w:r>
    </w:p>
    <w:p w14:paraId="1E1D6FDA" w14:textId="77777777" w:rsidR="00E45EB5" w:rsidRDefault="00E45EB5" w:rsidP="00E45EB5">
      <w:pPr>
        <w:jc w:val="both"/>
        <w:rPr>
          <w:b/>
          <w:bCs/>
        </w:rPr>
      </w:pPr>
    </w:p>
    <w:p w14:paraId="6A58C6A6" w14:textId="77777777" w:rsidR="00E45EB5" w:rsidRDefault="00E45EB5" w:rsidP="00E45EB5">
      <w:r>
        <w:rPr>
          <w:color w:val="1F4E79"/>
        </w:rPr>
        <w:t xml:space="preserve">Vides aizsardzības un reģionālās attīstības ministrija (turpmāk – VARAM) saskaņā ar Ministru kabineta 2021. gada 7. septembra noteikumu Nr.606 “Ministru kabineta kārtības rullis” (turpmāk – MK noteikumi Nr. 606) 67.punktu </w:t>
      </w:r>
      <w:proofErr w:type="spellStart"/>
      <w:r>
        <w:rPr>
          <w:b/>
          <w:bCs/>
          <w:color w:val="1F4E79"/>
        </w:rPr>
        <w:t>nosūta</w:t>
      </w:r>
      <w:proofErr w:type="spellEnd"/>
      <w:r>
        <w:rPr>
          <w:b/>
          <w:bCs/>
          <w:color w:val="1F4E79"/>
        </w:rPr>
        <w:t xml:space="preserve"> atkārtotai saskaņošanai precizēto</w:t>
      </w:r>
      <w:r>
        <w:rPr>
          <w:color w:val="1F4E79"/>
        </w:rPr>
        <w:t xml:space="preserve"> Ministru kabineta noteikumu "</w:t>
      </w:r>
      <w:r>
        <w:rPr>
          <w:lang w:eastAsia="lv-LV"/>
        </w:rPr>
        <w:t>Noteikumi par reģionālās attīstības atbalstu Latvijas Republikā līdz 2027. gadam</w:t>
      </w:r>
      <w:r>
        <w:rPr>
          <w:color w:val="1F4E79"/>
        </w:rPr>
        <w:t xml:space="preserve">" projektu (VSS-823) (turpmāk – noteikumu projekts), tā sākotnējās ietekmes novērtējuma ziņojumu (anotāciju) un izziņu par atzinumos izteiktajiem iebildumiem. </w:t>
      </w:r>
    </w:p>
    <w:p w14:paraId="6AC9C0F1" w14:textId="77777777" w:rsidR="00E45EB5" w:rsidRDefault="00E45EB5" w:rsidP="00E45EB5">
      <w:pPr>
        <w:jc w:val="both"/>
      </w:pPr>
    </w:p>
    <w:p w14:paraId="58FBDA4E" w14:textId="77777777" w:rsidR="00E45EB5" w:rsidRDefault="00E45EB5" w:rsidP="00E45EB5">
      <w:pPr>
        <w:jc w:val="both"/>
      </w:pPr>
      <w:r>
        <w:rPr>
          <w:b/>
          <w:bCs/>
          <w:color w:val="1F4E79"/>
        </w:rPr>
        <w:t>Lūdzam saskaņojumu sniegt</w:t>
      </w:r>
      <w:r>
        <w:rPr>
          <w:color w:val="1F4E79"/>
        </w:rPr>
        <w:t xml:space="preserve"> </w:t>
      </w:r>
      <w:r>
        <w:rPr>
          <w:b/>
          <w:bCs/>
          <w:color w:val="1F4E79"/>
        </w:rPr>
        <w:t xml:space="preserve">līdz 2021. gada 5. oktobrim </w:t>
      </w:r>
      <w:r>
        <w:rPr>
          <w:color w:val="1F4E79"/>
        </w:rPr>
        <w:t xml:space="preserve">(ieskaitot), nosūtot uz VARAM oficiālo e-pasta adresi </w:t>
      </w:r>
      <w:hyperlink r:id="rId28" w:history="1">
        <w:r>
          <w:rPr>
            <w:rStyle w:val="Hyperlink"/>
          </w:rPr>
          <w:t>pasts@varam.gov.lv</w:t>
        </w:r>
      </w:hyperlink>
      <w:r>
        <w:rPr>
          <w:color w:val="1F4E79"/>
        </w:rPr>
        <w:t xml:space="preserve"> un uz e-pasta adresi </w:t>
      </w:r>
      <w:hyperlink r:id="rId29" w:history="1">
        <w:r>
          <w:rPr>
            <w:rStyle w:val="Hyperlink"/>
          </w:rPr>
          <w:t>olita.zalite-vilipa@varam.gov.lv</w:t>
        </w:r>
      </w:hyperlink>
      <w:r>
        <w:t>.</w:t>
      </w:r>
    </w:p>
    <w:p w14:paraId="50F2CCCF" w14:textId="77777777" w:rsidR="00E45EB5" w:rsidRDefault="00E45EB5" w:rsidP="00E45EB5">
      <w:pPr>
        <w:jc w:val="both"/>
      </w:pPr>
    </w:p>
    <w:p w14:paraId="0DA7FF50" w14:textId="77777777" w:rsidR="00E45EB5" w:rsidRDefault="00E45EB5" w:rsidP="00E45EB5">
      <w:pPr>
        <w:jc w:val="both"/>
      </w:pPr>
      <w:r>
        <w:rPr>
          <w:color w:val="1F4E79"/>
        </w:rPr>
        <w:t>Ja līdz 2021. gada 5. septembrim netiks saņemti iebildumi par precizēto noteikumu projektu un tā sākotnējās ietekmes novērtējuma ziņojumu (anotāciju), noteikumu projekts, pamatojoties uz MK noteikumu Nr. 606 68. punktu tiks uzskatīts par saskaņotu un tiks iesniegts izskatīšanai Ministru kabineta sēdē.</w:t>
      </w:r>
    </w:p>
    <w:p w14:paraId="00FA58F0" w14:textId="77777777" w:rsidR="00E45EB5" w:rsidRDefault="00E45EB5" w:rsidP="00E45EB5">
      <w:pPr>
        <w:jc w:val="both"/>
      </w:pPr>
    </w:p>
    <w:p w14:paraId="1F329D7F" w14:textId="77777777" w:rsidR="00E45EB5" w:rsidRDefault="00E45EB5" w:rsidP="00E45EB5">
      <w:pPr>
        <w:jc w:val="both"/>
      </w:pPr>
      <w:r>
        <w:rPr>
          <w:color w:val="1F4E79"/>
        </w:rPr>
        <w:t>Pielikumā:</w:t>
      </w:r>
    </w:p>
    <w:p w14:paraId="73D0CE5A" w14:textId="77777777" w:rsidR="00E45EB5" w:rsidRDefault="00E45EB5" w:rsidP="00E45EB5">
      <w:pPr>
        <w:pStyle w:val="ListParagraph"/>
        <w:numPr>
          <w:ilvl w:val="0"/>
          <w:numId w:val="1"/>
        </w:numPr>
        <w:jc w:val="both"/>
        <w:rPr>
          <w:color w:val="1F4E79"/>
        </w:rPr>
      </w:pPr>
      <w:r>
        <w:rPr>
          <w:color w:val="1F4E79"/>
        </w:rPr>
        <w:t xml:space="preserve">Precizēts noteikumu projekts uz 3 </w:t>
      </w:r>
      <w:proofErr w:type="spellStart"/>
      <w:r>
        <w:rPr>
          <w:color w:val="1F4E79"/>
        </w:rPr>
        <w:t>lp</w:t>
      </w:r>
      <w:proofErr w:type="spellEnd"/>
      <w:r>
        <w:rPr>
          <w:color w:val="1F4E79"/>
        </w:rPr>
        <w:t>.;</w:t>
      </w:r>
    </w:p>
    <w:p w14:paraId="2C894766" w14:textId="77777777" w:rsidR="00E45EB5" w:rsidRDefault="00E45EB5" w:rsidP="00E45EB5">
      <w:pPr>
        <w:pStyle w:val="ListParagraph"/>
        <w:numPr>
          <w:ilvl w:val="0"/>
          <w:numId w:val="1"/>
        </w:numPr>
        <w:jc w:val="both"/>
        <w:rPr>
          <w:color w:val="1F4E79"/>
        </w:rPr>
      </w:pPr>
      <w:r>
        <w:rPr>
          <w:color w:val="1F4E79"/>
        </w:rPr>
        <w:t xml:space="preserve">Precizēts sākotnējās ietekmes novērtējuma ziņojums (anotācija) uz 6 </w:t>
      </w:r>
      <w:proofErr w:type="spellStart"/>
      <w:r>
        <w:rPr>
          <w:color w:val="1F4E79"/>
        </w:rPr>
        <w:t>lp</w:t>
      </w:r>
      <w:proofErr w:type="spellEnd"/>
      <w:r>
        <w:rPr>
          <w:color w:val="1F4E79"/>
        </w:rPr>
        <w:t xml:space="preserve">.; </w:t>
      </w:r>
    </w:p>
    <w:p w14:paraId="2984D71E" w14:textId="77777777" w:rsidR="00E45EB5" w:rsidRDefault="00E45EB5" w:rsidP="00E45EB5">
      <w:pPr>
        <w:pStyle w:val="ListParagraph"/>
        <w:numPr>
          <w:ilvl w:val="0"/>
          <w:numId w:val="1"/>
        </w:numPr>
        <w:jc w:val="both"/>
        <w:rPr>
          <w:color w:val="1F4E79"/>
        </w:rPr>
      </w:pPr>
      <w:r>
        <w:rPr>
          <w:color w:val="1F4E79"/>
        </w:rPr>
        <w:t xml:space="preserve">Izziņa par atzinumos sniegtajiem iebildumiem par noteikumu projektu uz 4 </w:t>
      </w:r>
      <w:proofErr w:type="spellStart"/>
      <w:r>
        <w:rPr>
          <w:color w:val="1F4E79"/>
        </w:rPr>
        <w:t>lp</w:t>
      </w:r>
      <w:proofErr w:type="spellEnd"/>
      <w:r>
        <w:rPr>
          <w:color w:val="1F4E79"/>
        </w:rPr>
        <w:t>.</w:t>
      </w:r>
    </w:p>
    <w:p w14:paraId="683D632D" w14:textId="77777777" w:rsidR="00E45EB5" w:rsidRDefault="00E45EB5" w:rsidP="00E45EB5"/>
    <w:p w14:paraId="1612A7EA" w14:textId="77777777" w:rsidR="00E45EB5" w:rsidRDefault="00E45EB5" w:rsidP="00E45EB5"/>
    <w:p w14:paraId="64C08B6E" w14:textId="77777777" w:rsidR="00E45EB5" w:rsidRDefault="00E45EB5" w:rsidP="00E45EB5"/>
    <w:p w14:paraId="49B1E97B" w14:textId="79B9C2A7" w:rsidR="00E45EB5" w:rsidRDefault="00E45EB5" w:rsidP="00E45EB5">
      <w:r>
        <w:rPr>
          <w:noProof/>
        </w:rPr>
        <w:drawing>
          <wp:anchor distT="0" distB="0" distL="114300" distR="114300" simplePos="0" relativeHeight="251658240" behindDoc="0" locked="0" layoutInCell="1" allowOverlap="1" wp14:anchorId="4E2A31DC" wp14:editId="1D1996C5">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cmyk-88"/>
                    <pic:cNvPicPr>
                      <a:picLocks noChangeAspect="1" noChangeArrowheads="1"/>
                    </pic:cNvPicPr>
                  </pic:nvPicPr>
                  <pic:blipFill>
                    <a:blip r:embed="rId30"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4956EA73" w14:textId="77777777" w:rsidR="00E45EB5" w:rsidRDefault="00E45EB5" w:rsidP="00E45EB5">
      <w:pPr>
        <w:rPr>
          <w:b/>
          <w:bCs/>
        </w:rPr>
      </w:pPr>
      <w:r>
        <w:rPr>
          <w:b/>
          <w:bCs/>
        </w:rPr>
        <w:t>Olita Zālīte-Vīlipa</w:t>
      </w:r>
    </w:p>
    <w:p w14:paraId="266D24A8" w14:textId="77777777" w:rsidR="00E45EB5" w:rsidRDefault="00E45EB5" w:rsidP="00E45EB5">
      <w:r>
        <w:t xml:space="preserve">Investīciju politikas departamenta </w:t>
      </w:r>
    </w:p>
    <w:p w14:paraId="44240391" w14:textId="77777777" w:rsidR="00E45EB5" w:rsidRDefault="00E45EB5" w:rsidP="00E45EB5">
      <w:r>
        <w:t>Investīciju programmu un finanšu instrumentu atbalsta nodaļas</w:t>
      </w:r>
    </w:p>
    <w:p w14:paraId="34A9B6E8" w14:textId="77777777" w:rsidR="00E45EB5" w:rsidRDefault="00E45EB5" w:rsidP="00E45EB5">
      <w:r>
        <w:t>vecākā eksperte</w:t>
      </w:r>
    </w:p>
    <w:p w14:paraId="6DDAA4F7" w14:textId="77777777" w:rsidR="00E45EB5" w:rsidRDefault="00E45EB5" w:rsidP="00E45EB5">
      <w:r>
        <w:t>Vides aizsardzības un reģionālās attīstības ministrija</w:t>
      </w:r>
    </w:p>
    <w:p w14:paraId="77F78AE4" w14:textId="77777777" w:rsidR="00E45EB5" w:rsidRDefault="00E45EB5" w:rsidP="00E45EB5">
      <w:r>
        <w:t>66016775</w:t>
      </w:r>
    </w:p>
    <w:p w14:paraId="6E985412" w14:textId="77777777" w:rsidR="00E45EB5" w:rsidRDefault="00E45EB5" w:rsidP="00E45EB5">
      <w:hyperlink r:id="rId31" w:history="1">
        <w:r>
          <w:rPr>
            <w:rStyle w:val="Hyperlink"/>
          </w:rPr>
          <w:t>Olita.zalite-vilipa@varam.gov.lv</w:t>
        </w:r>
      </w:hyperlink>
      <w:r>
        <w:t xml:space="preserve"> </w:t>
      </w:r>
    </w:p>
    <w:p w14:paraId="64DE317F" w14:textId="77777777" w:rsidR="00E45EB5" w:rsidRDefault="00E45EB5" w:rsidP="00E45EB5">
      <w:pPr>
        <w:ind w:left="2160"/>
      </w:pPr>
      <w:hyperlink r:id="rId32" w:history="1">
        <w:r>
          <w:rPr>
            <w:rStyle w:val="Hyperlink"/>
          </w:rPr>
          <w:t>www.varam.gov.lv</w:t>
        </w:r>
      </w:hyperlink>
    </w:p>
    <w:p w14:paraId="3B1DB1D3" w14:textId="77777777" w:rsidR="00E45EB5" w:rsidRDefault="00E45EB5" w:rsidP="00E45EB5"/>
    <w:p w14:paraId="72538C6B" w14:textId="77777777" w:rsidR="00257012" w:rsidRDefault="00257012"/>
    <w:sectPr w:rsidR="002570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B3A61"/>
    <w:multiLevelType w:val="hybridMultilevel"/>
    <w:tmpl w:val="E6B2CC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B5"/>
    <w:rsid w:val="00257012"/>
    <w:rsid w:val="00E45E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781A"/>
  <w15:chartTrackingRefBased/>
  <w15:docId w15:val="{64069C04-8DC6-468E-80A2-39A2244C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EB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5EB5"/>
    <w:rPr>
      <w:color w:val="0563C1"/>
      <w:u w:val="single"/>
    </w:rPr>
  </w:style>
  <w:style w:type="character" w:customStyle="1" w:styleId="ListParagraphChar">
    <w:name w:val="List Paragraph Char"/>
    <w:aliases w:val="2 Char,Strip Char"/>
    <w:basedOn w:val="DefaultParagraphFont"/>
    <w:link w:val="ListParagraph"/>
    <w:uiPriority w:val="34"/>
    <w:locked/>
    <w:rsid w:val="00E45EB5"/>
    <w:rPr>
      <w:rFonts w:ascii="Calibri" w:hAnsi="Calibri" w:cs="Calibri"/>
    </w:rPr>
  </w:style>
  <w:style w:type="paragraph" w:styleId="ListParagraph">
    <w:name w:val="List Paragraph"/>
    <w:aliases w:val="2,Strip"/>
    <w:basedOn w:val="Normal"/>
    <w:link w:val="ListParagraphChar"/>
    <w:uiPriority w:val="34"/>
    <w:qFormat/>
    <w:rsid w:val="00E45E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4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kc@pkc.mk.gov.lv" TargetMode="External"/><Relationship Id="rId18" Type="http://schemas.openxmlformats.org/officeDocument/2006/relationships/hyperlink" Target="mailto:satiksmes.ministrija@sam.gov.lv" TargetMode="External"/><Relationship Id="rId26" Type="http://schemas.openxmlformats.org/officeDocument/2006/relationships/hyperlink" Target="mailto:Dana.Prizavoite@varam.gov.lv" TargetMode="External"/><Relationship Id="rId3" Type="http://schemas.openxmlformats.org/officeDocument/2006/relationships/settings" Target="settings.xml"/><Relationship Id="rId21" Type="http://schemas.openxmlformats.org/officeDocument/2006/relationships/hyperlink" Target="mailto:Svetlana.Sergejeva@varam.gov.lv" TargetMode="External"/><Relationship Id="rId34" Type="http://schemas.openxmlformats.org/officeDocument/2006/relationships/theme" Target="theme/theme1.xml"/><Relationship Id="rId7" Type="http://schemas.openxmlformats.org/officeDocument/2006/relationships/hyperlink" Target="http://www.sam.gov.lv/" TargetMode="External"/><Relationship Id="rId12" Type="http://schemas.openxmlformats.org/officeDocument/2006/relationships/hyperlink" Target="mailto:pasts@em.gov.lv" TargetMode="External"/><Relationship Id="rId17" Type="http://schemas.openxmlformats.org/officeDocument/2006/relationships/hyperlink" Target="mailto:tm.kanceleja@tm.gov.lv" TargetMode="External"/><Relationship Id="rId25" Type="http://schemas.openxmlformats.org/officeDocument/2006/relationships/hyperlink" Target="mailto:Laura.Lazdina@varam.gov.l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ddk@lddk.lv" TargetMode="External"/><Relationship Id="rId20" Type="http://schemas.openxmlformats.org/officeDocument/2006/relationships/hyperlink" Target="mailto:Sandis.Cakuls@varam.gov.lv" TargetMode="External"/><Relationship Id="rId29" Type="http://schemas.openxmlformats.org/officeDocument/2006/relationships/hyperlink" Target="mailto:olita.zalite-vilipa@varam.gov.lv" TargetMode="External"/><Relationship Id="rId1" Type="http://schemas.openxmlformats.org/officeDocument/2006/relationships/numbering" Target="numbering.xml"/><Relationship Id="rId6" Type="http://schemas.openxmlformats.org/officeDocument/2006/relationships/hyperlink" Target="mailto:elizabete.udarska@sam.gov.lv" TargetMode="External"/><Relationship Id="rId11" Type="http://schemas.openxmlformats.org/officeDocument/2006/relationships/hyperlink" Target="mailto:pasts@fm.gov.lv" TargetMode="External"/><Relationship Id="rId24" Type="http://schemas.openxmlformats.org/officeDocument/2006/relationships/hyperlink" Target="mailto:Ieva.Kuzmina@varam.gov.lv" TargetMode="External"/><Relationship Id="rId32" Type="http://schemas.openxmlformats.org/officeDocument/2006/relationships/hyperlink" Target="http://www.varam.gov.lv" TargetMode="External"/><Relationship Id="rId5" Type="http://schemas.openxmlformats.org/officeDocument/2006/relationships/image" Target="media/image1.jpeg"/><Relationship Id="rId15" Type="http://schemas.openxmlformats.org/officeDocument/2006/relationships/hyperlink" Target="mailto:lbas@lbas.lv" TargetMode="External"/><Relationship Id="rId23" Type="http://schemas.openxmlformats.org/officeDocument/2006/relationships/hyperlink" Target="mailto:Agnese.Marnauza@varam.gov.lv" TargetMode="External"/><Relationship Id="rId28" Type="http://schemas.openxmlformats.org/officeDocument/2006/relationships/hyperlink" Target="mailto:pasts@varam.gov.lv" TargetMode="External"/><Relationship Id="rId10" Type="http://schemas.openxmlformats.org/officeDocument/2006/relationships/hyperlink" Target="mailto:pasts@varam.gov.lv" TargetMode="External"/><Relationship Id="rId19" Type="http://schemas.openxmlformats.org/officeDocument/2006/relationships/hyperlink" Target="mailto:vk@mk.gov.lv" TargetMode="External"/><Relationship Id="rId31" Type="http://schemas.openxmlformats.org/officeDocument/2006/relationships/hyperlink" Target="mailto:Olita.zalite-vilipa@varam.gov.lv" TargetMode="External"/><Relationship Id="rId4" Type="http://schemas.openxmlformats.org/officeDocument/2006/relationships/webSettings" Target="webSettings.xml"/><Relationship Id="rId9" Type="http://schemas.openxmlformats.org/officeDocument/2006/relationships/hyperlink" Target="mailto:juristi@sam.gov.lv" TargetMode="External"/><Relationship Id="rId14" Type="http://schemas.openxmlformats.org/officeDocument/2006/relationships/hyperlink" Target="mailto:lps@lps.lv" TargetMode="External"/><Relationship Id="rId22" Type="http://schemas.openxmlformats.org/officeDocument/2006/relationships/hyperlink" Target="mailto:Evija.Bistere@varam.gov.lv" TargetMode="External"/><Relationship Id="rId27" Type="http://schemas.openxmlformats.org/officeDocument/2006/relationships/hyperlink" Target="mailto:Olita.Zalite-Vilipa@varam.gov.lv" TargetMode="External"/><Relationship Id="rId30" Type="http://schemas.openxmlformats.org/officeDocument/2006/relationships/image" Target="media/image2.jpeg"/><Relationship Id="rId8" Type="http://schemas.openxmlformats.org/officeDocument/2006/relationships/hyperlink" Target="mailto:satiksmes.ministrija@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3250</Words>
  <Characters>1853</Characters>
  <Application>Microsoft Office Word</Application>
  <DocSecurity>0</DocSecurity>
  <Lines>15</Lines>
  <Paragraphs>10</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Olita Zālīte - Vīlipa</dc:creator>
  <cp:keywords/>
  <dc:description/>
  <cp:lastModifiedBy>Olita Zālīte - Vīlipa</cp:lastModifiedBy>
  <cp:revision>1</cp:revision>
  <dcterms:created xsi:type="dcterms:W3CDTF">2021-10-11T16:19:00Z</dcterms:created>
  <dcterms:modified xsi:type="dcterms:W3CDTF">2021-10-11T16:21:00Z</dcterms:modified>
</cp:coreProperties>
</file>