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23-TA-1130: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Publiskas personas kapitāla daļu un kapitālsabiedrību pārvaldības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kapitāla daļu un kapitālsabiedrību pārvaldības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likumprojektā jāparedz mehānisms ar ko tiek nošķirts: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komercsabiedrības, kas darbojas līdzvērtīgi privātām kapitālsabiedrībām saskaņā ar Komerclikuma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valsts stratēģiskās jomas, kur netiek pielaistas privātās kapitālsabiedrības, regulēta darbība un uzraudzība. Tām jābūt skaidrām, attiecīgi izvirzot atbilstošus valsts kapitālsabiedrības mērķus (jomas, kas piemēram, saistītas ar kritisko infrastruktūru, nacionālo drošību, aizsardzību un tam līdzīgi);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nerentablās jomas, kur valsts ir gatava ieguldīt, lai nodrošinātu sabiedrībai nepieciešamos pakalpojumus;nerentablās jomas, kur valsts ir gatava ieguldīt, lai nodrošinātu sabiedrībai nepieciešamos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valsts atbalstītās jomas, kur caur atbalsta mehānismiem visas kapitālsabiedrības saņem atbalstu vienlīdzīgā mehānismā, godīgā konkurencē.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jādefinē iesaistes kapitālsabiedrībās mērķi un uzdevumi, kā arī jāveicina vienota izpratne nacionālās drošības, stratēģijas un konkurences tiesību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 iebildumi.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kārtības rullis nosaka tiesību akta projekta saskaņošanas kārtību, un atbilstoši tā 68.punktam, tiesību akta projekts uzskatāms par saskaņotu visos jautājumos, par ko institūcija nav izteikusi iebildumus piecu dienu laikā no brīža, kad projekts nosūtīts atkārtotai saskaņošanai. Starpinstitūciju sanāksme tiek rīkota tikai “par iebildumiem, kas nav ņemti vērā” (69.punkts).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iebildumu pēc būtības norādām: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Visas Latvijā reģistrētas kapitālsabiedrības darbojas saskaņā ar Komerclikuma noteikumiem, tikai attiecībā uz publisku personu kapitālsabiedrībām ir noteikta detalizētāka pārvaldības kārtība, investēto publisko līdzekļu un stratēģiskā uzdevuma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LDDK iebildums vērsts uz to, lai nodalītu kapitālsabiedrības, uz kurām nav attiecināmi pārvaldes mehānismi, kas nodrošina pārskatāmību, kontroles kārtību, publiskā kapitāla lietderīgu izmantošanu, tad šādam ierosinājumam jābūt konceptuāli pamatotam, norādot gan ieguvumus, gan zaudējumus, gan samērīgu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stratēģiskās jomas nav Pārvaldības likuma vai VPIL regulēšans priekšmets. Tam domāts Nacionālās drošības likums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 likumu nevar noteikt “nerentablas jomas”, jo rentabilitāte ir atkarīga nevis no normatīvā regulējuma, bet dažādiem, dinamiski mainīgiem apstākļiem. Valsts pienākums nav “ieguldīt nerentablās jomās”, bet gan jomās, kuras ir sabiedrībai nozīmīgas un kuras tirgus nespēj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atbalstītās jomas mainās atkarībā no pieejamiem atbalsta instrumentiem, līdzekļiem un valsts politikas prioritātēm. Nav nosakāms šajā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kapitāla daļu un kapitālsabiedrību pārvaldības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kapitāla daļu un kapitālsabiedrību pārvaldības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kapitāla daļu un kapitālsabiedrību pārvaldības likuma (turpmāk - Pārvaldības likumā) 23. panta pirmās daļas 2. punktā ir iekļauta norāde uz koordinācijas institūcijas tiesībām sniegt atzinumus par citu valsts institūciju sagatavotajiem politikas plānošanas dokumentiem un tiesību aktiem, kuros tieši vai netieši skarti publiskas personas kapitāla daļu pārvaldes jautājumi. Attiecīgais pants tādējādi norāda uz to, ka koordinācijas institūcijai ir tiesības nevis pienākums sniegt atzinumus iepriekš aprakstītajos gadījumos. Tieslietu ministrija vērš uzmanību, ka ar grozījumiem Pārvaldības likumā tiek palielināts to lēmumu skaits, kas jāsaskaņo ar dalībnieku un kurus attiecīgās publiskās personas vārdā pieņem publiskas personas augstākā lēmējinstitūcija (grozījumu Pārvaldības likumā 67. panta 1.</w:t>
            </w:r>
            <w:r w:rsidR="00000000" w:rsidRPr="00000000" w:rsidDel="00000000">
              <w:rPr>
                <w:vertAlign w:val="superscript"/>
                <w:rtl w:val="0"/>
              </w:rPr>
              <w:t xml:space="preserve">1</w:t>
            </w:r>
            <w:r w:rsidR="00000000" w:rsidRPr="00000000" w:rsidDel="00000000">
              <w:rPr>
                <w:rtl w:val="0"/>
              </w:rPr>
              <w:t xml:space="preserve"> daļa un 95. panta 1.</w:t>
            </w:r>
            <w:r w:rsidR="00000000" w:rsidRPr="00000000" w:rsidDel="00000000">
              <w:rPr>
                <w:vertAlign w:val="superscript"/>
                <w:rtl w:val="0"/>
              </w:rPr>
              <w:t xml:space="preserve">1</w:t>
            </w:r>
            <w:r w:rsidR="00000000" w:rsidRPr="00000000" w:rsidDel="00000000">
              <w:rPr>
                <w:rtl w:val="0"/>
              </w:rPr>
              <w:t xml:space="preserve"> daļa), taču nav ticis iekļauts pienākums koordinācijas institūcijai veikt kontroli vai sniegt atzinumu par attiecīgajiem gadījumiem. Koordinācijas institūcijai būtu jābūt pienākumam sniegt atzinumus par visiem citu valsts institūciju sagatavotajiem politikas plānošanas dokumentiem un tiesību aktiem, kuros tieši vai netieši skarti publiskas personas kapitāla daļu pārvaldes jautājumi, lai tā varētu nodrošināt kvalitatīvu lēmumu pieņemšanas uzraudzību savas kompetences ietvaros. Attiecīgo pienākumu ir svarīgi iekļaut, lai būtu iespējams nodrošināties, ka dokumenti, kuri skar publiskas personas kapitāla daļu pārvaldes jautājumus, tiktu saskaņoti ar koordinācijas institūciju, nepieļaujot iespēju to apiet. Lūdzam grozīt Pārvaldības likuma 23. panta pirmās daļas 2. punktā ietverto normu, pārveidojot to par koordinācijas institūcijas pienākumu.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Jauns, iepriekš neizteikts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kārtības rullis nosaka tiesību akta projekta saskaņošanas kārtību, un atbilstoši tā 68.punktam, tiesību akta projekts uzskatāms par saskaņotu visos jautājumos, par ko institūcija nav izteikusi iebildumus piecu dienu laikā no brīža, kad projekts nosūtīts atkārtotai saskaņošanai. Starpinstitūciju sanāksme tiek rīkota tikai “par iebildumiem, kas nav ņemti vērā” (69.punkts).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iebildums nav atbalstāms šādu apstākļu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Institucionālo kompetenci atzinumu sniegšanā uz tiesību aktu projektiem nosaka Ministru kabineta 2021. gada 7. septembra noteikumi Nr. 606 "Ministru kabineta kārtības rullis", kurā norādīts, ka Valsts kanceleja sniedz atzinumu “52.2.1.2. par jebkuru plānošanas dokumenta projektu un informatīvā ziņojuma projektu par plānošanas dokumentu izpildi, kā arī par tādu projektu savstarpējo saskaņotību un atbilstību normatīvo aktu prasībām, kas attiecas uz nacionālā līmeņa attīstības plānošanas dokumentu un skar publiskas personas kapitāla daļu pārvaldes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Kārtības ruļļa 59.punktā noteikts, ka “Ministrija vai cita institūcija nevar atteikties sniegt atzinumu, ja attiecīgais projekts tieši skar tās kompetencē esošos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nekad nav atteikusies sniegt atzinumu par tiesību aktu projektiem, kas skar kapitālsabiedrību pārvaldības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Institūcijas, aicinot sniegt atzinumus un tiesību aktu projektiem, vadās no Ministru kabineta Kārtības ruļļa, nevis Pārvaldības likuma formulējumiem, nevērtējot, vai koordinācijas institūcijai ir tiesības vai pienākums sniegt atzinumu, tādēļ piedāvātajam precizējumam nebūs ietekmes uz koordinācijas institūcijas kompetenci.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kapitāla daļu un kapitālsabiedrību pārvaldības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kapitāla daļu un kapitālsabiedrību pārvaldības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apstiprinātajam Valdības rīcības plāna 34.8.apakšpunktā iekļautajam pasākumam paredzēts mazināt administratīvo slogu kapitālsabiedrībām ar publiskas personas kapitāla daļu un attiecīgi dots uzdevums pilnveidot normatīvo bāzi, lai kapitālsabiedrības ar publiskas personas kapitāla daļu, kas darbojas eksporta tirgū, rada jaunas preces vai sniedz inovatīvus pakalpojumus, kā arī vērstas uz valsts noteikto ilgtspējas mērķu sasniegšanu, varētu darboties saskaņā ar tirgus principiem, kā arī publiskai personai ievērojot konkurences neitralitāti. Uzskatām, ka samazinot administratīvo slogu un vienkāršojot lēmumu pieņemšanas procesu, tad būtu efektīvāk realizējami arī citi Valdības rīcības plānā iecerētie pasākumi, kas paredz ekonomisko izaugsmi, aktīvu vērtības palielināšanu, darbības palielināšanu eksporta tirgū, lielu investīciju projektu īstenošanu, ieguldījumus R&amp;D, piedāvātu jaunas preces un inovatīvos pakalpojumus, un stratēģisko mērķu sasniegšanai piesaistītu kapitāla tirgus instrumentus, tostarp IPO.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Ministru prezidentes un uzņēmējus pārstāvošās organizācijas parakstīja vienošanos par labas korporatīvās pārvaldības principu īstenošanu kapitālsabiedrībās, kuras 1.3. un 1.4.apakšpunkts paredz, ka puses apņemas veicināt, ka valsts kapitālsabiedrības ar savu darbību aizsargā, saglabā un attīsta brīvu, godīgu un vienlīdzīgu konkurenci, gan konkurējot, gan sadarbojoties ar privātajām kapitālsabiedrībām. Puses vienojas turpināt diskusijas, lai identificētu un likvidētu šķēršļus, kuri traucē noteikto mērķu sasniegšanai, kā arī turpināt diskusijas par publisku personu līdzdalības kapitālsabiedrībās nosacījumu pārskatīšanu; kā arī apņemas privātajā un publiskajā sektorā stiprināt korporatīvo pārvaldību, veicinot ambiciozu mērķu īstenošanu, preču un pakalpojumu eksportu, inovatīvu jaunu produktu radīšanu un biznesa vides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kabinetā izskatītajā informatīvajā ziņojumā par inovāciju veicināšanu un pētniecības un attīstības mērķu noteikšanu valsts kapitālsabiedrībās: īstenojot valsts interešu pārstāvniecību kapitālsabiedrībās ar būtisku valsts kapitāla daļu, ir jāizvirza pētniecības un attīstības mērķi un tie jāīsteno, nodrošinot valstij svarīgo inovatīvo un eksportspējīgo preču un pakalpojumu pieaugumu un nodrošinot, ka valsts kapitāls saglabā un palielina savu vērtību globālās konkurences iespaidā un tiek izmantots, lai paaugstinātu sabiedrībai piedāvāto labumu ar valsts kapitālsabiedrību precēm un pakalpojumiem, kas tostarp veicinātu konkurenci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Sagatavotie grozījumi tikai daļēji izpilda Valdības noteiktās prioritātes.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VKS ir jāstrādā ar peļņu un jānodrošina valsts kapitāla vērtības palielināšanu, kā tas šobrīd ir Norvēģijā, Lietuvā, Igaunijā utt. Piemēram, Norvēģijā no VKS tiek prasīts, ka "Ilgtspējīgs uzņēmums sabalansē finanšu, sociālos un vides faktorus tā, lai veicinātu ilgtermiņa vērtības radīšanu, vienlaikus nodrošinot, ka šodienas vajadzības tiek apmierinātas, neierobežojot iespējas nākamajām paaudzēm.[..] Uzņēmumiem, kas galvenokārt darbojas konkurējot ar citiem, valsts kā īpašnieka mērķis ir pēc iespējas lielāka peļņa laika gaitā".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Publiskas personas kapitāla daļu un kapitālsabiedrību pārvaldības likumā paredzēt obligātu pienākumu ambiciozāku mērķu izvirzīšanai, kas veicina inovatīvo un eksportspējīgo preču un pakalpojumu pieaugumu, eksporta tirgu apgūšanai, mazinātu birokrātisko slogu lēmumu pieņemšanas un pārlieku lielas atskaitīšanas procesā, kā arī atšķirīgas dividendēs izmaksājamās daļas noteikšanai kapitālsabiedrībām, kas apgūst eksporta tirgu un veic ieguldījumus pētniecībā, inovācijās un attīstībā – sasaistot ar kapitālsabiedrības apgrozījumu un attiecīgo mērķu izpildi eksporta apguvei ieguldījumiem inovācijās un pētniecībā atbilstoši stratēģijā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nepieciešams pārskatīt vairākus procesus, kas palielina administratīvo slogu. un nostāda valsts kapitālsabiedrības nevienlīdzīgā stāvoklī salīdzinājumā ar privātajiem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iesniegsim papildus atzinumu līdz š.g. 28.jūnijam (ieskaitot).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Ierosinājums “samazināt administratīvo slogu un vienkāršot lēmumu pieņemšanas procesu” (attiecībā uz līdzdalības lēmumu pieņemšanu) paredz publiskas personas augstākās lēmējinstitūcijas ietekmes samazināšanu jautājumos, kas saistīti ar potenciālo budžeta līdzekļu izlietojumu (ieguldīšanu).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ir nodrošināta iespēja savlaicīgi plānojot, pieprasīt vispārīgās līdzdalības iegūšanas atļaujas plānošanu, nosakot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Paredzētā kārtība veido mehānismu uzņēmuma izaugsmes interesēm un publiskā kapitāla mērķtiecīgas un lietderīgas izlietošanas interešu sabalansēšanai.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Ierosinājums “Nepieciešams Publiskas personas kapitāla daļu un kapitālsabiedrību pārvaldības likumā paredzēt obligātu pienākumu ambiciozāku mērķu izvirzīšanai, kas veicina inovatīvo un eksportspējīgo preču un pakalpojumu pieaugumu, nav īstenojams likuma normu ietvarā, jo kapitālsabiedrības ir atšķirīgas no mērķu, darbības jomas un finanšu iespēju aspekta.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Pārvaldības likumā ar  grozījumiem tiek paredzēts INSTRUMENTS šāda uzdevuma došanai – īpašnieka gaidu vēstule, kurā katrs kapitāla daļu turētājs, sadarbībā ar padomi un valdi, definē kapitālsabiedrības specifikai atbilstoša līmeņa mērķus un uzdevumus.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Ierosinājums “Likumprojektā nepieciešams pārskatīt vairākus procesus, kas palielina administratīvo slogu. un nostāda valsts kapitālsabiedrības nevienlīdzīgā stāvoklī salīdzinājumā ar privātajiem uzņēmumiem” nav atbalstāms. Attiecībā uz Pārvaldības likuma priekšmetu Starpinstitūciju sanāksmē tika uzturēts iebildums tikai attiecībā uz augstākās lēmējinstitūcijas iesaisti līdzdalības lēmumu pieņemšanā (1.ierosinājums), bet VPIL kontekstā EM izteikusi priekšlikumu grozīt 88.panta 1.daļu, tomēr šāds priekšlikums nav atbalstāms tādēļ, ka diskusija par 88.panta tvērumu un publisku personu iesaistes komercdarbībā tiesiskuma nodrošināšanu šobrīd tiek risināta Saeimas Taustsaimniecības komisijā. Nav korekti virzīt jaunus risinājumus jautājumos, par kuriem diskusija ir atvērta likumdevēja institūcijā.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kapitāla daļu un kapitālsabiedrību pārvaldības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kapitāla daļu un kapitālsabiedrību pārvaldības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"Grozījumi Publiskas personas kapitāla daļu un kapitālsabiedrību pārvaldības likumā” šā likuma 78. panta otrā un trešā daļa tiek izteikta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Sabiedrībā izveido padomi, ja iepriekšējā pārskata gadā sabiedrības rādītāji atbilst Gada pārskatu un konsolidēto gada pārskatu likumā noteiktajiem lielas sabiedrības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Sabiedrībā var izveidot padomi, ja iepriekšējā pārskata gadā sabiedrības rādītāji atbilst Gada pārskatu un konsolidēto gada pārskatu likumā noteiktajiem vidējas sabiedrības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Gada pārskatu un konsolidēto gada pārskatu likuma 5. panta piektajā daļā noteikto, liela sabiedrība ir tāda sabiedrība, kura bilances datumā pārsniedz vismaz divas no trim šā panta ceturtajā daļā minēto kritēriju robežvērtībām.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Gada pārskatu un konsolidēto gada pārskatu likuma 5. panta ceturtajā daļā noteikts, ka  vidēja sabiedrība ir tāda sabiedrība, kura nav maza sabiedrība un kura bilances datumā nepārsniedz vismaz divas no trim šajā daļā minēto kritēriju robežvērtībām: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bilances kopsumma — 20 000 000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neto apgrozījums — 40 000 000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vidējais darbinieku skaits pārskata gadā — 250.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brīža redakcijā Publiskas personas kapitāla daļu un kapitālsabiedrību pārvaldības likuma (turpmāk – Likums) 78. panta otrā daļa noteic gadījumus, kad kapitālsabiedrībā (turpmāk arī – sabiedrība) ir izveidojama padome, t.i., ja neto apgrozījums ir lielāks par 21 miljonu euro un bilances kopsumma ir lielāka par četriem miljoniem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sabiedrības padomes izveides kritēriji līdz šim nav tikuši pārskatīti kopš Likumu pieņēma Saeima 2014. gada 16. oktobrī.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Kopš 2014. gada ir notikušas straujas izmaiņas ekonomikā un ģeopolitiskajos procesos Latvijā un pasaulē, kas ir būtiski ietekmējušas visas izmaksu grupas, tai skaitā energoresursus, ēdināšanu, atlīdzību, medikamentus utt. Vienlaikus kopš 2020. gada būtiski arī palielinājies kapitālieguldījumu apjoms veselības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aprūpes nozares kapitālsabiedrībām pamatlīdzekļi veido būtisku daļu no aktīviem, kas skaidrojams ar specializēto iekārtu lielu iegādes vērtību to specifikas un sarežģītības dēļ. Apjomīgi ir arī kapitālieguldījumi būvniecībā.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neskatoties uz to, ka finansējums valsts apmaksātiem veselības aprūpes pakalpojumiem katru gadu pieaug, kas ietekmē arī ārstniecības iestāžu finanšu rezultātus, tomēr  Veselības ministrijas kapitālsabiedrību finanšu rādītāju salīdzinoši augstais sniegums laika periodā no 2020.gada tieši saistīts ar papildus valsts budžeta finanšu līdzekļu  saņemšanu Covid-19 infekcijas apkarošanas pasākumu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iepriekš minētā izriet, ka Veselības ministrijas kapitālsabiedrībām Likumā noteikto neto apgrozījuma un bilances kopsummas rādītāju pārsniegšana tieši nenorāda par kapitālsabiedrību komerciālo attīstību ekonomiskā izpratnē, jo attiecīgās kapitālsabiedrības ir nekomerciāli orientētas. Kapitālsabiedrību aktīvu un neto apgrozījuma pieaugums skaidrojams galvenokārt ar ekonomikas izaugsmi Latvijā un pasaulē.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likumdevēja griba, nosakot konkrētu neto apgrozījuma un bilances kopsummas rādītāja slieksni, ir vērsta uz uzņēmuma saimnieciskās darbības apmēra pieaugumu nevis ekonomiskajiem procesiem pasaulē.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arī šobrīd piedāvātā Likuma 78. panta otrās un trešās daļas redakcija paredz būtiski palielinātas kritēriju robežvērtības bilances kopsummai un neto apgrozījumam,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bilances kopsumma — 20 000 000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neto apgrozījums — 40 000 000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vairākās kapitālsabiedrībās, kas ir monoprofila specializētās slimnīcas, kurās Veselības ministrija ir valsts kapitāla daļu turētāja, bilances kopsumma, kā arī vidējais darbinieku skaits pārskata gadā pārsniedz  Likuma 78. panta jaunajā redakcijā noteiktos robežsliekšņus un līdz ar to Veselības ministrijai ir pienākums tajās izveidot padomi.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jāuzsver, ka Likuma vēsturiskā redakcija neparedzēja obligātu padomju izveidošanu, ja sabiedrības rādītāji pārsniedz Likumā noteikto robežu attiecībā par neto apgrozījumu, bilances kopsummu un vidējo darbinieku skaitu atšķirībā no šobrīd spēkā esošās un jaunās Likuma redakcijas, kurā padomes izveidošana pēc attiecīgo rādītāju sasniegšanas ir noteikts kā obligāts pienākums, tādējādi liedzot kapitāla daļu turētājam izlemt par padomes institūta nepieciešamību konkrētas kapitālsabiedrības pārvaldībā.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Priekšlikums Likuma 78. panta otro daļu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Sabiedrībā var izveidot padomi, ja iepriekšējā pārskata gadā sabiedrības rādītāji atbilst Gada pārskatu un konsolidēto gada pārskatu likumā noteiktajiem lielas vai vidējas sabiedrības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78.panta trešo daļu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 tiesību akta projektu 23-TA-1130 netiek izdarīti grozījumi attiecībā uz padomes veidošanas kritērijiem publiskas personas kapitālsabiedrībā.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Saeimas informācijas sistēmā ar Nr: 635/Lp14 ir reģistrēts tiesību akta projekts "Grozījumi Publiskas personas kapitāla daļu un kapitālsabiedrību pārvaldības likumā", ar kuru, cita starpā, tiek paredzēts izteikt Publiskas personas kapitāla daļu un kapitālsabiedrību pārvaldības likuma 78. panta otro un trešo daļu jaunā redakcijā, paredzot, ka SIA izveido padomi, ja iepriekšējā pārskata gadā sabiedrības rādītāji atbilst Gada pārskatu un konsolidēto gada pārskatu likumā noteiktajiem lielas sabiedrības kritērijiem, un SIA var izveidot padomi, ja iepriekšējā pārskata gadā sabiedrības rādītāji atbilst Gada pārskatu un konsolidēto gada pārskatu likumā noteiktajiem vidējas sabiedrības kritērijiem. Attiecībā uz plānotajiem grozījumiem 15.05.2024. tika pieprasīts Veselības ministrijas saskaņojums. Veselības ministrija devusi noklusējuma saskaņojumu.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tiek virzīts vienlaikus ar likumprojektu "Grozījumi Gada pārskatu un konsolidēto gada pārskatu likumā" (23-TA-3181), kurā plānots paaugstināt sabiedrību lieluma kritēriju sliekšņus, un citiem likumprojektiem, kas saistīti ar ilgtspējas ziņošanas prasībām. Likumprojekts atzīts par steidzamu un priekšlikumu iesniegšanas termiņš noteikts 03.09.2024.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minētais tiesību akta projekts ir Saeimas izskatīšanā, nav iespējams šajā tiesību akta projektā ietvert citus (jaunus) nosacījumus attiecībā uz SIA padomes 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kapitāla daļu un kapitālsabiedrību pārvaldības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kapitāla daļu un kapitālsabiedrību pārvaldības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- 09.02.2024.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atbalsta Publiskas personas kapitāla daļu un kapitālsabiedrību pārvaldības likuma pilnveidošanu, tāpēc uzskatām, ka būtu lietderīgi pārrunāt izteiktos iebildumus un priekšlikumus, kā arī ierosinājumus efektivakai kapitālsabiedrību pārvaldībai, tostarp, izpildot ar Ministru kabineta 2024.gada 20.janvāra rīkojumu Nr.55  “Par Valdības rīcības plānu Deklarācijas par Evikas Siliņas vadītā Ministru kabineta iecerēto darbību īstenošanai” apstiprinātā Valdības rīcības plāna 34.8.apakšpunkta uzdevumu,  lūdzam Valsts kancelejas Pārresoru koordinācijas departamentu organizēt kopīgu starpinstitūciju sanāksmi.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Ekonomikas ministrija iesniegs papildus atzinumu par šo likumprojektu, ņemot vērā likumprojektā ietverto grozījumu lielo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Sanāksme notikusi 23.05.2024.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kapitāla daļu un kapitālsabiedrību pārvaldības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kapitāla daļu un kapitālsabiedrību pārvaldības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- 09.02.2024.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jo tas nav ņemts vērā. Ņemot vērā, ka praksē arvien vairāk veidojas situācijas, kad valsts kapitāla daļas vienā kapitālsabiedrībā ir vairāku iestāžu turējumā (piemēram, Altum, Rīgas osta, Ventas osta), līdz ar to, jānosaka kārtību un galvenos nosacījumus valsts kapitāla daļu pārvaldībai, ja kapitālsabiedrībā ir vairāki valsts kapitāla daļu turētāji. Vēršam uzmanību, ka speciālajos likumos tomēr ir paredzēts, ka ir vairāki valsts kapitāla daļu turētāji, piemēram, Attīstības finanšu institūcijas likumā un Ostu likumā, tātad likumdevējs tomēr atbalsta, ka kapitālsabiedrību pārvalda vairāki valsts kapitāla daļu turētāji. Līdz ar to, lūdzam papildināt likumprojektu ar vel vienu pantu, paredzot grozījumus Publiskas personas kapitāla daļu un kapitālsabiedrību pārvaldības likuma 10.panta trešajā daļā, izsakot to šādā redakcijā: </w:t>
            </w:r>
            <w:r w:rsidR="00000000" w:rsidRPr="00000000" w:rsidDel="00000000">
              <w:rPr>
                <w:i w:val="1"/>
                <w:rtl w:val="0"/>
              </w:rPr>
              <w:t xml:space="preserve">(3) Valsts kapitāla daļām vienā kapitālsabiedrībā var būt tikai viens turētājs, ja speciālajos normatīvajos aktos nav noteikts citādi.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10.panta trešo daļu šādā redakcijā: "(3) Valsts kapitāla daļām vienā kapitālsabiedrībā var būt tikai viens turētājs, ja speciālajos normatīvajos aktos nav noteikts citādi."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Netika uzturēts starpinstitūciju sanāksmē 23.05.2024.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Likuma 10.panta trešajā daļā paredzēts, ka valsts kapitāla daļām vienā kapitālsabiedrībā var būt tikai viens turētājs. Valsts kapitāla daļu turētāja statuss pēc būtības atbilst Komerclikumā paredzētajam kapitāla daļu īpašnieka pārstāvja statusam, attiecībā uz kuru Komerclikuma 157.pantā noteikts, ka kapitāla daļu īpašnieku(s) var pārstāvēt tikai viens pārstāvis.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princips nodrošina komerctiesisko stabilitāti attiecībā uz balsu skaitīšanu pēc īpašnieku, nevis pārstāvju skaita.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Faktiskā situācija, kur vienā valsts kapitālsabiedrībā var būt vairāki kapitāla daļu turētāji, negroza komerctiesisko principu par individuālo dalībnieka pārstāvību, jo valsts vairāki kapitāla daļu turētāji vienojas par vienotu balsojumu dalībnieku sapulcēs.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Vairāku kapitāla daļu noteikšanas prakses iedibināšana nav nedz atbilstoša Komerclikuma principiem, ne arī lietderīga, jo pagarina lēmumu pieņemšanas procedūru, pastiprina politisko ietekmi kapitālsabiedrības pārvaldībā un var novest pie nespējas pieņemt dalībnieka lēmumu. Gadījumos, kad kapitālsabiedrība var sekmēt vairāku nozaru stratēģisko interešu īstenošanu, Likuma 10.panta otrās daļas kārtībā papildus kapitāla daļu turētājam ir iespēja noteikt nozares ministrijas, kuras īsteno nozares intereses ar Likumā paredzētajiem citiem pārvaldības instrumentiem, piemēram - līdzdalību īpašnieka gaidu vēstules izstrādes procesā, stratēģijas izstrādē un kapitālsabiedrības darbības rezultātu vērtēšanā.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kapitāla daļu un kapitālsabiedrību pārvaldības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kapitāla daļu un kapitālsabiedrību pārvaldības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"Šampētera nams" uztur savu iepriekš izteikto iebildumu par to, ka likuma grozījumos nepieciešams iekļaut normas par kapitālsabiedrības valdes locekļu sociālās aizsardzības jautājumiem (atvaļinājums, darbnespēja). Turklāt, Valsts kontrole jau uz šo problemātiku ir norādījusi 31.03.2020. atbilstības revīzijā “Vai valstij tieši un pastarpināti piederošo kapitālsabiedrību valdes locekļu atlīdzības regulējums ir pietiekams?”. Ņemot vērā minēto ir būtiski rast risinājumu tiesiski nenoteiktajai situācijai par valdes locekļu atpūtas laiku un gadījumiem, kad valdes loceklis ilgstoši atrodas prombūtnē, jo katra kapitālsabiedrība šo jautājumu līdz šim ir interpretējusi un piemērojusi dažādi, kas neveici labās pārvaldības principa ievērošanu.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Starpinstitūciju sanāksmē 23.05.2024. saskaņots.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norādot, ka Attiecībā uz ilgstošu prombūtni bērna kopšanas gadījumā, jāmin, ka Tieslietu ministrija ir izstrādājusi regulējumu Komerclikumā, kas noteiks vispārējo kārtību, kā valdes locekļi izmanto iespēju uz atvaļinājumu bērna kopšanas gadījumā (23-TA-3296, MK sēdes protokola un paragrāfa Nr. 24 50. §). Tā kā likumprojekts vēl nav pieņemts Saeimā, lai novērstu normu vai procesuālā risinājuma kolīzijas, šobrīd nav iespējams integrēt Kapitālsabiedrību pārvaldības likumā Tieslietu ministrijas izstrādātos risinājumus, paredzot, ka līdz speciāla risinājuma izstrādei, publiskas personas kapitālsabiedrības piemēros Komerclikuma normas attiecībā uz valdes locekļu atvaļinājumiem bērna kopšanas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valdes locekļa prombūtnes regulējums bērna kopšanas atvaļinājuma izmantošanas gadījumā tiek noteikts Komerclikumā, dalībnieku sapulcei nav tiesības atsaukt no amata valdes locekli saistībā ar ilgstošu prombūtni, ja valdes loceklis atrodas pieteiktā bērna kopšanas atvaļinājumā arī tad, ja atvaļinājums pārsniedz 3 mēnešu periodu.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kapitāla daļu un kapitālsabiedrību pārvaldības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kapitāla daļu un kapitālsabiedrību pārvaldības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- 20.09.2023.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praksē arvien vairāk veidojas situācijas, kad valsts kapitāla daļas vienā kapitālsabiedrībā ir vairāku iestāžu turējumā (piemēram, Altum, Rīgas osta, Ventas osta), līdz ar to, jānosaka kārtību un galvenos nosacījumus valsts kapitāla daļu pārvaldībai, ja kapitālsabiedrībā ir vairāki valsts kapitāla daļu turētāji.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ir atsevišķas valsts kapitālsabiedrības, kurās pretēji Publiskas personas kapitāla daļu un kapitālsabiedrību pārvaldības likuma" prasībām ir noteikti vairāki kapitāla daļu turētāji, šāda prakse nav atbalstāma, jo būtiski apgrūta valsts kapitāla daļu pārvaldību un kapitāla daļu turētāja atbildības robežu noteikšanu, pie tam, šādai praksei neatbilst lietderības principam. Koordinācijas institūcijas ieskatā kapitāla daļu turētājs nodrošina kapitālsabiedrībā ieguldīto publiskā kapitāla līdzekļu caurskatāmu un efektīvu pārvaldi un šāda uzdevuma izpildei nav nepieciešams noteikt vairāk kā vienu kapitāla daļu turētāju, savukārt nozares interešu īstenošana kapitālsabiedrībā ir iespējama, izmantojot nozares ministrijai piešķirtos instrumentus.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kapitāla daļu un kapitālsabiedrību pārvaldības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kapitāla daļu un kapitālsabiedrību pārvaldības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kapitāla daļu un kapitālsabiedrību pārvaldības likuma (turpmāk – Likums) 78. panta otrā daļa noteic gadījumus, kad sabiedrībā ir izveidojama padome, t.i., ja neto apgrozījums ir lielāks par 21 miljonu euro un bilances kopsumma ir lielāka par četriem miljoniem euro. No Likuma vēsturiskās redakcijas secināms, ka iepriekš minētie sabiedrības padomes izveides kritēriji nav pārskatīti kopš Likumu pieņēma Saeima 2014. gada 16. oktobrī.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kā valsts kapitāla daļu turētāja 13 kapitālsabiedrībās, vērš uzmanību, ka laika periodā kopš 2014. gada ir notikušas straujas izmaiņas ekonomikā un ģeopolitiskajos procesos Latvijā un pasaulē, kas ir būtiski ietekmējušas visas izmaksu grupas, tai skaitā energoresursus, ēdināšanu, atlīdzību, medikamentus utt. Turklāt inflācijas pieaugums 2022. un 2023.gadā vien apliecina situācijas un naudas vērtības mainību. Vienlaikus kopš 2020. gada būtiski palielinājies kapitālieguldījumu apjoms veselības nozarē, ko apliecina arī  Ekonomikas ministrijas sagatavotais Latvijas Ekonomikas attīstības pārskats par 2022. gadu “[..] Visvairāk kapitālieguldījumu apjoms palielinājās apstrādes rūpniecībā, tirdzniecībā un veselības aprūpes nozarēs – tas veido gandrīz pusi no kapitālieguldījumu kopapjoma šī gada deviņos mēnešos.” (https://www.em.gov.lv/lv/media/15783/download?attachment).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vispārējās valdības sektorā iekļautajām kapitālsabiedrībām (veselības nozares kapitālsabiedrības) tiek kompensēti izdevumi par sniegtajiem veselības aprūpes pakalpojumiem un kompensācijas apmērs gadu gaitā ir pieaudzis un vairākām no Veselības ministrijas kapitālsabiedrībām pārsniedz paredzēto neto apgrozījuma rādītāju 21 miljona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nozares kapitālsabiedrībām pamatlīdzekļi veido būtisku daļu no aktīviem, kas skaidrojams ar specializēto iekārtu lielu iegādes vērtību to specifikas un sarežģītības dēļ. Vienlaikus apjomīgi ir arī kapitālieguldījumi būvniecībā.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iepriekš minētā izriet, ka Veselības ministrijas kapitālsabiedrībām Likumā noteikto neto apgrozījuma un bilances kopsummas rādītāju pārsniegšana neliecina par kapitālsabiedrības komerciālo attīstību ekonomiskā izpratnē, jo attiecīgās kapitālsabiedrības ir nekomerciāli orientētas un aktīvu un neto apgrozījuma pieaugums pamatojams galvenokārt ar ekonomikas izaugsmi Latvijā un pasaulē. Savukārt likumdevēja griba, nosakot konkrētu neto apgrozījuma un bilances kopsummas rādītāja slieksni, ir vērsta uz uzņēmuma saimnieciskās darbības apmēra pieaugumu nevis ekonomiskajiem procesiem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šobrīd ir izveidojusies situācija, ka vairākās kapitālsabiedrībās, kas ir monoprofila specializētās slimnīcas, kurās Veselības ministrija ir valsts kapitāla daļu turētāja, neto apgrozījums un bilances kopsumma pārsniedz iepriekš minētos Likumā noteiktos robežsliekšņus un līdz ar to Veselības ministrijai ir pienākums tajās izveidot padomi.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Veselības ministrija uzsver, ka Likuma vēsturiskā redakcija neparedzēja obligātu padomju izveidošanu, ja sabiedrības rādītāji pārsniedz Likumā noteikto robežu attiecībā par neto apgrozījumu un bilances kopsummu, atšķirībā no šobrīd spēkā esošās Likuma redakcijas, kurā padomes izveidošana pēc attiecīgo rādītāju sasniegšanas ir noteikts kā obligāts pienākums, tādējādi liedzot kapitāla daļu turētājam izlemt par padomes institūta nepieciešamību konkrētas kapitālsabiedrības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Veselības ministrija lūdz aktualizēt Likuma 78. panta normu, vai nu nosakot augstākus robežsliekšņus neto apgrozījumam un bilances kopsummai, ņemot vērā to, ka acīmredzami padomju izveidošanas robežsliekšņi ir novecojuši un vairs neatbilst reālai situācijai tautsaimniecībā, vai arī Likuma 78. panta otro daļu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Sabiedrībā var izveido padomi, ja iepriekšējā pārskata gadā sabiedrības rādītāji atbilst visiem šādiem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neto apgrozījums ir lielāks par 21 miljonu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bilances kopsumma ir lielāka par četriem miljoniem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Sabiedrībā var izveido padomi, ja iepriekšējā pārskata gadā sabiedrības rādītāji atbilst visiem šādiem kritērijiem:1) neto apgrozījums ir lielāks par 21 miljonu euro;2) bilances kopsumma ir lielāka par četriem miljoniem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padomes izveidi noteikt kā brīvu izvēli kapitālsabiedrībām nav atbalstāms, saistībā ar to, ka publiskām kapitālsabiedrībām, kas sasniegušas noteiktus lieluma kritērijus, ir būtiska ietekme uz tautsaimniecību un to rīcībā ir būtiski publiskie aktīvi, tādēļ nepieciešama profesionāla (padomes) nodrošināta uzraudzība, kuru nevar sniegt kapitāla daļu turētājs.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kritēriji, kas noteikti Likuma 78.pantā ilgstoši nav pārskatīti, paredzams ka drīzumā Eiropas Komisija pārskatīs Eiropas Parlamenta un Padomes Direktīvu 2013/34/ES noteiktos lieluma kritērijus attiecībā uz mikrouzņēmumiem, maziem, vidējiem un lieliem uzņēmumiem vai grupām (https://ec.europa.eu/info/law/better-regulation/have-your-say/initiatives/13912-Adjusting-SME-size-criteria-for-inflation_en) ar kuru bet tiks palielinātas visas robežvērtības par apmēram 25%. Pēc šādu grozījumu apstiprināšanas var tikt mainīti arī Likuma 78.pantā noteiktie kritēriji padomes izveidei.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kapitāla daļu un kapitālsabiedrību pārvaldības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kapitāla daļu un kapitālsabiedrību pārvaldības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2023. gada 1. jūlijā stājās spēkā likumprojekts "Grozījumi Komerclikumā" (https://titania.saeima.lv/LIVS14/SaeimaLIVS14.nsf/webSasaiste?OpenView&amp;restricttocategory=143/Lp14 turpmāk - Grozījumi Komerclikumā), kas cita starpā paredz, ka akciju sabiedrībām ir divu veidu akcijas: reģistrētās akcijas (iepriekš – vārda akcijas) un dematerializētās akcijas (iepriekš – uzrādītāja akcijas). Skaidrojam, ka  Komerclikumā vairs nav paredzēta akciju forma (papīra akcijas vai dematerializētas akcijas), un ar “dematerializētām akcijām” vairs netiek saprasta akciju forma, bet gan akcijas veids. Ņemot vērā minēto, aicinām papildināt Likumprojektu un veikt grozījumus Publiskas personas kapitāla daļu un kapitālsabiedrību pārvaldības likuma (turpmāk - Pārvaldības likuma) 85. pantā, lai regulējums nenonāktu pretrunā ar Komerclikumā veiktajām izmaiņām.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grozījumi Likuma 85.pantā.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kapitāla daļu un kapitālsabiedrību pārvaldības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Publiskas personas kapitāla daļu un kapitālsabiedrību pārvaldības likumā (Latvijas Vēstnesis, 2014, 216. nr.; 2015, 127. nr.; 2016, 120. nr.; 2018, 57. nr.; 2019, 129. nr.; 2020, 243. nr.; 2021, 86.A, 227., 234.A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- 07.02.2024.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Valsts kancelejas izstrādāto likumprojektu “Grozījumi Publiskas personas kapitāla daļu un kapitālsabiedrību pārvaldības likumā” (23-TA-1130). LTRK uztur iepriekš paustos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 pants paredz izteikt likuma 7. pantu citā redakcijā, tostarp paredzot līdzdalības stratēģiskā izvērtējuma saturu.  LTRK ieskatā esošajā regulējumā trūkst mehānismu, kas virza publiskas personas uz konkrētu komercdarbības atbalsta kontroles regulējuma prasību pārbaudi. Komercdarbības atbalsta ierobežošana ir būtisks elements brīvai un godīgai konkurencei. Lai gan arī Valsts pārvaldes iekārtas likuma 88.panta otrās daļas pēdējā teikumā ietverts publisku personu pienākums ievērot komercdarbības atbalsta kontroles jomu regulējošu normatīvo aktu prasības, tomēr no LTRK gūtās pieredzes, sniedzot atzinumus par publisku personu līdzdalību komercdarbībā, secināms, ka līdzdalības pārvērtēšanas gaitā šis aspekts pienācīgi pārbaudīts netiek. Ņemot vērā minēto, LTRK ieskatā likumprojekta 3. pantā līdzdalības stratēģiskā izvērtējuma saturā ir jāiekļauj punkts, kas paredz publiskas personas izvērtējumu tam, vai nav pārkāpti komercdarbības atbalsta noteikumi.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līdzšinējo publisko personu līdzdalības izvērtēšanas procesu, LTRK, sniedzot atzinumus par vairāk kā 100 kapitālsabiedrībām, ir secinājusi, ka normatīvajos aktos publiskai personai nav paredzēts pienākums sniegt Valsts pārvaldes iekārtas likuma (turpmāk - VPIL) 88. panta otrajā daļā minētajām uzņēmēju organizācijām visaptverošu informāciju par līdzdalības īstenošanu kapitālsabiedrībā. Tas ierobežo VPIL 88. panta otrajā daļā paredzētā uzņēmēju organizāciju viedokļa kvalitatīvu sagatavošanu, atstājot negatīvu iespaidu uz visa pašvaldības līdzdalības kapitālsabiedrībā izvērtējuma procesa lietderību un atdevi. Arī Valsts kontrole savā revīzijas ziņojumā “Vai jaunizveidotās pašvaldības ir izvērtējušas līdzdalību kapitālsabiedrībās normatīvajos aktos noteiktajā kārtībā un atbilstoši labai praksei?”  norādījusi, ka: “Viens no rīkiem, ar kuriem iespējams veicināt privāto komersantu iniciatīvu uzņemties attiecīgo pakalpojumu efektīvāku un ekonomiskāku sniegšanu, ir likumā noteiktās informācijas publiskošana par pašvaldībām piederošajām kapitālsabiedrībām izvirzītajiem mērķiem un to darbības rezultātiem.”[1] Ņemot vērā minēto, LTRK ieskatā būtu pārskatāms arī Publiskas personas kapitāla daļu un kapitālsabiedrību pārvaldības likuma 36. panta regulējums par informācijas atklātības nodrošināšanu, vērtējot, vai daļu no komersantu pārstāvošajām organizācijām nepieciešamo informāciju var publiskot.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LTRK informē, ka pēc LTRK nodibinājuma “Krišjāņa Valdemāra fonds” pasūtījuma ir veikts pētījums “Administratīvi teritoriālā reforma (ATR) kā piemērots brīdis, lai pārskatītu pašvaldību dalības komercdarbībā tiesisko pamatotību, kā arī novērstu iespējamos konkurences kropļojumus”, kas pievienots šīs vēstules pielikumā. LTRK aicina Valsts kanceleju iepazīties ar pētījumu pirms likumprojekta tālākas virzības un izvērtēt tajā paustos secinājumus.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https://www.lrvk.gov.lv/lv/revizijas/revizijas/noslegtas-revizijas/vai-jaunizveidotas-pasvaldibas-ir-izvertejusas-lidzdalibu-kapitalsabiedribas-normativajos-aktos-noteiktaja-kartiba-un-atbilstosi-labai-praksei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Starpinstitūciju sanāksmē 23.05.2024. panākta vienošanās, ka 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7.pantā netiek iekļauta prasība, izvērtējot kapitālsabiedrības stratēģisko attīstību, ietvert sadaļu par komercdarbības atbalsta kontroles regulējuma prasību pārbaudi, jo šāda pārbaude jāveic brīdī, kad tiek lemts par konkrēta atbalsta instrumenta piešķiršanu, nevis līdzdalības pārvērtēšanas procesā. Tiek saglabāta prasība kapitālsabiedrības stratēģiskās attīstības izvērtējumā norādīt iepriekšējā periodā saņemtos valsts atbalsta instrumentus.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paskaidrojumu par informācijas publiskošanas mērķi, norādot ka Likuma 7.panta jaunajā redakcijā paredzēts ietvert ziņas par to, vai kapitālsabiedrība izvērtējuma periodā ir saņēmusi komercdarbības atbalstu un vai attiecībā uz kapitālsabiedrību izvērtējuma periodā ir konstatēts nelikumīgs komercdarbības atbalsts. Risinājums nepieciešams, lai vienkopus nodrošinātu publisku pieejamu informāciju sabiedrībai par kapitālsabiedrību izmantotajiem atbalsta mehānismiem, bet šī prasība neietver komercdarbības atbalsta pārvērtēšanu vai nākotnes atbalsta instrumentu vērtēšanu.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Publiskas personas kapitāla daļu un kapitālsabiedrību pārvaldības likumā (Latvijas Vēstnesis, 2014, 216. nr.; 2015, 127. nr.; 2016, 120. nr.; 2018, 57. nr.; 2019, 129. nr.; 2020, 243. nr.; 2021, 86.A, 227., 234.A nr.; 2024, 193., 224.A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Publiskas personas kapitāla daļu un kapitālsabiedrību pārvaldības likumā (Latvijas Vēstnesis, 2014, 216. nr.; 2015, 127. nr.; 2016, 120. nr.; 2018, 57. nr.; 2019, 129. nr.; 2020, 243. nr.; 2021, 86.A, 227., 234.A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līdzšinējo publisko personu līdzdalības izvērtēšanas procesu, LTRK, sniedzot atzinumus par vairāk kā 100 kapitālsabiedrībām, ir secinājusi, ka normatīvajos aktos publiskai personai nav paredzēts pienākums sniegt Valsts pārvaldes iekārtas likuma (turpmāk - VPIL) 88. panta otrajā daļā minētajām uzņēmēju organizācijām visaptverošu informāciju par līdzdalības īstenošanu kapitālsabiedrībā. Tas ierobežo VPIL 88. panta otrajā daļā paredzētā uzņēmēju organizāciju viedokļa kvalitatīvu sagatavošanu, atstājot negatīvu iespaidu uz visa pašvaldības līdzdalības kapitālsabiedrībā izvērtējuma procesa lietderību un atdevi. Arī Valsts kontrole savā revīzijas ziņojumā “Vai jaunizveidotās pašvaldības ir izvērtējušas līdzdalību kapitālsabiedrībās normatīvajos aktos noteiktajā kārtībā un atbilstoši labai praksei?”  norādījusi, ka: “Viens no rīkiem, ar kuriem iespējams veicināt privāto komersantu iniciatīvu uzņemties attiecīgo pakalpojumu efektīvāku un ekonomiskāku sniegšanu, ir likumā noteiktās informācijas publiskošana par pašvaldībām piederošajām kapitālsabiedrībām izvirzītajiem mērķiem un to darbības rezultātiem.”[1] Ņemot vērā minēto, LTRK ieskatā būtu pārskatāms arī Publiskas personas kapitāla daļu un kapitālsabiedrību pārvaldības likuma 36. panta regulējums par informācijas atklātības nodrošināšanu, vērtējot, vai daļu no komersantu pārstāvošajām organizācijām nepieciešamo informāciju var publiskot.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https://www.lrvk.gov.lv/lv/revizijas/revizijas/noslegtas-revizijas/vai-jaunizveidotas-pasvaldibas-ir-izvertejusas-lidzdalibu-kapitalsabiedribas-normativajos-aktos-noteiktaja-kartiba-un-atbilstosi-labai-praksei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Kompetentajām institūcijām un komersantus pārstāvošajām biedrībām atzinumu sniegšanai nepieciešamais informācijas apjoms un detalizācijas pakāpe atkarībā no kapitālsabiedrības veida, lieluma, komercdarbības specifikas un tirgus apstākļiem var būtiski atšķirties, tādēļ ir sarežģīti izstrādāt ārējo normatīvo aktu, kurā noteiktu sniedzamās informācijas apjomu, detalizācijas pakāpi un citus apstākļus. Pie tam, šāds risinājums radītu nevajadzīgu administratīvo slogu attiecībā uz atsevišķām kapitālsabiedrībām ar nebūtisku tirgus daļu, un, iespējams, neparedzētu pietiekamu detalizāciju konkurences tirgū intensīvi iesaistītām kapitālsabiedrībām. Šāda regulējuma radīšana automātiski nenovērstu apzinātus informācijas slēpšanas gadījumus, ja papildus netiktu izstrādāts uzraudzības mehānisms.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VPIL 88.panta otrajā daļā norādītajām konsultatīvajām institūcijām, tai skaitā komersantus pārstāvošajām biedrībām, kuras līdzdalības izvērtēšanas procesā pilda jomas ekspertu uzdevumus, nav ierobežojumu patstāvīgi lemt par atzinumu sniegšanai nepieciešamās informācijas apjomu, pieprasīt papildus informāciju un atzinumos norādīt, attiecībā uz kādiem jautājumiem pieprasītā informācija nav saņemta, uzskatām, ka arī šobrīd komersantus pārstāvošajām biedrībām nav šķēršļu izstrādāt savas pamatprasības atzinumu sniegšanai nepieciešamās informācijas apjoma saņemšanai, kā arī pieprasīt papildus informāciju pēc nepieciešamības.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Sniegtajos atzinumos norādāms, kāda informācija pēc pieprasījuma nav sniegta un kāda ir attiecīgā informācijas trūkuma ietekme uz atzinumā pausto secinājumu ticamību.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Publiskas personas kapitāla daļu un kapitālsabiedrību pārvaldības likumā (Latvijas Vēstnesis, 2014, 216. nr.; 2015, 127. nr.; 2016, 120. nr.; 2018, 57. nr.; 2019, 129. nr.; 2020, 243. nr.; 2021, 86.A, 227., 234.A nr.; 2024, 193., 224.A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paredzēts papildināt Publiskas personas kapitāla daļu un kapitālsabiedrību pārvaldības likuma 1.pantu ar 23., 24.un 25.punktu. Lūdzam skaidrot normās izmantoto formulējumu attiecībā uz ieņēmumu, ko veido kapitālsabiedrības komercdarbība, saņemtie dāvinājumi, ziedojumi un citi pašu ieņēmumi, kas nav valsts vai pašvaldības budžeta finansējums, daļu no pēdējo trīs pārskata gadu laikā no kapitālsabiedrības vidējā apgrozījuma attiecīgajā periodā - kā tas būtu aprēķināms un kāds ir pamatojums šāda nosacījuma noteikšanai. Tāpat nav saprotams, kā noteikts 10% slieksnis, attiecīgi lūdzam to pamatot.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ir valsts kapitālsabiedrības, kuru darbība izriet no normatīvajos aktos noteiktas funkcijas vai deleģēta valsts pārvaldes uzdevuma, attiecīgi ieņēmumu gūšana nav to darbības pamatmērķis, līdz ar to ieņēmumu, ko veido komercdarbība un citi pašu ieņēmumi, kas nav valsts budžeta finansējums, daļas proporcija būtu jānosaka, ņemot vērā šo apsvērumu.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Starpinstitūciju sanāksmē 23.05.2024. panākta vienošanās, </w:t>
            </w:r>
            <w:r w:rsidR="00000000" w:rsidRPr="00000000" w:rsidDel="00000000">
              <w:rPr>
                <w:rtl w:val="0"/>
              </w:rPr>
              <w:t xml:space="preserve">ka 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skaidrojumu,ka Kapitālsabiedrības grupas piederība tiek noteikta līdz ar gada pārskata apstiprināšanu, ņemot vērā pēdējo trīs gadu darbības rezultātus, kā arī apstākļus, kas šos rezultātus ietekmējuši - t.i., ja kapitālsabiedrības darbības rezultātus būtiski ietekmējuši valsts atbalsta maksājumi, vai citi apstākļi, kas nav raksturīgi kapitālsabiedrības darbībai (piemēram - Covid 19 pandēmijas ierobežošanas vai seku novēršanas pasākumu ietvarā saņemts atbalsts), tad veicams kapitālsabiedrības individuāls izvērtējums, nosakot kapitālsabiedrības grupas piederību pēc tai tipiska ieņēmumu veida.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Likumprojektā novērst juridiskās tehnikas nepilnības. Piemēram, saskaņā ar Ministru kabineta 2009. gada 3. februāra noteikumu Nr. 108 "Normatīvo aktu projektu sagatavošanas noteikumu" 72. punktu, ja izdara vairākus grozījumus vienā grozāmā likuma pantā (panta daļā, punktā), tos apvieno vienā grozījumu likumprojekta pantā. Tāpat lūdzam Likumprojektā, izsakot jaunā redakcijā panta daļu, norādīt daļas numuru. Lūdzam Likumprojektā, izsakot jaunā redakcijā pantu vai tā nosaukumu, precizēt panta nosaukumus tajos norādot attiecīgā panta numuru un vārdu "pants". Norādām arī, ka ja pantu, kurā sākotnēji ir tikai viena daļa, papildina ar jaunu panta daļu, grozījuma pantā ietverama norma, ka līdzšinējā panta teksts ir uzskatāms par attiecīgi daļu ar citu numerāciju. Papildus vēršam uzmanību, ka ja pantu izsaka jaunā redakcijā, tad prim vienības neveido, bet gan pantu papildina ar jaunu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juridiskās tehnikas nepilnību novēršanai.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1. panta pirmās daļas 13.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svītrot 1.panta pirmās daļas 13.punktu, tādējādi izslēdzot terminu “pašvaldības kapitālsabiedrība”, kas tālāk likumā var radīt pārpratumus, jo pašvaldības dibinātai kapitālsabiedrībai būtu attiecināmas gan publiskas personas kapitālsabiedrībai izvirzītās prasības, gan atvasinātas personas dibinātām kapitālsabiedrībām (piemēram, iepazīstoties ar Likumprojekta 43.panta pirmās daļas papildinājumiem). Vienlaicīgi, nav skaidrs iemesls saglabāt 1.panta pirmās daļas 9.punktu, ja tiek paredzēts papildināt minēto daļu ar 15., 16. un 17.punktu.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likumprojekta 1.panta punkts, kas paredzēja Likuma 1. panta pirmās daļas 13. punkta dzēšanu.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1. panta pirmās daļas 13.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 Nepieciešams salāgot izmaiņas ar citiem normatīvajiem tiesību aktiem, jo, izslēdzot 1. panta pirmās daļas 13. punktu, aicinām ņemt vērā, ka termins “pašvaldības kapitālsabiedrība” tiek lietots citos normatīvajos tiesību aktos, piemēram, likumā “Par interešu konflikta novēršanu valsts amatpersonu darbība”, Publiskas personas finanšu līdzekļu un mantas izšķērdēšanas novēršanas likumā, kā arī plaši tiek izmantots pašvaldību normatīvajos tiesību aktos, ievērojot likumā sniegto termina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likumprojekta 1.panta punkts, kas paredzēja Likuma 1. panta pirmās daļas 13. punkta dzēšanu.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1. panta pirmās daļas 13.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 Nepieciešams salāgot izmaiņas ar citiem normatīvajiem tiesību aktiem, jo, izslēdzot 1. panta pirmās daļas 13. punktu, aicinām ņemt vērā, ka termins “pašvaldības kapitālsabiedrība” tiek lietots citos normatīvajos tiesību aktos, piemēram, likumā “Par interešu konflikta novēršanu valsts amatpersonu darbība”, Publiskas personas finanšu līdzekļu un mantas izšķērdēšanas novēršanas likumā, kā arī plaši tiek izmantots pašvaldību normatīvajos tiesību aktos, ievērojot likumā sniegto termina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likumprojekta 1.panta punkts, kas paredzēja Likuma 1. panta pirmās daļas 13. punkta dzēšanu.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1. panta pirmās daļas 13.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anotācijā sniegt skaidrojumu par nepieciešamību izslēgt 13. punktu, ņemot vērā, ka likums saglabā šī jēdziena lietojumu citos tā pantos, kas netiek grozīti. Alternatīvi, lūdzam neizslēgt šo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likumprojekta 1.panta punkts, kas paredzēja Likuma 1. panta pirmās daļas 13. punkta dzēšanu.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 korporatīvā pārvaldība – pasākumu kopums kapitālsabiedrības darbības un attīstības mērķu sasniegšanai un kapitālsabiedrības darbības kontrolei, kā arī ar kapitālsabiedrības darbību saistīto risku novērtēšanai un pārvaldīšanai;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nefinanšu mērķi – kapitālsabiedrības mērķi, kas izriet no kapitālsabiedrībai noteiktā vispārējā stratēģiskā mērķa, tiesību aktiem un politikas plānošanas dokumentiem un ir saistīti ar publiskai personai noteikto funkciju izpildes nodrošināšanu, kā arī kapitālsabiedrības darbības attīstības, izaugsmes vai efektivitātes paaugstināšanas mērķi un kapitālsabiedrības ilgtspējas mērķi, tajā skaitā korporatīvās sociālās atbildības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finanšu mērķi - ar kapitālsabiedrības finanšu darbību saistītie mērķi (piemēram, rentabilitāte, kapitāla struktūra, apgrozījums, dividendes un peļņa);"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(izziņas 270.p.) par likumprojektā ietverto Publiskas personas kapitāla daļu un kapitālsabiedrību pārvaldības likuma 1.panta pirmās daļas 17.punktu - finanšu mērķa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pārskatīt un svītrot no piedāvātās finanšu mērķu definīcijas piemēriem vārdu “dividendes”, jo dividenžu izmaksas apmērs procentos no peļņas visām publiskas personas kapitālsabiedrībām ir noteikts tiesību aktos  un likuma prasību izpildei nevajadzētu būt finanšu mērķim.  Turklāt dividenžu apmērs ir saistīts un ir atkarīgs no peļņas rādītāja, kas jau ir viens no finanšu mērķiem. Piekrītam, ka dividenžu rādītājs  var  būt kā obligāts finanšu darbības  rādītājs, kurš jāietver vidēja termiņa darbības stratēģijās. Vienlaikus vēršam uzmanību uz to, ka  rādītājs “dividendēs izmaksājamā peļņas daļa” kā piemērs darbības finanšu rādītājiem jau ir ietverts likumprojekta 13.pantā “Izteikt  26.panta ceturto daļu (..) grozījumu 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1.panta pirmās daļas 17.punkta - finanšu mērķa definīcija.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"22) </w:t>
            </w:r>
            <w:r w:rsidR="00000000" w:rsidRPr="00000000" w:rsidDel="00000000">
              <w:rPr>
                <w:b w:val="1"/>
                <w:rtl w:val="0"/>
              </w:rPr>
              <w:t xml:space="preserve">atkarīgā sabiedrība</w:t>
            </w:r>
            <w:r w:rsidR="00000000" w:rsidRPr="00000000" w:rsidDel="00000000">
              <w:rPr>
                <w:rtl w:val="0"/>
              </w:rPr>
              <w:t xml:space="preserve"> – kapitālsabiedrība, kurā visas kapitāla daļas vai akcijas pieder publiskas personas kapitālsabiedrībai;</w:t>
            </w:r>
            <w:r w:rsidR="00000000" w:rsidRPr="00000000" w:rsidDel="00000000">
              <w:rPr>
                <w:rtl w:val="0"/>
              </w:rPr>
              <w:t xml:space="preserve">
</w:t>
            </w:r>
            <w:r w:rsidR="00000000" w:rsidRPr="00000000" w:rsidDel="00000000">
              <w:rPr>
                <w:rtl w:val="0"/>
              </w:rPr>
              <w:t xml:space="preserve">23) </w:t>
            </w:r>
            <w:r w:rsidR="00000000" w:rsidRPr="00000000" w:rsidDel="00000000">
              <w:rPr>
                <w:b w:val="1"/>
                <w:rtl w:val="0"/>
              </w:rPr>
              <w:t xml:space="preserve">likuma subjekti </w:t>
            </w:r>
            <w:r w:rsidR="00000000" w:rsidRPr="00000000" w:rsidDel="00000000">
              <w:rPr>
                <w:rtl w:val="0"/>
              </w:rPr>
              <w:t xml:space="preserve">– publiskas personas, to institūcijas un amatpersonas, publiskas personas kapitālsabiedrības, to meitas sabiedrības, publisku personu kontrolētas kapitālsabiedrības un minēto kapitālsabiedrību pārvaldes institūcijas un to locekļi, kam saskaņā ar šo likumu noteikti pienākumi un tiesības publisku personu kapitāla daļu vai kapitālsabiedrību pārvaldības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25) no valsts atkarīga nekomerciāla valsts kapitālsabiedrība – valsts kapitālsabiedrība, kura atbilstoši Centrālās statistikas pārvaldes sagatavotajam Institucionālo sektoru klasifikācijas sarakstam  iekļauta sektorā "Vispārējā valdība" un kura primāri nodrošina publiskai personai noteikto funkciju izpildi, ja ieņēmumi, ko veido tās komercdarbība, saņemtie dāvinājumi, ziedojumi un citi pašu ieņēmumi, kas nav valsts vai pašvaldības budžeta finansējums, pēdējo trīs pārskata gadu laikā nepārsniedz 10 procentus no kapitālsabiedrības vidējā apgrozījuma attiecīgajā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uztur iepriekš izteikto iebildumu par likumprojektā ietverto definīciju "no valsts atkarīga nekomerciāla valsts kapitālsabiedrība". Finanšu ministrijas ieskatā tādas valsts kapitālsabiedrības, kuru darbība izriet no normatīvajos aktos noteiktas funkcijas vai deleģēta valsts pārvaldes uzdevuma, nebūtu korekti klasificēt kā komerciālas, jo šādu kapitālsabiedrību darbība izriet no normatīvā regulējuma (piemēram, VSIA "Latvijas proves birojs" gadījumā tās darbība izriet no likumā "Par valsts proves uzraudzību" un likuma "Par Konvenciju par dārgmetālu izstrādājumu pārbaudi un zīmogošanu" noteiktā), attiecīgi ieņēmumu gūšana nav to darbības pamatmērķis un šādā gadījumā tieši nefinanšu mērķu izpilde būtu primāta. Līdz ar to ieņēmumu, ko veido komercdarbība un citi pašu ieņēmumi, kas nav valsts budžeta finansējums, daļas proporcija būtu jānosaka, ņemot vērā šo apsvērumu.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2024. gada 14. novembra grozījumiem Pārvaldības likumā ir iekļauts regulējums kapitālsabiedrību iedalīšanai grupā pēc finansējuma avotiem, šis likumprojekts ir precizēts attiecīgos grozījumu pantus svītrojot, kā arī no anotācijas svītrojot tos pamatojumus, kas attiecas uz 2024. gada 14. novembrī pieņemto regulējumu (tai skaitā tos, kas skar VSS ar Finanšu ministriju panākto vienošanos).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VKS grupēšanas pamats ir ieņēmumu avotu struktūra, nevis deleģētais pienākums. Ieņēmumu avotu struktūra ietekmē kapitālsabiedrības izaugsmes potenciālu, finanšu riskus un ir saistīta ar publiskas personas budžeta līdzekļu izlietojumu, līdz ar norādīto, ieņēmumu avotu struktūra (VKS grupa) nākotnē ietekmēs kapitāla struktūras plānošanas jautājumus, atalgojuma apmēru un struktūru un specifiskos uzdevumus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minēto 3 jautājumu regulēšanu (kapitāla struktūras prasības, atalgojuma jautājumi, grupas mērķi), nav pamata no komerciālu kapitālsabiedrību grupas izdalīt VKS, kuru ieņēmumus pārsvarā veido maksa par komerciāla pakalpojuma sniegšanu, kas ietilpst deleģētajā uzdevumā, jo deleģējums tikai piešķir tiesisko pamatu pakalpojuma sniegšanai, bet tam nav ietekmes uz kapitālsabiedrības izaugsmes potenciālu, finanšu risku un saistību ar publiskas personas budžeta līdzekļu izlietojumu.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 panta pirmās daļas 16.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 1. panta pirmās daļas 16. punktā aicinām vārdus “kā arī” aizstāt ar vārdiem “tai skaitā”, tādējādi termina skaidrojumu saskaņojot ar Valsts pārvaldes iekārtas likuma 87. panta trešo daļu (nevar atvasinātas publiskas personas kapitālsabiedrībai izvirzīt citus mērķus, kas neizriet no attiecīgās atvasinātās publiskās personas funkcijām) vai arī vienlaikus virzīt grozījumus Valsts pārvaldes iekārtas likumā, kas paredz svītrot 87. panta trešo daļu, anotācijā expressis verbis pamatojot to ar iespēju izvirzīt arī tādus mērķus, kas neizriet no funkcijām.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samazināt normās lietoto “liekvārdību” un veidot tās pēc iespējas lakoniskākas, lietojot tikai tādus terminus, kam ir atbilstoša juridiska slodze vai gramatiska nepieciešamība. Tā, piemēram, ierosinām vārdu savienojumu “publiskai personai noteikto funkciju izpildes nodrošināšanu” aizstāt ar “publiskas personas funkciju”. Tāpat nepieciešams anotācijā skaidrot atšķirību starp attīstību un izaugsmi, kas ir bijis par pamatu, lai lietotu šos abus jēdzienus vai arī vienu no tiem svītrot kā liekvārdību.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bet nav ņemts vērā ierosinājums vārdus “kā arī” aizstāt ar vārdiem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ierosinātais risinājums paredz definēt jēdzienu “nefinanšu mērķi” ciešā sasaistē ar kapitālsabiedrībai noteiktā vispārējo stratēģisko mērķi, tiesību aktiem, politikas plānošanas dokumentiem un publiskai personai noteikto funkciju izpildes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neatbalsta iebildumā norādīto jēdziena “nefinanšu mērķi” definīciju, jo tā neaptver visu publiskās kapitālsabiedrības kapitālsabiedrību darbības spektru un specifiku.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kapitālsabiedrības darbība tiek plānota, izvirzot ne vien tādus  kapitālsabiedrības darbības attīstības un ilgtspējas mērķus, kas izriet no vispārējā stratēģiskā mērķa, tiesību aktiem, politikas plānošanas dokumentiem un publiskas personas funkcijām (stratēģiskais kapitālsabiedrības darbības ietvara), bet arī no individuāliem kapitālsabiedrības apstākļiem – konkurences tirgus specifikas, sadarbības ar interešu grupām (stakeholderiem), darbaspēka pieejamības, produkta vai pakalpojuma ilgtspējas rādītājiem u.tml., kas raksturo kapitālsabiedrības operatīvās darbības taktiku īstermiņā.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Nefinanšu mērķi, kas attiecas uz operatīvo darbību īstermiņā, un to sasnieguma rādītāji ļauj spriest ne vien par kapitālsabiedrības operatīvās darbības atbilstību virzienam, kas izvirzīts kapitālsabiedrības darbības stratēģiskajā ietvarā, bet arī par kapitālsabiedrības spēju adaptēties aktuālajai tirgus situācijai; šī nefinanšu mērķu kategorija liecina par kapitālsabiedrības pārvaldes orgānu aktivitāti kapitālsabiedrības vadībā.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2023.gada septembrī ir publiskotas jaunās G20/OECD izstrādātās korporatīvās pārvaldības vadlīnijas, kas papildinātas ar VI sadaļu “Ilgtspēja un noturība”. Atbilstoši vadlīnijās sniegtajam skaidrojumam, labas korporatīvās pārvaldības ietvaros, uzņēmumam nepieciešams izvirzīt piemērotus ilgtspējas mērķus (piemēram, emisiju samazināšanas mērķus, dažādības politikas, atalgojuma politikas mērķi u.c.). Kapitālsabiedrību nefinanšu mērķi, kas ietilpst šajā kategorijā bieži būs individualizēti, tādēļ nebūs aptverti ar vispārīgo stratēģisko mērķi vai saprotami definēti politikas dokumentos un tiesību aktos.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"16) nefinanšu mērķi – kapitālsabiedrības mērķi, kas izriet no kapitālsabiedrībai noteiktā vispārējā stratēģiskā mērķa, tiesību aktiem un politikas plānošanas dokumentiem un ir saistīti ar publiskai personai noteikto funkciju izpildes nodrošināšanu, kā arī kapitālsabiedrības darbības attīstības, izaugsmes vai efektivitātes paaugstināšanas mērķi un kapitālsabiedrības ilgtspējas mērķi, tajā skaitā korporatīvās sociālās atbildības mērķi;"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 1. panta pirmās daļas 16. punktā aicinām vārdus “kā arī” aizstāt ar vārdiem “tai skaitā”, tādējādi termina skaidrojumu saskaņojot ar Valsts pārvaldes iekārtas likuma 87. panta trešo daļu (nevar atvasinātas publiskas personas kapitālsabiedrībai izvirzīt citus mērķus, kas neizriet no attiecīgās atvasinātās publiskās personas funkcijām) vai arī vienlaikus virzīt grozījumus Valsts pārvaldes iekārtas likumā, kas paredz svītrot 87. panta trešo daļu, anotācijā expressis verbis pamatojot to ar iespēju izvirzīt arī tādus mērķus, kas neizriet no funkcijām.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samazināt normās lietoto “liekvārdību” un veidot tās pēc iespējas lakoniskākas, lietojot tikai tādus terminus, kam ir atbilstoša juridiska slodze vai gramatiska nepieciešamība. Tā, piemēram, ierosinām vārdu savienojumu “publiskai personai noteikto funkciju izpildes nodrošināšanu” aizstāt ar “publiskas personas funkciju”. Tāpat nepieciešams anotācijā skaidrot atšķirību starp attīstību un izaugsmi, kas ir bijis par pamatu, lai lietotu šos abus jēdzienus vai arī vienu no tiem svītrot kā liekvārdību.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komentāru uz 10.iebildumu (LPS).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bet nav ņemts vērā ierosinājums vārdus “kā arī” aizstāt ar vārdiem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ierosinātais risinājums paredz definēt jēdzienu “nefinanšu mērķi” ciešā sasaistē ar kapitālsabiedrībai noteiktā vispārējo stratēģisko mērķi, tiesību aktiem, politikas plānošanas dokumentiem un publiskai personai noteikto funkciju izpildes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neatbalsta iebildumā norādīto jēdziena “nefinanšu mērķi” definīciju, jo tā neaptver visu publiskās kapitālsabiedrības kapitālsabiedrību darbības spektru un specifiku.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kapitālsabiedrības darbība tiek plānota, izvirzot ne vien tādus  kapitālsabiedrības darbības attīstības un ilgtspējas mērķus, kas izriet no vispārējā stratēģiskā mērķa, tiesību aktiem, politikas plānošanas dokumentiem un publiskas personas funkcijām (stratēģiskais kapitālsabiedrības darbības ietvara), bet arī no individuāliem kapitālsabiedrības apstākļiem – konkurences tirgus specifikas, sadarbības ar interešu grupām (stakeholderiem), darbaspēka pieejamības, produkta vai pakalpojuma ilgtspējas rādītājiem u.tml., kas raksturo kapitālsabiedrības operatīvās darbības taktiku īstermiņā.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Nefinanšu mērķi, kas attiecas uz operatīvo darbību īstermiņā, un to sasnieguma rādītāji ļauj spriest ne vien par kapitālsabiedrības operatīvās darbības atbilstību virzienam, kas izvirzīts kapitālsabiedrības darbības stratēģiskajā ietvarā, bet arī par kapitālsabiedrības spēju adaptēties aktuālajai tirgus situācijai; šī nefinanšu mērķu kategorija liecina par kapitālsabiedrības pārvaldes orgānu aktivitāti kapitālsabiedrības vadībā.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2023.gada septembrī ir publiskotas jaunās G20/OECD izstrādātās korporatīvās pārvaldības vadlīnijas, kas papildinātas ar VI sadaļu “Ilgtspēja un noturība”. Atbilstoši vadlīnijās sniegtajam skaidrojumam, labas korporatīvās pārvaldības ietvaros, uzņēmumam nepieciešams izvirzīt piemērotus ilgtspējas mērķus (piemēram, emisiju samazināšanas mērķus, dažādības politikas, atalgojuma politikas mērķi u.c.). Kapitālsabiedrību nefinanšu mērķi, kas ietilpst šajā kategorijā bieži būs individualizēti, tādēļ nebūs aptverti ar vispārīgo stratēģisko mērķi vai saprotami definēti politikas dokumentos un tiesību aktos.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 panta pirmās daļas 17.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1.panta pirmās daļas 17.punkta papildinājumi (23.,24. un 25.punkts) paredz gradāciju tikai valsts kapitālsabiedrībām. Savukārt, Likumprojekta 7.panta pirmās daļas 4.punkts paredz publiskas personas pienākumu noteikt “kapitālsabiedrības atbilstību kādai no šā likuma 25.¹pantā norādīto kapitālsabiedrību grupām”. Minētais pants neparedz dalījumu citu publisko personu dibinātām kapitālsabiedrībām.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Precizēts Likumprojekta 7.panta pirmās daļas 4.punkts.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 panta pirmās daļas 17.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redakcijā ietvertas nodaļas un panti, kuru ietvaros tiek lietoti jēdzieni gan “publiskas personas kapitālsabiedrība”, gan “valsts kapitālsabiedrība”, kas likuma ietvaros tiek lietoti kā sinonīmi. Tā, piemēram, likuma II nodaļa “Publiskas personas un publiskas personas kapitālsabiedrības līdzdalība un izšķirošā ietekme kapitālsabiedrībā”, VIII nodaļa “Publiskas personas kapitālsabiedrības dibināšana”, savukārt šīs nodaļas ietvaros 42.pants noteic “Valsts kapitālsabiedrības dibināšanu”, u.c. nodaļas/panti. Likumprojekta 14.pantā ietvertais 25.</w:t>
            </w:r>
            <w:r w:rsidR="00000000" w:rsidRPr="00000000" w:rsidDel="00000000">
              <w:rPr>
                <w:vertAlign w:val="superscript"/>
                <w:rtl w:val="0"/>
              </w:rPr>
              <w:t xml:space="preserve">1 </w:t>
            </w:r>
            <w:r w:rsidR="00000000" w:rsidRPr="00000000" w:rsidDel="00000000">
              <w:rPr>
                <w:rtl w:val="0"/>
              </w:rPr>
              <w:t xml:space="preserve">pants noteic valsts kapitālsabiedrību iedalījumu grupās pēc pamatdarbības finansējuma avotiem, likumprojekta 16.pants paredz izteikt likuma 26.panta nosaukumu jaunā redakcijā, kas noteic regulējumu attiecībā uz valsts un valsts izšķirošā ietekmē esošām kapitālsabiedrībām, kaut arī likuma 1.panta pirmajā daļā sniegts skaidrojums, kas attiecas uz publiskas personas kontrolētu kapitālsabiedrību, 126.</w:t>
            </w:r>
            <w:r w:rsidR="00000000" w:rsidRPr="00000000" w:rsidDel="00000000">
              <w:rPr>
                <w:vertAlign w:val="superscript"/>
                <w:rtl w:val="0"/>
              </w:rPr>
              <w:t xml:space="preserve">1 </w:t>
            </w:r>
            <w:r w:rsidR="00000000" w:rsidRPr="00000000" w:rsidDel="00000000">
              <w:rPr>
                <w:rtl w:val="0"/>
              </w:rPr>
              <w:t xml:space="preserve">pants savukārt noteic publiskas personas kapitālsabiedrību reorganizācijas vispārējos noteikumus”,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papildināt likuma 1.panta pirmo daļu ar 22., 23., 24., 25., 26.punktu, ieviešot tādu jēdzienu skaidrojumu kā “atkarīga sabiedrība”, “komerciāla valsts kapitālsabiedrība”, “no valsts budžeta atkarīga komerciāla valsts kapitālsabiedrība”, “no valsts budžeta atkarīga nekomerciāla valsts kapitālsabiedrība”.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dažādu terminu lietošana rada kļūdainas interpretācijas un secīgi piemērošanas risku, lūdzam ieviest vienotu un nepārprotamu terminu skaidrojumu un lietojumu, aizstājot jēdzienus “valsts kapitālsabiedrība”, “valsts kapitāla daļas”, “valsts izšķirošā ietekmē esošas kapitālsabiedrības” ar jēdzienu “publiskas personas kapitālsabiedrība”, “publiskas personas kapitāla daļas” un “publiskas personas kontrolēta kapitālsabiedrība”. Vienotu jēdzienu lietojums atbilstu gan likuma 2.punktā noteiktajam mērķim, gan arī Valsts pārvaldes iekārtas likumā lietotiem jēdzienu skaidrojumiem.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Iebildumā norādītie nodaļu un pantu nosaukumi saglabāti no Publiskas personas kapitāla daļu un kapitālsabiedrību likuma (turpmāk - Kapitālsabiedrību pārvaldības likums) spēkā esošās redakcijas. Jēdziens “publisku personu kapitālsabiedrības” ietver gan valsts, gan atvasinātu publisku personu kapitālsabiedrības, un vispārīgus pārvaldības jautājumus valsts un atvasinātu publisku personu kapitālsabiedrībās ir iespējams regulēt vienoti, tomēr ir atsevišķas jautājumu grupas, kur regulējums veidojams atšķirīgi publiskās personas pārvaldes sistēmas īpatnību dēļ, tādēļ termins "Valsts kapitālsabiedrības" nevar tikt aizstāts ar terminu 'publiskas personas kapitālsabiedrības" un Kapitālsabiedrību pārvaldības likumā saglabājams paralēls terminu “valsts kapitālsabiedrība” un “publiskas personas kapitālsabiedrība” lietojums.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16.pantā precizēts Kapitālsabiedrību pārvaldības likuma 26.panta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 panta pirmo daļu ar 22., 23., 24., 25, 26.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26.punkta nepieciešams skaidrojums – kura institūcija pieņem dalībnieka (akcionāra) lēmumu par apstiprinājumu, jo likumā ir atrunāts, kas ir turētājs un kas pieņem turētāja lēmumus. Dalībnieks ir vai nu valsts vai atvasināta publisko tiesību juridiskā persona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1.panta 22.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pirmās daļas 15. punktu pēc vārda "darbības" ar vārdiem "un attīstības";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 panta pirmo daļu ar 22., 23., 24., 25, 26.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 Precizējams 22. punkts, jo likumā lietots termins “atkarīgā kapitālsabiedrība”.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Izstrādātā Kapitālsabiedrību pārvaldības likuma 1.panta 22.punkta redakcija ietver termina “atkarīgā kapitālsabiedrība” definīciju atbilstoši Likumā jau izmantotajai termina nozīmei.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pirmās daļas 15. punktu pēc vārda "darbības" ar vārdiem "un attīstības";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 panta pirmo daļu ar 22., 23., 24., 25, 26.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attiecīgo grozījumu paredzēts papildināt Publiskas personas kapitāla daļu un kapitālsabiedrību pārvaldības likuma 1.pantu ar 23., 24.un 25.punktu. Vēršam uzmanību, ka minētās normas neaptver pilnīgi visas valsts kapitālsabiedrības, piemēram, nav saprotams, kā būtu klasificējama valsts kapitālsabiedrība, kuras ieņēmumus veido tās komercdarbība, saņemtie dāvinājumi, ziedojumi un citi pašu ieņēmumi, kā arī valsts piešķirtais finansējums deleģētā valsts pārvaldes uzdevuma īstenošanai un kura nedarbojas tirgus apstākļos. Lūdzam izvērtēt attiecīgās normas un tās precizēt, kā arī papildināt likumprojekta anotāciju ar skaidrojumu par katru kapitālsabiedrības grupu.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jēdzienu definīcijas.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kapitālsabiedrība, ka kritērijs - darbība tirgus apstākļos - ir nozīmīgs tikai klasificējot kapitālsabiedrību komerciālu kapitālsabiedrību grupā. Ja valsts kapitālsabiedrība pēc tās ieņēmumu avotiem atbilst valsts atkarīgas komerciālas kapitālsabiedrības pazīmēm vai valsts atkarīgas nekomerciālas kapitālsabiedrības pazīmēm, tad klasifikācija nav atkarīga no tā, vai komercdarbība tiek veikta tirgus apstākļos.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pirmās daļas 15. punktu pēc vārda "darbības" ar vārdiem "un attīstības";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"22) atkarīgā sabiedrība – kapitālsabiedrība, kurā visas kapitāla daļas vai akcijas pieder publiskas personas kapitālsabiedrībai;"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Precizējams 22. punkts, jo likumā lietots termins “atkarīgā kapitālsabiedrība”.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Izstrādātā Kapitālsabiedrību pārvaldības likuma 1.panta 22.punkta redakcija ietver termina “atkarīgā kapitālsabiedrība” definīciju atbilstoši Likumā jau izmantotajai termina nozīmei.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"25) no valsts budžeta atkarīga nekomerciāla valsts kapitālsabiedrība – valsts kapitālsabiedrība, kura atbilstoši Centrālās statistikas pārvaldes sagatavotajam Institucionālo sektoru klasifikācijas sarakstam  iekļauta sektorā "Vispārējā valdība" un kura primāri nodrošina nefinanšu mērķu izpildi, un kuras komerciālā darbība veido nebūtisku daļu no uzņēmuma ieņēmumiem;"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nosakot, kas ir no valsts budžeta atkarīga nekomerciāla valsts kapitālsabiedrība, par atbilstīgāko pazīmi būtu uzskatāma kapitālsabiedrības iekļaušana Centrālās statistikas pārvaldes sagatavotajā Institucionālo sektoru klasifikācijas saraksta sektorā "Vispārējā valdība". Norādām, ka šādā gadījumā faktiski Centrālā statistikas pārvalde ir tā valsts institūcija, kura pieņem lēmumu par konkrētās valsts kapitālsabiedrības iekļaušanu noteiktā kapitālsabiedrību kategorijā. Ņemot vērā minēto, lūdzam izvērtēt arī pirmās daļas 24.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Iekļaušana Centrālās statistikas pārvaldes sagatavotajā Institucionālo sektoru klasifikācijas saraksta sektorā "Vispārējā valdība" tiek veikta atbilstoši Ministru kabineta 2013. gada 10. decembra noteikumi Nr. 1456 "Noteikumi par institucionālo sektoru klasifikāciju"  (https://likumi.lv/ta/id/263203) un nav uzskatāma par Centrālās statistikas pārvaldes administratīvu lēmumu. Centrālā statistikas pārvalde tikai sagatavo un uztur rezidentu sektoros S120000 "Finanšu sabiedrības", S130000 "Vispārējā valdība" un S150000 "Mājsaimniecības apkalpojošās bezpeļņas organizācijas" iekļauto institucionālo vienību sarakstus. Savukārt, Finanšu ministrija savā tīmekļa vietnē publicē klasifikācijas terminu skaidrojumu un atbilstoši aktuālajam Finanšu ministrijas skaidrojumam, šajā sektorā iekļauj valsts un pašvaldības budžeta iestādes, budžeta nefinansētas iestādes, no valsts budžeta daļēji finansētas atvasinātas publiskas personas un to izveidotās iestādes (turpmāk – no valsts budžeta daļēji finansētas atvasinātas publiskas personas), publiskos nodibinājumus, kā arī valsts un pašvaldību kontrolētas un finansētas kapitālsabiedrības.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norādām, ka iekļaušana Centrālās statistikas pārvaldes sagatavotajā Institucionālo sektoru klasifikācijas saraksta sektorā "Vispārējā valdība" nav vienīgais kritērijs, kas nosaka kapitālsabiedrības atbilstību no valsts budžeta atkarīgas nekomerciālās kapitālsabiedrības statusam. Papildus jāizvērtē vēl divi kritēriji: vai kapitālsabiedrība primāri nodrošina publiskai personai noteikto funkciju izpildi, un vai tās ieņēmumi no pakalpojumiem, kas nav saistīti ar publiskai personai noteikto funkciju izpildes nodrošināšanu, veido nebūtisku daļu no uzņēmuma 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"26) īpašnieka gaidu vēstule – dalībnieka (akcionāra) vai dalībnieku (akcionāru) sapulces apstiprināts dokuments, kas detalizē kapitālsabiedrības vispārējo stratēģisko mērķu tvērumu un robežas un sniedz skaidrojumu par īpašnieka iecerēm, ko tas plānotajā periodā vēlas sasniegt ar līdzdalību kapitālsabiedrībā, kā arī par attīstības virzieniem un finanšu un nefinanšu mērķiem."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kurām kapitālsabiedrībām attiecas "īpašnieka gaidu vēstule", jo anotācijā šī vēstule minēta saistībā ar valsts kapitālsabiedrībām, bet attiecībā, piemēram, uz informācijas publiskošanu (58.panta pirmās daļas trešā punkta l) apakšpunkts) vai uz līdzdalības kapitālsabiedrībā izvērtēšanu (7.pants) var saprast, ka arī uz "pašvaldību kapitālsabiedrībām"? Ja "īpašnieka gaidu vēstule" attiecas uz "pašvaldības kapitālsabiedrībām", vai tikai uz tām, kur pašvaldībai pieder 50% un vairāk kapitāla daļu vai uz visām, kur pašvaldība ir dalībnieks?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normu redakcijas un tiesību akta anotācija papildināta ar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"26) īpašnieka gaidu vēstule – dalībnieka (akcionāra) vai dalībnieku (akcionāru) sapulces apstiprināts dokuments, kas detalizē kapitālsabiedrības vispārējo stratēģisko mērķu tvērumu un robežas un sniedz skaidrojumu par īpašnieka iecerēm, ko tas plānotajā periodā vēlas sasniegt ar līdzdalību kapitālsabiedrībā, kā arī par attīstības virzieniem un finanšu un nefinanšu mērķiem."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punkts paredz, ka īpašnieka gaidu vēstuli apstiprina dalībnieks (akcionārs) vai dalībnieku (akcionāru) sapulce. Pārvaldības likuma 25.</w:t>
            </w:r>
            <w:r w:rsidR="00000000" w:rsidRPr="00000000" w:rsidDel="00000000">
              <w:rPr>
                <w:vertAlign w:val="superscript"/>
                <w:rtl w:val="0"/>
              </w:rPr>
              <w:t xml:space="preserve">2</w:t>
            </w:r>
            <w:r w:rsidR="00000000" w:rsidRPr="00000000" w:rsidDel="00000000">
              <w:rPr>
                <w:rtl w:val="0"/>
              </w:rPr>
              <w:t xml:space="preserve"> panta grozījumi paredz, ka īpašnieka gaidu vēstule tiek apstiprināta dalībnieku (akcionāru) sapulcē, atsevišķi nenorādot, ka to būtu iespējams apstiprināt dalībniekam (akcionāram). Lūdzam precizēt un salāgot šā panta 26. punktā un Pārvaldības likuma 25.</w:t>
            </w:r>
            <w:r w:rsidR="00000000" w:rsidRPr="00000000" w:rsidDel="00000000">
              <w:rPr>
                <w:vertAlign w:val="superscript"/>
                <w:rtl w:val="0"/>
              </w:rPr>
              <w:t xml:space="preserve">2</w:t>
            </w:r>
            <w:r w:rsidR="00000000" w:rsidRPr="00000000" w:rsidDel="00000000">
              <w:rPr>
                <w:rtl w:val="0"/>
              </w:rPr>
              <w:t xml:space="preserve"> pantā minēto īpašnieka gaidu vēstules apstiprinātāju.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26.punkta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- 20.09.2023.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likumprojektu ar grozījumiem likuma 4.panta trešajā daļā, paredzot, ka kapitālsabiedrība, kura vēlas iegūt līdzdalību citā kapitālsabiedrībā, iesniedz dalībnieku (akcionāru) sapulcei vērtējumu, vai ar līdzdalību citā kapitālsabiedrībā tās resursi tiks izmantoti racionāli un ekonomiski pamatoti, ievērojot labas korporatīvās pārvaldības principus. Vēršam uzmanību, ka samazinot birokrātisko slogu un vienkāršojot lēmumu pieņemšanas procesu attiecībā uz atļaujas sniegšanu valsts kapitālsabiedrībām iegūt līdzdalību, iegūt izšķirošo ietekmi vai izbeigt izšķirošo ietekmi citā kapitālsabiedrībā, paredzot ka lēmumu par atļauju publiskas personas kapitālsabiedrībām iegūt līdzdalību, iegūt izšķirošo ietekmi vai izbeigt izšķirošo ietekmi citā kapitālsabiedrībā pieņem attiecīgas kapitālsabiedrības akcionāru (dalībnieku) sapulce, tad būtu efektīvi realizējams risinājums publiskas personas kapitālsabiedrību meitas sabiedrību dibināšanai vai iegādei, kas darbotos eksporta tirgū, īstenotu lielus investīciju projektus, piedāvātu jaunas preces un inovatīvos pakalpojumus, un kuru stratēģisko mērķu sasniegšanai piesaistītu kapitāla tirgus instrumentus, tostarp IPO.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Papildus šā panta otrajā daļā minētajiem nosacījumiem kapitālsabiedrība, kura vēlas iegūt līdzdalību citā kapitālsabiedrībā, iesniedz dalībnieku (akcionāru) sapulcei vērtējumu, vai ar līdzdalību citā kapitālsabiedrībā tās resursi tiks izmantoti racionāli un ekonomiski pamatoti, ievērojot labas korporatīvās pārvaldības principus.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esošā Kapitālsabiedrību pārvaldības likuma 4.panta trešās daļas redakcija paredz, ka vērtējumu, vai ar līdzdalību citā kapitālsabiedrībā tās resursi tiks izmantoti racionāli un ekonomiski pamatoti, ievērojot labas korporatīvās pārvaldības principus, kapitālsabiedrība, kura vēlas iegūt līdzdalību citā kapitālsabiedrībā, pirms lēmuma pieņemšanas iesniedz publiskas personas augstākajai lēmējinstitūcijai. Šāds risinājums ticis veidots, lai nodrošinātu akcionāra (publiskas personas) budžeta kompetentās institūcijas kontroli par budžeta avotu (tai skaitā kapitālsabiedrības potenciālās peļņas) izlietojumu un atbilst  "Likuma par budžetu un finanšu vadību" principiem. Skaidrojam, ka ieguldījumi līdzdalībai kapitālsabiedrībās un publisko personu kapitālsabiedrību potenciālās peļņas ieguldījumi meitas kapitālsabiedrībās, atbilstoši  "Likuma par budžetu un finanšu vadību" preambulai un I nodaļā dotajam terminu skaidrojumam ir budžeta investīcijas – tātad ekskluzīva Ministru kabineta kompetence.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Atkāpjoties no vispārējā principa par Ministru kabineta kompetenci budžeta plānošanā,  "Likuma par budžetu un finanšu vadību" 9.pantā noteikts, ka "(19) Finanšu ministram ir tiesības, informējot par to Saeimu, palielināt ministrijai vai citai centrālajai valsts iestādei, kas ir kapitāla daļu turētāja attiecīgajā kapitālsabiedrībā, apropriāciju finansēšanas klasifikācijas kategoriju kodiem, lai veiktu ieguldījumu valsts izšķirošajā ietekmē esošo kapitālsabiedrību pamatkapitālā svarīgu valstisku funkciju nodrošināšanai vai tautsaimniecības attīstības veicināšanai. Šādu apropriācijas palielināšanu var veikt, ja ir pieņemts attiecīgs Ministru kabineta lēmums un apropriācijas palielināšanai nav negatīvas ietekmes uz vispārējās valdības budžeta bilanci nominālajā izteiksmē atbilstoši Eiropas nacionālo un reģionālo kontu sistēmas Eiropas Savienībā metodoloģijai."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norādīto skaidrojam, ka budžeta lēmumu kompetence bez deleģējuma tiesībām piešķirta tika Ministru kabinetam, un "Likumā par budžetu un finanšu vadību" jau ir paredzēta īpaša kārtība budžeta apropriācju palielināšanai valsts izšķirošajā ietekmē esošo kapitālsabiedrību pamatkapitālā. Kapitālsabiedrību pārvaldības likumā “dalībnieka” (augstākās lēmējinstitūcijas) un dalībnieka kapitāla daļu turētāja (ministrijas) lēmumu kompetence nodalīta, ņemot vērā tieši Ministru kabineta budžeta kompetenci, tādēļ risinājums, kas samazina publiskas personas budžeta kompetentās institūcijas koleģiālo kontroli par potenciālo budžeta līdzekļu izlietojumu, piešķirot lēmumu pieņemšanas tiesības kapitāla daļu turētāja pārstāvim (vienai ministrijas vai cita kapitāla daļu turētāja ieceltai personai) nav atbalstāms, jo tajā netiek nodrošināts publisko līdzekļu izlietojuma un kapitālsabiedrības interešu līdzsvars.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I nodaļu ar 3.</w:t>
            </w:r>
            <w:r w:rsidR="00000000" w:rsidRPr="00000000" w:rsidDel="00000000">
              <w:rPr>
                <w:vertAlign w:val="superscript"/>
                <w:rtl w:val="0"/>
              </w:rPr>
              <w:t xml:space="preserve">1</w:t>
            </w:r>
            <w:r w:rsidR="00000000" w:rsidRPr="00000000" w:rsidDel="00000000">
              <w:rPr>
                <w:rtl w:val="0"/>
              </w:rPr>
              <w:t xml:space="preserve"> pantu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- 07.02.2024.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izziņas 68.punkta skaidrojumu atbilstoši piedāvātajai redakcijai, jo likumprojekta 15.pantā nav piektās daļas.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Likuma 1.pants ar termina "likuma subjekti" definīciju un precizēts likumprojekta 12.panta piektajā daļā norādītais subjektu loks."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komentārs.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I nodaļu ar 3.</w:t>
            </w:r>
            <w:r w:rsidR="00000000" w:rsidRPr="00000000" w:rsidDel="00000000">
              <w:rPr>
                <w:vertAlign w:val="superscript"/>
                <w:rtl w:val="0"/>
              </w:rPr>
              <w:t xml:space="preserve">1</w:t>
            </w:r>
            <w:r w:rsidR="00000000" w:rsidRPr="00000000" w:rsidDel="00000000">
              <w:rPr>
                <w:rtl w:val="0"/>
              </w:rPr>
              <w:t xml:space="preserve"> pantu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5. panta pirmo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- 20.09.2023.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pašlaik spēkā esošais regulējums attiecībā uz kapitālsabiedrību meitu dibināšanu vai iegūšanu ir smagnējs, laikietilpīgs un rada administratīvo slogu, rezultātā birokrātiskais daudzpakāpju lēmumu pieņemšanas process kavē kapitālsabiedrību ar publiskas personas kapitāla daļu attīstības projektu realizēšanu. Arī piedāvātie grozījumi neatrisina problēmu. Uzskatām, ka samazinot birokrātisko slogu un vienkāršojot lēmumu pieņemšanas procesu attiecībā uz atļaujas sniegšanu valsts kapitālsabiedrībām iegūt līdzdalību, iegūt izšķirošo ietekmi vai izbeigt izšķirošo ietekmi citā kapitālsabiedrībā, paredzot ka lēmumu par atļauju publiskas personas kapitālsabiedrībām iegūt līdzdalību, iegūt izšķirošo ietekmi vai izbeigt izšķirošo ietekmi citā kapitālsabiedrībā pieņem attiecīgas kapitālsabiedrības akcionāru (dalībnieku) sapulce, tad būtu efektīvi realizējams risinājums publiskas personas kapitālsabiedrību meitas sabiedrību dibināšanai vai iegādei, kas darbotos eksporta tirgū, īstenotu lielus investīciju projektus, piedāvātu jaunas preces un inovatīvos pakalpojumus, un kuru stratēģisko mērķu sasniegšanai piesaistītu kapitāla tirgus instrumentus, tostarp IPO. Ņemot vērā minēto, lūdzam precizēt likumprojektu, paredzot, ka publiskas personas augstākā lēmējinstitūcija lemj tikai par publiskas personas līdzdalības iegūšanu vai izbeigšanu kapitālsabiedrībā, savukārt attiecībā uz atļauju kapitālsabiedrībai iegūt līdzdalību citā kapitālsabiedrībā lēmumu pieņem akcionāru (dalībnieku) sapulce.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5.pantu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"5.pants. Līdzdalības iegūšana un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Lēmumu par publiskas personas līdzdalības iegūšanu vai izšķirošās ietekmes iegūšanu vai izbeigšanu kapitālsabiedrībā pieņem attiecīgās publiskās personas augstākā lēmējinstitūcija.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Atļauju publiskas personas kapitālsabiedrībai iegūt līdzdalību, iegūt izšķirošo ietekmi vai izbeigt izšķirošo ietekmi citā kapitālsabiedrībā pieņem attiecīgās kapitālsabiedrības dalībnieku (akcionāru) sapulce.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un otrajā daļā minētajos lēmumos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attiecībā uz atbilstību šā likuma 4.panta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vispārējo stratēģisko mērķi."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komentāru uz 21.iebildumu.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pirmo daļu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w:t>
            </w:r>
            <w:r w:rsidR="00000000" w:rsidRPr="00000000" w:rsidDel="00000000">
              <w:rPr>
                <w:b w:val="1"/>
                <w:vertAlign w:val="superscript"/>
                <w:rtl w:val="0"/>
              </w:rPr>
              <w:t xml:space="preserve">1</w:t>
            </w:r>
            <w:r w:rsidR="00000000" w:rsidRPr="00000000" w:rsidDel="00000000">
              <w:rPr>
                <w:b w:val="1"/>
                <w:rtl w:val="0"/>
              </w:rPr>
              <w:t xml:space="preserve"> pants. Publiskas personas kapitāla daļu un kapitālsabiedrību pārvaldības vispārējie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Publiskas personas kapitāla daļu un kapitālsabiedrību pārvaldības vispārējie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informēta un aktīva īpašnieka princips – publiska persona normatīvos aktos noteiktā kārtībā definē publiskas personas līdzdalības kapitālsabiedrībā vispārējo stratēģisko mērķi un būtiskos uzdevumus, kā arī </w:t>
            </w:r>
            <w:r w:rsidR="00000000" w:rsidRPr="00000000" w:rsidDel="00000000">
              <w:rPr>
                <w:strike w:val="1"/>
                <w:rtl w:val="0"/>
              </w:rPr>
              <w:t xml:space="preserve">periodiski</w:t>
            </w:r>
            <w:r w:rsidR="00000000" w:rsidRPr="00000000" w:rsidDel="00000000">
              <w:rPr>
                <w:rtl w:val="0"/>
              </w:rPr>
              <w:t xml:space="preserve"> pēc nepieciešamības izvērtē to aktualitāti un publiskas personas kapitāla daļu turētājs nodrošina, ka kapitālsabiedrībā ir izstrādāta publiskas personas izvirzītajiem mērķiem atbilstoša vidēja termiņa darbības stratēģija;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mērķorientācijas princips – publiskas personas kapitāla daļu pārvaldībā tiek īstenota publiskās personas aktīvu lietderīga ieguldīšana kapitālsabiedrībā un pieņemti uz kapitālsabiedrības vispārējo stratēģisko mērķu sasniegšanu orientēti lēmumi;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risku vadības princips – publiskas personas kapitāla daļu  pārvaldībā tiek nodrošināta kapitālsabiedrības darbības un pārvaldības procesu pārskatāmība, savlaicīga preventīvu un korektīvu pasākumu ieviešana risku mazināšanai vai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informācijas atklātības princips – publiskas personas kapitāla daļu pārvaldībā tiek nodrošināta informācijas pieejamība par kapitālsabiedrību, ievērojot informācijas atklātības un publiskošanas prasības;</w:t>
            </w:r>
            <w:r w:rsidR="00000000" w:rsidRPr="00000000" w:rsidDel="00000000">
              <w:rPr>
                <w:rtl w:val="0"/>
              </w:rPr>
              <w:t xml:space="preserve">5) sadarbības princips – publiskas personas kapitāla daļu pārvaldība tiek īstenota, sadarbojoties šā likuma subjektiem, tai skaitā nodrošinot vispusīgu un operatīvu informācijas apmaiņu, kapitāla daļu pārvaldības uzlabošanai nepieciešamas informācijas saglabāšanu, kā arī informācijas sniegšanu</w:t>
            </w:r>
            <w:r w:rsidR="00000000" w:rsidRPr="00000000" w:rsidDel="00000000">
              <w:rPr>
                <w:strike w:val="1"/>
                <w:rtl w:val="0"/>
              </w:rPr>
              <w:t xml:space="preserve"> </w:t>
            </w:r>
            <w:r w:rsidR="00000000" w:rsidRPr="00000000" w:rsidDel="00000000">
              <w:rPr>
                <w:rtl w:val="0"/>
              </w:rPr>
              <w:t xml:space="preserve">koordinācijas institūcijai par kapitālsabiedrību pārvaldības sistēmā identificētiem trūkumiem.</w:t>
            </w:r>
            <w:r w:rsidR="00000000" w:rsidRPr="00000000" w:rsidDel="00000000">
              <w:rPr>
                <w:rtl w:val="0"/>
              </w:rPr>
              <w:t xml:space="preserve">(2) Īstenojot publiskas personas kapitāla daļu pārvaldību, šī likuma subjekti ievēro publiskas personas kapitāla daļu un kapitālsabiedrību pārvaldības vispārējos principus.</w:t>
            </w:r>
            <w:r w:rsidR="00000000" w:rsidRPr="00000000" w:rsidDel="00000000">
              <w:rPr>
                <w:rtl w:val="0"/>
              </w:rPr>
              <w:t xml:space="preserve">(3) Publisku personu kontrolētu kapitālsabiedrību pārvaldība tiek īstenota līdzvērtīgi publiskas personas kapitālsabiedrību pārvaldības procesam, ja vien šajā likumā nav noteikta īpaša izņēmuma kārtība vai konstatējami citi tiesiski šķēršļi.</w:t>
            </w:r>
            <w:r w:rsidR="00000000" w:rsidRPr="00000000" w:rsidDel="00000000">
              <w:rPr>
                <w:rtl w:val="0"/>
              </w:rPr>
              <w:t xml:space="preserve">(4) Publiskas personas augstākās lēmējinstitūcijas, kapitāla daļu turētāja, kapitāla daļu turētāja pārstāvja, kapitālsabiedrības valdes un padomes funkciju izpildi un tiesības nevar nodot privātpersonām civiltiesiska darījuma vai deleģēšanas līguma ceļā."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Dzēst/precizēt 3.1 panta (1) daļas 5. punktā vārdu “periodiski”. Aicinām vai nu precizēt, vai arī dzēst.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w:t>
            </w:r>
            <w:r w:rsidR="00000000" w:rsidRPr="00000000" w:rsidDel="00000000">
              <w:rPr>
                <w:b w:val="1"/>
                <w:vertAlign w:val="superscript"/>
                <w:rtl w:val="0"/>
              </w:rPr>
              <w:t xml:space="preserve">1</w:t>
            </w:r>
            <w:r w:rsidR="00000000" w:rsidRPr="00000000" w:rsidDel="00000000">
              <w:rPr>
                <w:b w:val="1"/>
                <w:rtl w:val="0"/>
              </w:rPr>
              <w:t xml:space="preserve"> pants. Publiskas personas kapitāla daļu un kapitālsabiedrību pārvaldības vispārīgie principi</w:t>
            </w:r>
            <w:r w:rsidR="00000000" w:rsidRPr="00000000" w:rsidDel="00000000">
              <w:rPr>
                <w:rtl w:val="0"/>
              </w:rPr>
              <w:t xml:space="preserve">(1) Publiskas personas kapitāla daļu un kapitālsabiedrību pārvaldības vispārīgie principi:</w:t>
            </w:r>
            <w:r w:rsidR="00000000" w:rsidRPr="00000000" w:rsidDel="00000000">
              <w:rPr>
                <w:rtl w:val="0"/>
              </w:rPr>
              <w:t xml:space="preserve">
</w:t>
            </w:r>
            <w:r w:rsidR="00000000" w:rsidRPr="00000000" w:rsidDel="00000000">
              <w:rPr>
                <w:rtl w:val="0"/>
              </w:rPr>
              <w:t xml:space="preserve">1) informēta un aktīva īpašnieka princips – publiska persona normatīvajos aktos noteiktajā kārtībā definē publiskas personas līdzdalības kapitālsabiedrībā vispārējo stratēģisko mērķi un būtiskos uzdevumus, kā arī pēc nepieciešamības izvērtē to aktualitāti. Publiskas personas kapitāla daļu turētājs nodrošina, ka kapitālsabiedrībā ir izstrādāta publiskas personas izvirzītajiem mērķiem atbilstoša vidēja termiņa darbības stratēģija;</w:t>
            </w:r>
            <w:r w:rsidR="00000000" w:rsidRPr="00000000" w:rsidDel="00000000">
              <w:rPr>
                <w:rtl w:val="0"/>
              </w:rPr>
              <w:t xml:space="preserve">
</w:t>
            </w:r>
            <w:r w:rsidR="00000000" w:rsidRPr="00000000" w:rsidDel="00000000">
              <w:rPr>
                <w:rtl w:val="0"/>
              </w:rPr>
              <w:t xml:space="preserve">2) mērķorientācijas princips – publiskas personas kapitāla daļu pārvaldībā īsteno publiskās personas aktīvu lietderīgu ieguldīšanu kapitālsabiedrībā un pieņem uz kapitālsabiedrības vispārējo stratēģisko mērķu sasniegšanu orientētus lēmumus;</w:t>
            </w:r>
            <w:r w:rsidR="00000000" w:rsidRPr="00000000" w:rsidDel="00000000">
              <w:rPr>
                <w:rtl w:val="0"/>
              </w:rPr>
              <w:t xml:space="preserve">
</w:t>
            </w:r>
            <w:r w:rsidR="00000000" w:rsidRPr="00000000" w:rsidDel="00000000">
              <w:rPr>
                <w:rtl w:val="0"/>
              </w:rPr>
              <w:t xml:space="preserve">3) risku vadības princips – publiskas personas kapitāla daļu  pārvaldībā nodrošina kapitālsabiedrības darbības un pārvaldības procesu pārskatāmību, savlaicīgu preventīvu un korektīvu pasākumu ieviešanu risku mazināšanai vai novēršanai;</w:t>
            </w:r>
            <w:r w:rsidR="00000000" w:rsidRPr="00000000" w:rsidDel="00000000">
              <w:rPr>
                <w:rtl w:val="0"/>
              </w:rPr>
              <w:t xml:space="preserve">
</w:t>
            </w:r>
            <w:r w:rsidR="00000000" w:rsidRPr="00000000" w:rsidDel="00000000">
              <w:rPr>
                <w:rtl w:val="0"/>
              </w:rPr>
              <w:t xml:space="preserve">4) informācijas atklātības princips – publiskas personas kapitāla daļu pārvaldībā nodrošina informācijas pieejamību par kapitālsabiedrību, ievērojot informācijas atklātības un publiskošanas prasības;</w:t>
            </w:r>
            <w:r w:rsidR="00000000" w:rsidRPr="00000000" w:rsidDel="00000000">
              <w:rPr>
                <w:rtl w:val="0"/>
              </w:rPr>
              <w:t xml:space="preserve">
</w:t>
            </w:r>
            <w:r w:rsidR="00000000" w:rsidRPr="00000000" w:rsidDel="00000000">
              <w:rPr>
                <w:rtl w:val="0"/>
              </w:rPr>
              <w:t xml:space="preserve">5) sadarbības princips – publiskas personas kapitāla daļu pārvaldību īsteno sadarbojoties šā likuma subjektiem, tai skaitā nodrošinot vispusīgu un operatīvu informācijas apmaiņu, kapitāla daļu pārvaldības uzlabošanai nepieciešamas informācijas saglabāšanu, kā arī informācijas sniegšanu koordinācijas institūcijai par kapitālsabiedrību pārvaldības sistēmā identificētiem trūkumiem.</w:t>
            </w:r>
            <w:r w:rsidR="00000000" w:rsidRPr="00000000" w:rsidDel="00000000">
              <w:rPr>
                <w:rtl w:val="0"/>
              </w:rPr>
              <w:t xml:space="preserve">
</w:t>
            </w:r>
            <w:r w:rsidR="00000000" w:rsidRPr="00000000" w:rsidDel="00000000">
              <w:rPr>
                <w:rtl w:val="0"/>
              </w:rPr>
              <w:t xml:space="preserve">(2) Īstenojot publiskas personas kapitāla daļu pārvaldību, šā likuma subjekti ievēro publiskas personas kapitāla daļu un kapitālsabiedrību pārvaldības vispārīgos principus.</w:t>
            </w:r>
            <w:r w:rsidR="00000000" w:rsidRPr="00000000" w:rsidDel="00000000">
              <w:rPr>
                <w:rtl w:val="0"/>
              </w:rPr>
              <w:t xml:space="preserve">
</w:t>
            </w:r>
            <w:r w:rsidR="00000000" w:rsidRPr="00000000" w:rsidDel="00000000">
              <w:rPr>
                <w:rtl w:val="0"/>
              </w:rPr>
              <w:t xml:space="preserve">(3) Publisku personu kontrolētu kapitālsabiedrību pārvaldību īsteno līdzvērtīgi publiskas personas kapitālsabiedrību pārvaldības procesam, ja vien šajā likumā nav noteikta īpaša izņēmuma kārtība vai konstatēti citi tiesiski šķēršļi.</w:t>
            </w:r>
            <w:r w:rsidR="00000000" w:rsidRPr="00000000" w:rsidDel="00000000">
              <w:rPr>
                <w:rtl w:val="0"/>
              </w:rPr>
              <w:t xml:space="preserve">
</w:t>
            </w:r>
            <w:r w:rsidR="00000000" w:rsidRPr="00000000" w:rsidDel="00000000">
              <w:rPr>
                <w:rtl w:val="0"/>
              </w:rPr>
              <w:t xml:space="preserve">(4) Publiskas personas augstākās lēmējinstitūcijas, kapitāla daļu turētāja, kapitāla daļu turētāja pārstāvja, kapitālsabiedrības valdes un padomes funkciju izpildi un tiesības nevar nodot privātpersonām civiltiesiska darījuma vai deleģēšanas līguma ceļā."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 pants paredz izteikt likuma 7. pantu citā redakcijā, tostarp paredzot līdzdalības stratēģiskā izvērtējuma saturu.  LTRK ieskatā esošajā regulējumā trūkst mehānismu, kas virza publiskas personas uz konkrētu komercdarbības atbalsta kontroles regulējuma prasību pārbaudi. Komercdarbības atbalsta ierobežošana ir būtisks elements brīvai un godīgai konkurencei. Lai gan arī Valsts pārvaldes iekārtas likuma 88.panta otrās daļas pēdējā teikumā ietverts publisku personu pienākums ievērot komercdarbības atbalsta kontroles jomu regulējošu normatīvo aktu prasības, tomēr no LTRK gūtās pieredzes, sniedzot atzinumus par publisku personu līdzdalību komercdarbībā, secināms, ka līdzdalības pārvērtēšanas gaitā šis aspekts pienācīgi pārbaudīts netiek. Ņemot vērā minēto, LTRK ieskatā likumprojekta 3. pantā līdzdalības stratēģiskā izvērtējuma saturā ir jāiekļauj punkts, kas paredz publiskas personas izvērtējumu tam, vai nav pārkāpti komercdarbības atbalsta noteikumi.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3.pantā ietvertā Kapitālsabiedrību pārvaldības likuma 7.panta pirmās daļas redakcija, kurā norādīts izvērtējuma saturs, papildināta ar 11.punktu "11) ziņas par to, vai kapitālsabiedrība izvērtējuma periodā ir saņēmusi finansiālo palīdzību, kas kvalificējama kā komercdarbības atbalsts un vai attiecībā uz kapitālsabiedrību izvērtējuma periodā ir konstatēti komercdarbības atbalsta sniegšanas pārkāpumi."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ceturtās daļas trešajā punktā nepieciešams svītrot vārdus “šā panta pirmajā daļā minētajā gadījumā”, jo pirmajā daļā nekāds gadījums nav minēts un ceturtās daļas ievaddaļa jau sākas ar vārdiem “šā panta pirmajā daļā minētajos lēmumos ietver”, no kā izriet, ka 3. punktā norādītais ir jāiekļauj lēmumos.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ceturtās daļas 3. punktu aiz vārdiem “vai tādas valsts” nepieciešams papildināt ar vārdiem “vai pašvaldības administratīvās teritorijas attīstībai” atbilstoši Valsts pārvaldes iekārtas likuma 88. panta pirmās daļas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panta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7. pantu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- 20.09.2023.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grozījumos piedāvāto trešo daļu, jo Ministru kabinets nevar likumdevēja vietā lemt par kapitālsabiedrību, kuru daļas nav atsavināmas, atsavināšanu vai valsts līdzdalības apjoma samazināšanu. Ja likumā ir noteikts, ka kapitālsabiedrības daļas ir neatsavināmas, tad tikai likumdevēja kompetencē lemt par turpmāko rīcību ar šādu kapitālsabiedrību.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Respektējot likumdevēja kompetenci lemt par valsts līdzdalību tādās kapitālsabiedrībās, attiecībā uz kurām likumā noteikts, ka to daļas nav atsavināmas, ir istrādāts 7.1 pants, kura ceturtajā daļā norādīts, ka , izvērtējot līdzdalību attiecībā uz kapitālsabiedrībām, kuru kapitāla daļas vai akcijas nav atsavināmas, augstākā lēmējinstitūcija nepieciešamības gadījumā ietver uzdevumu izstrādāt risinājumu kapitālsabiedrības kapitāla daļu atsavināšanas ierobežojumu atcelšanai. Norādītā uzdevuma izstrāde nepārkāpj institucionālo kompetenci.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7. pantu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7. pantu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panta daļu numerāciju likumprojekta 3.pantā, ar kuru likuma 7.pants tiek izteikts jaunā redakcijā. Nav korekti pantā paredzēt daļu ar indeksu "1" (skat. 1</w:t>
            </w:r>
            <w:r w:rsidR="00000000" w:rsidRPr="00000000" w:rsidDel="00000000">
              <w:rPr>
                <w:vertAlign w:val="superscript"/>
                <w:rtl w:val="0"/>
              </w:rPr>
              <w:t xml:space="preserve">1</w:t>
            </w:r>
            <w:r w:rsidR="00000000" w:rsidRPr="00000000" w:rsidDel="00000000">
              <w:rPr>
                <w:rtl w:val="0"/>
              </w:rPr>
              <w:t xml:space="preserve">.daļa), kā arī pantā nav norādīta atsauce uz Valsts pārvaldes iekārtas likuma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panta redakcija, apvienojot daļas.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7. pantu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7. pantu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 Svītrot 7.1 pantu, jo tiesības veikt ārkārtas līdzdalības izvērtēšanu izriet no 7. panta pirmās daļas - publiskai personai ir pienākums ne retāk kā reizi piecos gados izvērtēt katru tās tiešo līdzdalību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kapitālsabiedrībām, par kurām likumos ir noteikts, ka to kapitāla daļas vai akcijas nav atsavināmas, noteikums, ka nepieciešamības gadījumā izvērtējumā ietver uzdevumu izstrādāt risinājumu kapitālsabiedrības kapitāla daļu atsavināšanas ierobežojumu atcelšanai, būtu paredzams jau 7. 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daļēji. Precizēta 7.panta pirmās un otrās daļas redakcija, konkretizējot, ka  7.pantā paredzētā līdzdalības periodiskā izvērtējuma izstrāde ir valsts kapitāla daļu turētāja un atvasinātas publiskas personas kapitāla daļu turētāja pārstāvja regulārs pienākums, un otrajā daļā ietverta norāde, ka attiecībā uz kapitālsabiedrībām, kuru kapitāla daļas vai akcijas nav atsavināmas, nepieciešamības gadījumā ietver uzdevumu izstrādāt risinājumu kapitālsabiedrības kapitāla daļu atsavināšanas ierobežojumu atcelšanai.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par 7.1 panta izslēgšanu nav ņemts vērā, jo tas nosaka iespēju augstākai lēmējinstitūcijai kā aktīvam akcionāram ierosināt kapitālsabiedrības izvērtēšanu pēc nepieciešamības, kas ir viena no aktīva akcionāra iesaistes iespējām uzraudzīt investēto publisko līdzekļu lietderīgu un atbilstošu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7. pantu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7. pantu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- 1. punktu nepieciešams precizēt, jo tas dublē, vienlaikus radot neatbilstības, Valsts pārvaldes iekārtas likuma 88. panta otrajā daļā noteikto, ka publiska persona veic paredzētās rīcības izvērtējumu, ietverot arī ekonomisko izvērtējumu, lai pamatotu, ka citādā veidā nav iespējams efektīvi sasniegt šā panta pirmajā daļā noteiktos mērķus.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plašāku skaidrojumu par 7.panta 1.1 daļu, proti, līdzdalību kapitālsabiedrībā izvērtē, pamatojoties uz kapitāla daļu turētāja sagatavotu līdzdalības stratēģisko izvērtējumu ..." Kas izvērtē? Kas sagatavo izvērtējumu, izpilddirektors kā kapitāla daļu turētāja pārstāvis? Kā izvērtējama līdzdalības apjoma ietekme uz stratēģijā noteikto mērķu sasniegšanu (7.panta 1.1. daļas 2.punkts)?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 Nav saprotams, kā vērtējams 2. punktā minētais “līdzdalības apjoms”, t. i., dalībnieka iesaistes (statūtos noteiktā kompetence) apjoms, procentuāli piederošo kapitāla daļu skaits, kas savukārt nav aktuāli, ja runa ir par publiskas personas kapitālsabiedrību. 7. punktā minēts “līdzdalības īpatsvars”, ar ko varētu saprast publiskajai personai piederošo daļu proporciju. Tāpat kapitāla daļu turētāja pārstāvis nevar vērtēt līdzdalības apjoma ietekmi uz vidēja termiņa darbības stratēģijā noteikto mērķu sasniegšanu, jo, pirmkārt, vidēja termiņa darbības stratēģiju apstiprina, kā arī papildus mērķus izvirza padome, savukārt stratēģijas īstenošanai rīcības plānu gatavo 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gramatiskas viedokļa nav skaidri saprotams, uz ko attiecas 2. punktā divreiz lietotais norādāmais vietniekvārds “tai”.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- 4. punktu nepieciešams attiecināt uz valsts kapitālsabiedrībām, uz kurām attiecas punktā minētais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 Nav skaidrs, kā izvērtējumā iekļaut 5. punktā minēto kapitālsabiedrības iesaistes apjomu konkrētos preču vai pakalpojumu tirgos un kā novērtēt publiskas personas iesaistes apjoma ietekmi uz konkurenci. Kapitālsabiedrības iesaistes apjoms ne vienmēr pašai kapitālsabiedrībai ir nosakāms, ņemot vērā, ka tās, kapitāla daļu turētāja pārstāvja, kā arī atvasinātas publiskas personas rīcībā nav informācijas par citiem, īpaši privātajiem tirgus dalībniekiem. Savukārt nav saprotams, kā vērtēt publiskas personas iesaistes apjoma ietekmi uz konkurenci, jo pati publiskā persona komercdarbību neveic. Ir nepieciešams aplēst un anotācijā atspoguļot šādas informācijas apkopšanas un vērtējuma veikšanas izmaksas, lai noteiktu grozījumu rezultātā pieaugošo publiskās personas birokrātisko un finansiālo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 Nav skaidrs, kā noteikt 6. punktā minēto kapitālsabiedrības stratēģiskās attīstības potenciālu no finansiālā, konkurences tirgus un inovāciju iespēju aspekta, kas šādu vērtējumu sniedz un nepieciešams anotācijā norādīt aplēstās šāda vērtējuma veikšanas izmaksas, lai noteiktu grozījumu rezultātā pieaugošo publiskās personas birokrātisko un finansiālo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- 7. punkts pēc būtības dublē 1.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 Nav saprotams, kāpēc līdzdalības stratēģiskajā izvērtējumā iekļaujamā informācija noteikta tikai attiecībā uz līdzdalības pārvērtēšanu, bet nav noteikta attiecībā uz līdzdalības vai izšķirošās ietekmes iegūšanu.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panta apakšpunktu neviennozīmīgo izpratni un to, ka tie tomēr izriet no likumā jau noteikto lietderības apsvērumu izvērtēšanas, aicinām attiecīgos punktus neiekļaut likumā, bet iestrādāt vadlīnijās attiecībā uz līdzdalības iegūšanu un pārvērtēšanu, iekļaujot detalizētāku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trešās (likumprojektā – otrās) daļas 3. punkts dublē daļas 1. punktu, jo vērtējums par atbilstību likuma 4. panta nosacījumiem ietver lēmumu par līdzdalības saglabāšanu vai izmaiņām.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 neizprati raisa līdzdalības apjoma ietekmes uz publiskas personas kapitālsabiedrības vai publiski privātās kapitālsabiedrības vispārējo stratēģisko mērķu un vidēja termiņa darbības stratēģijā noteikto mērķu sasniegšanu izvērtēšana. Vidējā termiņa darbības stratēģiju apstiprina  padome un stratēģijas īstenošanas plānu sagatavo valde, līdz ar to, nav izprotams, vai kapitāla daļu turētāja pārstāvis var vērtēt līdzdalības apjoma ietekmi uz vidējā termiņa darbības stratēģijā noteikto mērķu sasniegšanu. Par līdzdalības iegūšanu un pārvērtēšanu nepieciešams detalizētāks skaidrojums.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ņemti vērā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ņemts vērā iebildums par 1.punkta nesaskaņotību ar Valsts pārvaldes iekārtas likuma (turpmāk - VPIL) 88.panta otro daļu. VPIL 88.panta otrajā daļā vispārīgi definēts publiskas personas pienākums veikt paredzētās rīcības izvērtējumu, ietverot ekonomisko izvērtējumu, tomēr normā nav detalizēts šāda izvērtējuma saturs. Publiskas personas kapitāla daļu un kapitālsabiedrību pārvaldības likuma (turpmāk - Pārvaldības likums) 7.pantā tiek izvērsts līdzdalības stratēģiskā izvērtējuma (paredzētās rīcības izvērtējuma) satura komponentes, ietverot VPIL 88.panta prasības. Tā kā Pārvaldības likuma regulējuma priekšmets atšķirībā no VPIL vispārīgajām normām, ietver līdzdalības īstenošanas kārtību (kapitālsabiedrības pārvaldības jautājumus), tad Pārvaldības likuma 7.pantā precizētas izvērtējuma satura prasības, tostarp, 1.punktā norādot, ka līdzdalības lietderība vērtējama nevis vispārīgi - pēc VPIL 88.panta pirmās daļas nosacījumiem, bet kontekstā ar konkrētai kapitālsabiedrībai noteiktiem mērķiem un deleģētiem uzdevumiem.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Jēdziens "līdzdalības apjoms” aizstāts ar jēdzienu "Līdzdalības apmērs".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Panta 4. punktā pievienota norāde par attiecināmību uz valsts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Anotācija papildināta ar informāciju, kā vērtējams 5. punktā minētais kapitālsabiedrības iesaistes apjoms konkrētos preču vai pakalpojumu tirgos un  publiskas personas iesaistes apjoma ietekmi uz konkurenci. Vienlaikus norādām, ka 7.panta 5. punkta prasība nav jauna. Jau šobrīd tā izriet no VPIL 88.panta otrajā daļā norādītās prasības sagatavot paredzētās rīcības ekonomisko izvērtējumu, attiecībā uz kuru Konkurences padome informatīvajā materiālā “Priekšnoteikumi publiskas personas līdzdalībai kapitālsabiedrībā un tās izvērtēšana”, skaidrojot VPIL 88.panta otrajā daļā norādītā paredzētās rīcības ekonomiskā izvērtējuma konkurences aspektu [31], ir norādījusi, ka, veicot ekonomisko izvērtējumu, publiskai personai nepieciešams cita starpā analizēt, “vai publiskas personas iesaiste komercdarbībā nerada negatīvu ietekmi uz citiem tirgus dalībniekiem un konkurences procesu kopumā arī citos tirgos, kurus varētu skart PPK saimnieciskā darbība Kā izpaužas šī negatīvā ietekme, cik tā ir būtiska un kā to novērst; kādas (t.sk., cik būtiskas) būtu iespējamās ilgtermiņa sekas uz patērētājiem, ja publiska persona neiesaistītos/neturpinātu komercdarbību. Vai tas radītu lielāku zaudējumu patērētājam, nekā iesaistīšanās/darbības turpināšana tirgū; vai publiskas personas iesaiste komercdarbībā neabsorbēs kapitālu un cilvēkresursus no citiem tirgiem (piemēram, vai konkrēta pakalpojuma nodrošināšana no publiskas personas puses negatīvi neietekmēs resursu pieejamību tirgos, kuros pastāv veselīga konkurence); vai publiskā persona ir veikusi ietekmes uz konkurenci izvērtējumu (konkurences situācijas novērtējums, kas sevī ietver, piemēram, apzināt tirgū esošos komersantus, pakalpojumu/preču pieejamība, iespējamās tirgus barjeras), identificējot konkurencei draudzīgāko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Skaidrojam, ka 6. punktā norādītais </w:t>
            </w:r>
            <w:r w:rsidR="00000000" w:rsidRPr="00000000" w:rsidDel="00000000">
              <w:rPr>
                <w:u w:val="single"/>
                <w:rtl w:val="0"/>
              </w:rPr>
              <w:t xml:space="preserve">vērtējums </w:t>
            </w:r>
            <w:r w:rsidR="00000000" w:rsidRPr="00000000" w:rsidDel="00000000">
              <w:rPr>
                <w:rtl w:val="0"/>
              </w:rPr>
              <w:t xml:space="preserve">attiecībā uz kapitālsabiedrības stratēģiskās attīstības potenciālu no finansiālā, konkurences tirgus un inovāciju iespēju aspekta, ietver kapitāla daļu turētāja (atvasinātu publisku personu kapitālsabiedrībās - kapitāla daļu turētāja pārstāvja) vērtējumu (pamatotu viedokli), par to, kāda kapitālsabiedrības attīstība paredzama nākamajā darbības periodā: kādas ir prognozes attiecībā uz tās izaugsmei nepieciešamajiem finanšu līdzekļiem, kādas ir inovāciju iespējas attiecībā kapitālsabiedrības sniegtajiem pakalpojumiem un kā nākamajā periodā plānotā kapitālsabiedrības izaugsme var ietekmēt konkurences tirgu. Vērtējums attiecībā uz kapitālsabiedrības stratēģiskās attīstības potenciālu no finansiālā, konkurences tirgus un inovāciju iespēju aspekta izriet no kapitāla daļu turētāja pārstāvja līdzšinējā pienākuma - izstrādāt un iesniegt publiskas personas augstākai  lēmējinstitūcijai pamatotu priekšlikumu vispārējo stratēģisko mērķu noteikšanai, tādēļ tas nav uzskatāms par jaunu pienākumu un administratīvo resursu ietilpīgu pasākumu. Stratēģiskās attīstības potenciāla vērtējums ir nozīmīgs instruments, kas ļauj publiskas personas augstākai lēmējinstitūcijai prognozēt kapitālsabiedrības turpmākās darbības ietekmi uz publiskās personas funkcijām un uzdevumiem, kā arī prognozēt nākotnes riskus. </w:t>
            </w:r>
            <w:r w:rsidR="00000000" w:rsidRPr="00000000" w:rsidDel="00000000">
              <w:rPr>
                <w:rtl w:val="0"/>
              </w:rPr>
              <w:t xml:space="preserve">6. Piedāvātā likuma 7.panta pirmās daļas 7.punkts paredz novērtēt, kāds publiskās personas līdzdalības apmērs nepieciešams, lai kapitālsabiedrība spētu izpildīt tai noteikto stratēģisko mērķi, savukārt 7.panta pirmās daļas 1.punkts prasa definēt līdzdalības tiesisko pamatu un ekonomisko lietderību (lai pamatotu, ka citā veidā nav iespējams efektīvi sasniegt noteiktos mērķus vai nodrošināt deleģēto uzdevumu izpildi), tādēļ nevar uzskatīt, ka tie viens otru dublē. 7.punkts izstrādāts, ņemot vērā, ka līdzšinējā praksē, esot spēkā prasībām, kas ietvertas 1.punktā, publisku kapitālsabiedrību līdzdalības izvērtējumos netiek iekļauts vērtējums uz līdzdalības apmēra nepieciešamību.</w:t>
            </w:r>
            <w:r w:rsidR="00000000" w:rsidRPr="00000000" w:rsidDel="00000000">
              <w:rPr>
                <w:rtl w:val="0"/>
              </w:rPr>
              <w:t xml:space="preserve">7. Līdzdalības stratēģiskajā izvērtējumā iekļaujamā informācija noteikta tikai attiecībā uz līdzdalības pārvērtēšanu, bet nav noteikta attiecībā uz līdzdalības vai izšķirošās ietekmes iegūšanu tādēļ, ka pirms līdzdalības iegūšanas priekšlikuma virzītāja rīcībā nav informācija, kas nepieciešama 7.panta pirmās daļas nosacījumu izpildei. Iegūstot līdzdalību, publiska persona vērtē tikai līdzdalības iegūšanas tiesisko pamatu (vai pastāv VPIL 88.panta pirmajā daļā noteiktie līdzdalības priekšnosacījumi) un izvērtē paredzēto rīcību no lietderības aspekta.</w:t>
            </w:r>
            <w:r w:rsidR="00000000" w:rsidRPr="00000000" w:rsidDel="00000000">
              <w:rPr>
                <w:rtl w:val="0"/>
              </w:rPr>
              <w:t xml:space="preserve">8. Nav atbalstāms priekšlikums likumā neiekļaut konkrētas līdzdalības izvērtējuma satura prasības, bet iestrādāt tās attiecīgās vadlīnijās. Vadlīnijas nevar paplašināt tiesību normu tvērumu, vien noteikt kārtību, kādā izpildāmas tiesību normu prasības. Ņemot vērā, ka vadlīniju norādes praksē nereti netiek pildītas (piem. Konkurences padomes informatīvais materiāls "Priekšnoteikumi publiskas personas līdzdalībai kapitālsabiedrībā un tās izvērtēšana"), nepieciešams precīzāk noteikt līdzdalības izvērtējuma satura prasības likumā, tādējādi novēršot sašaurinātu līdzdalības izvērtēšanas pienākuma interpretāciju.</w:t>
            </w:r>
            <w:r w:rsidR="00000000" w:rsidRPr="00000000" w:rsidDel="00000000">
              <w:rPr>
                <w:rtl w:val="0"/>
              </w:rPr>
              <w:t xml:space="preserve">9. Likuma 7.panta pirmās daļas 2.punktā ietvertā satura prasība - vērtējums par līdzdalības apmēra ietekmi uz publiskas personas kapitālsabiedrības vai publiski privātās kapitālsabiedrības vispārējo stratēģisko mērķu un vidēja termiņa darbības stratēģijā noteikto mērķu sasniegšanu nepieciešams, lai pamatotu publiskas personas līdzdalības apmēru konkrētajā kapitālsabiedrībā. Piemēram, ja publiska persona definējusi tādu vispārējo stratēģisko mērķi, kurš nav īstenojams privātā kapitāla klātbūtnē drošības vai citu apstākļu dēļ, tad šajā sadaļā izvērtējumā sniedzams skaidrojums par šādiem apstākļiem un tas uzskatāms par pamatojumu 100% līdzdalības saglabāšanai; savukārt, ja privāta kapitāla piesaistei nav tiesisku šķēršļu un paredzams, ka privāta kapitāla piesaiste neradīs negatīvu ietekmi uz pasākumiem, kas tiek veikti vispārējā stratēģiskā mērķa sasniegšanai, tas attiecīgi norādāms izvērtējumā, skaidrojot, kādā apmērā jāsaglabā publiskas personas līdzdalība.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7. pantu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7. pantu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 Nepieciešams precizēt 7. panta daļu numerāciju, jo, izsakot pantu jaunā redakcijā, prim daļas neveido, un 1. punktu nepieciešams papildināt ar atsauci uz tur minētā likuma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Precizēta numerācija un atsauce.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7. pantu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Publiskās personas augstākās lēmējinstitūcijas kompetencē ietilpst šādu līdzdalības jautājumu izlemšana: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lēmuma pieņemšana par publiskas personas līdzdalības vai izšķirošās ietekmes iegūšanu vai izbeigšanu kapitālsabiedrībā, vai līdzdalības apmēra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lēmuma pieņemšana par atļaujas došanu publiskas personas kapitālsabiedrībai iegūt vai izbeigt līdzdalību vai izšķirošo ietekmi citā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lēmuma pieņemšana par dalībnieka (akcionāra) nostāju publiski privātas kapitālsabiedrības dalībnieku (akcionāru) sapulcē jautājumā par šādas kapitālsabiedrības līdzdalības vai izšķirošās ietekmes iegūšanu vai izbeigšanu citā kapitālsabiedrībā."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- 09.02.2024.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jo tas netika ņemts vērā. Norādām, ka atbilstoši ar Ministru kabineta 2024.gada 20.janvāra rīkojumu Nr.55  “Par Valdības rīcības plānu Deklarācijas par Evikas Siliņas vadītā Ministru kabineta iecerēto darbību īstenošanai” apstiprinātajam Valdības rīcības plāna 34.8.apakšpunktā iekļautajam pasākumam paredzēts mazināt administratīvo slogu kapitālsabiedrībām ar publiskas personas kapitāla daļu un attiecīgi dots uzdevums pilnveidot normatīvo bāzi, lai kapitālsabiedrības ar publiskas personas kapitāla daļu, kas darbojas eksporta tirgū, rada jaunas preces vai sniedz inovatīvus pakalpojumus, kā arī vērstas uz valsts noteikto ilgtspējas mērķu sasniegšanu, varētu darboties saskaņā ar tirgus principiem, kā arī publiskai personai ievērojot konkurences neitralitāti. Līdz ar to atkārtoti vēršam uzmanību, ka pašlaik spēkā esošais regulējums attiecībā uz kapitālsabiedrību meitu dibināšanu vai iegūšanu ir smagnējs, laikietilpīgs un rada administratīvo slogu, rezultātā birokrātiskais daudzpakāpju lēmumu pieņemšanas process kavē kapitālsabiedrību ar publiskas personas kapitāla daļu attīstības projektu realizēšanu. Arī piedāvātie grozījumi neatrisina problēmu. Uzskatām, ka samazinot administratīvo slogu un vienkāršojot lēmumu pieņemšanas procesu attiecībā uz atļaujas sniegšanu publiskas personas kapitālsabiedrībām iegūt līdzdalību, iegūt izšķirošo ietekmi vai izbeigt izšķirošo ietekmi citā kapitālsabiedrībā, paredzot ka lēmumu par atļauju publiskas personas kapitālsabiedrībām iegūt līdzdalību, iegūt izšķirošo ietekmi vai izbeigt izšķirošo ietekmi citā kapitālsabiedrībā pieņem attiecīgas kapitālsabiedrības akcionāru (dalībnieku) sapulce, tad būtu efektīvāk realizējams risinājums publiskas personas kapitālsabiedrību meitas sabiedrību dibināšanai vai iegādei, kas darbotos eksporta tirgū, īstenotu lielus investīciju projektus, piedāvātu jaunas preces un inovatīvos pakalpojumus, un kuru stratēģisko mērķu sasniegšanai piesaistītu kapitāla tirgus instrumentus, tostarp IPO. Ņemot vērā minēto, lūdzam precizēt likumprojektu, paredzot, ka l</w:t>
            </w:r>
            <w:r w:rsidR="00000000" w:rsidRPr="00000000" w:rsidDel="00000000">
              <w:rPr>
                <w:u w:val="single"/>
                <w:rtl w:val="0"/>
              </w:rPr>
              <w:t xml:space="preserve">ēmumu par atļauju publiskas personas kapitālsabiedrībai iegūt līdzdalību citā kapitālsabiedrībā pieņem dalībnieku (akcionāru) sapulce.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Saskaņots 23.05.2024.starpinstitūciju sanāksmē, vienojoties par anotācijas papildināšanu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“Izstrādātajā Likuma 7.panta redakcijā norādītās izvērtējuma un augstākās lēmējinstitūcijas lēmuma satura prasības nav ierobežojošas. Ņemot vērā Likumā noteikto publiskās personas augstākās lēmējinstitūcijas kompetences apjomu, veicot publiskas personas līdzdalības stratēģijas izvērtējumu, var paredzēt un ietvert stratēģisku risinājumu - vispārējo atļauju kapitālsabiedrības līdzdalības iegūšanai citās kapitālsabiedrībās (meitas sabiedrībās), neidentificējot konkrētas kapitālsabiedrības. Šādā gadījumā, izvērtējumā norādāmi tie apstākļi (pamatojums), kas tiktu vērtēti, lemjot par līdzdalības iegūšanu konkrētā kapitālsabiedrībā - Likuma 5.pantā norādītie apstākļi, ieguldījuma maksimālais apmērs, darījumu robežas u.c. apstākļi, kuru izvērtēšana nodrošina augstākās lēmējinstitūcijas informētību un plānotā ieguldījuma lietderību, kā arī augstākās lēmējinstitūcijas attiecīgā lēmumā jāparedz atskaitīšanās kārtība par šāda piešķirtā pilnvarojuma (vispārējās atļaujas)  izmantošanas rezultātiem.”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 Publiskās personas augstākās lēmējinstitūcijas kompetencē ietilpst šādu līdzdalības jautājumu izlemšana:</w:t>
            </w:r>
            <w:r w:rsidR="00000000" w:rsidRPr="00000000" w:rsidDel="00000000">
              <w:rPr>
                <w:rtl w:val="0"/>
              </w:rPr>
              <w:t xml:space="preserve">1) lēmuma pieņemšana par publiskas personas līdzdalības vai izšķirošās ietekmes iegūšanu vai izbeigšanu kapitālsabiedrībā vai līdzdalības apmēra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lēmuma pieņemšana par atļaujas došanu publiskas personas kapitālsabiedrībai iegūt vai izbeigt līdzdalību vai izšķirošo ietekmi citā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lēmuma pieņemšana par dalībnieka (akcionāra) nostāju publiski privātas kapitālsabiedrības dalībnieku (akcionāru) sapulcē jautājumā par šādas kapitālsabiedrības līdzdalības vai izšķirošās ietekmes iegūšanu vai izbeigšanu citā kapitālsabiedrībā.";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Publiskās personas augstākās lēmējinstitūcijas kompetencē ietilpst šādu līdzdalības jautājumu izlemšana: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lēmuma pieņemšana par publiskas personas līdzdalības vai izšķirošās ietekmes iegūšanu vai izbeigšanu kapitālsabiedrībā, vai līdzdalības apmēra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lēmuma pieņemšana par atļaujas došanu publiskas personas kapitālsabiedrībai iegūt vai izbeigt līdzdalību vai izšķirošo ietekmi citā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lēmuma pieņemšana par dalībnieka (akcionāra) nostāju publiski privātas kapitālsabiedrības dalībnieku (akcionāru) sapulcē jautājumā par šādas kapitālsabiedrības līdzdalības vai izšķirošās ietekmes iegūšanu vai izbeigšanu citā kapitālsabiedrībā."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- 07.02.2024.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tekstā vai sniegt skaidrojumu likumprojekta anotācijā, kas nostiprinātu līdzšinējo praksi, ka uz Ministru kabinetu nav jāvirza jautājums par līdzdalības izmaiņām, ja, piemēram, tiek samazināts pamatkapitāls (līdzdalības izbeigšana daļā par samazināto pamatkapitālu) vai palielināts pamatkapitāls (līdzdalības iegūšana daļā par palielināto pamatkapitālu) atkarīgajā sabiedrībā. Lūdzam apsvērt, vai līdzdalības apmēra izmaiņas nepieciešams virzīt uz Ministru kabinetu (5. panta pirmās daļas 1. punkts) pamatkapitāla samazināšanas/palielināšanas gadījumos valsts kapitālsabiedrībās. Lūdzam precizēt, vai ar līdzdalības apmēra izmaiņām saprot arī līdzdalības īpatsvara izmaiņas vairāku dalībnieku gadījumā, nemainoties konkrētā dalībnieka nominālajam līdzdalības apmēram.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Starpinstitūciju sanāksmē 23.05.2024.</w:t>
            </w:r>
            <w:r w:rsidR="00000000" w:rsidRPr="00000000" w:rsidDel="00000000">
              <w:rPr>
                <w:b w:val="1"/>
                <w:rtl w:val="0"/>
              </w:rPr>
              <w:t xml:space="preserve">vienošanās nav panākta.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kapitālsabiedrības pamatkapitāla samazināšana un palielināšana ir akcionāra (publiskas personas) intereses skarošs jautājums, jo kapitālsabiedrības pamatkapitāla izmaiņas vienlaikus nozīmē arī akcionāra (publiskās personas) finanšu vai citu aktīvu kustību. Līdz ar norādīto kompetence šādu jautājumu izlemšanā, vadoties no valsts pārvaldes institucionālajiem principiem, piekrīt budžeta kompetentajai institūcijai- valsts gadījumā - Ministru kabinetam, un jebkurām atkāpēm no šī principa jābūt pamatotām ar leģitīmu mērķi un lietderīgām.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Apkopojot informāciju par valsts kapitālsabiedrību pamatkapitāla izmaiņu dinamiku, Valsts kanceleja ir konstatējusi, ka pēdējos 5 gados pamatkapitālu samazina mazāk par 10 kapitālsabiedrībām gadā un šajos gadījumos ietilpst arī kapitālsabiedrību darbības izbeigšanas gadījumi, bet pamatkapitālu palielina aptuveni 20 kapitālsabiedrības, izņemot 2021.gadu, kad saistībā ar Covid-19 pandēmijas izraisītajiem procesiem pamatkapitāla palielināšanas procesi tika veikti 36 valsts kapitālsabiedrībās. Daļa no pamatkapitāla palielināšanas gadījumiem saistāma ar kapitālsabiedrību komercdarbībai nepieciešama nekustamā īpašuma ieguldīšanu pamatkapitālā, kas vienmēr tiek skatīta Ministru kabinetā. Savukārt, citi gadījumi liecina, ka kapitālsabiedrību pamatkapitālā bez augstākās lēmējinstitūcijas akcepta tiek ieguldīti kapitālsabiedrības uzkrātā peļņa, kas, attiecīgi, samazina publiskai personai pieejamo dividenžu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secināms, ka pamatkapitāla palielināšanas un samazināšanas procesu skaits valsts kapitālsabiedrībās ir salīdzinoši neliels un neradīs nesamērīgu administratīvo slogu Ministru kabinetam, pie tam, šīs lēmumu pieņemšanas kompetences paturēšana budžeta kompetentajā institūcijā, veicinās lietderīgāku rīcību ar publiskas personas kapitālsabiedrību līdzekļiem.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Valsts kanceleja neatbalsta priekšlikumu saglabāt līdzšinējo praksi, ka uz Ministru kabinetu nav jāvirza jautājums par līdzdalības izmaiņām, ja tiek samazināts vai palielināts valsts kapitālsabiedrības pamatkapitāls.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Likuma 28.pantam, ne tikai valsts kapitālsabiedrībām, bet arī to atkarīgajām kapitālsabiedrībām ir pienākums  maksāt dividendes atbilstoši Ministru kabineta noteiktajam apmēram un kārtībai, tās tiek uzskatītas par potenciālo budžeta līdzekļu avotu, tādēļ, vadoties no institucionālās kompetences un lietderības principa, lēmums par šādu atkarīgo kapitālsabiedrību pamatkapitāla palielināšanu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 Publiskās personas augstākās lēmējinstitūcijas kompetencē ietilpst šādu līdzdalības jautājumu izlemšana:</w:t>
            </w:r>
            <w:r w:rsidR="00000000" w:rsidRPr="00000000" w:rsidDel="00000000">
              <w:rPr>
                <w:rtl w:val="0"/>
              </w:rPr>
              <w:t xml:space="preserve">1) lēmuma pieņemšana par publiskas personas līdzdalības vai izšķirošās ietekmes iegūšanu vai izbeigšanu kapitālsabiedrībā vai līdzdalības apmēra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lēmuma pieņemšana par atļaujas došanu publiskas personas kapitālsabiedrībai iegūt vai izbeigt līdzdalību vai izšķirošo ietekmi citā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lēmuma pieņemšana par dalībnieka (akcionāra) nostāju publiski privātas kapitālsabiedrības dalībnieku (akcionāru) sapulcē jautājumā par šādas kapitālsabiedrības līdzdalības vai izšķirošās ietekmes iegūšanu vai izbeigšanu citā kapitālsabiedrībā.";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 pants. Publiskas personas līdzdalības kapitālsabiedrībā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Publiskai personai ir pienākums ne retāk kā reizi piecos gados izvērtēt katru tās tiešo līdzdalību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Līdzdalību kapitālsabiedrībā izvērtē, pamatojoties uz kapitāla daļu turētāja sagatavotu līdzdalības stratēģisko izvērtējumu, kurā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līdzdalības atbilstību Valsts pārvaldes iekārtas likuma pirmās daļas nosacījumiem un līdzdalības lietderības apsvērumus, lai pamatotu, ka citā veidā nav iespējams efektīvi sasniegt tai noteiktos mērķus vai nodrošināt tai deleģēto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līdzdalības apjoma ietekmi uz publiskas personas kapitālsabiedrības vai publiski privātās kapitālsabiedrības vispārējo stratēģisko mērķu un vidēja termiņa darbības stratēģijā noteikto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iepriekšējā periodā sasniegto kapitālsabiedrības darbības rezultātu vērtējumu sasaistē ar īpašnieka gaidu vēstuli;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kapitālsabiedrības atbilstību kādai no šā likuma 25.</w:t>
            </w:r>
            <w:r w:rsidR="00000000" w:rsidRPr="00000000" w:rsidDel="00000000">
              <w:rPr>
                <w:vertAlign w:val="superscript"/>
                <w:rtl w:val="0"/>
              </w:rPr>
              <w:t xml:space="preserve">1</w:t>
            </w:r>
            <w:r w:rsidR="00000000" w:rsidRPr="00000000" w:rsidDel="00000000">
              <w:rPr>
                <w:rtl w:val="0"/>
              </w:rPr>
              <w:t xml:space="preserve"> pantā norādīto kapitālsabiedrību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kapitālsabiedrības iesaistes apjomu konkrētos preču vai pakalpojumu tirgos un publiskas personas iesaistes apjoma ietekmi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informāciju par kapitālsabiedrības stratēģiskās attīstības potenciālu no finansiālā, konkurences tirgus un inovāciju iespēju aspekta;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priekšlikumu par to, cik lietderīgi ir saglabāt publiskas personas līdzdalību kapitālsabiedrībā, norādot stratēģiskā mērķa sasniegšanai nepieciešamo līdzdalības īpatsvaru pamatkapitālā un pamatojumu</w:t>
            </w:r>
            <w:r w:rsidR="00000000" w:rsidRPr="00000000" w:rsidDel="00000000">
              <w:rPr>
                <w:color w:val="#2980b9"/>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sniegts priekšlikums saglabāt publiskas personas līdzdalību kapitālsabiedrībā, tajā ietver arī kapitālsabiedrības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vērtējumu par līdzdalības tiesisko un ekonomisko lietderību kapitālsabiedrības meitas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Lēmumu par publiskas personas līdzdalības saglabāšanu vai izmaiņām  kapitālsabiedrībā pieņem attiecīgās publiskās personas augstākā lēmējinstitūcija. Lēmumā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atbilstību šā likuma 4.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kapitālsabiedrības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lēmumu par līdzdalības apjoma saglabāšanu vai izmaiņām.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likumos ir noteikts, ka attiecīgās kapitālsabiedrības kapitāla daļas vai akcijas nav atsavināmas, tad šā panta pirmajā daļā noteiktajā kārtībā sagatavotajā izvērtējumā un augstākās lēmējinstitūcijas nolēmumā neietver sadaļu par publiskas personas līdzdalības kapitālsabiedrībā saglabāšanas lietderību un stratēģiskā mērķa sasniegšanai nepieciešamo līdzdalības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- 20.09.2023.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6.punku ar nepieciešamību iekļaut informāciju attiecībā uz kapitālsabiedrības darbību ilgtermiņā, eksporta apguves potenciālu, ieguldījumiem pētniecībā un inovācijās, lai rezultātā tiktu piedāvātas jaunas preces un pakalpojumi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informāciju par kapitālsabiedrības stratēģiskās attīstības potenciālu darbībai ilgtermiņā no finansiālā, konkurences tirgus, eksporta tirgus apguves un inovāciju attīstības aspekta;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7.panta 6.punkta redakcija paredz, ka izvērtējumā jāietver informāciju par kapitālsabiedrības stratēģiskās attīstības potenciālu no finansiālā, konkurences tirgus un inovāciju iespēju aspekta. Šis formulējums ietver gan kapitālsabiedrības finansiālās ilgtspējas vērtējumu, gan iespējas paplašināt darbību tirgos (tostarp eksportā), gan arī inovāciju potenciāla 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w:t>
            </w:r>
            <w:r w:rsidR="00000000" w:rsidRPr="00000000" w:rsidDel="00000000">
              <w:rPr>
                <w:rtl w:val="0"/>
              </w:rPr>
              <w:t xml:space="preserve"> </w:t>
            </w:r>
            <w:r w:rsidR="00000000" w:rsidRPr="00000000" w:rsidDel="00000000">
              <w:rPr>
                <w:b w:val="1"/>
                <w:rtl w:val="0"/>
              </w:rPr>
              <w:t xml:space="preserve">pants. Publiskas personas līdzdalības stratēģijas izvērtēšana</w:t>
            </w:r>
            <w:r w:rsidR="00000000" w:rsidRPr="00000000" w:rsidDel="00000000">
              <w:rPr>
                <w:rtl w:val="0"/>
              </w:rPr>
              <w:t xml:space="preserve">(1) Valsts kapitāla daļu turētājam un atvasinātas publiskas personas kapitāla daļu turētāja pārstāvim ir pienākums ne retāk kā reizi piecos gados sagatavot un iesniegt publiskas personas augstākai lēmējinstitūcijai priekšlikumu par publiskas personas līdzdalības stratēģiju kapitālsabiedrībā. Priekšlikumu pamato ar līdzdalības stratēģisko izvērtējumu. Izvērtējumā ietver:</w:t>
            </w:r>
            <w:r w:rsidR="00000000" w:rsidRPr="00000000" w:rsidDel="00000000">
              <w:rPr>
                <w:rtl w:val="0"/>
              </w:rPr>
              <w:t xml:space="preserve">1) vērtējumu par līdzdalības atbilstību Valsts pārvaldes iekārtas likuma 88. panta pirmās daļas nosacījumiem un  līdzdalības lietderību kapitālsabiedrībā, ietverot arī ekonomisko izvērtējumu, lai pamatotu, ka citā veidā nav iespējams efektīvi sasniegt noteiktos mērķus vai nodrošināt deleģēto uzdevumu izpildi;</w:t>
            </w:r>
            <w:r w:rsidR="00000000" w:rsidRPr="00000000" w:rsidDel="00000000">
              <w:rPr>
                <w:rtl w:val="0"/>
              </w:rPr>
              <w:t xml:space="preserve">2) līdzdalības apmēra ietekmi uz publiskas personas kapitālsabiedrības vai publiski privātās kapitālsabiedrības vispārējo stratēģisko mērķu un vidēja termiņa darbības stratēģijā noteikto mērķu sasniegšanu;</w:t>
            </w:r>
            <w:r w:rsidR="00000000" w:rsidRPr="00000000" w:rsidDel="00000000">
              <w:rPr>
                <w:rtl w:val="0"/>
              </w:rPr>
              <w:t xml:space="preserve">3) iepriekšējā periodā sasniegto kapitālsabiedrības darbības rezultātu vērtējumu sasaistē ar gaidu vēstuli;</w:t>
            </w:r>
            <w:r w:rsidR="00000000" w:rsidRPr="00000000" w:rsidDel="00000000">
              <w:rPr>
                <w:rtl w:val="0"/>
              </w:rPr>
              <w:t xml:space="preserve">
</w:t>
            </w:r>
            <w:r w:rsidR="00000000" w:rsidRPr="00000000" w:rsidDel="00000000">
              <w:rPr>
                <w:rtl w:val="0"/>
              </w:rPr>
              <w:t xml:space="preserve">4) kapitālsabiedrības atbilstību kādai no šā likuma 24.</w:t>
            </w:r>
            <w:r w:rsidR="00000000" w:rsidRPr="00000000" w:rsidDel="00000000">
              <w:rPr>
                <w:vertAlign w:val="superscript"/>
                <w:rtl w:val="0"/>
              </w:rPr>
              <w:t xml:space="preserve">1</w:t>
            </w:r>
            <w:r w:rsidR="00000000" w:rsidRPr="00000000" w:rsidDel="00000000">
              <w:rPr>
                <w:rtl w:val="0"/>
              </w:rPr>
              <w:t xml:space="preserve"> pantā norādīto kapitālsabiedrību grupām;</w:t>
            </w:r>
            <w:r w:rsidR="00000000" w:rsidRPr="00000000" w:rsidDel="00000000">
              <w:rPr>
                <w:rtl w:val="0"/>
              </w:rPr>
              <w:t xml:space="preserve">
</w:t>
            </w:r>
            <w:r w:rsidR="00000000" w:rsidRPr="00000000" w:rsidDel="00000000">
              <w:rPr>
                <w:rtl w:val="0"/>
              </w:rPr>
              <w:t xml:space="preserve">5) kapitālsabiedrības iesaistes apjomu konkrētos preču vai pakalpojumu tirgos iepriekšējā periodā un publiskas personas līdzdalības apmēra ietekmi uz konkurenci;</w:t>
            </w:r>
            <w:r w:rsidR="00000000" w:rsidRPr="00000000" w:rsidDel="00000000">
              <w:rPr>
                <w:rtl w:val="0"/>
              </w:rPr>
              <w:t xml:space="preserve">6) informāciju par kapitālsabiedrības stratēģiskās attīstības potenciālu no finansiālā, preču un pakalpojumu tirgus, inovāciju iespēju un eksportspējas aspekta;</w:t>
            </w:r>
            <w:r w:rsidR="00000000" w:rsidRPr="00000000" w:rsidDel="00000000">
              <w:rPr>
                <w:rtl w:val="0"/>
              </w:rPr>
              <w:t xml:space="preserve">7) priekšlikumu par vispārējā stratēģiskā mērķa sasniegšanai nepieciešamo līdzdalības apmēru pamatkapitālā un pamatojumu;</w:t>
            </w:r>
            <w:r w:rsidR="00000000" w:rsidRPr="00000000" w:rsidDel="00000000">
              <w:rPr>
                <w:rtl w:val="0"/>
              </w:rPr>
              <w:t xml:space="preserve">8) pamatojumu priekšlikumam par kapitālsabiedrības vispārējiem stratēģiskajiem mērķiem nākamajā darbības periodā;</w:t>
            </w:r>
            <w:r w:rsidR="00000000" w:rsidRPr="00000000" w:rsidDel="00000000">
              <w:rPr>
                <w:rtl w:val="0"/>
              </w:rPr>
              <w:t xml:space="preserve">9) vērtējumu par kapitālsabiedrības līdzdalības tiesisko pamatu un ekonomisko lietderību kapitālsabiedrības meitas sabiedrībās;</w:t>
            </w:r>
            <w:r w:rsidR="00000000" w:rsidRPr="00000000" w:rsidDel="00000000">
              <w:rPr>
                <w:rtl w:val="0"/>
              </w:rPr>
              <w:t xml:space="preserve">10) vērtējumu par kapitālsabiedrības meitas sabiedrību līdzdalības ekonomisko lietderību citās kapitālsabiedrībās;</w:t>
            </w:r>
            <w:r w:rsidR="00000000" w:rsidRPr="00000000" w:rsidDel="00000000">
              <w:rPr>
                <w:rtl w:val="0"/>
              </w:rPr>
              <w:t xml:space="preserve">11) ziņas par to, vai kapitālsabiedrība izvērtējuma periodā ir saņēmusi komercdarbības atbalstu un vai attiecībā uz kapitālsabiedrību izvērtējuma periodā ir konstatēts nelikumīgs komercdarbības atbalsts.</w:t>
            </w:r>
            <w:r w:rsidR="00000000" w:rsidRPr="00000000" w:rsidDel="00000000">
              <w:rPr>
                <w:rtl w:val="0"/>
              </w:rPr>
              <w:t xml:space="preserve">(2) Lēmumu par publiskas personas līdzdalības stratēģiju, līdzdalības saglabāšanu vai līdzdalības apmēra izmaiņām kapitālsabiedrībā pieņem attiecīgās publiskās personas augstākā lēmējinstitūcija. Lēmumā ietver:</w:t>
            </w:r>
            <w:r w:rsidR="00000000" w:rsidRPr="00000000" w:rsidDel="00000000">
              <w:rPr>
                <w:rtl w:val="0"/>
              </w:rPr>
              <w:t xml:space="preserve">1) vērtējumu par publiskas personas līdzdalības kapitālsabiedrībā atbilstību šā likuma 4. panta nosacījumiem;</w:t>
            </w:r>
            <w:r w:rsidR="00000000" w:rsidRPr="00000000" w:rsidDel="00000000">
              <w:rPr>
                <w:rtl w:val="0"/>
              </w:rPr>
              <w:t xml:space="preserve">2) vispārējos stratēģiskos mērķus;</w:t>
            </w:r>
            <w:r w:rsidR="00000000" w:rsidRPr="00000000" w:rsidDel="00000000">
              <w:rPr>
                <w:rtl w:val="0"/>
              </w:rPr>
              <w:t xml:space="preserve">3) atzinumu par publiskas personas līdzdalības apmēra saglabāšanu vai līdzdalības apmēra izmaiņām;</w:t>
            </w:r>
            <w:r w:rsidR="00000000" w:rsidRPr="00000000" w:rsidDel="00000000">
              <w:rPr>
                <w:rtl w:val="0"/>
              </w:rPr>
              <w:t xml:space="preserve">4) ja nepieciešams, attiecībā uz kapitālsabiedrībām, kuru kapitāla daļas vai akcijas nav atsavināmas, – uzdevumu izstrādāt risinājumu kapitālsabiedrības kapitāla daļu atsavināšanas ierobežojumu atcelšanai.</w:t>
            </w:r>
            <w:r w:rsidR="00000000" w:rsidRPr="00000000" w:rsidDel="00000000">
              <w:rPr>
                <w:rtl w:val="0"/>
              </w:rPr>
              <w:t xml:space="preserve">(3) Ja likumos ir noteikts, ka attiecīgās kapitālsabiedrības kapitāla daļas vai akcijas nav atsavināmas, tad šā panta pirmajā daļā noteiktajā kārtībā sagatavotajā izvērtējumā var neietvert  šā panta pirmās daļas 1., 2. un 7. punktā norādīto vērtējumu par publiskas personas līdzdalības kapitālsabiedrībā atbilstību Valsts pārvaldes iekārtas likuma 88. panta pirmās daļas nosacījumiem, līdzdalības saglabāšanas lietderību un stratēģiskā mērķa sasniegšanai nepieciešamo līdzdalības apmēru, augstākās lēmējinstitūcijas nolēmumā var neietvert šā panta otrās daļas 1., 3. un 4.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 pants. Publiskas personas līdzdalības kapitālsabiedrībā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Publiskai personai ir pienākums ne retāk kā reizi piecos gados izvērtēt katru tās tiešo līdzdalību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Līdzdalību kapitālsabiedrībā izvērtē, pamatojoties uz kapitāla daļu turētāja sagatavotu līdzdalības stratēģisko izvērtējumu, kurā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līdzdalības atbilstību Valsts pārvaldes iekārtas likuma pirmās daļas nosacījumiem un līdzdalības lietderības apsvērumus, lai pamatotu, ka citā veidā nav iespējams efektīvi sasniegt tai noteiktos mērķus vai nodrošināt tai deleģēto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līdzdalības apjoma ietekmi uz publiskas personas kapitālsabiedrības vai publiski privātās kapitālsabiedrības vispārējo stratēģisko mērķu un vidēja termiņa darbības stratēģijā noteikto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iepriekšējā periodā sasniegto kapitālsabiedrības darbības rezultātu vērtējumu sasaistē ar īpašnieka gaidu vēstuli;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kapitālsabiedrības atbilstību kādai no šā likuma 25.</w:t>
            </w:r>
            <w:r w:rsidR="00000000" w:rsidRPr="00000000" w:rsidDel="00000000">
              <w:rPr>
                <w:vertAlign w:val="superscript"/>
                <w:rtl w:val="0"/>
              </w:rPr>
              <w:t xml:space="preserve">1</w:t>
            </w:r>
            <w:r w:rsidR="00000000" w:rsidRPr="00000000" w:rsidDel="00000000">
              <w:rPr>
                <w:rtl w:val="0"/>
              </w:rPr>
              <w:t xml:space="preserve"> pantā norādīto kapitālsabiedrību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kapitālsabiedrības iesaistes apjomu konkrētos preču vai pakalpojumu tirgos un publiskas personas iesaistes apjoma ietekmi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informāciju par kapitālsabiedrības stratēģiskās attīstības potenciālu no finansiālā, konkurences tirgus un inovāciju iespēju aspekta;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priekšlikumu par to, cik lietderīgi ir saglabāt publiskas personas līdzdalību kapitālsabiedrībā, norādot stratēģiskā mērķa sasniegšanai nepieciešamo līdzdalības īpatsvaru pamatkapitālā un pamatojumu</w:t>
            </w:r>
            <w:r w:rsidR="00000000" w:rsidRPr="00000000" w:rsidDel="00000000">
              <w:rPr>
                <w:color w:val="#2980b9"/>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sniegts priekšlikums saglabāt publiskas personas līdzdalību kapitālsabiedrībā, tajā ietver arī kapitālsabiedrības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vērtējumu par līdzdalības tiesisko un ekonomisko lietderību kapitālsabiedrības meitas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Lēmumu par publiskas personas līdzdalības saglabāšanu vai izmaiņām  kapitālsabiedrībā pieņem attiecīgās publiskās personas augstākā lēmējinstitūcija. Lēmumā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atbilstību šā likuma 4.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kapitālsabiedrības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lēmumu par līdzdalības apjoma saglabāšanu vai izmaiņām.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likumos ir noteikts, ka attiecīgās kapitālsabiedrības kapitāla daļas vai akcijas nav atsavināmas, tad šā panta pirmajā daļā noteiktajā kārtībā sagatavotajā izvērtējumā un augstākās lēmējinstitūcijas nolēmumā neietver sadaļu par publiskas personas līdzdalības kapitālsabiedrībā saglabāšanas lietderību un stratēģiskā mērķa sasniegšanai nepieciešamo līdzdalības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- 20.09.2023.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3.punktu ar norādi, ka rezultātus jāvērtē arī kopsakarā ar stratēģijā un ikgadējā budžetā izvirzītajiem mērķiem un rādītājiem, tostarp finanšu rādītājiem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iepriekšējā periodā sasniegto kapitālsabiedrības darbības rezultātu vērtējumu sasaistē ar īpašnieka gaidu vēstuli, stratēģijā un ikgadējā budžetā izvirzītajiem mērķiem un rādītājiem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Izstrādātā 7.panta 3.punkta redakcija paredz izvērtējumā iekļaut iepriekšējā periodā sasniegto kapitālsabiedrības darbības rezultātu vērtējumu sasaistē ar īpašnieka gaidu vēstuli. Īpašnieka gaidu vēstule ir aktīva akcionāra iesaistes instruments, kurā norādīti būtiskie akcionāra dotie uzdevumi kapitālsabiedrībai. Informācija par gaidu vēstulē doto uzdevumu izpildi sniedz augstākai lēmējinstitūcijai ieskatu par to, kā kapitālsabiedrības darbība kopumā atbilst akcionāra (kapitāla daļu turētāja) uzstādītajiem augsta līmeņa mērķiem. Piekrītot, ka kapitālsabiedrības darbības rezultātus jāvērtē arī kopsakarā ar stratēģijā un ikgadējā budžetā izvirzītajiem mērķiem un rādītājiem, tostarp finanšu rādītājiem, tomēr norādām, ka šāda līmeņa izvērtējums ik gadu ir jāveic kapitāla daļu turētājam, bet ne augstākai lēmējinstitūcijai, izvērtējot līdzdalības pamatu, jo līdzdalības stratēģiskā izvērtējums vērsts uz nākotnes- potenciāla vērtēšanu. Pie tam, izvērtējumā ietverot informāciju par kapitālsabiedrības stratēģiskās attīstības potenciālu, ietverot finanšu aspektu tiek sniegts arī kapitālsabiedrības darbības rezultātu kopsavilkums.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w:t>
            </w:r>
            <w:r w:rsidR="00000000" w:rsidRPr="00000000" w:rsidDel="00000000">
              <w:rPr>
                <w:rtl w:val="0"/>
              </w:rPr>
              <w:t xml:space="preserve"> </w:t>
            </w:r>
            <w:r w:rsidR="00000000" w:rsidRPr="00000000" w:rsidDel="00000000">
              <w:rPr>
                <w:b w:val="1"/>
                <w:rtl w:val="0"/>
              </w:rPr>
              <w:t xml:space="preserve">pants. Publiskas personas līdzdalības stratēģijas izvērtēšana</w:t>
            </w:r>
            <w:r w:rsidR="00000000" w:rsidRPr="00000000" w:rsidDel="00000000">
              <w:rPr>
                <w:rtl w:val="0"/>
              </w:rPr>
              <w:t xml:space="preserve">(1) Valsts kapitāla daļu turētājam un atvasinātas publiskas personas kapitāla daļu turētāja pārstāvim ir pienākums ne retāk kā reizi piecos gados sagatavot un iesniegt publiskas personas augstākai lēmējinstitūcijai priekšlikumu par publiskas personas līdzdalības stratēģiju kapitālsabiedrībā. Priekšlikumu pamato ar līdzdalības stratēģisko izvērtējumu. Izvērtējumā ietver:</w:t>
            </w:r>
            <w:r w:rsidR="00000000" w:rsidRPr="00000000" w:rsidDel="00000000">
              <w:rPr>
                <w:rtl w:val="0"/>
              </w:rPr>
              <w:t xml:space="preserve">1) vērtējumu par līdzdalības atbilstību Valsts pārvaldes iekārtas likuma 88. panta pirmās daļas nosacījumiem un  līdzdalības lietderību kapitālsabiedrībā, ietverot arī ekonomisko izvērtējumu, lai pamatotu, ka citā veidā nav iespējams efektīvi sasniegt noteiktos mērķus vai nodrošināt deleģēto uzdevumu izpildi;</w:t>
            </w:r>
            <w:r w:rsidR="00000000" w:rsidRPr="00000000" w:rsidDel="00000000">
              <w:rPr>
                <w:rtl w:val="0"/>
              </w:rPr>
              <w:t xml:space="preserve">2) līdzdalības apmēra ietekmi uz publiskas personas kapitālsabiedrības vai publiski privātās kapitālsabiedrības vispārējo stratēģisko mērķu un vidēja termiņa darbības stratēģijā noteikto mērķu sasniegšanu;</w:t>
            </w:r>
            <w:r w:rsidR="00000000" w:rsidRPr="00000000" w:rsidDel="00000000">
              <w:rPr>
                <w:rtl w:val="0"/>
              </w:rPr>
              <w:t xml:space="preserve">3) iepriekšējā periodā sasniegto kapitālsabiedrības darbības rezultātu vērtējumu sasaistē ar gaidu vēstuli;</w:t>
            </w:r>
            <w:r w:rsidR="00000000" w:rsidRPr="00000000" w:rsidDel="00000000">
              <w:rPr>
                <w:rtl w:val="0"/>
              </w:rPr>
              <w:t xml:space="preserve">
</w:t>
            </w:r>
            <w:r w:rsidR="00000000" w:rsidRPr="00000000" w:rsidDel="00000000">
              <w:rPr>
                <w:rtl w:val="0"/>
              </w:rPr>
              <w:t xml:space="preserve">4) kapitālsabiedrības atbilstību kādai no šā likuma 24.</w:t>
            </w:r>
            <w:r w:rsidR="00000000" w:rsidRPr="00000000" w:rsidDel="00000000">
              <w:rPr>
                <w:vertAlign w:val="superscript"/>
                <w:rtl w:val="0"/>
              </w:rPr>
              <w:t xml:space="preserve">1</w:t>
            </w:r>
            <w:r w:rsidR="00000000" w:rsidRPr="00000000" w:rsidDel="00000000">
              <w:rPr>
                <w:rtl w:val="0"/>
              </w:rPr>
              <w:t xml:space="preserve"> pantā norādīto kapitālsabiedrību grupām;</w:t>
            </w:r>
            <w:r w:rsidR="00000000" w:rsidRPr="00000000" w:rsidDel="00000000">
              <w:rPr>
                <w:rtl w:val="0"/>
              </w:rPr>
              <w:t xml:space="preserve">
</w:t>
            </w:r>
            <w:r w:rsidR="00000000" w:rsidRPr="00000000" w:rsidDel="00000000">
              <w:rPr>
                <w:rtl w:val="0"/>
              </w:rPr>
              <w:t xml:space="preserve">5) kapitālsabiedrības iesaistes apjomu konkrētos preču vai pakalpojumu tirgos iepriekšējā periodā un publiskas personas līdzdalības apmēra ietekmi uz konkurenci;</w:t>
            </w:r>
            <w:r w:rsidR="00000000" w:rsidRPr="00000000" w:rsidDel="00000000">
              <w:rPr>
                <w:rtl w:val="0"/>
              </w:rPr>
              <w:t xml:space="preserve">6) informāciju par kapitālsabiedrības stratēģiskās attīstības potenciālu no finansiālā, preču un pakalpojumu tirgus, inovāciju iespēju un eksportspējas aspekta;</w:t>
            </w:r>
            <w:r w:rsidR="00000000" w:rsidRPr="00000000" w:rsidDel="00000000">
              <w:rPr>
                <w:rtl w:val="0"/>
              </w:rPr>
              <w:t xml:space="preserve">7) priekšlikumu par vispārējā stratēģiskā mērķa sasniegšanai nepieciešamo līdzdalības apmēru pamatkapitālā un pamatojumu;</w:t>
            </w:r>
            <w:r w:rsidR="00000000" w:rsidRPr="00000000" w:rsidDel="00000000">
              <w:rPr>
                <w:rtl w:val="0"/>
              </w:rPr>
              <w:t xml:space="preserve">8) pamatojumu priekšlikumam par kapitālsabiedrības vispārējiem stratēģiskajiem mērķiem nākamajā darbības periodā;</w:t>
            </w:r>
            <w:r w:rsidR="00000000" w:rsidRPr="00000000" w:rsidDel="00000000">
              <w:rPr>
                <w:rtl w:val="0"/>
              </w:rPr>
              <w:t xml:space="preserve">9) vērtējumu par kapitālsabiedrības līdzdalības tiesisko pamatu un ekonomisko lietderību kapitālsabiedrības meitas sabiedrībās;</w:t>
            </w:r>
            <w:r w:rsidR="00000000" w:rsidRPr="00000000" w:rsidDel="00000000">
              <w:rPr>
                <w:rtl w:val="0"/>
              </w:rPr>
              <w:t xml:space="preserve">10) vērtējumu par kapitālsabiedrības meitas sabiedrību līdzdalības ekonomisko lietderību citās kapitālsabiedrībās;</w:t>
            </w:r>
            <w:r w:rsidR="00000000" w:rsidRPr="00000000" w:rsidDel="00000000">
              <w:rPr>
                <w:rtl w:val="0"/>
              </w:rPr>
              <w:t xml:space="preserve">11) ziņas par to, vai kapitālsabiedrība izvērtējuma periodā ir saņēmusi komercdarbības atbalstu un vai attiecībā uz kapitālsabiedrību izvērtējuma periodā ir konstatēts nelikumīgs komercdarbības atbalsts.</w:t>
            </w:r>
            <w:r w:rsidR="00000000" w:rsidRPr="00000000" w:rsidDel="00000000">
              <w:rPr>
                <w:rtl w:val="0"/>
              </w:rPr>
              <w:t xml:space="preserve">(2) Lēmumu par publiskas personas līdzdalības stratēģiju, līdzdalības saglabāšanu vai līdzdalības apmēra izmaiņām kapitālsabiedrībā pieņem attiecīgās publiskās personas augstākā lēmējinstitūcija. Lēmumā ietver:</w:t>
            </w:r>
            <w:r w:rsidR="00000000" w:rsidRPr="00000000" w:rsidDel="00000000">
              <w:rPr>
                <w:rtl w:val="0"/>
              </w:rPr>
              <w:t xml:space="preserve">1) vērtējumu par publiskas personas līdzdalības kapitālsabiedrībā atbilstību šā likuma 4. panta nosacījumiem;</w:t>
            </w:r>
            <w:r w:rsidR="00000000" w:rsidRPr="00000000" w:rsidDel="00000000">
              <w:rPr>
                <w:rtl w:val="0"/>
              </w:rPr>
              <w:t xml:space="preserve">2) vispārējos stratēģiskos mērķus;</w:t>
            </w:r>
            <w:r w:rsidR="00000000" w:rsidRPr="00000000" w:rsidDel="00000000">
              <w:rPr>
                <w:rtl w:val="0"/>
              </w:rPr>
              <w:t xml:space="preserve">3) atzinumu par publiskas personas līdzdalības apmēra saglabāšanu vai līdzdalības apmēra izmaiņām;</w:t>
            </w:r>
            <w:r w:rsidR="00000000" w:rsidRPr="00000000" w:rsidDel="00000000">
              <w:rPr>
                <w:rtl w:val="0"/>
              </w:rPr>
              <w:t xml:space="preserve">4) ja nepieciešams, attiecībā uz kapitālsabiedrībām, kuru kapitāla daļas vai akcijas nav atsavināmas, – uzdevumu izstrādāt risinājumu kapitālsabiedrības kapitāla daļu atsavināšanas ierobežojumu atcelšanai.</w:t>
            </w:r>
            <w:r w:rsidR="00000000" w:rsidRPr="00000000" w:rsidDel="00000000">
              <w:rPr>
                <w:rtl w:val="0"/>
              </w:rPr>
              <w:t xml:space="preserve">(3) Ja likumos ir noteikts, ka attiecīgās kapitālsabiedrības kapitāla daļas vai akcijas nav atsavināmas, tad šā panta pirmajā daļā noteiktajā kārtībā sagatavotajā izvērtējumā var neietvert  šā panta pirmās daļas 1., 2. un 7. punktā norādīto vērtējumu par publiskas personas līdzdalības kapitālsabiedrībā atbilstību Valsts pārvaldes iekārtas likuma 88. panta pirmās daļas nosacījumiem, līdzdalības saglabāšanas lietderību un stratēģiskā mērķa sasniegšanai nepieciešamo līdzdalības apmēru, augstākās lēmējinstitūcijas nolēmumā var neietvert šā panta otrās daļas 1., 3. un 4.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 pants. Publiskas personas līdzdalības kapitālsabiedrībā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Publiskai personai ir pienākums ne retāk kā reizi piecos gados izvērtēt katru tās tiešo līdzdalību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Līdzdalību kapitālsabiedrībā izvērtē, pamatojoties uz kapitāla daļu turētāja sagatavotu līdzdalības stratēģisko izvērtējumu, kurā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līdzdalības atbilstību Valsts pārvaldes iekārtas likuma pirmās daļas nosacījumiem un līdzdalības lietderības apsvērumus, lai pamatotu, ka citā veidā nav iespējams efektīvi sasniegt tai noteiktos mērķus vai nodrošināt tai deleģēto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līdzdalības apjoma ietekmi uz publiskas personas kapitālsabiedrības vai publiski privātās kapitālsabiedrības vispārējo stratēģisko mērķu un vidēja termiņa darbības stratēģijā noteikto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iepriekšējā periodā sasniegto kapitālsabiedrības darbības rezultātu vērtējumu sasaistē ar īpašnieka gaidu vēstuli;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kapitālsabiedrības atbilstību kādai no šā likuma 25.</w:t>
            </w:r>
            <w:r w:rsidR="00000000" w:rsidRPr="00000000" w:rsidDel="00000000">
              <w:rPr>
                <w:vertAlign w:val="superscript"/>
                <w:rtl w:val="0"/>
              </w:rPr>
              <w:t xml:space="preserve">1</w:t>
            </w:r>
            <w:r w:rsidR="00000000" w:rsidRPr="00000000" w:rsidDel="00000000">
              <w:rPr>
                <w:rtl w:val="0"/>
              </w:rPr>
              <w:t xml:space="preserve"> pantā norādīto kapitālsabiedrību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kapitālsabiedrības iesaistes apjomu konkrētos preču vai pakalpojumu tirgos un publiskas personas iesaistes apjoma ietekmi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informāciju par kapitālsabiedrības stratēģiskās attīstības potenciālu no finansiālā, konkurences tirgus un inovāciju iespēju aspekta;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priekšlikumu par to, cik lietderīgi ir saglabāt publiskas personas līdzdalību kapitālsabiedrībā, norādot stratēģiskā mērķa sasniegšanai nepieciešamo līdzdalības īpatsvaru pamatkapitālā un pamatojumu</w:t>
            </w:r>
            <w:r w:rsidR="00000000" w:rsidRPr="00000000" w:rsidDel="00000000">
              <w:rPr>
                <w:color w:val="#2980b9"/>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sniegts priekšlikums saglabāt publiskas personas līdzdalību kapitālsabiedrībā, tajā ietver arī kapitālsabiedrības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vērtējumu par līdzdalības tiesisko un ekonomisko lietderību kapitālsabiedrības meitas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Lēmumu par publiskas personas līdzdalības saglabāšanu vai izmaiņām  kapitālsabiedrībā pieņem attiecīgās publiskās personas augstākā lēmējinstitūcija. Lēmumā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atbilstību šā likuma 4.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kapitālsabiedrības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lēmumu par līdzdalības apjoma saglabāšanu vai izmaiņām.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likumos ir noteikts, ka attiecīgās kapitālsabiedrības kapitāla daļas vai akcijas nav atsavināmas, tad šā panta pirmajā daļā noteiktajā kārtībā sagatavotajā izvērtējumā un augstākās lēmējinstitūcijas nolēmumā neietver sadaļu par publiskas personas līdzdalības kapitālsabiedrībā saglabāšanas lietderību un stratēģiskā mērķa sasniegšanai nepieciešamo līdzdalības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(KP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Publiskas personas kapitāla daļu un kapitālsabiedrību pārvaldības likuma 4.panta  pirmā daļa nosaka, ka  Publiska persona drīkst iegūt un saglabāt līdzdalību kapitālsabiedrībā atbilstoši Valsts pārvaldes iekārtas likuma 88. pantam, kas nozīmē, ka līdzdalības pārvērtēšanas ietvaros tiek veikts ekonomiskais izvērtējums, lai pamatotu, ka citādā veidā nav iespējams efektīvi sasniegt šā panta pirmajā daļā noteiktos mērķus, kā arī tiek veikta konsultēšanās ar  kompetentajām institūcijām konkurences aizsardzības jomā un komersantus pārstāvošām biedrībām vai nodibinājumiem.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paredzētā 7.panta pirmās prim daļas 1.punkts paredz prasības izvērtējumam, tomēr likumprojektā nav paredzēta prasības konsultāciju veikšanas ar kompetentajām institūcijām un nevalstisko sektoru, līdz ar to, lai novērstu atšķirīgas interpretācijas iespējas likumprojektā paredzēto 7.pantu nepieciešams papildināt ar atsevišķu daļu, ietverot prasību līdzdalības pārvērtēšanas procesā veikt konsultācijas ar kompetentajām institūcijām un nevalstisko sektoru, t.sk. lai nodrošinātu plašāku sabiedrības informēšanu un iesaisti, nepieciešams paredzēt pienākumu izvērtējumu vai tā publiskojamo versiju publiskot.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7.pantā nav tieši norādīts, ka līdzdalības izvērtējuma sagatavošanas gaitā publiskai personai ir pienākums konsultēties ar  kompetentajām institūcijām konkurences aizsardzības jomā un komersantus pārstāvošām biedrībām vai nodibinājumiem, tomēr norma jāpiemēro kopsakarā ar VPIL 88.pantu, kurā paralēli Likuma grozījumiem, tiek izdarīti saskaņoti grozījumi, tostarp VPIL 88.panta septītajā daļā nosakot, ka  publiska persona, kas dibinājusi kapitālsabiedrību vai ieguvusi līdzdalību esošā kapitālsabiedrībā, pārvērtē līdzdalību tajā saskaņā ar Publiskas personas kapitāla daļu un kapitālsabiedrību pārvaldības likumu un, lemjot par līdzdalības saglabāšanu, kā arī izmaiņām līdzdalības apjomā, ievēro šā panta otrajā daļā noteikto publiskas personas līdzdalības izvērtējuma sagatavošanas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par līdzdalības stratēģiskā izvērtējuma publiskošanu nav ņemts vērā, jo sabiedrībai ir piekļuve tiesību aktu pamatojošiem dokumentiem, izņemot, ja noteikts tāds dokumenta statuss, kas nepieļauj publiskošanu.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w:t>
            </w:r>
            <w:r w:rsidR="00000000" w:rsidRPr="00000000" w:rsidDel="00000000">
              <w:rPr>
                <w:rtl w:val="0"/>
              </w:rPr>
              <w:t xml:space="preserve"> </w:t>
            </w:r>
            <w:r w:rsidR="00000000" w:rsidRPr="00000000" w:rsidDel="00000000">
              <w:rPr>
                <w:b w:val="1"/>
                <w:rtl w:val="0"/>
              </w:rPr>
              <w:t xml:space="preserve">pants. Publiskas personas līdzdalības stratēģijas izvērtēšana</w:t>
            </w:r>
            <w:r w:rsidR="00000000" w:rsidRPr="00000000" w:rsidDel="00000000">
              <w:rPr>
                <w:rtl w:val="0"/>
              </w:rPr>
              <w:t xml:space="preserve">(1) Valsts kapitāla daļu turētājam un atvasinātas publiskas personas kapitāla daļu turētāja pārstāvim ir pienākums ne retāk kā reizi piecos gados sagatavot un iesniegt publiskas personas augstākai lēmējinstitūcijai priekšlikumu par publiskas personas līdzdalības stratēģiju kapitālsabiedrībā. Priekšlikumu pamato ar līdzdalības stratēģisko izvērtējumu. Izvērtējumā ietver:</w:t>
            </w:r>
            <w:r w:rsidR="00000000" w:rsidRPr="00000000" w:rsidDel="00000000">
              <w:rPr>
                <w:rtl w:val="0"/>
              </w:rPr>
              <w:t xml:space="preserve">1) vērtējumu par līdzdalības atbilstību Valsts pārvaldes iekārtas likuma 88. panta pirmās daļas nosacījumiem un  līdzdalības lietderību kapitālsabiedrībā, ietverot arī ekonomisko izvērtējumu, lai pamatotu, ka citā veidā nav iespējams efektīvi sasniegt noteiktos mērķus vai nodrošināt deleģēto uzdevumu izpildi;</w:t>
            </w:r>
            <w:r w:rsidR="00000000" w:rsidRPr="00000000" w:rsidDel="00000000">
              <w:rPr>
                <w:rtl w:val="0"/>
              </w:rPr>
              <w:t xml:space="preserve">2) līdzdalības apmēra ietekmi uz publiskas personas kapitālsabiedrības vai publiski privātās kapitālsabiedrības vispārējo stratēģisko mērķu un vidēja termiņa darbības stratēģijā noteikto mērķu sasniegšanu;</w:t>
            </w:r>
            <w:r w:rsidR="00000000" w:rsidRPr="00000000" w:rsidDel="00000000">
              <w:rPr>
                <w:rtl w:val="0"/>
              </w:rPr>
              <w:t xml:space="preserve">3) iepriekšējā periodā sasniegto kapitālsabiedrības darbības rezultātu vērtējumu sasaistē ar gaidu vēstuli;</w:t>
            </w:r>
            <w:r w:rsidR="00000000" w:rsidRPr="00000000" w:rsidDel="00000000">
              <w:rPr>
                <w:rtl w:val="0"/>
              </w:rPr>
              <w:t xml:space="preserve">
</w:t>
            </w:r>
            <w:r w:rsidR="00000000" w:rsidRPr="00000000" w:rsidDel="00000000">
              <w:rPr>
                <w:rtl w:val="0"/>
              </w:rPr>
              <w:t xml:space="preserve">4) kapitālsabiedrības atbilstību kādai no šā likuma 24.</w:t>
            </w:r>
            <w:r w:rsidR="00000000" w:rsidRPr="00000000" w:rsidDel="00000000">
              <w:rPr>
                <w:vertAlign w:val="superscript"/>
                <w:rtl w:val="0"/>
              </w:rPr>
              <w:t xml:space="preserve">1</w:t>
            </w:r>
            <w:r w:rsidR="00000000" w:rsidRPr="00000000" w:rsidDel="00000000">
              <w:rPr>
                <w:rtl w:val="0"/>
              </w:rPr>
              <w:t xml:space="preserve"> pantā norādīto kapitālsabiedrību grupām;</w:t>
            </w:r>
            <w:r w:rsidR="00000000" w:rsidRPr="00000000" w:rsidDel="00000000">
              <w:rPr>
                <w:rtl w:val="0"/>
              </w:rPr>
              <w:t xml:space="preserve">
</w:t>
            </w:r>
            <w:r w:rsidR="00000000" w:rsidRPr="00000000" w:rsidDel="00000000">
              <w:rPr>
                <w:rtl w:val="0"/>
              </w:rPr>
              <w:t xml:space="preserve">5) kapitālsabiedrības iesaistes apjomu konkrētos preču vai pakalpojumu tirgos iepriekšējā periodā un publiskas personas līdzdalības apmēra ietekmi uz konkurenci;</w:t>
            </w:r>
            <w:r w:rsidR="00000000" w:rsidRPr="00000000" w:rsidDel="00000000">
              <w:rPr>
                <w:rtl w:val="0"/>
              </w:rPr>
              <w:t xml:space="preserve">6) informāciju par kapitālsabiedrības stratēģiskās attīstības potenciālu no finansiālā, preču un pakalpojumu tirgus, inovāciju iespēju un eksportspējas aspekta;</w:t>
            </w:r>
            <w:r w:rsidR="00000000" w:rsidRPr="00000000" w:rsidDel="00000000">
              <w:rPr>
                <w:rtl w:val="0"/>
              </w:rPr>
              <w:t xml:space="preserve">7) priekšlikumu par vispārējā stratēģiskā mērķa sasniegšanai nepieciešamo līdzdalības apmēru pamatkapitālā un pamatojumu;</w:t>
            </w:r>
            <w:r w:rsidR="00000000" w:rsidRPr="00000000" w:rsidDel="00000000">
              <w:rPr>
                <w:rtl w:val="0"/>
              </w:rPr>
              <w:t xml:space="preserve">8) pamatojumu priekšlikumam par kapitālsabiedrības vispārējiem stratēģiskajiem mērķiem nākamajā darbības periodā;</w:t>
            </w:r>
            <w:r w:rsidR="00000000" w:rsidRPr="00000000" w:rsidDel="00000000">
              <w:rPr>
                <w:rtl w:val="0"/>
              </w:rPr>
              <w:t xml:space="preserve">9) vērtējumu par kapitālsabiedrības līdzdalības tiesisko pamatu un ekonomisko lietderību kapitālsabiedrības meitas sabiedrībās;</w:t>
            </w:r>
            <w:r w:rsidR="00000000" w:rsidRPr="00000000" w:rsidDel="00000000">
              <w:rPr>
                <w:rtl w:val="0"/>
              </w:rPr>
              <w:t xml:space="preserve">10) vērtējumu par kapitālsabiedrības meitas sabiedrību līdzdalības ekonomisko lietderību citās kapitālsabiedrībās;</w:t>
            </w:r>
            <w:r w:rsidR="00000000" w:rsidRPr="00000000" w:rsidDel="00000000">
              <w:rPr>
                <w:rtl w:val="0"/>
              </w:rPr>
              <w:t xml:space="preserve">11) ziņas par to, vai kapitālsabiedrība izvērtējuma periodā ir saņēmusi komercdarbības atbalstu un vai attiecībā uz kapitālsabiedrību izvērtējuma periodā ir konstatēts nelikumīgs komercdarbības atbalsts.</w:t>
            </w:r>
            <w:r w:rsidR="00000000" w:rsidRPr="00000000" w:rsidDel="00000000">
              <w:rPr>
                <w:rtl w:val="0"/>
              </w:rPr>
              <w:t xml:space="preserve">(2) Lēmumu par publiskas personas līdzdalības stratēģiju, līdzdalības saglabāšanu vai līdzdalības apmēra izmaiņām kapitālsabiedrībā pieņem attiecīgās publiskās personas augstākā lēmējinstitūcija. Lēmumā ietver:</w:t>
            </w:r>
            <w:r w:rsidR="00000000" w:rsidRPr="00000000" w:rsidDel="00000000">
              <w:rPr>
                <w:rtl w:val="0"/>
              </w:rPr>
              <w:t xml:space="preserve">1) vērtējumu par publiskas personas līdzdalības kapitālsabiedrībā atbilstību šā likuma 4. panta nosacījumiem;</w:t>
            </w:r>
            <w:r w:rsidR="00000000" w:rsidRPr="00000000" w:rsidDel="00000000">
              <w:rPr>
                <w:rtl w:val="0"/>
              </w:rPr>
              <w:t xml:space="preserve">2) vispārējos stratēģiskos mērķus;</w:t>
            </w:r>
            <w:r w:rsidR="00000000" w:rsidRPr="00000000" w:rsidDel="00000000">
              <w:rPr>
                <w:rtl w:val="0"/>
              </w:rPr>
              <w:t xml:space="preserve">3) atzinumu par publiskas personas līdzdalības apmēra saglabāšanu vai līdzdalības apmēra izmaiņām;</w:t>
            </w:r>
            <w:r w:rsidR="00000000" w:rsidRPr="00000000" w:rsidDel="00000000">
              <w:rPr>
                <w:rtl w:val="0"/>
              </w:rPr>
              <w:t xml:space="preserve">4) ja nepieciešams, attiecībā uz kapitālsabiedrībām, kuru kapitāla daļas vai akcijas nav atsavināmas, – uzdevumu izstrādāt risinājumu kapitālsabiedrības kapitāla daļu atsavināšanas ierobežojumu atcelšanai.</w:t>
            </w:r>
            <w:r w:rsidR="00000000" w:rsidRPr="00000000" w:rsidDel="00000000">
              <w:rPr>
                <w:rtl w:val="0"/>
              </w:rPr>
              <w:t xml:space="preserve">(3) Ja likumos ir noteikts, ka attiecīgās kapitālsabiedrības kapitāla daļas vai akcijas nav atsavināmas, tad šā panta pirmajā daļā noteiktajā kārtībā sagatavotajā izvērtējumā var neietvert  šā panta pirmās daļas 1., 2. un 7. punktā norādīto vērtējumu par publiskas personas līdzdalības kapitālsabiedrībā atbilstību Valsts pārvaldes iekārtas likuma 88. panta pirmās daļas nosacījumiem, līdzdalības saglabāšanas lietderību un stratēģiskā mērķa sasniegšanai nepieciešamo līdzdalības apmēru, augstākās lēmējinstitūcijas nolēmumā var neietvert šā panta otrās daļas 1., 3. un 4.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 pants. Publiskas personas līdzdalības kapitālsabiedrībā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Publiskai personai ir pienākums ne retāk kā reizi piecos gados izvērtēt katru tās tiešo līdzdalību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Līdzdalību kapitālsabiedrībā izvērtē, pamatojoties uz kapitāla daļu turētāja sagatavotu līdzdalības stratēģisko izvērtējumu, kurā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līdzdalības atbilstību Valsts pārvaldes iekārtas likuma pirmās daļas nosacījumiem un līdzdalības lietderības apsvērumus, lai pamatotu, ka citā veidā nav iespējams efektīvi sasniegt tai noteiktos mērķus vai nodrošināt tai deleģēto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līdzdalības apjoma ietekmi uz publiskas personas kapitālsabiedrības vai publiski privātās kapitālsabiedrības vispārējo stratēģisko mērķu un vidēja termiņa darbības stratēģijā noteikto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iepriekšējā periodā sasniegto kapitālsabiedrības darbības rezultātu vērtējumu sasaistē ar īpašnieka gaidu vēstuli;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kapitālsabiedrības atbilstību kādai no šā likuma 25.</w:t>
            </w:r>
            <w:r w:rsidR="00000000" w:rsidRPr="00000000" w:rsidDel="00000000">
              <w:rPr>
                <w:vertAlign w:val="superscript"/>
                <w:rtl w:val="0"/>
              </w:rPr>
              <w:t xml:space="preserve">1</w:t>
            </w:r>
            <w:r w:rsidR="00000000" w:rsidRPr="00000000" w:rsidDel="00000000">
              <w:rPr>
                <w:rtl w:val="0"/>
              </w:rPr>
              <w:t xml:space="preserve"> pantā norādīto kapitālsabiedrību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kapitālsabiedrības iesaistes apjomu konkrētos preču vai pakalpojumu tirgos un publiskas personas iesaistes apjoma ietekmi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informāciju par kapitālsabiedrības stratēģiskās attīstības potenciālu no finansiālā, konkurences tirgus un inovāciju iespēju aspekta;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priekšlikumu par to, cik lietderīgi ir saglabāt publiskas personas līdzdalību kapitālsabiedrībā, norādot stratēģiskā mērķa sasniegšanai nepieciešamo līdzdalības īpatsvaru pamatkapitālā un pamatojumu</w:t>
            </w:r>
            <w:r w:rsidR="00000000" w:rsidRPr="00000000" w:rsidDel="00000000">
              <w:rPr>
                <w:color w:val="#2980b9"/>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sniegts priekšlikums saglabāt publiskas personas līdzdalību kapitālsabiedrībā, tajā ietver arī kapitālsabiedrības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vērtējumu par līdzdalības tiesisko un ekonomisko lietderību kapitālsabiedrības meitas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Lēmumu par publiskas personas līdzdalības saglabāšanu vai izmaiņām  kapitālsabiedrībā pieņem attiecīgās publiskās personas augstākā lēmējinstitūcija. Lēmumā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atbilstību šā likuma 4.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kapitālsabiedrības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lēmumu par līdzdalības apjoma saglabāšanu vai izmaiņām.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likumos ir noteikts, ka attiecīgās kapitālsabiedrības kapitāla daļas vai akcijas nav atsavināmas, tad šā panta pirmajā daļā noteiktajā kārtībā sagatavotajā izvērtējumā un augstākās lēmējinstitūcijas nolēmumā neietver sadaļu par publiskas personas līdzdalības kapitālsabiedrībā saglabāšanas lietderību un stratēģiskā mērķa sasniegšanai nepieciešamo līdzdalības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Ministru kabineta 15.09.2022. rīkojumu Nr.618 (turpmāk – Rīkojums) ir atbalstīti konceptuālā ziņojuma “Par publisku personu kapitālsabiedrību un publisku personu kapitāla daļu pārvaldības politikas nepieciešamajām izmaiņām” (turpmāk – Konceptuālais ziņojums) priekšlikumu kopsavilkumā ietvertie risinājumi un Pārresoru koordinācijas centram (Valsts kancelejai, turpmāk - VK) ir uzdots sagatavot grozījumus Pārvaldības likumā, t.sk. paredzot: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“2.4. to valsts kapitālsabiedrību stratēģiskās attīstības izvērtēšanu, kuru kapitāla daļas vai akcijas nav atsavināmas”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Konceptuālā ziņojuma 4.nodaļā ir skaidrots, ka jēdziens “valsts līdzdalības izvērtēšana” ir jāaizstāj ar saturiski precīzāku jēdzienu “stratēģiskās attīstības izvērtējums”, kurš sastāv no diviem blokiem: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līdzdalības pamata vērtējuma (atbilstība VPIL 88.panta 1.daļai)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stratēģiskās attīstības ekonomiskā izvērtējuma (kapitāla izmantošanas lietderības jautājumi, kapitālsabiedrības strukturālā analīze un darbības ekonomiskie aspekti, kā arī privātā kapitāla investīciju piesaistes nepieciešamība un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kapitālsabiedrībām, kuru kapitāla daļas vai akcijas nav atsavināmas, Konceptuālais ziņojums paredz reizi piecos gados veikt stratēģiskās attīstības ekonomisko izvērtējumu, kas jāveic kopā ar vispārējā stratēģiskā mērķa pārvērtēšanu: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Iebilstam pret Likuma esošās redakcijas 7.panta (1) daļas ierobežojuma “Šo prasību nepiemēro, ja likumā ir noteikts, ka attiecīgās kapitālsabiedrības kapitāla daļas vai akcijas nav atsavināmas.” atcelšanu, jo atbilstoši Konceptuālajam ziņojumam uz valsts kapitālsabiedrībām, kuru kapitāla daļas vai akcijas nav atsavināmas, nav attiecināma valsts līdzdalības pārvērtēšana reizi piecos gados. Atbilstoši lūdzam 7.panta (1) daļu papildināt ar teikumu atbilstoši spēka esošajai Likuma redakcijai: “Šo prasību nepiemēro, ja likumā ir noteikts, ka attiecīgās kapitālsabiedrības kapitāla daļas vai akcijas nav atsavināmas.”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Iebilstam pret neprecīza jēdziena izmantošanu un lūdzam saskaņā ar Rīkojumu 7. panta (1.1) daļā aizstāt vārdus “līdzdalības stratēģisko izvērtējumu” ar vārdiem “stratēģiskās attīstības izvērtējumu” un atbilstoši lūdzam strukturēt 7. panta (1.1) daļas apakšpunktus tā, lai būtu skaidri saprotams, kuri no apakšpunktiem  attiecas uz bloku “valsts līdzdalības pamata vērtējums” un kuri uz “stratēģiskās attīstības ekonomiskais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Iebilstam pret vispārējā stratēģiskā mērķa pārvērtēšanas izslēgšanu no 7.panta, jo tas ir paredzēts Konceptuālajā ziņojumā, lūdzam papildināt 7. panta (1) daļu  ar atbilstošu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Iebilstam pret 7.panta (2) daļas 1. apakšpunkta un 3.apakšpunkta attiecināšanu uz valsts kapitālsabiedrībām, kuru kapitāla daļas vai akcijas nav atsavināmas, jo stratēģiskās attīstības ekonomiskais izvērtējums un vispārējā stratēģiskā mērķa pārvērtēšana neparedz valsts līdzdalības pamata un valsts kapitāla apjoma saglabāšanas vai izmaiņu izvērtēšanu un lēmuma par izmaiņām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Iebilstam pret 7.panta (3) daļas nekonkrēto formulējumu un atsauci uz 7.panta (1) daļu, jo (1) daļa regulē līdzdalības pārvērtēšanu, bet stratēģiskās attīstības izvērtējumu regulē (11) daļa. Attiecīgi lūdzam precizēt, ka, ja likumos ir noteikts, ka attiecīgās kapitālsabiedrības kapitāla daļas vai akcijas nav atsavināmas, tad šā panta pirmajā prim daļā noteiktajā kārtībā sagatavotajā stratēģiskās attīstības izvērtējumā neietver (11) daļas 1), 2), 7) un 8) apakšpunktu un augstākās lēmējinstitūcijas lēmumā neietver (2) daļas 1) un 3) apakšpunktu, jo tie ir attiecināmi uz līdzdalības pārvērtēšanu nevis stratēģiskās attīstības ekonomisko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ņemti vērā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iesniegtajiem iebildumiem, skaidrojam: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Izstrādātie grozījumi neparedz, ka attiecībā uz kapitālsabiedrībām, kuru kapitāla daļas vai akcijas nav atsavināmas, būtu jāveic valsts līdzdalības pārvērtēšana reizi piecos gados. Līdzīgi, kā norādīts Konceptuālajā ziņojumā, 7.pants paredz reizi piecos gados veikt stratēģiskās attīstības ekonomisko izvērtējumu kopā ar vispārējā stratēģiskā mērķa pārvērtēšanu, atļaujot neietvert 5 gadu izvērtējumā sadaļas par līdzdalības tiesisko pamatojumu un lietderību. Paredzēts, ka kapitālsabiedrībām, kuru kapitāla daļas vai akcijas nav atsavināmas, līdzdalību izvērtē tikai pēc augstākās lēmējinstitūcijas uzdevuma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Precizēts terminu lietojums.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Nav ņemts vērā iebidums pret vispārējā stratēģiskā mērķa pārvērtēšanas izslēgšanu no 7.panta, jo tas ir paredzēts Konceptuālajā ziņojumā. Pienākums kapitāla daļu turētājam izvērtējumā ietvert pamatotu priekšlikumu attiecībā uz kapitālsabiedrības vispārējiem stratēģiskajiem mērķiem nākamajā darbības periodā un publiskas personas augstākai lēmējinstitūcijai to izvērtēt, noteikts 7.panta pirmās daļas 7.punktā un otrās daļas 2.punktā, attiecīgi.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pārējiem iebildumiem, lūdzu skatīt 7.panta trešo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w:t>
            </w:r>
            <w:r w:rsidR="00000000" w:rsidRPr="00000000" w:rsidDel="00000000">
              <w:rPr>
                <w:rtl w:val="0"/>
              </w:rPr>
              <w:t xml:space="preserve"> </w:t>
            </w:r>
            <w:r w:rsidR="00000000" w:rsidRPr="00000000" w:rsidDel="00000000">
              <w:rPr>
                <w:b w:val="1"/>
                <w:rtl w:val="0"/>
              </w:rPr>
              <w:t xml:space="preserve">pants. Publiskas personas līdzdalības stratēģijas izvērtēšana</w:t>
            </w:r>
            <w:r w:rsidR="00000000" w:rsidRPr="00000000" w:rsidDel="00000000">
              <w:rPr>
                <w:rtl w:val="0"/>
              </w:rPr>
              <w:t xml:space="preserve">(1) Valsts kapitāla daļu turētājam un atvasinātas publiskas personas kapitāla daļu turētāja pārstāvim ir pienākums ne retāk kā reizi piecos gados sagatavot un iesniegt publiskas personas augstākai lēmējinstitūcijai priekšlikumu par publiskas personas līdzdalības stratēģiju kapitālsabiedrībā. Priekšlikumu pamato ar līdzdalības stratēģisko izvērtējumu. Izvērtējumā ietver:</w:t>
            </w:r>
            <w:r w:rsidR="00000000" w:rsidRPr="00000000" w:rsidDel="00000000">
              <w:rPr>
                <w:rtl w:val="0"/>
              </w:rPr>
              <w:t xml:space="preserve">1) vērtējumu par līdzdalības atbilstību Valsts pārvaldes iekārtas likuma 88. panta pirmās daļas nosacījumiem un  līdzdalības lietderību kapitālsabiedrībā, ietverot arī ekonomisko izvērtējumu, lai pamatotu, ka citā veidā nav iespējams efektīvi sasniegt noteiktos mērķus vai nodrošināt deleģēto uzdevumu izpildi;</w:t>
            </w:r>
            <w:r w:rsidR="00000000" w:rsidRPr="00000000" w:rsidDel="00000000">
              <w:rPr>
                <w:rtl w:val="0"/>
              </w:rPr>
              <w:t xml:space="preserve">2) līdzdalības apmēra ietekmi uz publiskas personas kapitālsabiedrības vai publiski privātās kapitālsabiedrības vispārējo stratēģisko mērķu un vidēja termiņa darbības stratēģijā noteikto mērķu sasniegšanu;</w:t>
            </w:r>
            <w:r w:rsidR="00000000" w:rsidRPr="00000000" w:rsidDel="00000000">
              <w:rPr>
                <w:rtl w:val="0"/>
              </w:rPr>
              <w:t xml:space="preserve">3) iepriekšējā periodā sasniegto kapitālsabiedrības darbības rezultātu vērtējumu sasaistē ar gaidu vēstuli;</w:t>
            </w:r>
            <w:r w:rsidR="00000000" w:rsidRPr="00000000" w:rsidDel="00000000">
              <w:rPr>
                <w:rtl w:val="0"/>
              </w:rPr>
              <w:t xml:space="preserve">
</w:t>
            </w:r>
            <w:r w:rsidR="00000000" w:rsidRPr="00000000" w:rsidDel="00000000">
              <w:rPr>
                <w:rtl w:val="0"/>
              </w:rPr>
              <w:t xml:space="preserve">4) kapitālsabiedrības atbilstību kādai no šā likuma 24.</w:t>
            </w:r>
            <w:r w:rsidR="00000000" w:rsidRPr="00000000" w:rsidDel="00000000">
              <w:rPr>
                <w:vertAlign w:val="superscript"/>
                <w:rtl w:val="0"/>
              </w:rPr>
              <w:t xml:space="preserve">1</w:t>
            </w:r>
            <w:r w:rsidR="00000000" w:rsidRPr="00000000" w:rsidDel="00000000">
              <w:rPr>
                <w:rtl w:val="0"/>
              </w:rPr>
              <w:t xml:space="preserve"> pantā norādīto kapitālsabiedrību grupām;</w:t>
            </w:r>
            <w:r w:rsidR="00000000" w:rsidRPr="00000000" w:rsidDel="00000000">
              <w:rPr>
                <w:rtl w:val="0"/>
              </w:rPr>
              <w:t xml:space="preserve">
</w:t>
            </w:r>
            <w:r w:rsidR="00000000" w:rsidRPr="00000000" w:rsidDel="00000000">
              <w:rPr>
                <w:rtl w:val="0"/>
              </w:rPr>
              <w:t xml:space="preserve">5) kapitālsabiedrības iesaistes apjomu konkrētos preču vai pakalpojumu tirgos iepriekšējā periodā un publiskas personas līdzdalības apmēra ietekmi uz konkurenci;</w:t>
            </w:r>
            <w:r w:rsidR="00000000" w:rsidRPr="00000000" w:rsidDel="00000000">
              <w:rPr>
                <w:rtl w:val="0"/>
              </w:rPr>
              <w:t xml:space="preserve">6) informāciju par kapitālsabiedrības stratēģiskās attīstības potenciālu no finansiālā, preču un pakalpojumu tirgus, inovāciju iespēju un eksportspējas aspekta;</w:t>
            </w:r>
            <w:r w:rsidR="00000000" w:rsidRPr="00000000" w:rsidDel="00000000">
              <w:rPr>
                <w:rtl w:val="0"/>
              </w:rPr>
              <w:t xml:space="preserve">7) priekšlikumu par vispārējā stratēģiskā mērķa sasniegšanai nepieciešamo līdzdalības apmēru pamatkapitālā un pamatojumu;</w:t>
            </w:r>
            <w:r w:rsidR="00000000" w:rsidRPr="00000000" w:rsidDel="00000000">
              <w:rPr>
                <w:rtl w:val="0"/>
              </w:rPr>
              <w:t xml:space="preserve">8) pamatojumu priekšlikumam par kapitālsabiedrības vispārējiem stratēģiskajiem mērķiem nākamajā darbības periodā;</w:t>
            </w:r>
            <w:r w:rsidR="00000000" w:rsidRPr="00000000" w:rsidDel="00000000">
              <w:rPr>
                <w:rtl w:val="0"/>
              </w:rPr>
              <w:t xml:space="preserve">9) vērtējumu par kapitālsabiedrības līdzdalības tiesisko pamatu un ekonomisko lietderību kapitālsabiedrības meitas sabiedrībās;</w:t>
            </w:r>
            <w:r w:rsidR="00000000" w:rsidRPr="00000000" w:rsidDel="00000000">
              <w:rPr>
                <w:rtl w:val="0"/>
              </w:rPr>
              <w:t xml:space="preserve">10) vērtējumu par kapitālsabiedrības meitas sabiedrību līdzdalības ekonomisko lietderību citās kapitālsabiedrībās;</w:t>
            </w:r>
            <w:r w:rsidR="00000000" w:rsidRPr="00000000" w:rsidDel="00000000">
              <w:rPr>
                <w:rtl w:val="0"/>
              </w:rPr>
              <w:t xml:space="preserve">11) ziņas par to, vai kapitālsabiedrība izvērtējuma periodā ir saņēmusi komercdarbības atbalstu un vai attiecībā uz kapitālsabiedrību izvērtējuma periodā ir konstatēts nelikumīgs komercdarbības atbalsts.</w:t>
            </w:r>
            <w:r w:rsidR="00000000" w:rsidRPr="00000000" w:rsidDel="00000000">
              <w:rPr>
                <w:rtl w:val="0"/>
              </w:rPr>
              <w:t xml:space="preserve">(2) Lēmumu par publiskas personas līdzdalības stratēģiju, līdzdalības saglabāšanu vai līdzdalības apmēra izmaiņām kapitālsabiedrībā pieņem attiecīgās publiskās personas augstākā lēmējinstitūcija. Lēmumā ietver:</w:t>
            </w:r>
            <w:r w:rsidR="00000000" w:rsidRPr="00000000" w:rsidDel="00000000">
              <w:rPr>
                <w:rtl w:val="0"/>
              </w:rPr>
              <w:t xml:space="preserve">1) vērtējumu par publiskas personas līdzdalības kapitālsabiedrībā atbilstību šā likuma 4. panta nosacījumiem;</w:t>
            </w:r>
            <w:r w:rsidR="00000000" w:rsidRPr="00000000" w:rsidDel="00000000">
              <w:rPr>
                <w:rtl w:val="0"/>
              </w:rPr>
              <w:t xml:space="preserve">2) vispārējos stratēģiskos mērķus;</w:t>
            </w:r>
            <w:r w:rsidR="00000000" w:rsidRPr="00000000" w:rsidDel="00000000">
              <w:rPr>
                <w:rtl w:val="0"/>
              </w:rPr>
              <w:t xml:space="preserve">3) atzinumu par publiskas personas līdzdalības apmēra saglabāšanu vai līdzdalības apmēra izmaiņām;</w:t>
            </w:r>
            <w:r w:rsidR="00000000" w:rsidRPr="00000000" w:rsidDel="00000000">
              <w:rPr>
                <w:rtl w:val="0"/>
              </w:rPr>
              <w:t xml:space="preserve">4) ja nepieciešams, attiecībā uz kapitālsabiedrībām, kuru kapitāla daļas vai akcijas nav atsavināmas, – uzdevumu izstrādāt risinājumu kapitālsabiedrības kapitāla daļu atsavināšanas ierobežojumu atcelšanai.</w:t>
            </w:r>
            <w:r w:rsidR="00000000" w:rsidRPr="00000000" w:rsidDel="00000000">
              <w:rPr>
                <w:rtl w:val="0"/>
              </w:rPr>
              <w:t xml:space="preserve">(3) Ja likumos ir noteikts, ka attiecīgās kapitālsabiedrības kapitāla daļas vai akcijas nav atsavināmas, tad šā panta pirmajā daļā noteiktajā kārtībā sagatavotajā izvērtējumā var neietvert  šā panta pirmās daļas 1., 2. un 7. punktā norādīto vērtējumu par publiskas personas līdzdalības kapitālsabiedrībā atbilstību Valsts pārvaldes iekārtas likuma 88. panta pirmās daļas nosacījumiem, līdzdalības saglabāšanas lietderību un stratēģiskā mērķa sasniegšanai nepieciešamo līdzdalības apmēru, augstākās lēmējinstitūcijas nolēmumā var neietvert šā panta otrās daļas 1., 3. un 4.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 pants. Publiskas personas līdzdalības kapitālsabiedrībā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Publiskai personai ir pienākums ne retāk kā reizi piecos gados izvērtēt katru tās tiešo līdzdalību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Līdzdalību kapitālsabiedrībā izvērtē, pamatojoties uz kapitāla daļu turētāja sagatavotu līdzdalības stratēģisko izvērtējumu, kurā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līdzdalības atbilstību Valsts pārvaldes iekārtas likuma pirmās daļas nosacījumiem un līdzdalības lietderības apsvērumus, lai pamatotu, ka citā veidā nav iespējams efektīvi sasniegt tai noteiktos mērķus vai nodrošināt tai deleģēto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līdzdalības apjoma ietekmi uz publiskas personas kapitālsabiedrības vai publiski privātās kapitālsabiedrības vispārējo stratēģisko mērķu un vidēja termiņa darbības stratēģijā noteikto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iepriekšējā periodā sasniegto kapitālsabiedrības darbības rezultātu vērtējumu sasaistē ar īpašnieka gaidu vēstuli;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kapitālsabiedrības atbilstību kādai no šā likuma 25.</w:t>
            </w:r>
            <w:r w:rsidR="00000000" w:rsidRPr="00000000" w:rsidDel="00000000">
              <w:rPr>
                <w:vertAlign w:val="superscript"/>
                <w:rtl w:val="0"/>
              </w:rPr>
              <w:t xml:space="preserve">1</w:t>
            </w:r>
            <w:r w:rsidR="00000000" w:rsidRPr="00000000" w:rsidDel="00000000">
              <w:rPr>
                <w:rtl w:val="0"/>
              </w:rPr>
              <w:t xml:space="preserve"> pantā norādīto kapitālsabiedrību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kapitālsabiedrības iesaistes apjomu konkrētos preču vai pakalpojumu tirgos un publiskas personas iesaistes apjoma ietekmi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informāciju par kapitālsabiedrības stratēģiskās attīstības potenciālu no finansiālā, konkurences tirgus un inovāciju iespēju aspekta;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priekšlikumu par to, cik lietderīgi ir saglabāt publiskas personas līdzdalību kapitālsabiedrībā, norādot stratēģiskā mērķa sasniegšanai nepieciešamo līdzdalības īpatsvaru pamatkapitālā un pamatojumu</w:t>
            </w:r>
            <w:r w:rsidR="00000000" w:rsidRPr="00000000" w:rsidDel="00000000">
              <w:rPr>
                <w:color w:val="#2980b9"/>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sniegts priekšlikums saglabāt publiskas personas līdzdalību kapitālsabiedrībā, tajā ietver arī kapitālsabiedrības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vērtējumu par līdzdalības tiesisko un ekonomisko lietderību kapitālsabiedrības meitas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Lēmumu par publiskas personas līdzdalības saglabāšanu vai izmaiņām  kapitālsabiedrībā pieņem attiecīgās publiskās personas augstākā lēmējinstitūcija. Lēmumā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atbilstību šā likuma 4.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kapitālsabiedrības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lēmumu par līdzdalības apjoma saglabāšanu vai izmaiņām.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likumos ir noteikts, ka attiecīgās kapitālsabiedrības kapitāla daļas vai akcijas nav atsavināmas, tad šā panta pirmajā daļā noteiktajā kārtībā sagatavotajā izvērtējumā un augstākās lēmējinstitūcijas nolēmumā neietver sadaļu par publiskas personas līdzdalības kapitālsabiedrībā saglabāšanas lietderību un stratēģiskā mērķa sasniegšanai nepieciešamo līdzdalības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kāpēc līdzdalības stratēģiskajā izvērtējumā iekļaujamā informācija noteikta tikai attiecībā uz līdzdalības pārvērtēšanu, bet nav noteikta attiecībā uz līdzdalības vai izšķirošās ietekmes iegūšanu.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panta apakšpunktu neviennozīmīgo izpratni un to, ka tie tomēr izriet no likumā jau noteikto lietderības apsvērumu izvērtēšanas, aicinām attiecīgos punktus neiekļaut likumā, bet iestrādāt vadlīnijās attiecībā uz līdzdalības iegūšanu un pārvērtēšanu, iekļaujot detalizētāku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trešās (likumprojektā – otrās) daļas 3. punkts dublē daļas 1. punktu, jo vērtējums par atbilstību likuma 4. panta nosacījumiem ietver lēmumu par līdzdalības saglabāšanu vai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Līdzdalības stratēģiskajā izvērtējumā iekļaujamā informācija noteikta tikai attiecībā uz līdzdalības pārvērtēšanu, bet nav noteikta attiecībā uz līdzdalības vai izšķirošās ietekmes iegūšanu tādēļ, ka pirms līdzdalības iegūšanas priekšlikuma virzītāja rīcībā nav informācija, kas nepieciešama 7.panta pirmās daļas nosacījumu izpildei. Iegūstot līdzdalību, publiska persona vērtē tikai līdzdalības iegūšanas tiesisko pamatu (vai pastāv VPIL 88.panta pirmajā daļā noteiktie līdzdalības priekšnosacījumi) un izvērtē paredzēto rīcību no lietderības aspekta, savukārt veicot līdzdalības stratēģisko izvērtēšanu, papildus novērtē gan kapitālsabiedrības iepriekšējā perioda darbības atbilstību akcionāra uzdevumam, gan nākotnes attīstības potenciālu.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publiskas personas līdzdalības izvērtējuma saturiskās prasības bija vispārīgi formulētas Valsts pārvaldes iekārtas likuma 88.pantā, tomēr tās tiek brīvi interpretētas, nenodrošinot izvērtēšanā iesaistītajām institūcijām pietiekamu informācijas saturu. Koordinācijas institūcijas vadlīnijās ir iespējams skaidrot atsevišķu tiesību normu piemērošanu, bet nav iespējams iekļaut jaunu noteikumus ar tiesību normu saistošo spēku. Līdz ar norādīto, lai nodrošinātu, ka nākotnē publisku personu iesniegtie kapitālsabiedrību stratēģiskās attīstības izvērtējumi atbilst noteiktām satura prasībām, šīs prasības ietveramas tiesību normās.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panta otrās daļas 3. punkts nedublē daļas 1. punktu, jo vērtējums par atbilstību likuma 4. panta nosacījumiem ir līdzdalības tiesisko priekšnosacījumu konstatējums, bet lēmums par līdzdalības apmēra saglabāšanu vai izmaiņām ietver publiskas personas augstākā lēmējinstitūcijas nodoma formulējumu attiecībā uz līdzdalības apmēru kapitālsabiedrībā.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w:t>
            </w:r>
            <w:r w:rsidR="00000000" w:rsidRPr="00000000" w:rsidDel="00000000">
              <w:rPr>
                <w:rtl w:val="0"/>
              </w:rPr>
              <w:t xml:space="preserve"> </w:t>
            </w:r>
            <w:r w:rsidR="00000000" w:rsidRPr="00000000" w:rsidDel="00000000">
              <w:rPr>
                <w:b w:val="1"/>
                <w:rtl w:val="0"/>
              </w:rPr>
              <w:t xml:space="preserve">pants. Publiskas personas līdzdalības stratēģijas izvērtēšana</w:t>
            </w:r>
            <w:r w:rsidR="00000000" w:rsidRPr="00000000" w:rsidDel="00000000">
              <w:rPr>
                <w:rtl w:val="0"/>
              </w:rPr>
              <w:t xml:space="preserve">(1) Valsts kapitāla daļu turētājam un atvasinātas publiskas personas kapitāla daļu turētāja pārstāvim ir pienākums ne retāk kā reizi piecos gados sagatavot un iesniegt publiskas personas augstākai lēmējinstitūcijai priekšlikumu par publiskas personas līdzdalības stratēģiju kapitālsabiedrībā. Priekšlikumu pamato ar līdzdalības stratēģisko izvērtējumu. Izvērtējumā ietver:</w:t>
            </w:r>
            <w:r w:rsidR="00000000" w:rsidRPr="00000000" w:rsidDel="00000000">
              <w:rPr>
                <w:rtl w:val="0"/>
              </w:rPr>
              <w:t xml:space="preserve">1) vērtējumu par līdzdalības atbilstību Valsts pārvaldes iekārtas likuma 88. panta pirmās daļas nosacījumiem un  līdzdalības lietderību kapitālsabiedrībā, ietverot arī ekonomisko izvērtējumu, lai pamatotu, ka citā veidā nav iespējams efektīvi sasniegt noteiktos mērķus vai nodrošināt deleģēto uzdevumu izpildi;</w:t>
            </w:r>
            <w:r w:rsidR="00000000" w:rsidRPr="00000000" w:rsidDel="00000000">
              <w:rPr>
                <w:rtl w:val="0"/>
              </w:rPr>
              <w:t xml:space="preserve">2) līdzdalības apmēra ietekmi uz publiskas personas kapitālsabiedrības vai publiski privātās kapitālsabiedrības vispārējo stratēģisko mērķu un vidēja termiņa darbības stratēģijā noteikto mērķu sasniegšanu;</w:t>
            </w:r>
            <w:r w:rsidR="00000000" w:rsidRPr="00000000" w:rsidDel="00000000">
              <w:rPr>
                <w:rtl w:val="0"/>
              </w:rPr>
              <w:t xml:space="preserve">3) iepriekšējā periodā sasniegto kapitālsabiedrības darbības rezultātu vērtējumu sasaistē ar gaidu vēstuli;</w:t>
            </w:r>
            <w:r w:rsidR="00000000" w:rsidRPr="00000000" w:rsidDel="00000000">
              <w:rPr>
                <w:rtl w:val="0"/>
              </w:rPr>
              <w:t xml:space="preserve">
</w:t>
            </w:r>
            <w:r w:rsidR="00000000" w:rsidRPr="00000000" w:rsidDel="00000000">
              <w:rPr>
                <w:rtl w:val="0"/>
              </w:rPr>
              <w:t xml:space="preserve">4) kapitālsabiedrības atbilstību kādai no šā likuma 24.</w:t>
            </w:r>
            <w:r w:rsidR="00000000" w:rsidRPr="00000000" w:rsidDel="00000000">
              <w:rPr>
                <w:vertAlign w:val="superscript"/>
                <w:rtl w:val="0"/>
              </w:rPr>
              <w:t xml:space="preserve">1</w:t>
            </w:r>
            <w:r w:rsidR="00000000" w:rsidRPr="00000000" w:rsidDel="00000000">
              <w:rPr>
                <w:rtl w:val="0"/>
              </w:rPr>
              <w:t xml:space="preserve"> pantā norādīto kapitālsabiedrību grupām;</w:t>
            </w:r>
            <w:r w:rsidR="00000000" w:rsidRPr="00000000" w:rsidDel="00000000">
              <w:rPr>
                <w:rtl w:val="0"/>
              </w:rPr>
              <w:t xml:space="preserve">
</w:t>
            </w:r>
            <w:r w:rsidR="00000000" w:rsidRPr="00000000" w:rsidDel="00000000">
              <w:rPr>
                <w:rtl w:val="0"/>
              </w:rPr>
              <w:t xml:space="preserve">5) kapitālsabiedrības iesaistes apjomu konkrētos preču vai pakalpojumu tirgos iepriekšējā periodā un publiskas personas līdzdalības apmēra ietekmi uz konkurenci;</w:t>
            </w:r>
            <w:r w:rsidR="00000000" w:rsidRPr="00000000" w:rsidDel="00000000">
              <w:rPr>
                <w:rtl w:val="0"/>
              </w:rPr>
              <w:t xml:space="preserve">6) informāciju par kapitālsabiedrības stratēģiskās attīstības potenciālu no finansiālā, preču un pakalpojumu tirgus, inovāciju iespēju un eksportspējas aspekta;</w:t>
            </w:r>
            <w:r w:rsidR="00000000" w:rsidRPr="00000000" w:rsidDel="00000000">
              <w:rPr>
                <w:rtl w:val="0"/>
              </w:rPr>
              <w:t xml:space="preserve">7) priekšlikumu par vispārējā stratēģiskā mērķa sasniegšanai nepieciešamo līdzdalības apmēru pamatkapitālā un pamatojumu;</w:t>
            </w:r>
            <w:r w:rsidR="00000000" w:rsidRPr="00000000" w:rsidDel="00000000">
              <w:rPr>
                <w:rtl w:val="0"/>
              </w:rPr>
              <w:t xml:space="preserve">8) pamatojumu priekšlikumam par kapitālsabiedrības vispārējiem stratēģiskajiem mērķiem nākamajā darbības periodā;</w:t>
            </w:r>
            <w:r w:rsidR="00000000" w:rsidRPr="00000000" w:rsidDel="00000000">
              <w:rPr>
                <w:rtl w:val="0"/>
              </w:rPr>
              <w:t xml:space="preserve">9) vērtējumu par kapitālsabiedrības līdzdalības tiesisko pamatu un ekonomisko lietderību kapitālsabiedrības meitas sabiedrībās;</w:t>
            </w:r>
            <w:r w:rsidR="00000000" w:rsidRPr="00000000" w:rsidDel="00000000">
              <w:rPr>
                <w:rtl w:val="0"/>
              </w:rPr>
              <w:t xml:space="preserve">10) vērtējumu par kapitālsabiedrības meitas sabiedrību līdzdalības ekonomisko lietderību citās kapitālsabiedrībās;</w:t>
            </w:r>
            <w:r w:rsidR="00000000" w:rsidRPr="00000000" w:rsidDel="00000000">
              <w:rPr>
                <w:rtl w:val="0"/>
              </w:rPr>
              <w:t xml:space="preserve">11) ziņas par to, vai kapitālsabiedrība izvērtējuma periodā ir saņēmusi komercdarbības atbalstu un vai attiecībā uz kapitālsabiedrību izvērtējuma periodā ir konstatēts nelikumīgs komercdarbības atbalsts.</w:t>
            </w:r>
            <w:r w:rsidR="00000000" w:rsidRPr="00000000" w:rsidDel="00000000">
              <w:rPr>
                <w:rtl w:val="0"/>
              </w:rPr>
              <w:t xml:space="preserve">(2) Lēmumu par publiskas personas līdzdalības stratēģiju, līdzdalības saglabāšanu vai līdzdalības apmēra izmaiņām kapitālsabiedrībā pieņem attiecīgās publiskās personas augstākā lēmējinstitūcija. Lēmumā ietver:</w:t>
            </w:r>
            <w:r w:rsidR="00000000" w:rsidRPr="00000000" w:rsidDel="00000000">
              <w:rPr>
                <w:rtl w:val="0"/>
              </w:rPr>
              <w:t xml:space="preserve">1) vērtējumu par publiskas personas līdzdalības kapitālsabiedrībā atbilstību šā likuma 4. panta nosacījumiem;</w:t>
            </w:r>
            <w:r w:rsidR="00000000" w:rsidRPr="00000000" w:rsidDel="00000000">
              <w:rPr>
                <w:rtl w:val="0"/>
              </w:rPr>
              <w:t xml:space="preserve">2) vispārējos stratēģiskos mērķus;</w:t>
            </w:r>
            <w:r w:rsidR="00000000" w:rsidRPr="00000000" w:rsidDel="00000000">
              <w:rPr>
                <w:rtl w:val="0"/>
              </w:rPr>
              <w:t xml:space="preserve">3) atzinumu par publiskas personas līdzdalības apmēra saglabāšanu vai līdzdalības apmēra izmaiņām;</w:t>
            </w:r>
            <w:r w:rsidR="00000000" w:rsidRPr="00000000" w:rsidDel="00000000">
              <w:rPr>
                <w:rtl w:val="0"/>
              </w:rPr>
              <w:t xml:space="preserve">4) ja nepieciešams, attiecībā uz kapitālsabiedrībām, kuru kapitāla daļas vai akcijas nav atsavināmas, – uzdevumu izstrādāt risinājumu kapitālsabiedrības kapitāla daļu atsavināšanas ierobežojumu atcelšanai.</w:t>
            </w:r>
            <w:r w:rsidR="00000000" w:rsidRPr="00000000" w:rsidDel="00000000">
              <w:rPr>
                <w:rtl w:val="0"/>
              </w:rPr>
              <w:t xml:space="preserve">(3) Ja likumos ir noteikts, ka attiecīgās kapitālsabiedrības kapitāla daļas vai akcijas nav atsavināmas, tad šā panta pirmajā daļā noteiktajā kārtībā sagatavotajā izvērtējumā var neietvert  šā panta pirmās daļas 1., 2. un 7. punktā norādīto vērtējumu par publiskas personas līdzdalības kapitālsabiedrībā atbilstību Valsts pārvaldes iekārtas likuma 88. panta pirmās daļas nosacījumiem, līdzdalības saglabāšanas lietderību un stratēģiskā mērķa sasniegšanai nepieciešamo līdzdalības apmēru, augstākās lēmējinstitūcijas nolēmumā var neietvert šā panta otrās daļas 1., 3. un 4.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 pants. Publiskas personas līdzdalības kapitālsabiedrībā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Publiskai personai ir pienākums ne retāk kā reizi piecos gados izvērtēt katru tās tiešo līdzdalību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Līdzdalību kapitālsabiedrībā izvērtē, pamatojoties uz kapitāla daļu turētāja sagatavotu līdzdalības stratēģisko izvērtējumu, kurā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līdzdalības atbilstību Valsts pārvaldes iekārtas likuma pirmās daļas nosacījumiem un līdzdalības lietderības apsvērumus, lai pamatotu, ka citā veidā nav iespējams efektīvi sasniegt tai noteiktos mērķus vai nodrošināt tai deleģēto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līdzdalības apjoma ietekmi uz publiskas personas kapitālsabiedrības vai publiski privātās kapitālsabiedrības vispārējo stratēģisko mērķu un vidēja termiņa darbības stratēģijā noteikto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iepriekšējā periodā sasniegto kapitālsabiedrības darbības rezultātu vērtējumu sasaistē ar īpašnieka gaidu vēstuli;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kapitālsabiedrības atbilstību kādai no šā likuma 25.</w:t>
            </w:r>
            <w:r w:rsidR="00000000" w:rsidRPr="00000000" w:rsidDel="00000000">
              <w:rPr>
                <w:vertAlign w:val="superscript"/>
                <w:rtl w:val="0"/>
              </w:rPr>
              <w:t xml:space="preserve">1</w:t>
            </w:r>
            <w:r w:rsidR="00000000" w:rsidRPr="00000000" w:rsidDel="00000000">
              <w:rPr>
                <w:rtl w:val="0"/>
              </w:rPr>
              <w:t xml:space="preserve"> pantā norādīto kapitālsabiedrību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kapitālsabiedrības iesaistes apjomu konkrētos preču vai pakalpojumu tirgos un publiskas personas iesaistes apjoma ietekmi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informāciju par kapitālsabiedrības stratēģiskās attīstības potenciālu no finansiālā, konkurences tirgus un inovāciju iespēju aspekta;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priekšlikumu par to, cik lietderīgi ir saglabāt publiskas personas līdzdalību kapitālsabiedrībā, norādot stratēģiskā mērķa sasniegšanai nepieciešamo līdzdalības īpatsvaru pamatkapitālā un pamatojumu</w:t>
            </w:r>
            <w:r w:rsidR="00000000" w:rsidRPr="00000000" w:rsidDel="00000000">
              <w:rPr>
                <w:color w:val="#2980b9"/>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sniegts priekšlikums saglabāt publiskas personas līdzdalību kapitālsabiedrībā, tajā ietver arī kapitālsabiedrības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vērtējumu par līdzdalības tiesisko un ekonomisko lietderību kapitālsabiedrības meitas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Lēmumu par publiskas personas līdzdalības saglabāšanu vai izmaiņām  kapitālsabiedrībā pieņem attiecīgās publiskās personas augstākā lēmējinstitūcija. Lēmumā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atbilstību šā likuma 4.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kapitālsabiedrības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lēmumu par līdzdalības apjoma saglabāšanu vai izmaiņām.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likumos ir noteikts, ka attiecīgās kapitālsabiedrības kapitāla daļas vai akcijas nav atsavināmas, tad šā panta pirmajā daļā noteiktajā kārtībā sagatavotajā izvērtējumā un augstākās lēmējinstitūcijas nolēmumā neietver sadaļu par publiskas personas līdzdalības kapitālsabiedrībā saglabāšanas lietderību un stratēģiskā mērķa sasniegšanai nepieciešamo līdzdalības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punkts pēc būtības dublē 1.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redakcija precizēta. Nav pamatots apgalvojums, ka 7.panta pirmās daļas 1. un 7.punkts dublē viens otru, jo 1. punkts prasa izvērtējumā ietvert apstākļu vērtējumu attiecībā uz līdzdalības tiesisko pamatu, bet 7.punkts – izteikt pamatotu priekšlikumu par publiskas personas nepieciešamo līdzdalības apmēru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w:t>
            </w:r>
            <w:r w:rsidR="00000000" w:rsidRPr="00000000" w:rsidDel="00000000">
              <w:rPr>
                <w:rtl w:val="0"/>
              </w:rPr>
              <w:t xml:space="preserve"> </w:t>
            </w:r>
            <w:r w:rsidR="00000000" w:rsidRPr="00000000" w:rsidDel="00000000">
              <w:rPr>
                <w:b w:val="1"/>
                <w:rtl w:val="0"/>
              </w:rPr>
              <w:t xml:space="preserve">pants. Publiskas personas līdzdalības stratēģijas izvērtēšana</w:t>
            </w:r>
            <w:r w:rsidR="00000000" w:rsidRPr="00000000" w:rsidDel="00000000">
              <w:rPr>
                <w:rtl w:val="0"/>
              </w:rPr>
              <w:t xml:space="preserve">(1) Valsts kapitāla daļu turētājam un atvasinātas publiskas personas kapitāla daļu turētāja pārstāvim ir pienākums ne retāk kā reizi piecos gados sagatavot un iesniegt publiskas personas augstākai lēmējinstitūcijai priekšlikumu par publiskas personas līdzdalības stratēģiju kapitālsabiedrībā. Priekšlikumu pamato ar līdzdalības stratēģisko izvērtējumu. Izvērtējumā ietver:</w:t>
            </w:r>
            <w:r w:rsidR="00000000" w:rsidRPr="00000000" w:rsidDel="00000000">
              <w:rPr>
                <w:rtl w:val="0"/>
              </w:rPr>
              <w:t xml:space="preserve">1) vērtējumu par līdzdalības atbilstību Valsts pārvaldes iekārtas likuma 88. panta pirmās daļas nosacījumiem un  līdzdalības lietderību kapitālsabiedrībā, ietverot arī ekonomisko izvērtējumu, lai pamatotu, ka citā veidā nav iespējams efektīvi sasniegt noteiktos mērķus vai nodrošināt deleģēto uzdevumu izpildi;</w:t>
            </w:r>
            <w:r w:rsidR="00000000" w:rsidRPr="00000000" w:rsidDel="00000000">
              <w:rPr>
                <w:rtl w:val="0"/>
              </w:rPr>
              <w:t xml:space="preserve">2) līdzdalības apmēra ietekmi uz publiskas personas kapitālsabiedrības vai publiski privātās kapitālsabiedrības vispārējo stratēģisko mērķu un vidēja termiņa darbības stratēģijā noteikto mērķu sasniegšanu;</w:t>
            </w:r>
            <w:r w:rsidR="00000000" w:rsidRPr="00000000" w:rsidDel="00000000">
              <w:rPr>
                <w:rtl w:val="0"/>
              </w:rPr>
              <w:t xml:space="preserve">3) iepriekšējā periodā sasniegto kapitālsabiedrības darbības rezultātu vērtējumu sasaistē ar gaidu vēstuli;</w:t>
            </w:r>
            <w:r w:rsidR="00000000" w:rsidRPr="00000000" w:rsidDel="00000000">
              <w:rPr>
                <w:rtl w:val="0"/>
              </w:rPr>
              <w:t xml:space="preserve">
</w:t>
            </w:r>
            <w:r w:rsidR="00000000" w:rsidRPr="00000000" w:rsidDel="00000000">
              <w:rPr>
                <w:rtl w:val="0"/>
              </w:rPr>
              <w:t xml:space="preserve">4) kapitālsabiedrības atbilstību kādai no šā likuma 24.</w:t>
            </w:r>
            <w:r w:rsidR="00000000" w:rsidRPr="00000000" w:rsidDel="00000000">
              <w:rPr>
                <w:vertAlign w:val="superscript"/>
                <w:rtl w:val="0"/>
              </w:rPr>
              <w:t xml:space="preserve">1</w:t>
            </w:r>
            <w:r w:rsidR="00000000" w:rsidRPr="00000000" w:rsidDel="00000000">
              <w:rPr>
                <w:rtl w:val="0"/>
              </w:rPr>
              <w:t xml:space="preserve"> pantā norādīto kapitālsabiedrību grupām;</w:t>
            </w:r>
            <w:r w:rsidR="00000000" w:rsidRPr="00000000" w:rsidDel="00000000">
              <w:rPr>
                <w:rtl w:val="0"/>
              </w:rPr>
              <w:t xml:space="preserve">
</w:t>
            </w:r>
            <w:r w:rsidR="00000000" w:rsidRPr="00000000" w:rsidDel="00000000">
              <w:rPr>
                <w:rtl w:val="0"/>
              </w:rPr>
              <w:t xml:space="preserve">5) kapitālsabiedrības iesaistes apjomu konkrētos preču vai pakalpojumu tirgos iepriekšējā periodā un publiskas personas līdzdalības apmēra ietekmi uz konkurenci;</w:t>
            </w:r>
            <w:r w:rsidR="00000000" w:rsidRPr="00000000" w:rsidDel="00000000">
              <w:rPr>
                <w:rtl w:val="0"/>
              </w:rPr>
              <w:t xml:space="preserve">6) informāciju par kapitālsabiedrības stratēģiskās attīstības potenciālu no finansiālā, preču un pakalpojumu tirgus, inovāciju iespēju un eksportspējas aspekta;</w:t>
            </w:r>
            <w:r w:rsidR="00000000" w:rsidRPr="00000000" w:rsidDel="00000000">
              <w:rPr>
                <w:rtl w:val="0"/>
              </w:rPr>
              <w:t xml:space="preserve">7) priekšlikumu par vispārējā stratēģiskā mērķa sasniegšanai nepieciešamo līdzdalības apmēru pamatkapitālā un pamatojumu;</w:t>
            </w:r>
            <w:r w:rsidR="00000000" w:rsidRPr="00000000" w:rsidDel="00000000">
              <w:rPr>
                <w:rtl w:val="0"/>
              </w:rPr>
              <w:t xml:space="preserve">8) pamatojumu priekšlikumam par kapitālsabiedrības vispārējiem stratēģiskajiem mērķiem nākamajā darbības periodā;</w:t>
            </w:r>
            <w:r w:rsidR="00000000" w:rsidRPr="00000000" w:rsidDel="00000000">
              <w:rPr>
                <w:rtl w:val="0"/>
              </w:rPr>
              <w:t xml:space="preserve">9) vērtējumu par kapitālsabiedrības līdzdalības tiesisko pamatu un ekonomisko lietderību kapitālsabiedrības meitas sabiedrībās;</w:t>
            </w:r>
            <w:r w:rsidR="00000000" w:rsidRPr="00000000" w:rsidDel="00000000">
              <w:rPr>
                <w:rtl w:val="0"/>
              </w:rPr>
              <w:t xml:space="preserve">10) vērtējumu par kapitālsabiedrības meitas sabiedrību līdzdalības ekonomisko lietderību citās kapitālsabiedrībās;</w:t>
            </w:r>
            <w:r w:rsidR="00000000" w:rsidRPr="00000000" w:rsidDel="00000000">
              <w:rPr>
                <w:rtl w:val="0"/>
              </w:rPr>
              <w:t xml:space="preserve">11) ziņas par to, vai kapitālsabiedrība izvērtējuma periodā ir saņēmusi komercdarbības atbalstu un vai attiecībā uz kapitālsabiedrību izvērtējuma periodā ir konstatēts nelikumīgs komercdarbības atbalsts.</w:t>
            </w:r>
            <w:r w:rsidR="00000000" w:rsidRPr="00000000" w:rsidDel="00000000">
              <w:rPr>
                <w:rtl w:val="0"/>
              </w:rPr>
              <w:t xml:space="preserve">(2) Lēmumu par publiskas personas līdzdalības stratēģiju, līdzdalības saglabāšanu vai līdzdalības apmēra izmaiņām kapitālsabiedrībā pieņem attiecīgās publiskās personas augstākā lēmējinstitūcija. Lēmumā ietver:</w:t>
            </w:r>
            <w:r w:rsidR="00000000" w:rsidRPr="00000000" w:rsidDel="00000000">
              <w:rPr>
                <w:rtl w:val="0"/>
              </w:rPr>
              <w:t xml:space="preserve">1) vērtējumu par publiskas personas līdzdalības kapitālsabiedrībā atbilstību šā likuma 4. panta nosacījumiem;</w:t>
            </w:r>
            <w:r w:rsidR="00000000" w:rsidRPr="00000000" w:rsidDel="00000000">
              <w:rPr>
                <w:rtl w:val="0"/>
              </w:rPr>
              <w:t xml:space="preserve">2) vispārējos stratēģiskos mērķus;</w:t>
            </w:r>
            <w:r w:rsidR="00000000" w:rsidRPr="00000000" w:rsidDel="00000000">
              <w:rPr>
                <w:rtl w:val="0"/>
              </w:rPr>
              <w:t xml:space="preserve">3) atzinumu par publiskas personas līdzdalības apmēra saglabāšanu vai līdzdalības apmēra izmaiņām;</w:t>
            </w:r>
            <w:r w:rsidR="00000000" w:rsidRPr="00000000" w:rsidDel="00000000">
              <w:rPr>
                <w:rtl w:val="0"/>
              </w:rPr>
              <w:t xml:space="preserve">4) ja nepieciešams, attiecībā uz kapitālsabiedrībām, kuru kapitāla daļas vai akcijas nav atsavināmas, – uzdevumu izstrādāt risinājumu kapitālsabiedrības kapitāla daļu atsavināšanas ierobežojumu atcelšanai.</w:t>
            </w:r>
            <w:r w:rsidR="00000000" w:rsidRPr="00000000" w:rsidDel="00000000">
              <w:rPr>
                <w:rtl w:val="0"/>
              </w:rPr>
              <w:t xml:space="preserve">(3) Ja likumos ir noteikts, ka attiecīgās kapitālsabiedrības kapitāla daļas vai akcijas nav atsavināmas, tad šā panta pirmajā daļā noteiktajā kārtībā sagatavotajā izvērtējumā var neietvert  šā panta pirmās daļas 1., 2. un 7. punktā norādīto vērtējumu par publiskas personas līdzdalības kapitālsabiedrībā atbilstību Valsts pārvaldes iekārtas likuma 88. panta pirmās daļas nosacījumiem, līdzdalības saglabāšanas lietderību un stratēģiskā mērķa sasniegšanai nepieciešamo līdzdalības apmēru, augstākās lēmējinstitūcijas nolēmumā var neietvert šā panta otrās daļas 1., 3. un 4.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 pants. Publiskas personas līdzdalības kapitālsabiedrībā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Publiskai personai ir pienākums ne retāk kā reizi piecos gados izvērtēt katru tās tiešo līdzdalību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Līdzdalību kapitālsabiedrībā izvērtē, pamatojoties uz kapitāla daļu turētāja sagatavotu līdzdalības stratēģisko izvērtējumu, kurā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līdzdalības atbilstību Valsts pārvaldes iekārtas likuma pirmās daļas nosacījumiem un līdzdalības lietderības apsvērumus, lai pamatotu, ka citā veidā nav iespējams efektīvi sasniegt tai noteiktos mērķus vai nodrošināt tai deleģēto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līdzdalības apjoma ietekmi uz publiskas personas kapitālsabiedrības vai publiski privātās kapitālsabiedrības vispārējo stratēģisko mērķu un vidēja termiņa darbības stratēģijā noteikto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iepriekšējā periodā sasniegto kapitālsabiedrības darbības rezultātu vērtējumu sasaistē ar īpašnieka gaidu vēstuli;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kapitālsabiedrības atbilstību kādai no šā likuma 25.</w:t>
            </w:r>
            <w:r w:rsidR="00000000" w:rsidRPr="00000000" w:rsidDel="00000000">
              <w:rPr>
                <w:vertAlign w:val="superscript"/>
                <w:rtl w:val="0"/>
              </w:rPr>
              <w:t xml:space="preserve">1</w:t>
            </w:r>
            <w:r w:rsidR="00000000" w:rsidRPr="00000000" w:rsidDel="00000000">
              <w:rPr>
                <w:rtl w:val="0"/>
              </w:rPr>
              <w:t xml:space="preserve"> pantā norādīto kapitālsabiedrību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kapitālsabiedrības iesaistes apjomu konkrētos preču vai pakalpojumu tirgos un publiskas personas iesaistes apjoma ietekmi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informāciju par kapitālsabiedrības stratēģiskās attīstības potenciālu no finansiālā, konkurences tirgus un inovāciju iespēju aspekta;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priekšlikumu par to, cik lietderīgi ir saglabāt publiskas personas līdzdalību kapitālsabiedrībā, norādot stratēģiskā mērķa sasniegšanai nepieciešamo līdzdalības īpatsvaru pamatkapitālā un pamatojumu</w:t>
            </w:r>
            <w:r w:rsidR="00000000" w:rsidRPr="00000000" w:rsidDel="00000000">
              <w:rPr>
                <w:color w:val="#2980b9"/>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sniegts priekšlikums saglabāt publiskas personas līdzdalību kapitālsabiedrībā, tajā ietver arī kapitālsabiedrības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vērtējumu par līdzdalības tiesisko un ekonomisko lietderību kapitālsabiedrības meitas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Lēmumu par publiskas personas līdzdalības saglabāšanu vai izmaiņām  kapitālsabiedrībā pieņem attiecīgās publiskās personas augstākā lēmējinstitūcija. Lēmumā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atbilstību šā likuma 4.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kapitālsabiedrības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lēmumu par līdzdalības apjoma saglabāšanu vai izmaiņām.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likumos ir noteikts, ka attiecīgās kapitālsabiedrības kapitāla daļas vai akcijas nav atsavināmas, tad šā panta pirmajā daļā noteiktajā kārtībā sagatavotajā izvērtējumā un augstākās lēmējinstitūcijas nolēmumā neietver sadaļu par publiskas personas līdzdalības kapitālsabiedrībā saglabāšanas lietderību un stratēģiskā mērķa sasniegšanai nepieciešamo līdzdalības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kā noteikt 6. punktā minēto kapitālsabiedrības stratēģiskās attīstības potenciālu no finansiālā, konkurences tirgus un inovāciju iespēju aspekta, kas šādu vērtējumu sniedz un nepieciešams anotācijā norādīt aplēstās šāda vērtējuma veikšanas izmaksas, lai noteiktu grozījumu rezultātā pieaugošo publiskās personas birokrātisko un finansiālo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ka 6. punktā norādītais vērtējums attiecībā uz kapitālsabiedrības stratēģiskās attīstības potenciālu no finansiālā, konkurences tirgus un inovāciju iespēju aspekta, ietver kapitāla daļu turētāja (atvasinātu publisku personu kapitālsabiedrībās - kapitāla daļu turētāja pārstāvja) vērtējumu (pamatotu viedokli), par to, kāda kapitālsabiedrības attīstība paredzama nākamajā darbības periodā: kādas ir prognozes attiecībā uz tās izaugsmei nepieciešamajiem finanšu līdzekļiem, kādas ir inovāciju iespējas attiecībā kapitālsabiedrības sniegtajiem pakalpojumiem un kā nākamajā periodā plānotā kapitālsabiedrības izaugsme var ietekmēt konkurences tirgu. Vērtējums attiecībā uz kapitālsabiedrības stratēģiskās attīstības potenciālu no finansiālā, konkurences tirgus un inovāciju iespēju aspekta izriet no kapitāla daļu turētāja pārstāvja līdzšinējā pienākuma - izstrādāt un iesniegt publiskas personas augstākai  lēmējinstitūcijai pamatotu priekšlikumu vispārējo stratēģisko mērķu noteikšanai, tādēļ tas nav uzskatāms par jaunu pienākumu un administratīvo resursu ietilpīgu pasākumu. Stratēģiskās attīstības potenciāla vērtējums ir nozīmīgs instruments, kas ļauj publiskas personas augstākai lēmējinstitūcijai prognozēt kapitālsabiedrības turpmākās darbības ietekmi uz publiskās personas funkcijām un uzdevumiem, kā arī prognozēt nākotnes riskus.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Vērtējums par kapitālsabiedrības stratēģiskās attīstības potenciālu no finansiālā, konkurences tirgus un inovāciju iespēju aspekta pēc būtības ir stratēģiskā  investora skatījums par iespējām attiecībā uz kapitālsabiedrības finanšu patstāvību un dividenžu apmēru, konkurences tirgus dinamiku un ar to saistītu iespēju paplašināt vai nepieciešamību sašaurināt preču/pakalpojumu klāstu, kā arī kapitālsabiedrības iespējām iesaistīties nozares pētniecības un attīstības projektu veicināšanā vai inovāciju ieviešanā.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skatījuma veidošanai nepieciešamo informāciju kapitāla daļu turētājs saņem no kapitālsabiedrības valdes un padomes, tādēļ nav nepieciešams  paredzēt papildus izmaksas izvērtējuma veikšanai ārpakalpojumā.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kapitāla daļu turētājam kā publiskās personas interešu īstenotājam kapitālsabiedrībā, būtu jābūt pamatotam viedoklim par tā pārvaldībā esošās kapitālsabiedrības nākotnes attīstības potenciālu, jo bez attiecīga skatījuma nav iespējams plānot un koordinēt pasākumus publiskas personas līdzdalības kapitālsabiedrībā mērķa sasniegšanai.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w:t>
            </w:r>
            <w:r w:rsidR="00000000" w:rsidRPr="00000000" w:rsidDel="00000000">
              <w:rPr>
                <w:rtl w:val="0"/>
              </w:rPr>
              <w:t xml:space="preserve"> </w:t>
            </w:r>
            <w:r w:rsidR="00000000" w:rsidRPr="00000000" w:rsidDel="00000000">
              <w:rPr>
                <w:b w:val="1"/>
                <w:rtl w:val="0"/>
              </w:rPr>
              <w:t xml:space="preserve">pants. Publiskas personas līdzdalības stratēģijas izvērtēšana</w:t>
            </w:r>
            <w:r w:rsidR="00000000" w:rsidRPr="00000000" w:rsidDel="00000000">
              <w:rPr>
                <w:rtl w:val="0"/>
              </w:rPr>
              <w:t xml:space="preserve">(1) Valsts kapitāla daļu turētājam un atvasinātas publiskas personas kapitāla daļu turētāja pārstāvim ir pienākums ne retāk kā reizi piecos gados sagatavot un iesniegt publiskas personas augstākai lēmējinstitūcijai priekšlikumu par publiskas personas līdzdalības stratēģiju kapitālsabiedrībā. Priekšlikumu pamato ar līdzdalības stratēģisko izvērtējumu. Izvērtējumā ietver:</w:t>
            </w:r>
            <w:r w:rsidR="00000000" w:rsidRPr="00000000" w:rsidDel="00000000">
              <w:rPr>
                <w:rtl w:val="0"/>
              </w:rPr>
              <w:t xml:space="preserve">1) vērtējumu par līdzdalības atbilstību Valsts pārvaldes iekārtas likuma 88. panta pirmās daļas nosacījumiem un  līdzdalības lietderību kapitālsabiedrībā, ietverot arī ekonomisko izvērtējumu, lai pamatotu, ka citā veidā nav iespējams efektīvi sasniegt noteiktos mērķus vai nodrošināt deleģēto uzdevumu izpildi;</w:t>
            </w:r>
            <w:r w:rsidR="00000000" w:rsidRPr="00000000" w:rsidDel="00000000">
              <w:rPr>
                <w:rtl w:val="0"/>
              </w:rPr>
              <w:t xml:space="preserve">2) līdzdalības apmēra ietekmi uz publiskas personas kapitālsabiedrības vai publiski privātās kapitālsabiedrības vispārējo stratēģisko mērķu un vidēja termiņa darbības stratēģijā noteikto mērķu sasniegšanu;</w:t>
            </w:r>
            <w:r w:rsidR="00000000" w:rsidRPr="00000000" w:rsidDel="00000000">
              <w:rPr>
                <w:rtl w:val="0"/>
              </w:rPr>
              <w:t xml:space="preserve">3) iepriekšējā periodā sasniegto kapitālsabiedrības darbības rezultātu vērtējumu sasaistē ar gaidu vēstuli;</w:t>
            </w:r>
            <w:r w:rsidR="00000000" w:rsidRPr="00000000" w:rsidDel="00000000">
              <w:rPr>
                <w:rtl w:val="0"/>
              </w:rPr>
              <w:t xml:space="preserve">
</w:t>
            </w:r>
            <w:r w:rsidR="00000000" w:rsidRPr="00000000" w:rsidDel="00000000">
              <w:rPr>
                <w:rtl w:val="0"/>
              </w:rPr>
              <w:t xml:space="preserve">4) kapitālsabiedrības atbilstību kādai no šā likuma 24.</w:t>
            </w:r>
            <w:r w:rsidR="00000000" w:rsidRPr="00000000" w:rsidDel="00000000">
              <w:rPr>
                <w:vertAlign w:val="superscript"/>
                <w:rtl w:val="0"/>
              </w:rPr>
              <w:t xml:space="preserve">1</w:t>
            </w:r>
            <w:r w:rsidR="00000000" w:rsidRPr="00000000" w:rsidDel="00000000">
              <w:rPr>
                <w:rtl w:val="0"/>
              </w:rPr>
              <w:t xml:space="preserve"> pantā norādīto kapitālsabiedrību grupām;</w:t>
            </w:r>
            <w:r w:rsidR="00000000" w:rsidRPr="00000000" w:rsidDel="00000000">
              <w:rPr>
                <w:rtl w:val="0"/>
              </w:rPr>
              <w:t xml:space="preserve">
</w:t>
            </w:r>
            <w:r w:rsidR="00000000" w:rsidRPr="00000000" w:rsidDel="00000000">
              <w:rPr>
                <w:rtl w:val="0"/>
              </w:rPr>
              <w:t xml:space="preserve">5) kapitālsabiedrības iesaistes apjomu konkrētos preču vai pakalpojumu tirgos iepriekšējā periodā un publiskas personas līdzdalības apmēra ietekmi uz konkurenci;</w:t>
            </w:r>
            <w:r w:rsidR="00000000" w:rsidRPr="00000000" w:rsidDel="00000000">
              <w:rPr>
                <w:rtl w:val="0"/>
              </w:rPr>
              <w:t xml:space="preserve">6) informāciju par kapitālsabiedrības stratēģiskās attīstības potenciālu no finansiālā, preču un pakalpojumu tirgus, inovāciju iespēju un eksportspējas aspekta;</w:t>
            </w:r>
            <w:r w:rsidR="00000000" w:rsidRPr="00000000" w:rsidDel="00000000">
              <w:rPr>
                <w:rtl w:val="0"/>
              </w:rPr>
              <w:t xml:space="preserve">7) priekšlikumu par vispārējā stratēģiskā mērķa sasniegšanai nepieciešamo līdzdalības apmēru pamatkapitālā un pamatojumu;</w:t>
            </w:r>
            <w:r w:rsidR="00000000" w:rsidRPr="00000000" w:rsidDel="00000000">
              <w:rPr>
                <w:rtl w:val="0"/>
              </w:rPr>
              <w:t xml:space="preserve">8) pamatojumu priekšlikumam par kapitālsabiedrības vispārējiem stratēģiskajiem mērķiem nākamajā darbības periodā;</w:t>
            </w:r>
            <w:r w:rsidR="00000000" w:rsidRPr="00000000" w:rsidDel="00000000">
              <w:rPr>
                <w:rtl w:val="0"/>
              </w:rPr>
              <w:t xml:space="preserve">9) vērtējumu par kapitālsabiedrības līdzdalības tiesisko pamatu un ekonomisko lietderību kapitālsabiedrības meitas sabiedrībās;</w:t>
            </w:r>
            <w:r w:rsidR="00000000" w:rsidRPr="00000000" w:rsidDel="00000000">
              <w:rPr>
                <w:rtl w:val="0"/>
              </w:rPr>
              <w:t xml:space="preserve">10) vērtējumu par kapitālsabiedrības meitas sabiedrību līdzdalības ekonomisko lietderību citās kapitālsabiedrībās;</w:t>
            </w:r>
            <w:r w:rsidR="00000000" w:rsidRPr="00000000" w:rsidDel="00000000">
              <w:rPr>
                <w:rtl w:val="0"/>
              </w:rPr>
              <w:t xml:space="preserve">11) ziņas par to, vai kapitālsabiedrība izvērtējuma periodā ir saņēmusi komercdarbības atbalstu un vai attiecībā uz kapitālsabiedrību izvērtējuma periodā ir konstatēts nelikumīgs komercdarbības atbalsts.</w:t>
            </w:r>
            <w:r w:rsidR="00000000" w:rsidRPr="00000000" w:rsidDel="00000000">
              <w:rPr>
                <w:rtl w:val="0"/>
              </w:rPr>
              <w:t xml:space="preserve">(2) Lēmumu par publiskas personas līdzdalības stratēģiju, līdzdalības saglabāšanu vai līdzdalības apmēra izmaiņām kapitālsabiedrībā pieņem attiecīgās publiskās personas augstākā lēmējinstitūcija. Lēmumā ietver:</w:t>
            </w:r>
            <w:r w:rsidR="00000000" w:rsidRPr="00000000" w:rsidDel="00000000">
              <w:rPr>
                <w:rtl w:val="0"/>
              </w:rPr>
              <w:t xml:space="preserve">1) vērtējumu par publiskas personas līdzdalības kapitālsabiedrībā atbilstību šā likuma 4. panta nosacījumiem;</w:t>
            </w:r>
            <w:r w:rsidR="00000000" w:rsidRPr="00000000" w:rsidDel="00000000">
              <w:rPr>
                <w:rtl w:val="0"/>
              </w:rPr>
              <w:t xml:space="preserve">2) vispārējos stratēģiskos mērķus;</w:t>
            </w:r>
            <w:r w:rsidR="00000000" w:rsidRPr="00000000" w:rsidDel="00000000">
              <w:rPr>
                <w:rtl w:val="0"/>
              </w:rPr>
              <w:t xml:space="preserve">3) atzinumu par publiskas personas līdzdalības apmēra saglabāšanu vai līdzdalības apmēra izmaiņām;</w:t>
            </w:r>
            <w:r w:rsidR="00000000" w:rsidRPr="00000000" w:rsidDel="00000000">
              <w:rPr>
                <w:rtl w:val="0"/>
              </w:rPr>
              <w:t xml:space="preserve">4) ja nepieciešams, attiecībā uz kapitālsabiedrībām, kuru kapitāla daļas vai akcijas nav atsavināmas, – uzdevumu izstrādāt risinājumu kapitālsabiedrības kapitāla daļu atsavināšanas ierobežojumu atcelšanai.</w:t>
            </w:r>
            <w:r w:rsidR="00000000" w:rsidRPr="00000000" w:rsidDel="00000000">
              <w:rPr>
                <w:rtl w:val="0"/>
              </w:rPr>
              <w:t xml:space="preserve">(3) Ja likumos ir noteikts, ka attiecīgās kapitālsabiedrības kapitāla daļas vai akcijas nav atsavināmas, tad šā panta pirmajā daļā noteiktajā kārtībā sagatavotajā izvērtējumā var neietvert  šā panta pirmās daļas 1., 2. un 7. punktā norādīto vērtējumu par publiskas personas līdzdalības kapitālsabiedrībā atbilstību Valsts pārvaldes iekārtas likuma 88. panta pirmās daļas nosacījumiem, līdzdalības saglabāšanas lietderību un stratēģiskā mērķa sasniegšanai nepieciešamo līdzdalības apmēru, augstākās lēmējinstitūcijas nolēmumā var neietvert šā panta otrās daļas 1., 3. un 4.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 pants. Publiskas personas līdzdalības kapitālsabiedrībā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Publiskai personai ir pienākums ne retāk kā reizi piecos gados izvērtēt katru tās tiešo līdzdalību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Līdzdalību kapitālsabiedrībā izvērtē, pamatojoties uz kapitāla daļu turētāja sagatavotu līdzdalības stratēģisko izvērtējumu, kurā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līdzdalības atbilstību Valsts pārvaldes iekārtas likuma pirmās daļas nosacījumiem un līdzdalības lietderības apsvērumus, lai pamatotu, ka citā veidā nav iespējams efektīvi sasniegt tai noteiktos mērķus vai nodrošināt tai deleģēto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līdzdalības apjoma ietekmi uz publiskas personas kapitālsabiedrības vai publiski privātās kapitālsabiedrības vispārējo stratēģisko mērķu un vidēja termiņa darbības stratēģijā noteikto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iepriekšējā periodā sasniegto kapitālsabiedrības darbības rezultātu vērtējumu sasaistē ar īpašnieka gaidu vēstuli;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kapitālsabiedrības atbilstību kādai no šā likuma 25.</w:t>
            </w:r>
            <w:r w:rsidR="00000000" w:rsidRPr="00000000" w:rsidDel="00000000">
              <w:rPr>
                <w:vertAlign w:val="superscript"/>
                <w:rtl w:val="0"/>
              </w:rPr>
              <w:t xml:space="preserve">1</w:t>
            </w:r>
            <w:r w:rsidR="00000000" w:rsidRPr="00000000" w:rsidDel="00000000">
              <w:rPr>
                <w:rtl w:val="0"/>
              </w:rPr>
              <w:t xml:space="preserve"> pantā norādīto kapitālsabiedrību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kapitālsabiedrības iesaistes apjomu konkrētos preču vai pakalpojumu tirgos un publiskas personas iesaistes apjoma ietekmi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informāciju par kapitālsabiedrības stratēģiskās attīstības potenciālu no finansiālā, konkurences tirgus un inovāciju iespēju aspekta;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priekšlikumu par to, cik lietderīgi ir saglabāt publiskas personas līdzdalību kapitālsabiedrībā, norādot stratēģiskā mērķa sasniegšanai nepieciešamo līdzdalības īpatsvaru pamatkapitālā un pamatojumu</w:t>
            </w:r>
            <w:r w:rsidR="00000000" w:rsidRPr="00000000" w:rsidDel="00000000">
              <w:rPr>
                <w:color w:val="#2980b9"/>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sniegts priekšlikums saglabāt publiskas personas līdzdalību kapitālsabiedrībā, tajā ietver arī kapitālsabiedrības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vērtējumu par līdzdalības tiesisko un ekonomisko lietderību kapitālsabiedrības meitas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Lēmumu par publiskas personas līdzdalības saglabāšanu vai izmaiņām  kapitālsabiedrībā pieņem attiecīgās publiskās personas augstākā lēmējinstitūcija. Lēmumā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atbilstību šā likuma 4.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kapitālsabiedrības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lēmumu par līdzdalības apjoma saglabāšanu vai izmaiņām.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likumos ir noteikts, ka attiecīgās kapitālsabiedrības kapitāla daļas vai akcijas nav atsavināmas, tad šā panta pirmajā daļā noteiktajā kārtībā sagatavotajā izvērtējumā un augstākās lēmējinstitūcijas nolēmumā neietver sadaļu par publiskas personas līdzdalības kapitālsabiedrībā saglabāšanas lietderību un stratēģiskā mērķa sasniegšanai nepieciešamo līdzdalības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kā izvērtējumā iekļaut 5. punktā minēto kapitālsabiedrības iesaistes apjomu konkrētos preču vai pakalpojumu tirgos un kā novērtēt publiskas personas iesaistes apjoma ietekmi uz konkurenci. Kapitālsabiedrības iesaistes apjoms ne vienmēr pašai kapitālsabiedrībai ir nosakāms, ņemot vērā, ka tās, kapitāla daļu turētāja pārstāvja, kā arī atvasinātas publiskas personas rīcībā nav informācijas par citiem, īpaši privātajiem tirgus dalībniekiem. Savukārt nav saprotams, kā vērtēt publiskas personas iesaistes apjoma ietekmi uz konkurenci, jo pati publiskā persona komercdarbību neveic. Ir nepieciešams aplēst un anotācijā atspoguļot šādas informācijas apkopšanas un vērtējuma veikšanas izmaksas, lai noteiktu grozījumu rezultātā pieaugošo publiskās personas birokrātisko un finansiālo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Izstrādātā 7.panta 5. punkta prasība nav jauna. Līdz šim tā izrietēja no VPIL 88.panta otrajā daļā norādītās prasības sagatavot paredzētās rīcības ekonomisko izvērtējumu. Konkurences padome informatīvajā materiālā “Priekšnoteikumi publiskas personas līdzdalībai kapitālsabiedrībā un tās izvērtēšana”, skaidrojot VPIL 88.panta otrajā daļā norādītā paredzētās rīcības ekonomiskā izvērtējuma konkurences aspektu [31], ir norādījusi, ka, veicot ekonomisko izvērtējumu, publiskai personai nepieciešams cita starpā analizēt, “vai publiskas personas iesaiste komercdarbībā nerada negatīvu ietekmi uz citiem tirgus dalībniekiem un konkurences procesu kopumā arī citos tirgos, kurus varētu skart PPK saimnieciskā darbība Kā izpaužas šī negatīvā ietekme, cik tā ir būtiska un kā to novērst; kādas (t.sk., cik būtiskas) būtu iespējamās ilgtermiņa sekas uz patērētājiem, ja publiska persona neiesaistītos/neturpinātu komercdarbību. Vai tas radītu lielāku zaudējumu patērētājam, nekā iesaistīšanās/darbības turpināšana tirgū; vai publiskas personas iesaiste komercdarbībā neabsorbēs kapitālu un cilvēkresursus no citiem tirgiem (piemēram, vai konkrēta pakalpojuma nodrošināšana no publiskas personas puses negatīvi neietekmēs resursu pieejamību tirgos, kuros pastāv veselīga konkurence); vai publiskā persona ir veikusi ietekmes uz konkurenci izvērtējumu (konkurences situācijas novērtējums, kas sevī ietver, piemēram, apzināt tirgū esošos komersantus, pakalpojumu/preču pieejamība, iespējamās tirgus barjeras), identificējot konkurencei draudzīgāko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norādīto, konkurences tirgus izvērtējuma prasības iekļaušana normatīvajā regulējumā nepalielinās administratīvās izmaksas, bet nodrošinās iespēju publiskai personai iespēju apzināt potenciālos konkurences neitralitātes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w:t>
            </w:r>
            <w:r w:rsidR="00000000" w:rsidRPr="00000000" w:rsidDel="00000000">
              <w:rPr>
                <w:rtl w:val="0"/>
              </w:rPr>
              <w:t xml:space="preserve"> </w:t>
            </w:r>
            <w:r w:rsidR="00000000" w:rsidRPr="00000000" w:rsidDel="00000000">
              <w:rPr>
                <w:b w:val="1"/>
                <w:rtl w:val="0"/>
              </w:rPr>
              <w:t xml:space="preserve">pants. Publiskas personas līdzdalības stratēģijas izvērtēšana</w:t>
            </w:r>
            <w:r w:rsidR="00000000" w:rsidRPr="00000000" w:rsidDel="00000000">
              <w:rPr>
                <w:rtl w:val="0"/>
              </w:rPr>
              <w:t xml:space="preserve">(1) Valsts kapitāla daļu turētājam un atvasinātas publiskas personas kapitāla daļu turētāja pārstāvim ir pienākums ne retāk kā reizi piecos gados sagatavot un iesniegt publiskas personas augstākai lēmējinstitūcijai priekšlikumu par publiskas personas līdzdalības stratēģiju kapitālsabiedrībā. Priekšlikumu pamato ar līdzdalības stratēģisko izvērtējumu. Izvērtējumā ietver:</w:t>
            </w:r>
            <w:r w:rsidR="00000000" w:rsidRPr="00000000" w:rsidDel="00000000">
              <w:rPr>
                <w:rtl w:val="0"/>
              </w:rPr>
              <w:t xml:space="preserve">1) vērtējumu par līdzdalības atbilstību Valsts pārvaldes iekārtas likuma 88. panta pirmās daļas nosacījumiem un  līdzdalības lietderību kapitālsabiedrībā, ietverot arī ekonomisko izvērtējumu, lai pamatotu, ka citā veidā nav iespējams efektīvi sasniegt noteiktos mērķus vai nodrošināt deleģēto uzdevumu izpildi;</w:t>
            </w:r>
            <w:r w:rsidR="00000000" w:rsidRPr="00000000" w:rsidDel="00000000">
              <w:rPr>
                <w:rtl w:val="0"/>
              </w:rPr>
              <w:t xml:space="preserve">2) līdzdalības apmēra ietekmi uz publiskas personas kapitālsabiedrības vai publiski privātās kapitālsabiedrības vispārējo stratēģisko mērķu un vidēja termiņa darbības stratēģijā noteikto mērķu sasniegšanu;</w:t>
            </w:r>
            <w:r w:rsidR="00000000" w:rsidRPr="00000000" w:rsidDel="00000000">
              <w:rPr>
                <w:rtl w:val="0"/>
              </w:rPr>
              <w:t xml:space="preserve">3) iepriekšējā periodā sasniegto kapitālsabiedrības darbības rezultātu vērtējumu sasaistē ar gaidu vēstuli;</w:t>
            </w:r>
            <w:r w:rsidR="00000000" w:rsidRPr="00000000" w:rsidDel="00000000">
              <w:rPr>
                <w:rtl w:val="0"/>
              </w:rPr>
              <w:t xml:space="preserve">
</w:t>
            </w:r>
            <w:r w:rsidR="00000000" w:rsidRPr="00000000" w:rsidDel="00000000">
              <w:rPr>
                <w:rtl w:val="0"/>
              </w:rPr>
              <w:t xml:space="preserve">4) kapitālsabiedrības atbilstību kādai no šā likuma 24.</w:t>
            </w:r>
            <w:r w:rsidR="00000000" w:rsidRPr="00000000" w:rsidDel="00000000">
              <w:rPr>
                <w:vertAlign w:val="superscript"/>
                <w:rtl w:val="0"/>
              </w:rPr>
              <w:t xml:space="preserve">1</w:t>
            </w:r>
            <w:r w:rsidR="00000000" w:rsidRPr="00000000" w:rsidDel="00000000">
              <w:rPr>
                <w:rtl w:val="0"/>
              </w:rPr>
              <w:t xml:space="preserve"> pantā norādīto kapitālsabiedrību grupām;</w:t>
            </w:r>
            <w:r w:rsidR="00000000" w:rsidRPr="00000000" w:rsidDel="00000000">
              <w:rPr>
                <w:rtl w:val="0"/>
              </w:rPr>
              <w:t xml:space="preserve">
</w:t>
            </w:r>
            <w:r w:rsidR="00000000" w:rsidRPr="00000000" w:rsidDel="00000000">
              <w:rPr>
                <w:rtl w:val="0"/>
              </w:rPr>
              <w:t xml:space="preserve">5) kapitālsabiedrības iesaistes apjomu konkrētos preču vai pakalpojumu tirgos iepriekšējā periodā un publiskas personas līdzdalības apmēra ietekmi uz konkurenci;</w:t>
            </w:r>
            <w:r w:rsidR="00000000" w:rsidRPr="00000000" w:rsidDel="00000000">
              <w:rPr>
                <w:rtl w:val="0"/>
              </w:rPr>
              <w:t xml:space="preserve">6) informāciju par kapitālsabiedrības stratēģiskās attīstības potenciālu no finansiālā, preču un pakalpojumu tirgus, inovāciju iespēju un eksportspējas aspekta;</w:t>
            </w:r>
            <w:r w:rsidR="00000000" w:rsidRPr="00000000" w:rsidDel="00000000">
              <w:rPr>
                <w:rtl w:val="0"/>
              </w:rPr>
              <w:t xml:space="preserve">7) priekšlikumu par vispārējā stratēģiskā mērķa sasniegšanai nepieciešamo līdzdalības apmēru pamatkapitālā un pamatojumu;</w:t>
            </w:r>
            <w:r w:rsidR="00000000" w:rsidRPr="00000000" w:rsidDel="00000000">
              <w:rPr>
                <w:rtl w:val="0"/>
              </w:rPr>
              <w:t xml:space="preserve">8) pamatojumu priekšlikumam par kapitālsabiedrības vispārējiem stratēģiskajiem mērķiem nākamajā darbības periodā;</w:t>
            </w:r>
            <w:r w:rsidR="00000000" w:rsidRPr="00000000" w:rsidDel="00000000">
              <w:rPr>
                <w:rtl w:val="0"/>
              </w:rPr>
              <w:t xml:space="preserve">9) vērtējumu par kapitālsabiedrības līdzdalības tiesisko pamatu un ekonomisko lietderību kapitālsabiedrības meitas sabiedrībās;</w:t>
            </w:r>
            <w:r w:rsidR="00000000" w:rsidRPr="00000000" w:rsidDel="00000000">
              <w:rPr>
                <w:rtl w:val="0"/>
              </w:rPr>
              <w:t xml:space="preserve">10) vērtējumu par kapitālsabiedrības meitas sabiedrību līdzdalības ekonomisko lietderību citās kapitālsabiedrībās;</w:t>
            </w:r>
            <w:r w:rsidR="00000000" w:rsidRPr="00000000" w:rsidDel="00000000">
              <w:rPr>
                <w:rtl w:val="0"/>
              </w:rPr>
              <w:t xml:space="preserve">11) ziņas par to, vai kapitālsabiedrība izvērtējuma periodā ir saņēmusi komercdarbības atbalstu un vai attiecībā uz kapitālsabiedrību izvērtējuma periodā ir konstatēts nelikumīgs komercdarbības atbalsts.</w:t>
            </w:r>
            <w:r w:rsidR="00000000" w:rsidRPr="00000000" w:rsidDel="00000000">
              <w:rPr>
                <w:rtl w:val="0"/>
              </w:rPr>
              <w:t xml:space="preserve">(2) Lēmumu par publiskas personas līdzdalības stratēģiju, līdzdalības saglabāšanu vai līdzdalības apmēra izmaiņām kapitālsabiedrībā pieņem attiecīgās publiskās personas augstākā lēmējinstitūcija. Lēmumā ietver:</w:t>
            </w:r>
            <w:r w:rsidR="00000000" w:rsidRPr="00000000" w:rsidDel="00000000">
              <w:rPr>
                <w:rtl w:val="0"/>
              </w:rPr>
              <w:t xml:space="preserve">1) vērtējumu par publiskas personas līdzdalības kapitālsabiedrībā atbilstību šā likuma 4. panta nosacījumiem;</w:t>
            </w:r>
            <w:r w:rsidR="00000000" w:rsidRPr="00000000" w:rsidDel="00000000">
              <w:rPr>
                <w:rtl w:val="0"/>
              </w:rPr>
              <w:t xml:space="preserve">2) vispārējos stratēģiskos mērķus;</w:t>
            </w:r>
            <w:r w:rsidR="00000000" w:rsidRPr="00000000" w:rsidDel="00000000">
              <w:rPr>
                <w:rtl w:val="0"/>
              </w:rPr>
              <w:t xml:space="preserve">3) atzinumu par publiskas personas līdzdalības apmēra saglabāšanu vai līdzdalības apmēra izmaiņām;</w:t>
            </w:r>
            <w:r w:rsidR="00000000" w:rsidRPr="00000000" w:rsidDel="00000000">
              <w:rPr>
                <w:rtl w:val="0"/>
              </w:rPr>
              <w:t xml:space="preserve">4) ja nepieciešams, attiecībā uz kapitālsabiedrībām, kuru kapitāla daļas vai akcijas nav atsavināmas, – uzdevumu izstrādāt risinājumu kapitālsabiedrības kapitāla daļu atsavināšanas ierobežojumu atcelšanai.</w:t>
            </w:r>
            <w:r w:rsidR="00000000" w:rsidRPr="00000000" w:rsidDel="00000000">
              <w:rPr>
                <w:rtl w:val="0"/>
              </w:rPr>
              <w:t xml:space="preserve">(3) Ja likumos ir noteikts, ka attiecīgās kapitālsabiedrības kapitāla daļas vai akcijas nav atsavināmas, tad šā panta pirmajā daļā noteiktajā kārtībā sagatavotajā izvērtējumā var neietvert  šā panta pirmās daļas 1., 2. un 7. punktā norādīto vērtējumu par publiskas personas līdzdalības kapitālsabiedrībā atbilstību Valsts pārvaldes iekārtas likuma 88. panta pirmās daļas nosacījumiem, līdzdalības saglabāšanas lietderību un stratēģiskā mērķa sasniegšanai nepieciešamo līdzdalības apmēru, augstākās lēmējinstitūcijas nolēmumā var neietvert šā panta otrās daļas 1., 3. un 4.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 pants. Publiskas personas līdzdalības kapitālsabiedrībā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Publiskai personai ir pienākums ne retāk kā reizi piecos gados izvērtēt katru tās tiešo līdzdalību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Līdzdalību kapitālsabiedrībā izvērtē, pamatojoties uz kapitāla daļu turētāja sagatavotu līdzdalības stratēģisko izvērtējumu, kurā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līdzdalības atbilstību Valsts pārvaldes iekārtas likuma pirmās daļas nosacījumiem un līdzdalības lietderības apsvērumus, lai pamatotu, ka citā veidā nav iespējams efektīvi sasniegt tai noteiktos mērķus vai nodrošināt tai deleģēto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līdzdalības apjoma ietekmi uz publiskas personas kapitālsabiedrības vai publiski privātās kapitālsabiedrības vispārējo stratēģisko mērķu un vidēja termiņa darbības stratēģijā noteikto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iepriekšējā periodā sasniegto kapitālsabiedrības darbības rezultātu vērtējumu sasaistē ar īpašnieka gaidu vēstuli;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kapitālsabiedrības atbilstību kādai no šā likuma 25.</w:t>
            </w:r>
            <w:r w:rsidR="00000000" w:rsidRPr="00000000" w:rsidDel="00000000">
              <w:rPr>
                <w:vertAlign w:val="superscript"/>
                <w:rtl w:val="0"/>
              </w:rPr>
              <w:t xml:space="preserve">1</w:t>
            </w:r>
            <w:r w:rsidR="00000000" w:rsidRPr="00000000" w:rsidDel="00000000">
              <w:rPr>
                <w:rtl w:val="0"/>
              </w:rPr>
              <w:t xml:space="preserve"> pantā norādīto kapitālsabiedrību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kapitālsabiedrības iesaistes apjomu konkrētos preču vai pakalpojumu tirgos un publiskas personas iesaistes apjoma ietekmi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informāciju par kapitālsabiedrības stratēģiskās attīstības potenciālu no finansiālā, konkurences tirgus un inovāciju iespēju aspekta;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priekšlikumu par to, cik lietderīgi ir saglabāt publiskas personas līdzdalību kapitālsabiedrībā, norādot stratēģiskā mērķa sasniegšanai nepieciešamo līdzdalības īpatsvaru pamatkapitālā un pamatojumu</w:t>
            </w:r>
            <w:r w:rsidR="00000000" w:rsidRPr="00000000" w:rsidDel="00000000">
              <w:rPr>
                <w:color w:val="#2980b9"/>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sniegts priekšlikums saglabāt publiskas personas līdzdalību kapitālsabiedrībā, tajā ietver arī kapitālsabiedrības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vērtējumu par līdzdalības tiesisko un ekonomisko lietderību kapitālsabiedrības meitas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Lēmumu par publiskas personas līdzdalības saglabāšanu vai izmaiņām  kapitālsabiedrībā pieņem attiecīgās publiskās personas augstākā lēmējinstitūcija. Lēmumā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atbilstību šā likuma 4.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kapitālsabiedrības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lēmumu par līdzdalības apjoma saglabāšanu vai izmaiņām.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likumos ir noteikts, ka attiecīgās kapitālsabiedrības kapitāla daļas vai akcijas nav atsavināmas, tad šā panta pirmajā daļā noteiktajā kārtībā sagatavotajā izvērtējumā un augstākās lēmējinstitūcijas nolēmumā neietver sadaļu par publiskas personas līdzdalības kapitālsabiedrībā saglabāšanas lietderību un stratēģiskā mērķa sasniegšanai nepieciešamo līdzdalības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punktu nepieciešams attiecināt uz valsts kapitālsabiedrībām, uz kurām attiecas punktā minētais pants.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w:t>
            </w:r>
            <w:r w:rsidR="00000000" w:rsidRPr="00000000" w:rsidDel="00000000">
              <w:rPr>
                <w:rtl w:val="0"/>
              </w:rPr>
              <w:t xml:space="preserve"> </w:t>
            </w:r>
            <w:r w:rsidR="00000000" w:rsidRPr="00000000" w:rsidDel="00000000">
              <w:rPr>
                <w:b w:val="1"/>
                <w:rtl w:val="0"/>
              </w:rPr>
              <w:t xml:space="preserve">pants. Publiskas personas līdzdalības stratēģijas izvērtēšana</w:t>
            </w:r>
            <w:r w:rsidR="00000000" w:rsidRPr="00000000" w:rsidDel="00000000">
              <w:rPr>
                <w:rtl w:val="0"/>
              </w:rPr>
              <w:t xml:space="preserve">(1) Valsts kapitāla daļu turētājam un atvasinātas publiskas personas kapitāla daļu turētāja pārstāvim ir pienākums ne retāk kā reizi piecos gados sagatavot un iesniegt publiskas personas augstākai lēmējinstitūcijai priekšlikumu par publiskas personas līdzdalības stratēģiju kapitālsabiedrībā. Priekšlikumu pamato ar līdzdalības stratēģisko izvērtējumu. Izvērtējumā ietver:</w:t>
            </w:r>
            <w:r w:rsidR="00000000" w:rsidRPr="00000000" w:rsidDel="00000000">
              <w:rPr>
                <w:rtl w:val="0"/>
              </w:rPr>
              <w:t xml:space="preserve">1) vērtējumu par līdzdalības atbilstību Valsts pārvaldes iekārtas likuma 88. panta pirmās daļas nosacījumiem un  līdzdalības lietderību kapitālsabiedrībā, ietverot arī ekonomisko izvērtējumu, lai pamatotu, ka citā veidā nav iespējams efektīvi sasniegt noteiktos mērķus vai nodrošināt deleģēto uzdevumu izpildi;</w:t>
            </w:r>
            <w:r w:rsidR="00000000" w:rsidRPr="00000000" w:rsidDel="00000000">
              <w:rPr>
                <w:rtl w:val="0"/>
              </w:rPr>
              <w:t xml:space="preserve">2) līdzdalības apmēra ietekmi uz publiskas personas kapitālsabiedrības vai publiski privātās kapitālsabiedrības vispārējo stratēģisko mērķu un vidēja termiņa darbības stratēģijā noteikto mērķu sasniegšanu;</w:t>
            </w:r>
            <w:r w:rsidR="00000000" w:rsidRPr="00000000" w:rsidDel="00000000">
              <w:rPr>
                <w:rtl w:val="0"/>
              </w:rPr>
              <w:t xml:space="preserve">3) iepriekšējā periodā sasniegto kapitālsabiedrības darbības rezultātu vērtējumu sasaistē ar gaidu vēstuli;</w:t>
            </w:r>
            <w:r w:rsidR="00000000" w:rsidRPr="00000000" w:rsidDel="00000000">
              <w:rPr>
                <w:rtl w:val="0"/>
              </w:rPr>
              <w:t xml:space="preserve">
</w:t>
            </w:r>
            <w:r w:rsidR="00000000" w:rsidRPr="00000000" w:rsidDel="00000000">
              <w:rPr>
                <w:rtl w:val="0"/>
              </w:rPr>
              <w:t xml:space="preserve">4) kapitālsabiedrības atbilstību kādai no šā likuma 24.</w:t>
            </w:r>
            <w:r w:rsidR="00000000" w:rsidRPr="00000000" w:rsidDel="00000000">
              <w:rPr>
                <w:vertAlign w:val="superscript"/>
                <w:rtl w:val="0"/>
              </w:rPr>
              <w:t xml:space="preserve">1</w:t>
            </w:r>
            <w:r w:rsidR="00000000" w:rsidRPr="00000000" w:rsidDel="00000000">
              <w:rPr>
                <w:rtl w:val="0"/>
              </w:rPr>
              <w:t xml:space="preserve"> pantā norādīto kapitālsabiedrību grupām;</w:t>
            </w:r>
            <w:r w:rsidR="00000000" w:rsidRPr="00000000" w:rsidDel="00000000">
              <w:rPr>
                <w:rtl w:val="0"/>
              </w:rPr>
              <w:t xml:space="preserve">
</w:t>
            </w:r>
            <w:r w:rsidR="00000000" w:rsidRPr="00000000" w:rsidDel="00000000">
              <w:rPr>
                <w:rtl w:val="0"/>
              </w:rPr>
              <w:t xml:space="preserve">5) kapitālsabiedrības iesaistes apjomu konkrētos preču vai pakalpojumu tirgos iepriekšējā periodā un publiskas personas līdzdalības apmēra ietekmi uz konkurenci;</w:t>
            </w:r>
            <w:r w:rsidR="00000000" w:rsidRPr="00000000" w:rsidDel="00000000">
              <w:rPr>
                <w:rtl w:val="0"/>
              </w:rPr>
              <w:t xml:space="preserve">6) informāciju par kapitālsabiedrības stratēģiskās attīstības potenciālu no finansiālā, preču un pakalpojumu tirgus, inovāciju iespēju un eksportspējas aspekta;</w:t>
            </w:r>
            <w:r w:rsidR="00000000" w:rsidRPr="00000000" w:rsidDel="00000000">
              <w:rPr>
                <w:rtl w:val="0"/>
              </w:rPr>
              <w:t xml:space="preserve">7) priekšlikumu par vispārējā stratēģiskā mērķa sasniegšanai nepieciešamo līdzdalības apmēru pamatkapitālā un pamatojumu;</w:t>
            </w:r>
            <w:r w:rsidR="00000000" w:rsidRPr="00000000" w:rsidDel="00000000">
              <w:rPr>
                <w:rtl w:val="0"/>
              </w:rPr>
              <w:t xml:space="preserve">8) pamatojumu priekšlikumam par kapitālsabiedrības vispārējiem stratēģiskajiem mērķiem nākamajā darbības periodā;</w:t>
            </w:r>
            <w:r w:rsidR="00000000" w:rsidRPr="00000000" w:rsidDel="00000000">
              <w:rPr>
                <w:rtl w:val="0"/>
              </w:rPr>
              <w:t xml:space="preserve">9) vērtējumu par kapitālsabiedrības līdzdalības tiesisko pamatu un ekonomisko lietderību kapitālsabiedrības meitas sabiedrībās;</w:t>
            </w:r>
            <w:r w:rsidR="00000000" w:rsidRPr="00000000" w:rsidDel="00000000">
              <w:rPr>
                <w:rtl w:val="0"/>
              </w:rPr>
              <w:t xml:space="preserve">10) vērtējumu par kapitālsabiedrības meitas sabiedrību līdzdalības ekonomisko lietderību citās kapitālsabiedrībās;</w:t>
            </w:r>
            <w:r w:rsidR="00000000" w:rsidRPr="00000000" w:rsidDel="00000000">
              <w:rPr>
                <w:rtl w:val="0"/>
              </w:rPr>
              <w:t xml:space="preserve">11) ziņas par to, vai kapitālsabiedrība izvērtējuma periodā ir saņēmusi komercdarbības atbalstu un vai attiecībā uz kapitālsabiedrību izvērtējuma periodā ir konstatēts nelikumīgs komercdarbības atbalsts.</w:t>
            </w:r>
            <w:r w:rsidR="00000000" w:rsidRPr="00000000" w:rsidDel="00000000">
              <w:rPr>
                <w:rtl w:val="0"/>
              </w:rPr>
              <w:t xml:space="preserve">(2) Lēmumu par publiskas personas līdzdalības stratēģiju, līdzdalības saglabāšanu vai līdzdalības apmēra izmaiņām kapitālsabiedrībā pieņem attiecīgās publiskās personas augstākā lēmējinstitūcija. Lēmumā ietver:</w:t>
            </w:r>
            <w:r w:rsidR="00000000" w:rsidRPr="00000000" w:rsidDel="00000000">
              <w:rPr>
                <w:rtl w:val="0"/>
              </w:rPr>
              <w:t xml:space="preserve">1) vērtējumu par publiskas personas līdzdalības kapitālsabiedrībā atbilstību šā likuma 4. panta nosacījumiem;</w:t>
            </w:r>
            <w:r w:rsidR="00000000" w:rsidRPr="00000000" w:rsidDel="00000000">
              <w:rPr>
                <w:rtl w:val="0"/>
              </w:rPr>
              <w:t xml:space="preserve">2) vispārējos stratēģiskos mērķus;</w:t>
            </w:r>
            <w:r w:rsidR="00000000" w:rsidRPr="00000000" w:rsidDel="00000000">
              <w:rPr>
                <w:rtl w:val="0"/>
              </w:rPr>
              <w:t xml:space="preserve">3) atzinumu par publiskas personas līdzdalības apmēra saglabāšanu vai līdzdalības apmēra izmaiņām;</w:t>
            </w:r>
            <w:r w:rsidR="00000000" w:rsidRPr="00000000" w:rsidDel="00000000">
              <w:rPr>
                <w:rtl w:val="0"/>
              </w:rPr>
              <w:t xml:space="preserve">4) ja nepieciešams, attiecībā uz kapitālsabiedrībām, kuru kapitāla daļas vai akcijas nav atsavināmas, – uzdevumu izstrādāt risinājumu kapitālsabiedrības kapitāla daļu atsavināšanas ierobežojumu atcelšanai.</w:t>
            </w:r>
            <w:r w:rsidR="00000000" w:rsidRPr="00000000" w:rsidDel="00000000">
              <w:rPr>
                <w:rtl w:val="0"/>
              </w:rPr>
              <w:t xml:space="preserve">(3) Ja likumos ir noteikts, ka attiecīgās kapitālsabiedrības kapitāla daļas vai akcijas nav atsavināmas, tad šā panta pirmajā daļā noteiktajā kārtībā sagatavotajā izvērtējumā var neietvert  šā panta pirmās daļas 1., 2. un 7. punktā norādīto vērtējumu par publiskas personas līdzdalības kapitālsabiedrībā atbilstību Valsts pārvaldes iekārtas likuma 88. panta pirmās daļas nosacījumiem, līdzdalības saglabāšanas lietderību un stratēģiskā mērķa sasniegšanai nepieciešamo līdzdalības apmēru, augstākās lēmējinstitūcijas nolēmumā var neietvert šā panta otrās daļas 1., 3. un 4.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 pants. Publiskas personas līdzdalības kapitālsabiedrībā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Publiskai personai ir pienākums ne retāk kā reizi piecos gados izvērtēt katru tās tiešo līdzdalību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Līdzdalību kapitālsabiedrībā izvērtē, pamatojoties uz kapitāla daļu turētāja sagatavotu līdzdalības stratēģisko izvērtējumu, kurā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līdzdalības atbilstību Valsts pārvaldes iekārtas likuma pirmās daļas nosacījumiem un līdzdalības lietderības apsvērumus, lai pamatotu, ka citā veidā nav iespējams efektīvi sasniegt tai noteiktos mērķus vai nodrošināt tai deleģēto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līdzdalības apjoma ietekmi uz publiskas personas kapitālsabiedrības vai publiski privātās kapitālsabiedrības vispārējo stratēģisko mērķu un vidēja termiņa darbības stratēģijā noteikto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iepriekšējā periodā sasniegto kapitālsabiedrības darbības rezultātu vērtējumu sasaistē ar īpašnieka gaidu vēstuli;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kapitālsabiedrības atbilstību kādai no šā likuma 25.</w:t>
            </w:r>
            <w:r w:rsidR="00000000" w:rsidRPr="00000000" w:rsidDel="00000000">
              <w:rPr>
                <w:vertAlign w:val="superscript"/>
                <w:rtl w:val="0"/>
              </w:rPr>
              <w:t xml:space="preserve">1</w:t>
            </w:r>
            <w:r w:rsidR="00000000" w:rsidRPr="00000000" w:rsidDel="00000000">
              <w:rPr>
                <w:rtl w:val="0"/>
              </w:rPr>
              <w:t xml:space="preserve"> pantā norādīto kapitālsabiedrību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kapitālsabiedrības iesaistes apjomu konkrētos preču vai pakalpojumu tirgos un publiskas personas iesaistes apjoma ietekmi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informāciju par kapitālsabiedrības stratēģiskās attīstības potenciālu no finansiālā, konkurences tirgus un inovāciju iespēju aspekta;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priekšlikumu par to, cik lietderīgi ir saglabāt publiskas personas līdzdalību kapitālsabiedrībā, norādot stratēģiskā mērķa sasniegšanai nepieciešamo līdzdalības īpatsvaru pamatkapitālā un pamatojumu</w:t>
            </w:r>
            <w:r w:rsidR="00000000" w:rsidRPr="00000000" w:rsidDel="00000000">
              <w:rPr>
                <w:color w:val="#2980b9"/>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sniegts priekšlikums saglabāt publiskas personas līdzdalību kapitālsabiedrībā, tajā ietver arī kapitālsabiedrības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vērtējumu par līdzdalības tiesisko un ekonomisko lietderību kapitālsabiedrības meitas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Lēmumu par publiskas personas līdzdalības saglabāšanu vai izmaiņām  kapitālsabiedrībā pieņem attiecīgās publiskās personas augstākā lēmējinstitūcija. Lēmumā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atbilstību šā likuma 4.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kapitālsabiedrības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lēmumu par līdzdalības apjoma saglabāšanu vai izmaiņām.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likumos ir noteikts, ka attiecīgās kapitālsabiedrības kapitāla daļas vai akcijas nav atsavināmas, tad šā panta pirmajā daļā noteiktajā kārtībā sagatavotajā izvērtējumā un augstākās lēmējinstitūcijas nolēmumā neietver sadaļu par publiskas personas līdzdalības kapitālsabiedrībā saglabāšanas lietderību un stratēģiskā mērķa sasniegšanai nepieciešamo līdzdalības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 vērtējams 2. punktā minētais “līdzdalības apjoms”, t. i., dalībnieka iesaistes (statūtos noteiktā kompetence) apjoms, procentuāli piederošo kapitāla daļu skaits, kas savukārt nav aktuāli, ja runa ir par publiskas personas kapitālsabiedrību. 7. punktā minēts “līdzdalības īpatsvars”, ar ko varētu saprast publiskajai personai piederošo daļu proporciju. Tāpat kapitāla daļu turētāja pārstāvis nevar vērtēt līdzdalības apjoma ietekmi uz vidēja termiņa darbības stratēģijā noteikto mērķu sasniegšanu, jo, pirmkārt, vidēja termiņa darbības stratēģiju apstiprina, kā arī papildus mērķus izvirza padome, savukārt stratēģijas īstenošanai rīcības plānu gatavo 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gramatiskas viedokļa nav skaidri saprotams, uz ko attiecas 2. punktā divreiz lietotais norādāmais vietniekvārds “tai”.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terminu lietojums un normas redakcija.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w:t>
            </w:r>
            <w:r w:rsidR="00000000" w:rsidRPr="00000000" w:rsidDel="00000000">
              <w:rPr>
                <w:rtl w:val="0"/>
              </w:rPr>
              <w:t xml:space="preserve"> </w:t>
            </w:r>
            <w:r w:rsidR="00000000" w:rsidRPr="00000000" w:rsidDel="00000000">
              <w:rPr>
                <w:b w:val="1"/>
                <w:rtl w:val="0"/>
              </w:rPr>
              <w:t xml:space="preserve">pants. Publiskas personas līdzdalības stratēģijas izvērtēšana</w:t>
            </w:r>
            <w:r w:rsidR="00000000" w:rsidRPr="00000000" w:rsidDel="00000000">
              <w:rPr>
                <w:rtl w:val="0"/>
              </w:rPr>
              <w:t xml:space="preserve">(1) Valsts kapitāla daļu turētājam un atvasinātas publiskas personas kapitāla daļu turētāja pārstāvim ir pienākums ne retāk kā reizi piecos gados sagatavot un iesniegt publiskas personas augstākai lēmējinstitūcijai priekšlikumu par publiskas personas līdzdalības stratēģiju kapitālsabiedrībā. Priekšlikumu pamato ar līdzdalības stratēģisko izvērtējumu. Izvērtējumā ietver:</w:t>
            </w:r>
            <w:r w:rsidR="00000000" w:rsidRPr="00000000" w:rsidDel="00000000">
              <w:rPr>
                <w:rtl w:val="0"/>
              </w:rPr>
              <w:t xml:space="preserve">1) vērtējumu par līdzdalības atbilstību Valsts pārvaldes iekārtas likuma 88. panta pirmās daļas nosacījumiem un  līdzdalības lietderību kapitālsabiedrībā, ietverot arī ekonomisko izvērtējumu, lai pamatotu, ka citā veidā nav iespējams efektīvi sasniegt noteiktos mērķus vai nodrošināt deleģēto uzdevumu izpildi;</w:t>
            </w:r>
            <w:r w:rsidR="00000000" w:rsidRPr="00000000" w:rsidDel="00000000">
              <w:rPr>
                <w:rtl w:val="0"/>
              </w:rPr>
              <w:t xml:space="preserve">2) līdzdalības apmēra ietekmi uz publiskas personas kapitālsabiedrības vai publiski privātās kapitālsabiedrības vispārējo stratēģisko mērķu un vidēja termiņa darbības stratēģijā noteikto mērķu sasniegšanu;</w:t>
            </w:r>
            <w:r w:rsidR="00000000" w:rsidRPr="00000000" w:rsidDel="00000000">
              <w:rPr>
                <w:rtl w:val="0"/>
              </w:rPr>
              <w:t xml:space="preserve">3) iepriekšējā periodā sasniegto kapitālsabiedrības darbības rezultātu vērtējumu sasaistē ar gaidu vēstuli;</w:t>
            </w:r>
            <w:r w:rsidR="00000000" w:rsidRPr="00000000" w:rsidDel="00000000">
              <w:rPr>
                <w:rtl w:val="0"/>
              </w:rPr>
              <w:t xml:space="preserve">
</w:t>
            </w:r>
            <w:r w:rsidR="00000000" w:rsidRPr="00000000" w:rsidDel="00000000">
              <w:rPr>
                <w:rtl w:val="0"/>
              </w:rPr>
              <w:t xml:space="preserve">4) kapitālsabiedrības atbilstību kādai no šā likuma 24.</w:t>
            </w:r>
            <w:r w:rsidR="00000000" w:rsidRPr="00000000" w:rsidDel="00000000">
              <w:rPr>
                <w:vertAlign w:val="superscript"/>
                <w:rtl w:val="0"/>
              </w:rPr>
              <w:t xml:space="preserve">1</w:t>
            </w:r>
            <w:r w:rsidR="00000000" w:rsidRPr="00000000" w:rsidDel="00000000">
              <w:rPr>
                <w:rtl w:val="0"/>
              </w:rPr>
              <w:t xml:space="preserve"> pantā norādīto kapitālsabiedrību grupām;</w:t>
            </w:r>
            <w:r w:rsidR="00000000" w:rsidRPr="00000000" w:rsidDel="00000000">
              <w:rPr>
                <w:rtl w:val="0"/>
              </w:rPr>
              <w:t xml:space="preserve">
</w:t>
            </w:r>
            <w:r w:rsidR="00000000" w:rsidRPr="00000000" w:rsidDel="00000000">
              <w:rPr>
                <w:rtl w:val="0"/>
              </w:rPr>
              <w:t xml:space="preserve">5) kapitālsabiedrības iesaistes apjomu konkrētos preču vai pakalpojumu tirgos iepriekšējā periodā un publiskas personas līdzdalības apmēra ietekmi uz konkurenci;</w:t>
            </w:r>
            <w:r w:rsidR="00000000" w:rsidRPr="00000000" w:rsidDel="00000000">
              <w:rPr>
                <w:rtl w:val="0"/>
              </w:rPr>
              <w:t xml:space="preserve">6) informāciju par kapitālsabiedrības stratēģiskās attīstības potenciālu no finansiālā, preču un pakalpojumu tirgus, inovāciju iespēju un eksportspējas aspekta;</w:t>
            </w:r>
            <w:r w:rsidR="00000000" w:rsidRPr="00000000" w:rsidDel="00000000">
              <w:rPr>
                <w:rtl w:val="0"/>
              </w:rPr>
              <w:t xml:space="preserve">7) priekšlikumu par vispārējā stratēģiskā mērķa sasniegšanai nepieciešamo līdzdalības apmēru pamatkapitālā un pamatojumu;</w:t>
            </w:r>
            <w:r w:rsidR="00000000" w:rsidRPr="00000000" w:rsidDel="00000000">
              <w:rPr>
                <w:rtl w:val="0"/>
              </w:rPr>
              <w:t xml:space="preserve">8) pamatojumu priekšlikumam par kapitālsabiedrības vispārējiem stratēģiskajiem mērķiem nākamajā darbības periodā;</w:t>
            </w:r>
            <w:r w:rsidR="00000000" w:rsidRPr="00000000" w:rsidDel="00000000">
              <w:rPr>
                <w:rtl w:val="0"/>
              </w:rPr>
              <w:t xml:space="preserve">9) vērtējumu par kapitālsabiedrības līdzdalības tiesisko pamatu un ekonomisko lietderību kapitālsabiedrības meitas sabiedrībās;</w:t>
            </w:r>
            <w:r w:rsidR="00000000" w:rsidRPr="00000000" w:rsidDel="00000000">
              <w:rPr>
                <w:rtl w:val="0"/>
              </w:rPr>
              <w:t xml:space="preserve">10) vērtējumu par kapitālsabiedrības meitas sabiedrību līdzdalības ekonomisko lietderību citās kapitālsabiedrībās;</w:t>
            </w:r>
            <w:r w:rsidR="00000000" w:rsidRPr="00000000" w:rsidDel="00000000">
              <w:rPr>
                <w:rtl w:val="0"/>
              </w:rPr>
              <w:t xml:space="preserve">11) ziņas par to, vai kapitālsabiedrība izvērtējuma periodā ir saņēmusi komercdarbības atbalstu un vai attiecībā uz kapitālsabiedrību izvērtējuma periodā ir konstatēts nelikumīgs komercdarbības atbalsts.</w:t>
            </w:r>
            <w:r w:rsidR="00000000" w:rsidRPr="00000000" w:rsidDel="00000000">
              <w:rPr>
                <w:rtl w:val="0"/>
              </w:rPr>
              <w:t xml:space="preserve">(2) Lēmumu par publiskas personas līdzdalības stratēģiju, līdzdalības saglabāšanu vai līdzdalības apmēra izmaiņām kapitālsabiedrībā pieņem attiecīgās publiskās personas augstākā lēmējinstitūcija. Lēmumā ietver:</w:t>
            </w:r>
            <w:r w:rsidR="00000000" w:rsidRPr="00000000" w:rsidDel="00000000">
              <w:rPr>
                <w:rtl w:val="0"/>
              </w:rPr>
              <w:t xml:space="preserve">1) vērtējumu par publiskas personas līdzdalības kapitālsabiedrībā atbilstību šā likuma 4. panta nosacījumiem;</w:t>
            </w:r>
            <w:r w:rsidR="00000000" w:rsidRPr="00000000" w:rsidDel="00000000">
              <w:rPr>
                <w:rtl w:val="0"/>
              </w:rPr>
              <w:t xml:space="preserve">2) vispārējos stratēģiskos mērķus;</w:t>
            </w:r>
            <w:r w:rsidR="00000000" w:rsidRPr="00000000" w:rsidDel="00000000">
              <w:rPr>
                <w:rtl w:val="0"/>
              </w:rPr>
              <w:t xml:space="preserve">3) atzinumu par publiskas personas līdzdalības apmēra saglabāšanu vai līdzdalības apmēra izmaiņām;</w:t>
            </w:r>
            <w:r w:rsidR="00000000" w:rsidRPr="00000000" w:rsidDel="00000000">
              <w:rPr>
                <w:rtl w:val="0"/>
              </w:rPr>
              <w:t xml:space="preserve">4) ja nepieciešams, attiecībā uz kapitālsabiedrībām, kuru kapitāla daļas vai akcijas nav atsavināmas, – uzdevumu izstrādāt risinājumu kapitālsabiedrības kapitāla daļu atsavināšanas ierobežojumu atcelšanai.</w:t>
            </w:r>
            <w:r w:rsidR="00000000" w:rsidRPr="00000000" w:rsidDel="00000000">
              <w:rPr>
                <w:rtl w:val="0"/>
              </w:rPr>
              <w:t xml:space="preserve">(3) Ja likumos ir noteikts, ka attiecīgās kapitālsabiedrības kapitāla daļas vai akcijas nav atsavināmas, tad šā panta pirmajā daļā noteiktajā kārtībā sagatavotajā izvērtējumā var neietvert  šā panta pirmās daļas 1., 2. un 7. punktā norādīto vērtējumu par publiskas personas līdzdalības kapitālsabiedrībā atbilstību Valsts pārvaldes iekārtas likuma 88. panta pirmās daļas nosacījumiem, līdzdalības saglabāšanas lietderību un stratēģiskā mērķa sasniegšanai nepieciešamo līdzdalības apmēru, augstākās lēmējinstitūcijas nolēmumā var neietvert šā panta otrās daļas 1., 3. un 4.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 pants. Publiskas personas līdzdalības kapitālsabiedrībā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Publiskai personai ir pienākums ne retāk kā reizi piecos gados izvērtēt katru tās tiešo līdzdalību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Līdzdalību kapitālsabiedrībā izvērtē, pamatojoties uz kapitāla daļu turētāja sagatavotu līdzdalības stratēģisko izvērtējumu, kurā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līdzdalības atbilstību Valsts pārvaldes iekārtas likuma pirmās daļas nosacījumiem un līdzdalības lietderības apsvērumus, lai pamatotu, ka citā veidā nav iespējams efektīvi sasniegt tai noteiktos mērķus vai nodrošināt tai deleģēto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līdzdalības apjoma ietekmi uz publiskas personas kapitālsabiedrības vai publiski privātās kapitālsabiedrības vispārējo stratēģisko mērķu un vidēja termiņa darbības stratēģijā noteikto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iepriekšējā periodā sasniegto kapitālsabiedrības darbības rezultātu vērtējumu sasaistē ar īpašnieka gaidu vēstuli;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kapitālsabiedrības atbilstību kādai no šā likuma 25.</w:t>
            </w:r>
            <w:r w:rsidR="00000000" w:rsidRPr="00000000" w:rsidDel="00000000">
              <w:rPr>
                <w:vertAlign w:val="superscript"/>
                <w:rtl w:val="0"/>
              </w:rPr>
              <w:t xml:space="preserve">1</w:t>
            </w:r>
            <w:r w:rsidR="00000000" w:rsidRPr="00000000" w:rsidDel="00000000">
              <w:rPr>
                <w:rtl w:val="0"/>
              </w:rPr>
              <w:t xml:space="preserve"> pantā norādīto kapitālsabiedrību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kapitālsabiedrības iesaistes apjomu konkrētos preču vai pakalpojumu tirgos un publiskas personas iesaistes apjoma ietekmi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informāciju par kapitālsabiedrības stratēģiskās attīstības potenciālu no finansiālā, konkurences tirgus un inovāciju iespēju aspekta;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priekšlikumu par to, cik lietderīgi ir saglabāt publiskas personas līdzdalību kapitālsabiedrībā, norādot stratēģiskā mērķa sasniegšanai nepieciešamo līdzdalības īpatsvaru pamatkapitālā un pamatojumu</w:t>
            </w:r>
            <w:r w:rsidR="00000000" w:rsidRPr="00000000" w:rsidDel="00000000">
              <w:rPr>
                <w:color w:val="#2980b9"/>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sniegts priekšlikums saglabāt publiskas personas līdzdalību kapitālsabiedrībā, tajā ietver arī kapitālsabiedrības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vērtējumu par līdzdalības tiesisko un ekonomisko lietderību kapitālsabiedrības meitas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Lēmumu par publiskas personas līdzdalības saglabāšanu vai izmaiņām  kapitālsabiedrībā pieņem attiecīgās publiskās personas augstākā lēmējinstitūcija. Lēmumā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atbilstību šā likuma 4.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kapitālsabiedrības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lēmumu par līdzdalības apjoma saglabāšanu vai izmaiņām.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likumos ir noteikts, ka attiecīgās kapitālsabiedrības kapitāla daļas vai akcijas nav atsavināmas, tad šā panta pirmajā daļā noteiktajā kārtībā sagatavotajā izvērtējumā un augstākās lēmējinstitūcijas nolēmumā neietver sadaļu par publiskas personas līdzdalības kapitālsabiedrībā saglabāšanas lietderību un stratēģiskā mērķa sasniegšanai nepieciešamo līdzdalības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punktu nepieciešams precizēt, jo tas dublē, vienlaikus radot neatbilstības, Valsts pārvaldes iekārtas likuma 88. panta otrajā daļā noteikto, ka publiska persona veic paredzētās rīcības izvērtējumu, ietverot arī ekonomisko izvērtējumu, lai pamatotu, ka citādā veidā nav iespējams efektīvi sasniegt šā panta pirmajā daļā noteiktos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(turpmāk - VPIL) 88.panta otrajā daļā vispārīgi definēts publiskas personas pienākums veikt paredzētās rīcības izvērtējumu, ietverot ekonomisko izvērtējumu, tomēr normā nav detalizēts šāda izvērtējuma saturs. Publiskas personas kapitāla daļu un kapitālsabiedrību pārvaldības likuma (turpmāk - Pārvaldības likums) 7.pantā tiek izvērsts līdzdalības stratēģiskā izvērtējuma (paredzētās rīcības izvērtējuma) satura komponentes, ietverot VPIL 88.panta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Pārvaldības likuma regulējuma priekšmets atšķirībā no VPIL vispārīgajām normām, ietver līdzdalības īstenošanas kārtību (kapitālsabiedrības pārvaldības jautājumus), tad Pārvaldības likuma 7.pantā precizētas izvērtējuma satura prasības, tostarp, 1.punktā norādot, ka līdzdalības lietderība vērtējama nevis vispārīgi - pēc VPIL 88.panta pirmās daļas nosacījumiem, bet kontekstā ar konkrētai kapitālsabiedrībai noteiktiem mērķiem un deleģētiem uzdevumiem.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w:t>
            </w:r>
            <w:r w:rsidR="00000000" w:rsidRPr="00000000" w:rsidDel="00000000">
              <w:rPr>
                <w:rtl w:val="0"/>
              </w:rPr>
              <w:t xml:space="preserve"> </w:t>
            </w:r>
            <w:r w:rsidR="00000000" w:rsidRPr="00000000" w:rsidDel="00000000">
              <w:rPr>
                <w:b w:val="1"/>
                <w:rtl w:val="0"/>
              </w:rPr>
              <w:t xml:space="preserve">pants. Publiskas personas līdzdalības stratēģijas izvērtēšana</w:t>
            </w:r>
            <w:r w:rsidR="00000000" w:rsidRPr="00000000" w:rsidDel="00000000">
              <w:rPr>
                <w:rtl w:val="0"/>
              </w:rPr>
              <w:t xml:space="preserve">(1) Valsts kapitāla daļu turētājam un atvasinātas publiskas personas kapitāla daļu turētāja pārstāvim ir pienākums ne retāk kā reizi piecos gados sagatavot un iesniegt publiskas personas augstākai lēmējinstitūcijai priekšlikumu par publiskas personas līdzdalības stratēģiju kapitālsabiedrībā. Priekšlikumu pamato ar līdzdalības stratēģisko izvērtējumu. Izvērtējumā ietver:</w:t>
            </w:r>
            <w:r w:rsidR="00000000" w:rsidRPr="00000000" w:rsidDel="00000000">
              <w:rPr>
                <w:rtl w:val="0"/>
              </w:rPr>
              <w:t xml:space="preserve">1) vērtējumu par līdzdalības atbilstību Valsts pārvaldes iekārtas likuma 88. panta pirmās daļas nosacījumiem un  līdzdalības lietderību kapitālsabiedrībā, ietverot arī ekonomisko izvērtējumu, lai pamatotu, ka citā veidā nav iespējams efektīvi sasniegt noteiktos mērķus vai nodrošināt deleģēto uzdevumu izpildi;</w:t>
            </w:r>
            <w:r w:rsidR="00000000" w:rsidRPr="00000000" w:rsidDel="00000000">
              <w:rPr>
                <w:rtl w:val="0"/>
              </w:rPr>
              <w:t xml:space="preserve">2) līdzdalības apmēra ietekmi uz publiskas personas kapitālsabiedrības vai publiski privātās kapitālsabiedrības vispārējo stratēģisko mērķu un vidēja termiņa darbības stratēģijā noteikto mērķu sasniegšanu;</w:t>
            </w:r>
            <w:r w:rsidR="00000000" w:rsidRPr="00000000" w:rsidDel="00000000">
              <w:rPr>
                <w:rtl w:val="0"/>
              </w:rPr>
              <w:t xml:space="preserve">3) iepriekšējā periodā sasniegto kapitālsabiedrības darbības rezultātu vērtējumu sasaistē ar gaidu vēstuli;</w:t>
            </w:r>
            <w:r w:rsidR="00000000" w:rsidRPr="00000000" w:rsidDel="00000000">
              <w:rPr>
                <w:rtl w:val="0"/>
              </w:rPr>
              <w:t xml:space="preserve">
</w:t>
            </w:r>
            <w:r w:rsidR="00000000" w:rsidRPr="00000000" w:rsidDel="00000000">
              <w:rPr>
                <w:rtl w:val="0"/>
              </w:rPr>
              <w:t xml:space="preserve">4) kapitālsabiedrības atbilstību kādai no šā likuma 24.</w:t>
            </w:r>
            <w:r w:rsidR="00000000" w:rsidRPr="00000000" w:rsidDel="00000000">
              <w:rPr>
                <w:vertAlign w:val="superscript"/>
                <w:rtl w:val="0"/>
              </w:rPr>
              <w:t xml:space="preserve">1</w:t>
            </w:r>
            <w:r w:rsidR="00000000" w:rsidRPr="00000000" w:rsidDel="00000000">
              <w:rPr>
                <w:rtl w:val="0"/>
              </w:rPr>
              <w:t xml:space="preserve"> pantā norādīto kapitālsabiedrību grupām;</w:t>
            </w:r>
            <w:r w:rsidR="00000000" w:rsidRPr="00000000" w:rsidDel="00000000">
              <w:rPr>
                <w:rtl w:val="0"/>
              </w:rPr>
              <w:t xml:space="preserve">
</w:t>
            </w:r>
            <w:r w:rsidR="00000000" w:rsidRPr="00000000" w:rsidDel="00000000">
              <w:rPr>
                <w:rtl w:val="0"/>
              </w:rPr>
              <w:t xml:space="preserve">5) kapitālsabiedrības iesaistes apjomu konkrētos preču vai pakalpojumu tirgos iepriekšējā periodā un publiskas personas līdzdalības apmēra ietekmi uz konkurenci;</w:t>
            </w:r>
            <w:r w:rsidR="00000000" w:rsidRPr="00000000" w:rsidDel="00000000">
              <w:rPr>
                <w:rtl w:val="0"/>
              </w:rPr>
              <w:t xml:space="preserve">6) informāciju par kapitālsabiedrības stratēģiskās attīstības potenciālu no finansiālā, preču un pakalpojumu tirgus, inovāciju iespēju un eksportspējas aspekta;</w:t>
            </w:r>
            <w:r w:rsidR="00000000" w:rsidRPr="00000000" w:rsidDel="00000000">
              <w:rPr>
                <w:rtl w:val="0"/>
              </w:rPr>
              <w:t xml:space="preserve">7) priekšlikumu par vispārējā stratēģiskā mērķa sasniegšanai nepieciešamo līdzdalības apmēru pamatkapitālā un pamatojumu;</w:t>
            </w:r>
            <w:r w:rsidR="00000000" w:rsidRPr="00000000" w:rsidDel="00000000">
              <w:rPr>
                <w:rtl w:val="0"/>
              </w:rPr>
              <w:t xml:space="preserve">8) pamatojumu priekšlikumam par kapitālsabiedrības vispārējiem stratēģiskajiem mērķiem nākamajā darbības periodā;</w:t>
            </w:r>
            <w:r w:rsidR="00000000" w:rsidRPr="00000000" w:rsidDel="00000000">
              <w:rPr>
                <w:rtl w:val="0"/>
              </w:rPr>
              <w:t xml:space="preserve">9) vērtējumu par kapitālsabiedrības līdzdalības tiesisko pamatu un ekonomisko lietderību kapitālsabiedrības meitas sabiedrībās;</w:t>
            </w:r>
            <w:r w:rsidR="00000000" w:rsidRPr="00000000" w:rsidDel="00000000">
              <w:rPr>
                <w:rtl w:val="0"/>
              </w:rPr>
              <w:t xml:space="preserve">10) vērtējumu par kapitālsabiedrības meitas sabiedrību līdzdalības ekonomisko lietderību citās kapitālsabiedrībās;</w:t>
            </w:r>
            <w:r w:rsidR="00000000" w:rsidRPr="00000000" w:rsidDel="00000000">
              <w:rPr>
                <w:rtl w:val="0"/>
              </w:rPr>
              <w:t xml:space="preserve">11) ziņas par to, vai kapitālsabiedrība izvērtējuma periodā ir saņēmusi komercdarbības atbalstu un vai attiecībā uz kapitālsabiedrību izvērtējuma periodā ir konstatēts nelikumīgs komercdarbības atbalsts.</w:t>
            </w:r>
            <w:r w:rsidR="00000000" w:rsidRPr="00000000" w:rsidDel="00000000">
              <w:rPr>
                <w:rtl w:val="0"/>
              </w:rPr>
              <w:t xml:space="preserve">(2) Lēmumu par publiskas personas līdzdalības stratēģiju, līdzdalības saglabāšanu vai līdzdalības apmēra izmaiņām kapitālsabiedrībā pieņem attiecīgās publiskās personas augstākā lēmējinstitūcija. Lēmumā ietver:</w:t>
            </w:r>
            <w:r w:rsidR="00000000" w:rsidRPr="00000000" w:rsidDel="00000000">
              <w:rPr>
                <w:rtl w:val="0"/>
              </w:rPr>
              <w:t xml:space="preserve">1) vērtējumu par publiskas personas līdzdalības kapitālsabiedrībā atbilstību šā likuma 4. panta nosacījumiem;</w:t>
            </w:r>
            <w:r w:rsidR="00000000" w:rsidRPr="00000000" w:rsidDel="00000000">
              <w:rPr>
                <w:rtl w:val="0"/>
              </w:rPr>
              <w:t xml:space="preserve">2) vispārējos stratēģiskos mērķus;</w:t>
            </w:r>
            <w:r w:rsidR="00000000" w:rsidRPr="00000000" w:rsidDel="00000000">
              <w:rPr>
                <w:rtl w:val="0"/>
              </w:rPr>
              <w:t xml:space="preserve">3) atzinumu par publiskas personas līdzdalības apmēra saglabāšanu vai līdzdalības apmēra izmaiņām;</w:t>
            </w:r>
            <w:r w:rsidR="00000000" w:rsidRPr="00000000" w:rsidDel="00000000">
              <w:rPr>
                <w:rtl w:val="0"/>
              </w:rPr>
              <w:t xml:space="preserve">4) ja nepieciešams, attiecībā uz kapitālsabiedrībām, kuru kapitāla daļas vai akcijas nav atsavināmas, – uzdevumu izstrādāt risinājumu kapitālsabiedrības kapitāla daļu atsavināšanas ierobežojumu atcelšanai.</w:t>
            </w:r>
            <w:r w:rsidR="00000000" w:rsidRPr="00000000" w:rsidDel="00000000">
              <w:rPr>
                <w:rtl w:val="0"/>
              </w:rPr>
              <w:t xml:space="preserve">(3) Ja likumos ir noteikts, ka attiecīgās kapitālsabiedrības kapitāla daļas vai akcijas nav atsavināmas, tad šā panta pirmajā daļā noteiktajā kārtībā sagatavotajā izvērtējumā var neietvert  šā panta pirmās daļas 1., 2. un 7. punktā norādīto vērtējumu par publiskas personas līdzdalības kapitālsabiedrībā atbilstību Valsts pārvaldes iekārtas likuma 88. panta pirmās daļas nosacījumiem, līdzdalības saglabāšanas lietderību un stratēģiskā mērķa sasniegšanai nepieciešamo līdzdalības apmēru, augstākās lēmējinstitūcijas nolēmumā var neietvert šā panta otrās daļas 1., 3. un 4.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 pants. Publiskas personas līdzdalības kapitālsabiedrībā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Publiskai personai ir pienākums ne retāk kā reizi piecos gados izvērtēt katru tās tiešo līdzdalību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Līdzdalību kapitālsabiedrībā izvērtē, pamatojoties uz kapitāla daļu turētāja sagatavotu līdzdalības stratēģisko izvērtējumu, kurā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līdzdalības atbilstību Valsts pārvaldes iekārtas likuma pirmās daļas nosacījumiem un līdzdalības lietderības apsvērumus, lai pamatotu, ka citā veidā nav iespējams efektīvi sasniegt tai noteiktos mērķus vai nodrošināt tai deleģēto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līdzdalības apjoma ietekmi uz publiskas personas kapitālsabiedrības vai publiski privātās kapitālsabiedrības vispārējo stratēģisko mērķu un vidēja termiņa darbības stratēģijā noteikto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iepriekšējā periodā sasniegto kapitālsabiedrības darbības rezultātu vērtējumu sasaistē ar īpašnieka gaidu vēstuli;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kapitālsabiedrības atbilstību kādai no šā likuma 25.</w:t>
            </w:r>
            <w:r w:rsidR="00000000" w:rsidRPr="00000000" w:rsidDel="00000000">
              <w:rPr>
                <w:vertAlign w:val="superscript"/>
                <w:rtl w:val="0"/>
              </w:rPr>
              <w:t xml:space="preserve">1</w:t>
            </w:r>
            <w:r w:rsidR="00000000" w:rsidRPr="00000000" w:rsidDel="00000000">
              <w:rPr>
                <w:rtl w:val="0"/>
              </w:rPr>
              <w:t xml:space="preserve"> pantā norādīto kapitālsabiedrību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kapitālsabiedrības iesaistes apjomu konkrētos preču vai pakalpojumu tirgos un publiskas personas iesaistes apjoma ietekmi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informāciju par kapitālsabiedrības stratēģiskās attīstības potenciālu no finansiālā, konkurences tirgus un inovāciju iespēju aspekta;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priekšlikumu par to, cik lietderīgi ir saglabāt publiskas personas līdzdalību kapitālsabiedrībā, norādot stratēģiskā mērķa sasniegšanai nepieciešamo līdzdalības īpatsvaru pamatkapitālā un pamatojumu</w:t>
            </w:r>
            <w:r w:rsidR="00000000" w:rsidRPr="00000000" w:rsidDel="00000000">
              <w:rPr>
                <w:color w:val="#2980b9"/>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sniegts priekšlikums saglabāt publiskas personas līdzdalību kapitālsabiedrībā, tajā ietver arī kapitālsabiedrības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vērtējumu par līdzdalības tiesisko un ekonomisko lietderību kapitālsabiedrības meitas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Lēmumu par publiskas personas līdzdalības saglabāšanu vai izmaiņām  kapitālsabiedrībā pieņem attiecīgās publiskās personas augstākā lēmējinstitūcija. Lēmumā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atbilstību šā likuma 4.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kapitālsabiedrības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lēmumu par līdzdalības apjoma saglabāšanu vai izmaiņām.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likumos ir noteikts, ka attiecīgās kapitālsabiedrības kapitāla daļas vai akcijas nav atsavināmas, tad šā panta pirmajā daļā noteiktajā kārtībā sagatavotajā izvērtējumā un augstākās lēmējinstitūcijas nolēmumā neietver sadaļu par publiskas personas līdzdalības kapitālsabiedrībā saglabāšanas lietderību un stratēģiskā mērķa sasniegšanai nepieciešamo līdzdalības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7. panta daļu numerāciju, jo, izsakot pantu jaunā redakcijā, prim daļas neveido, un 1. punktu nepieciešams papildināt ar atsauci uz tur minētā likuma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numerācija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w:t>
            </w:r>
            <w:r w:rsidR="00000000" w:rsidRPr="00000000" w:rsidDel="00000000">
              <w:rPr>
                <w:rtl w:val="0"/>
              </w:rPr>
              <w:t xml:space="preserve"> </w:t>
            </w:r>
            <w:r w:rsidR="00000000" w:rsidRPr="00000000" w:rsidDel="00000000">
              <w:rPr>
                <w:b w:val="1"/>
                <w:rtl w:val="0"/>
              </w:rPr>
              <w:t xml:space="preserve">pants. Publiskas personas līdzdalības stratēģijas izvērtēšana</w:t>
            </w:r>
            <w:r w:rsidR="00000000" w:rsidRPr="00000000" w:rsidDel="00000000">
              <w:rPr>
                <w:rtl w:val="0"/>
              </w:rPr>
              <w:t xml:space="preserve">(1) Valsts kapitāla daļu turētājam un atvasinātas publiskas personas kapitāla daļu turētāja pārstāvim ir pienākums ne retāk kā reizi piecos gados sagatavot un iesniegt publiskas personas augstākai lēmējinstitūcijai priekšlikumu par publiskas personas līdzdalības stratēģiju kapitālsabiedrībā. Priekšlikumu pamato ar līdzdalības stratēģisko izvērtējumu. Izvērtējumā ietver:</w:t>
            </w:r>
            <w:r w:rsidR="00000000" w:rsidRPr="00000000" w:rsidDel="00000000">
              <w:rPr>
                <w:rtl w:val="0"/>
              </w:rPr>
              <w:t xml:space="preserve">1) vērtējumu par līdzdalības atbilstību Valsts pārvaldes iekārtas likuma 88. panta pirmās daļas nosacījumiem un  līdzdalības lietderību kapitālsabiedrībā, ietverot arī ekonomisko izvērtējumu, lai pamatotu, ka citā veidā nav iespējams efektīvi sasniegt noteiktos mērķus vai nodrošināt deleģēto uzdevumu izpildi;</w:t>
            </w:r>
            <w:r w:rsidR="00000000" w:rsidRPr="00000000" w:rsidDel="00000000">
              <w:rPr>
                <w:rtl w:val="0"/>
              </w:rPr>
              <w:t xml:space="preserve">2) līdzdalības apmēra ietekmi uz publiskas personas kapitālsabiedrības vai publiski privātās kapitālsabiedrības vispārējo stratēģisko mērķu un vidēja termiņa darbības stratēģijā noteikto mērķu sasniegšanu;</w:t>
            </w:r>
            <w:r w:rsidR="00000000" w:rsidRPr="00000000" w:rsidDel="00000000">
              <w:rPr>
                <w:rtl w:val="0"/>
              </w:rPr>
              <w:t xml:space="preserve">3) iepriekšējā periodā sasniegto kapitālsabiedrības darbības rezultātu vērtējumu sasaistē ar gaidu vēstuli;</w:t>
            </w:r>
            <w:r w:rsidR="00000000" w:rsidRPr="00000000" w:rsidDel="00000000">
              <w:rPr>
                <w:rtl w:val="0"/>
              </w:rPr>
              <w:t xml:space="preserve">
</w:t>
            </w:r>
            <w:r w:rsidR="00000000" w:rsidRPr="00000000" w:rsidDel="00000000">
              <w:rPr>
                <w:rtl w:val="0"/>
              </w:rPr>
              <w:t xml:space="preserve">4) kapitālsabiedrības atbilstību kādai no šā likuma 24.</w:t>
            </w:r>
            <w:r w:rsidR="00000000" w:rsidRPr="00000000" w:rsidDel="00000000">
              <w:rPr>
                <w:vertAlign w:val="superscript"/>
                <w:rtl w:val="0"/>
              </w:rPr>
              <w:t xml:space="preserve">1</w:t>
            </w:r>
            <w:r w:rsidR="00000000" w:rsidRPr="00000000" w:rsidDel="00000000">
              <w:rPr>
                <w:rtl w:val="0"/>
              </w:rPr>
              <w:t xml:space="preserve"> pantā norādīto kapitālsabiedrību grupām;</w:t>
            </w:r>
            <w:r w:rsidR="00000000" w:rsidRPr="00000000" w:rsidDel="00000000">
              <w:rPr>
                <w:rtl w:val="0"/>
              </w:rPr>
              <w:t xml:space="preserve">
</w:t>
            </w:r>
            <w:r w:rsidR="00000000" w:rsidRPr="00000000" w:rsidDel="00000000">
              <w:rPr>
                <w:rtl w:val="0"/>
              </w:rPr>
              <w:t xml:space="preserve">5) kapitālsabiedrības iesaistes apjomu konkrētos preču vai pakalpojumu tirgos iepriekšējā periodā un publiskas personas līdzdalības apmēra ietekmi uz konkurenci;</w:t>
            </w:r>
            <w:r w:rsidR="00000000" w:rsidRPr="00000000" w:rsidDel="00000000">
              <w:rPr>
                <w:rtl w:val="0"/>
              </w:rPr>
              <w:t xml:space="preserve">6) informāciju par kapitālsabiedrības stratēģiskās attīstības potenciālu no finansiālā, preču un pakalpojumu tirgus, inovāciju iespēju un eksportspējas aspekta;</w:t>
            </w:r>
            <w:r w:rsidR="00000000" w:rsidRPr="00000000" w:rsidDel="00000000">
              <w:rPr>
                <w:rtl w:val="0"/>
              </w:rPr>
              <w:t xml:space="preserve">7) priekšlikumu par vispārējā stratēģiskā mērķa sasniegšanai nepieciešamo līdzdalības apmēru pamatkapitālā un pamatojumu;</w:t>
            </w:r>
            <w:r w:rsidR="00000000" w:rsidRPr="00000000" w:rsidDel="00000000">
              <w:rPr>
                <w:rtl w:val="0"/>
              </w:rPr>
              <w:t xml:space="preserve">8) pamatojumu priekšlikumam par kapitālsabiedrības vispārējiem stratēģiskajiem mērķiem nākamajā darbības periodā;</w:t>
            </w:r>
            <w:r w:rsidR="00000000" w:rsidRPr="00000000" w:rsidDel="00000000">
              <w:rPr>
                <w:rtl w:val="0"/>
              </w:rPr>
              <w:t xml:space="preserve">9) vērtējumu par kapitālsabiedrības līdzdalības tiesisko pamatu un ekonomisko lietderību kapitālsabiedrības meitas sabiedrībās;</w:t>
            </w:r>
            <w:r w:rsidR="00000000" w:rsidRPr="00000000" w:rsidDel="00000000">
              <w:rPr>
                <w:rtl w:val="0"/>
              </w:rPr>
              <w:t xml:space="preserve">10) vērtējumu par kapitālsabiedrības meitas sabiedrību līdzdalības ekonomisko lietderību citās kapitālsabiedrībās;</w:t>
            </w:r>
            <w:r w:rsidR="00000000" w:rsidRPr="00000000" w:rsidDel="00000000">
              <w:rPr>
                <w:rtl w:val="0"/>
              </w:rPr>
              <w:t xml:space="preserve">11) ziņas par to, vai kapitālsabiedrība izvērtējuma periodā ir saņēmusi komercdarbības atbalstu un vai attiecībā uz kapitālsabiedrību izvērtējuma periodā ir konstatēts nelikumīgs komercdarbības atbalsts.</w:t>
            </w:r>
            <w:r w:rsidR="00000000" w:rsidRPr="00000000" w:rsidDel="00000000">
              <w:rPr>
                <w:rtl w:val="0"/>
              </w:rPr>
              <w:t xml:space="preserve">(2) Lēmumu par publiskas personas līdzdalības stratēģiju, līdzdalības saglabāšanu vai līdzdalības apmēra izmaiņām kapitālsabiedrībā pieņem attiecīgās publiskās personas augstākā lēmējinstitūcija. Lēmumā ietver:</w:t>
            </w:r>
            <w:r w:rsidR="00000000" w:rsidRPr="00000000" w:rsidDel="00000000">
              <w:rPr>
                <w:rtl w:val="0"/>
              </w:rPr>
              <w:t xml:space="preserve">1) vērtējumu par publiskas personas līdzdalības kapitālsabiedrībā atbilstību šā likuma 4. panta nosacījumiem;</w:t>
            </w:r>
            <w:r w:rsidR="00000000" w:rsidRPr="00000000" w:rsidDel="00000000">
              <w:rPr>
                <w:rtl w:val="0"/>
              </w:rPr>
              <w:t xml:space="preserve">2) vispārējos stratēģiskos mērķus;</w:t>
            </w:r>
            <w:r w:rsidR="00000000" w:rsidRPr="00000000" w:rsidDel="00000000">
              <w:rPr>
                <w:rtl w:val="0"/>
              </w:rPr>
              <w:t xml:space="preserve">3) atzinumu par publiskas personas līdzdalības apmēra saglabāšanu vai līdzdalības apmēra izmaiņām;</w:t>
            </w:r>
            <w:r w:rsidR="00000000" w:rsidRPr="00000000" w:rsidDel="00000000">
              <w:rPr>
                <w:rtl w:val="0"/>
              </w:rPr>
              <w:t xml:space="preserve">4) ja nepieciešams, attiecībā uz kapitālsabiedrībām, kuru kapitāla daļas vai akcijas nav atsavināmas, – uzdevumu izstrādāt risinājumu kapitālsabiedrības kapitāla daļu atsavināšanas ierobežojumu atcelšanai.</w:t>
            </w:r>
            <w:r w:rsidR="00000000" w:rsidRPr="00000000" w:rsidDel="00000000">
              <w:rPr>
                <w:rtl w:val="0"/>
              </w:rPr>
              <w:t xml:space="preserve">(3) Ja likumos ir noteikts, ka attiecīgās kapitālsabiedrības kapitāla daļas vai akcijas nav atsavināmas, tad šā panta pirmajā daļā noteiktajā kārtībā sagatavotajā izvērtējumā var neietvert  šā panta pirmās daļas 1., 2. un 7. punktā norādīto vērtējumu par publiskas personas līdzdalības kapitālsabiedrībā atbilstību Valsts pārvaldes iekārtas likuma 88. panta pirmās daļas nosacījumiem, līdzdalības saglabāšanas lietderību un stratēģiskā mērķa sasniegšanai nepieciešamo līdzdalības apmēru, augstākās lēmējinstitūcijas nolēmumā var neietvert šā panta otrās daļas 1., 3. un 4.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 pants. Publiskas personas līdzdalības kapitālsabiedrībā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Publiskai personai ir pienākums ne retāk kā reizi piecos gados izvērtēt katru tās tiešo līdzdalību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Līdzdalību kapitālsabiedrībā izvērtē, pamatojoties uz kapitāla daļu turētāja sagatavotu līdzdalības stratēģisko izvērtējumu, kurā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līdzdalības atbilstību Valsts pārvaldes iekārtas likuma pirmās daļas nosacījumiem un līdzdalības lietderības apsvērumus, lai pamatotu, ka citā veidā nav iespējams efektīvi sasniegt tai noteiktos mērķus vai nodrošināt tai deleģēto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līdzdalības apjoma ietekmi uz publiskas personas kapitālsabiedrības vai publiski privātās kapitālsabiedrības vispārējo stratēģisko mērķu un vidēja termiņa darbības stratēģijā noteikto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iepriekšējā periodā sasniegto kapitālsabiedrības darbības rezultātu vērtējumu sasaistē ar īpašnieka gaidu vēstuli;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kapitālsabiedrības atbilstību kādai no šā likuma 25.</w:t>
            </w:r>
            <w:r w:rsidR="00000000" w:rsidRPr="00000000" w:rsidDel="00000000">
              <w:rPr>
                <w:vertAlign w:val="superscript"/>
                <w:rtl w:val="0"/>
              </w:rPr>
              <w:t xml:space="preserve">1</w:t>
            </w:r>
            <w:r w:rsidR="00000000" w:rsidRPr="00000000" w:rsidDel="00000000">
              <w:rPr>
                <w:rtl w:val="0"/>
              </w:rPr>
              <w:t xml:space="preserve"> pantā norādīto kapitālsabiedrību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kapitālsabiedrības iesaistes apjomu konkrētos preču vai pakalpojumu tirgos un publiskas personas iesaistes apjoma ietekmi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informāciju par kapitālsabiedrības stratēģiskās attīstības potenciālu no finansiālā, konkurences tirgus un inovāciju iespēju aspekta;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priekšlikumu par to, cik lietderīgi ir saglabāt publiskas personas līdzdalību kapitālsabiedrībā, norādot stratēģiskā mērķa sasniegšanai nepieciešamo līdzdalības īpatsvaru pamatkapitālā un pamatojumu</w:t>
            </w:r>
            <w:r w:rsidR="00000000" w:rsidRPr="00000000" w:rsidDel="00000000">
              <w:rPr>
                <w:color w:val="#2980b9"/>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sniegts priekšlikums saglabāt publiskas personas līdzdalību kapitālsabiedrībā, tajā ietver arī kapitālsabiedrības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vērtējumu par līdzdalības tiesisko un ekonomisko lietderību kapitālsabiedrības meitas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Lēmumu par publiskas personas līdzdalības saglabāšanu vai izmaiņām  kapitālsabiedrībā pieņem attiecīgās publiskās personas augstākā lēmējinstitūcija. Lēmumā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atbilstību šā likuma 4.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kapitālsabiedrības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lēmumu par līdzdalības apjoma saglabāšanu vai izmaiņām.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likumos ir noteikts, ka attiecīgās kapitālsabiedrības kapitāla daļas vai akcijas nav atsavināmas, tad šā panta pirmajā daļā noteiktajā kārtībā sagatavotajā izvērtējumā un augstākās lēmējinstitūcijas nolēmumā neietver sadaļu par publiskas personas līdzdalības kapitālsabiedrībā saglabāšanas lietderību un stratēģiskā mērķa sasniegšanai nepieciešamo līdzdalības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3.pantā ietvertā 7.panta 1.</w:t>
            </w:r>
            <w:r w:rsidR="00000000" w:rsidRPr="00000000" w:rsidDel="00000000">
              <w:rPr>
                <w:vertAlign w:val="superscript"/>
                <w:rtl w:val="0"/>
              </w:rPr>
              <w:t xml:space="preserve">1</w:t>
            </w:r>
            <w:r w:rsidR="00000000" w:rsidRPr="00000000" w:rsidDel="00000000">
              <w:rPr>
                <w:rtl w:val="0"/>
              </w:rPr>
              <w:t xml:space="preserve">daļas 2.un 3.punktu, tos apvienojot vienā punktā, jo vispārējo stratēģisko mērķu un vidēja termiņa darbības stratēģijā noteikto mērķu sasniegšana ir iepriekšējā periodā sasniegto kapitālsabiedrības darbības rezultātu vērtējums sasaistē ar īpašnieka gaidu vēstuli.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7.panta 1.</w:t>
            </w:r>
            <w:r w:rsidR="00000000" w:rsidRPr="00000000" w:rsidDel="00000000">
              <w:rPr>
                <w:vertAlign w:val="superscript"/>
                <w:rtl w:val="0"/>
              </w:rPr>
              <w:t xml:space="preserve">1 </w:t>
            </w:r>
            <w:r w:rsidR="00000000" w:rsidRPr="00000000" w:rsidDel="00000000">
              <w:rPr>
                <w:rtl w:val="0"/>
              </w:rPr>
              <w:t xml:space="preserve">daļas 2. un 3.punkti nav apvienojami, jo to tvērums ir būtiski atšķirīgs: 2.punkts prasa izvērtēt publiskas personas</w:t>
            </w:r>
            <w:r w:rsidR="00000000" w:rsidRPr="00000000" w:rsidDel="00000000">
              <w:rPr>
                <w:b w:val="1"/>
                <w:rtl w:val="0"/>
              </w:rPr>
              <w:t xml:space="preserve"> līdzdalības apmēra ietekmi (</w:t>
            </w:r>
            <w:r w:rsidR="00000000" w:rsidRPr="00000000" w:rsidDel="00000000">
              <w:rPr>
                <w:rtl w:val="0"/>
              </w:rPr>
              <w:t xml:space="preserve">nozīmi) attiecībā uz publiskas personas mērķi (nolūku), ar kādu publiska persona ieguvusi līdzdalību kapitālsabiedrībā, sniedzot augstākai lēmējinstitūcijai informāciju, vai ir pamats saglabāt esošo līdzdalības apmēru, nepieciešams to palielināt vai samazināt, savukārt 3.punkts prasa izvērtēt iepriekšējā periodā sasniegtos kapitālsabiedrības darbības rezultātus sasaistē ar īpašnieka gaidu vēstuli, tādējādi sniedzot informāciju par kapitālsabiedrības pārvaldības efektivitāti kopumā.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w:t>
            </w:r>
            <w:r w:rsidR="00000000" w:rsidRPr="00000000" w:rsidDel="00000000">
              <w:rPr>
                <w:rtl w:val="0"/>
              </w:rPr>
              <w:t xml:space="preserve"> </w:t>
            </w:r>
            <w:r w:rsidR="00000000" w:rsidRPr="00000000" w:rsidDel="00000000">
              <w:rPr>
                <w:b w:val="1"/>
                <w:rtl w:val="0"/>
              </w:rPr>
              <w:t xml:space="preserve">pants. Publiskas personas līdzdalības stratēģijas izvērtēšana</w:t>
            </w:r>
            <w:r w:rsidR="00000000" w:rsidRPr="00000000" w:rsidDel="00000000">
              <w:rPr>
                <w:rtl w:val="0"/>
              </w:rPr>
              <w:t xml:space="preserve">(1) Valsts kapitāla daļu turētājam un atvasinātas publiskas personas kapitāla daļu turētāja pārstāvim ir pienākums ne retāk kā reizi piecos gados sagatavot un iesniegt publiskas personas augstākai lēmējinstitūcijai priekšlikumu par publiskas personas līdzdalības stratēģiju kapitālsabiedrībā. Priekšlikumu pamato ar līdzdalības stratēģisko izvērtējumu. Izvērtējumā ietver:</w:t>
            </w:r>
            <w:r w:rsidR="00000000" w:rsidRPr="00000000" w:rsidDel="00000000">
              <w:rPr>
                <w:rtl w:val="0"/>
              </w:rPr>
              <w:t xml:space="preserve">1) vērtējumu par līdzdalības atbilstību Valsts pārvaldes iekārtas likuma 88. panta pirmās daļas nosacījumiem un  līdzdalības lietderību kapitālsabiedrībā, ietverot arī ekonomisko izvērtējumu, lai pamatotu, ka citā veidā nav iespējams efektīvi sasniegt noteiktos mērķus vai nodrošināt deleģēto uzdevumu izpildi;</w:t>
            </w:r>
            <w:r w:rsidR="00000000" w:rsidRPr="00000000" w:rsidDel="00000000">
              <w:rPr>
                <w:rtl w:val="0"/>
              </w:rPr>
              <w:t xml:space="preserve">2) līdzdalības apmēra ietekmi uz publiskas personas kapitālsabiedrības vai publiski privātās kapitālsabiedrības vispārējo stratēģisko mērķu un vidēja termiņa darbības stratēģijā noteikto mērķu sasniegšanu;</w:t>
            </w:r>
            <w:r w:rsidR="00000000" w:rsidRPr="00000000" w:rsidDel="00000000">
              <w:rPr>
                <w:rtl w:val="0"/>
              </w:rPr>
              <w:t xml:space="preserve">3) iepriekšējā periodā sasniegto kapitālsabiedrības darbības rezultātu vērtējumu sasaistē ar gaidu vēstuli;</w:t>
            </w:r>
            <w:r w:rsidR="00000000" w:rsidRPr="00000000" w:rsidDel="00000000">
              <w:rPr>
                <w:rtl w:val="0"/>
              </w:rPr>
              <w:t xml:space="preserve">
</w:t>
            </w:r>
            <w:r w:rsidR="00000000" w:rsidRPr="00000000" w:rsidDel="00000000">
              <w:rPr>
                <w:rtl w:val="0"/>
              </w:rPr>
              <w:t xml:space="preserve">4) kapitālsabiedrības atbilstību kādai no šā likuma 24.</w:t>
            </w:r>
            <w:r w:rsidR="00000000" w:rsidRPr="00000000" w:rsidDel="00000000">
              <w:rPr>
                <w:vertAlign w:val="superscript"/>
                <w:rtl w:val="0"/>
              </w:rPr>
              <w:t xml:space="preserve">1</w:t>
            </w:r>
            <w:r w:rsidR="00000000" w:rsidRPr="00000000" w:rsidDel="00000000">
              <w:rPr>
                <w:rtl w:val="0"/>
              </w:rPr>
              <w:t xml:space="preserve"> pantā norādīto kapitālsabiedrību grupām;</w:t>
            </w:r>
            <w:r w:rsidR="00000000" w:rsidRPr="00000000" w:rsidDel="00000000">
              <w:rPr>
                <w:rtl w:val="0"/>
              </w:rPr>
              <w:t xml:space="preserve">
</w:t>
            </w:r>
            <w:r w:rsidR="00000000" w:rsidRPr="00000000" w:rsidDel="00000000">
              <w:rPr>
                <w:rtl w:val="0"/>
              </w:rPr>
              <w:t xml:space="preserve">5) kapitālsabiedrības iesaistes apjomu konkrētos preču vai pakalpojumu tirgos iepriekšējā periodā un publiskas personas līdzdalības apmēra ietekmi uz konkurenci;</w:t>
            </w:r>
            <w:r w:rsidR="00000000" w:rsidRPr="00000000" w:rsidDel="00000000">
              <w:rPr>
                <w:rtl w:val="0"/>
              </w:rPr>
              <w:t xml:space="preserve">6) informāciju par kapitālsabiedrības stratēģiskās attīstības potenciālu no finansiālā, preču un pakalpojumu tirgus, inovāciju iespēju un eksportspējas aspekta;</w:t>
            </w:r>
            <w:r w:rsidR="00000000" w:rsidRPr="00000000" w:rsidDel="00000000">
              <w:rPr>
                <w:rtl w:val="0"/>
              </w:rPr>
              <w:t xml:space="preserve">7) priekšlikumu par vispārējā stratēģiskā mērķa sasniegšanai nepieciešamo līdzdalības apmēru pamatkapitālā un pamatojumu;</w:t>
            </w:r>
            <w:r w:rsidR="00000000" w:rsidRPr="00000000" w:rsidDel="00000000">
              <w:rPr>
                <w:rtl w:val="0"/>
              </w:rPr>
              <w:t xml:space="preserve">8) pamatojumu priekšlikumam par kapitālsabiedrības vispārējiem stratēģiskajiem mērķiem nākamajā darbības periodā;</w:t>
            </w:r>
            <w:r w:rsidR="00000000" w:rsidRPr="00000000" w:rsidDel="00000000">
              <w:rPr>
                <w:rtl w:val="0"/>
              </w:rPr>
              <w:t xml:space="preserve">9) vērtējumu par kapitālsabiedrības līdzdalības tiesisko pamatu un ekonomisko lietderību kapitālsabiedrības meitas sabiedrībās;</w:t>
            </w:r>
            <w:r w:rsidR="00000000" w:rsidRPr="00000000" w:rsidDel="00000000">
              <w:rPr>
                <w:rtl w:val="0"/>
              </w:rPr>
              <w:t xml:space="preserve">10) vērtējumu par kapitālsabiedrības meitas sabiedrību līdzdalības ekonomisko lietderību citās kapitālsabiedrībās;</w:t>
            </w:r>
            <w:r w:rsidR="00000000" w:rsidRPr="00000000" w:rsidDel="00000000">
              <w:rPr>
                <w:rtl w:val="0"/>
              </w:rPr>
              <w:t xml:space="preserve">11) ziņas par to, vai kapitālsabiedrība izvērtējuma periodā ir saņēmusi komercdarbības atbalstu un vai attiecībā uz kapitālsabiedrību izvērtējuma periodā ir konstatēts nelikumīgs komercdarbības atbalsts.</w:t>
            </w:r>
            <w:r w:rsidR="00000000" w:rsidRPr="00000000" w:rsidDel="00000000">
              <w:rPr>
                <w:rtl w:val="0"/>
              </w:rPr>
              <w:t xml:space="preserve">(2) Lēmumu par publiskas personas līdzdalības stratēģiju, līdzdalības saglabāšanu vai līdzdalības apmēra izmaiņām kapitālsabiedrībā pieņem attiecīgās publiskās personas augstākā lēmējinstitūcija. Lēmumā ietver:</w:t>
            </w:r>
            <w:r w:rsidR="00000000" w:rsidRPr="00000000" w:rsidDel="00000000">
              <w:rPr>
                <w:rtl w:val="0"/>
              </w:rPr>
              <w:t xml:space="preserve">1) vērtējumu par publiskas personas līdzdalības kapitālsabiedrībā atbilstību šā likuma 4. panta nosacījumiem;</w:t>
            </w:r>
            <w:r w:rsidR="00000000" w:rsidRPr="00000000" w:rsidDel="00000000">
              <w:rPr>
                <w:rtl w:val="0"/>
              </w:rPr>
              <w:t xml:space="preserve">2) vispārējos stratēģiskos mērķus;</w:t>
            </w:r>
            <w:r w:rsidR="00000000" w:rsidRPr="00000000" w:rsidDel="00000000">
              <w:rPr>
                <w:rtl w:val="0"/>
              </w:rPr>
              <w:t xml:space="preserve">3) atzinumu par publiskas personas līdzdalības apmēra saglabāšanu vai līdzdalības apmēra izmaiņām;</w:t>
            </w:r>
            <w:r w:rsidR="00000000" w:rsidRPr="00000000" w:rsidDel="00000000">
              <w:rPr>
                <w:rtl w:val="0"/>
              </w:rPr>
              <w:t xml:space="preserve">4) ja nepieciešams, attiecībā uz kapitālsabiedrībām, kuru kapitāla daļas vai akcijas nav atsavināmas, – uzdevumu izstrādāt risinājumu kapitālsabiedrības kapitāla daļu atsavināšanas ierobežojumu atcelšanai.</w:t>
            </w:r>
            <w:r w:rsidR="00000000" w:rsidRPr="00000000" w:rsidDel="00000000">
              <w:rPr>
                <w:rtl w:val="0"/>
              </w:rPr>
              <w:t xml:space="preserve">(3) Ja likumos ir noteikts, ka attiecīgās kapitālsabiedrības kapitāla daļas vai akcijas nav atsavināmas, tad šā panta pirmajā daļā noteiktajā kārtībā sagatavotajā izvērtējumā var neietvert  šā panta pirmās daļas 1., 2. un 7. punktā norādīto vērtējumu par publiskas personas līdzdalības kapitālsabiedrībā atbilstību Valsts pārvaldes iekārtas likuma 88. panta pirmās daļas nosacījumiem, līdzdalības saglabāšanas lietderību un stratēģiskā mērķa sasniegšanai nepieciešamo līdzdalības apmēru, augstākās lēmējinstitūcijas nolēmumā var neietvert šā panta otrās daļas 1., 3. un 4.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 pants. Publiskas personas līdzdalības kapitālsabiedrībā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Publiskai personai ir pienākums ne retāk kā reizi piecos gados izvērtēt katru tās tiešo līdzdalību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Līdzdalību kapitālsabiedrībā izvērtē, pamatojoties uz kapitāla daļu turētāja sagatavotu līdzdalības stratēģisko izvērtējumu, kurā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līdzdalības atbilstību Valsts pārvaldes iekārtas likuma pirmās daļas nosacījumiem un līdzdalības lietderības apsvērumus, lai pamatotu, ka citā veidā nav iespējams efektīvi sasniegt tai noteiktos mērķus vai nodrošināt tai deleģēto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līdzdalības apjoma ietekmi uz publiskas personas kapitālsabiedrības vai publiski privātās kapitālsabiedrības vispārējo stratēģisko mērķu un vidēja termiņa darbības stratēģijā noteikto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iepriekšējā periodā sasniegto kapitālsabiedrības darbības rezultātu vērtējumu sasaistē ar īpašnieka gaidu vēstuli;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kapitālsabiedrības atbilstību kādai no šā likuma 25.</w:t>
            </w:r>
            <w:r w:rsidR="00000000" w:rsidRPr="00000000" w:rsidDel="00000000">
              <w:rPr>
                <w:vertAlign w:val="superscript"/>
                <w:rtl w:val="0"/>
              </w:rPr>
              <w:t xml:space="preserve">1</w:t>
            </w:r>
            <w:r w:rsidR="00000000" w:rsidRPr="00000000" w:rsidDel="00000000">
              <w:rPr>
                <w:rtl w:val="0"/>
              </w:rPr>
              <w:t xml:space="preserve"> pantā norādīto kapitālsabiedrību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kapitālsabiedrības iesaistes apjomu konkrētos preču vai pakalpojumu tirgos un publiskas personas iesaistes apjoma ietekmi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informāciju par kapitālsabiedrības stratēģiskās attīstības potenciālu no finansiālā, konkurences tirgus un inovāciju iespēju aspekta;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priekšlikumu par to, cik lietderīgi ir saglabāt publiskas personas līdzdalību kapitālsabiedrībā, norādot stratēģiskā mērķa sasniegšanai nepieciešamo līdzdalības īpatsvaru pamatkapitālā un pamatojumu</w:t>
            </w:r>
            <w:r w:rsidR="00000000" w:rsidRPr="00000000" w:rsidDel="00000000">
              <w:rPr>
                <w:color w:val="#2980b9"/>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sniegts priekšlikums saglabāt publiskas personas līdzdalību kapitālsabiedrībā, tajā ietver arī kapitālsabiedrības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vērtējumu par līdzdalības tiesisko un ekonomisko lietderību kapitālsabiedrības meitas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Lēmumu par publiskas personas līdzdalības saglabāšanu vai izmaiņām  kapitālsabiedrībā pieņem attiecīgās publiskās personas augstākā lēmējinstitūcija. Lēmumā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atbilstību šā likuma 4.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kapitālsabiedrības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lēmumu par līdzdalības apjoma saglabāšanu vai izmaiņām.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likumos ir noteikts, ka attiecīgās kapitālsabiedrības kapitāla daļas vai akcijas nav atsavināmas, tad šā panta pirmajā daļā noteiktajā kārtībā sagatavotajā izvērtējumā un augstākās lēmējinstitūcijas nolēmumā neietver sadaļu par publiskas personas līdzdalības kapitālsabiedrībā saglabāšanas lietderību un stratēģiskā mērķa sasniegšanai nepieciešamo līdzdalības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likumprojekta 3.pantā ietvertā 7.panta 1.</w:t>
            </w:r>
            <w:r w:rsidR="00000000" w:rsidRPr="00000000" w:rsidDel="00000000">
              <w:rPr>
                <w:vertAlign w:val="superscript"/>
                <w:rtl w:val="0"/>
              </w:rPr>
              <w:t xml:space="preserve">1</w:t>
            </w:r>
            <w:r w:rsidR="00000000" w:rsidRPr="00000000" w:rsidDel="00000000">
              <w:rPr>
                <w:rtl w:val="0"/>
              </w:rPr>
              <w:t xml:space="preserve">daļā vārdu "sagatavotu" ar vārdu "apstiprinātu".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kapitāla daļu turētājs, sniedzot priekšlikumu augstākajai lēmējinstitūcijai par līdzdalības izvērtējumu kapitālsabiedrībā, pamatojoties uz valdes un padomes sagatavoto informāciju, sagatavo un apstiprina priekšlikumu par kapitālsabiedrības līdzdalību un iesniedz priekšlikumu augstākajai lēmējinstitūcijai.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"apstiprināšana" juridiskajā terminoloģijā tiek attiecināts uz tādām darbībām, kas ietver galīgā lēmuma pieņemšanu, piemēram: Kapitālsabiedrību pārvaldības likuma 57.pantā noteikts, ka kapitālsabiedrības izstrādāto vidēja termiņa darbības stratēģiju apstiprina kapitālsabiedrības padome vai dalībnieku (akcionāru) sapulce, vai 46.pantā minēts, ka tipveida statūtus apstiprina Ministru kabinets un publiskas personas kapitālsabiedrības statūtus apstiprina dalībnieku (akcionāru)  sapulce.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valsts kapitāla daļu turētājs, sniedz augstākajai lēmējinstitūcijai priekšlikumu par publiskas personas līdzdalības apmēru kapitālsabiedrībā un stratēģiskajiem mērķiem, bet gala lēmums ietilpst augstākās lēmējinstitūcijas kompetencē, tad valsts kapitāla daļu turētāja darbības līdzdalības stratēģiskā izvērtējuma un atbilstoši priekšlikuma izstrādē atbilst lēmumprojekta sagatavošanas, nevis apstiprināšanas jēdzienam.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w:t>
            </w:r>
            <w:r w:rsidR="00000000" w:rsidRPr="00000000" w:rsidDel="00000000">
              <w:rPr>
                <w:rtl w:val="0"/>
              </w:rPr>
              <w:t xml:space="preserve"> </w:t>
            </w:r>
            <w:r w:rsidR="00000000" w:rsidRPr="00000000" w:rsidDel="00000000">
              <w:rPr>
                <w:b w:val="1"/>
                <w:rtl w:val="0"/>
              </w:rPr>
              <w:t xml:space="preserve">pants. Publiskas personas līdzdalības stratēģijas izvērtēšana</w:t>
            </w:r>
            <w:r w:rsidR="00000000" w:rsidRPr="00000000" w:rsidDel="00000000">
              <w:rPr>
                <w:rtl w:val="0"/>
              </w:rPr>
              <w:t xml:space="preserve">(1) Valsts kapitāla daļu turētājam un atvasinātas publiskas personas kapitāla daļu turētāja pārstāvim ir pienākums ne retāk kā reizi piecos gados sagatavot un iesniegt publiskas personas augstākai lēmējinstitūcijai priekšlikumu par publiskas personas līdzdalības stratēģiju kapitālsabiedrībā. Priekšlikumu pamato ar līdzdalības stratēģisko izvērtējumu. Izvērtējumā ietver:</w:t>
            </w:r>
            <w:r w:rsidR="00000000" w:rsidRPr="00000000" w:rsidDel="00000000">
              <w:rPr>
                <w:rtl w:val="0"/>
              </w:rPr>
              <w:t xml:space="preserve">1) vērtējumu par līdzdalības atbilstību Valsts pārvaldes iekārtas likuma 88. panta pirmās daļas nosacījumiem un  līdzdalības lietderību kapitālsabiedrībā, ietverot arī ekonomisko izvērtējumu, lai pamatotu, ka citā veidā nav iespējams efektīvi sasniegt noteiktos mērķus vai nodrošināt deleģēto uzdevumu izpildi;</w:t>
            </w:r>
            <w:r w:rsidR="00000000" w:rsidRPr="00000000" w:rsidDel="00000000">
              <w:rPr>
                <w:rtl w:val="0"/>
              </w:rPr>
              <w:t xml:space="preserve">2) līdzdalības apmēra ietekmi uz publiskas personas kapitālsabiedrības vai publiski privātās kapitālsabiedrības vispārējo stratēģisko mērķu un vidēja termiņa darbības stratēģijā noteikto mērķu sasniegšanu;</w:t>
            </w:r>
            <w:r w:rsidR="00000000" w:rsidRPr="00000000" w:rsidDel="00000000">
              <w:rPr>
                <w:rtl w:val="0"/>
              </w:rPr>
              <w:t xml:space="preserve">3) iepriekšējā periodā sasniegto kapitālsabiedrības darbības rezultātu vērtējumu sasaistē ar gaidu vēstuli;</w:t>
            </w:r>
            <w:r w:rsidR="00000000" w:rsidRPr="00000000" w:rsidDel="00000000">
              <w:rPr>
                <w:rtl w:val="0"/>
              </w:rPr>
              <w:t xml:space="preserve">
</w:t>
            </w:r>
            <w:r w:rsidR="00000000" w:rsidRPr="00000000" w:rsidDel="00000000">
              <w:rPr>
                <w:rtl w:val="0"/>
              </w:rPr>
              <w:t xml:space="preserve">4) kapitālsabiedrības atbilstību kādai no šā likuma 24.</w:t>
            </w:r>
            <w:r w:rsidR="00000000" w:rsidRPr="00000000" w:rsidDel="00000000">
              <w:rPr>
                <w:vertAlign w:val="superscript"/>
                <w:rtl w:val="0"/>
              </w:rPr>
              <w:t xml:space="preserve">1</w:t>
            </w:r>
            <w:r w:rsidR="00000000" w:rsidRPr="00000000" w:rsidDel="00000000">
              <w:rPr>
                <w:rtl w:val="0"/>
              </w:rPr>
              <w:t xml:space="preserve"> pantā norādīto kapitālsabiedrību grupām;</w:t>
            </w:r>
            <w:r w:rsidR="00000000" w:rsidRPr="00000000" w:rsidDel="00000000">
              <w:rPr>
                <w:rtl w:val="0"/>
              </w:rPr>
              <w:t xml:space="preserve">
</w:t>
            </w:r>
            <w:r w:rsidR="00000000" w:rsidRPr="00000000" w:rsidDel="00000000">
              <w:rPr>
                <w:rtl w:val="0"/>
              </w:rPr>
              <w:t xml:space="preserve">5) kapitālsabiedrības iesaistes apjomu konkrētos preču vai pakalpojumu tirgos iepriekšējā periodā un publiskas personas līdzdalības apmēra ietekmi uz konkurenci;</w:t>
            </w:r>
            <w:r w:rsidR="00000000" w:rsidRPr="00000000" w:rsidDel="00000000">
              <w:rPr>
                <w:rtl w:val="0"/>
              </w:rPr>
              <w:t xml:space="preserve">6) informāciju par kapitālsabiedrības stratēģiskās attīstības potenciālu no finansiālā, preču un pakalpojumu tirgus, inovāciju iespēju un eksportspējas aspekta;</w:t>
            </w:r>
            <w:r w:rsidR="00000000" w:rsidRPr="00000000" w:rsidDel="00000000">
              <w:rPr>
                <w:rtl w:val="0"/>
              </w:rPr>
              <w:t xml:space="preserve">7) priekšlikumu par vispārējā stratēģiskā mērķa sasniegšanai nepieciešamo līdzdalības apmēru pamatkapitālā un pamatojumu;</w:t>
            </w:r>
            <w:r w:rsidR="00000000" w:rsidRPr="00000000" w:rsidDel="00000000">
              <w:rPr>
                <w:rtl w:val="0"/>
              </w:rPr>
              <w:t xml:space="preserve">8) pamatojumu priekšlikumam par kapitālsabiedrības vispārējiem stratēģiskajiem mērķiem nākamajā darbības periodā;</w:t>
            </w:r>
            <w:r w:rsidR="00000000" w:rsidRPr="00000000" w:rsidDel="00000000">
              <w:rPr>
                <w:rtl w:val="0"/>
              </w:rPr>
              <w:t xml:space="preserve">9) vērtējumu par kapitālsabiedrības līdzdalības tiesisko pamatu un ekonomisko lietderību kapitālsabiedrības meitas sabiedrībās;</w:t>
            </w:r>
            <w:r w:rsidR="00000000" w:rsidRPr="00000000" w:rsidDel="00000000">
              <w:rPr>
                <w:rtl w:val="0"/>
              </w:rPr>
              <w:t xml:space="preserve">10) vērtējumu par kapitālsabiedrības meitas sabiedrību līdzdalības ekonomisko lietderību citās kapitālsabiedrībās;</w:t>
            </w:r>
            <w:r w:rsidR="00000000" w:rsidRPr="00000000" w:rsidDel="00000000">
              <w:rPr>
                <w:rtl w:val="0"/>
              </w:rPr>
              <w:t xml:space="preserve">11) ziņas par to, vai kapitālsabiedrība izvērtējuma periodā ir saņēmusi komercdarbības atbalstu un vai attiecībā uz kapitālsabiedrību izvērtējuma periodā ir konstatēts nelikumīgs komercdarbības atbalsts.</w:t>
            </w:r>
            <w:r w:rsidR="00000000" w:rsidRPr="00000000" w:rsidDel="00000000">
              <w:rPr>
                <w:rtl w:val="0"/>
              </w:rPr>
              <w:t xml:space="preserve">(2) Lēmumu par publiskas personas līdzdalības stratēģiju, līdzdalības saglabāšanu vai līdzdalības apmēra izmaiņām kapitālsabiedrībā pieņem attiecīgās publiskās personas augstākā lēmējinstitūcija. Lēmumā ietver:</w:t>
            </w:r>
            <w:r w:rsidR="00000000" w:rsidRPr="00000000" w:rsidDel="00000000">
              <w:rPr>
                <w:rtl w:val="0"/>
              </w:rPr>
              <w:t xml:space="preserve">1) vērtējumu par publiskas personas līdzdalības kapitālsabiedrībā atbilstību šā likuma 4. panta nosacījumiem;</w:t>
            </w:r>
            <w:r w:rsidR="00000000" w:rsidRPr="00000000" w:rsidDel="00000000">
              <w:rPr>
                <w:rtl w:val="0"/>
              </w:rPr>
              <w:t xml:space="preserve">2) vispārējos stratēģiskos mērķus;</w:t>
            </w:r>
            <w:r w:rsidR="00000000" w:rsidRPr="00000000" w:rsidDel="00000000">
              <w:rPr>
                <w:rtl w:val="0"/>
              </w:rPr>
              <w:t xml:space="preserve">3) atzinumu par publiskas personas līdzdalības apmēra saglabāšanu vai līdzdalības apmēra izmaiņām;</w:t>
            </w:r>
            <w:r w:rsidR="00000000" w:rsidRPr="00000000" w:rsidDel="00000000">
              <w:rPr>
                <w:rtl w:val="0"/>
              </w:rPr>
              <w:t xml:space="preserve">4) ja nepieciešams, attiecībā uz kapitālsabiedrībām, kuru kapitāla daļas vai akcijas nav atsavināmas, – uzdevumu izstrādāt risinājumu kapitālsabiedrības kapitāla daļu atsavināšanas ierobežojumu atcelšanai.</w:t>
            </w:r>
            <w:r w:rsidR="00000000" w:rsidRPr="00000000" w:rsidDel="00000000">
              <w:rPr>
                <w:rtl w:val="0"/>
              </w:rPr>
              <w:t xml:space="preserve">(3) Ja likumos ir noteikts, ka attiecīgās kapitālsabiedrības kapitāla daļas vai akcijas nav atsavināmas, tad šā panta pirmajā daļā noteiktajā kārtībā sagatavotajā izvērtējumā var neietvert  šā panta pirmās daļas 1., 2. un 7. punktā norādīto vērtējumu par publiskas personas līdzdalības kapitālsabiedrībā atbilstību Valsts pārvaldes iekārtas likuma 88. panta pirmās daļas nosacījumiem, līdzdalības saglabāšanas lietderību un stratēģiskā mērķa sasniegšanai nepieciešamo līdzdalības apmēru, augstākās lēmējinstitūcijas nolēmumā var neietvert šā panta otrās daļas 1., 3. un 4.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 pants. Publiskas personas līdzdalības kapitālsabiedrībā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Publiskai personai ir pienākums ne retāk kā reizi piecos gados izvērtēt katru tās tiešo līdzdalību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Līdzdalību kapitālsabiedrībā izvērtē, pamatojoties uz kapitāla daļu turētāja sagatavotu līdzdalības stratēģisko izvērtējumu, kurā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līdzdalības atbilstību Valsts pārvaldes iekārtas likuma pirmās daļas nosacījumiem un līdzdalības lietderības apsvērumus, lai pamatotu, ka citā veidā nav iespējams efektīvi sasniegt tai noteiktos mērķus vai nodrošināt tai deleģēto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līdzdalības apjoma ietekmi uz publiskas personas kapitālsabiedrības vai publiski privātās kapitālsabiedrības vispārējo stratēģisko mērķu un vidēja termiņa darbības stratēģijā noteikto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iepriekšējā periodā sasniegto kapitālsabiedrības darbības rezultātu vērtējumu sasaistē ar īpašnieka gaidu vēstuli;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kapitālsabiedrības atbilstību kādai no šā likuma 25.</w:t>
            </w:r>
            <w:r w:rsidR="00000000" w:rsidRPr="00000000" w:rsidDel="00000000">
              <w:rPr>
                <w:vertAlign w:val="superscript"/>
                <w:rtl w:val="0"/>
              </w:rPr>
              <w:t xml:space="preserve">1</w:t>
            </w:r>
            <w:r w:rsidR="00000000" w:rsidRPr="00000000" w:rsidDel="00000000">
              <w:rPr>
                <w:rtl w:val="0"/>
              </w:rPr>
              <w:t xml:space="preserve"> pantā norādīto kapitālsabiedrību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kapitālsabiedrības iesaistes apjomu konkrētos preču vai pakalpojumu tirgos un publiskas personas iesaistes apjoma ietekmi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informāciju par kapitālsabiedrības stratēģiskās attīstības potenciālu no finansiālā, konkurences tirgus un inovāciju iespēju aspekta;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priekšlikumu par to, cik lietderīgi ir saglabāt publiskas personas līdzdalību kapitālsabiedrībā, norādot stratēģiskā mērķa sasniegšanai nepieciešamo līdzdalības īpatsvaru pamatkapitālā un pamatojumu</w:t>
            </w:r>
            <w:r w:rsidR="00000000" w:rsidRPr="00000000" w:rsidDel="00000000">
              <w:rPr>
                <w:color w:val="#2980b9"/>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sniegts priekšlikums saglabāt publiskas personas līdzdalību kapitālsabiedrībā, tajā ietver arī kapitālsabiedrības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vērtējumu par līdzdalības tiesisko un ekonomisko lietderību kapitālsabiedrības meitas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Lēmumu par publiskas personas līdzdalības saglabāšanu vai izmaiņām  kapitālsabiedrībā pieņem attiecīgās publiskās personas augstākā lēmējinstitūcija. Lēmumā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atbilstību šā likuma 4.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kapitālsabiedrības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lēmumu par līdzdalības apjoma saglabāšanu vai izmaiņām.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likumos ir noteikts, ka attiecīgās kapitālsabiedrības kapitāla daļas vai akcijas nav atsavināmas, tad šā panta pirmajā daļā noteiktajā kārtībā sagatavotajā izvērtējumā un augstākās lēmējinstitūcijas nolēmumā neietver sadaļu par publiskas personas līdzdalības kapitālsabiedrībā saglabāšanas lietderību un stratēģiskā mērķa sasniegšanai nepieciešamo līdzdalības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(LRVK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7.panta pirmās prim viens daļas 9.punktu: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 15.09.2022. Ministru kabineta rīkojuma Nr.618 “Par publisku personu kapitālsabiedrību un publisku personu kapitāla daļu pārvaldības politikas nepieciešamajām izmaiņām” 2.6.apakšpunktu uzdots sagatavot grozījumus Publiskas personas kapitāla daļu un kapitālsabiedrību pārvaldības likumā, paredzot kārtību, kādā tiek pārvērtēta publisku personu kapitālsabiedrību līdzdalība atkarīgajās kapitālsabiedrībās un vērtēta lietderība publisku personu kapitālsabiedrību meitas sabiedrību līdzdalībai citās kapitālsabiedrībās.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tiesību akta projekta anotācijā kā viens no grozījumu izstrādes mērķiem minēts tas, ka grozījumi izstrādāti ar mērķi nodrošināt vispusīgas informācijas sniegšanu augstākai lēmējinstitūcijai par publiskas personas aktīvu pārvaldību katras kapitālsabiedrību grupas (koncerna) ietvaros, paredzēts arī noteikt kārtību, kādā tiek pārvērtēta publisku personu kapitālsabiedrību līdzdalība atkarīgajās kapitālsabiedrībās un vērtēta lietderība publisku personu kapitālsabiedrību meitas sabiedrību līdzdalībai citās kapitālsabiedrībās.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r w:rsidR="00000000" w:rsidRPr="00000000" w:rsidDel="00000000">
              <w:rPr>
                <w:rtl w:val="0"/>
              </w:rPr>
              <w:t xml:space="preserve"> - Piedāvātā 7.panta pirmās prim viens daļas redakcija, tai skaitā šā panta 9.punkta redakcija, neietver prasības un kārtību publisku personu kapitālsabiedrību meitas sabiedrību līdzdalības un/vai lietderības izvērtēšanai citās kapitālsabiedrībās.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grozījumi par Rīkojuma Nr.618 2.6.apakšpunktā uzdoto saistīti ar Valsts kontroles 26.04.2022. Ministru kabinetam sniegto informāciju par revīzijas Nr.2.4.1-40/2020 (“Vai Satiksmes ministrija nodrošina normatīviem aktiem un labai praksei atbilstošu publiskas personas kapitālsabiedrību pārvaldību?”) rezultātiem un izteikto aicinājumu veikt darbības, lai kopumā uzlabotu publisku personu kapitālsabiedrību pārvaldību un mazinātu risku līdzekļu neefektīvai ieguldīšanai, tai skaitā izvērtēt nepieciešamību veikt grozījumus normatīvajos aktos, kas uzliktu par pienākumu kapitālsabiedrībai vai 1.līmeņa kapitālsabiedrības kapitāla daļu turētājam pārvērtēt iegūto līdzdalību citās kapitālsabiedrībās (2. un 3.līmeņa kapitālsabiedrībās neatkarīgi no tā, vai 1.līmeņa kapitālsabiedrības akcijas vai daļas ir atsavināmas vai nav) un to vispārējo stratēģisko mērķi, kā arī uzliktu par pienākumu 3.līmeņa kapitālsabiedrībām izstrādāt un saskaņot (gan ar nozares ministriju, gan ar koordinācijas institūciju) vidēja termiņa darbības stratēģiju atbilstoši Publiskas personas kapitāla daļu un kapitālsabiedrību pārvaldības likuma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likumprojektā piedāvāto 7.panta redakciju, iekļaujot prasības attiecībā uz publisku personu kapitālsabiedrību meitas sabiedrību līdzdalības izvērtēšanu citās kapitālsabiedrībās.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izvērtēt, vai ir pamatoti attiecībā uz trešā līmeņa kapitālsabiedrībām izvērtēt tikai līdzdalības lietderības aspektus, ņemot vērā, ka  atbilstoši Publiskas personas kapitāla daļu un kapitālsabiedrību pārvaldības likuma 8.panta trešās daļas 1.punkta nosacījumiem par pamatojumu publiskas personas kapitālsabiedrības meitas sabiedrības līdzdalībai citās kapitālsabiedrībās, ir jābūt atbilstībai šā likuma 4.panta otrās daļas 1.punktā noteiktajam - kapitālsabiedrības darbība atbilst publiskas personas līdzdalības nosacījumiem, kas paredzēti Valsts pārvaldes iekārtas likuma 88.panta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precizēt likumprojekta piedāvāto 7.panta (1.</w:t>
            </w:r>
            <w:r w:rsidR="00000000" w:rsidRPr="00000000" w:rsidDel="00000000">
              <w:rPr>
                <w:vertAlign w:val="superscript"/>
                <w:rtl w:val="0"/>
              </w:rPr>
              <w:t xml:space="preserve">1</w:t>
            </w:r>
            <w:r w:rsidR="00000000" w:rsidRPr="00000000" w:rsidDel="00000000">
              <w:rPr>
                <w:rtl w:val="0"/>
              </w:rPr>
              <w:t xml:space="preserve">) daļas 1.punkta redakciju, jo teksta daļā “Valsts pārvaldes iekārtas likuma pirmās daļas nosacījumiem” nav norādes uz konkrēto tiesību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Precizēta normas redakcija, nosakot, ka līdzdalības stratēģiskajā izvērtējumā attiecībā uz līdzdalību meitas sabiedrībās vērtē gan tiesisko pamatu, gan ekonomisko lietderību, kā arī papildināts ar punktu, ka līdzdalības stratēģiskajā izvērtējumā ietver vērtējumu par kapitālsabiedrības meitas sabiedrību līdzdalības citās kapitālsabiedrībās ekonomisko lietderību.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Priekšlikums izvērtēt, vai ir pamatoti attiecībā uz trešā līmeņa kapitālsabiedrībām izvērtēt tikai līdzdalības lietderības aspektus ir izvērtēts, nolemjot nepaplašināt līdzdalības stratēģiskā izvērtējuma saturu, jo Publiskas personas kapitāla daļu un kapitālsabiedrību likuma 8.panta trešā daļa nosaka pienākumiem, kas attiecībā uz meitas sabiedrībām ir jānodrošina publiskas personas kapitālsabiedrībām, nevis publiskai personai. Līdz ar norādīto, par šīs normas izpildi (tai skaitā tiesiskā pamata izvērtēšanu – atbilstību) kā dalībnieks ir atbildīga publiskas personas kapitālsabiedrības valde. Publiska persona pēc attiecīgās meitas sabiedrības izveidošanas vairs tieši nav iesaistīta šādas kapitālsabiedrības pārvaldības procesā.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w:t>
            </w:r>
            <w:r w:rsidR="00000000" w:rsidRPr="00000000" w:rsidDel="00000000">
              <w:rPr>
                <w:rtl w:val="0"/>
              </w:rPr>
              <w:t xml:space="preserve"> </w:t>
            </w:r>
            <w:r w:rsidR="00000000" w:rsidRPr="00000000" w:rsidDel="00000000">
              <w:rPr>
                <w:b w:val="1"/>
                <w:rtl w:val="0"/>
              </w:rPr>
              <w:t xml:space="preserve">pants. Publiskas personas līdzdalības stratēģijas izvērtēšana</w:t>
            </w:r>
            <w:r w:rsidR="00000000" w:rsidRPr="00000000" w:rsidDel="00000000">
              <w:rPr>
                <w:rtl w:val="0"/>
              </w:rPr>
              <w:t xml:space="preserve">(1) Valsts kapitāla daļu turētājam un atvasinātas publiskas personas kapitāla daļu turētāja pārstāvim ir pienākums ne retāk kā reizi piecos gados sagatavot un iesniegt publiskas personas augstākai lēmējinstitūcijai priekšlikumu par publiskas personas līdzdalības stratēģiju kapitālsabiedrībā. Priekšlikumu pamato ar līdzdalības stratēģisko izvērtējumu. Izvērtējumā ietver:</w:t>
            </w:r>
            <w:r w:rsidR="00000000" w:rsidRPr="00000000" w:rsidDel="00000000">
              <w:rPr>
                <w:rtl w:val="0"/>
              </w:rPr>
              <w:t xml:space="preserve">1) vērtējumu par līdzdalības atbilstību Valsts pārvaldes iekārtas likuma 88. panta pirmās daļas nosacījumiem un  līdzdalības lietderību kapitālsabiedrībā, ietverot arī ekonomisko izvērtējumu, lai pamatotu, ka citā veidā nav iespējams efektīvi sasniegt noteiktos mērķus vai nodrošināt deleģēto uzdevumu izpildi;</w:t>
            </w:r>
            <w:r w:rsidR="00000000" w:rsidRPr="00000000" w:rsidDel="00000000">
              <w:rPr>
                <w:rtl w:val="0"/>
              </w:rPr>
              <w:t xml:space="preserve">2) līdzdalības apmēra ietekmi uz publiskas personas kapitālsabiedrības vai publiski privātās kapitālsabiedrības vispārējo stratēģisko mērķu un vidēja termiņa darbības stratēģijā noteikto mērķu sasniegšanu;</w:t>
            </w:r>
            <w:r w:rsidR="00000000" w:rsidRPr="00000000" w:rsidDel="00000000">
              <w:rPr>
                <w:rtl w:val="0"/>
              </w:rPr>
              <w:t xml:space="preserve">3) iepriekšējā periodā sasniegto kapitālsabiedrības darbības rezultātu vērtējumu sasaistē ar gaidu vēstuli;</w:t>
            </w:r>
            <w:r w:rsidR="00000000" w:rsidRPr="00000000" w:rsidDel="00000000">
              <w:rPr>
                <w:rtl w:val="0"/>
              </w:rPr>
              <w:t xml:space="preserve">
</w:t>
            </w:r>
            <w:r w:rsidR="00000000" w:rsidRPr="00000000" w:rsidDel="00000000">
              <w:rPr>
                <w:rtl w:val="0"/>
              </w:rPr>
              <w:t xml:space="preserve">4) kapitālsabiedrības atbilstību kādai no šā likuma 24.</w:t>
            </w:r>
            <w:r w:rsidR="00000000" w:rsidRPr="00000000" w:rsidDel="00000000">
              <w:rPr>
                <w:vertAlign w:val="superscript"/>
                <w:rtl w:val="0"/>
              </w:rPr>
              <w:t xml:space="preserve">1</w:t>
            </w:r>
            <w:r w:rsidR="00000000" w:rsidRPr="00000000" w:rsidDel="00000000">
              <w:rPr>
                <w:rtl w:val="0"/>
              </w:rPr>
              <w:t xml:space="preserve"> pantā norādīto kapitālsabiedrību grupām;</w:t>
            </w:r>
            <w:r w:rsidR="00000000" w:rsidRPr="00000000" w:rsidDel="00000000">
              <w:rPr>
                <w:rtl w:val="0"/>
              </w:rPr>
              <w:t xml:space="preserve">
</w:t>
            </w:r>
            <w:r w:rsidR="00000000" w:rsidRPr="00000000" w:rsidDel="00000000">
              <w:rPr>
                <w:rtl w:val="0"/>
              </w:rPr>
              <w:t xml:space="preserve">5) kapitālsabiedrības iesaistes apjomu konkrētos preču vai pakalpojumu tirgos iepriekšējā periodā un publiskas personas līdzdalības apmēra ietekmi uz konkurenci;</w:t>
            </w:r>
            <w:r w:rsidR="00000000" w:rsidRPr="00000000" w:rsidDel="00000000">
              <w:rPr>
                <w:rtl w:val="0"/>
              </w:rPr>
              <w:t xml:space="preserve">6) informāciju par kapitālsabiedrības stratēģiskās attīstības potenciālu no finansiālā, preču un pakalpojumu tirgus, inovāciju iespēju un eksportspējas aspekta;</w:t>
            </w:r>
            <w:r w:rsidR="00000000" w:rsidRPr="00000000" w:rsidDel="00000000">
              <w:rPr>
                <w:rtl w:val="0"/>
              </w:rPr>
              <w:t xml:space="preserve">7) priekšlikumu par vispārējā stratēģiskā mērķa sasniegšanai nepieciešamo līdzdalības apmēru pamatkapitālā un pamatojumu;</w:t>
            </w:r>
            <w:r w:rsidR="00000000" w:rsidRPr="00000000" w:rsidDel="00000000">
              <w:rPr>
                <w:rtl w:val="0"/>
              </w:rPr>
              <w:t xml:space="preserve">8) pamatojumu priekšlikumam par kapitālsabiedrības vispārējiem stratēģiskajiem mērķiem nākamajā darbības periodā;</w:t>
            </w:r>
            <w:r w:rsidR="00000000" w:rsidRPr="00000000" w:rsidDel="00000000">
              <w:rPr>
                <w:rtl w:val="0"/>
              </w:rPr>
              <w:t xml:space="preserve">9) vērtējumu par kapitālsabiedrības līdzdalības tiesisko pamatu un ekonomisko lietderību kapitālsabiedrības meitas sabiedrībās;</w:t>
            </w:r>
            <w:r w:rsidR="00000000" w:rsidRPr="00000000" w:rsidDel="00000000">
              <w:rPr>
                <w:rtl w:val="0"/>
              </w:rPr>
              <w:t xml:space="preserve">10) vērtējumu par kapitālsabiedrības meitas sabiedrību līdzdalības ekonomisko lietderību citās kapitālsabiedrībās;</w:t>
            </w:r>
            <w:r w:rsidR="00000000" w:rsidRPr="00000000" w:rsidDel="00000000">
              <w:rPr>
                <w:rtl w:val="0"/>
              </w:rPr>
              <w:t xml:space="preserve">11) ziņas par to, vai kapitālsabiedrība izvērtējuma periodā ir saņēmusi komercdarbības atbalstu un vai attiecībā uz kapitālsabiedrību izvērtējuma periodā ir konstatēts nelikumīgs komercdarbības atbalsts.</w:t>
            </w:r>
            <w:r w:rsidR="00000000" w:rsidRPr="00000000" w:rsidDel="00000000">
              <w:rPr>
                <w:rtl w:val="0"/>
              </w:rPr>
              <w:t xml:space="preserve">(2) Lēmumu par publiskas personas līdzdalības stratēģiju, līdzdalības saglabāšanu vai līdzdalības apmēra izmaiņām kapitālsabiedrībā pieņem attiecīgās publiskās personas augstākā lēmējinstitūcija. Lēmumā ietver:</w:t>
            </w:r>
            <w:r w:rsidR="00000000" w:rsidRPr="00000000" w:rsidDel="00000000">
              <w:rPr>
                <w:rtl w:val="0"/>
              </w:rPr>
              <w:t xml:space="preserve">1) vērtējumu par publiskas personas līdzdalības kapitālsabiedrībā atbilstību šā likuma 4. panta nosacījumiem;</w:t>
            </w:r>
            <w:r w:rsidR="00000000" w:rsidRPr="00000000" w:rsidDel="00000000">
              <w:rPr>
                <w:rtl w:val="0"/>
              </w:rPr>
              <w:t xml:space="preserve">2) vispārējos stratēģiskos mērķus;</w:t>
            </w:r>
            <w:r w:rsidR="00000000" w:rsidRPr="00000000" w:rsidDel="00000000">
              <w:rPr>
                <w:rtl w:val="0"/>
              </w:rPr>
              <w:t xml:space="preserve">3) atzinumu par publiskas personas līdzdalības apmēra saglabāšanu vai līdzdalības apmēra izmaiņām;</w:t>
            </w:r>
            <w:r w:rsidR="00000000" w:rsidRPr="00000000" w:rsidDel="00000000">
              <w:rPr>
                <w:rtl w:val="0"/>
              </w:rPr>
              <w:t xml:space="preserve">4) ja nepieciešams, attiecībā uz kapitālsabiedrībām, kuru kapitāla daļas vai akcijas nav atsavināmas, – uzdevumu izstrādāt risinājumu kapitālsabiedrības kapitāla daļu atsavināšanas ierobežojumu atcelšanai.</w:t>
            </w:r>
            <w:r w:rsidR="00000000" w:rsidRPr="00000000" w:rsidDel="00000000">
              <w:rPr>
                <w:rtl w:val="0"/>
              </w:rPr>
              <w:t xml:space="preserve">(3) Ja likumos ir noteikts, ka attiecīgās kapitālsabiedrības kapitāla daļas vai akcijas nav atsavināmas, tad šā panta pirmajā daļā noteiktajā kārtībā sagatavotajā izvērtējumā var neietvert  šā panta pirmās daļas 1., 2. un 7. punktā norādīto vērtējumu par publiskas personas līdzdalības kapitālsabiedrībā atbilstību Valsts pārvaldes iekārtas likuma 88. panta pirmās daļas nosacījumiem, līdzdalības saglabāšanas lietderību un stratēģiskā mērķa sasniegšanai nepieciešamo līdzdalības apmēru, augstākās lēmējinstitūcijas nolēmumā var neietvert šā panta otrās daļas 1., 3. un 4.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5. panta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- 09.02.2024.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iepriekšējo iebildumu un lūdzam precizēt likumprojektu, papildinot ar regulējumu, kas nosaka, ka atļauju publiskas personas kapitālsabiedrībai iegūt līdzdalību, iegūt izšķirošo ietekmi vai izbeigt izšķirošo ietekmi citā kapitālsabiedrībā pieņem attiecīgās kapitālsabiedrības dalībnieku (akcionāru) sapulce.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Atļauju publiskas personas kapitālsabiedrībai iegūt līdzdalību, iegūt izšķirošo ietekmi vai izbeigt izšķirošo ietekmi citā kapitālsabiedrībā pieņem attiecīgās kapitālsabiedrības dalībnieku (akcionāru) sapulce.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Starpinstitūciju sanāksmē 23.05.2024. vienošanās netika panākta.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esošā Kapitālsabiedrību pārvaldības likuma 4.panta trešās daļas redakcija nosaka kapitālsabiedrībai pienākumu sagatavot ziņojumu un publiskas personas augstākās lēmējinstitūcijas kompetenci, izvērtēt, vai kapitālsabiedrības līdzdalība (investīcijas) citā kapitālsabiedrībā  atzīstamas par racionālām un ekonomiski pamatotām un atbilst labas korporatīvās pārvaldības principiem - tātad šī norma ietver gan jautājumu par potenciālo budžeta avota līdzekļu izlietojumu, gan jautājumu par publiskas personas iesaistes komercdarbībā tiesisko pamatu. Šāda rakstura jautājumi ir publiskas personas (koleģiālās institūcijas) kompetences joma. No valsts pārvaldes viedokļa, kapitāla daļu turētājs un tā pārstāvis ir tikai publiskas personas interešu īstenotāji, bet ne tās funkciju pārņēmēji, līdz ar minēto kapitāla daļu turētāja un tā pārstāvja institucionālā kompetence neietver iespēju lemt par publiskas personas budžeta un iesaistes komercdarbībā jautājumiem.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secināms, ka prasība saņemt publiskas personas akceptu attiecībā uz nodomu investēt publiskas personas kapitālsabiedrības līdzekļus citā kapitālsabiedrībā, nav papildus administratīvs slogs, bet gan valsts pārvaldes iekārtai atbilstošs lēmuma pieņemšanas mehānisms.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norādīto, nav atbalstāms risinājums, kas samazina publiskas personas budžeta kompetentās institūcijas koleģiālo kontroli par potenciālo budžeta līdzekļu izlietojumu, piešķirot lēmumu pieņemšanas tiesības kapitāla daļu turētāja pārstāvim (vienai ministrijas vai cita kapitāla daļu turētāja ieceltai personai), jo tajā netiek nodrošināts publisko līdzekļu izlietojuma un kapitālsabiedrības interešu līdzsvars.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kapitālsabiedrībai ir iespējas saņemt publiskas personas akceptu potenciālām nākotnes investīcijām meitas kapitālsabiedrībās, ja tā spēj precīzi formulēt līdzdalības aspektus:  apmēru, līdzdalības mērķi un nozari, kā arī lietderību (nepieciešamību). Praksē šādas atļaujas ir dotas.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otro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 Publiskās personas augstākās lēmējinstitūcijas kompetencē ietilpst šādu līdzdalības jautājumu izlemšana:</w:t>
            </w:r>
            <w:r w:rsidR="00000000" w:rsidRPr="00000000" w:rsidDel="00000000">
              <w:rPr>
                <w:rtl w:val="0"/>
              </w:rPr>
              <w:t xml:space="preserve">1) lēmuma pieņemšana par publiskas personas līdzdalības vai izšķirošās ietekmes iegūšanu vai izbeigšanu kapitālsabiedrībā, vai līdzdalības apmēra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lēmuma pieņemšana par atļaujas došanu publiskas personas kapitālsabiedrībai iegūt vai izbeigt līdzdalību vai izšķirošo ietekmi citā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lēmuma pieņemšana par dalībnieka (akcionāra) nostāju publiski privātas kapitālsabiedrības dalībnieku (akcionāru) sapulcē jautājumā par šādas kapitālsabiedrības līdzdalības vai izšķirošās ietekmes iegūšanu vai izbeigšanu citā kapitālsabiedrībā."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uztur 07.02.2024. atzinumā ietverto iebildumu un papildus minētajam, norādām, ka publiskas personas kapitālsabiedrību dividenžu maksāšanas kārtība ir noteikta Ministru kabineta 2022. gada 25. janvāra noteikumos Nr. 72 "Kārtība, kādā tiek prognozēti, noteikti un veikti maksājumi par valsts kapitāla izmantošanu", kas paredz, ka kapitālsabiedrības peļņas daļa 64 % apmērā izmaksājama dividendēs par valsts kapitāla izmantošanu un 36 % no tīrās peļņas tiek atstāta kapitālsabiedrības rīcībā, ieskaitot to uzņēmuma rezervēs. Savukārt, vienīgais likumiskais mērķis un iespēja apgūt kapitālsabiedrības rezerves ir ieguldīt uzņēmuma pamatkapitālā. Lūdzam sniegt priekšlikumus kā risināt situāciju, ja normatīvais regulējums jau nosaka kārtību par kapitālsabiedrības rīcībā atstātās pelņas daļas izlietojumu, bet likumprojekta 3. pants paredz vēlreiz virzīt jautājuma izskatīšanu augstākajai lēmējinstitūcijai lēmuma pieņemšanai par jautājumu, kas ar tiesību aktiem jau noregulēts.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18.07.2024. Valsts sekretāru sanāksmē lemto, anotācija papildināta ar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šim, iztrūkstot nepārprotamam likumdevēja norādījumam par institūciju kompetenci un kārtību attiecībā uz lēmuma pieņemšanu par pamatkapitāla palielināšanu, un pārprasti interpretējot Ministru kabineta 2022. gada 25. janvāra noteikumos Nr. 72 "Kārtība, kādā tiek prognozēti, noteikti un veikti maksājumi par valsts kapitāla izmantošanu” 3.punkta (Minimālā prognozējamā peļņas daļa, kas izmaksājama dividendēs) un 4.sadaļas (Kārtība, kādā kapitālsabiedrība finanšu pārskatos atspoguļo sadalīto peļņu), ievērojama apmēra valsts kapitālsabiedrību peļņas daļa, kas dividenžu veidā varētu tikt iemaksāta valsts budžetā, ir tikusi atstāta kapitālsabiedrību rīcībā (iegrāmatojot rezervēs) bez stratēģijā noteikta mērķa, turpmākajā procesā pieņemot lēmumu par pamatkapitāla palielināšanu bez valsts budžeta kompetentās institūcijas (Ministru kabineta) piekrišanas. Šādas rīcības rezultātā, piemēram, akciju sabiedrības "Latvijas Valsts meži" pamatkapitāls laika posmā no 2019.- 2023. gadam ir palielināts par 173 958,50 tūkstošiem euro. Ņemot vērā, ka rezervē atstātā peļnas daļa var tikt izmantota nākamo gadu zaudējumu segšanai vai dividenžu apmēra palielināšanai (ja nav īstenots paredzētais investīciju mērķis), tad acīmredzams, ka kapitālsabiedrības pamatkapitāla palielināšana bez nepieciešamības tieši skar publiskas personas budžeta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norādīto, lai nodrošinātu, ka kapitālsabiedrības rīcībā atstātā peļņas daļa izlietojama tikai mērķim, kādam tā ir atstāta, un atrodas rezervju postenī līdz brīdim, kad augstākā lēmējinstitūcija pieņem lēmumu par iespējamu publiskās personas ieguldījuma palielināšanu, nav pieļaujams kapitālsabiedrības dalībnieku (akcionāru) sapulcei lemt par rezervju ieskaitīšanu pamatkapitālā.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augstākā lēmējinstitūcija var izteikt gribu attiecībā uz rīcību ar kapitālsabiedrības rezervēs uzkrāto peļnas daļu (tostarp – par  iespēju palielināt pamatkapitālu) vienlaikus ar lēmuma pieņemšanu par peļņas novirzīšanu konkrētiem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Paredzams, ka šāds regulējuma precizējums nodrošināts nozīmīgu budžeta ieņēmumu pieaugumu dividenžu formā un lietderīgāku publisko personu kapitālsabiedrību rīcībā atstātās peļnas daļas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 iebildumu pēc būtības norādām: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neattiecas uz šo normu, kas nosaka tikai kompetenci līdzdalības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Pārvaldības likums 28. pants (1) daļa nosaka, ka prognozējamo peļņas daļu, kas izmaksājama dividendēs, un dividendēs izmaksājamo </w:t>
            </w:r>
            <w:r w:rsidR="00000000" w:rsidRPr="00000000" w:rsidDel="00000000">
              <w:rPr>
                <w:b w:val="1"/>
                <w:rtl w:val="0"/>
              </w:rPr>
              <w:t xml:space="preserve">peļņas daļu nosaka, pamatojoties uz kapitālsabiedrības vidēja termiņa darbības stratēģiju, tajā noteiktajiem kapitālsabiedrības mērķiem un to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tātad paredzēts, ka kapitālsabiedrības rīcībā </w:t>
            </w:r>
            <w:r w:rsidR="00000000" w:rsidRPr="00000000" w:rsidDel="00000000">
              <w:rPr>
                <w:b w:val="1"/>
                <w:rtl w:val="0"/>
              </w:rPr>
              <w:t xml:space="preserve">atstājama tikai peļņas daļa, kas paredzēta kapitālsabiedrības stratēģijā noteikto mērķu īstenošanai. MK Dividenžu noteikumi piemērojami sistēmiskā kontekstā ar Pārvaldības likuma 28.pantu.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25. janvāra noteikumos Nr. 72 "Kārtība, kādā tiek prognozēti, noteikti un veikti maksājumi par valsts kapitāla izmantošanu” (Dividenžu noteikumi)  nosaka - 3. 3. </w:t>
            </w:r>
            <w:r w:rsidR="00000000" w:rsidRPr="00000000" w:rsidDel="00000000">
              <w:rPr>
                <w:b w:val="1"/>
                <w:rtl w:val="0"/>
              </w:rPr>
              <w:t xml:space="preserve">Minimālā prognozējamā peļņas </w:t>
            </w:r>
            <w:r w:rsidR="00000000" w:rsidRPr="00000000" w:rsidDel="00000000">
              <w:rPr>
                <w:rtl w:val="0"/>
              </w:rPr>
              <w:t xml:space="preserve">daļa, kas izmaksājama dividendēs: - 3.1…. – 64 % no kapitālsabiedrības pārskata gada peļņas, ja atbilstoši šo noteikumu II nodaļai kapitālsabiedrības vidēja termiņa darbības stratēģijā (turpmāk – stratēģija) nav noteikts citādi. Tāpat 13. punktā norādīts, ka “ja kapitālsabiedrības rīcībā atstājamās pārskata gada peļņas apjoms nav pamatots ar ieguldījumiem, investīcijām un kapitāla struktūru vai ja stratēģijā paredzētais investīciju plāns ir īstenots īsākā termiņā un ar mazākām izmaksām, pirms dalībnieku (akcionāru) sapulces lēmuma pieņemšanas nav jāsaņem Ministru kabineta rīkojums par dividendēs izmaksājamās peļņas daļas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minēto, </w:t>
            </w:r>
            <w:r w:rsidR="00000000" w:rsidRPr="00000000" w:rsidDel="00000000">
              <w:rPr>
                <w:b w:val="1"/>
                <w:rtl w:val="0"/>
              </w:rPr>
              <w:t xml:space="preserve">ja kapitālsabiedrības stratēģijā ir paredzēti mērķi, kuru īstenošanai nepieciešami kapitālsabiedrībai finanšu līdzekļi, daļu no peļņas var atstāt kapitālsabiedrības rīcībā.</w:t>
            </w:r>
            <w:r w:rsidR="00000000" w:rsidRPr="00000000" w:rsidDel="00000000">
              <w:rPr>
                <w:rtl w:val="0"/>
              </w:rPr>
              <w:t xml:space="preserve"> Ja šādu mērķu nav – nav pamata noteikt, ka dividendēs izmaksā minimālo peļņas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Dividenžu noteikumu 4.sadaļa (t.sk. 16.punkts) attiecināma tikai uz peļņas atspoguļojumu finanšu pārskatos – sākotnēju ieskaitīšanu rezervēs, kam nākotnē var sekot (bet nav obligāti) ieguldīšana pamatkapitālā vai izmantošana zaudējumu segšanai. Jāņem vērā, ka Dividenžu noteikumu  9.2. punkts paredz iespēju nākamajos periodos palielināt dividendēs izmaksājamo peļņas daļu, tai skaitā (bet ne tikai) gadījumos, kad valsts kapitāla daļu turētājs konstatējis, ka 9.2.1. kapitālsabiedrība nav veikusi vai nav veikusi plānotajā apmērā un turpmākajā pārskata gadā neveiks investīciju ieguldījumus, kuru īstenošanai ir novirzīta peļņas daļa atbilstoši Ministru kabineta lēmumam; 9.2.2. ar tiesību aktu kapitālsabiedrībai ir atcelts pienākums veikt atsevišķus uzdevumus vai sasniegt iepriekš noteiktos mērķus vai ir noteikts veicamo uzdevumu izpildes apjoma samazinājums.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norādīto kapitālsabiedrības rīcībā atstātā peļņas daļa izlietojama tikai mērķim, kādam tā ir atstāta, un iegrāmatojama rezervju postenī, kur tā atrodas līdz brīdim, kas noteikts par investīciju projekta īstenošanas atskaites punktu vai attiecīgi uzticētā uzdevuma izpildes termiņu. Iestājoties šim atskaites termiņam, bez augstākās lēmējinstitūcijas piekrišanas nav pieļaujams lemt par rezervju ieskaitīšanu pamatkapitālā, jo saskaņā ar Dividenžu noteikumu prasībām, publiskai personai izmaksājamās dividendes būtu palielināmas par neizmantoto rezervju summu.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attiecībā uz 16.2.2. paredzēto ieguldīšanu pamatkapitālā nākotnē būs nepieciešams saskaņojums ar publiskas personas augstāko lēmējinstitūciju. Ja šāda saskaņojuma nav, rezerve uzkrājama nākamo gadu zaudējumu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 Publiskās personas augstākās lēmējinstitūcijas kompetencē ietilpst šādu līdzdalības jautājumu izlemšana:</w:t>
            </w:r>
            <w:r w:rsidR="00000000" w:rsidRPr="00000000" w:rsidDel="00000000">
              <w:rPr>
                <w:rtl w:val="0"/>
              </w:rPr>
              <w:t xml:space="preserve">1) lēmuma pieņemšana par publiskas personas līdzdalības vai izšķirošās ietekmes iegūšanu vai izbeigšanu kapitālsabiedrībā vai līdzdalības apmēra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lēmuma pieņemšana par atļaujas došanu publiskas personas kapitālsabiedrībai iegūt vai izbeigt līdzdalību vai izšķirošo ietekmi citā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lēmuma pieņemšana par dalībnieka (akcionāra) nostāju publiski privātas kapitālsabiedrības dalībnieku (akcionāru) sapulcē jautājumā par šādas kapitālsabiedrības līdzdalības vai izšķirošās ietekmes iegūšanu vai izbeigšanu citā kapitālsabiedrībā.";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"(4) Šā panta pirmajā daļā minētajos lēmumos ietver:</w:t>
            </w:r>
            <w:r w:rsidR="00000000" w:rsidRPr="00000000" w:rsidDel="00000000">
              <w:rPr>
                <w:rtl w:val="0"/>
              </w:rPr>
              <w:t xml:space="preserve">1) vērtējumu attiecībā uz atbilstību šā likuma 4. panta nosacījumiem;</w:t>
            </w:r>
            <w:r w:rsidR="00000000" w:rsidRPr="00000000" w:rsidDel="00000000">
              <w:rPr>
                <w:rtl w:val="0"/>
              </w:rPr>
              <w:t xml:space="preserve">
</w:t>
            </w:r>
            <w:r w:rsidR="00000000" w:rsidRPr="00000000" w:rsidDel="00000000">
              <w:rPr>
                <w:rtl w:val="0"/>
              </w:rPr>
              <w:t xml:space="preserve">2) vispārējo stratēģisko mērķi;</w:t>
            </w:r>
            <w:r w:rsidR="00000000" w:rsidRPr="00000000" w:rsidDel="00000000">
              <w:rPr>
                <w:rtl w:val="0"/>
              </w:rPr>
              <w:t xml:space="preserve">
</w:t>
            </w:r>
            <w:r w:rsidR="00000000" w:rsidRPr="00000000" w:rsidDel="00000000">
              <w:rPr>
                <w:rtl w:val="0"/>
              </w:rPr>
              <w:t xml:space="preserve">3) šā panta pirmajā daļā noteiktajā gadījumā norāda arī tos valsts vai pašvaldības administratīvās teritorijas attīstībai vai valsts drošībai stratēģiski svarīgus īpašumus (vai īpašumu grupas), ko paredzēts izveidot vai pārvaldīt ar kapitālsabiedrības, kurā tiek iegūta līdzdalība, palīdzību, vai tirgus nepilnību, ko paredzēts novērst ar līdzdalību kapitālsabiedrībā, vai tādas valsts attīstībai vai drošībai stratēģiski svarīgas preču un pakalpojumu grupas, kuru nodrošināšanas mērķiem tiek iegūta līdzdalība kapitālsabiedrībā."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ceturtās daļas trešajā punktā nepieciešams svītrot vārdus “šā panta pirmajā daļā minētajā gadījumā”, jo pirmajā daļā nekāds gadījums nav minēts un ceturtās daļas ievaddaļa jau sākas ar vārdiem “šā panta pirmajā daļā minētajos lēmumos ietver”, no kā izriet, ka 3. punktā norādītais ir jāiekļauj lēmumos.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ceturtās daļas 3. punktu aiz vārdiem “vai tādas valsts” nepieciešams papildināt ar vārdiem “vai pašvaldības administratīvās teritorijas attīstībai” atbilstoši Valsts pārvaldes iekārtas likuma 88. panta pirmās daļas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panta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7. pantu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pirmajā daļā svītrot vārdus “ne retāk kā”, jo pretējā gadījumā nav saprotama 7.1 panta juridiskā slodze, jo arī tas paredz līdzdalības pārvērtēšanu pirms piecu gadu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pirmās daļas 3. punktu papildināt ar vārdiem iekavās “(ja kapitālsabiedrībai tādu ir pienākums sagatavot)”, ņemot vērā, ka atvasinātas publiskas personas kapitālsabiedrībai būs pienākums sagatavot gaidu vēstuli tikai tad, ja to būs noteikusi augstākā lēmējinstitūcija.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panta pirmās daļas 2. un 7.punktu apvienot, jo tie abi attiecas uz vispārējā stratēģiskā mērķa sasniegšanai nepieciešamo līdzdalības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panta pirmās daļas 5.punktu lūdzam anotācijā skaidrot, kā tieši līdzdalības apmērs (nevis kapitālsabiedrības vai dalībnieka konkrētas darbības) var ietekmēt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panta pirmās daļas 6.punktā lietoto jēdzienu “konkurences tirgus” (Konkurences likumā šāds termins netiek lietots) vai anotācijā skaidrot, kā ir vērtējams attīstības potenciāls no konkurences tirgus aspekta.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11. daļā aicinām izvērtēt vārda “finansiālo” svītrošanas nepieciešamību, jo komercdarbības atbalsts var izpausties arī citos veidos, piemēram, kā nekustamā īpašuma ieguldīšana kapitālsabiedrības pamatkapitālā.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ceturtajā daļā svītrot skaitli “1.” un vārdus “līdzdalības kapitālsabiedrībā atbilstību Valsts pārvaldes iekārtas likuma 88.panta pirmās daļas nosacījumiem”, jo būtu absurdi pieļaut un secināt, ka situācijā, ja likumos ir noteikts, ka attiecīgās kapitālsabiedrības kapitāla daļas vai akcijas nav atsavināmas, tad publiskas personas līdzdalība šādā kapitālsabiedrībā var neatbilst Valsts pārvaldes iekārtas likuma 88.panta pirmās 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ceturtajā daļā svītrot dublējošo lieko saikli “un”.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Starpinstitūciju sanāksmē 23.05.2024. panākta vienošanās, ka iebildums nesaskaņotajā daļā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Atsevišķi priekšlikumi ņemti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ņemts vērā. Nepieciešams saglabāt esošo formulējumu, kāds jau tiek izmantots spēkā esošajā normas redakcijā. Šāds formulējums nosaka vispārīgo - likumdevēja  noteikto termiņu, ļaujot publiskas personas augstākai institūcijai noteikt īsāku regulārās pārvērtēšanas termiņu.  7.pants reglamentē kapitāla daļu turētāja </w:t>
            </w:r>
            <w:r w:rsidR="00000000" w:rsidRPr="00000000" w:rsidDel="00000000">
              <w:rPr>
                <w:b w:val="1"/>
                <w:rtl w:val="0"/>
              </w:rPr>
              <w:t xml:space="preserve">pienākumu </w:t>
            </w:r>
            <w:r w:rsidR="00000000" w:rsidRPr="00000000" w:rsidDel="00000000">
              <w:rPr>
                <w:rtl w:val="0"/>
              </w:rPr>
              <w:t xml:space="preserve">veikt regulāru līdzdalības izvērtēšanu, bet 7.</w:t>
            </w:r>
            <w:r w:rsidR="00000000" w:rsidRPr="00000000" w:rsidDel="00000000">
              <w:rPr>
                <w:vertAlign w:val="superscript"/>
                <w:rtl w:val="0"/>
              </w:rPr>
              <w:t xml:space="preserve">1</w:t>
            </w:r>
            <w:r w:rsidR="00000000" w:rsidRPr="00000000" w:rsidDel="00000000">
              <w:rPr>
                <w:rtl w:val="0"/>
              </w:rPr>
              <w:t xml:space="preserve"> pants reglamentē citu līdzdalības izvērtēšanas aspektu - publiskās personas augstākās lēmējinstitūcijas  </w:t>
            </w:r>
            <w:r w:rsidR="00000000" w:rsidRPr="00000000" w:rsidDel="00000000">
              <w:rPr>
                <w:b w:val="1"/>
                <w:rtl w:val="0"/>
              </w:rPr>
              <w:t xml:space="preserve">tiesības </w:t>
            </w:r>
            <w:r w:rsidR="00000000" w:rsidRPr="00000000" w:rsidDel="00000000">
              <w:rPr>
                <w:rtl w:val="0"/>
              </w:rPr>
              <w:t xml:space="preserve">rosināt ārkārtas izvērtēšanu, kas var arī netikt izmantotas. Pantu regulējums nepārklājas, tādēļ katram no tiem ir sava, atšķirīga juridiskā slodze.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Ņemts vērā, 3.punkts papildināts ar norādi, "(ja kapitālsabiedrībai tādu ir pienākums sagatavot)";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Nav ņemts vērā priekšlikums apvienot 2.un 7.punktus, jo 2.punktā aptverts vēsturiskais līdzdalības ietekmes vērtējums, bet 7. punktā - priekšlikums līdzdalības apmēram nākošajā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5.punktu lūdzam anotācijā skaidrot, kā tieši līdzdalības apmērs (nevis kapitālsabiedrības vai dalībnieka konkrētas darbības) var ietekmēt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skaidrojam, ka publiskas personas līdzdalības apmēram kapitālsabiedrībā var būt ietekme uz konkurenci, ja šāda kapitālsabiedrība pamatā veic tādu komercdarbību, kas aptver būtisku tirgus daļu, ierobežojot privātā sektora konkurentu izaugsmi, vai ierobežojot to ienākšanu tirgū, bet vienlaikus privātā sektora investori varētu nodrošināt attiecīgā pakalpojuma sniegšanu bez publiskās personas kapitāla līdzdarbības tirgū. Šādos gadījumos, vadoties no Konkurences padomes informatīvajā materiālā "Priekšnoteikumi publiskas personas līdzdalībai kapitālsabiedrībā un tās izvērtēšana" sniegtā skaidrojuma, faktiski ir atkritis tiesiskais pamats publiskas personas darbībai pakalpojumu tirgū un 100% līdzdalība kapitālsabiedrībā ierobežo vai liedz privātā kapitāla ieplūšanu sektorā. Šādos gadījumos, lai nodrošinātu konkurences neitralitātes ievērošanu,  publiskai personai ir pienākums apsvērt ietekmes samazināšanu vai nu sašaurinot komercdarbību vai samazinot tās apjomu (kas var kaitēt uzņēmuma interesēm un negatīvi ietekmēt pakalpojumu pieejamību), vai ļaujot privātā sektora investoriem ienākt tirgū iegādājoties publiskās personas kapitāla daļas. Līdz ar minēto publiskas personas līdzdalība 100% kapitālā var būt negatīva ietekme uz konkurenci, kamēr samazināts līdzdalības apmērs var nodrošināt pakāpenisku privātā sektora iesaisti attiecīgajā tirgus segmentā, sekmējot konkurenci un kapitālsabiedrībā investēto publisko līdzekļu atgriešanos publiskās personas budžetā.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7. pantu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7.</w:t>
            </w:r>
            <w:r w:rsidR="00000000" w:rsidRPr="00000000" w:rsidDel="00000000">
              <w:rPr>
                <w:vertAlign w:val="superscript"/>
                <w:rtl w:val="0"/>
              </w:rPr>
              <w:t xml:space="preserve">1</w:t>
            </w:r>
            <w:r w:rsidR="00000000" w:rsidRPr="00000000" w:rsidDel="00000000">
              <w:rPr>
                <w:rtl w:val="0"/>
              </w:rPr>
              <w:t xml:space="preserve"> pantu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- 20.09.2023.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jaunajā 7.1pantā visā tekstā ir jēdzieni “ārkārtas līdzdalības izvērtēšana” un “līdzdalības ārkārtas izvērtēšana”, kas tiek lietoti pārmaiņus, apzīmējot vienu un to pašu darbību. Būtu precizējams un vienveidīgi lietojams viens jēdziens, turklāt būtu paskaidrojams šī jēdziena saturs – ka tas apzīmē publiskas personas līdzdalības kapitālsabiedrībā izvērtēšanu piecu gadu starpperiodā starp Likuma 7.pantā noteikto līdzdalības izvērtēšanas cikliskumu.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jaunā 7.1panta ceturtajā daļā paredzēts, ka publiskas personas augstākā lēmējinstitūcija, kas attiecībā uz valsts kapitāla daļu pārvaldību ir Ministru kabinets, lēmumā, kas pieņemts ārkārtas līdzdalības izvērtēšanas procesā par kapitālsabiedrībām, kuru kapitāla daļas vai akcijas nav atsavināmas, ietver uzdevumu atcelt šo atsavināšanas ierobežojumus. Attiecībā uz valsts kapitālsabiedrībām atsavināšanas aizliegumi ir ietverti virknē speciālo likumu (piemēram, Enerģētikas likumā). Ministru kabinets nav kompetents dot uzdevumu likumdevējam veikt grozījumus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lūgums attiecīgi precizēt 7.1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terminu lietojums un precizēts augstākās lēmējinstitūcijas paredzamā rīcība attiecībā uz kapitālsabiedrībām, kuru akcijas vai kapitāla daļas nav atsavināmas, paredzot, ka šādā gadījumā lēmumā var ietvert uzdevumu izstrādāt risinājumu kapitālsabiedrības kapitāla daļu atsavināšanas ierobežojumu atcelšanai.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7.</w:t>
            </w:r>
            <w:r w:rsidR="00000000" w:rsidRPr="00000000" w:rsidDel="00000000">
              <w:rPr>
                <w:vertAlign w:val="superscript"/>
                <w:rtl w:val="0"/>
              </w:rPr>
              <w:t xml:space="preserve">1</w:t>
            </w:r>
            <w:r w:rsidR="00000000" w:rsidRPr="00000000" w:rsidDel="00000000">
              <w:rPr>
                <w:rtl w:val="0"/>
              </w:rPr>
              <w:t xml:space="preserve"> pantu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7.</w:t>
            </w:r>
            <w:r w:rsidR="00000000" w:rsidRPr="00000000" w:rsidDel="00000000">
              <w:rPr>
                <w:vertAlign w:val="superscript"/>
                <w:rtl w:val="0"/>
              </w:rPr>
              <w:t xml:space="preserve">1</w:t>
            </w:r>
            <w:r w:rsidR="00000000" w:rsidRPr="00000000" w:rsidDel="00000000">
              <w:rPr>
                <w:rtl w:val="0"/>
              </w:rPr>
              <w:t xml:space="preserve"> pantu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7.1 pantu, jo tiesības veikt ārkārtas līdzdalības izvērtēšanu izriet no 7. panta pirmās daļas - publiskai personai ir pienākums ne retāk kā reizi piecos gados izvērtēt katru tās tiešo līdzdalību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kapitālsabiedrībām, par kurām likumos ir noteikts, ka to kapitāla daļas vai akcijas nav atsavināmas, noteikums, ka nepieciešamības gadījumā izvērtējumā ietver uzdevumu izstrādāt risinājumu kapitālsabiedrības kapitāla daļu atsavināšanas ierobežojumu atcelšanai, būtu paredzams jau 7. 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ieteikums jau 7.pantā paredzēt, ka attiecībā uz kapitālsabiedrībām, par kurām likumos ir noteikts, ka to kapitāla daļas vai akcijas nav atsavināmas, lemjot par līdzdalību, nepieciešamības gadījumā lēmumā ietver uzdevumu izstrādāt risinājumu kapitālsabiedrības kapitāla daļu atsavināšanas ierobežojumu atcelšanai.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ieteikums svītrot 7.</w:t>
            </w:r>
            <w:r w:rsidR="00000000" w:rsidRPr="00000000" w:rsidDel="00000000">
              <w:rPr>
                <w:vertAlign w:val="superscript"/>
                <w:rtl w:val="0"/>
              </w:rPr>
              <w:t xml:space="preserve">1</w:t>
            </w:r>
            <w:r w:rsidR="00000000" w:rsidRPr="00000000" w:rsidDel="00000000">
              <w:rPr>
                <w:rtl w:val="0"/>
              </w:rPr>
              <w:t xml:space="preserve"> pantu. Likuma grozījumu redakcija apzināti veidota tā, lai pēc valsts kapitāla daļu turētāja  iniciatīvas veicot kārtējo līdzdalības izvērtējumu kapitālsabiedrībās, kuru kapitāla daļas (akcijas)  nav atsavināmas, netiktu palielināts administratīvais slogs, nosakot pienākumu vērtēt publiskas personas līdzdalības nepieciešamību.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likuma 4.pantā ietvertā Likuma 7.</w:t>
            </w:r>
            <w:r w:rsidR="00000000" w:rsidRPr="00000000" w:rsidDel="00000000">
              <w:rPr>
                <w:vertAlign w:val="superscript"/>
                <w:rtl w:val="0"/>
              </w:rPr>
              <w:t xml:space="preserve">1</w:t>
            </w:r>
            <w:r w:rsidR="00000000" w:rsidRPr="00000000" w:rsidDel="00000000">
              <w:rPr>
                <w:rtl w:val="0"/>
              </w:rPr>
              <w:t xml:space="preserve"> norma, savukārt, pieļauj atsevišķos gadījumos pēc publiskas personas augstākās lēmējinstitūcijas īpaša ierosinājuma, veikt ārkārtas līdzdalības izvērtēšanu, tai skaitā, vērtējot nepieciešamo līdzdalības apjomu. Šāds risinājums sabalansē administratīvā sloga palielinājuma risku ar publiskas personas augstākās lēmējinstitūcijas tiesībām pārskatīt publiskās personas līdzdalības nepieciešamību un valsts kapitālsabiedrībās arī rosināt kapitāla daļu atsavināšanas aizlieguma tiesiskā pamata pārvērtēšanu.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7.</w:t>
            </w:r>
            <w:r w:rsidR="00000000" w:rsidRPr="00000000" w:rsidDel="00000000">
              <w:rPr>
                <w:vertAlign w:val="superscript"/>
                <w:rtl w:val="0"/>
              </w:rPr>
              <w:t xml:space="preserve">1</w:t>
            </w:r>
            <w:r w:rsidR="00000000" w:rsidRPr="00000000" w:rsidDel="00000000">
              <w:rPr>
                <w:rtl w:val="0"/>
              </w:rPr>
              <w:t xml:space="preserve"> pantu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w:t>
            </w:r>
            <w:r w:rsidR="00000000" w:rsidRPr="00000000" w:rsidDel="00000000">
              <w:rPr>
                <w:rtl w:val="0"/>
              </w:rPr>
              <w:t xml:space="preserve"> </w:t>
            </w:r>
            <w:r w:rsidR="00000000" w:rsidRPr="00000000" w:rsidDel="00000000">
              <w:rPr>
                <w:b w:val="1"/>
                <w:rtl w:val="0"/>
              </w:rPr>
              <w:t xml:space="preserve">pants. Publiskas personas līdzdalības stratēģijas izvērtēšana</w:t>
            </w:r>
            <w:r w:rsidR="00000000" w:rsidRPr="00000000" w:rsidDel="00000000">
              <w:rPr>
                <w:rtl w:val="0"/>
              </w:rPr>
              <w:t xml:space="preserve">(1) Valsts kapitāla daļu turētājam un atvasinātas publiskas personas kapitāla daļu turētāja pārstāvim ir pienākums ne retāk kā reizi piecos gados sagatavot un iesniegt publiskas personas augstākai lēmējinstitūcijai priekšlikumu par publiskas personas līdzdalības stratēģiju kapitālsabiedrībā. Priekšlikumu pamato ar līdzdalības stratēģisko izvērtējumu, kurā ietver:</w:t>
            </w:r>
            <w:r w:rsidR="00000000" w:rsidRPr="00000000" w:rsidDel="00000000">
              <w:rPr>
                <w:rtl w:val="0"/>
              </w:rPr>
              <w:t xml:space="preserve">1) vērtējumu par līdzdalības atbilstību Valsts pārvaldes iekārtas likuma 88. panta pirmās daļas nosacījumiem un  līdzdalības lietderību kapitālsabiedrībā, ietverot arī ekonomisko izvērtējumu, lai pamatotu, ka citā veidā nav iespējams efektīvi sasniegt noteiktos mērķus vai nodrošināt deleģēto uzdevumu izpildi;</w:t>
            </w:r>
            <w:r w:rsidR="00000000" w:rsidRPr="00000000" w:rsidDel="00000000">
              <w:rPr>
                <w:rtl w:val="0"/>
              </w:rPr>
              <w:t xml:space="preserve">2) līdzdalības apmēra ietekmi uz publiskas personas kapitālsabiedrības vai publiski privātās kapitālsabiedrības vispārējo stratēģisko mērķu un vidēja termiņa darbības stratēģijā noteikto mērķu sasniegšanu;</w:t>
            </w:r>
            <w:r w:rsidR="00000000" w:rsidRPr="00000000" w:rsidDel="00000000">
              <w:rPr>
                <w:rtl w:val="0"/>
              </w:rPr>
              <w:t xml:space="preserve">3) iepriekšējā periodā sasniegto kapitālsabiedrības darbības rezultātu vērtējumu sasaistē ar īpašnieka gaidu vēstuli (ja kapitālsabiedrībai tādu ir pienākums sagatavot);</w:t>
            </w:r>
            <w:r w:rsidR="00000000" w:rsidRPr="00000000" w:rsidDel="00000000">
              <w:rPr>
                <w:rtl w:val="0"/>
              </w:rPr>
              <w:t xml:space="preserve">
</w:t>
            </w:r>
            <w:r w:rsidR="00000000" w:rsidRPr="00000000" w:rsidDel="00000000">
              <w:rPr>
                <w:rtl w:val="0"/>
              </w:rPr>
              <w:t xml:space="preserve">4) kapitālsabiedrības atbilstību kādai no šā likuma 25.</w:t>
            </w:r>
            <w:r w:rsidR="00000000" w:rsidRPr="00000000" w:rsidDel="00000000">
              <w:rPr>
                <w:vertAlign w:val="superscript"/>
                <w:rtl w:val="0"/>
              </w:rPr>
              <w:t xml:space="preserve">1</w:t>
            </w:r>
            <w:r w:rsidR="00000000" w:rsidRPr="00000000" w:rsidDel="00000000">
              <w:rPr>
                <w:rtl w:val="0"/>
              </w:rPr>
              <w:t xml:space="preserve"> pantā norādīto kapitālsabiedrību grupām (valsts kapitālsabiedrībām);</w:t>
            </w:r>
            <w:r w:rsidR="00000000" w:rsidRPr="00000000" w:rsidDel="00000000">
              <w:rPr>
                <w:rtl w:val="0"/>
              </w:rPr>
              <w:t xml:space="preserve">
</w:t>
            </w:r>
            <w:r w:rsidR="00000000" w:rsidRPr="00000000" w:rsidDel="00000000">
              <w:rPr>
                <w:rtl w:val="0"/>
              </w:rPr>
              <w:t xml:space="preserve">5) kapitālsabiedrības iesaistes apjomu konkrētos preču vai pakalpojumu tirgos iepriekšējā periodā un publiskas personas līdzdalības apmēra ietekmi uz konkurenci;</w:t>
            </w:r>
            <w:r w:rsidR="00000000" w:rsidRPr="00000000" w:rsidDel="00000000">
              <w:rPr>
                <w:rtl w:val="0"/>
              </w:rPr>
              <w:t xml:space="preserve">6) informāciju par kapitālsabiedrības stratēģiskās attīstības potenciālu no finansiālā, preču un pakalpojumu tirgus, inovāciju iespēju un eksportspējas aspekta;</w:t>
            </w:r>
            <w:r w:rsidR="00000000" w:rsidRPr="00000000" w:rsidDel="00000000">
              <w:rPr>
                <w:rtl w:val="0"/>
              </w:rPr>
              <w:t xml:space="preserve">7) priekšlikumu par vispārējā stratēģiskā mērķa sasniegšanai nepieciešamo līdzdalības apmēru pamatkapitālā un pamatojumu;</w:t>
            </w:r>
            <w:r w:rsidR="00000000" w:rsidRPr="00000000" w:rsidDel="00000000">
              <w:rPr>
                <w:rtl w:val="0"/>
              </w:rPr>
              <w:t xml:space="preserve">8) pamatojums priekšlikumam attiecībā uz kapitālsabiedrības vispārējiem stratēģiskajiem mērķiem nākamajā darbības periodā;</w:t>
            </w:r>
            <w:r w:rsidR="00000000" w:rsidRPr="00000000" w:rsidDel="00000000">
              <w:rPr>
                <w:rtl w:val="0"/>
              </w:rPr>
              <w:t xml:space="preserve">9) vērtējumu par kapitālsabiedrības līdzdalības tiesisko pamatu un ekonomisko lietderību kapitālsabiedrības meitas sabiedrībās;</w:t>
            </w:r>
            <w:r w:rsidR="00000000" w:rsidRPr="00000000" w:rsidDel="00000000">
              <w:rPr>
                <w:rtl w:val="0"/>
              </w:rPr>
              <w:t xml:space="preserve">10) vērtējumu par kapitālsabiedrības meitas sabiedrību līdzdalības citās kapitālsabiedrībās ekonomisko lietderību;</w:t>
            </w:r>
            <w:r w:rsidR="00000000" w:rsidRPr="00000000" w:rsidDel="00000000">
              <w:rPr>
                <w:rtl w:val="0"/>
              </w:rPr>
              <w:t xml:space="preserve">11) ziņas par to, vai kapitālsabiedrība izvērtējuma periodā ir saņēmusi komercdarbības atbalstu un vai attiecībā uz kapitālsabiedrību izvērtējuma periodā ir konstatēts nelikumīgs komercdarbības atbalsts.</w:t>
            </w:r>
            <w:r w:rsidR="00000000" w:rsidRPr="00000000" w:rsidDel="00000000">
              <w:rPr>
                <w:rtl w:val="0"/>
              </w:rPr>
              <w:t xml:space="preserve">(2) Sagatavojot līdzdalības stratēģisko izvērtējumu, ievēro Valsts pārvaldes iekārtas likuma 88. panta otrajā daļā noteikto konsultēšanās procedūru ar kompetentajām institūcijām konkurences aizsardzības jomā un komersantus pārstāvošām biedrībām vai nodibinājumiem."</w:t>
            </w:r>
            <w:r w:rsidR="00000000" w:rsidRPr="00000000" w:rsidDel="00000000">
              <w:rPr>
                <w:rtl w:val="0"/>
              </w:rPr>
              <w:t xml:space="preserve">(3) Lēmumu par publiskas personas līdzdalības stratēģiju, līdzdalības saglabāšanu vai līdzdalības apmēra izmaiņām kapitālsabiedrībā pieņem attiecīgās publiskās personas augstākā lēmējinstitūcija. Lēmumā ietver:</w:t>
            </w:r>
            <w:r w:rsidR="00000000" w:rsidRPr="00000000" w:rsidDel="00000000">
              <w:rPr>
                <w:rtl w:val="0"/>
              </w:rPr>
              <w:t xml:space="preserve">1) vērtējumu par publiskas personas līdzdalības kapitālsabiedrībā atbilstību šā likuma 4. panta nosacījumiem;</w:t>
            </w:r>
            <w:r w:rsidR="00000000" w:rsidRPr="00000000" w:rsidDel="00000000">
              <w:rPr>
                <w:rtl w:val="0"/>
              </w:rPr>
              <w:t xml:space="preserve">2) vispārējos stratēģiskos mērķus;</w:t>
            </w:r>
            <w:r w:rsidR="00000000" w:rsidRPr="00000000" w:rsidDel="00000000">
              <w:rPr>
                <w:rtl w:val="0"/>
              </w:rPr>
              <w:t xml:space="preserve">3) slēdzienu par publiskas personas līdzdalības apmēra saglabāšanu vai līdzdalības apmēra izmaiņām;</w:t>
            </w:r>
            <w:r w:rsidR="00000000" w:rsidRPr="00000000" w:rsidDel="00000000">
              <w:rPr>
                <w:rtl w:val="0"/>
              </w:rPr>
              <w:t xml:space="preserve">4) ja nepieciešams, attiecībā uz kapitālsabiedrībām, kuru kapitāla daļas vai akcijas nav atsavināmas, ietver uzdevumu izstrādāt risinājumu kapitālsabiedrības kapitāla daļu atsavināšanas ierobežojumu atcelšanai.</w:t>
            </w:r>
            <w:r w:rsidR="00000000" w:rsidRPr="00000000" w:rsidDel="00000000">
              <w:rPr>
                <w:rtl w:val="0"/>
              </w:rPr>
              <w:t xml:space="preserve">(4) Ja likumos ir noteikts, ka attiecīgās kapitālsabiedrības kapitāla daļas vai akcijas nav atsavināmas, tad šā panta pirmajā daļā noteiktajā kārtībā sagatavotajā izvērtējumā var neietvert  šā panta pirmās daļas 1., 2., 7. punktā norādīto vērtējumu par publiskas personas līdzdalības kapitālsabiedrībā atbilstību Valsts pārvaldes iekārtas likuma 88. panta pirmās daļas nosacījumiem, līdzdalības saglabāšanas lietderību un stratēģiskā mērķa sasniegšanai nepieciešamo līdzdalības apmēru un augstākās lēmējinstitūcijas nolēmumā var neietvert šā panta trešās daļas 1., 3. un 4.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atkārtoti norāda, ka esošajā regulējumā trūkst mehānismu, kas virza publiskas personas uz konkrētu komercdarbības atbalsta kontroles regulējuma prasību pārbaudi. Komercdarbības atbalsta ierobežošana ir būtisks elements brīvai un godīgai konkurencei. Lai gan arī Valsts pārvaldes iekārtas likumā 88.panta otrās daļas pēdējā teikumā ietverts publisku personu pienākums ievērot komercdarbības atbalsta kontroles jomu regulējošu normatīvo aktu prasības, tomēr no LTRK gūtās pieredzes, sniedzot atzinumus par publisku personu līdzdalību komercdarbībā, secināms, ka līdzdalības pārvērtēšanas gaitā šis aspekts pienācīgi pārbaudīts netiek. Ņemot vērā minēto, LTRK ieskatā 7. panta vienpadsmitajā daļā līdzdalības stratēģiskā izvērtējuma saturā ir jāiekļauj punkts, kas paredz sniegt informāciju par visa veida atbalsta, tai skaitā komercdarbības atbalsta, veidu, apmēru un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augstākai lēmējinstitūcijai (koleģiālai) nav likumos noteiktas kompetences konkrētu komercdarbības atbalsta kontroles regulējuma prasību pārbaudei.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pārbaudes veic komercdarbības atbalsta speciālisti, tādēļ nevajadzētu radīt tiesību sistēmu, kur augstākā lēmējinstitūcija, pārskatot kapitālsabiedrības darbības 5 gadu periodu, sniegtu savu vērtējumu atbalsta tiesiskumam.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Izstrādātā redakcija paredz, ka tiek publiskotas “ziņas par to, vai kapitālsabiedrība izvērtējuma periodā ir saņēmusi komercdarbības atbalstu un vai attiecībā uz kapitālsabiedrību izvērtējuma periodā ir konstatēts nelikumīgs komercdarbības atbalsts,” kas pēc būtības ietver ziņas par atbalsta veidu, apmēru un mērķi.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w:t>
            </w:r>
            <w:r w:rsidR="00000000" w:rsidRPr="00000000" w:rsidDel="00000000">
              <w:rPr>
                <w:rtl w:val="0"/>
              </w:rPr>
              <w:t xml:space="preserve"> </w:t>
            </w:r>
            <w:r w:rsidR="00000000" w:rsidRPr="00000000" w:rsidDel="00000000">
              <w:rPr>
                <w:b w:val="1"/>
                <w:rtl w:val="0"/>
              </w:rPr>
              <w:t xml:space="preserve">pants. Publiskas personas līdzdalības stratēģijas izvērtēšana</w:t>
            </w:r>
            <w:r w:rsidR="00000000" w:rsidRPr="00000000" w:rsidDel="00000000">
              <w:rPr>
                <w:rtl w:val="0"/>
              </w:rPr>
              <w:t xml:space="preserve">(1) Valsts kapitāla daļu turētājam un atvasinātas publiskas personas kapitāla daļu turētāja pārstāvim ir pienākums ne retāk kā reizi piecos gados sagatavot un iesniegt publiskas personas augstākai lēmējinstitūcijai priekšlikumu par publiskas personas līdzdalības stratēģiju kapitālsabiedrībā. Priekšlikumu pamato ar līdzdalības stratēģisko izvērtējumu. Izvērtējumā ietver:</w:t>
            </w:r>
            <w:r w:rsidR="00000000" w:rsidRPr="00000000" w:rsidDel="00000000">
              <w:rPr>
                <w:rtl w:val="0"/>
              </w:rPr>
              <w:t xml:space="preserve">1) vērtējumu par līdzdalības atbilstību Valsts pārvaldes iekārtas likuma 88. panta pirmās daļas nosacījumiem un  līdzdalības lietderību kapitālsabiedrībā, ietverot arī ekonomisko izvērtējumu, lai pamatotu, ka citā veidā nav iespējams efektīvi sasniegt noteiktos mērķus vai nodrošināt deleģēto uzdevumu izpildi;</w:t>
            </w:r>
            <w:r w:rsidR="00000000" w:rsidRPr="00000000" w:rsidDel="00000000">
              <w:rPr>
                <w:rtl w:val="0"/>
              </w:rPr>
              <w:t xml:space="preserve">2) līdzdalības apmēra ietekmi uz publiskas personas kapitālsabiedrības vai publiski privātās kapitālsabiedrības vispārējo stratēģisko mērķu un vidēja termiņa darbības stratēģijā noteikto mērķu sasniegšanu;</w:t>
            </w:r>
            <w:r w:rsidR="00000000" w:rsidRPr="00000000" w:rsidDel="00000000">
              <w:rPr>
                <w:rtl w:val="0"/>
              </w:rPr>
              <w:t xml:space="preserve">3) iepriekšējā periodā sasniegto kapitālsabiedrības darbības rezultātu vērtējumu sasaistē ar gaidu vēstuli;</w:t>
            </w:r>
            <w:r w:rsidR="00000000" w:rsidRPr="00000000" w:rsidDel="00000000">
              <w:rPr>
                <w:rtl w:val="0"/>
              </w:rPr>
              <w:t xml:space="preserve">
</w:t>
            </w:r>
            <w:r w:rsidR="00000000" w:rsidRPr="00000000" w:rsidDel="00000000">
              <w:rPr>
                <w:rtl w:val="0"/>
              </w:rPr>
              <w:t xml:space="preserve">4) kapitālsabiedrības atbilstību kādai no šā likuma 24.</w:t>
            </w:r>
            <w:r w:rsidR="00000000" w:rsidRPr="00000000" w:rsidDel="00000000">
              <w:rPr>
                <w:vertAlign w:val="superscript"/>
                <w:rtl w:val="0"/>
              </w:rPr>
              <w:t xml:space="preserve">1</w:t>
            </w:r>
            <w:r w:rsidR="00000000" w:rsidRPr="00000000" w:rsidDel="00000000">
              <w:rPr>
                <w:rtl w:val="0"/>
              </w:rPr>
              <w:t xml:space="preserve"> pantā norādīto kapitālsabiedrību grupām;</w:t>
            </w:r>
            <w:r w:rsidR="00000000" w:rsidRPr="00000000" w:rsidDel="00000000">
              <w:rPr>
                <w:rtl w:val="0"/>
              </w:rPr>
              <w:t xml:space="preserve">
</w:t>
            </w:r>
            <w:r w:rsidR="00000000" w:rsidRPr="00000000" w:rsidDel="00000000">
              <w:rPr>
                <w:rtl w:val="0"/>
              </w:rPr>
              <w:t xml:space="preserve">5) kapitālsabiedrības iesaistes apjomu konkrētos preču vai pakalpojumu tirgos iepriekšējā periodā un publiskas personas līdzdalības apmēra ietekmi uz konkurenci;</w:t>
            </w:r>
            <w:r w:rsidR="00000000" w:rsidRPr="00000000" w:rsidDel="00000000">
              <w:rPr>
                <w:rtl w:val="0"/>
              </w:rPr>
              <w:t xml:space="preserve">6) informāciju par kapitālsabiedrības stratēģiskās attīstības potenciālu no finansiālā, preču un pakalpojumu tirgus, inovāciju iespēju un eksportspējas aspekta;</w:t>
            </w:r>
            <w:r w:rsidR="00000000" w:rsidRPr="00000000" w:rsidDel="00000000">
              <w:rPr>
                <w:rtl w:val="0"/>
              </w:rPr>
              <w:t xml:space="preserve">7) priekšlikumu par vispārējā stratēģiskā mērķa sasniegšanai nepieciešamo līdzdalības apmēru pamatkapitālā un pamatojumu;</w:t>
            </w:r>
            <w:r w:rsidR="00000000" w:rsidRPr="00000000" w:rsidDel="00000000">
              <w:rPr>
                <w:rtl w:val="0"/>
              </w:rPr>
              <w:t xml:space="preserve">8) pamatojumu priekšlikumam par kapitālsabiedrības vispārējiem stratēģiskajiem mērķiem nākamajā darbības periodā;</w:t>
            </w:r>
            <w:r w:rsidR="00000000" w:rsidRPr="00000000" w:rsidDel="00000000">
              <w:rPr>
                <w:rtl w:val="0"/>
              </w:rPr>
              <w:t xml:space="preserve">9) vērtējumu par kapitālsabiedrības līdzdalības tiesisko pamatu un ekonomisko lietderību kapitālsabiedrības meitas sabiedrībās;</w:t>
            </w:r>
            <w:r w:rsidR="00000000" w:rsidRPr="00000000" w:rsidDel="00000000">
              <w:rPr>
                <w:rtl w:val="0"/>
              </w:rPr>
              <w:t xml:space="preserve">10) vērtējumu par kapitālsabiedrības meitas sabiedrību līdzdalības ekonomisko lietderību citās kapitālsabiedrībās;</w:t>
            </w:r>
            <w:r w:rsidR="00000000" w:rsidRPr="00000000" w:rsidDel="00000000">
              <w:rPr>
                <w:rtl w:val="0"/>
              </w:rPr>
              <w:t xml:space="preserve">11) ziņas par to, vai kapitālsabiedrība izvērtējuma periodā ir saņēmusi komercdarbības atbalstu un vai attiecībā uz kapitālsabiedrību izvērtējuma periodā ir konstatēts nelikumīgs komercdarbības atbalsts.</w:t>
            </w:r>
            <w:r w:rsidR="00000000" w:rsidRPr="00000000" w:rsidDel="00000000">
              <w:rPr>
                <w:rtl w:val="0"/>
              </w:rPr>
              <w:t xml:space="preserve">(2) Lēmumu par publiskas personas līdzdalības stratēģiju, līdzdalības saglabāšanu vai līdzdalības apmēra izmaiņām kapitālsabiedrībā pieņem attiecīgās publiskās personas augstākā lēmējinstitūcija. Lēmumā ietver:</w:t>
            </w:r>
            <w:r w:rsidR="00000000" w:rsidRPr="00000000" w:rsidDel="00000000">
              <w:rPr>
                <w:rtl w:val="0"/>
              </w:rPr>
              <w:t xml:space="preserve">1) vērtējumu par publiskas personas līdzdalības kapitālsabiedrībā atbilstību šā likuma 4. panta nosacījumiem;</w:t>
            </w:r>
            <w:r w:rsidR="00000000" w:rsidRPr="00000000" w:rsidDel="00000000">
              <w:rPr>
                <w:rtl w:val="0"/>
              </w:rPr>
              <w:t xml:space="preserve">2) vispārējos stratēģiskos mērķus;</w:t>
            </w:r>
            <w:r w:rsidR="00000000" w:rsidRPr="00000000" w:rsidDel="00000000">
              <w:rPr>
                <w:rtl w:val="0"/>
              </w:rPr>
              <w:t xml:space="preserve">3) atzinumu par publiskas personas līdzdalības apmēra saglabāšanu vai līdzdalības apmēra izmaiņām;</w:t>
            </w:r>
            <w:r w:rsidR="00000000" w:rsidRPr="00000000" w:rsidDel="00000000">
              <w:rPr>
                <w:rtl w:val="0"/>
              </w:rPr>
              <w:t xml:space="preserve">4) ja nepieciešams, attiecībā uz kapitālsabiedrībām, kuru kapitāla daļas vai akcijas nav atsavināmas, – uzdevumu izstrādāt risinājumu kapitālsabiedrības kapitāla daļu atsavināšanas ierobežojumu atcelšanai.</w:t>
            </w:r>
            <w:r w:rsidR="00000000" w:rsidRPr="00000000" w:rsidDel="00000000">
              <w:rPr>
                <w:rtl w:val="0"/>
              </w:rPr>
              <w:t xml:space="preserve">(3) Ja likumos ir noteikts, ka attiecīgās kapitālsabiedrības kapitāla daļas vai akcijas nav atsavināmas, tad šā panta pirmajā daļā noteiktajā kārtībā sagatavotajā izvērtējumā var neietvert  šā panta pirmās daļas 1., 2. un 7. punktā norādīto vērtējumu par publiskas personas līdzdalības kapitālsabiedrībā atbilstību Valsts pārvaldes iekārtas likuma 88. panta pirmās daļas nosacījumiem, līdzdalības saglabāšanas lietderību un stratēģiskā mērķa sasniegšanai nepieciešamo līdzdalības apmēru, augstākās lēmējinstitūcijas nolēmumā var neietvert šā panta otrās daļas 1., 3. un 4.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 pants. Publiskas personas līdzdalības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kapitāla daļu turētājam un atvasinātas publiskas personas kapitāla daļu turētāja pārstāvim ir pienākums ne retāk kā reizi piecos gados sagatavot un iesniegt publiskas personas augstākai lēmējinstitūcijai priekšlikumu par publiskas personas līdzdalības apmēru kapitālsabiedrībā. Priekšlikumu pamato ar līdzdalības stratēģisko izvērtējumu, kurā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līdzdalības atbilstību Valsts pārvaldes iekārtas likuma 88.panta pirmās daļas nosacījumiem un  līdzdalības lietderību kapitālsabiedrībā, ietverot arī ekonomisko izvērtējumu, lai pamatotu, ka citā veidā nav iespējams efektīvi sasniegt noteiktos mērķus vai nodrošināt deleģēto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līdzdalības apmēra ietekmi uz publiskas personas kapitālsabiedrības vai publiski privātās kapitālsabiedrības vispārējo stratēģisko mērķu un vidēja termiņa darbības stratēģijā noteikto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iepriekšējā periodā sasniegto kapitālsabiedrības darbības rezultātu vērtējumu sasaistē ar īpašnieka gaidu vēstuli;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kapitālsabiedrības atbilstību kādai no šā likuma 25.</w:t>
            </w:r>
            <w:r w:rsidR="00000000" w:rsidRPr="00000000" w:rsidDel="00000000">
              <w:rPr>
                <w:vertAlign w:val="superscript"/>
                <w:rtl w:val="0"/>
              </w:rPr>
              <w:t xml:space="preserve">1</w:t>
            </w:r>
            <w:r w:rsidR="00000000" w:rsidRPr="00000000" w:rsidDel="00000000">
              <w:rPr>
                <w:rtl w:val="0"/>
              </w:rPr>
              <w:t xml:space="preserve"> pantā norādīto kapitālsabiedrību grupām (valsts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kapitālsabiedrības iesaistes apjomu konkrētos preču vai pakalpojumu tirgos un publiskas personas līdzdalības apmēra ietekmi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informāciju par kapitālsabiedrības stratēģiskās attīstības potenciālu no finansiālā, konkurences tirgus un inovāciju iespēju aspekta;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priekšlikumu par vispārējā stratēģiskā mērķa sasniegšanai nepieciešamo līdzdalības apmēru pamatkapitālā un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pamatojums priekšlikumam attiecībā uz kapitālsabiedrības vispārējiem stratēģiskajiem mērķiem nākamajā darbības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vērtējumu par kapitālsabiedrības līdzdalības tiesisko pamatu un ekonomisko lietderību kapitālsabiedrības meitas 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vērtējumu par kapitālsabiedrības meitas sabiedrību līdzdalības citās kapitālsabiedrībās ekonomisko lietderību;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ziņas par to, vai kapitālsabiedrība izvērtējuma periodā ir saņēmusi finansiālo palīdzību, kas kvalificējama kā komercdarbības atbalsts un vai attiecībā uz kapitālsabiedrību izvērtējuma periodā ir konstatēti komercdarbības atbalsta sniegšanas pārkāpumi.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Sagatavojot līdzdalības stratēģisko izvērtējumu, ievēro Valsts pārvaldes iekārtas likuma 88.panta otrajā daļā noteikto konsultēšanās procedūru ar kompetentajām institūcijām konkurences aizsardzības jomā un komersantus pārstāvošām biedrībām vai nodibinājumiem."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Lēmumu par publiskas personas līdzdalības saglabāšanu vai līdzdalības apmēra izmaiņām kapitālsabiedrībā pieņem attiecīgās publiskās personas augstākā lēmējinstitūcija. Lēmumā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publiskas personas līdzdalības kapitālsabiedrībā atbilstību šā likuma 4.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slēdzienu par publiskas personas līdzdalības apmēra saglabāšanu vai līdzdalības apmēra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nepieciešams, attiecībā uz kapitālsabiedrībām, kuru kapitāla daļas vai akcijas nav atsavināmas, ietver uzdevumu izstrādāt risinājumu kapitālsabiedrības kapitāla daļu atsavināšanas ierobežojumu atcelšanai.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likumos ir noteikts, ka attiecīgās kapitālsabiedrības kapitāla daļas vai akcijas nav atsavināmas, tad šā panta pirmajā daļā noteiktajā kārtībā sagatavotajā izvērtējumā var neietvert  šā panta pirmās daļas 1., 2., 7. punktā norādīto vērtējumu par publiskas personas līdzdalības kapitālsabiedrībā atbilstību Valsts pārvaldes iekārtas likuma 88.panta pirmās daļas nosacījumiem, līdzdalības saglabāšanas lietderību un stratēģiskā mērķa sasniegšanai nepieciešamo līdzdalības apmēru un un augstākās lēmējinstitūcijas nolēmumā var neietvert šā panta trešās daļas 1., 3. un 4.punktu."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- 21.02.2024.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vārdus "vērtējumu par līdzdalības atbilstību Valsts pārvaldes iekārtas likuma 88.panta pirmās daļas nosacījumiem", tādējādi mazinot administratīvo slogu līdzdalības pārvērtēšanas gadījumā. Vēršam uzmanību, ka Valsts pārvaldes iekārtas likuma 88.panta pirmās daļa spēkā esošajā redakcijā paredz šādu vērtējumu tikai kapitālsabiedrības dibināšanas vai līdzdalības iegūšanas gadījumā, </w:t>
            </w:r>
            <w:r w:rsidR="00000000" w:rsidRPr="00000000" w:rsidDel="00000000">
              <w:rPr>
                <w:u w:val="single"/>
                <w:rtl w:val="0"/>
              </w:rPr>
              <w:t xml:space="preserve">nevis pārvērtējot līdzdalību ne retāk kā reizi 5 gados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Starpinstitūciju sanāksmē 23.05.2024. iebildums netika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publiskai personai ne retāk kā reizi piecos gados pārvērtēt katru tās tiešo līdzdalību kapitālsabiedrībā un atbilstību Valsts pārvaldes iekārtas likuma 88.panta pirmās daļas nosacījumiem jau šobrīd ir nostiprināta Kapitālsabiedrību pārvaldības likuma 7.pantā.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jāņem vērā, ka Likumprojekts tiek virzīts izskatīšanai vienlaikus ar likumprojektu "Grozījumi Valsts pārvaldes iekārtas likumā" (22-TA-155), kurā līdz grozījumu sagatavošanai pienākums vērtēt publiskas personas līdzdalības atbilstību Valsts pārvaldes iekārtas likuma 88.panta pirmās daļas nosacījumiem izrietēja no VPIL 88.panta septītās daļas prasības publiskai personai, kas dibinājusi kapitālsabiedrību vai ieguvusi līdzdalību esošā kapitālsabiedrībā, pārvērtēt līdzdalību tajā saskaņā ar VPIL 88.pantu un Publiskas personas kapitāla daļu un kapitālsabiedrību pārvaldības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no VPIL 88.panta tiek izslēgta septītās daļas norma, to integrējot Publiskas personas kapitāla daļu un kapitālsabiedrību likuma 7.pantā.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nepieciešama, lai nodrošinātu, ka mainoties tirgus apstākļiem, publiskas personas līdzdalības tiesiskais pamats kapitālsabiedrībā tiek periodiski pārskatīts publiskas personas augstākās lēmējinstitūcijas līmenī. Šāda pieeja sekmē lietderīgu rīcību ar publiskas personas investētajiem līdzekļiem un nodrošina iespēju izbeigt publiskas personas iesaisti tirgū, kad zudusi šāda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w:t>
            </w:r>
            <w:r w:rsidR="00000000" w:rsidRPr="00000000" w:rsidDel="00000000">
              <w:rPr>
                <w:rtl w:val="0"/>
              </w:rPr>
              <w:t xml:space="preserve"> </w:t>
            </w:r>
            <w:r w:rsidR="00000000" w:rsidRPr="00000000" w:rsidDel="00000000">
              <w:rPr>
                <w:b w:val="1"/>
                <w:rtl w:val="0"/>
              </w:rPr>
              <w:t xml:space="preserve">pants. Publiskas personas līdzdalības stratēģijas izvērtēšana</w:t>
            </w:r>
            <w:r w:rsidR="00000000" w:rsidRPr="00000000" w:rsidDel="00000000">
              <w:rPr>
                <w:rtl w:val="0"/>
              </w:rPr>
              <w:t xml:space="preserve">(1) Valsts kapitāla daļu turētājam un atvasinātas publiskas personas kapitāla daļu turētāja pārstāvim ir pienākums ne retāk kā reizi piecos gados sagatavot un iesniegt publiskas personas augstākai lēmējinstitūcijai priekšlikumu par publiskas personas līdzdalības stratēģiju kapitālsabiedrībā. Priekšlikumu pamato ar līdzdalības stratēģisko izvērtējumu. Izvērtējumā ietver:</w:t>
            </w:r>
            <w:r w:rsidR="00000000" w:rsidRPr="00000000" w:rsidDel="00000000">
              <w:rPr>
                <w:rtl w:val="0"/>
              </w:rPr>
              <w:t xml:space="preserve">1) vērtējumu par līdzdalības atbilstību Valsts pārvaldes iekārtas likuma 88. panta pirmās daļas nosacījumiem un  līdzdalības lietderību kapitālsabiedrībā, ietverot arī ekonomisko izvērtējumu, lai pamatotu, ka citā veidā nav iespējams efektīvi sasniegt noteiktos mērķus vai nodrošināt deleģēto uzdevumu izpildi;</w:t>
            </w:r>
            <w:r w:rsidR="00000000" w:rsidRPr="00000000" w:rsidDel="00000000">
              <w:rPr>
                <w:rtl w:val="0"/>
              </w:rPr>
              <w:t xml:space="preserve">2) līdzdalības apmēra ietekmi uz publiskas personas kapitālsabiedrības vai publiski privātās kapitālsabiedrības vispārējo stratēģisko mērķu un vidēja termiņa darbības stratēģijā noteikto mērķu sasniegšanu;</w:t>
            </w:r>
            <w:r w:rsidR="00000000" w:rsidRPr="00000000" w:rsidDel="00000000">
              <w:rPr>
                <w:rtl w:val="0"/>
              </w:rPr>
              <w:t xml:space="preserve">3) iepriekšējā periodā sasniegto kapitālsabiedrības darbības rezultātu vērtējumu sasaistē ar gaidu vēstuli;</w:t>
            </w:r>
            <w:r w:rsidR="00000000" w:rsidRPr="00000000" w:rsidDel="00000000">
              <w:rPr>
                <w:rtl w:val="0"/>
              </w:rPr>
              <w:t xml:space="preserve">
</w:t>
            </w:r>
            <w:r w:rsidR="00000000" w:rsidRPr="00000000" w:rsidDel="00000000">
              <w:rPr>
                <w:rtl w:val="0"/>
              </w:rPr>
              <w:t xml:space="preserve">4) kapitālsabiedrības atbilstību kādai no šā likuma 24.</w:t>
            </w:r>
            <w:r w:rsidR="00000000" w:rsidRPr="00000000" w:rsidDel="00000000">
              <w:rPr>
                <w:vertAlign w:val="superscript"/>
                <w:rtl w:val="0"/>
              </w:rPr>
              <w:t xml:space="preserve">1</w:t>
            </w:r>
            <w:r w:rsidR="00000000" w:rsidRPr="00000000" w:rsidDel="00000000">
              <w:rPr>
                <w:rtl w:val="0"/>
              </w:rPr>
              <w:t xml:space="preserve"> pantā norādīto kapitālsabiedrību grupām;</w:t>
            </w:r>
            <w:r w:rsidR="00000000" w:rsidRPr="00000000" w:rsidDel="00000000">
              <w:rPr>
                <w:rtl w:val="0"/>
              </w:rPr>
              <w:t xml:space="preserve">
</w:t>
            </w:r>
            <w:r w:rsidR="00000000" w:rsidRPr="00000000" w:rsidDel="00000000">
              <w:rPr>
                <w:rtl w:val="0"/>
              </w:rPr>
              <w:t xml:space="preserve">5) kapitālsabiedrības iesaistes apjomu konkrētos preču vai pakalpojumu tirgos iepriekšējā periodā un publiskas personas līdzdalības apmēra ietekmi uz konkurenci;</w:t>
            </w:r>
            <w:r w:rsidR="00000000" w:rsidRPr="00000000" w:rsidDel="00000000">
              <w:rPr>
                <w:rtl w:val="0"/>
              </w:rPr>
              <w:t xml:space="preserve">6) informāciju par kapitālsabiedrības stratēģiskās attīstības potenciālu no finansiālā, preču un pakalpojumu tirgus, inovāciju iespēju un eksportspējas aspekta;</w:t>
            </w:r>
            <w:r w:rsidR="00000000" w:rsidRPr="00000000" w:rsidDel="00000000">
              <w:rPr>
                <w:rtl w:val="0"/>
              </w:rPr>
              <w:t xml:space="preserve">7) priekšlikumu par vispārējā stratēģiskā mērķa sasniegšanai nepieciešamo līdzdalības apmēru pamatkapitālā un pamatojumu;</w:t>
            </w:r>
            <w:r w:rsidR="00000000" w:rsidRPr="00000000" w:rsidDel="00000000">
              <w:rPr>
                <w:rtl w:val="0"/>
              </w:rPr>
              <w:t xml:space="preserve">8) pamatojumu priekšlikumam par kapitālsabiedrības vispārējiem stratēģiskajiem mērķiem nākamajā darbības periodā;</w:t>
            </w:r>
            <w:r w:rsidR="00000000" w:rsidRPr="00000000" w:rsidDel="00000000">
              <w:rPr>
                <w:rtl w:val="0"/>
              </w:rPr>
              <w:t xml:space="preserve">9) vērtējumu par kapitālsabiedrības līdzdalības tiesisko pamatu un ekonomisko lietderību kapitālsabiedrības meitas sabiedrībās;</w:t>
            </w:r>
            <w:r w:rsidR="00000000" w:rsidRPr="00000000" w:rsidDel="00000000">
              <w:rPr>
                <w:rtl w:val="0"/>
              </w:rPr>
              <w:t xml:space="preserve">10) vērtējumu par kapitālsabiedrības meitas sabiedrību līdzdalības ekonomisko lietderību citās kapitālsabiedrībās;</w:t>
            </w:r>
            <w:r w:rsidR="00000000" w:rsidRPr="00000000" w:rsidDel="00000000">
              <w:rPr>
                <w:rtl w:val="0"/>
              </w:rPr>
              <w:t xml:space="preserve">11) ziņas par to, vai kapitālsabiedrība izvērtējuma periodā ir saņēmusi komercdarbības atbalstu un vai attiecībā uz kapitālsabiedrību izvērtējuma periodā ir konstatēts nelikumīgs komercdarbības atbalsts.</w:t>
            </w:r>
            <w:r w:rsidR="00000000" w:rsidRPr="00000000" w:rsidDel="00000000">
              <w:rPr>
                <w:rtl w:val="0"/>
              </w:rPr>
              <w:t xml:space="preserve">(2) Lēmumu par publiskas personas līdzdalības stratēģiju, līdzdalības saglabāšanu vai līdzdalības apmēra izmaiņām kapitālsabiedrībā pieņem attiecīgās publiskās personas augstākā lēmējinstitūcija. Lēmumā ietver:</w:t>
            </w:r>
            <w:r w:rsidR="00000000" w:rsidRPr="00000000" w:rsidDel="00000000">
              <w:rPr>
                <w:rtl w:val="0"/>
              </w:rPr>
              <w:t xml:space="preserve">1) vērtējumu par publiskas personas līdzdalības kapitālsabiedrībā atbilstību šā likuma 4. panta nosacījumiem;</w:t>
            </w:r>
            <w:r w:rsidR="00000000" w:rsidRPr="00000000" w:rsidDel="00000000">
              <w:rPr>
                <w:rtl w:val="0"/>
              </w:rPr>
              <w:t xml:space="preserve">2) vispārējos stratēģiskos mērķus;</w:t>
            </w:r>
            <w:r w:rsidR="00000000" w:rsidRPr="00000000" w:rsidDel="00000000">
              <w:rPr>
                <w:rtl w:val="0"/>
              </w:rPr>
              <w:t xml:space="preserve">3) atzinumu par publiskas personas līdzdalības apmēra saglabāšanu vai līdzdalības apmēra izmaiņām;</w:t>
            </w:r>
            <w:r w:rsidR="00000000" w:rsidRPr="00000000" w:rsidDel="00000000">
              <w:rPr>
                <w:rtl w:val="0"/>
              </w:rPr>
              <w:t xml:space="preserve">4) ja nepieciešams, attiecībā uz kapitālsabiedrībām, kuru kapitāla daļas vai akcijas nav atsavināmas, – uzdevumu izstrādāt risinājumu kapitālsabiedrības kapitāla daļu atsavināšanas ierobežojumu atcelšanai.</w:t>
            </w:r>
            <w:r w:rsidR="00000000" w:rsidRPr="00000000" w:rsidDel="00000000">
              <w:rPr>
                <w:rtl w:val="0"/>
              </w:rPr>
              <w:t xml:space="preserve">(3) Ja likumos ir noteikts, ka attiecīgās kapitālsabiedrības kapitāla daļas vai akcijas nav atsavināmas, tad šā panta pirmajā daļā noteiktajā kārtībā sagatavotajā izvērtējumā var neietvert  šā panta pirmās daļas 1., 2. un 7. punktā norādīto vērtējumu par publiskas personas līdzdalības kapitālsabiedrībā atbilstību Valsts pārvaldes iekārtas likuma 88. panta pirmās daļas nosacījumiem, līdzdalības saglabāšanas lietderību un stratēģiskā mērķa sasniegšanai nepieciešamo līdzdalības apmēru, augstākās lēmējinstitūcijas nolēmumā var neietvert šā panta otrās daļas 1., 3. un 4.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 pants. Publiskas personas līdzdalības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kapitāla daļu turētājam un atvasinātas publiskas personas kapitāla daļu turētāja pārstāvim ir pienākums ne retāk kā reizi piecos gados sagatavot un iesniegt publiskas personas augstākai lēmējinstitūcijai priekšlikumu par publiskas personas līdzdalības apmēru kapitālsabiedrībā. Priekšlikumu pamato ar līdzdalības stratēģisko izvērtējumu, kurā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līdzdalības atbilstību Valsts pārvaldes iekārtas likuma 88.panta pirmās daļas nosacījumiem un  līdzdalības lietderību kapitālsabiedrībā, ietverot arī ekonomisko izvērtējumu, lai pamatotu, ka citā veidā nav iespējams efektīvi sasniegt noteiktos mērķus vai nodrošināt deleģēto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līdzdalības apmēra ietekmi uz publiskas personas kapitālsabiedrības vai publiski privātās kapitālsabiedrības vispārējo stratēģisko mērķu un vidēja termiņa darbības stratēģijā noteikto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iepriekšējā periodā sasniegto kapitālsabiedrības darbības rezultātu vērtējumu sasaistē ar īpašnieka gaidu vēstuli;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kapitālsabiedrības atbilstību kādai no šā likuma 25.</w:t>
            </w:r>
            <w:r w:rsidR="00000000" w:rsidRPr="00000000" w:rsidDel="00000000">
              <w:rPr>
                <w:vertAlign w:val="superscript"/>
                <w:rtl w:val="0"/>
              </w:rPr>
              <w:t xml:space="preserve">1</w:t>
            </w:r>
            <w:r w:rsidR="00000000" w:rsidRPr="00000000" w:rsidDel="00000000">
              <w:rPr>
                <w:rtl w:val="0"/>
              </w:rPr>
              <w:t xml:space="preserve"> pantā norādīto kapitālsabiedrību grupām (valsts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kapitālsabiedrības iesaistes apjomu konkrētos preču vai pakalpojumu tirgos un publiskas personas līdzdalības apmēra ietekmi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informāciju par kapitālsabiedrības stratēģiskās attīstības potenciālu no finansiālā, konkurences tirgus un inovāciju iespēju aspekta;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priekšlikumu par vispārējā stratēģiskā mērķa sasniegšanai nepieciešamo līdzdalības apmēru pamatkapitālā un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pamatojums priekšlikumam attiecībā uz kapitālsabiedrības vispārējiem stratēģiskajiem mērķiem nākamajā darbības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vērtējumu par kapitālsabiedrības līdzdalības tiesisko pamatu un ekonomisko lietderību kapitālsabiedrības meitas 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vērtējumu par kapitālsabiedrības meitas sabiedrību līdzdalības citās kapitālsabiedrībās ekonomisko lietderību;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ziņas par to, vai kapitālsabiedrība izvērtējuma periodā ir saņēmusi finansiālo palīdzību, kas kvalificējama kā komercdarbības atbalsts un vai attiecībā uz kapitālsabiedrību izvērtējuma periodā ir konstatēti komercdarbības atbalsta sniegšanas pārkāpumi.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Sagatavojot līdzdalības stratēģisko izvērtējumu, ievēro Valsts pārvaldes iekārtas likuma 88.panta otrajā daļā noteikto konsultēšanās procedūru ar kompetentajām institūcijām konkurences aizsardzības jomā un komersantus pārstāvošām biedrībām vai nodibinājumiem."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Lēmumu par publiskas personas līdzdalības saglabāšanu vai līdzdalības apmēra izmaiņām kapitālsabiedrībā pieņem attiecīgās publiskās personas augstākā lēmējinstitūcija. Lēmumā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publiskas personas līdzdalības kapitālsabiedrībā atbilstību šā likuma 4.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slēdzienu par publiskas personas līdzdalības apmēra saglabāšanu vai līdzdalības apmēra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nepieciešams, attiecībā uz kapitālsabiedrībām, kuru kapitāla daļas vai akcijas nav atsavināmas, ietver uzdevumu izstrādāt risinājumu kapitālsabiedrības kapitāla daļu atsavināšanas ierobežojumu atcelšanai.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likumos ir noteikts, ka attiecīgās kapitālsabiedrības kapitāla daļas vai akcijas nav atsavināmas, tad šā panta pirmajā daļā noteiktajā kārtībā sagatavotajā izvērtējumā var neietvert  šā panta pirmās daļas 1., 2., 7. punktā norādīto vērtējumu par publiskas personas līdzdalības kapitālsabiedrībā atbilstību Valsts pārvaldes iekārtas likuma 88.panta pirmās daļas nosacījumiem, līdzdalības saglabāšanas lietderību un stratēģiskā mērķa sasniegšanai nepieciešamo līdzdalības apmēru un un augstākās lēmējinstitūcijas nolēmumā var neietvert šā panta trešās daļas 1., 3. un 4.punktu."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- 09.02.2024.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lietderīgi tērēt valsts resursus publiskas personas līdzdalības pārvērtēšanai kapitālsabiedrībā, ja citā spēkā esošajā likumā ir noteikts, ka attiecīgas kapitālsabiedrības akcijas vai kapitāla daļas ir neatsavināmas. Ņemot vērā minēto, lūdzam svītrot uzdevumu pārvērtēt līdzdalību kapitālsabiedrībās, kuru akcijas vai kapitāla daļas ir neatsavināmas atbilstoši attiecīgajā likumā noteiktajam aizliegumam. Uzskatām, ka šajā gadījumā var paredzēt tikai vispārējā stratēģiskā mērķa pārskatīšanu un ar to saistīto darbību pārējo darbību veikšanu.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Starpinstitūciju sanāksmē 23.05.2024. iebildums netika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OECD labas pārvaldības vadlīnijās kā viens no labu korporatīvo pārvaldību sekmējošiem elementiem ir akcionāra aktīva loma. Par aktīvu akcionāru uzskatāms tāds akcionārs, kuram ir pilnvērtīga un vispusīga informācija par kapitālsabiedrības darbību, uz kuras pamata tam ir iespējas izvērtēt investīciju pamatojumu, turpmāku investīciju nepieciešamību, riskus un, attiecīgi, pieņemt pamatotus lēmumus par kapitālsabiedrības turpmāko stratēģisko virzību un uzdevumiem. Faktiski, šādam līdzdalības stratēģiskajam izvērtējumam jābūt jebkura vispārējā stratēģiskā mērķa pārskatīšanas procesā, līdz ar ko prasība neatsavināmām kapitālsabiedrībām izvērtēt kapitālsabiedrības stratēģisko attīstību nav jauna prasība, jo ar to tiek precizēta jau šobrīd spēkā esošā prasība pārvērtēt vispārējo stratēģisko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neatsavināmās kapitālsabiedrībās līdzdalības aspektu pārvērtēšana tiek paredzēta tikai tad, ja šādu uzdevumu īpaši devusi publiskas personas augstākā lēmējinstitūcija.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w:t>
            </w:r>
            <w:r w:rsidR="00000000" w:rsidRPr="00000000" w:rsidDel="00000000">
              <w:rPr>
                <w:rtl w:val="0"/>
              </w:rPr>
              <w:t xml:space="preserve"> </w:t>
            </w:r>
            <w:r w:rsidR="00000000" w:rsidRPr="00000000" w:rsidDel="00000000">
              <w:rPr>
                <w:b w:val="1"/>
                <w:rtl w:val="0"/>
              </w:rPr>
              <w:t xml:space="preserve">pants. Publiskas personas līdzdalības stratēģijas izvērtēšana</w:t>
            </w:r>
            <w:r w:rsidR="00000000" w:rsidRPr="00000000" w:rsidDel="00000000">
              <w:rPr>
                <w:rtl w:val="0"/>
              </w:rPr>
              <w:t xml:space="preserve">(1) Valsts kapitāla daļu turētājam un atvasinātas publiskas personas kapitāla daļu turētāja pārstāvim ir pienākums ne retāk kā reizi piecos gados sagatavot un iesniegt publiskas personas augstākai lēmējinstitūcijai priekšlikumu par publiskas personas līdzdalības stratēģiju kapitālsabiedrībā. Priekšlikumu pamato ar līdzdalības stratēģisko izvērtējumu. Izvērtējumā ietver:</w:t>
            </w:r>
            <w:r w:rsidR="00000000" w:rsidRPr="00000000" w:rsidDel="00000000">
              <w:rPr>
                <w:rtl w:val="0"/>
              </w:rPr>
              <w:t xml:space="preserve">1) vērtējumu par līdzdalības atbilstību Valsts pārvaldes iekārtas likuma 88. panta pirmās daļas nosacījumiem un  līdzdalības lietderību kapitālsabiedrībā, ietverot arī ekonomisko izvērtējumu, lai pamatotu, ka citā veidā nav iespējams efektīvi sasniegt noteiktos mērķus vai nodrošināt deleģēto uzdevumu izpildi;</w:t>
            </w:r>
            <w:r w:rsidR="00000000" w:rsidRPr="00000000" w:rsidDel="00000000">
              <w:rPr>
                <w:rtl w:val="0"/>
              </w:rPr>
              <w:t xml:space="preserve">2) līdzdalības apmēra ietekmi uz publiskas personas kapitālsabiedrības vai publiski privātās kapitālsabiedrības vispārējo stratēģisko mērķu un vidēja termiņa darbības stratēģijā noteikto mērķu sasniegšanu;</w:t>
            </w:r>
            <w:r w:rsidR="00000000" w:rsidRPr="00000000" w:rsidDel="00000000">
              <w:rPr>
                <w:rtl w:val="0"/>
              </w:rPr>
              <w:t xml:space="preserve">3) iepriekšējā periodā sasniegto kapitālsabiedrības darbības rezultātu vērtējumu sasaistē ar gaidu vēstuli;</w:t>
            </w:r>
            <w:r w:rsidR="00000000" w:rsidRPr="00000000" w:rsidDel="00000000">
              <w:rPr>
                <w:rtl w:val="0"/>
              </w:rPr>
              <w:t xml:space="preserve">
</w:t>
            </w:r>
            <w:r w:rsidR="00000000" w:rsidRPr="00000000" w:rsidDel="00000000">
              <w:rPr>
                <w:rtl w:val="0"/>
              </w:rPr>
              <w:t xml:space="preserve">4) kapitālsabiedrības atbilstību kādai no šā likuma 24.</w:t>
            </w:r>
            <w:r w:rsidR="00000000" w:rsidRPr="00000000" w:rsidDel="00000000">
              <w:rPr>
                <w:vertAlign w:val="superscript"/>
                <w:rtl w:val="0"/>
              </w:rPr>
              <w:t xml:space="preserve">1</w:t>
            </w:r>
            <w:r w:rsidR="00000000" w:rsidRPr="00000000" w:rsidDel="00000000">
              <w:rPr>
                <w:rtl w:val="0"/>
              </w:rPr>
              <w:t xml:space="preserve"> pantā norādīto kapitālsabiedrību grupām;</w:t>
            </w:r>
            <w:r w:rsidR="00000000" w:rsidRPr="00000000" w:rsidDel="00000000">
              <w:rPr>
                <w:rtl w:val="0"/>
              </w:rPr>
              <w:t xml:space="preserve">
</w:t>
            </w:r>
            <w:r w:rsidR="00000000" w:rsidRPr="00000000" w:rsidDel="00000000">
              <w:rPr>
                <w:rtl w:val="0"/>
              </w:rPr>
              <w:t xml:space="preserve">5) kapitālsabiedrības iesaistes apjomu konkrētos preču vai pakalpojumu tirgos iepriekšējā periodā un publiskas personas līdzdalības apmēra ietekmi uz konkurenci;</w:t>
            </w:r>
            <w:r w:rsidR="00000000" w:rsidRPr="00000000" w:rsidDel="00000000">
              <w:rPr>
                <w:rtl w:val="0"/>
              </w:rPr>
              <w:t xml:space="preserve">6) informāciju par kapitālsabiedrības stratēģiskās attīstības potenciālu no finansiālā, preču un pakalpojumu tirgus, inovāciju iespēju un eksportspējas aspekta;</w:t>
            </w:r>
            <w:r w:rsidR="00000000" w:rsidRPr="00000000" w:rsidDel="00000000">
              <w:rPr>
                <w:rtl w:val="0"/>
              </w:rPr>
              <w:t xml:space="preserve">7) priekšlikumu par vispārējā stratēģiskā mērķa sasniegšanai nepieciešamo līdzdalības apmēru pamatkapitālā un pamatojumu;</w:t>
            </w:r>
            <w:r w:rsidR="00000000" w:rsidRPr="00000000" w:rsidDel="00000000">
              <w:rPr>
                <w:rtl w:val="0"/>
              </w:rPr>
              <w:t xml:space="preserve">8) pamatojumu priekšlikumam par kapitālsabiedrības vispārējiem stratēģiskajiem mērķiem nākamajā darbības periodā;</w:t>
            </w:r>
            <w:r w:rsidR="00000000" w:rsidRPr="00000000" w:rsidDel="00000000">
              <w:rPr>
                <w:rtl w:val="0"/>
              </w:rPr>
              <w:t xml:space="preserve">9) vērtējumu par kapitālsabiedrības līdzdalības tiesisko pamatu un ekonomisko lietderību kapitālsabiedrības meitas sabiedrībās;</w:t>
            </w:r>
            <w:r w:rsidR="00000000" w:rsidRPr="00000000" w:rsidDel="00000000">
              <w:rPr>
                <w:rtl w:val="0"/>
              </w:rPr>
              <w:t xml:space="preserve">10) vērtējumu par kapitālsabiedrības meitas sabiedrību līdzdalības ekonomisko lietderību citās kapitālsabiedrībās;</w:t>
            </w:r>
            <w:r w:rsidR="00000000" w:rsidRPr="00000000" w:rsidDel="00000000">
              <w:rPr>
                <w:rtl w:val="0"/>
              </w:rPr>
              <w:t xml:space="preserve">11) ziņas par to, vai kapitālsabiedrība izvērtējuma periodā ir saņēmusi komercdarbības atbalstu un vai attiecībā uz kapitālsabiedrību izvērtējuma periodā ir konstatēts nelikumīgs komercdarbības atbalsts.</w:t>
            </w:r>
            <w:r w:rsidR="00000000" w:rsidRPr="00000000" w:rsidDel="00000000">
              <w:rPr>
                <w:rtl w:val="0"/>
              </w:rPr>
              <w:t xml:space="preserve">(2) Lēmumu par publiskas personas līdzdalības stratēģiju, līdzdalības saglabāšanu vai līdzdalības apmēra izmaiņām kapitālsabiedrībā pieņem attiecīgās publiskās personas augstākā lēmējinstitūcija. Lēmumā ietver:</w:t>
            </w:r>
            <w:r w:rsidR="00000000" w:rsidRPr="00000000" w:rsidDel="00000000">
              <w:rPr>
                <w:rtl w:val="0"/>
              </w:rPr>
              <w:t xml:space="preserve">1) vērtējumu par publiskas personas līdzdalības kapitālsabiedrībā atbilstību šā likuma 4. panta nosacījumiem;</w:t>
            </w:r>
            <w:r w:rsidR="00000000" w:rsidRPr="00000000" w:rsidDel="00000000">
              <w:rPr>
                <w:rtl w:val="0"/>
              </w:rPr>
              <w:t xml:space="preserve">2) vispārējos stratēģiskos mērķus;</w:t>
            </w:r>
            <w:r w:rsidR="00000000" w:rsidRPr="00000000" w:rsidDel="00000000">
              <w:rPr>
                <w:rtl w:val="0"/>
              </w:rPr>
              <w:t xml:space="preserve">3) atzinumu par publiskas personas līdzdalības apmēra saglabāšanu vai līdzdalības apmēra izmaiņām;</w:t>
            </w:r>
            <w:r w:rsidR="00000000" w:rsidRPr="00000000" w:rsidDel="00000000">
              <w:rPr>
                <w:rtl w:val="0"/>
              </w:rPr>
              <w:t xml:space="preserve">4) ja nepieciešams, attiecībā uz kapitālsabiedrībām, kuru kapitāla daļas vai akcijas nav atsavināmas, – uzdevumu izstrādāt risinājumu kapitālsabiedrības kapitāla daļu atsavināšanas ierobežojumu atcelšanai.</w:t>
            </w:r>
            <w:r w:rsidR="00000000" w:rsidRPr="00000000" w:rsidDel="00000000">
              <w:rPr>
                <w:rtl w:val="0"/>
              </w:rPr>
              <w:t xml:space="preserve">(3) Ja likumos ir noteikts, ka attiecīgās kapitālsabiedrības kapitāla daļas vai akcijas nav atsavināmas, tad šā panta pirmajā daļā noteiktajā kārtībā sagatavotajā izvērtējumā var neietvert  šā panta pirmās daļas 1., 2. un 7. punktā norādīto vērtējumu par publiskas personas līdzdalības kapitālsabiedrībā atbilstību Valsts pārvaldes iekārtas likuma 88. panta pirmās daļas nosacījumiem, līdzdalības saglabāšanas lietderību un stratēģiskā mērķa sasniegšanai nepieciešamo līdzdalības apmēru, augstākās lēmējinstitūcijas nolēmumā var neietvert šā panta otrās daļas 1., 3. un 4.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 pants. Publiskas personas līdzdalības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kapitāla daļu turētājam un atvasinātas publiskas personas kapitāla daļu turētāja pārstāvim ir pienākums ne retāk kā reizi piecos gados sagatavot un iesniegt publiskas personas augstākai lēmējinstitūcijai priekšlikumu par publiskas personas līdzdalības apmēru kapitālsabiedrībā. Priekšlikumu pamato ar līdzdalības stratēģisko izvērtējumu, kurā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līdzdalības atbilstību Valsts pārvaldes iekārtas likuma 88.panta pirmās daļas nosacījumiem un  līdzdalības lietderību kapitālsabiedrībā, ietverot arī ekonomisko izvērtējumu, lai pamatotu, ka citā veidā nav iespējams efektīvi sasniegt noteiktos mērķus vai nodrošināt deleģēto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līdzdalības apmēra ietekmi uz publiskas personas kapitālsabiedrības vai publiski privātās kapitālsabiedrības vispārējo stratēģisko mērķu un vidēja termiņa darbības stratēģijā noteikto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iepriekšējā periodā sasniegto kapitālsabiedrības darbības rezultātu vērtējumu sasaistē ar īpašnieka gaidu vēstuli;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kapitālsabiedrības atbilstību kādai no šā likuma 25.</w:t>
            </w:r>
            <w:r w:rsidR="00000000" w:rsidRPr="00000000" w:rsidDel="00000000">
              <w:rPr>
                <w:vertAlign w:val="superscript"/>
                <w:rtl w:val="0"/>
              </w:rPr>
              <w:t xml:space="preserve">1</w:t>
            </w:r>
            <w:r w:rsidR="00000000" w:rsidRPr="00000000" w:rsidDel="00000000">
              <w:rPr>
                <w:rtl w:val="0"/>
              </w:rPr>
              <w:t xml:space="preserve"> pantā norādīto kapitālsabiedrību grupām (valsts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kapitālsabiedrības iesaistes apjomu konkrētos preču vai pakalpojumu tirgos un publiskas personas līdzdalības apmēra ietekmi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informāciju par kapitālsabiedrības stratēģiskās attīstības potenciālu no finansiālā, konkurences tirgus un inovāciju iespēju aspekta;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priekšlikumu par vispārējā stratēģiskā mērķa sasniegšanai nepieciešamo līdzdalības apmēru pamatkapitālā un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pamatojums priekšlikumam attiecībā uz kapitālsabiedrības vispārējiem stratēģiskajiem mērķiem nākamajā darbības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vērtējumu par kapitālsabiedrības līdzdalības tiesisko pamatu un ekonomisko lietderību kapitālsabiedrības meitas 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vērtējumu par kapitālsabiedrības meitas sabiedrību līdzdalības citās kapitālsabiedrībās ekonomisko lietderību;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ziņas par to, vai kapitālsabiedrība izvērtējuma periodā ir saņēmusi finansiālo palīdzību, kas kvalificējama kā komercdarbības atbalsts un vai attiecībā uz kapitālsabiedrību izvērtējuma periodā ir konstatēti komercdarbības atbalsta sniegšanas pārkāpumi.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Sagatavojot līdzdalības stratēģisko izvērtējumu, ievēro Valsts pārvaldes iekārtas likuma 88.panta otrajā daļā noteikto konsultēšanās procedūru ar kompetentajām institūcijām konkurences aizsardzības jomā un komersantus pārstāvošām biedrībām vai nodibinājumiem."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Lēmumu par publiskas personas līdzdalības saglabāšanu vai līdzdalības apmēra izmaiņām kapitālsabiedrībā pieņem attiecīgās publiskās personas augstākā lēmējinstitūcija. Lēmumā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publiskas personas līdzdalības kapitālsabiedrībā atbilstību šā likuma 4.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slēdzienu par publiskas personas līdzdalības apmēra saglabāšanu vai līdzdalības apmēra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nepieciešams, attiecībā uz kapitālsabiedrībām, kuru kapitāla daļas vai akcijas nav atsavināmas, ietver uzdevumu izstrādāt risinājumu kapitālsabiedrības kapitāla daļu atsavināšanas ierobežojumu atcelšanai.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likumos ir noteikts, ka attiecīgās kapitālsabiedrības kapitāla daļas vai akcijas nav atsavināmas, tad šā panta pirmajā daļā noteiktajā kārtībā sagatavotajā izvērtējumā var neietvert  šā panta pirmās daļas 1., 2., 7. punktā norādīto vērtējumu par publiskas personas līdzdalības kapitālsabiedrībā atbilstību Valsts pārvaldes iekārtas likuma 88.panta pirmās daļas nosacījumiem, līdzdalības saglabāšanas lietderību un stratēģiskā mērķa sasniegšanai nepieciešamo līdzdalības apmēru un un augstākās lēmējinstitūcijas nolēmumā var neietvert šā panta trešās daļas 1., 3. un 4.punktu."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- 09.02.2024.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joprojām ir aktuāls jautājums par eksporta kāpināšanu, lūdzam papildināt 7.panta pirmās daļas 6.punktu ar nepieciešamību sniegt informāciju par kapitālsabiedrības stratēģiskās attīstības potenciālu eksporta tirgu apgūšanā.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informāciju par kapitālsabiedrības stratēģiskās attīstības potenciālu no finansiālā, konkurences tirgus, eksporta tirgu apgūšanas un inovāciju iespēju aspekta;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w:t>
            </w:r>
            <w:r w:rsidR="00000000" w:rsidRPr="00000000" w:rsidDel="00000000">
              <w:rPr>
                <w:rtl w:val="0"/>
              </w:rPr>
              <w:t xml:space="preserve"> </w:t>
            </w:r>
            <w:r w:rsidR="00000000" w:rsidRPr="00000000" w:rsidDel="00000000">
              <w:rPr>
                <w:b w:val="1"/>
                <w:rtl w:val="0"/>
              </w:rPr>
              <w:t xml:space="preserve">pants. Publiskas personas līdzdalības stratēģijas izvērtēšana</w:t>
            </w:r>
            <w:r w:rsidR="00000000" w:rsidRPr="00000000" w:rsidDel="00000000">
              <w:rPr>
                <w:rtl w:val="0"/>
              </w:rPr>
              <w:t xml:space="preserve">(1) Valsts kapitāla daļu turētājam un atvasinātas publiskas personas kapitāla daļu turētāja pārstāvim ir pienākums ne retāk kā reizi piecos gados sagatavot un iesniegt publiskas personas augstākai lēmējinstitūcijai priekšlikumu par publiskas personas līdzdalības stratēģiju kapitālsabiedrībā. Priekšlikumu pamato ar līdzdalības stratēģisko izvērtējumu. Izvērtējumā ietver:</w:t>
            </w:r>
            <w:r w:rsidR="00000000" w:rsidRPr="00000000" w:rsidDel="00000000">
              <w:rPr>
                <w:rtl w:val="0"/>
              </w:rPr>
              <w:t xml:space="preserve">1) vērtējumu par līdzdalības atbilstību Valsts pārvaldes iekārtas likuma 88. panta pirmās daļas nosacījumiem un  līdzdalības lietderību kapitālsabiedrībā, ietverot arī ekonomisko izvērtējumu, lai pamatotu, ka citā veidā nav iespējams efektīvi sasniegt noteiktos mērķus vai nodrošināt deleģēto uzdevumu izpildi;</w:t>
            </w:r>
            <w:r w:rsidR="00000000" w:rsidRPr="00000000" w:rsidDel="00000000">
              <w:rPr>
                <w:rtl w:val="0"/>
              </w:rPr>
              <w:t xml:space="preserve">2) līdzdalības apmēra ietekmi uz publiskas personas kapitālsabiedrības vai publiski privātās kapitālsabiedrības vispārējo stratēģisko mērķu un vidēja termiņa darbības stratēģijā noteikto mērķu sasniegšanu;</w:t>
            </w:r>
            <w:r w:rsidR="00000000" w:rsidRPr="00000000" w:rsidDel="00000000">
              <w:rPr>
                <w:rtl w:val="0"/>
              </w:rPr>
              <w:t xml:space="preserve">3) iepriekšējā periodā sasniegto kapitālsabiedrības darbības rezultātu vērtējumu sasaistē ar gaidu vēstuli;</w:t>
            </w:r>
            <w:r w:rsidR="00000000" w:rsidRPr="00000000" w:rsidDel="00000000">
              <w:rPr>
                <w:rtl w:val="0"/>
              </w:rPr>
              <w:t xml:space="preserve">
</w:t>
            </w:r>
            <w:r w:rsidR="00000000" w:rsidRPr="00000000" w:rsidDel="00000000">
              <w:rPr>
                <w:rtl w:val="0"/>
              </w:rPr>
              <w:t xml:space="preserve">4) kapitālsabiedrības atbilstību kādai no šā likuma 24.</w:t>
            </w:r>
            <w:r w:rsidR="00000000" w:rsidRPr="00000000" w:rsidDel="00000000">
              <w:rPr>
                <w:vertAlign w:val="superscript"/>
                <w:rtl w:val="0"/>
              </w:rPr>
              <w:t xml:space="preserve">1</w:t>
            </w:r>
            <w:r w:rsidR="00000000" w:rsidRPr="00000000" w:rsidDel="00000000">
              <w:rPr>
                <w:rtl w:val="0"/>
              </w:rPr>
              <w:t xml:space="preserve"> pantā norādīto kapitālsabiedrību grupām;</w:t>
            </w:r>
            <w:r w:rsidR="00000000" w:rsidRPr="00000000" w:rsidDel="00000000">
              <w:rPr>
                <w:rtl w:val="0"/>
              </w:rPr>
              <w:t xml:space="preserve">
</w:t>
            </w:r>
            <w:r w:rsidR="00000000" w:rsidRPr="00000000" w:rsidDel="00000000">
              <w:rPr>
                <w:rtl w:val="0"/>
              </w:rPr>
              <w:t xml:space="preserve">5) kapitālsabiedrības iesaistes apjomu konkrētos preču vai pakalpojumu tirgos iepriekšējā periodā un publiskas personas līdzdalības apmēra ietekmi uz konkurenci;</w:t>
            </w:r>
            <w:r w:rsidR="00000000" w:rsidRPr="00000000" w:rsidDel="00000000">
              <w:rPr>
                <w:rtl w:val="0"/>
              </w:rPr>
              <w:t xml:space="preserve">6) informāciju par kapitālsabiedrības stratēģiskās attīstības potenciālu no finansiālā, preču un pakalpojumu tirgus, inovāciju iespēju un eksportspējas aspekta;</w:t>
            </w:r>
            <w:r w:rsidR="00000000" w:rsidRPr="00000000" w:rsidDel="00000000">
              <w:rPr>
                <w:rtl w:val="0"/>
              </w:rPr>
              <w:t xml:space="preserve">7) priekšlikumu par vispārējā stratēģiskā mērķa sasniegšanai nepieciešamo līdzdalības apmēru pamatkapitālā un pamatojumu;</w:t>
            </w:r>
            <w:r w:rsidR="00000000" w:rsidRPr="00000000" w:rsidDel="00000000">
              <w:rPr>
                <w:rtl w:val="0"/>
              </w:rPr>
              <w:t xml:space="preserve">8) pamatojumu priekšlikumam par kapitālsabiedrības vispārējiem stratēģiskajiem mērķiem nākamajā darbības periodā;</w:t>
            </w:r>
            <w:r w:rsidR="00000000" w:rsidRPr="00000000" w:rsidDel="00000000">
              <w:rPr>
                <w:rtl w:val="0"/>
              </w:rPr>
              <w:t xml:space="preserve">9) vērtējumu par kapitālsabiedrības līdzdalības tiesisko pamatu un ekonomisko lietderību kapitālsabiedrības meitas sabiedrībās;</w:t>
            </w:r>
            <w:r w:rsidR="00000000" w:rsidRPr="00000000" w:rsidDel="00000000">
              <w:rPr>
                <w:rtl w:val="0"/>
              </w:rPr>
              <w:t xml:space="preserve">10) vērtējumu par kapitālsabiedrības meitas sabiedrību līdzdalības ekonomisko lietderību citās kapitālsabiedrībās;</w:t>
            </w:r>
            <w:r w:rsidR="00000000" w:rsidRPr="00000000" w:rsidDel="00000000">
              <w:rPr>
                <w:rtl w:val="0"/>
              </w:rPr>
              <w:t xml:space="preserve">11) ziņas par to, vai kapitālsabiedrība izvērtējuma periodā ir saņēmusi komercdarbības atbalstu un vai attiecībā uz kapitālsabiedrību izvērtējuma periodā ir konstatēts nelikumīgs komercdarbības atbalsts.</w:t>
            </w:r>
            <w:r w:rsidR="00000000" w:rsidRPr="00000000" w:rsidDel="00000000">
              <w:rPr>
                <w:rtl w:val="0"/>
              </w:rPr>
              <w:t xml:space="preserve">(2) Lēmumu par publiskas personas līdzdalības stratēģiju, līdzdalības saglabāšanu vai līdzdalības apmēra izmaiņām kapitālsabiedrībā pieņem attiecīgās publiskās personas augstākā lēmējinstitūcija. Lēmumā ietver:</w:t>
            </w:r>
            <w:r w:rsidR="00000000" w:rsidRPr="00000000" w:rsidDel="00000000">
              <w:rPr>
                <w:rtl w:val="0"/>
              </w:rPr>
              <w:t xml:space="preserve">1) vērtējumu par publiskas personas līdzdalības kapitālsabiedrībā atbilstību šā likuma 4. panta nosacījumiem;</w:t>
            </w:r>
            <w:r w:rsidR="00000000" w:rsidRPr="00000000" w:rsidDel="00000000">
              <w:rPr>
                <w:rtl w:val="0"/>
              </w:rPr>
              <w:t xml:space="preserve">2) vispārējos stratēģiskos mērķus;</w:t>
            </w:r>
            <w:r w:rsidR="00000000" w:rsidRPr="00000000" w:rsidDel="00000000">
              <w:rPr>
                <w:rtl w:val="0"/>
              </w:rPr>
              <w:t xml:space="preserve">3) atzinumu par publiskas personas līdzdalības apmēra saglabāšanu vai līdzdalības apmēra izmaiņām;</w:t>
            </w:r>
            <w:r w:rsidR="00000000" w:rsidRPr="00000000" w:rsidDel="00000000">
              <w:rPr>
                <w:rtl w:val="0"/>
              </w:rPr>
              <w:t xml:space="preserve">4) ja nepieciešams, attiecībā uz kapitālsabiedrībām, kuru kapitāla daļas vai akcijas nav atsavināmas, – uzdevumu izstrādāt risinājumu kapitālsabiedrības kapitāla daļu atsavināšanas ierobežojumu atcelšanai.</w:t>
            </w:r>
            <w:r w:rsidR="00000000" w:rsidRPr="00000000" w:rsidDel="00000000">
              <w:rPr>
                <w:rtl w:val="0"/>
              </w:rPr>
              <w:t xml:space="preserve">(3) Ja likumos ir noteikts, ka attiecīgās kapitālsabiedrības kapitāla daļas vai akcijas nav atsavināmas, tad šā panta pirmajā daļā noteiktajā kārtībā sagatavotajā izvērtējumā var neietvert  šā panta pirmās daļas 1., 2. un 7. punktā norādīto vērtējumu par publiskas personas līdzdalības kapitālsabiedrībā atbilstību Valsts pārvaldes iekārtas likuma 88. panta pirmās daļas nosacījumiem, līdzdalības saglabāšanas lietderību un stratēģiskā mērķa sasniegšanai nepieciešamo līdzdalības apmēru, augstākās lēmējinstitūcijas nolēmumā var neietvert šā panta otrās daļas 1., 3. un 4.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 pants. Publiskas personas līdzdalības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kapitāla daļu turētājam un atvasinātas publiskas personas kapitāla daļu turētāja pārstāvim ir pienākums ne retāk kā reizi piecos gados sagatavot un iesniegt publiskas personas augstākai lēmējinstitūcijai priekšlikumu par publiskas personas līdzdalības apmēru kapitālsabiedrībā. Priekšlikumu pamato ar līdzdalības stratēģisko izvērtējumu, kurā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līdzdalības atbilstību Valsts pārvaldes iekārtas likuma 88.panta pirmās daļas nosacījumiem un  līdzdalības lietderību kapitālsabiedrībā, ietverot arī ekonomisko izvērtējumu, lai pamatotu, ka citā veidā nav iespējams efektīvi sasniegt noteiktos mērķus vai nodrošināt deleģēto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līdzdalības apmēra ietekmi uz publiskas personas kapitālsabiedrības vai publiski privātās kapitālsabiedrības vispārējo stratēģisko mērķu un vidēja termiņa darbības stratēģijā noteikto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iepriekšējā periodā sasniegto kapitālsabiedrības darbības rezultātu vērtējumu sasaistē ar īpašnieka gaidu vēstuli;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kapitālsabiedrības atbilstību kādai no šā likuma 25.</w:t>
            </w:r>
            <w:r w:rsidR="00000000" w:rsidRPr="00000000" w:rsidDel="00000000">
              <w:rPr>
                <w:vertAlign w:val="superscript"/>
                <w:rtl w:val="0"/>
              </w:rPr>
              <w:t xml:space="preserve">1</w:t>
            </w:r>
            <w:r w:rsidR="00000000" w:rsidRPr="00000000" w:rsidDel="00000000">
              <w:rPr>
                <w:rtl w:val="0"/>
              </w:rPr>
              <w:t xml:space="preserve"> pantā norādīto kapitālsabiedrību grupām (valsts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kapitālsabiedrības iesaistes apjomu konkrētos preču vai pakalpojumu tirgos un publiskas personas līdzdalības apmēra ietekmi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informāciju par kapitālsabiedrības stratēģiskās attīstības potenciālu no finansiālā, konkurences tirgus un inovāciju iespēju aspekta;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priekšlikumu par vispārējā stratēģiskā mērķa sasniegšanai nepieciešamo līdzdalības apmēru pamatkapitālā un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pamatojums priekšlikumam attiecībā uz kapitālsabiedrības vispārējiem stratēģiskajiem mērķiem nākamajā darbības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vērtējumu par kapitālsabiedrības līdzdalības tiesisko pamatu un ekonomisko lietderību kapitālsabiedrības meitas 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vērtējumu par kapitālsabiedrības meitas sabiedrību līdzdalības citās kapitālsabiedrībās ekonomisko lietderību;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ziņas par to, vai kapitālsabiedrība izvērtējuma periodā ir saņēmusi finansiālo palīdzību, kas kvalificējama kā komercdarbības atbalsts un vai attiecībā uz kapitālsabiedrību izvērtējuma periodā ir konstatēti komercdarbības atbalsta sniegšanas pārkāpumi.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Sagatavojot līdzdalības stratēģisko izvērtējumu, ievēro Valsts pārvaldes iekārtas likuma 88.panta otrajā daļā noteikto konsultēšanās procedūru ar kompetentajām institūcijām konkurences aizsardzības jomā un komersantus pārstāvošām biedrībām vai nodibinājumiem."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Lēmumu par publiskas personas līdzdalības saglabāšanu vai līdzdalības apmēra izmaiņām kapitālsabiedrībā pieņem attiecīgās publiskās personas augstākā lēmējinstitūcija. Lēmumā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publiskas personas līdzdalības kapitālsabiedrībā atbilstību šā likuma 4.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slēdzienu par publiskas personas līdzdalības apmēra saglabāšanu vai līdzdalības apmēra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nepieciešams, attiecībā uz kapitālsabiedrībām, kuru kapitāla daļas vai akcijas nav atsavināmas, ietver uzdevumu izstrādāt risinājumu kapitālsabiedrības kapitāla daļu atsavināšanas ierobežojumu atcelšanai.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likumos ir noteikts, ka attiecīgās kapitālsabiedrības kapitāla daļas vai akcijas nav atsavināmas, tad šā panta pirmajā daļā noteiktajā kārtībā sagatavotajā izvērtējumā var neietvert  šā panta pirmās daļas 1., 2., 7. punktā norādīto vērtējumu par publiskas personas līdzdalības kapitālsabiedrībā atbilstību Valsts pārvaldes iekārtas likuma 88.panta pirmās daļas nosacījumiem, līdzdalības saglabāšanas lietderību un stratēģiskā mērķa sasniegšanai nepieciešamo līdzdalības apmēru un un augstākās lēmējinstitūcijas nolēmumā var neietvert šā panta trešās daļas 1., 3. un 4.punktu."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- 07.02.2024.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ceturtajā daļā svītrot skaitli </w:t>
            </w:r>
            <w:r w:rsidR="00000000" w:rsidRPr="00000000" w:rsidDel="00000000">
              <w:rPr>
                <w:i w:val="1"/>
                <w:rtl w:val="0"/>
              </w:rPr>
              <w:t xml:space="preserve">“1.”</w:t>
            </w:r>
            <w:r w:rsidR="00000000" w:rsidRPr="00000000" w:rsidDel="00000000">
              <w:rPr>
                <w:rtl w:val="0"/>
              </w:rPr>
              <w:t xml:space="preserve"> un vārdus </w:t>
            </w:r>
            <w:r w:rsidR="00000000" w:rsidRPr="00000000" w:rsidDel="00000000">
              <w:rPr>
                <w:i w:val="1"/>
                <w:rtl w:val="0"/>
              </w:rPr>
              <w:t xml:space="preserve">“līdzdalības kapitālsabiedrībā atbilstību Valsts pārvaldes iekārtas likuma 88.panta pirmās daļas nosacījumiem”</w:t>
            </w:r>
            <w:r w:rsidR="00000000" w:rsidRPr="00000000" w:rsidDel="00000000">
              <w:rPr>
                <w:rtl w:val="0"/>
              </w:rPr>
              <w:t xml:space="preserve">, jo būtu absurdi pieļaut un secināt, ka situācijā, ja likumos ir noteikts, ka attiecīgās kapitālsabiedrības kapitāla daļas vai akcijas nav atsavināmas, tad publiskas personas līdzdalība šādā kapitālsabiedrībā var neatbilst Valsts pārvaldes iekārtas likuma 88.panta pirmās 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ceturtajā daļā svītrot dublējošo lieko saikli </w:t>
            </w:r>
            <w:r w:rsidR="00000000" w:rsidRPr="00000000" w:rsidDel="00000000">
              <w:rPr>
                <w:i w:val="1"/>
                <w:rtl w:val="0"/>
              </w:rPr>
              <w:t xml:space="preserve">“un”</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Starpinstitūciju sanāksmē 23.05.2024. iebildums netika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Normā ietverta norāde par to, ka </w:t>
            </w:r>
            <w:r w:rsidR="00000000" w:rsidRPr="00000000" w:rsidDel="00000000">
              <w:rPr>
                <w:b w:val="1"/>
                <w:rtl w:val="0"/>
              </w:rPr>
              <w:t xml:space="preserve">nav nepieciešams</w:t>
            </w:r>
            <w:r w:rsidR="00000000" w:rsidRPr="00000000" w:rsidDel="00000000">
              <w:rPr>
                <w:rtl w:val="0"/>
              </w:rPr>
              <w:t xml:space="preserve"> izvērtēt līdzdalības atbilstību VPIL 88. panta pirmajai daļai, ja kapitālsabiedrības akcijas vai daļas nav atsavināmas. Šāda norāde iekļauta tieši tāpēc, ka būtu nelietderīgi pārvērtēt līdzdalību, ja attiecīgās kapitālsabiedrības kapitāla daļas vai akcijas nav atsavināmas, un publiskā persona nav izrādījusi iniciatīvu šo statusu pārskatīt.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w:t>
            </w:r>
            <w:r w:rsidR="00000000" w:rsidRPr="00000000" w:rsidDel="00000000">
              <w:rPr>
                <w:rtl w:val="0"/>
              </w:rPr>
              <w:t xml:space="preserve"> </w:t>
            </w:r>
            <w:r w:rsidR="00000000" w:rsidRPr="00000000" w:rsidDel="00000000">
              <w:rPr>
                <w:b w:val="1"/>
                <w:rtl w:val="0"/>
              </w:rPr>
              <w:t xml:space="preserve">pants. Publiskas personas līdzdalības stratēģijas izvērtēšana</w:t>
            </w:r>
            <w:r w:rsidR="00000000" w:rsidRPr="00000000" w:rsidDel="00000000">
              <w:rPr>
                <w:rtl w:val="0"/>
              </w:rPr>
              <w:t xml:space="preserve">(1) Valsts kapitāla daļu turētājam un atvasinātas publiskas personas kapitāla daļu turētāja pārstāvim ir pienākums ne retāk kā reizi piecos gados sagatavot un iesniegt publiskas personas augstākai lēmējinstitūcijai priekšlikumu par publiskas personas līdzdalības stratēģiju kapitālsabiedrībā. Priekšlikumu pamato ar līdzdalības stratēģisko izvērtējumu. Izvērtējumā ietver:</w:t>
            </w:r>
            <w:r w:rsidR="00000000" w:rsidRPr="00000000" w:rsidDel="00000000">
              <w:rPr>
                <w:rtl w:val="0"/>
              </w:rPr>
              <w:t xml:space="preserve">1) vērtējumu par līdzdalības atbilstību Valsts pārvaldes iekārtas likuma 88. panta pirmās daļas nosacījumiem un  līdzdalības lietderību kapitālsabiedrībā, ietverot arī ekonomisko izvērtējumu, lai pamatotu, ka citā veidā nav iespējams efektīvi sasniegt noteiktos mērķus vai nodrošināt deleģēto uzdevumu izpildi;</w:t>
            </w:r>
            <w:r w:rsidR="00000000" w:rsidRPr="00000000" w:rsidDel="00000000">
              <w:rPr>
                <w:rtl w:val="0"/>
              </w:rPr>
              <w:t xml:space="preserve">2) līdzdalības apmēra ietekmi uz publiskas personas kapitālsabiedrības vai publiski privātās kapitālsabiedrības vispārējo stratēģisko mērķu un vidēja termiņa darbības stratēģijā noteikto mērķu sasniegšanu;</w:t>
            </w:r>
            <w:r w:rsidR="00000000" w:rsidRPr="00000000" w:rsidDel="00000000">
              <w:rPr>
                <w:rtl w:val="0"/>
              </w:rPr>
              <w:t xml:space="preserve">3) iepriekšējā periodā sasniegto kapitālsabiedrības darbības rezultātu vērtējumu sasaistē ar gaidu vēstuli;</w:t>
            </w:r>
            <w:r w:rsidR="00000000" w:rsidRPr="00000000" w:rsidDel="00000000">
              <w:rPr>
                <w:rtl w:val="0"/>
              </w:rPr>
              <w:t xml:space="preserve">
</w:t>
            </w:r>
            <w:r w:rsidR="00000000" w:rsidRPr="00000000" w:rsidDel="00000000">
              <w:rPr>
                <w:rtl w:val="0"/>
              </w:rPr>
              <w:t xml:space="preserve">4) kapitālsabiedrības atbilstību kādai no šā likuma 24.</w:t>
            </w:r>
            <w:r w:rsidR="00000000" w:rsidRPr="00000000" w:rsidDel="00000000">
              <w:rPr>
                <w:vertAlign w:val="superscript"/>
                <w:rtl w:val="0"/>
              </w:rPr>
              <w:t xml:space="preserve">1</w:t>
            </w:r>
            <w:r w:rsidR="00000000" w:rsidRPr="00000000" w:rsidDel="00000000">
              <w:rPr>
                <w:rtl w:val="0"/>
              </w:rPr>
              <w:t xml:space="preserve"> pantā norādīto kapitālsabiedrību grupām;</w:t>
            </w:r>
            <w:r w:rsidR="00000000" w:rsidRPr="00000000" w:rsidDel="00000000">
              <w:rPr>
                <w:rtl w:val="0"/>
              </w:rPr>
              <w:t xml:space="preserve">
</w:t>
            </w:r>
            <w:r w:rsidR="00000000" w:rsidRPr="00000000" w:rsidDel="00000000">
              <w:rPr>
                <w:rtl w:val="0"/>
              </w:rPr>
              <w:t xml:space="preserve">5) kapitālsabiedrības iesaistes apjomu konkrētos preču vai pakalpojumu tirgos iepriekšējā periodā un publiskas personas līdzdalības apmēra ietekmi uz konkurenci;</w:t>
            </w:r>
            <w:r w:rsidR="00000000" w:rsidRPr="00000000" w:rsidDel="00000000">
              <w:rPr>
                <w:rtl w:val="0"/>
              </w:rPr>
              <w:t xml:space="preserve">6) informāciju par kapitālsabiedrības stratēģiskās attīstības potenciālu no finansiālā, preču un pakalpojumu tirgus, inovāciju iespēju un eksportspējas aspekta;</w:t>
            </w:r>
            <w:r w:rsidR="00000000" w:rsidRPr="00000000" w:rsidDel="00000000">
              <w:rPr>
                <w:rtl w:val="0"/>
              </w:rPr>
              <w:t xml:space="preserve">7) priekšlikumu par vispārējā stratēģiskā mērķa sasniegšanai nepieciešamo līdzdalības apmēru pamatkapitālā un pamatojumu;</w:t>
            </w:r>
            <w:r w:rsidR="00000000" w:rsidRPr="00000000" w:rsidDel="00000000">
              <w:rPr>
                <w:rtl w:val="0"/>
              </w:rPr>
              <w:t xml:space="preserve">8) pamatojumu priekšlikumam par kapitālsabiedrības vispārējiem stratēģiskajiem mērķiem nākamajā darbības periodā;</w:t>
            </w:r>
            <w:r w:rsidR="00000000" w:rsidRPr="00000000" w:rsidDel="00000000">
              <w:rPr>
                <w:rtl w:val="0"/>
              </w:rPr>
              <w:t xml:space="preserve">9) vērtējumu par kapitālsabiedrības līdzdalības tiesisko pamatu un ekonomisko lietderību kapitālsabiedrības meitas sabiedrībās;</w:t>
            </w:r>
            <w:r w:rsidR="00000000" w:rsidRPr="00000000" w:rsidDel="00000000">
              <w:rPr>
                <w:rtl w:val="0"/>
              </w:rPr>
              <w:t xml:space="preserve">10) vērtējumu par kapitālsabiedrības meitas sabiedrību līdzdalības ekonomisko lietderību citās kapitālsabiedrībās;</w:t>
            </w:r>
            <w:r w:rsidR="00000000" w:rsidRPr="00000000" w:rsidDel="00000000">
              <w:rPr>
                <w:rtl w:val="0"/>
              </w:rPr>
              <w:t xml:space="preserve">11) ziņas par to, vai kapitālsabiedrība izvērtējuma periodā ir saņēmusi komercdarbības atbalstu un vai attiecībā uz kapitālsabiedrību izvērtējuma periodā ir konstatēts nelikumīgs komercdarbības atbalsts.</w:t>
            </w:r>
            <w:r w:rsidR="00000000" w:rsidRPr="00000000" w:rsidDel="00000000">
              <w:rPr>
                <w:rtl w:val="0"/>
              </w:rPr>
              <w:t xml:space="preserve">(2) Lēmumu par publiskas personas līdzdalības stratēģiju, līdzdalības saglabāšanu vai līdzdalības apmēra izmaiņām kapitālsabiedrībā pieņem attiecīgās publiskās personas augstākā lēmējinstitūcija. Lēmumā ietver:</w:t>
            </w:r>
            <w:r w:rsidR="00000000" w:rsidRPr="00000000" w:rsidDel="00000000">
              <w:rPr>
                <w:rtl w:val="0"/>
              </w:rPr>
              <w:t xml:space="preserve">1) vērtējumu par publiskas personas līdzdalības kapitālsabiedrībā atbilstību šā likuma 4. panta nosacījumiem;</w:t>
            </w:r>
            <w:r w:rsidR="00000000" w:rsidRPr="00000000" w:rsidDel="00000000">
              <w:rPr>
                <w:rtl w:val="0"/>
              </w:rPr>
              <w:t xml:space="preserve">2) vispārējos stratēģiskos mērķus;</w:t>
            </w:r>
            <w:r w:rsidR="00000000" w:rsidRPr="00000000" w:rsidDel="00000000">
              <w:rPr>
                <w:rtl w:val="0"/>
              </w:rPr>
              <w:t xml:space="preserve">3) atzinumu par publiskas personas līdzdalības apmēra saglabāšanu vai līdzdalības apmēra izmaiņām;</w:t>
            </w:r>
            <w:r w:rsidR="00000000" w:rsidRPr="00000000" w:rsidDel="00000000">
              <w:rPr>
                <w:rtl w:val="0"/>
              </w:rPr>
              <w:t xml:space="preserve">4) ja nepieciešams, attiecībā uz kapitālsabiedrībām, kuru kapitāla daļas vai akcijas nav atsavināmas, – uzdevumu izstrādāt risinājumu kapitālsabiedrības kapitāla daļu atsavināšanas ierobežojumu atcelšanai.</w:t>
            </w:r>
            <w:r w:rsidR="00000000" w:rsidRPr="00000000" w:rsidDel="00000000">
              <w:rPr>
                <w:rtl w:val="0"/>
              </w:rPr>
              <w:t xml:space="preserve">(3) Ja likumos ir noteikts, ka attiecīgās kapitālsabiedrības kapitāla daļas vai akcijas nav atsavināmas, tad šā panta pirmajā daļā noteiktajā kārtībā sagatavotajā izvērtējumā var neietvert  šā panta pirmās daļas 1., 2. un 7. punktā norādīto vērtējumu par publiskas personas līdzdalības kapitālsabiedrībā atbilstību Valsts pārvaldes iekārtas likuma 88. panta pirmās daļas nosacījumiem, līdzdalības saglabāšanas lietderību un stratēģiskā mērķa sasniegšanai nepieciešamo līdzdalības apmēru, augstākās lēmējinstitūcijas nolēmumā var neietvert šā panta otrās daļas 1., 3. un 4.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 pants. Publiskas personas līdzdalības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kapitāla daļu turētājam un atvasinātas publiskas personas kapitāla daļu turētāja pārstāvim ir pienākums ne retāk kā reizi piecos gados sagatavot un iesniegt publiskas personas augstākai lēmējinstitūcijai priekšlikumu par publiskas personas līdzdalības apmēru kapitālsabiedrībā. Priekšlikumu pamato ar līdzdalības stratēģisko izvērtējumu, kurā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līdzdalības atbilstību Valsts pārvaldes iekārtas likuma 88.panta pirmās daļas nosacījumiem un  līdzdalības lietderību kapitālsabiedrībā, ietverot arī ekonomisko izvērtējumu, lai pamatotu, ka citā veidā nav iespējams efektīvi sasniegt noteiktos mērķus vai nodrošināt deleģēto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līdzdalības apmēra ietekmi uz publiskas personas kapitālsabiedrības vai publiski privātās kapitālsabiedrības vispārējo stratēģisko mērķu un vidēja termiņa darbības stratēģijā noteikto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iepriekšējā periodā sasniegto kapitālsabiedrības darbības rezultātu vērtējumu sasaistē ar īpašnieka gaidu vēstuli;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kapitālsabiedrības atbilstību kādai no šā likuma 25.</w:t>
            </w:r>
            <w:r w:rsidR="00000000" w:rsidRPr="00000000" w:rsidDel="00000000">
              <w:rPr>
                <w:vertAlign w:val="superscript"/>
                <w:rtl w:val="0"/>
              </w:rPr>
              <w:t xml:space="preserve">1</w:t>
            </w:r>
            <w:r w:rsidR="00000000" w:rsidRPr="00000000" w:rsidDel="00000000">
              <w:rPr>
                <w:rtl w:val="0"/>
              </w:rPr>
              <w:t xml:space="preserve"> pantā norādīto kapitālsabiedrību grupām (valsts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kapitālsabiedrības iesaistes apjomu konkrētos preču vai pakalpojumu tirgos un publiskas personas līdzdalības apmēra ietekmi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informāciju par kapitālsabiedrības stratēģiskās attīstības potenciālu no finansiālā, konkurences tirgus un inovāciju iespēju aspekta;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priekšlikumu par vispārējā stratēģiskā mērķa sasniegšanai nepieciešamo līdzdalības apmēru pamatkapitālā un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pamatojums priekšlikumam attiecībā uz kapitālsabiedrības vispārējiem stratēģiskajiem mērķiem nākamajā darbības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vērtējumu par kapitālsabiedrības līdzdalības tiesisko pamatu un ekonomisko lietderību kapitālsabiedrības meitas 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vērtējumu par kapitālsabiedrības meitas sabiedrību līdzdalības citās kapitālsabiedrībās ekonomisko lietderību;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ziņas par to, vai kapitālsabiedrība izvērtējuma periodā ir saņēmusi finansiālo palīdzību, kas kvalificējama kā komercdarbības atbalsts un vai attiecībā uz kapitālsabiedrību izvērtējuma periodā ir konstatēti komercdarbības atbalsta sniegšanas pārkāpumi.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Sagatavojot līdzdalības stratēģisko izvērtējumu, ievēro Valsts pārvaldes iekārtas likuma 88.panta otrajā daļā noteikto konsultēšanās procedūru ar kompetentajām institūcijām konkurences aizsardzības jomā un komersantus pārstāvošām biedrībām vai nodibinājumiem."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Lēmumu par publiskas personas līdzdalības saglabāšanu vai līdzdalības apmēra izmaiņām kapitālsabiedrībā pieņem attiecīgās publiskās personas augstākā lēmējinstitūcija. Lēmumā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publiskas personas līdzdalības kapitālsabiedrībā atbilstību šā likuma 4.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slēdzienu par publiskas personas līdzdalības apmēra saglabāšanu vai līdzdalības apmēra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nepieciešams, attiecībā uz kapitālsabiedrībām, kuru kapitāla daļas vai akcijas nav atsavināmas, ietver uzdevumu izstrādāt risinājumu kapitālsabiedrības kapitāla daļu atsavināšanas ierobežojumu atcelšanai.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likumos ir noteikts, ka attiecīgās kapitālsabiedrības kapitāla daļas vai akcijas nav atsavināmas, tad šā panta pirmajā daļā noteiktajā kārtībā sagatavotajā izvērtējumā var neietvert  šā panta pirmās daļas 1., 2., 7. punktā norādīto vērtējumu par publiskas personas līdzdalības kapitālsabiedrībā atbilstību Valsts pārvaldes iekārtas likuma 88.panta pirmās daļas nosacījumiem, līdzdalības saglabāšanas lietderību un stratēģiskā mērķa sasniegšanai nepieciešamo līdzdalības apmēru un un augstākās lēmējinstitūcijas nolēmumā var neietvert šā panta trešās daļas 1., 3. un 4.punktu."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- 07.02.2024.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11. daļā aicinām izvērtēt vārda “finansiālo” svītrošanas nepieciešamību, jo komercdarbības atbalsts var izpausties arī citos veidos, piemēram, kā nekustamā īpašuma ieguldīšana kapitālsabiedrības pamatkapitālā.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w:t>
            </w:r>
            <w:r w:rsidR="00000000" w:rsidRPr="00000000" w:rsidDel="00000000">
              <w:rPr>
                <w:rtl w:val="0"/>
              </w:rPr>
              <w:t xml:space="preserve"> </w:t>
            </w:r>
            <w:r w:rsidR="00000000" w:rsidRPr="00000000" w:rsidDel="00000000">
              <w:rPr>
                <w:b w:val="1"/>
                <w:rtl w:val="0"/>
              </w:rPr>
              <w:t xml:space="preserve">pants. Publiskas personas līdzdalības stratēģijas izvērtēšana</w:t>
            </w:r>
            <w:r w:rsidR="00000000" w:rsidRPr="00000000" w:rsidDel="00000000">
              <w:rPr>
                <w:rtl w:val="0"/>
              </w:rPr>
              <w:t xml:space="preserve">(1) Valsts kapitāla daļu turētājam un atvasinātas publiskas personas kapitāla daļu turētāja pārstāvim ir pienākums ne retāk kā reizi piecos gados sagatavot un iesniegt publiskas personas augstākai lēmējinstitūcijai priekšlikumu par publiskas personas līdzdalības stratēģiju kapitālsabiedrībā. Priekšlikumu pamato ar līdzdalības stratēģisko izvērtējumu. Izvērtējumā ietver:</w:t>
            </w:r>
            <w:r w:rsidR="00000000" w:rsidRPr="00000000" w:rsidDel="00000000">
              <w:rPr>
                <w:rtl w:val="0"/>
              </w:rPr>
              <w:t xml:space="preserve">1) vērtējumu par līdzdalības atbilstību Valsts pārvaldes iekārtas likuma 88. panta pirmās daļas nosacījumiem un  līdzdalības lietderību kapitālsabiedrībā, ietverot arī ekonomisko izvērtējumu, lai pamatotu, ka citā veidā nav iespējams efektīvi sasniegt noteiktos mērķus vai nodrošināt deleģēto uzdevumu izpildi;</w:t>
            </w:r>
            <w:r w:rsidR="00000000" w:rsidRPr="00000000" w:rsidDel="00000000">
              <w:rPr>
                <w:rtl w:val="0"/>
              </w:rPr>
              <w:t xml:space="preserve">2) līdzdalības apmēra ietekmi uz publiskas personas kapitālsabiedrības vai publiski privātās kapitālsabiedrības vispārējo stratēģisko mērķu un vidēja termiņa darbības stratēģijā noteikto mērķu sasniegšanu;</w:t>
            </w:r>
            <w:r w:rsidR="00000000" w:rsidRPr="00000000" w:rsidDel="00000000">
              <w:rPr>
                <w:rtl w:val="0"/>
              </w:rPr>
              <w:t xml:space="preserve">3) iepriekšējā periodā sasniegto kapitālsabiedrības darbības rezultātu vērtējumu sasaistē ar gaidu vēstuli;</w:t>
            </w:r>
            <w:r w:rsidR="00000000" w:rsidRPr="00000000" w:rsidDel="00000000">
              <w:rPr>
                <w:rtl w:val="0"/>
              </w:rPr>
              <w:t xml:space="preserve">
</w:t>
            </w:r>
            <w:r w:rsidR="00000000" w:rsidRPr="00000000" w:rsidDel="00000000">
              <w:rPr>
                <w:rtl w:val="0"/>
              </w:rPr>
              <w:t xml:space="preserve">4) kapitālsabiedrības atbilstību kādai no šā likuma 24.</w:t>
            </w:r>
            <w:r w:rsidR="00000000" w:rsidRPr="00000000" w:rsidDel="00000000">
              <w:rPr>
                <w:vertAlign w:val="superscript"/>
                <w:rtl w:val="0"/>
              </w:rPr>
              <w:t xml:space="preserve">1</w:t>
            </w:r>
            <w:r w:rsidR="00000000" w:rsidRPr="00000000" w:rsidDel="00000000">
              <w:rPr>
                <w:rtl w:val="0"/>
              </w:rPr>
              <w:t xml:space="preserve"> pantā norādīto kapitālsabiedrību grupām;</w:t>
            </w:r>
            <w:r w:rsidR="00000000" w:rsidRPr="00000000" w:rsidDel="00000000">
              <w:rPr>
                <w:rtl w:val="0"/>
              </w:rPr>
              <w:t xml:space="preserve">
</w:t>
            </w:r>
            <w:r w:rsidR="00000000" w:rsidRPr="00000000" w:rsidDel="00000000">
              <w:rPr>
                <w:rtl w:val="0"/>
              </w:rPr>
              <w:t xml:space="preserve">5) kapitālsabiedrības iesaistes apjomu konkrētos preču vai pakalpojumu tirgos iepriekšējā periodā un publiskas personas līdzdalības apmēra ietekmi uz konkurenci;</w:t>
            </w:r>
            <w:r w:rsidR="00000000" w:rsidRPr="00000000" w:rsidDel="00000000">
              <w:rPr>
                <w:rtl w:val="0"/>
              </w:rPr>
              <w:t xml:space="preserve">6) informāciju par kapitālsabiedrības stratēģiskās attīstības potenciālu no finansiālā, preču un pakalpojumu tirgus, inovāciju iespēju un eksportspējas aspekta;</w:t>
            </w:r>
            <w:r w:rsidR="00000000" w:rsidRPr="00000000" w:rsidDel="00000000">
              <w:rPr>
                <w:rtl w:val="0"/>
              </w:rPr>
              <w:t xml:space="preserve">7) priekšlikumu par vispārējā stratēģiskā mērķa sasniegšanai nepieciešamo līdzdalības apmēru pamatkapitālā un pamatojumu;</w:t>
            </w:r>
            <w:r w:rsidR="00000000" w:rsidRPr="00000000" w:rsidDel="00000000">
              <w:rPr>
                <w:rtl w:val="0"/>
              </w:rPr>
              <w:t xml:space="preserve">8) pamatojumu priekšlikumam par kapitālsabiedrības vispārējiem stratēģiskajiem mērķiem nākamajā darbības periodā;</w:t>
            </w:r>
            <w:r w:rsidR="00000000" w:rsidRPr="00000000" w:rsidDel="00000000">
              <w:rPr>
                <w:rtl w:val="0"/>
              </w:rPr>
              <w:t xml:space="preserve">9) vērtējumu par kapitālsabiedrības līdzdalības tiesisko pamatu un ekonomisko lietderību kapitālsabiedrības meitas sabiedrībās;</w:t>
            </w:r>
            <w:r w:rsidR="00000000" w:rsidRPr="00000000" w:rsidDel="00000000">
              <w:rPr>
                <w:rtl w:val="0"/>
              </w:rPr>
              <w:t xml:space="preserve">10) vērtējumu par kapitālsabiedrības meitas sabiedrību līdzdalības ekonomisko lietderību citās kapitālsabiedrībās;</w:t>
            </w:r>
            <w:r w:rsidR="00000000" w:rsidRPr="00000000" w:rsidDel="00000000">
              <w:rPr>
                <w:rtl w:val="0"/>
              </w:rPr>
              <w:t xml:space="preserve">11) ziņas par to, vai kapitālsabiedrība izvērtējuma periodā ir saņēmusi komercdarbības atbalstu un vai attiecībā uz kapitālsabiedrību izvērtējuma periodā ir konstatēts nelikumīgs komercdarbības atbalsts.</w:t>
            </w:r>
            <w:r w:rsidR="00000000" w:rsidRPr="00000000" w:rsidDel="00000000">
              <w:rPr>
                <w:rtl w:val="0"/>
              </w:rPr>
              <w:t xml:space="preserve">(2) Lēmumu par publiskas personas līdzdalības stratēģiju, līdzdalības saglabāšanu vai līdzdalības apmēra izmaiņām kapitālsabiedrībā pieņem attiecīgās publiskās personas augstākā lēmējinstitūcija. Lēmumā ietver:</w:t>
            </w:r>
            <w:r w:rsidR="00000000" w:rsidRPr="00000000" w:rsidDel="00000000">
              <w:rPr>
                <w:rtl w:val="0"/>
              </w:rPr>
              <w:t xml:space="preserve">1) vērtējumu par publiskas personas līdzdalības kapitālsabiedrībā atbilstību šā likuma 4. panta nosacījumiem;</w:t>
            </w:r>
            <w:r w:rsidR="00000000" w:rsidRPr="00000000" w:rsidDel="00000000">
              <w:rPr>
                <w:rtl w:val="0"/>
              </w:rPr>
              <w:t xml:space="preserve">2) vispārējos stratēģiskos mērķus;</w:t>
            </w:r>
            <w:r w:rsidR="00000000" w:rsidRPr="00000000" w:rsidDel="00000000">
              <w:rPr>
                <w:rtl w:val="0"/>
              </w:rPr>
              <w:t xml:space="preserve">3) atzinumu par publiskas personas līdzdalības apmēra saglabāšanu vai līdzdalības apmēra izmaiņām;</w:t>
            </w:r>
            <w:r w:rsidR="00000000" w:rsidRPr="00000000" w:rsidDel="00000000">
              <w:rPr>
                <w:rtl w:val="0"/>
              </w:rPr>
              <w:t xml:space="preserve">4) ja nepieciešams, attiecībā uz kapitālsabiedrībām, kuru kapitāla daļas vai akcijas nav atsavināmas, – uzdevumu izstrādāt risinājumu kapitālsabiedrības kapitāla daļu atsavināšanas ierobežojumu atcelšanai.</w:t>
            </w:r>
            <w:r w:rsidR="00000000" w:rsidRPr="00000000" w:rsidDel="00000000">
              <w:rPr>
                <w:rtl w:val="0"/>
              </w:rPr>
              <w:t xml:space="preserve">(3) Ja likumos ir noteikts, ka attiecīgās kapitālsabiedrības kapitāla daļas vai akcijas nav atsavināmas, tad šā panta pirmajā daļā noteiktajā kārtībā sagatavotajā izvērtējumā var neietvert  šā panta pirmās daļas 1., 2. un 7. punktā norādīto vērtējumu par publiskas personas līdzdalības kapitālsabiedrībā atbilstību Valsts pārvaldes iekārtas likuma 88. panta pirmās daļas nosacījumiem, līdzdalības saglabāšanas lietderību un stratēģiskā mērķa sasniegšanai nepieciešamo līdzdalības apmēru, augstākās lēmējinstitūcijas nolēmumā var neietvert šā panta otrās daļas 1., 3. un 4.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 pants. Publiskas personas līdzdalības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kapitāla daļu turētājam un atvasinātas publiskas personas kapitāla daļu turētāja pārstāvim ir pienākums ne retāk kā reizi piecos gados sagatavot un iesniegt publiskas personas augstākai lēmējinstitūcijai priekšlikumu par publiskas personas līdzdalības apmēru kapitālsabiedrībā. Priekšlikumu pamato ar līdzdalības stratēģisko izvērtējumu, kurā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līdzdalības atbilstību Valsts pārvaldes iekārtas likuma 88.panta pirmās daļas nosacījumiem un  līdzdalības lietderību kapitālsabiedrībā, ietverot arī ekonomisko izvērtējumu, lai pamatotu, ka citā veidā nav iespējams efektīvi sasniegt noteiktos mērķus vai nodrošināt deleģēto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līdzdalības apmēra ietekmi uz publiskas personas kapitālsabiedrības vai publiski privātās kapitālsabiedrības vispārējo stratēģisko mērķu un vidēja termiņa darbības stratēģijā noteikto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iepriekšējā periodā sasniegto kapitālsabiedrības darbības rezultātu vērtējumu sasaistē ar īpašnieka gaidu vēstuli;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kapitālsabiedrības atbilstību kādai no šā likuma 25.</w:t>
            </w:r>
            <w:r w:rsidR="00000000" w:rsidRPr="00000000" w:rsidDel="00000000">
              <w:rPr>
                <w:vertAlign w:val="superscript"/>
                <w:rtl w:val="0"/>
              </w:rPr>
              <w:t xml:space="preserve">1</w:t>
            </w:r>
            <w:r w:rsidR="00000000" w:rsidRPr="00000000" w:rsidDel="00000000">
              <w:rPr>
                <w:rtl w:val="0"/>
              </w:rPr>
              <w:t xml:space="preserve"> pantā norādīto kapitālsabiedrību grupām (valsts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kapitālsabiedrības iesaistes apjomu konkrētos preču vai pakalpojumu tirgos un publiskas personas līdzdalības apmēra ietekmi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informāciju par kapitālsabiedrības stratēģiskās attīstības potenciālu no finansiālā, konkurences tirgus un inovāciju iespēju aspekta;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priekšlikumu par vispārējā stratēģiskā mērķa sasniegšanai nepieciešamo līdzdalības apmēru pamatkapitālā un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pamatojums priekšlikumam attiecībā uz kapitālsabiedrības vispārējiem stratēģiskajiem mērķiem nākamajā darbības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vērtējumu par kapitālsabiedrības līdzdalības tiesisko pamatu un ekonomisko lietderību kapitālsabiedrības meitas 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vērtējumu par kapitālsabiedrības meitas sabiedrību līdzdalības citās kapitālsabiedrībās ekonomisko lietderību;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ziņas par to, vai kapitālsabiedrība izvērtējuma periodā ir saņēmusi finansiālo palīdzību, kas kvalificējama kā komercdarbības atbalsts un vai attiecībā uz kapitālsabiedrību izvērtējuma periodā ir konstatēti komercdarbības atbalsta sniegšanas pārkāpumi.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Sagatavojot līdzdalības stratēģisko izvērtējumu, ievēro Valsts pārvaldes iekārtas likuma 88.panta otrajā daļā noteikto konsultēšanās procedūru ar kompetentajām institūcijām konkurences aizsardzības jomā un komersantus pārstāvošām biedrībām vai nodibinājumiem."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Lēmumu par publiskas personas līdzdalības saglabāšanu vai līdzdalības apmēra izmaiņām kapitālsabiedrībā pieņem attiecīgās publiskās personas augstākā lēmējinstitūcija. Lēmumā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publiskas personas līdzdalības kapitālsabiedrībā atbilstību šā likuma 4.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slēdzienu par publiskas personas līdzdalības apmēra saglabāšanu vai līdzdalības apmēra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nepieciešams, attiecībā uz kapitālsabiedrībām, kuru kapitāla daļas vai akcijas nav atsavināmas, ietver uzdevumu izstrādāt risinājumu kapitālsabiedrības kapitāla daļu atsavināšanas ierobežojumu atcelšanai.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likumos ir noteikts, ka attiecīgās kapitālsabiedrības kapitāla daļas vai akcijas nav atsavināmas, tad šā panta pirmajā daļā noteiktajā kārtībā sagatavotajā izvērtējumā var neietvert  šā panta pirmās daļas 1., 2., 7. punktā norādīto vērtējumu par publiskas personas līdzdalības kapitālsabiedrībā atbilstību Valsts pārvaldes iekārtas likuma 88.panta pirmās daļas nosacījumiem, līdzdalības saglabāšanas lietderību un stratēģiskā mērķa sasniegšanai nepieciešamo līdzdalības apmēru un un augstākās lēmējinstitūcijas nolēmumā var neietvert šā panta trešās daļas 1., 3. un 4.punktu."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- 07.02.2024.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panta pirmās daļas 6.punktā lietoto jēdzienu “konkurences tirgus” (Konkurences likumā šāds termins netiek lietots) vai anotācijā skaidrot, kā ir vērtējams attīstības potenciāls no konkurences tirgus aspekta.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w:t>
            </w:r>
            <w:r w:rsidR="00000000" w:rsidRPr="00000000" w:rsidDel="00000000">
              <w:rPr>
                <w:rtl w:val="0"/>
              </w:rPr>
              <w:t xml:space="preserve"> </w:t>
            </w:r>
            <w:r w:rsidR="00000000" w:rsidRPr="00000000" w:rsidDel="00000000">
              <w:rPr>
                <w:b w:val="1"/>
                <w:rtl w:val="0"/>
              </w:rPr>
              <w:t xml:space="preserve">pants. Publiskas personas līdzdalības stratēģijas izvērtēšana</w:t>
            </w:r>
            <w:r w:rsidR="00000000" w:rsidRPr="00000000" w:rsidDel="00000000">
              <w:rPr>
                <w:rtl w:val="0"/>
              </w:rPr>
              <w:t xml:space="preserve">(1) Valsts kapitāla daļu turētājam un atvasinātas publiskas personas kapitāla daļu turētāja pārstāvim ir pienākums ne retāk kā reizi piecos gados sagatavot un iesniegt publiskas personas augstākai lēmējinstitūcijai priekšlikumu par publiskas personas līdzdalības stratēģiju kapitālsabiedrībā. Priekšlikumu pamato ar līdzdalības stratēģisko izvērtējumu. Izvērtējumā ietver:</w:t>
            </w:r>
            <w:r w:rsidR="00000000" w:rsidRPr="00000000" w:rsidDel="00000000">
              <w:rPr>
                <w:rtl w:val="0"/>
              </w:rPr>
              <w:t xml:space="preserve">1) vērtējumu par līdzdalības atbilstību Valsts pārvaldes iekārtas likuma 88. panta pirmās daļas nosacījumiem un  līdzdalības lietderību kapitālsabiedrībā, ietverot arī ekonomisko izvērtējumu, lai pamatotu, ka citā veidā nav iespējams efektīvi sasniegt noteiktos mērķus vai nodrošināt deleģēto uzdevumu izpildi;</w:t>
            </w:r>
            <w:r w:rsidR="00000000" w:rsidRPr="00000000" w:rsidDel="00000000">
              <w:rPr>
                <w:rtl w:val="0"/>
              </w:rPr>
              <w:t xml:space="preserve">2) līdzdalības apmēra ietekmi uz publiskas personas kapitālsabiedrības vai publiski privātās kapitālsabiedrības vispārējo stratēģisko mērķu un vidēja termiņa darbības stratēģijā noteikto mērķu sasniegšanu;</w:t>
            </w:r>
            <w:r w:rsidR="00000000" w:rsidRPr="00000000" w:rsidDel="00000000">
              <w:rPr>
                <w:rtl w:val="0"/>
              </w:rPr>
              <w:t xml:space="preserve">3) iepriekšējā periodā sasniegto kapitālsabiedrības darbības rezultātu vērtējumu sasaistē ar gaidu vēstuli;</w:t>
            </w:r>
            <w:r w:rsidR="00000000" w:rsidRPr="00000000" w:rsidDel="00000000">
              <w:rPr>
                <w:rtl w:val="0"/>
              </w:rPr>
              <w:t xml:space="preserve">
</w:t>
            </w:r>
            <w:r w:rsidR="00000000" w:rsidRPr="00000000" w:rsidDel="00000000">
              <w:rPr>
                <w:rtl w:val="0"/>
              </w:rPr>
              <w:t xml:space="preserve">4) kapitālsabiedrības atbilstību kādai no šā likuma 24.</w:t>
            </w:r>
            <w:r w:rsidR="00000000" w:rsidRPr="00000000" w:rsidDel="00000000">
              <w:rPr>
                <w:vertAlign w:val="superscript"/>
                <w:rtl w:val="0"/>
              </w:rPr>
              <w:t xml:space="preserve">1</w:t>
            </w:r>
            <w:r w:rsidR="00000000" w:rsidRPr="00000000" w:rsidDel="00000000">
              <w:rPr>
                <w:rtl w:val="0"/>
              </w:rPr>
              <w:t xml:space="preserve"> pantā norādīto kapitālsabiedrību grupām;</w:t>
            </w:r>
            <w:r w:rsidR="00000000" w:rsidRPr="00000000" w:rsidDel="00000000">
              <w:rPr>
                <w:rtl w:val="0"/>
              </w:rPr>
              <w:t xml:space="preserve">
</w:t>
            </w:r>
            <w:r w:rsidR="00000000" w:rsidRPr="00000000" w:rsidDel="00000000">
              <w:rPr>
                <w:rtl w:val="0"/>
              </w:rPr>
              <w:t xml:space="preserve">5) kapitālsabiedrības iesaistes apjomu konkrētos preču vai pakalpojumu tirgos iepriekšējā periodā un publiskas personas līdzdalības apmēra ietekmi uz konkurenci;</w:t>
            </w:r>
            <w:r w:rsidR="00000000" w:rsidRPr="00000000" w:rsidDel="00000000">
              <w:rPr>
                <w:rtl w:val="0"/>
              </w:rPr>
              <w:t xml:space="preserve">6) informāciju par kapitālsabiedrības stratēģiskās attīstības potenciālu no finansiālā, preču un pakalpojumu tirgus, inovāciju iespēju un eksportspējas aspekta;</w:t>
            </w:r>
            <w:r w:rsidR="00000000" w:rsidRPr="00000000" w:rsidDel="00000000">
              <w:rPr>
                <w:rtl w:val="0"/>
              </w:rPr>
              <w:t xml:space="preserve">7) priekšlikumu par vispārējā stratēģiskā mērķa sasniegšanai nepieciešamo līdzdalības apmēru pamatkapitālā un pamatojumu;</w:t>
            </w:r>
            <w:r w:rsidR="00000000" w:rsidRPr="00000000" w:rsidDel="00000000">
              <w:rPr>
                <w:rtl w:val="0"/>
              </w:rPr>
              <w:t xml:space="preserve">8) pamatojumu priekšlikumam par kapitālsabiedrības vispārējiem stratēģiskajiem mērķiem nākamajā darbības periodā;</w:t>
            </w:r>
            <w:r w:rsidR="00000000" w:rsidRPr="00000000" w:rsidDel="00000000">
              <w:rPr>
                <w:rtl w:val="0"/>
              </w:rPr>
              <w:t xml:space="preserve">9) vērtējumu par kapitālsabiedrības līdzdalības tiesisko pamatu un ekonomisko lietderību kapitālsabiedrības meitas sabiedrībās;</w:t>
            </w:r>
            <w:r w:rsidR="00000000" w:rsidRPr="00000000" w:rsidDel="00000000">
              <w:rPr>
                <w:rtl w:val="0"/>
              </w:rPr>
              <w:t xml:space="preserve">10) vērtējumu par kapitālsabiedrības meitas sabiedrību līdzdalības ekonomisko lietderību citās kapitālsabiedrībās;</w:t>
            </w:r>
            <w:r w:rsidR="00000000" w:rsidRPr="00000000" w:rsidDel="00000000">
              <w:rPr>
                <w:rtl w:val="0"/>
              </w:rPr>
              <w:t xml:space="preserve">11) ziņas par to, vai kapitālsabiedrība izvērtējuma periodā ir saņēmusi komercdarbības atbalstu un vai attiecībā uz kapitālsabiedrību izvērtējuma periodā ir konstatēts nelikumīgs komercdarbības atbalsts.</w:t>
            </w:r>
            <w:r w:rsidR="00000000" w:rsidRPr="00000000" w:rsidDel="00000000">
              <w:rPr>
                <w:rtl w:val="0"/>
              </w:rPr>
              <w:t xml:space="preserve">(2) Lēmumu par publiskas personas līdzdalības stratēģiju, līdzdalības saglabāšanu vai līdzdalības apmēra izmaiņām kapitālsabiedrībā pieņem attiecīgās publiskās personas augstākā lēmējinstitūcija. Lēmumā ietver:</w:t>
            </w:r>
            <w:r w:rsidR="00000000" w:rsidRPr="00000000" w:rsidDel="00000000">
              <w:rPr>
                <w:rtl w:val="0"/>
              </w:rPr>
              <w:t xml:space="preserve">1) vērtējumu par publiskas personas līdzdalības kapitālsabiedrībā atbilstību šā likuma 4. panta nosacījumiem;</w:t>
            </w:r>
            <w:r w:rsidR="00000000" w:rsidRPr="00000000" w:rsidDel="00000000">
              <w:rPr>
                <w:rtl w:val="0"/>
              </w:rPr>
              <w:t xml:space="preserve">2) vispārējos stratēģiskos mērķus;</w:t>
            </w:r>
            <w:r w:rsidR="00000000" w:rsidRPr="00000000" w:rsidDel="00000000">
              <w:rPr>
                <w:rtl w:val="0"/>
              </w:rPr>
              <w:t xml:space="preserve">3) atzinumu par publiskas personas līdzdalības apmēra saglabāšanu vai līdzdalības apmēra izmaiņām;</w:t>
            </w:r>
            <w:r w:rsidR="00000000" w:rsidRPr="00000000" w:rsidDel="00000000">
              <w:rPr>
                <w:rtl w:val="0"/>
              </w:rPr>
              <w:t xml:space="preserve">4) ja nepieciešams, attiecībā uz kapitālsabiedrībām, kuru kapitāla daļas vai akcijas nav atsavināmas, – uzdevumu izstrādāt risinājumu kapitālsabiedrības kapitāla daļu atsavināšanas ierobežojumu atcelšanai.</w:t>
            </w:r>
            <w:r w:rsidR="00000000" w:rsidRPr="00000000" w:rsidDel="00000000">
              <w:rPr>
                <w:rtl w:val="0"/>
              </w:rPr>
              <w:t xml:space="preserve">(3) Ja likumos ir noteikts, ka attiecīgās kapitālsabiedrības kapitāla daļas vai akcijas nav atsavināmas, tad šā panta pirmajā daļā noteiktajā kārtībā sagatavotajā izvērtējumā var neietvert  šā panta pirmās daļas 1., 2. un 7. punktā norādīto vērtējumu par publiskas personas līdzdalības kapitālsabiedrībā atbilstību Valsts pārvaldes iekārtas likuma 88. panta pirmās daļas nosacījumiem, līdzdalības saglabāšanas lietderību un stratēģiskā mērķa sasniegšanai nepieciešamo līdzdalības apmēru, augstākās lēmējinstitūcijas nolēmumā var neietvert šā panta otrās daļas 1., 3. un 4.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 pants. Publiskas personas līdzdalības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kapitāla daļu turētājam un atvasinātas publiskas personas kapitāla daļu turētāja pārstāvim ir pienākums ne retāk kā reizi piecos gados sagatavot un iesniegt publiskas personas augstākai lēmējinstitūcijai priekšlikumu par publiskas personas līdzdalības apmēru kapitālsabiedrībā. Priekšlikumu pamato ar līdzdalības stratēģisko izvērtējumu, kurā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līdzdalības atbilstību Valsts pārvaldes iekārtas likuma 88.panta pirmās daļas nosacījumiem un  līdzdalības lietderību kapitālsabiedrībā, ietverot arī ekonomisko izvērtējumu, lai pamatotu, ka citā veidā nav iespējams efektīvi sasniegt noteiktos mērķus vai nodrošināt deleģēto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līdzdalības apmēra ietekmi uz publiskas personas kapitālsabiedrības vai publiski privātās kapitālsabiedrības vispārējo stratēģisko mērķu un vidēja termiņa darbības stratēģijā noteikto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iepriekšējā periodā sasniegto kapitālsabiedrības darbības rezultātu vērtējumu sasaistē ar īpašnieka gaidu vēstuli;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kapitālsabiedrības atbilstību kādai no šā likuma 25.</w:t>
            </w:r>
            <w:r w:rsidR="00000000" w:rsidRPr="00000000" w:rsidDel="00000000">
              <w:rPr>
                <w:vertAlign w:val="superscript"/>
                <w:rtl w:val="0"/>
              </w:rPr>
              <w:t xml:space="preserve">1</w:t>
            </w:r>
            <w:r w:rsidR="00000000" w:rsidRPr="00000000" w:rsidDel="00000000">
              <w:rPr>
                <w:rtl w:val="0"/>
              </w:rPr>
              <w:t xml:space="preserve"> pantā norādīto kapitālsabiedrību grupām (valsts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kapitālsabiedrības iesaistes apjomu konkrētos preču vai pakalpojumu tirgos un publiskas personas līdzdalības apmēra ietekmi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informāciju par kapitālsabiedrības stratēģiskās attīstības potenciālu no finansiālā, konkurences tirgus un inovāciju iespēju aspekta;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priekšlikumu par vispārējā stratēģiskā mērķa sasniegšanai nepieciešamo līdzdalības apmēru pamatkapitālā un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pamatojums priekšlikumam attiecībā uz kapitālsabiedrības vispārējiem stratēģiskajiem mērķiem nākamajā darbības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vērtējumu par kapitālsabiedrības līdzdalības tiesisko pamatu un ekonomisko lietderību kapitālsabiedrības meitas 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vērtējumu par kapitālsabiedrības meitas sabiedrību līdzdalības citās kapitālsabiedrībās ekonomisko lietderību;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ziņas par to, vai kapitālsabiedrība izvērtējuma periodā ir saņēmusi finansiālo palīdzību, kas kvalificējama kā komercdarbības atbalsts un vai attiecībā uz kapitālsabiedrību izvērtējuma periodā ir konstatēti komercdarbības atbalsta sniegšanas pārkāpumi.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Sagatavojot līdzdalības stratēģisko izvērtējumu, ievēro Valsts pārvaldes iekārtas likuma 88.panta otrajā daļā noteikto konsultēšanās procedūru ar kompetentajām institūcijām konkurences aizsardzības jomā un komersantus pārstāvošām biedrībām vai nodibinājumiem."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Lēmumu par publiskas personas līdzdalības saglabāšanu vai līdzdalības apmēra izmaiņām kapitālsabiedrībā pieņem attiecīgās publiskās personas augstākā lēmējinstitūcija. Lēmumā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publiskas personas līdzdalības kapitālsabiedrībā atbilstību šā likuma 4.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slēdzienu par publiskas personas līdzdalības apmēra saglabāšanu vai līdzdalības apmēra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nepieciešams, attiecībā uz kapitālsabiedrībām, kuru kapitāla daļas vai akcijas nav atsavināmas, ietver uzdevumu izstrādāt risinājumu kapitālsabiedrības kapitāla daļu atsavināšanas ierobežojumu atcelšanai.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likumos ir noteikts, ka attiecīgās kapitālsabiedrības kapitāla daļas vai akcijas nav atsavināmas, tad šā panta pirmajā daļā noteiktajā kārtībā sagatavotajā izvērtējumā var neietvert  šā panta pirmās daļas 1., 2., 7. punktā norādīto vērtējumu par publiskas personas līdzdalības kapitālsabiedrībā atbilstību Valsts pārvaldes iekārtas likuma 88.panta pirmās daļas nosacījumiem, līdzdalības saglabāšanas lietderību un stratēģiskā mērķa sasniegšanai nepieciešamo līdzdalības apmēru un un augstākās lēmējinstitūcijas nolēmumā var neietvert šā panta trešās daļas 1., 3. un 4.punktu."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- 07.02.2024.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panta pirmās daļas 5.punktu lūdzam anotācijā skaidrot, kā tieši līdzdalības apmērs (nevis kapitālsabiedrības vai dalībnieka konkrētas darbības) var ietekmēt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skaidrojam, ka publiskas personas līdzdalības apmēram kapitālsabiedrībā var būt ietekme uz konkurenci, ja šāda kapitālsabiedrība pamatā veic tādu komercdarbību, kas aptver būtisku tirgus daļu, ierobežojot privātā sektora konkurentu izaugsmi, vai ierobežojot to ienākšanu tirgū, bet vienlaikus privātā sektora investori varētu nodrošināt attiecīgā pakalpojuma sniegšanu bez publiskās personas kapitāla līdzdarbības tirgū. Šādos gadījumos, vadoties no Konkurences padomes informatīvajā materiālā "Priekšnoteikumi publiskas personas līdzdalībai kapitālsabiedrībā un tās izvērtēšana" sniegtā skaidrojuma, faktiski ir atkritis tiesiskais pamats publiskas personas darbībai pakalpojumu tirgū un 100% līdzdalība kapitālsabiedrībā ierobežo vai liedz privātā kapitāla ieplūšanu sektorā. Šādos gadījumos, lai nodrošinātu konkurences neitralitātes ievērošanu,  publiskai personai ir pienākums apsvērt ietekmes samazināšanu vai nu sašaurinot komercdarbību vai samazinot tās apjomu (kas var kaitēt uzņēmuma interesēm un negatīvi ietekmēt pakalpojumu pieejamību), vai ļaujot privātā sektora investoriem ienākt tirgū iegādājoties publiskās personas kapitāla daļas. Līdz ar minēto publiskas personas līdzdalība 100% kapitālā var būt negatīva ietekme uz konkurenci, kamēr samazināts līdzdalības apmērs var nodrošināt pakāpenisku privātā sektora iesaisti attiecīgajā tirgus segmentā, sekmējot konkurenci un kapitālsabiedrībā investēto publisko līdzekļu atgriešanos publiskās personas budžetā.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w:t>
            </w:r>
            <w:r w:rsidR="00000000" w:rsidRPr="00000000" w:rsidDel="00000000">
              <w:rPr>
                <w:rtl w:val="0"/>
              </w:rPr>
              <w:t xml:space="preserve"> </w:t>
            </w:r>
            <w:r w:rsidR="00000000" w:rsidRPr="00000000" w:rsidDel="00000000">
              <w:rPr>
                <w:b w:val="1"/>
                <w:rtl w:val="0"/>
              </w:rPr>
              <w:t xml:space="preserve">pants. Publiskas personas līdzdalības stratēģijas izvērtēšana</w:t>
            </w:r>
            <w:r w:rsidR="00000000" w:rsidRPr="00000000" w:rsidDel="00000000">
              <w:rPr>
                <w:rtl w:val="0"/>
              </w:rPr>
              <w:t xml:space="preserve">(1) Valsts kapitāla daļu turētājam un atvasinātas publiskas personas kapitāla daļu turētāja pārstāvim ir pienākums ne retāk kā reizi piecos gados sagatavot un iesniegt publiskas personas augstākai lēmējinstitūcijai priekšlikumu par publiskas personas līdzdalības stratēģiju kapitālsabiedrībā. Priekšlikumu pamato ar līdzdalības stratēģisko izvērtējumu. Izvērtējumā ietver:</w:t>
            </w:r>
            <w:r w:rsidR="00000000" w:rsidRPr="00000000" w:rsidDel="00000000">
              <w:rPr>
                <w:rtl w:val="0"/>
              </w:rPr>
              <w:t xml:space="preserve">1) vērtējumu par līdzdalības atbilstību Valsts pārvaldes iekārtas likuma 88. panta pirmās daļas nosacījumiem un  līdzdalības lietderību kapitālsabiedrībā, ietverot arī ekonomisko izvērtējumu, lai pamatotu, ka citā veidā nav iespējams efektīvi sasniegt noteiktos mērķus vai nodrošināt deleģēto uzdevumu izpildi;</w:t>
            </w:r>
            <w:r w:rsidR="00000000" w:rsidRPr="00000000" w:rsidDel="00000000">
              <w:rPr>
                <w:rtl w:val="0"/>
              </w:rPr>
              <w:t xml:space="preserve">2) līdzdalības apmēra ietekmi uz publiskas personas kapitālsabiedrības vai publiski privātās kapitālsabiedrības vispārējo stratēģisko mērķu un vidēja termiņa darbības stratēģijā noteikto mērķu sasniegšanu;</w:t>
            </w:r>
            <w:r w:rsidR="00000000" w:rsidRPr="00000000" w:rsidDel="00000000">
              <w:rPr>
                <w:rtl w:val="0"/>
              </w:rPr>
              <w:t xml:space="preserve">3) iepriekšējā periodā sasniegto kapitālsabiedrības darbības rezultātu vērtējumu sasaistē ar gaidu vēstuli;</w:t>
            </w:r>
            <w:r w:rsidR="00000000" w:rsidRPr="00000000" w:rsidDel="00000000">
              <w:rPr>
                <w:rtl w:val="0"/>
              </w:rPr>
              <w:t xml:space="preserve">
</w:t>
            </w:r>
            <w:r w:rsidR="00000000" w:rsidRPr="00000000" w:rsidDel="00000000">
              <w:rPr>
                <w:rtl w:val="0"/>
              </w:rPr>
              <w:t xml:space="preserve">4) kapitālsabiedrības atbilstību kādai no šā likuma 24.</w:t>
            </w:r>
            <w:r w:rsidR="00000000" w:rsidRPr="00000000" w:rsidDel="00000000">
              <w:rPr>
                <w:vertAlign w:val="superscript"/>
                <w:rtl w:val="0"/>
              </w:rPr>
              <w:t xml:space="preserve">1</w:t>
            </w:r>
            <w:r w:rsidR="00000000" w:rsidRPr="00000000" w:rsidDel="00000000">
              <w:rPr>
                <w:rtl w:val="0"/>
              </w:rPr>
              <w:t xml:space="preserve"> pantā norādīto kapitālsabiedrību grupām;</w:t>
            </w:r>
            <w:r w:rsidR="00000000" w:rsidRPr="00000000" w:rsidDel="00000000">
              <w:rPr>
                <w:rtl w:val="0"/>
              </w:rPr>
              <w:t xml:space="preserve">
</w:t>
            </w:r>
            <w:r w:rsidR="00000000" w:rsidRPr="00000000" w:rsidDel="00000000">
              <w:rPr>
                <w:rtl w:val="0"/>
              </w:rPr>
              <w:t xml:space="preserve">5) kapitālsabiedrības iesaistes apjomu konkrētos preču vai pakalpojumu tirgos iepriekšējā periodā un publiskas personas līdzdalības apmēra ietekmi uz konkurenci;</w:t>
            </w:r>
            <w:r w:rsidR="00000000" w:rsidRPr="00000000" w:rsidDel="00000000">
              <w:rPr>
                <w:rtl w:val="0"/>
              </w:rPr>
              <w:t xml:space="preserve">6) informāciju par kapitālsabiedrības stratēģiskās attīstības potenciālu no finansiālā, preču un pakalpojumu tirgus, inovāciju iespēju un eksportspējas aspekta;</w:t>
            </w:r>
            <w:r w:rsidR="00000000" w:rsidRPr="00000000" w:rsidDel="00000000">
              <w:rPr>
                <w:rtl w:val="0"/>
              </w:rPr>
              <w:t xml:space="preserve">7) priekšlikumu par vispārējā stratēģiskā mērķa sasniegšanai nepieciešamo līdzdalības apmēru pamatkapitālā un pamatojumu;</w:t>
            </w:r>
            <w:r w:rsidR="00000000" w:rsidRPr="00000000" w:rsidDel="00000000">
              <w:rPr>
                <w:rtl w:val="0"/>
              </w:rPr>
              <w:t xml:space="preserve">8) pamatojumu priekšlikumam par kapitālsabiedrības vispārējiem stratēģiskajiem mērķiem nākamajā darbības periodā;</w:t>
            </w:r>
            <w:r w:rsidR="00000000" w:rsidRPr="00000000" w:rsidDel="00000000">
              <w:rPr>
                <w:rtl w:val="0"/>
              </w:rPr>
              <w:t xml:space="preserve">9) vērtējumu par kapitālsabiedrības līdzdalības tiesisko pamatu un ekonomisko lietderību kapitālsabiedrības meitas sabiedrībās;</w:t>
            </w:r>
            <w:r w:rsidR="00000000" w:rsidRPr="00000000" w:rsidDel="00000000">
              <w:rPr>
                <w:rtl w:val="0"/>
              </w:rPr>
              <w:t xml:space="preserve">10) vērtējumu par kapitālsabiedrības meitas sabiedrību līdzdalības ekonomisko lietderību citās kapitālsabiedrībās;</w:t>
            </w:r>
            <w:r w:rsidR="00000000" w:rsidRPr="00000000" w:rsidDel="00000000">
              <w:rPr>
                <w:rtl w:val="0"/>
              </w:rPr>
              <w:t xml:space="preserve">11) ziņas par to, vai kapitālsabiedrība izvērtējuma periodā ir saņēmusi komercdarbības atbalstu un vai attiecībā uz kapitālsabiedrību izvērtējuma periodā ir konstatēts nelikumīgs komercdarbības atbalsts.</w:t>
            </w:r>
            <w:r w:rsidR="00000000" w:rsidRPr="00000000" w:rsidDel="00000000">
              <w:rPr>
                <w:rtl w:val="0"/>
              </w:rPr>
              <w:t xml:space="preserve">(2) Lēmumu par publiskas personas līdzdalības stratēģiju, līdzdalības saglabāšanu vai līdzdalības apmēra izmaiņām kapitālsabiedrībā pieņem attiecīgās publiskās personas augstākā lēmējinstitūcija. Lēmumā ietver:</w:t>
            </w:r>
            <w:r w:rsidR="00000000" w:rsidRPr="00000000" w:rsidDel="00000000">
              <w:rPr>
                <w:rtl w:val="0"/>
              </w:rPr>
              <w:t xml:space="preserve">1) vērtējumu par publiskas personas līdzdalības kapitālsabiedrībā atbilstību šā likuma 4. panta nosacījumiem;</w:t>
            </w:r>
            <w:r w:rsidR="00000000" w:rsidRPr="00000000" w:rsidDel="00000000">
              <w:rPr>
                <w:rtl w:val="0"/>
              </w:rPr>
              <w:t xml:space="preserve">2) vispārējos stratēģiskos mērķus;</w:t>
            </w:r>
            <w:r w:rsidR="00000000" w:rsidRPr="00000000" w:rsidDel="00000000">
              <w:rPr>
                <w:rtl w:val="0"/>
              </w:rPr>
              <w:t xml:space="preserve">3) atzinumu par publiskas personas līdzdalības apmēra saglabāšanu vai līdzdalības apmēra izmaiņām;</w:t>
            </w:r>
            <w:r w:rsidR="00000000" w:rsidRPr="00000000" w:rsidDel="00000000">
              <w:rPr>
                <w:rtl w:val="0"/>
              </w:rPr>
              <w:t xml:space="preserve">4) ja nepieciešams, attiecībā uz kapitālsabiedrībām, kuru kapitāla daļas vai akcijas nav atsavināmas, – uzdevumu izstrādāt risinājumu kapitālsabiedrības kapitāla daļu atsavināšanas ierobežojumu atcelšanai.</w:t>
            </w:r>
            <w:r w:rsidR="00000000" w:rsidRPr="00000000" w:rsidDel="00000000">
              <w:rPr>
                <w:rtl w:val="0"/>
              </w:rPr>
              <w:t xml:space="preserve">(3) Ja likumos ir noteikts, ka attiecīgās kapitālsabiedrības kapitāla daļas vai akcijas nav atsavināmas, tad šā panta pirmajā daļā noteiktajā kārtībā sagatavotajā izvērtējumā var neietvert  šā panta pirmās daļas 1., 2. un 7. punktā norādīto vērtējumu par publiskas personas līdzdalības kapitālsabiedrībā atbilstību Valsts pārvaldes iekārtas likuma 88. panta pirmās daļas nosacījumiem, līdzdalības saglabāšanas lietderību un stratēģiskā mērķa sasniegšanai nepieciešamo līdzdalības apmēru, augstākās lēmējinstitūcijas nolēmumā var neietvert šā panta otrās daļas 1., 3. un 4.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 pants. Publiskas personas līdzdalības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kapitāla daļu turētājam un atvasinātas publiskas personas kapitāla daļu turētāja pārstāvim ir pienākums ne retāk kā reizi piecos gados sagatavot un iesniegt publiskas personas augstākai lēmējinstitūcijai priekšlikumu par publiskas personas līdzdalības apmēru kapitālsabiedrībā. Priekšlikumu pamato ar līdzdalības stratēģisko izvērtējumu, kurā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līdzdalības atbilstību Valsts pārvaldes iekārtas likuma 88.panta pirmās daļas nosacījumiem un  līdzdalības lietderību kapitālsabiedrībā, ietverot arī ekonomisko izvērtējumu, lai pamatotu, ka citā veidā nav iespējams efektīvi sasniegt noteiktos mērķus vai nodrošināt deleģēto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līdzdalības apmēra ietekmi uz publiskas personas kapitālsabiedrības vai publiski privātās kapitālsabiedrības vispārējo stratēģisko mērķu un vidēja termiņa darbības stratēģijā noteikto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iepriekšējā periodā sasniegto kapitālsabiedrības darbības rezultātu vērtējumu sasaistē ar īpašnieka gaidu vēstuli;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kapitālsabiedrības atbilstību kādai no šā likuma 25.</w:t>
            </w:r>
            <w:r w:rsidR="00000000" w:rsidRPr="00000000" w:rsidDel="00000000">
              <w:rPr>
                <w:vertAlign w:val="superscript"/>
                <w:rtl w:val="0"/>
              </w:rPr>
              <w:t xml:space="preserve">1</w:t>
            </w:r>
            <w:r w:rsidR="00000000" w:rsidRPr="00000000" w:rsidDel="00000000">
              <w:rPr>
                <w:rtl w:val="0"/>
              </w:rPr>
              <w:t xml:space="preserve"> pantā norādīto kapitālsabiedrību grupām (valsts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kapitālsabiedrības iesaistes apjomu konkrētos preču vai pakalpojumu tirgos un publiskas personas līdzdalības apmēra ietekmi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informāciju par kapitālsabiedrības stratēģiskās attīstības potenciālu no finansiālā, konkurences tirgus un inovāciju iespēju aspekta;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priekšlikumu par vispārējā stratēģiskā mērķa sasniegšanai nepieciešamo līdzdalības apmēru pamatkapitālā un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pamatojums priekšlikumam attiecībā uz kapitālsabiedrības vispārējiem stratēģiskajiem mērķiem nākamajā darbības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vērtējumu par kapitālsabiedrības līdzdalības tiesisko pamatu un ekonomisko lietderību kapitālsabiedrības meitas 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vērtējumu par kapitālsabiedrības meitas sabiedrību līdzdalības citās kapitālsabiedrībās ekonomisko lietderību;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ziņas par to, vai kapitālsabiedrība izvērtējuma periodā ir saņēmusi finansiālo palīdzību, kas kvalificējama kā komercdarbības atbalsts un vai attiecībā uz kapitālsabiedrību izvērtējuma periodā ir konstatēti komercdarbības atbalsta sniegšanas pārkāpumi.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Sagatavojot līdzdalības stratēģisko izvērtējumu, ievēro Valsts pārvaldes iekārtas likuma 88.panta otrajā daļā noteikto konsultēšanās procedūru ar kompetentajām institūcijām konkurences aizsardzības jomā un komersantus pārstāvošām biedrībām vai nodibinājumiem."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Lēmumu par publiskas personas līdzdalības saglabāšanu vai līdzdalības apmēra izmaiņām kapitālsabiedrībā pieņem attiecīgās publiskās personas augstākā lēmējinstitūcija. Lēmumā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publiskas personas līdzdalības kapitālsabiedrībā atbilstību šā likuma 4.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slēdzienu par publiskas personas līdzdalības apmēra saglabāšanu vai līdzdalības apmēra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nepieciešams, attiecībā uz kapitālsabiedrībām, kuru kapitāla daļas vai akcijas nav atsavināmas, ietver uzdevumu izstrādāt risinājumu kapitālsabiedrības kapitāla daļu atsavināšanas ierobežojumu atcelšanai.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likumos ir noteikts, ka attiecīgās kapitālsabiedrības kapitāla daļas vai akcijas nav atsavināmas, tad šā panta pirmajā daļā noteiktajā kārtībā sagatavotajā izvērtējumā var neietvert  šā panta pirmās daļas 1., 2., 7. punktā norādīto vērtējumu par publiskas personas līdzdalības kapitālsabiedrībā atbilstību Valsts pārvaldes iekārtas likuma 88.panta pirmās daļas nosacījumiem, līdzdalības saglabāšanas lietderību un stratēģiskā mērķa sasniegšanai nepieciešamo līdzdalības apmēru un un augstākās lēmējinstitūcijas nolēmumā var neietvert šā panta trešās daļas 1., 3. un 4.punktu."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- 07.02.2024.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panta pirmās daļas 2. un 7.punktu apvienot, jo tie abi attiecas uz vispārējā stratēģiskā mērķa sasniegšanai nepieciešamo līdzdalības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Starpinstitūciju sanāksmē 23.05.2024. iebildums netika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redakcija precizēta. Nav pamatots apgalvojums, ka 7.panta pirmās daļas 1. un 7.punkts dublē viens otru, jo 1. punkts prasa izvērtējumā ietvert apstākļu vērtējumu attiecībā uz līdzdalības tiesisko pamatu, bet 7.punkts – izteikt pamatotu priekšlikumu par publiskas personas nepieciešamo līdzdalības apmēru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w:t>
            </w:r>
            <w:r w:rsidR="00000000" w:rsidRPr="00000000" w:rsidDel="00000000">
              <w:rPr>
                <w:rtl w:val="0"/>
              </w:rPr>
              <w:t xml:space="preserve"> </w:t>
            </w:r>
            <w:r w:rsidR="00000000" w:rsidRPr="00000000" w:rsidDel="00000000">
              <w:rPr>
                <w:b w:val="1"/>
                <w:rtl w:val="0"/>
              </w:rPr>
              <w:t xml:space="preserve">pants. Publiskas personas līdzdalības stratēģijas izvērtēšana</w:t>
            </w:r>
            <w:r w:rsidR="00000000" w:rsidRPr="00000000" w:rsidDel="00000000">
              <w:rPr>
                <w:rtl w:val="0"/>
              </w:rPr>
              <w:t xml:space="preserve">(1) Valsts kapitāla daļu turētājam un atvasinātas publiskas personas kapitāla daļu turētāja pārstāvim ir pienākums ne retāk kā reizi piecos gados sagatavot un iesniegt publiskas personas augstākai lēmējinstitūcijai priekšlikumu par publiskas personas līdzdalības stratēģiju kapitālsabiedrībā. Priekšlikumu pamato ar līdzdalības stratēģisko izvērtējumu. Izvērtējumā ietver:</w:t>
            </w:r>
            <w:r w:rsidR="00000000" w:rsidRPr="00000000" w:rsidDel="00000000">
              <w:rPr>
                <w:rtl w:val="0"/>
              </w:rPr>
              <w:t xml:space="preserve">1) vērtējumu par līdzdalības atbilstību Valsts pārvaldes iekārtas likuma 88. panta pirmās daļas nosacījumiem un  līdzdalības lietderību kapitālsabiedrībā, ietverot arī ekonomisko izvērtējumu, lai pamatotu, ka citā veidā nav iespējams efektīvi sasniegt noteiktos mērķus vai nodrošināt deleģēto uzdevumu izpildi;</w:t>
            </w:r>
            <w:r w:rsidR="00000000" w:rsidRPr="00000000" w:rsidDel="00000000">
              <w:rPr>
                <w:rtl w:val="0"/>
              </w:rPr>
              <w:t xml:space="preserve">2) līdzdalības apmēra ietekmi uz publiskas personas kapitālsabiedrības vai publiski privātās kapitālsabiedrības vispārējo stratēģisko mērķu un vidēja termiņa darbības stratēģijā noteikto mērķu sasniegšanu;</w:t>
            </w:r>
            <w:r w:rsidR="00000000" w:rsidRPr="00000000" w:rsidDel="00000000">
              <w:rPr>
                <w:rtl w:val="0"/>
              </w:rPr>
              <w:t xml:space="preserve">3) iepriekšējā periodā sasniegto kapitālsabiedrības darbības rezultātu vērtējumu sasaistē ar gaidu vēstuli;</w:t>
            </w:r>
            <w:r w:rsidR="00000000" w:rsidRPr="00000000" w:rsidDel="00000000">
              <w:rPr>
                <w:rtl w:val="0"/>
              </w:rPr>
              <w:t xml:space="preserve">
</w:t>
            </w:r>
            <w:r w:rsidR="00000000" w:rsidRPr="00000000" w:rsidDel="00000000">
              <w:rPr>
                <w:rtl w:val="0"/>
              </w:rPr>
              <w:t xml:space="preserve">4) kapitālsabiedrības atbilstību kādai no šā likuma 24.</w:t>
            </w:r>
            <w:r w:rsidR="00000000" w:rsidRPr="00000000" w:rsidDel="00000000">
              <w:rPr>
                <w:vertAlign w:val="superscript"/>
                <w:rtl w:val="0"/>
              </w:rPr>
              <w:t xml:space="preserve">1</w:t>
            </w:r>
            <w:r w:rsidR="00000000" w:rsidRPr="00000000" w:rsidDel="00000000">
              <w:rPr>
                <w:rtl w:val="0"/>
              </w:rPr>
              <w:t xml:space="preserve"> pantā norādīto kapitālsabiedrību grupām;</w:t>
            </w:r>
            <w:r w:rsidR="00000000" w:rsidRPr="00000000" w:rsidDel="00000000">
              <w:rPr>
                <w:rtl w:val="0"/>
              </w:rPr>
              <w:t xml:space="preserve">
</w:t>
            </w:r>
            <w:r w:rsidR="00000000" w:rsidRPr="00000000" w:rsidDel="00000000">
              <w:rPr>
                <w:rtl w:val="0"/>
              </w:rPr>
              <w:t xml:space="preserve">5) kapitālsabiedrības iesaistes apjomu konkrētos preču vai pakalpojumu tirgos iepriekšējā periodā un publiskas personas līdzdalības apmēra ietekmi uz konkurenci;</w:t>
            </w:r>
            <w:r w:rsidR="00000000" w:rsidRPr="00000000" w:rsidDel="00000000">
              <w:rPr>
                <w:rtl w:val="0"/>
              </w:rPr>
              <w:t xml:space="preserve">6) informāciju par kapitālsabiedrības stratēģiskās attīstības potenciālu no finansiālā, preču un pakalpojumu tirgus, inovāciju iespēju un eksportspējas aspekta;</w:t>
            </w:r>
            <w:r w:rsidR="00000000" w:rsidRPr="00000000" w:rsidDel="00000000">
              <w:rPr>
                <w:rtl w:val="0"/>
              </w:rPr>
              <w:t xml:space="preserve">7) priekšlikumu par vispārējā stratēģiskā mērķa sasniegšanai nepieciešamo līdzdalības apmēru pamatkapitālā un pamatojumu;</w:t>
            </w:r>
            <w:r w:rsidR="00000000" w:rsidRPr="00000000" w:rsidDel="00000000">
              <w:rPr>
                <w:rtl w:val="0"/>
              </w:rPr>
              <w:t xml:space="preserve">8) pamatojumu priekšlikumam par kapitālsabiedrības vispārējiem stratēģiskajiem mērķiem nākamajā darbības periodā;</w:t>
            </w:r>
            <w:r w:rsidR="00000000" w:rsidRPr="00000000" w:rsidDel="00000000">
              <w:rPr>
                <w:rtl w:val="0"/>
              </w:rPr>
              <w:t xml:space="preserve">9) vērtējumu par kapitālsabiedrības līdzdalības tiesisko pamatu un ekonomisko lietderību kapitālsabiedrības meitas sabiedrībās;</w:t>
            </w:r>
            <w:r w:rsidR="00000000" w:rsidRPr="00000000" w:rsidDel="00000000">
              <w:rPr>
                <w:rtl w:val="0"/>
              </w:rPr>
              <w:t xml:space="preserve">10) vērtējumu par kapitālsabiedrības meitas sabiedrību līdzdalības ekonomisko lietderību citās kapitālsabiedrībās;</w:t>
            </w:r>
            <w:r w:rsidR="00000000" w:rsidRPr="00000000" w:rsidDel="00000000">
              <w:rPr>
                <w:rtl w:val="0"/>
              </w:rPr>
              <w:t xml:space="preserve">11) ziņas par to, vai kapitālsabiedrība izvērtējuma periodā ir saņēmusi komercdarbības atbalstu un vai attiecībā uz kapitālsabiedrību izvērtējuma periodā ir konstatēts nelikumīgs komercdarbības atbalsts.</w:t>
            </w:r>
            <w:r w:rsidR="00000000" w:rsidRPr="00000000" w:rsidDel="00000000">
              <w:rPr>
                <w:rtl w:val="0"/>
              </w:rPr>
              <w:t xml:space="preserve">(2) Lēmumu par publiskas personas līdzdalības stratēģiju, līdzdalības saglabāšanu vai līdzdalības apmēra izmaiņām kapitālsabiedrībā pieņem attiecīgās publiskās personas augstākā lēmējinstitūcija. Lēmumā ietver:</w:t>
            </w:r>
            <w:r w:rsidR="00000000" w:rsidRPr="00000000" w:rsidDel="00000000">
              <w:rPr>
                <w:rtl w:val="0"/>
              </w:rPr>
              <w:t xml:space="preserve">1) vērtējumu par publiskas personas līdzdalības kapitālsabiedrībā atbilstību šā likuma 4. panta nosacījumiem;</w:t>
            </w:r>
            <w:r w:rsidR="00000000" w:rsidRPr="00000000" w:rsidDel="00000000">
              <w:rPr>
                <w:rtl w:val="0"/>
              </w:rPr>
              <w:t xml:space="preserve">2) vispārējos stratēģiskos mērķus;</w:t>
            </w:r>
            <w:r w:rsidR="00000000" w:rsidRPr="00000000" w:rsidDel="00000000">
              <w:rPr>
                <w:rtl w:val="0"/>
              </w:rPr>
              <w:t xml:space="preserve">3) atzinumu par publiskas personas līdzdalības apmēra saglabāšanu vai līdzdalības apmēra izmaiņām;</w:t>
            </w:r>
            <w:r w:rsidR="00000000" w:rsidRPr="00000000" w:rsidDel="00000000">
              <w:rPr>
                <w:rtl w:val="0"/>
              </w:rPr>
              <w:t xml:space="preserve">4) ja nepieciešams, attiecībā uz kapitālsabiedrībām, kuru kapitāla daļas vai akcijas nav atsavināmas, – uzdevumu izstrādāt risinājumu kapitālsabiedrības kapitāla daļu atsavināšanas ierobežojumu atcelšanai.</w:t>
            </w:r>
            <w:r w:rsidR="00000000" w:rsidRPr="00000000" w:rsidDel="00000000">
              <w:rPr>
                <w:rtl w:val="0"/>
              </w:rPr>
              <w:t xml:space="preserve">(3) Ja likumos ir noteikts, ka attiecīgās kapitālsabiedrības kapitāla daļas vai akcijas nav atsavināmas, tad šā panta pirmajā daļā noteiktajā kārtībā sagatavotajā izvērtējumā var neietvert  šā panta pirmās daļas 1., 2. un 7. punktā norādīto vērtējumu par publiskas personas līdzdalības kapitālsabiedrībā atbilstību Valsts pārvaldes iekārtas likuma 88. panta pirmās daļas nosacījumiem, līdzdalības saglabāšanas lietderību un stratēģiskā mērķa sasniegšanai nepieciešamo līdzdalības apmēru, augstākās lēmējinstitūcijas nolēmumā var neietvert šā panta otrās daļas 1., 3. un 4.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 pants. Publiskas personas līdzdalības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kapitāla daļu turētājam un atvasinātas publiskas personas kapitāla daļu turētāja pārstāvim ir pienākums ne retāk kā reizi piecos gados sagatavot un iesniegt publiskas personas augstākai lēmējinstitūcijai priekšlikumu par publiskas personas līdzdalības apmēru kapitālsabiedrībā. Priekšlikumu pamato ar līdzdalības stratēģisko izvērtējumu, kurā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līdzdalības atbilstību Valsts pārvaldes iekārtas likuma 88.panta pirmās daļas nosacījumiem un  līdzdalības lietderību kapitālsabiedrībā, ietverot arī ekonomisko izvērtējumu, lai pamatotu, ka citā veidā nav iespējams efektīvi sasniegt noteiktos mērķus vai nodrošināt deleģēto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līdzdalības apmēra ietekmi uz publiskas personas kapitālsabiedrības vai publiski privātās kapitālsabiedrības vispārējo stratēģisko mērķu un vidēja termiņa darbības stratēģijā noteikto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iepriekšējā periodā sasniegto kapitālsabiedrības darbības rezultātu vērtējumu sasaistē ar īpašnieka gaidu vēstuli;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kapitālsabiedrības atbilstību kādai no šā likuma 25.</w:t>
            </w:r>
            <w:r w:rsidR="00000000" w:rsidRPr="00000000" w:rsidDel="00000000">
              <w:rPr>
                <w:vertAlign w:val="superscript"/>
                <w:rtl w:val="0"/>
              </w:rPr>
              <w:t xml:space="preserve">1</w:t>
            </w:r>
            <w:r w:rsidR="00000000" w:rsidRPr="00000000" w:rsidDel="00000000">
              <w:rPr>
                <w:rtl w:val="0"/>
              </w:rPr>
              <w:t xml:space="preserve"> pantā norādīto kapitālsabiedrību grupām (valsts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kapitālsabiedrības iesaistes apjomu konkrētos preču vai pakalpojumu tirgos un publiskas personas līdzdalības apmēra ietekmi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informāciju par kapitālsabiedrības stratēģiskās attīstības potenciālu no finansiālā, konkurences tirgus un inovāciju iespēju aspekta;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priekšlikumu par vispārējā stratēģiskā mērķa sasniegšanai nepieciešamo līdzdalības apmēru pamatkapitālā un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pamatojums priekšlikumam attiecībā uz kapitālsabiedrības vispārējiem stratēģiskajiem mērķiem nākamajā darbības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vērtējumu par kapitālsabiedrības līdzdalības tiesisko pamatu un ekonomisko lietderību kapitālsabiedrības meitas 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vērtējumu par kapitālsabiedrības meitas sabiedrību līdzdalības citās kapitālsabiedrībās ekonomisko lietderību;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ziņas par to, vai kapitālsabiedrība izvērtējuma periodā ir saņēmusi finansiālo palīdzību, kas kvalificējama kā komercdarbības atbalsts un vai attiecībā uz kapitālsabiedrību izvērtējuma periodā ir konstatēti komercdarbības atbalsta sniegšanas pārkāpumi.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Sagatavojot līdzdalības stratēģisko izvērtējumu, ievēro Valsts pārvaldes iekārtas likuma 88.panta otrajā daļā noteikto konsultēšanās procedūru ar kompetentajām institūcijām konkurences aizsardzības jomā un komersantus pārstāvošām biedrībām vai nodibinājumiem."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Lēmumu par publiskas personas līdzdalības saglabāšanu vai līdzdalības apmēra izmaiņām kapitālsabiedrībā pieņem attiecīgās publiskās personas augstākā lēmējinstitūcija. Lēmumā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publiskas personas līdzdalības kapitālsabiedrībā atbilstību šā likuma 4.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slēdzienu par publiskas personas līdzdalības apmēra saglabāšanu vai līdzdalības apmēra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nepieciešams, attiecībā uz kapitālsabiedrībām, kuru kapitāla daļas vai akcijas nav atsavināmas, ietver uzdevumu izstrādāt risinājumu kapitālsabiedrības kapitāla daļu atsavināšanas ierobežojumu atcelšanai.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likumos ir noteikts, ka attiecīgās kapitālsabiedrības kapitāla daļas vai akcijas nav atsavināmas, tad šā panta pirmajā daļā noteiktajā kārtībā sagatavotajā izvērtējumā var neietvert  šā panta pirmās daļas 1., 2., 7. punktā norādīto vērtējumu par publiskas personas līdzdalības kapitālsabiedrībā atbilstību Valsts pārvaldes iekārtas likuma 88.panta pirmās daļas nosacījumiem, līdzdalības saglabāšanas lietderību un stratēģiskā mērķa sasniegšanai nepieciešamo līdzdalības apmēru un un augstākās lēmējinstitūcijas nolēmumā var neietvert šā panta trešās daļas 1., 3. un 4.punktu."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- 07.02.2024.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pirmajā daļā svītrot vārdus “ne retāk kā”, jo pretējā gadījumā nav saprotama 7.1 panta juridiskā slodze, jo arī tas paredz līdzdalības pārvērtēšanu pirms piecu gadu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Starpinstitūciju sanāksmē 23.05.2024. iebildums netika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saglabāt esošo formulējumu, kāds jau tiek izmantots spēkā esošajā normas redakcijā. Šāds formulējums nosaka vispārīgo - likumdevēja  noteikto termiņu, ļaujot publiskas personas augstākai institūcijai noteikt īsāku regulārās pārvērtēšanas termiņu.  7.pants reglamentē kapitāla daļu turētāja pienākumu veikt regulāru līdzdalības izvērtēšanu, bet 7.1 pants reglamentē citu līdzdalības izvērtēšanas aspektu - publiskās personas augstākās lēmējinstitūcijas  tiesības rosināt ārkārtas izvērtēšanu, kas var arī netikt izmantotas. Pantu regulējums nepārklājas, tādēļ katram no tiem ir sava, atšķirīga juridiskā slodze.Nepieciešams saglabāt esošo formulējumu, kāds jau tiek izmantots spēkā esošajā normas redakcijā. Šāds formulējums nosaka vispārīgo - likumdevēja  noteikto termiņu, ļaujot publiskas personas augstākai institūcijai noteikt īsāku regulārās pārvērtēšanas termiņu.  7.pants reglamentē kapitāla daļu turētāja pienākumu veikt regulāru līdzdalības izvērtēšanu, bet 7.1 pants reglamentē citu līdzdalības izvērtēšanas aspektu - publiskās personas augstākās lēmējinstitūcijas  tiesības rosināt ārkārtas izvērtēšanu, kas var arī netikt izmantotas. Pantu regulējums nepārklājas, tādēļ katram no tiem ir sava, atšķirīga juridiskā slodze.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w:t>
            </w:r>
            <w:r w:rsidR="00000000" w:rsidRPr="00000000" w:rsidDel="00000000">
              <w:rPr>
                <w:rtl w:val="0"/>
              </w:rPr>
              <w:t xml:space="preserve"> </w:t>
            </w:r>
            <w:r w:rsidR="00000000" w:rsidRPr="00000000" w:rsidDel="00000000">
              <w:rPr>
                <w:b w:val="1"/>
                <w:rtl w:val="0"/>
              </w:rPr>
              <w:t xml:space="preserve">pants. Publiskas personas līdzdalības stratēģijas izvērtēšana</w:t>
            </w:r>
            <w:r w:rsidR="00000000" w:rsidRPr="00000000" w:rsidDel="00000000">
              <w:rPr>
                <w:rtl w:val="0"/>
              </w:rPr>
              <w:t xml:space="preserve">(1) Valsts kapitāla daļu turētājam un atvasinātas publiskas personas kapitāla daļu turētāja pārstāvim ir pienākums ne retāk kā reizi piecos gados sagatavot un iesniegt publiskas personas augstākai lēmējinstitūcijai priekšlikumu par publiskas personas līdzdalības stratēģiju kapitālsabiedrībā. Priekšlikumu pamato ar līdzdalības stratēģisko izvērtējumu. Izvērtējumā ietver:</w:t>
            </w:r>
            <w:r w:rsidR="00000000" w:rsidRPr="00000000" w:rsidDel="00000000">
              <w:rPr>
                <w:rtl w:val="0"/>
              </w:rPr>
              <w:t xml:space="preserve">1) vērtējumu par līdzdalības atbilstību Valsts pārvaldes iekārtas likuma 88. panta pirmās daļas nosacījumiem un  līdzdalības lietderību kapitālsabiedrībā, ietverot arī ekonomisko izvērtējumu, lai pamatotu, ka citā veidā nav iespējams efektīvi sasniegt noteiktos mērķus vai nodrošināt deleģēto uzdevumu izpildi;</w:t>
            </w:r>
            <w:r w:rsidR="00000000" w:rsidRPr="00000000" w:rsidDel="00000000">
              <w:rPr>
                <w:rtl w:val="0"/>
              </w:rPr>
              <w:t xml:space="preserve">2) līdzdalības apmēra ietekmi uz publiskas personas kapitālsabiedrības vai publiski privātās kapitālsabiedrības vispārējo stratēģisko mērķu un vidēja termiņa darbības stratēģijā noteikto mērķu sasniegšanu;</w:t>
            </w:r>
            <w:r w:rsidR="00000000" w:rsidRPr="00000000" w:rsidDel="00000000">
              <w:rPr>
                <w:rtl w:val="0"/>
              </w:rPr>
              <w:t xml:space="preserve">3) iepriekšējā periodā sasniegto kapitālsabiedrības darbības rezultātu vērtējumu sasaistē ar gaidu vēstuli;</w:t>
            </w:r>
            <w:r w:rsidR="00000000" w:rsidRPr="00000000" w:rsidDel="00000000">
              <w:rPr>
                <w:rtl w:val="0"/>
              </w:rPr>
              <w:t xml:space="preserve">
</w:t>
            </w:r>
            <w:r w:rsidR="00000000" w:rsidRPr="00000000" w:rsidDel="00000000">
              <w:rPr>
                <w:rtl w:val="0"/>
              </w:rPr>
              <w:t xml:space="preserve">4) kapitālsabiedrības atbilstību kādai no šā likuma 24.</w:t>
            </w:r>
            <w:r w:rsidR="00000000" w:rsidRPr="00000000" w:rsidDel="00000000">
              <w:rPr>
                <w:vertAlign w:val="superscript"/>
                <w:rtl w:val="0"/>
              </w:rPr>
              <w:t xml:space="preserve">1</w:t>
            </w:r>
            <w:r w:rsidR="00000000" w:rsidRPr="00000000" w:rsidDel="00000000">
              <w:rPr>
                <w:rtl w:val="0"/>
              </w:rPr>
              <w:t xml:space="preserve"> pantā norādīto kapitālsabiedrību grupām;</w:t>
            </w:r>
            <w:r w:rsidR="00000000" w:rsidRPr="00000000" w:rsidDel="00000000">
              <w:rPr>
                <w:rtl w:val="0"/>
              </w:rPr>
              <w:t xml:space="preserve">
</w:t>
            </w:r>
            <w:r w:rsidR="00000000" w:rsidRPr="00000000" w:rsidDel="00000000">
              <w:rPr>
                <w:rtl w:val="0"/>
              </w:rPr>
              <w:t xml:space="preserve">5) kapitālsabiedrības iesaistes apjomu konkrētos preču vai pakalpojumu tirgos iepriekšējā periodā un publiskas personas līdzdalības apmēra ietekmi uz konkurenci;</w:t>
            </w:r>
            <w:r w:rsidR="00000000" w:rsidRPr="00000000" w:rsidDel="00000000">
              <w:rPr>
                <w:rtl w:val="0"/>
              </w:rPr>
              <w:t xml:space="preserve">6) informāciju par kapitālsabiedrības stratēģiskās attīstības potenciālu no finansiālā, preču un pakalpojumu tirgus, inovāciju iespēju un eksportspējas aspekta;</w:t>
            </w:r>
            <w:r w:rsidR="00000000" w:rsidRPr="00000000" w:rsidDel="00000000">
              <w:rPr>
                <w:rtl w:val="0"/>
              </w:rPr>
              <w:t xml:space="preserve">7) priekšlikumu par vispārējā stratēģiskā mērķa sasniegšanai nepieciešamo līdzdalības apmēru pamatkapitālā un pamatojumu;</w:t>
            </w:r>
            <w:r w:rsidR="00000000" w:rsidRPr="00000000" w:rsidDel="00000000">
              <w:rPr>
                <w:rtl w:val="0"/>
              </w:rPr>
              <w:t xml:space="preserve">8) pamatojumu priekšlikumam par kapitālsabiedrības vispārējiem stratēģiskajiem mērķiem nākamajā darbības periodā;</w:t>
            </w:r>
            <w:r w:rsidR="00000000" w:rsidRPr="00000000" w:rsidDel="00000000">
              <w:rPr>
                <w:rtl w:val="0"/>
              </w:rPr>
              <w:t xml:space="preserve">9) vērtējumu par kapitālsabiedrības līdzdalības tiesisko pamatu un ekonomisko lietderību kapitālsabiedrības meitas sabiedrībās;</w:t>
            </w:r>
            <w:r w:rsidR="00000000" w:rsidRPr="00000000" w:rsidDel="00000000">
              <w:rPr>
                <w:rtl w:val="0"/>
              </w:rPr>
              <w:t xml:space="preserve">10) vērtējumu par kapitālsabiedrības meitas sabiedrību līdzdalības ekonomisko lietderību citās kapitālsabiedrībās;</w:t>
            </w:r>
            <w:r w:rsidR="00000000" w:rsidRPr="00000000" w:rsidDel="00000000">
              <w:rPr>
                <w:rtl w:val="0"/>
              </w:rPr>
              <w:t xml:space="preserve">11) ziņas par to, vai kapitālsabiedrība izvērtējuma periodā ir saņēmusi komercdarbības atbalstu un vai attiecībā uz kapitālsabiedrību izvērtējuma periodā ir konstatēts nelikumīgs komercdarbības atbalsts.</w:t>
            </w:r>
            <w:r w:rsidR="00000000" w:rsidRPr="00000000" w:rsidDel="00000000">
              <w:rPr>
                <w:rtl w:val="0"/>
              </w:rPr>
              <w:t xml:space="preserve">(2) Lēmumu par publiskas personas līdzdalības stratēģiju, līdzdalības saglabāšanu vai līdzdalības apmēra izmaiņām kapitālsabiedrībā pieņem attiecīgās publiskās personas augstākā lēmējinstitūcija. Lēmumā ietver:</w:t>
            </w:r>
            <w:r w:rsidR="00000000" w:rsidRPr="00000000" w:rsidDel="00000000">
              <w:rPr>
                <w:rtl w:val="0"/>
              </w:rPr>
              <w:t xml:space="preserve">1) vērtējumu par publiskas personas līdzdalības kapitālsabiedrībā atbilstību šā likuma 4. panta nosacījumiem;</w:t>
            </w:r>
            <w:r w:rsidR="00000000" w:rsidRPr="00000000" w:rsidDel="00000000">
              <w:rPr>
                <w:rtl w:val="0"/>
              </w:rPr>
              <w:t xml:space="preserve">2) vispārējos stratēģiskos mērķus;</w:t>
            </w:r>
            <w:r w:rsidR="00000000" w:rsidRPr="00000000" w:rsidDel="00000000">
              <w:rPr>
                <w:rtl w:val="0"/>
              </w:rPr>
              <w:t xml:space="preserve">3) atzinumu par publiskas personas līdzdalības apmēra saglabāšanu vai līdzdalības apmēra izmaiņām;</w:t>
            </w:r>
            <w:r w:rsidR="00000000" w:rsidRPr="00000000" w:rsidDel="00000000">
              <w:rPr>
                <w:rtl w:val="0"/>
              </w:rPr>
              <w:t xml:space="preserve">4) ja nepieciešams, attiecībā uz kapitālsabiedrībām, kuru kapitāla daļas vai akcijas nav atsavināmas, – uzdevumu izstrādāt risinājumu kapitālsabiedrības kapitāla daļu atsavināšanas ierobežojumu atcelšanai.</w:t>
            </w:r>
            <w:r w:rsidR="00000000" w:rsidRPr="00000000" w:rsidDel="00000000">
              <w:rPr>
                <w:rtl w:val="0"/>
              </w:rPr>
              <w:t xml:space="preserve">(3) Ja likumos ir noteikts, ka attiecīgās kapitālsabiedrības kapitāla daļas vai akcijas nav atsavināmas, tad šā panta pirmajā daļā noteiktajā kārtībā sagatavotajā izvērtējumā var neietvert  šā panta pirmās daļas 1., 2. un 7. punktā norādīto vērtējumu par publiskas personas līdzdalības kapitālsabiedrībā atbilstību Valsts pārvaldes iekārtas likuma 88. panta pirmās daļas nosacījumiem, līdzdalības saglabāšanas lietderību un stratēģiskā mērķa sasniegšanai nepieciešamo līdzdalības apmēru, augstākās lēmējinstitūcijas nolēmumā var neietvert šā panta otrās daļas 1., 3. un 4.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 pants. Publiskas personas līdzdalības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kapitāla daļu turētājam un atvasinātas publiskas personas kapitāla daļu turētāja pārstāvim ir pienākums ne retāk kā reizi piecos gados sagatavot un iesniegt publiskas personas augstākai lēmējinstitūcijai priekšlikumu par publiskas personas līdzdalības apmēru kapitālsabiedrībā. Priekšlikumu pamato ar līdzdalības stratēģisko izvērtējumu, kurā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līdzdalības atbilstību Valsts pārvaldes iekārtas likuma 88.panta pirmās daļas nosacījumiem un  līdzdalības lietderību kapitālsabiedrībā, ietverot arī ekonomisko izvērtējumu, lai pamatotu, ka citā veidā nav iespējams efektīvi sasniegt noteiktos mērķus vai nodrošināt deleģēto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līdzdalības apmēra ietekmi uz publiskas personas kapitālsabiedrības vai publiski privātās kapitālsabiedrības vispārējo stratēģisko mērķu un vidēja termiņa darbības stratēģijā noteikto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iepriekšējā periodā sasniegto kapitālsabiedrības darbības rezultātu vērtējumu sasaistē ar īpašnieka gaidu vēstuli;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kapitālsabiedrības atbilstību kādai no šā likuma 25.</w:t>
            </w:r>
            <w:r w:rsidR="00000000" w:rsidRPr="00000000" w:rsidDel="00000000">
              <w:rPr>
                <w:vertAlign w:val="superscript"/>
                <w:rtl w:val="0"/>
              </w:rPr>
              <w:t xml:space="preserve">1</w:t>
            </w:r>
            <w:r w:rsidR="00000000" w:rsidRPr="00000000" w:rsidDel="00000000">
              <w:rPr>
                <w:rtl w:val="0"/>
              </w:rPr>
              <w:t xml:space="preserve"> pantā norādīto kapitālsabiedrību grupām (valsts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kapitālsabiedrības iesaistes apjomu konkrētos preču vai pakalpojumu tirgos un publiskas personas līdzdalības apmēra ietekmi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informāciju par kapitālsabiedrības stratēģiskās attīstības potenciālu no finansiālā, konkurences tirgus un inovāciju iespēju aspekta;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priekšlikumu par vispārējā stratēģiskā mērķa sasniegšanai nepieciešamo līdzdalības apmēru pamatkapitālā un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pamatojums priekšlikumam attiecībā uz kapitālsabiedrības vispārējiem stratēģiskajiem mērķiem nākamajā darbības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vērtējumu par kapitālsabiedrības līdzdalības tiesisko pamatu un ekonomisko lietderību kapitālsabiedrības meitas 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vērtējumu par kapitālsabiedrības meitas sabiedrību līdzdalības citās kapitālsabiedrībās ekonomisko lietderību;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ziņas par to, vai kapitālsabiedrība izvērtējuma periodā ir saņēmusi finansiālo palīdzību, kas kvalificējama kā komercdarbības atbalsts un vai attiecībā uz kapitālsabiedrību izvērtējuma periodā ir konstatēti komercdarbības atbalsta sniegšanas pārkāpumi.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Sagatavojot līdzdalības stratēģisko izvērtējumu, ievēro Valsts pārvaldes iekārtas likuma 88.panta otrajā daļā noteikto konsultēšanās procedūru ar kompetentajām institūcijām konkurences aizsardzības jomā un komersantus pārstāvošām biedrībām vai nodibinājumiem."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Lēmumu par publiskas personas līdzdalības saglabāšanu vai līdzdalības apmēra izmaiņām kapitālsabiedrībā pieņem attiecīgās publiskās personas augstākā lēmējinstitūcija. Lēmumā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publiskas personas līdzdalības kapitālsabiedrībā atbilstību šā likuma 4.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slēdzienu par publiskas personas līdzdalības apmēra saglabāšanu vai līdzdalības apmēra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nepieciešams, attiecībā uz kapitālsabiedrībām, kuru kapitāla daļas vai akcijas nav atsavināmas, ietver uzdevumu izstrādāt risinājumu kapitālsabiedrības kapitāla daļu atsavināšanas ierobežojumu atcelšanai.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likumos ir noteikts, ka attiecīgās kapitālsabiedrības kapitāla daļas vai akcijas nav atsavināmas, tad šā panta pirmajā daļā noteiktajā kārtībā sagatavotajā izvērtējumā var neietvert  šā panta pirmās daļas 1., 2., 7. punktā norādīto vērtējumu par publiskas personas līdzdalības kapitālsabiedrībā atbilstību Valsts pārvaldes iekārtas likuma 88.panta pirmās daļas nosacījumiem, līdzdalības saglabāšanas lietderību un stratēģiskā mērķa sasniegšanai nepieciešamo līdzdalības apmēru un un augstākās lēmējinstitūcijas nolēmumā var neietvert šā panta trešās daļas 1., 3. un 4.punktu."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- 07.02.2024.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7.panta pirmās daļas 3.punktu </w:t>
            </w:r>
            <w:r w:rsidR="00000000" w:rsidRPr="00000000" w:rsidDel="00000000">
              <w:rPr>
                <w:rtl w:val="0"/>
              </w:rPr>
              <w:t xml:space="preserve">papildināt ar vārdiem iekavās </w:t>
            </w:r>
            <w:r w:rsidR="00000000" w:rsidRPr="00000000" w:rsidDel="00000000">
              <w:rPr>
                <w:i w:val="1"/>
                <w:rtl w:val="0"/>
              </w:rPr>
              <w:t xml:space="preserve">“(ja attiecināms)”</w:t>
            </w:r>
            <w:r w:rsidR="00000000" w:rsidRPr="00000000" w:rsidDel="00000000">
              <w:rPr>
                <w:rtl w:val="0"/>
              </w:rPr>
              <w:t xml:space="preserve"> un izteikt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 iepriekšējā periodā sasniegto kapitālsabiedrības darbības rezultātu vērtējumu sasaistē ar īpašnieka gaidu vēstuli (ja attiecināms);”</w:t>
            </w:r>
            <w:r w:rsidR="00000000" w:rsidRPr="00000000" w:rsidDel="00000000">
              <w:rPr>
                <w:i w:val="1"/>
                <w:rtl w:val="0"/>
              </w:rPr>
              <w:t xml:space="preserve">Nepieciešams veikt labojumus visā Publiskas personas kapitāla daļu un kapitālsabiedrību pārvaldības likuma (turpmāk – Likums) grozījumu redakcijā par gaidu vēstules noteikumiem, papildinot punktus par publisko personu kapitālsabiedrībām gaidu vēstuli ar vārdiem -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Likuma grozījumi paredz papildināt Likumu ar 33. panta otro daļu - </w:t>
            </w:r>
            <w:r w:rsidR="00000000" w:rsidRPr="00000000" w:rsidDel="00000000">
              <w:rPr>
                <w:i w:val="1"/>
                <w:rtl w:val="0"/>
              </w:rPr>
              <w:t xml:space="preserve">"(2) Atvasinātas publiskas personas augstākā lēmējinstitūcija var noteikt kapitālsabiedrības, kurām tiek sagatavota īpašnieka gaidu vēstule, atbilstoši šā likuma 25.2 panta otrās daļas noteikumiem. Šādā gadījumā attiecīgajai kapitālsabiedrībai ir saistošas šajā likumā noteiktās īpašnieka gaidu vēstules publiskošanas prasības." </w:t>
            </w:r>
            <w:r w:rsidR="00000000" w:rsidRPr="00000000" w:rsidDel="00000000">
              <w:rPr>
                <w:rtl w:val="0"/>
              </w:rPr>
              <w:t xml:space="preserve">– līdz ar to atvasinātām publiskām personām ir izvēles iespējas noteikt kapitālsabiedrībām gaidu vēstules 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w:t>
            </w:r>
            <w:r w:rsidR="00000000" w:rsidRPr="00000000" w:rsidDel="00000000">
              <w:rPr>
                <w:rtl w:val="0"/>
              </w:rPr>
              <w:t xml:space="preserve"> </w:t>
            </w:r>
            <w:r w:rsidR="00000000" w:rsidRPr="00000000" w:rsidDel="00000000">
              <w:rPr>
                <w:b w:val="1"/>
                <w:rtl w:val="0"/>
              </w:rPr>
              <w:t xml:space="preserve">pants. Publiskas personas līdzdalības stratēģijas izvērtēšana</w:t>
            </w:r>
            <w:r w:rsidR="00000000" w:rsidRPr="00000000" w:rsidDel="00000000">
              <w:rPr>
                <w:rtl w:val="0"/>
              </w:rPr>
              <w:t xml:space="preserve">(1) Valsts kapitāla daļu turētājam un atvasinātas publiskas personas kapitāla daļu turētāja pārstāvim ir pienākums ne retāk kā reizi piecos gados sagatavot un iesniegt publiskas personas augstākai lēmējinstitūcijai priekšlikumu par publiskas personas līdzdalības stratēģiju kapitālsabiedrībā. Priekšlikumu pamato ar līdzdalības stratēģisko izvērtējumu. Izvērtējumā ietver:</w:t>
            </w:r>
            <w:r w:rsidR="00000000" w:rsidRPr="00000000" w:rsidDel="00000000">
              <w:rPr>
                <w:rtl w:val="0"/>
              </w:rPr>
              <w:t xml:space="preserve">1) vērtējumu par līdzdalības atbilstību Valsts pārvaldes iekārtas likuma 88. panta pirmās daļas nosacījumiem un  līdzdalības lietderību kapitālsabiedrībā, ietverot arī ekonomisko izvērtējumu, lai pamatotu, ka citā veidā nav iespējams efektīvi sasniegt noteiktos mērķus vai nodrošināt deleģēto uzdevumu izpildi;</w:t>
            </w:r>
            <w:r w:rsidR="00000000" w:rsidRPr="00000000" w:rsidDel="00000000">
              <w:rPr>
                <w:rtl w:val="0"/>
              </w:rPr>
              <w:t xml:space="preserve">2) līdzdalības apmēra ietekmi uz publiskas personas kapitālsabiedrības vai publiski privātās kapitālsabiedrības vispārējo stratēģisko mērķu un vidēja termiņa darbības stratēģijā noteikto mērķu sasniegšanu;</w:t>
            </w:r>
            <w:r w:rsidR="00000000" w:rsidRPr="00000000" w:rsidDel="00000000">
              <w:rPr>
                <w:rtl w:val="0"/>
              </w:rPr>
              <w:t xml:space="preserve">3) iepriekšējā periodā sasniegto kapitālsabiedrības darbības rezultātu vērtējumu sasaistē ar gaidu vēstuli;</w:t>
            </w:r>
            <w:r w:rsidR="00000000" w:rsidRPr="00000000" w:rsidDel="00000000">
              <w:rPr>
                <w:rtl w:val="0"/>
              </w:rPr>
              <w:t xml:space="preserve">
</w:t>
            </w:r>
            <w:r w:rsidR="00000000" w:rsidRPr="00000000" w:rsidDel="00000000">
              <w:rPr>
                <w:rtl w:val="0"/>
              </w:rPr>
              <w:t xml:space="preserve">4) kapitālsabiedrības atbilstību kādai no šā likuma 24.</w:t>
            </w:r>
            <w:r w:rsidR="00000000" w:rsidRPr="00000000" w:rsidDel="00000000">
              <w:rPr>
                <w:vertAlign w:val="superscript"/>
                <w:rtl w:val="0"/>
              </w:rPr>
              <w:t xml:space="preserve">1</w:t>
            </w:r>
            <w:r w:rsidR="00000000" w:rsidRPr="00000000" w:rsidDel="00000000">
              <w:rPr>
                <w:rtl w:val="0"/>
              </w:rPr>
              <w:t xml:space="preserve"> pantā norādīto kapitālsabiedrību grupām;</w:t>
            </w:r>
            <w:r w:rsidR="00000000" w:rsidRPr="00000000" w:rsidDel="00000000">
              <w:rPr>
                <w:rtl w:val="0"/>
              </w:rPr>
              <w:t xml:space="preserve">
</w:t>
            </w:r>
            <w:r w:rsidR="00000000" w:rsidRPr="00000000" w:rsidDel="00000000">
              <w:rPr>
                <w:rtl w:val="0"/>
              </w:rPr>
              <w:t xml:space="preserve">5) kapitālsabiedrības iesaistes apjomu konkrētos preču vai pakalpojumu tirgos iepriekšējā periodā un publiskas personas līdzdalības apmēra ietekmi uz konkurenci;</w:t>
            </w:r>
            <w:r w:rsidR="00000000" w:rsidRPr="00000000" w:rsidDel="00000000">
              <w:rPr>
                <w:rtl w:val="0"/>
              </w:rPr>
              <w:t xml:space="preserve">6) informāciju par kapitālsabiedrības stratēģiskās attīstības potenciālu no finansiālā, preču un pakalpojumu tirgus, inovāciju iespēju un eksportspējas aspekta;</w:t>
            </w:r>
            <w:r w:rsidR="00000000" w:rsidRPr="00000000" w:rsidDel="00000000">
              <w:rPr>
                <w:rtl w:val="0"/>
              </w:rPr>
              <w:t xml:space="preserve">7) priekšlikumu par vispārējā stratēģiskā mērķa sasniegšanai nepieciešamo līdzdalības apmēru pamatkapitālā un pamatojumu;</w:t>
            </w:r>
            <w:r w:rsidR="00000000" w:rsidRPr="00000000" w:rsidDel="00000000">
              <w:rPr>
                <w:rtl w:val="0"/>
              </w:rPr>
              <w:t xml:space="preserve">8) pamatojumu priekšlikumam par kapitālsabiedrības vispārējiem stratēģiskajiem mērķiem nākamajā darbības periodā;</w:t>
            </w:r>
            <w:r w:rsidR="00000000" w:rsidRPr="00000000" w:rsidDel="00000000">
              <w:rPr>
                <w:rtl w:val="0"/>
              </w:rPr>
              <w:t xml:space="preserve">9) vērtējumu par kapitālsabiedrības līdzdalības tiesisko pamatu un ekonomisko lietderību kapitālsabiedrības meitas sabiedrībās;</w:t>
            </w:r>
            <w:r w:rsidR="00000000" w:rsidRPr="00000000" w:rsidDel="00000000">
              <w:rPr>
                <w:rtl w:val="0"/>
              </w:rPr>
              <w:t xml:space="preserve">10) vērtējumu par kapitālsabiedrības meitas sabiedrību līdzdalības ekonomisko lietderību citās kapitālsabiedrībās;</w:t>
            </w:r>
            <w:r w:rsidR="00000000" w:rsidRPr="00000000" w:rsidDel="00000000">
              <w:rPr>
                <w:rtl w:val="0"/>
              </w:rPr>
              <w:t xml:space="preserve">11) ziņas par to, vai kapitālsabiedrība izvērtējuma periodā ir saņēmusi komercdarbības atbalstu un vai attiecībā uz kapitālsabiedrību izvērtējuma periodā ir konstatēts nelikumīgs komercdarbības atbalsts.</w:t>
            </w:r>
            <w:r w:rsidR="00000000" w:rsidRPr="00000000" w:rsidDel="00000000">
              <w:rPr>
                <w:rtl w:val="0"/>
              </w:rPr>
              <w:t xml:space="preserve">(2) Lēmumu par publiskas personas līdzdalības stratēģiju, līdzdalības saglabāšanu vai līdzdalības apmēra izmaiņām kapitālsabiedrībā pieņem attiecīgās publiskās personas augstākā lēmējinstitūcija. Lēmumā ietver:</w:t>
            </w:r>
            <w:r w:rsidR="00000000" w:rsidRPr="00000000" w:rsidDel="00000000">
              <w:rPr>
                <w:rtl w:val="0"/>
              </w:rPr>
              <w:t xml:space="preserve">1) vērtējumu par publiskas personas līdzdalības kapitālsabiedrībā atbilstību šā likuma 4. panta nosacījumiem;</w:t>
            </w:r>
            <w:r w:rsidR="00000000" w:rsidRPr="00000000" w:rsidDel="00000000">
              <w:rPr>
                <w:rtl w:val="0"/>
              </w:rPr>
              <w:t xml:space="preserve">2) vispārējos stratēģiskos mērķus;</w:t>
            </w:r>
            <w:r w:rsidR="00000000" w:rsidRPr="00000000" w:rsidDel="00000000">
              <w:rPr>
                <w:rtl w:val="0"/>
              </w:rPr>
              <w:t xml:space="preserve">3) atzinumu par publiskas personas līdzdalības apmēra saglabāšanu vai līdzdalības apmēra izmaiņām;</w:t>
            </w:r>
            <w:r w:rsidR="00000000" w:rsidRPr="00000000" w:rsidDel="00000000">
              <w:rPr>
                <w:rtl w:val="0"/>
              </w:rPr>
              <w:t xml:space="preserve">4) ja nepieciešams, attiecībā uz kapitālsabiedrībām, kuru kapitāla daļas vai akcijas nav atsavināmas, – uzdevumu izstrādāt risinājumu kapitālsabiedrības kapitāla daļu atsavināšanas ierobežojumu atcelšanai.</w:t>
            </w:r>
            <w:r w:rsidR="00000000" w:rsidRPr="00000000" w:rsidDel="00000000">
              <w:rPr>
                <w:rtl w:val="0"/>
              </w:rPr>
              <w:t xml:space="preserve">(3) Ja likumos ir noteikts, ka attiecīgās kapitālsabiedrības kapitāla daļas vai akcijas nav atsavināmas, tad šā panta pirmajā daļā noteiktajā kārtībā sagatavotajā izvērtējumā var neietvert  šā panta pirmās daļas 1., 2. un 7. punktā norādīto vērtējumu par publiskas personas līdzdalības kapitālsabiedrībā atbilstību Valsts pārvaldes iekārtas likuma 88. panta pirmās daļas nosacījumiem, līdzdalības saglabāšanas lietderību un stratēģiskā mērķa sasniegšanai nepieciešamo līdzdalības apmēru, augstākās lēmējinstitūcijas nolēmumā var neietvert šā panta otrās daļas 1., 3. un 4.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 pants. Publiskas personas līdzdalības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kapitāla daļu turētājam un atvasinātas publiskas personas kapitāla daļu turētāja pārstāvim ir pienākums ne retāk kā reizi piecos gados sagatavot un iesniegt publiskas personas augstākai lēmējinstitūcijai priekšlikumu par publiskas personas līdzdalības apmēru kapitālsabiedrībā. Priekšlikumu pamato ar līdzdalības stratēģisko izvērtējumu, kurā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līdzdalības atbilstību Valsts pārvaldes iekārtas likuma 88.panta pirmās daļas nosacījumiem un  līdzdalības lietderību kapitālsabiedrībā, ietverot arī ekonomisko izvērtējumu, lai pamatotu, ka citā veidā nav iespējams efektīvi sasniegt noteiktos mērķus vai nodrošināt deleģēto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līdzdalības apmēra ietekmi uz publiskas personas kapitālsabiedrības vai publiski privātās kapitālsabiedrības vispārējo stratēģisko mērķu un vidēja termiņa darbības stratēģijā noteikto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iepriekšējā periodā sasniegto kapitālsabiedrības darbības rezultātu vērtējumu sasaistē ar īpašnieka gaidu vēstuli;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kapitālsabiedrības atbilstību kādai no šā likuma 25.</w:t>
            </w:r>
            <w:r w:rsidR="00000000" w:rsidRPr="00000000" w:rsidDel="00000000">
              <w:rPr>
                <w:vertAlign w:val="superscript"/>
                <w:rtl w:val="0"/>
              </w:rPr>
              <w:t xml:space="preserve">1</w:t>
            </w:r>
            <w:r w:rsidR="00000000" w:rsidRPr="00000000" w:rsidDel="00000000">
              <w:rPr>
                <w:rtl w:val="0"/>
              </w:rPr>
              <w:t xml:space="preserve"> pantā norādīto kapitālsabiedrību grupām (valsts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kapitālsabiedrības iesaistes apjomu konkrētos preču vai pakalpojumu tirgos un publiskas personas līdzdalības apmēra ietekmi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informāciju par kapitālsabiedrības stratēģiskās attīstības potenciālu no finansiālā, konkurences tirgus un inovāciju iespēju aspekta;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priekšlikumu par vispārējā stratēģiskā mērķa sasniegšanai nepieciešamo līdzdalības apmēru pamatkapitālā un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pamatojums priekšlikumam attiecībā uz kapitālsabiedrības vispārējiem stratēģiskajiem mērķiem nākamajā darbības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vērtējumu par kapitālsabiedrības līdzdalības tiesisko pamatu un ekonomisko lietderību kapitālsabiedrības meitas 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vērtējumu par kapitālsabiedrības meitas sabiedrību līdzdalības citās kapitālsabiedrībās ekonomisko lietderību;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ziņas par to, vai kapitālsabiedrība izvērtējuma periodā ir saņēmusi finansiālo palīdzību, kas kvalificējama kā komercdarbības atbalsts un vai attiecībā uz kapitālsabiedrību izvērtējuma periodā ir konstatēti komercdarbības atbalsta sniegšanas pārkāpumi.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Sagatavojot līdzdalības stratēģisko izvērtējumu, ievēro Valsts pārvaldes iekārtas likuma 88.panta otrajā daļā noteikto konsultēšanās procedūru ar kompetentajām institūcijām konkurences aizsardzības jomā un komersantus pārstāvošām biedrībām vai nodibinājumiem."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Lēmumu par publiskas personas līdzdalības saglabāšanu vai līdzdalības apmēra izmaiņām kapitālsabiedrībā pieņem attiecīgās publiskās personas augstākā lēmējinstitūcija. Lēmumā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publiskas personas līdzdalības kapitālsabiedrībā atbilstību šā likuma 4.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slēdzienu par publiskas personas līdzdalības apmēra saglabāšanu vai līdzdalības apmēra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nepieciešams, attiecībā uz kapitālsabiedrībām, kuru kapitāla daļas vai akcijas nav atsavināmas, ietver uzdevumu izstrādāt risinājumu kapitālsabiedrības kapitāla daļu atsavināšanas ierobežojumu atcelšanai.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likumos ir noteikts, ka attiecīgās kapitālsabiedrības kapitāla daļas vai akcijas nav atsavināmas, tad šā panta pirmajā daļā noteiktajā kārtībā sagatavotajā izvērtējumā var neietvert  šā panta pirmās daļas 1., 2., 7. punktā norādīto vērtējumu par publiskas personas līdzdalības kapitālsabiedrībā atbilstību Valsts pārvaldes iekārtas likuma 88.panta pirmās daļas nosacījumiem, līdzdalības saglabāšanas lietderību un stratēģiskā mērķa sasniegšanai nepieciešamo līdzdalības apmēru un un augstākās lēmējinstitūcijas nolēmumā var neietvert šā panta trešās daļas 1., 3. un 4.punktu."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- 07.02.2024.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4. pantā ietverto 7. panta pirmās daļas 6. punktu ar vārdiem “ja attiecināms” vai “ja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4. pantā ietvertajā 7. panta pirmās daļas 5. un 6. punktā paredzētai informācijai var būt tikai indikatīvs raksturs mainīgo tirgus un ģeopolitisko apstākļu ietekmē. Tāpat jāņem vērā, ka lielākā daļa valsts kapitālsabiedrību faktiski ļoti spraigi konkurē ar kaimiņvalstu attiecīgās jomas uzņēmumiem. Ņemot vērā, ka vidēji laika periods no dokumentu sagatavošanas līdz izskatīšanai Ministru kabinetā pat šķietami vienkāršās situācijās paiet vidēji 6-8 mēneši, sagatavotā informācija var būt neaktuāla jau lēmuma pieņemšanas brīdī. Kopumā, ņemot vērā likumprojekta 4. pantā ietvertajā 7. panta pirmajā daļā ietverto izvērsumu un resursus, kas būtu nepieciešami šādu pētījumu veikšanai, lūdzam šādu izvērtējuma apjomu noteikt tikai, ja tiek piedāvāts veikt izmaiņas līdzdalībā, precizējot to jau likumprojekta 4. pantā ietvertajā 7. panta pirmās daļas ievaddaļā.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Starpinstitūciju sanāksmē 23.05.2024. iebildums netika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pantā ietvertajā 7. panta pirmajā daļā norādītais stratēģiskās attīstības izvērtējuma satura izvērsums ir nepieciešams, lai sniegtu akcionāram pilnvērtīgu ieskatu par kapitālsabiedrības darbības rezultātiem un nākotnes perspektīvām, kā arī lai ļautu apzināties riskus un izvērtē kapitālsabiedrības iespējas attiecībā uz stratēģisku nefinanšu mērķu sasniegšanu. Šī informācija ir būtiska, lai augstākā lēmējinstitūcija iegūtu pilnvērtīgu priekšstatu par nepieciešamo līdzdalības apmēru kapitālsabiedrībā. Tālākā procesā izvērtējums kalpo par pamatu īpašnieka gaidu vēstules izstrādei, finanšu un nefinanšu mērķu izvirzīšanai.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Satura izvērsums skaidro jau šobrīd spēkā esošo Valsts pārvaldes iekārtas likuma 88.panta otrās daļas prasību, priekšlikumu par publiskas personas līdzdalību kapitālsabiedrībā pamatot ar kompleksu paredzētās rīcības izvērtējumu, ietverot arī ekonomisko izvērtējumu, līdz ar ko izvērtējuma sagatavošanai nepieciešamā informācija būtiski nepaplašina šobrīd vērtējamo apstākļu loku. Informācijai, kas nepieciešama šāda izvērtējuma veikšanai būtu jābūt katras profesionālas valdes un padomes rīcībā un jātiek monitorētai, tādēļ tās apkopošanai nebūtu jāveic pētījums, ja vien nav īpaša nepieciešamība - piem. potenciālo eksporta tirgu izpēte).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6.punktā ietverta prasība raksturot kapitālsabiedrības stratēģiskās attīstības potenciālu no finansiālā, preču un pakalpojumu tirgus , inovāciju iespēju un eksportspējas aspekta. Ņemot vērā, ka augstākā lēmējinstitūcija nepieņem konkrētus lēmumus attiecībā uz operatīvo darbību, informācija par stratēģiskās izaugsmes potenciālu jāsniedz valdes un padomes rīcībā esošās informācijas apmērā, neveicot papildus pētījumus, ja padome un valde to uzskata par neatbilstošu.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Atzīstot, ka padziļināta stratēģiskās attīstības potenciāla izpēte ne vienmēr būs nepieciešama, uzskatām, ka nav iespējams papildināt normu ar norādi "ja nepieciešams" vai "ja attiecināms", jo 1) vispārēja informācija akcionāram par kapitālsabiedrības stratēģiskās attīstības potenciālu labas korporatīvās pārvaldības ietvaros būtu jāsniedz visām kapitālsabiedrībām, 2) šāds papildinājums prasītu precizēt nosacījumus, kuriem iestājoties jāsniedz padziļināta stratēģiskās attīstības potenciāla izpēte, tādējādi pārkāpjot kapitālsabiedrības pārvaldes institūciju autonomiju un radot risku nelietderīga administratīvā sloga izraisīšanai.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w:t>
            </w:r>
            <w:r w:rsidR="00000000" w:rsidRPr="00000000" w:rsidDel="00000000">
              <w:rPr>
                <w:rtl w:val="0"/>
              </w:rPr>
              <w:t xml:space="preserve"> </w:t>
            </w:r>
            <w:r w:rsidR="00000000" w:rsidRPr="00000000" w:rsidDel="00000000">
              <w:rPr>
                <w:b w:val="1"/>
                <w:rtl w:val="0"/>
              </w:rPr>
              <w:t xml:space="preserve">pants. Publiskas personas līdzdalības stratēģijas izvērtēšana</w:t>
            </w:r>
            <w:r w:rsidR="00000000" w:rsidRPr="00000000" w:rsidDel="00000000">
              <w:rPr>
                <w:rtl w:val="0"/>
              </w:rPr>
              <w:t xml:space="preserve">(1) Valsts kapitāla daļu turētājam un atvasinātas publiskas personas kapitāla daļu turētāja pārstāvim ir pienākums ne retāk kā reizi piecos gados sagatavot un iesniegt publiskas personas augstākai lēmējinstitūcijai priekšlikumu par publiskas personas līdzdalības stratēģiju kapitālsabiedrībā. Priekšlikumu pamato ar līdzdalības stratēģisko izvērtējumu. Izvērtējumā ietver:</w:t>
            </w:r>
            <w:r w:rsidR="00000000" w:rsidRPr="00000000" w:rsidDel="00000000">
              <w:rPr>
                <w:rtl w:val="0"/>
              </w:rPr>
              <w:t xml:space="preserve">1) vērtējumu par līdzdalības atbilstību Valsts pārvaldes iekārtas likuma 88. panta pirmās daļas nosacījumiem un  līdzdalības lietderību kapitālsabiedrībā, ietverot arī ekonomisko izvērtējumu, lai pamatotu, ka citā veidā nav iespējams efektīvi sasniegt noteiktos mērķus vai nodrošināt deleģēto uzdevumu izpildi;</w:t>
            </w:r>
            <w:r w:rsidR="00000000" w:rsidRPr="00000000" w:rsidDel="00000000">
              <w:rPr>
                <w:rtl w:val="0"/>
              </w:rPr>
              <w:t xml:space="preserve">2) līdzdalības apmēra ietekmi uz publiskas personas kapitālsabiedrības vai publiski privātās kapitālsabiedrības vispārējo stratēģisko mērķu un vidēja termiņa darbības stratēģijā noteikto mērķu sasniegšanu;</w:t>
            </w:r>
            <w:r w:rsidR="00000000" w:rsidRPr="00000000" w:rsidDel="00000000">
              <w:rPr>
                <w:rtl w:val="0"/>
              </w:rPr>
              <w:t xml:space="preserve">3) iepriekšējā periodā sasniegto kapitālsabiedrības darbības rezultātu vērtējumu sasaistē ar gaidu vēstuli;</w:t>
            </w:r>
            <w:r w:rsidR="00000000" w:rsidRPr="00000000" w:rsidDel="00000000">
              <w:rPr>
                <w:rtl w:val="0"/>
              </w:rPr>
              <w:t xml:space="preserve">
</w:t>
            </w:r>
            <w:r w:rsidR="00000000" w:rsidRPr="00000000" w:rsidDel="00000000">
              <w:rPr>
                <w:rtl w:val="0"/>
              </w:rPr>
              <w:t xml:space="preserve">4) kapitālsabiedrības atbilstību kādai no šā likuma 24.</w:t>
            </w:r>
            <w:r w:rsidR="00000000" w:rsidRPr="00000000" w:rsidDel="00000000">
              <w:rPr>
                <w:vertAlign w:val="superscript"/>
                <w:rtl w:val="0"/>
              </w:rPr>
              <w:t xml:space="preserve">1</w:t>
            </w:r>
            <w:r w:rsidR="00000000" w:rsidRPr="00000000" w:rsidDel="00000000">
              <w:rPr>
                <w:rtl w:val="0"/>
              </w:rPr>
              <w:t xml:space="preserve"> pantā norādīto kapitālsabiedrību grupām;</w:t>
            </w:r>
            <w:r w:rsidR="00000000" w:rsidRPr="00000000" w:rsidDel="00000000">
              <w:rPr>
                <w:rtl w:val="0"/>
              </w:rPr>
              <w:t xml:space="preserve">
</w:t>
            </w:r>
            <w:r w:rsidR="00000000" w:rsidRPr="00000000" w:rsidDel="00000000">
              <w:rPr>
                <w:rtl w:val="0"/>
              </w:rPr>
              <w:t xml:space="preserve">5) kapitālsabiedrības iesaistes apjomu konkrētos preču vai pakalpojumu tirgos iepriekšējā periodā un publiskas personas līdzdalības apmēra ietekmi uz konkurenci;</w:t>
            </w:r>
            <w:r w:rsidR="00000000" w:rsidRPr="00000000" w:rsidDel="00000000">
              <w:rPr>
                <w:rtl w:val="0"/>
              </w:rPr>
              <w:t xml:space="preserve">6) informāciju par kapitālsabiedrības stratēģiskās attīstības potenciālu no finansiālā, preču un pakalpojumu tirgus, inovāciju iespēju un eksportspējas aspekta;</w:t>
            </w:r>
            <w:r w:rsidR="00000000" w:rsidRPr="00000000" w:rsidDel="00000000">
              <w:rPr>
                <w:rtl w:val="0"/>
              </w:rPr>
              <w:t xml:space="preserve">7) priekšlikumu par vispārējā stratēģiskā mērķa sasniegšanai nepieciešamo līdzdalības apmēru pamatkapitālā un pamatojumu;</w:t>
            </w:r>
            <w:r w:rsidR="00000000" w:rsidRPr="00000000" w:rsidDel="00000000">
              <w:rPr>
                <w:rtl w:val="0"/>
              </w:rPr>
              <w:t xml:space="preserve">8) pamatojumu priekšlikumam par kapitālsabiedrības vispārējiem stratēģiskajiem mērķiem nākamajā darbības periodā;</w:t>
            </w:r>
            <w:r w:rsidR="00000000" w:rsidRPr="00000000" w:rsidDel="00000000">
              <w:rPr>
                <w:rtl w:val="0"/>
              </w:rPr>
              <w:t xml:space="preserve">9) vērtējumu par kapitālsabiedrības līdzdalības tiesisko pamatu un ekonomisko lietderību kapitālsabiedrības meitas sabiedrībās;</w:t>
            </w:r>
            <w:r w:rsidR="00000000" w:rsidRPr="00000000" w:rsidDel="00000000">
              <w:rPr>
                <w:rtl w:val="0"/>
              </w:rPr>
              <w:t xml:space="preserve">10) vērtējumu par kapitālsabiedrības meitas sabiedrību līdzdalības ekonomisko lietderību citās kapitālsabiedrībās;</w:t>
            </w:r>
            <w:r w:rsidR="00000000" w:rsidRPr="00000000" w:rsidDel="00000000">
              <w:rPr>
                <w:rtl w:val="0"/>
              </w:rPr>
              <w:t xml:space="preserve">11) ziņas par to, vai kapitālsabiedrība izvērtējuma periodā ir saņēmusi komercdarbības atbalstu un vai attiecībā uz kapitālsabiedrību izvērtējuma periodā ir konstatēts nelikumīgs komercdarbības atbalsts.</w:t>
            </w:r>
            <w:r w:rsidR="00000000" w:rsidRPr="00000000" w:rsidDel="00000000">
              <w:rPr>
                <w:rtl w:val="0"/>
              </w:rPr>
              <w:t xml:space="preserve">(2) Lēmumu par publiskas personas līdzdalības stratēģiju, līdzdalības saglabāšanu vai līdzdalības apmēra izmaiņām kapitālsabiedrībā pieņem attiecīgās publiskās personas augstākā lēmējinstitūcija. Lēmumā ietver:</w:t>
            </w:r>
            <w:r w:rsidR="00000000" w:rsidRPr="00000000" w:rsidDel="00000000">
              <w:rPr>
                <w:rtl w:val="0"/>
              </w:rPr>
              <w:t xml:space="preserve">1) vērtējumu par publiskas personas līdzdalības kapitālsabiedrībā atbilstību šā likuma 4. panta nosacījumiem;</w:t>
            </w:r>
            <w:r w:rsidR="00000000" w:rsidRPr="00000000" w:rsidDel="00000000">
              <w:rPr>
                <w:rtl w:val="0"/>
              </w:rPr>
              <w:t xml:space="preserve">2) vispārējos stratēģiskos mērķus;</w:t>
            </w:r>
            <w:r w:rsidR="00000000" w:rsidRPr="00000000" w:rsidDel="00000000">
              <w:rPr>
                <w:rtl w:val="0"/>
              </w:rPr>
              <w:t xml:space="preserve">3) atzinumu par publiskas personas līdzdalības apmēra saglabāšanu vai līdzdalības apmēra izmaiņām;</w:t>
            </w:r>
            <w:r w:rsidR="00000000" w:rsidRPr="00000000" w:rsidDel="00000000">
              <w:rPr>
                <w:rtl w:val="0"/>
              </w:rPr>
              <w:t xml:space="preserve">4) ja nepieciešams, attiecībā uz kapitālsabiedrībām, kuru kapitāla daļas vai akcijas nav atsavināmas, – uzdevumu izstrādāt risinājumu kapitālsabiedrības kapitāla daļu atsavināšanas ierobežojumu atcelšanai.</w:t>
            </w:r>
            <w:r w:rsidR="00000000" w:rsidRPr="00000000" w:rsidDel="00000000">
              <w:rPr>
                <w:rtl w:val="0"/>
              </w:rPr>
              <w:t xml:space="preserve">(3) Ja likumos ir noteikts, ka attiecīgās kapitālsabiedrības kapitāla daļas vai akcijas nav atsavināmas, tad šā panta pirmajā daļā noteiktajā kārtībā sagatavotajā izvērtējumā var neietvert  šā panta pirmās daļas 1., 2. un 7. punktā norādīto vērtējumu par publiskas personas līdzdalības kapitālsabiedrībā atbilstību Valsts pārvaldes iekārtas likuma 88. panta pirmās daļas nosacījumiem, līdzdalības saglabāšanas lietderību un stratēģiskā mērķa sasniegšanai nepieciešamo līdzdalības apmēru, augstākās lēmējinstitūcijas nolēmumā var neietvert šā panta otrās daļas 1., 3. un 4.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 pants. Publiskas personas līdzdalības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kapitāla daļu turētājam un atvasinātas publiskas personas kapitāla daļu turētāja pārstāvim ir pienākums ne retāk kā reizi piecos gados sagatavot un iesniegt publiskas personas augstākai lēmējinstitūcijai priekšlikumu par publiskas personas līdzdalības apmēru kapitālsabiedrībā. Priekšlikumu pamato ar līdzdalības stratēģisko izvērtējumu, kurā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līdzdalības atbilstību Valsts pārvaldes iekārtas likuma 88.panta pirmās daļas nosacījumiem un  līdzdalības lietderību kapitālsabiedrībā, ietverot arī ekonomisko izvērtējumu, lai pamatotu, ka citā veidā nav iespējams efektīvi sasniegt noteiktos mērķus vai nodrošināt deleģēto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līdzdalības apmēra ietekmi uz publiskas personas kapitālsabiedrības vai publiski privātās kapitālsabiedrības vispārējo stratēģisko mērķu un vidēja termiņa darbības stratēģijā noteikto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iepriekšējā periodā sasniegto kapitālsabiedrības darbības rezultātu vērtējumu sasaistē ar īpašnieka gaidu vēstuli;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kapitālsabiedrības atbilstību kādai no šā likuma 25.</w:t>
            </w:r>
            <w:r w:rsidR="00000000" w:rsidRPr="00000000" w:rsidDel="00000000">
              <w:rPr>
                <w:vertAlign w:val="superscript"/>
                <w:rtl w:val="0"/>
              </w:rPr>
              <w:t xml:space="preserve">1</w:t>
            </w:r>
            <w:r w:rsidR="00000000" w:rsidRPr="00000000" w:rsidDel="00000000">
              <w:rPr>
                <w:rtl w:val="0"/>
              </w:rPr>
              <w:t xml:space="preserve"> pantā norādīto kapitālsabiedrību grupām (valsts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kapitālsabiedrības iesaistes apjomu konkrētos preču vai pakalpojumu tirgos un publiskas personas līdzdalības apmēra ietekmi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informāciju par kapitālsabiedrības stratēģiskās attīstības potenciālu no finansiālā, konkurences tirgus un inovāciju iespēju aspekta;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priekšlikumu par vispārējā stratēģiskā mērķa sasniegšanai nepieciešamo līdzdalības apmēru pamatkapitālā un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pamatojums priekšlikumam attiecībā uz kapitālsabiedrības vispārējiem stratēģiskajiem mērķiem nākamajā darbības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vērtējumu par kapitālsabiedrības līdzdalības tiesisko pamatu un ekonomisko lietderību kapitālsabiedrības meitas 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vērtējumu par kapitālsabiedrības meitas sabiedrību līdzdalības citās kapitālsabiedrībās ekonomisko lietderību;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ziņas par to, vai kapitālsabiedrība izvērtējuma periodā ir saņēmusi finansiālo palīdzību, kas kvalificējama kā komercdarbības atbalsts un vai attiecībā uz kapitālsabiedrību izvērtējuma periodā ir konstatēti komercdarbības atbalsta sniegšanas pārkāpumi.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Sagatavojot līdzdalības stratēģisko izvērtējumu, ievēro Valsts pārvaldes iekārtas likuma 88.panta otrajā daļā noteikto konsultēšanās procedūru ar kompetentajām institūcijām konkurences aizsardzības jomā un komersantus pārstāvošām biedrībām vai nodibinājumiem."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Lēmumu par publiskas personas līdzdalības saglabāšanu vai līdzdalības apmēra izmaiņām kapitālsabiedrībā pieņem attiecīgās publiskās personas augstākā lēmējinstitūcija. Lēmumā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publiskas personas līdzdalības kapitālsabiedrībā atbilstību šā likuma 4.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slēdzienu par publiskas personas līdzdalības apmēra saglabāšanu vai līdzdalības apmēra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nepieciešams, attiecībā uz kapitālsabiedrībām, kuru kapitāla daļas vai akcijas nav atsavināmas, ietver uzdevumu izstrādāt risinājumu kapitālsabiedrības kapitāla daļu atsavināšanas ierobežojumu atcelšanai.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likumos ir noteikts, ka attiecīgās kapitālsabiedrības kapitāla daļas vai akcijas nav atsavināmas, tad šā panta pirmajā daļā noteiktajā kārtībā sagatavotajā izvērtējumā var neietvert  šā panta pirmās daļas 1., 2., 7. punktā norādīto vērtējumu par publiskas personas līdzdalības kapitālsabiedrībā atbilstību Valsts pārvaldes iekārtas likuma 88.panta pirmās daļas nosacījumiem, līdzdalības saglabāšanas lietderību un stratēģiskā mērķa sasniegšanai nepieciešamo līdzdalības apmēru un un augstākās lēmējinstitūcijas nolēmumā var neietvert šā panta trešās daļas 1., 3. un 4.punktu."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- 07.02.2024.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likumprojekta 4. pantā ietverto 7. panta pirmās daļas 5.punktu vai precizēt to, norādot, ka tas ir plānotais vai prognozētais (vai iepriekšējos periodos sasniegtais) apmērs. Tirgus situācija ir ļoti mainīga, turklāt arī valsts kapitālsabiedrībām un atkarīgajām sabiedrībām ir jābūt tiesībām Konkurences likuma ietvaros darboties elastīgi. Satiksmes ministrijas ieskatā nebūtu pamatoti valsts kapitālsabiedrībām un atkarīgām sabiedrībām noteikt stingrākas prasības darbībai tirgū nekā privātajām kapitālsabiedrībām, ja tiek ievērots Konkurences 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precizēta, norādot, ka informācija sniedzama par iepriekšējo periodu.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w:t>
            </w:r>
            <w:r w:rsidR="00000000" w:rsidRPr="00000000" w:rsidDel="00000000">
              <w:rPr>
                <w:rtl w:val="0"/>
              </w:rPr>
              <w:t xml:space="preserve"> </w:t>
            </w:r>
            <w:r w:rsidR="00000000" w:rsidRPr="00000000" w:rsidDel="00000000">
              <w:rPr>
                <w:b w:val="1"/>
                <w:rtl w:val="0"/>
              </w:rPr>
              <w:t xml:space="preserve">pants. Publiskas personas līdzdalības stratēģijas izvērtēšana</w:t>
            </w:r>
            <w:r w:rsidR="00000000" w:rsidRPr="00000000" w:rsidDel="00000000">
              <w:rPr>
                <w:rtl w:val="0"/>
              </w:rPr>
              <w:t xml:space="preserve">(1) Valsts kapitāla daļu turētājam un atvasinātas publiskas personas kapitāla daļu turētāja pārstāvim ir pienākums ne retāk kā reizi piecos gados sagatavot un iesniegt publiskas personas augstākai lēmējinstitūcijai priekšlikumu par publiskas personas līdzdalības stratēģiju kapitālsabiedrībā. Priekšlikumu pamato ar līdzdalības stratēģisko izvērtējumu. Izvērtējumā ietver:</w:t>
            </w:r>
            <w:r w:rsidR="00000000" w:rsidRPr="00000000" w:rsidDel="00000000">
              <w:rPr>
                <w:rtl w:val="0"/>
              </w:rPr>
              <w:t xml:space="preserve">1) vērtējumu par līdzdalības atbilstību Valsts pārvaldes iekārtas likuma 88. panta pirmās daļas nosacījumiem un  līdzdalības lietderību kapitālsabiedrībā, ietverot arī ekonomisko izvērtējumu, lai pamatotu, ka citā veidā nav iespējams efektīvi sasniegt noteiktos mērķus vai nodrošināt deleģēto uzdevumu izpildi;</w:t>
            </w:r>
            <w:r w:rsidR="00000000" w:rsidRPr="00000000" w:rsidDel="00000000">
              <w:rPr>
                <w:rtl w:val="0"/>
              </w:rPr>
              <w:t xml:space="preserve">2) līdzdalības apmēra ietekmi uz publiskas personas kapitālsabiedrības vai publiski privātās kapitālsabiedrības vispārējo stratēģisko mērķu un vidēja termiņa darbības stratēģijā noteikto mērķu sasniegšanu;</w:t>
            </w:r>
            <w:r w:rsidR="00000000" w:rsidRPr="00000000" w:rsidDel="00000000">
              <w:rPr>
                <w:rtl w:val="0"/>
              </w:rPr>
              <w:t xml:space="preserve">3) iepriekšējā periodā sasniegto kapitālsabiedrības darbības rezultātu vērtējumu sasaistē ar gaidu vēstuli;</w:t>
            </w:r>
            <w:r w:rsidR="00000000" w:rsidRPr="00000000" w:rsidDel="00000000">
              <w:rPr>
                <w:rtl w:val="0"/>
              </w:rPr>
              <w:t xml:space="preserve">
</w:t>
            </w:r>
            <w:r w:rsidR="00000000" w:rsidRPr="00000000" w:rsidDel="00000000">
              <w:rPr>
                <w:rtl w:val="0"/>
              </w:rPr>
              <w:t xml:space="preserve">4) kapitālsabiedrības atbilstību kādai no šā likuma 24.</w:t>
            </w:r>
            <w:r w:rsidR="00000000" w:rsidRPr="00000000" w:rsidDel="00000000">
              <w:rPr>
                <w:vertAlign w:val="superscript"/>
                <w:rtl w:val="0"/>
              </w:rPr>
              <w:t xml:space="preserve">1</w:t>
            </w:r>
            <w:r w:rsidR="00000000" w:rsidRPr="00000000" w:rsidDel="00000000">
              <w:rPr>
                <w:rtl w:val="0"/>
              </w:rPr>
              <w:t xml:space="preserve"> pantā norādīto kapitālsabiedrību grupām;</w:t>
            </w:r>
            <w:r w:rsidR="00000000" w:rsidRPr="00000000" w:rsidDel="00000000">
              <w:rPr>
                <w:rtl w:val="0"/>
              </w:rPr>
              <w:t xml:space="preserve">
</w:t>
            </w:r>
            <w:r w:rsidR="00000000" w:rsidRPr="00000000" w:rsidDel="00000000">
              <w:rPr>
                <w:rtl w:val="0"/>
              </w:rPr>
              <w:t xml:space="preserve">5) kapitālsabiedrības iesaistes apjomu konkrētos preču vai pakalpojumu tirgos iepriekšējā periodā un publiskas personas līdzdalības apmēra ietekmi uz konkurenci;</w:t>
            </w:r>
            <w:r w:rsidR="00000000" w:rsidRPr="00000000" w:rsidDel="00000000">
              <w:rPr>
                <w:rtl w:val="0"/>
              </w:rPr>
              <w:t xml:space="preserve">6) informāciju par kapitālsabiedrības stratēģiskās attīstības potenciālu no finansiālā, preču un pakalpojumu tirgus, inovāciju iespēju un eksportspējas aspekta;</w:t>
            </w:r>
            <w:r w:rsidR="00000000" w:rsidRPr="00000000" w:rsidDel="00000000">
              <w:rPr>
                <w:rtl w:val="0"/>
              </w:rPr>
              <w:t xml:space="preserve">7) priekšlikumu par vispārējā stratēģiskā mērķa sasniegšanai nepieciešamo līdzdalības apmēru pamatkapitālā un pamatojumu;</w:t>
            </w:r>
            <w:r w:rsidR="00000000" w:rsidRPr="00000000" w:rsidDel="00000000">
              <w:rPr>
                <w:rtl w:val="0"/>
              </w:rPr>
              <w:t xml:space="preserve">8) pamatojumu priekšlikumam par kapitālsabiedrības vispārējiem stratēģiskajiem mērķiem nākamajā darbības periodā;</w:t>
            </w:r>
            <w:r w:rsidR="00000000" w:rsidRPr="00000000" w:rsidDel="00000000">
              <w:rPr>
                <w:rtl w:val="0"/>
              </w:rPr>
              <w:t xml:space="preserve">9) vērtējumu par kapitālsabiedrības līdzdalības tiesisko pamatu un ekonomisko lietderību kapitālsabiedrības meitas sabiedrībās;</w:t>
            </w:r>
            <w:r w:rsidR="00000000" w:rsidRPr="00000000" w:rsidDel="00000000">
              <w:rPr>
                <w:rtl w:val="0"/>
              </w:rPr>
              <w:t xml:space="preserve">10) vērtējumu par kapitālsabiedrības meitas sabiedrību līdzdalības ekonomisko lietderību citās kapitālsabiedrībās;</w:t>
            </w:r>
            <w:r w:rsidR="00000000" w:rsidRPr="00000000" w:rsidDel="00000000">
              <w:rPr>
                <w:rtl w:val="0"/>
              </w:rPr>
              <w:t xml:space="preserve">11) ziņas par to, vai kapitālsabiedrība izvērtējuma periodā ir saņēmusi komercdarbības atbalstu un vai attiecībā uz kapitālsabiedrību izvērtējuma periodā ir konstatēts nelikumīgs komercdarbības atbalsts.</w:t>
            </w:r>
            <w:r w:rsidR="00000000" w:rsidRPr="00000000" w:rsidDel="00000000">
              <w:rPr>
                <w:rtl w:val="0"/>
              </w:rPr>
              <w:t xml:space="preserve">(2) Lēmumu par publiskas personas līdzdalības stratēģiju, līdzdalības saglabāšanu vai līdzdalības apmēra izmaiņām kapitālsabiedrībā pieņem attiecīgās publiskās personas augstākā lēmējinstitūcija. Lēmumā ietver:</w:t>
            </w:r>
            <w:r w:rsidR="00000000" w:rsidRPr="00000000" w:rsidDel="00000000">
              <w:rPr>
                <w:rtl w:val="0"/>
              </w:rPr>
              <w:t xml:space="preserve">1) vērtējumu par publiskas personas līdzdalības kapitālsabiedrībā atbilstību šā likuma 4. panta nosacījumiem;</w:t>
            </w:r>
            <w:r w:rsidR="00000000" w:rsidRPr="00000000" w:rsidDel="00000000">
              <w:rPr>
                <w:rtl w:val="0"/>
              </w:rPr>
              <w:t xml:space="preserve">2) vispārējos stratēģiskos mērķus;</w:t>
            </w:r>
            <w:r w:rsidR="00000000" w:rsidRPr="00000000" w:rsidDel="00000000">
              <w:rPr>
                <w:rtl w:val="0"/>
              </w:rPr>
              <w:t xml:space="preserve">3) atzinumu par publiskas personas līdzdalības apmēra saglabāšanu vai līdzdalības apmēra izmaiņām;</w:t>
            </w:r>
            <w:r w:rsidR="00000000" w:rsidRPr="00000000" w:rsidDel="00000000">
              <w:rPr>
                <w:rtl w:val="0"/>
              </w:rPr>
              <w:t xml:space="preserve">4) ja nepieciešams, attiecībā uz kapitālsabiedrībām, kuru kapitāla daļas vai akcijas nav atsavināmas, – uzdevumu izstrādāt risinājumu kapitālsabiedrības kapitāla daļu atsavināšanas ierobežojumu atcelšanai.</w:t>
            </w:r>
            <w:r w:rsidR="00000000" w:rsidRPr="00000000" w:rsidDel="00000000">
              <w:rPr>
                <w:rtl w:val="0"/>
              </w:rPr>
              <w:t xml:space="preserve">(3) Ja likumos ir noteikts, ka attiecīgās kapitālsabiedrības kapitāla daļas vai akcijas nav atsavināmas, tad šā panta pirmajā daļā noteiktajā kārtībā sagatavotajā izvērtējumā var neietvert  šā panta pirmās daļas 1., 2. un 7. punktā norādīto vērtējumu par publiskas personas līdzdalības kapitālsabiedrībā atbilstību Valsts pārvaldes iekārtas likuma 88. panta pirmās daļas nosacījumiem, līdzdalības saglabāšanas lietderību un stratēģiskā mērķa sasniegšanai nepieciešamo līdzdalības apmēru, augstākās lēmējinstitūcijas nolēmumā var neietvert šā panta otrās daļas 1., 3. un 4.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 pants. Publiskas personas līdzdalības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kapitāla daļu turētājam un atvasinātas publiskas personas kapitāla daļu turētāja pārstāvim ir pienākums ne retāk kā reizi piecos gados sagatavot un iesniegt publiskas personas augstākai lēmējinstitūcijai priekšlikumu par publiskas personas līdzdalības apmēru kapitālsabiedrībā. Priekšlikumu pamato ar līdzdalības stratēģisko izvērtējumu, kurā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līdzdalības atbilstību Valsts pārvaldes iekārtas likuma 88.panta pirmās daļas nosacījumiem un  līdzdalības lietderību kapitālsabiedrībā, ietverot arī ekonomisko izvērtējumu, lai pamatotu, ka citā veidā nav iespējams efektīvi sasniegt noteiktos mērķus vai nodrošināt deleģēto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līdzdalības apmēra ietekmi uz publiskas personas kapitālsabiedrības vai publiski privātās kapitālsabiedrības vispārējo stratēģisko mērķu un vidēja termiņa darbības stratēģijā noteikto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iepriekšējā periodā sasniegto kapitālsabiedrības darbības rezultātu vērtējumu sasaistē ar īpašnieka gaidu vēstuli;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kapitālsabiedrības atbilstību kādai no šā likuma 25.</w:t>
            </w:r>
            <w:r w:rsidR="00000000" w:rsidRPr="00000000" w:rsidDel="00000000">
              <w:rPr>
                <w:vertAlign w:val="superscript"/>
                <w:rtl w:val="0"/>
              </w:rPr>
              <w:t xml:space="preserve">1</w:t>
            </w:r>
            <w:r w:rsidR="00000000" w:rsidRPr="00000000" w:rsidDel="00000000">
              <w:rPr>
                <w:rtl w:val="0"/>
              </w:rPr>
              <w:t xml:space="preserve"> pantā norādīto kapitālsabiedrību grupām (valsts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kapitālsabiedrības iesaistes apjomu konkrētos preču vai pakalpojumu tirgos un publiskas personas līdzdalības apmēra ietekmi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informāciju par kapitālsabiedrības stratēģiskās attīstības potenciālu no finansiālā, konkurences tirgus un inovāciju iespēju aspekta;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priekšlikumu par vispārējā stratēģiskā mērķa sasniegšanai nepieciešamo līdzdalības apmēru pamatkapitālā un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pamatojums priekšlikumam attiecībā uz kapitālsabiedrības vispārējiem stratēģiskajiem mērķiem nākamajā darbības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vērtējumu par kapitālsabiedrības līdzdalības tiesisko pamatu un ekonomisko lietderību kapitālsabiedrības meitas 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vērtējumu par kapitālsabiedrības meitas sabiedrību līdzdalības citās kapitālsabiedrībās ekonomisko lietderību;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ziņas par to, vai kapitālsabiedrība izvērtējuma periodā ir saņēmusi finansiālo palīdzību, kas kvalificējama kā komercdarbības atbalsts un vai attiecībā uz kapitālsabiedrību izvērtējuma periodā ir konstatēti komercdarbības atbalsta sniegšanas pārkāpumi.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Sagatavojot līdzdalības stratēģisko izvērtējumu, ievēro Valsts pārvaldes iekārtas likuma 88.panta otrajā daļā noteikto konsultēšanās procedūru ar kompetentajām institūcijām konkurences aizsardzības jomā un komersantus pārstāvošām biedrībām vai nodibinājumiem."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Lēmumu par publiskas personas līdzdalības saglabāšanu vai līdzdalības apmēra izmaiņām kapitālsabiedrībā pieņem attiecīgās publiskās personas augstākā lēmējinstitūcija. Lēmumā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publiskas personas līdzdalības kapitālsabiedrībā atbilstību šā likuma 4.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slēdzienu par publiskas personas līdzdalības apmēra saglabāšanu vai līdzdalības apmēra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nepieciešams, attiecībā uz kapitālsabiedrībām, kuru kapitāla daļas vai akcijas nav atsavināmas, ietver uzdevumu izstrādāt risinājumu kapitālsabiedrības kapitāla daļu atsavināšanas ierobežojumu atcelšanai.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likumos ir noteikts, ka attiecīgās kapitālsabiedrības kapitāla daļas vai akcijas nav atsavināmas, tad šā panta pirmajā daļā noteiktajā kārtībā sagatavotajā izvērtējumā var neietvert  šā panta pirmās daļas 1., 2., 7. punktā norādīto vērtējumu par publiskas personas līdzdalības kapitālsabiedrībā atbilstību Valsts pārvaldes iekārtas likuma 88.panta pirmās daļas nosacījumiem, līdzdalības saglabāšanas lietderību un stratēģiskā mērķa sasniegšanai nepieciešamo līdzdalības apmēru un un augstākās lēmējinstitūcijas nolēmumā var neietvert šā panta trešās daļas 1., 3. un 4.punktu."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svītrot 7. panta pirmās daļas 5.punktu vai precizēt, ka tas ir plānotais vai prognozētais (vai iepriekšējos periodos sasniegtais) apmērs. Tirgus situācija ir ļoti mainīga, turklāt arī valsts kapitālsabiedrībām un atkarīgajām sabiedrībām ir jābūt tiesībām Konkurences likuma ietvaros darboties elastīgi. Mūsu ieskatā nebūtu pamatoti valsts kapitālsabiedrībām un atkarīgām sabiedrībām noteikt stingrākas prasības darbībai tirgū nekā privātajām kapitālsabiedrībām, ja tiek ievērots Konkurences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būtu nepieciešams papildināt 6) punktu ar vārdiem “ja attiecināms” vai “ja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Vēlētos uzsvērt, ka gan 5., gan 6. punktā paredzētai informācijai var būt tikai indikatīvs raksturs jau minēto mainīgo tirgus un ģeopolitisko apstākļu ietekmē. Tāpat jāņem vērā, ka lielākā daļa valsts kapitālsabiedrību faktiski ļoti spraigi konkurē ar kaimiņvalstu attiecīgās jomas uzņēmumiem. Ņemot vērā, ka vidēji laika periods no dokumentu sagatavošanas līdz izskatīšanai Ministru kabinetā pat šķietami vienkāršās situācijās paiet vidēji 6-8 mēneši, sagatavotā informācija var būt neaktuāla jau lēmuma pieņemšanas brīdī.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ņemot vērā 7. punkta pirmajā daļā iekļauto izvērsumu un resursus, kas būtu nepieciešami šādu pētījumu veikšanai, ierosinām šādu izvērtējuma apjomu noteikt tikai, ja tiek piedāvāts veikt izmaiņas līdzdalībā, precizējot to jau 7. panta pirmās daļas ievadā.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7.panta ceturto daļu ar citiem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7.panta pirmās daļas 9. un 10. punktā – aizstāt vārdus ‘’meitas sabiedrībās’’ ar vārdiem ‘’atkarīgās sabiedrības’’;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precizēt terminu lietojumu 7. panta (1) daļā “priekšlikumu pamato ar izvērtējumu, kurā ietver” un (3) daļā – “lēmumā ietver 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Starpinstitūciju sanāksmē 23.05.2024. nesaskaņotie iebildumi netika uzturēti.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Ņemts vērā pirmais iebildums. 7. panta pirmās daļas 5.punkta norma precizēta, norādot, ka informācija sniedzama par iepriekšējo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ņemts vērā otrais iebildums. Likumprojekta 4. pantā ietvertajā 7. panta pirmajā daļā norādītais stratēģiskās attīstības izvērtējuma satura izvērsums ir nepieciešams, lai sniegtu akcionāram pilnvērtīgu ieskatu par kapitālsabiedrības darbības rezultātiem un nākotnes perspektīvām, kā arī lai ļautu apzināties riskus un izvērtē kapitālsabiedrības iespējas attiecībā uz stratēģisku nefinanšu mērķu sasniegšanu. Šī informācija ir būtiska, lai augstākā lēmējinstitūcija iegūtu pilnvērtīgu priekšstatu par nepieciešamo līdzdalības apmēru kapitālsabiedrībā. Tālākā procesā izvērtējums kalpo par pamatu īpašnieka gaidu vēstules izstrādei, finanšu un nefinanšu mērķu izvirzīšanai.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Satura izvērsums skaidro jau šobrīd spēkā esošo Valsts pārvaldes iekārtas likuma 88.panta otrās daļas prasību, priekšlikumu par publiskas personas līdzdalību kapitālsabiedrībā pamatot ar kompleksu paredzētās rīcības izvērtējumu, ietverot arī ekonomisko izvērtējumu, līdz ar ko izvērtējuma sagatavošanai nepieciešamā informācija būtiski nepaplašina šobrīd vērtējamo apstākļu loku. Informācijai, kas nepieciešama šāda izvērtējuma veikšanai būtu jābūt katras profesionālas valdes un padomes rīcībā un jātiek monitorētai, tādēļ tās apkopošanai nebūtu jāveic pētījums, ja vien nav īpaša nepieciešamība - piem. potenciālo eksporta tirgu izpēte).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6.punktā ietverta prasība raksturot kapitālsabiedrības stratēģiskās attīstības potenciālu no finansiālā, preču un pakalpojumu tirgus , inovāciju iespēju un eksportspējas aspekta. Ņemot vērā, ka augstākā lēmējinstitūcija nepieņem konkrētus lēmumus attiecībā uz operatīvo darbību, informācija par stratēģiskās izaugsmes potenciālu jāsniedz valdes un padomes rīcībā esošās informācijas apmērā, neveicot papildus pētījumus, ja padome un valde to uzskata par neatbilstošu.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Atzīstot, ka padziļināta stratēģiskās attīstības potenciāla izpēte ne vienmēr būs nepieciešama, uzskatām, ka nav iespējams papildināt normu ar norādi "ja nepieciešams" vai "ja attiecināms", jo 1) vispārēja informācija akcionāram par kapitālsabiedrības stratēģiskās attīstības potenciālu labas korporatīvās pārvaldības ietvaros būtu jāsniedz visām kapitālsabiedrībām, 2) šāds papildinājums prasītu precizēt nosacījumus, kuriem iestājoties jāsniedz padziļināta stratēģiskās attīstības potenciāla izpēte, tādējādi pārkāpjot kapitālsabiedrības pārvaldes institūciju autonomiju un radot risku nelietderīga administratīvā sloga izraisīšanai.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Nav ņemts vērā trešais iebildums, kurā rosināts 7.panta pirmās daļas 9. un 10. punktā – aizstāt vārdus ‘’meitas sabiedrībās’’ ar vārdiem ‘’atkarīgās sabiedrības’’, jo tādējādi no lietderības izvērtējuma tirktu izslēgtas tātas sabiedrības, kas atrodas publiskās personas kapitālsabiedrības tiešā izšķirošā ietekmē, bet ne 100%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Nav ņemts vērā vienādot terminus  7. panta (1) daļā “priekšlikumu pamato ar izvērtējumu, kurā ietver” un (3) daļā – “lēmumā ietver vērtējumu”, jo minētās panta daļas attiecas uz dažādiem dokumentiem: pirmajā daļā tiek noteiktas prasības kapitāla daļu turētāja vai tā pārstāvja sagatavotajam izvērtējums, kas ir augstākās lēmējinstitūcijas lēmumu pamatojošais dokuments, bet trešajā daļā - prasības attiecībā uz augstākās lēmējinstitūcijas lēmuma saturu, kurā publiska persona neveic patstāvīgu izvērtējumu, bet, pamatojoties uz iesniegto izvērtējumu, izsaka vērtējumu attiecībā uz līdzdalības atbilstību.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w:t>
            </w:r>
            <w:r w:rsidR="00000000" w:rsidRPr="00000000" w:rsidDel="00000000">
              <w:rPr>
                <w:rtl w:val="0"/>
              </w:rPr>
              <w:t xml:space="preserve"> </w:t>
            </w:r>
            <w:r w:rsidR="00000000" w:rsidRPr="00000000" w:rsidDel="00000000">
              <w:rPr>
                <w:b w:val="1"/>
                <w:rtl w:val="0"/>
              </w:rPr>
              <w:t xml:space="preserve">pants. Publiskas personas līdzdalības stratēģijas izvērtēšana</w:t>
            </w:r>
            <w:r w:rsidR="00000000" w:rsidRPr="00000000" w:rsidDel="00000000">
              <w:rPr>
                <w:rtl w:val="0"/>
              </w:rPr>
              <w:t xml:space="preserve">(1) Valsts kapitāla daļu turētājam un atvasinātas publiskas personas kapitāla daļu turētāja pārstāvim ir pienākums ne retāk kā reizi piecos gados sagatavot un iesniegt publiskas personas augstākai lēmējinstitūcijai priekšlikumu par publiskas personas līdzdalības stratēģiju kapitālsabiedrībā. Priekšlikumu pamato ar līdzdalības stratēģisko izvērtējumu. Izvērtējumā ietver:</w:t>
            </w:r>
            <w:r w:rsidR="00000000" w:rsidRPr="00000000" w:rsidDel="00000000">
              <w:rPr>
                <w:rtl w:val="0"/>
              </w:rPr>
              <w:t xml:space="preserve">1) vērtējumu par līdzdalības atbilstību Valsts pārvaldes iekārtas likuma 88. panta pirmās daļas nosacījumiem un  līdzdalības lietderību kapitālsabiedrībā, ietverot arī ekonomisko izvērtējumu, lai pamatotu, ka citā veidā nav iespējams efektīvi sasniegt noteiktos mērķus vai nodrošināt deleģēto uzdevumu izpildi;</w:t>
            </w:r>
            <w:r w:rsidR="00000000" w:rsidRPr="00000000" w:rsidDel="00000000">
              <w:rPr>
                <w:rtl w:val="0"/>
              </w:rPr>
              <w:t xml:space="preserve">2) līdzdalības apmēra ietekmi uz publiskas personas kapitālsabiedrības vai publiski privātās kapitālsabiedrības vispārējo stratēģisko mērķu un vidēja termiņa darbības stratēģijā noteikto mērķu sasniegšanu;</w:t>
            </w:r>
            <w:r w:rsidR="00000000" w:rsidRPr="00000000" w:rsidDel="00000000">
              <w:rPr>
                <w:rtl w:val="0"/>
              </w:rPr>
              <w:t xml:space="preserve">3) iepriekšējā periodā sasniegto kapitālsabiedrības darbības rezultātu vērtējumu sasaistē ar gaidu vēstuli;</w:t>
            </w:r>
            <w:r w:rsidR="00000000" w:rsidRPr="00000000" w:rsidDel="00000000">
              <w:rPr>
                <w:rtl w:val="0"/>
              </w:rPr>
              <w:t xml:space="preserve">
</w:t>
            </w:r>
            <w:r w:rsidR="00000000" w:rsidRPr="00000000" w:rsidDel="00000000">
              <w:rPr>
                <w:rtl w:val="0"/>
              </w:rPr>
              <w:t xml:space="preserve">4) kapitālsabiedrības atbilstību kādai no šā likuma 24.</w:t>
            </w:r>
            <w:r w:rsidR="00000000" w:rsidRPr="00000000" w:rsidDel="00000000">
              <w:rPr>
                <w:vertAlign w:val="superscript"/>
                <w:rtl w:val="0"/>
              </w:rPr>
              <w:t xml:space="preserve">1</w:t>
            </w:r>
            <w:r w:rsidR="00000000" w:rsidRPr="00000000" w:rsidDel="00000000">
              <w:rPr>
                <w:rtl w:val="0"/>
              </w:rPr>
              <w:t xml:space="preserve"> pantā norādīto kapitālsabiedrību grupām;</w:t>
            </w:r>
            <w:r w:rsidR="00000000" w:rsidRPr="00000000" w:rsidDel="00000000">
              <w:rPr>
                <w:rtl w:val="0"/>
              </w:rPr>
              <w:t xml:space="preserve">
</w:t>
            </w:r>
            <w:r w:rsidR="00000000" w:rsidRPr="00000000" w:rsidDel="00000000">
              <w:rPr>
                <w:rtl w:val="0"/>
              </w:rPr>
              <w:t xml:space="preserve">5) kapitālsabiedrības iesaistes apjomu konkrētos preču vai pakalpojumu tirgos iepriekšējā periodā un publiskas personas līdzdalības apmēra ietekmi uz konkurenci;</w:t>
            </w:r>
            <w:r w:rsidR="00000000" w:rsidRPr="00000000" w:rsidDel="00000000">
              <w:rPr>
                <w:rtl w:val="0"/>
              </w:rPr>
              <w:t xml:space="preserve">6) informāciju par kapitālsabiedrības stratēģiskās attīstības potenciālu no finansiālā, preču un pakalpojumu tirgus, inovāciju iespēju un eksportspējas aspekta;</w:t>
            </w:r>
            <w:r w:rsidR="00000000" w:rsidRPr="00000000" w:rsidDel="00000000">
              <w:rPr>
                <w:rtl w:val="0"/>
              </w:rPr>
              <w:t xml:space="preserve">7) priekšlikumu par vispārējā stratēģiskā mērķa sasniegšanai nepieciešamo līdzdalības apmēru pamatkapitālā un pamatojumu;</w:t>
            </w:r>
            <w:r w:rsidR="00000000" w:rsidRPr="00000000" w:rsidDel="00000000">
              <w:rPr>
                <w:rtl w:val="0"/>
              </w:rPr>
              <w:t xml:space="preserve">8) pamatojumu priekšlikumam par kapitālsabiedrības vispārējiem stratēģiskajiem mērķiem nākamajā darbības periodā;</w:t>
            </w:r>
            <w:r w:rsidR="00000000" w:rsidRPr="00000000" w:rsidDel="00000000">
              <w:rPr>
                <w:rtl w:val="0"/>
              </w:rPr>
              <w:t xml:space="preserve">9) vērtējumu par kapitālsabiedrības līdzdalības tiesisko pamatu un ekonomisko lietderību kapitālsabiedrības meitas sabiedrībās;</w:t>
            </w:r>
            <w:r w:rsidR="00000000" w:rsidRPr="00000000" w:rsidDel="00000000">
              <w:rPr>
                <w:rtl w:val="0"/>
              </w:rPr>
              <w:t xml:space="preserve">10) vērtējumu par kapitālsabiedrības meitas sabiedrību līdzdalības ekonomisko lietderību citās kapitālsabiedrībās;</w:t>
            </w:r>
            <w:r w:rsidR="00000000" w:rsidRPr="00000000" w:rsidDel="00000000">
              <w:rPr>
                <w:rtl w:val="0"/>
              </w:rPr>
              <w:t xml:space="preserve">11) ziņas par to, vai kapitālsabiedrība izvērtējuma periodā ir saņēmusi komercdarbības atbalstu un vai attiecībā uz kapitālsabiedrību izvērtējuma periodā ir konstatēts nelikumīgs komercdarbības atbalsts.</w:t>
            </w:r>
            <w:r w:rsidR="00000000" w:rsidRPr="00000000" w:rsidDel="00000000">
              <w:rPr>
                <w:rtl w:val="0"/>
              </w:rPr>
              <w:t xml:space="preserve">(2) Lēmumu par publiskas personas līdzdalības stratēģiju, līdzdalības saglabāšanu vai līdzdalības apmēra izmaiņām kapitālsabiedrībā pieņem attiecīgās publiskās personas augstākā lēmējinstitūcija. Lēmumā ietver:</w:t>
            </w:r>
            <w:r w:rsidR="00000000" w:rsidRPr="00000000" w:rsidDel="00000000">
              <w:rPr>
                <w:rtl w:val="0"/>
              </w:rPr>
              <w:t xml:space="preserve">1) vērtējumu par publiskas personas līdzdalības kapitālsabiedrībā atbilstību šā likuma 4. panta nosacījumiem;</w:t>
            </w:r>
            <w:r w:rsidR="00000000" w:rsidRPr="00000000" w:rsidDel="00000000">
              <w:rPr>
                <w:rtl w:val="0"/>
              </w:rPr>
              <w:t xml:space="preserve">2) vispārējos stratēģiskos mērķus;</w:t>
            </w:r>
            <w:r w:rsidR="00000000" w:rsidRPr="00000000" w:rsidDel="00000000">
              <w:rPr>
                <w:rtl w:val="0"/>
              </w:rPr>
              <w:t xml:space="preserve">3) atzinumu par publiskas personas līdzdalības apmēra saglabāšanu vai līdzdalības apmēra izmaiņām;</w:t>
            </w:r>
            <w:r w:rsidR="00000000" w:rsidRPr="00000000" w:rsidDel="00000000">
              <w:rPr>
                <w:rtl w:val="0"/>
              </w:rPr>
              <w:t xml:space="preserve">4) ja nepieciešams, attiecībā uz kapitālsabiedrībām, kuru kapitāla daļas vai akcijas nav atsavināmas, – uzdevumu izstrādāt risinājumu kapitālsabiedrības kapitāla daļu atsavināšanas ierobežojumu atcelšanai.</w:t>
            </w:r>
            <w:r w:rsidR="00000000" w:rsidRPr="00000000" w:rsidDel="00000000">
              <w:rPr>
                <w:rtl w:val="0"/>
              </w:rPr>
              <w:t xml:space="preserve">(3) Ja likumos ir noteikts, ka attiecīgās kapitālsabiedrības kapitāla daļas vai akcijas nav atsavināmas, tad šā panta pirmajā daļā noteiktajā kārtībā sagatavotajā izvērtējumā var neietvert  šā panta pirmās daļas 1., 2. un 7. punktā norādīto vērtējumu par publiskas personas līdzdalības kapitālsabiedrībā atbilstību Valsts pārvaldes iekārtas likuma 88. panta pirmās daļas nosacījumiem, līdzdalības saglabāšanas lietderību un stratēģiskā mērķa sasniegšanai nepieciešamo līdzdalības apmēru, augstākās lēmējinstitūcijas nolēmumā var neietvert šā panta otrās daļas 1., 3. un 4.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 pants. Publiskas personas līdzdalības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kapitāla daļu turētājam un atvasinātas publiskas personas kapitāla daļu turētāja pārstāvim ir pienākums ne retāk kā reizi piecos gados sagatavot un iesniegt publiskas personas augstākai lēmējinstitūcijai priekšlikumu par publiskas personas līdzdalības apmēru kapitālsabiedrībā. Priekšlikumu pamato ar līdzdalības stratēģisko izvērtējumu, kurā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līdzdalības atbilstību Valsts pārvaldes iekārtas likuma 88.panta pirmās daļas nosacījumiem un  līdzdalības lietderību kapitālsabiedrībā, ietverot arī ekonomisko izvērtējumu, lai pamatotu, ka citā veidā nav iespējams efektīvi sasniegt noteiktos mērķus vai nodrošināt deleģēto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līdzdalības apmēra ietekmi uz publiskas personas kapitālsabiedrības vai publiski privātās kapitālsabiedrības vispārējo stratēģisko mērķu un vidēja termiņa darbības stratēģijā noteikto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iepriekšējā periodā sasniegto kapitālsabiedrības darbības rezultātu vērtējumu sasaistē ar īpašnieka gaidu vēstuli;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kapitālsabiedrības atbilstību kādai no šā likuma 25.</w:t>
            </w:r>
            <w:r w:rsidR="00000000" w:rsidRPr="00000000" w:rsidDel="00000000">
              <w:rPr>
                <w:vertAlign w:val="superscript"/>
                <w:rtl w:val="0"/>
              </w:rPr>
              <w:t xml:space="preserve">1</w:t>
            </w:r>
            <w:r w:rsidR="00000000" w:rsidRPr="00000000" w:rsidDel="00000000">
              <w:rPr>
                <w:rtl w:val="0"/>
              </w:rPr>
              <w:t xml:space="preserve"> pantā norādīto kapitālsabiedrību grupām (valsts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kapitālsabiedrības iesaistes apjomu konkrētos preču vai pakalpojumu tirgos un publiskas personas līdzdalības apmēra ietekmi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informāciju par kapitālsabiedrības stratēģiskās attīstības potenciālu no finansiālā, konkurences tirgus un inovāciju iespēju aspekta;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priekšlikumu par vispārējā stratēģiskā mērķa sasniegšanai nepieciešamo līdzdalības apmēru pamatkapitālā un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pamatojums priekšlikumam attiecībā uz kapitālsabiedrības vispārējiem stratēģiskajiem mērķiem nākamajā darbības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vērtējumu par kapitālsabiedrības līdzdalības tiesisko pamatu un ekonomisko lietderību kapitālsabiedrības meitas 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vērtējumu par kapitālsabiedrības meitas sabiedrību līdzdalības citās kapitālsabiedrībās ekonomisko lietderību;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ziņas par to, vai kapitālsabiedrība izvērtējuma periodā ir saņēmusi finansiālo palīdzību, kas kvalificējama kā komercdarbības atbalsts un vai attiecībā uz kapitālsabiedrību izvērtējuma periodā ir konstatēti komercdarbības atbalsta sniegšanas pārkāpumi.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Sagatavojot līdzdalības stratēģisko izvērtējumu, ievēro Valsts pārvaldes iekārtas likuma 88.panta otrajā daļā noteikto konsultēšanās procedūru ar kompetentajām institūcijām konkurences aizsardzības jomā un komersantus pārstāvošām biedrībām vai nodibinājumiem."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Lēmumu par publiskas personas līdzdalības saglabāšanu vai līdzdalības apmēra izmaiņām kapitālsabiedrībā pieņem attiecīgās publiskās personas augstākā lēmējinstitūcija. Lēmumā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publiskas personas līdzdalības kapitālsabiedrībā atbilstību šā likuma 4.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slēdzienu par publiskas personas līdzdalības apmēra saglabāšanu vai līdzdalības apmēra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nepieciešams, attiecībā uz kapitālsabiedrībām, kuru kapitāla daļas vai akcijas nav atsavināmas, ietver uzdevumu izstrādāt risinājumu kapitālsabiedrības kapitāla daļu atsavināšanas ierobežojumu atcelšanai.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likumos ir noteikts, ka attiecīgās kapitālsabiedrības kapitāla daļas vai akcijas nav atsavināmas, tad šā panta pirmajā daļā noteiktajā kārtībā sagatavotajā izvērtējumā var neietvert  šā panta pirmās daļas 1., 2., 7. punktā norādīto vērtējumu par publiskas personas līdzdalības kapitālsabiedrībā atbilstību Valsts pārvaldes iekārtas likuma 88.panta pirmās daļas nosacījumiem, līdzdalības saglabāšanas lietderību un stratēģiskā mērķa sasniegšanai nepieciešamo līdzdalības apmēru un un augstākās lēmējinstitūcijas nolēmumā var neietvert šā panta trešās daļas 1., 3. un 4.punktu."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neprecīza jēdziena izmantošanu un lūdzam saskaņā ar Ministru kabineta 15.09.2022. rīkojumu Nr.618 (turpmāk – Rīkojums) 7. panta (1) daļā aizstāt vārdus “līdzdalības stratēģisko izvērtējumu” ar vārdiem “stratēģiskās attīstības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Precizējums nepieciešams, lai nepārprotami varētu saprast, ka uz valsts kapitālsabiedrībām, kas ar likumu noteiktas kā neatsavināmas, netiktu attiecināta regulāra valsts līdzdalības apmēra izvērtēšana, bet gan stratēģiskās attīstības izvērtējums.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normas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likumprojektā ietvertā 7.panta pirmā daļa reglamentē publiskas personas līdzdalības izvērtēšanas kārtību, ietverot arī kapitālsabiedrības stratēģiskās attīstības jautājumus, ciktāl tas nepieciešams akcionāra lēmumu pieņemšanai. Attiecībā uz kapitālsabiedrībām, kuru daļas ir atsavināmas, nav paredzēt sašaurināt izvērtējuma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15.09.2022. rīkojuma Nr.618 2.4. punktu tika uzdots uzdevums izstrādāt regulējumu to valsts kapitālsabiedrību stratēģiskās attīstības izvērtēšanu, kuru kapitāla daļas vai akcijas nav atsavināmas, tādēļ šīm kapitālsabiedrībām panta ceturtajā daļā noteikts izņēmums attiecībā uz izvērtējuma saturu (normas redakcija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w:t>
            </w:r>
            <w:r w:rsidR="00000000" w:rsidRPr="00000000" w:rsidDel="00000000">
              <w:rPr>
                <w:rtl w:val="0"/>
              </w:rPr>
              <w:t xml:space="preserve"> </w:t>
            </w:r>
            <w:r w:rsidR="00000000" w:rsidRPr="00000000" w:rsidDel="00000000">
              <w:rPr>
                <w:b w:val="1"/>
                <w:rtl w:val="0"/>
              </w:rPr>
              <w:t xml:space="preserve">pants. Publiskas personas līdzdalības stratēģijas izvērtēšana</w:t>
            </w:r>
            <w:r w:rsidR="00000000" w:rsidRPr="00000000" w:rsidDel="00000000">
              <w:rPr>
                <w:rtl w:val="0"/>
              </w:rPr>
              <w:t xml:space="preserve">(1) Valsts kapitāla daļu turētājam un atvasinātas publiskas personas kapitāla daļu turētāja pārstāvim ir pienākums ne retāk kā reizi piecos gados sagatavot un iesniegt publiskas personas augstākai lēmējinstitūcijai priekšlikumu par publiskas personas līdzdalības stratēģiju kapitālsabiedrībā. Priekšlikumu pamato ar līdzdalības stratēģisko izvērtējumu. Izvērtējumā ietver:</w:t>
            </w:r>
            <w:r w:rsidR="00000000" w:rsidRPr="00000000" w:rsidDel="00000000">
              <w:rPr>
                <w:rtl w:val="0"/>
              </w:rPr>
              <w:t xml:space="preserve">1) vērtējumu par līdzdalības atbilstību Valsts pārvaldes iekārtas likuma 88. panta pirmās daļas nosacījumiem un  līdzdalības lietderību kapitālsabiedrībā, ietverot arī ekonomisko izvērtējumu, lai pamatotu, ka citā veidā nav iespējams efektīvi sasniegt noteiktos mērķus vai nodrošināt deleģēto uzdevumu izpildi;</w:t>
            </w:r>
            <w:r w:rsidR="00000000" w:rsidRPr="00000000" w:rsidDel="00000000">
              <w:rPr>
                <w:rtl w:val="0"/>
              </w:rPr>
              <w:t xml:space="preserve">2) līdzdalības apmēra ietekmi uz publiskas personas kapitālsabiedrības vai publiski privātās kapitālsabiedrības vispārējo stratēģisko mērķu un vidēja termiņa darbības stratēģijā noteikto mērķu sasniegšanu;</w:t>
            </w:r>
            <w:r w:rsidR="00000000" w:rsidRPr="00000000" w:rsidDel="00000000">
              <w:rPr>
                <w:rtl w:val="0"/>
              </w:rPr>
              <w:t xml:space="preserve">3) iepriekšējā periodā sasniegto kapitālsabiedrības darbības rezultātu vērtējumu sasaistē ar gaidu vēstuli;</w:t>
            </w:r>
            <w:r w:rsidR="00000000" w:rsidRPr="00000000" w:rsidDel="00000000">
              <w:rPr>
                <w:rtl w:val="0"/>
              </w:rPr>
              <w:t xml:space="preserve">
</w:t>
            </w:r>
            <w:r w:rsidR="00000000" w:rsidRPr="00000000" w:rsidDel="00000000">
              <w:rPr>
                <w:rtl w:val="0"/>
              </w:rPr>
              <w:t xml:space="preserve">4) kapitālsabiedrības atbilstību kādai no šā likuma 24.</w:t>
            </w:r>
            <w:r w:rsidR="00000000" w:rsidRPr="00000000" w:rsidDel="00000000">
              <w:rPr>
                <w:vertAlign w:val="superscript"/>
                <w:rtl w:val="0"/>
              </w:rPr>
              <w:t xml:space="preserve">1</w:t>
            </w:r>
            <w:r w:rsidR="00000000" w:rsidRPr="00000000" w:rsidDel="00000000">
              <w:rPr>
                <w:rtl w:val="0"/>
              </w:rPr>
              <w:t xml:space="preserve"> pantā norādīto kapitālsabiedrību grupām;</w:t>
            </w:r>
            <w:r w:rsidR="00000000" w:rsidRPr="00000000" w:rsidDel="00000000">
              <w:rPr>
                <w:rtl w:val="0"/>
              </w:rPr>
              <w:t xml:space="preserve">
</w:t>
            </w:r>
            <w:r w:rsidR="00000000" w:rsidRPr="00000000" w:rsidDel="00000000">
              <w:rPr>
                <w:rtl w:val="0"/>
              </w:rPr>
              <w:t xml:space="preserve">5) kapitālsabiedrības iesaistes apjomu konkrētos preču vai pakalpojumu tirgos iepriekšējā periodā un publiskas personas līdzdalības apmēra ietekmi uz konkurenci;</w:t>
            </w:r>
            <w:r w:rsidR="00000000" w:rsidRPr="00000000" w:rsidDel="00000000">
              <w:rPr>
                <w:rtl w:val="0"/>
              </w:rPr>
              <w:t xml:space="preserve">6) informāciju par kapitālsabiedrības stratēģiskās attīstības potenciālu no finansiālā, preču un pakalpojumu tirgus, inovāciju iespēju un eksportspējas aspekta;</w:t>
            </w:r>
            <w:r w:rsidR="00000000" w:rsidRPr="00000000" w:rsidDel="00000000">
              <w:rPr>
                <w:rtl w:val="0"/>
              </w:rPr>
              <w:t xml:space="preserve">7) priekšlikumu par vispārējā stratēģiskā mērķa sasniegšanai nepieciešamo līdzdalības apmēru pamatkapitālā un pamatojumu;</w:t>
            </w:r>
            <w:r w:rsidR="00000000" w:rsidRPr="00000000" w:rsidDel="00000000">
              <w:rPr>
                <w:rtl w:val="0"/>
              </w:rPr>
              <w:t xml:space="preserve">8) pamatojumu priekšlikumam par kapitālsabiedrības vispārējiem stratēģiskajiem mērķiem nākamajā darbības periodā;</w:t>
            </w:r>
            <w:r w:rsidR="00000000" w:rsidRPr="00000000" w:rsidDel="00000000">
              <w:rPr>
                <w:rtl w:val="0"/>
              </w:rPr>
              <w:t xml:space="preserve">9) vērtējumu par kapitālsabiedrības līdzdalības tiesisko pamatu un ekonomisko lietderību kapitālsabiedrības meitas sabiedrībās;</w:t>
            </w:r>
            <w:r w:rsidR="00000000" w:rsidRPr="00000000" w:rsidDel="00000000">
              <w:rPr>
                <w:rtl w:val="0"/>
              </w:rPr>
              <w:t xml:space="preserve">10) vērtējumu par kapitālsabiedrības meitas sabiedrību līdzdalības ekonomisko lietderību citās kapitālsabiedrībās;</w:t>
            </w:r>
            <w:r w:rsidR="00000000" w:rsidRPr="00000000" w:rsidDel="00000000">
              <w:rPr>
                <w:rtl w:val="0"/>
              </w:rPr>
              <w:t xml:space="preserve">11) ziņas par to, vai kapitālsabiedrība izvērtējuma periodā ir saņēmusi komercdarbības atbalstu un vai attiecībā uz kapitālsabiedrību izvērtējuma periodā ir konstatēts nelikumīgs komercdarbības atbalsts.</w:t>
            </w:r>
            <w:r w:rsidR="00000000" w:rsidRPr="00000000" w:rsidDel="00000000">
              <w:rPr>
                <w:rtl w:val="0"/>
              </w:rPr>
              <w:t xml:space="preserve">(2) Lēmumu par publiskas personas līdzdalības stratēģiju, līdzdalības saglabāšanu vai līdzdalības apmēra izmaiņām kapitālsabiedrībā pieņem attiecīgās publiskās personas augstākā lēmējinstitūcija. Lēmumā ietver:</w:t>
            </w:r>
            <w:r w:rsidR="00000000" w:rsidRPr="00000000" w:rsidDel="00000000">
              <w:rPr>
                <w:rtl w:val="0"/>
              </w:rPr>
              <w:t xml:space="preserve">1) vērtējumu par publiskas personas līdzdalības kapitālsabiedrībā atbilstību šā likuma 4. panta nosacījumiem;</w:t>
            </w:r>
            <w:r w:rsidR="00000000" w:rsidRPr="00000000" w:rsidDel="00000000">
              <w:rPr>
                <w:rtl w:val="0"/>
              </w:rPr>
              <w:t xml:space="preserve">2) vispārējos stratēģiskos mērķus;</w:t>
            </w:r>
            <w:r w:rsidR="00000000" w:rsidRPr="00000000" w:rsidDel="00000000">
              <w:rPr>
                <w:rtl w:val="0"/>
              </w:rPr>
              <w:t xml:space="preserve">3) atzinumu par publiskas personas līdzdalības apmēra saglabāšanu vai līdzdalības apmēra izmaiņām;</w:t>
            </w:r>
            <w:r w:rsidR="00000000" w:rsidRPr="00000000" w:rsidDel="00000000">
              <w:rPr>
                <w:rtl w:val="0"/>
              </w:rPr>
              <w:t xml:space="preserve">4) ja nepieciešams, attiecībā uz kapitālsabiedrībām, kuru kapitāla daļas vai akcijas nav atsavināmas, – uzdevumu izstrādāt risinājumu kapitālsabiedrības kapitāla daļu atsavināšanas ierobežojumu atcelšanai.</w:t>
            </w:r>
            <w:r w:rsidR="00000000" w:rsidRPr="00000000" w:rsidDel="00000000">
              <w:rPr>
                <w:rtl w:val="0"/>
              </w:rPr>
              <w:t xml:space="preserve">(3) Ja likumos ir noteikts, ka attiecīgās kapitālsabiedrības kapitāla daļas vai akcijas nav atsavināmas, tad šā panta pirmajā daļā noteiktajā kārtībā sagatavotajā izvērtējumā var neietvert  šā panta pirmās daļas 1., 2. un 7. punktā norādīto vērtējumu par publiskas personas līdzdalības kapitālsabiedrībā atbilstību Valsts pārvaldes iekārtas likuma 88. panta pirmās daļas nosacījumiem, līdzdalības saglabāšanas lietderību un stratēģiskā mērķa sasniegšanai nepieciešamo līdzdalības apmēru, augstākās lēmējinstitūcijas nolēmumā var neietvert šā panta otrās daļas 1., 3. un 4.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 pants. Publiskas personas līdzdalības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kapitāla daļu turētājam un atvasinātas publiskas personas kapitāla daļu turētāja pārstāvim ir pienākums ne retāk kā reizi piecos gados sagatavot un iesniegt publiskas personas augstākai lēmējinstitūcijai priekšlikumu par publiskas personas līdzdalības apmēru kapitālsabiedrībā. Priekšlikumu pamato ar līdzdalības stratēģisko izvērtējumu, kurā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līdzdalības atbilstību Valsts pārvaldes iekārtas likuma 88.panta pirmās daļas nosacījumiem un  līdzdalības lietderību kapitālsabiedrībā, ietverot arī ekonomisko izvērtējumu, lai pamatotu, ka citā veidā nav iespējams efektīvi sasniegt noteiktos mērķus vai nodrošināt deleģēto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līdzdalības apmēra ietekmi uz publiskas personas kapitālsabiedrības vai publiski privātās kapitālsabiedrības vispārējo stratēģisko mērķu un vidēja termiņa darbības stratēģijā noteikto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iepriekšējā periodā sasniegto kapitālsabiedrības darbības rezultātu vērtējumu sasaistē ar īpašnieka gaidu vēstuli;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kapitālsabiedrības atbilstību kādai no šā likuma 25.</w:t>
            </w:r>
            <w:r w:rsidR="00000000" w:rsidRPr="00000000" w:rsidDel="00000000">
              <w:rPr>
                <w:vertAlign w:val="superscript"/>
                <w:rtl w:val="0"/>
              </w:rPr>
              <w:t xml:space="preserve">1</w:t>
            </w:r>
            <w:r w:rsidR="00000000" w:rsidRPr="00000000" w:rsidDel="00000000">
              <w:rPr>
                <w:rtl w:val="0"/>
              </w:rPr>
              <w:t xml:space="preserve"> pantā norādīto kapitālsabiedrību grupām (valsts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kapitālsabiedrības iesaistes apjomu konkrētos preču vai pakalpojumu tirgos un publiskas personas līdzdalības apmēra ietekmi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informāciju par kapitālsabiedrības stratēģiskās attīstības potenciālu no finansiālā, konkurences tirgus un inovāciju iespēju aspekta;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priekšlikumu par vispārējā stratēģiskā mērķa sasniegšanai nepieciešamo līdzdalības apmēru pamatkapitālā un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pamatojums priekšlikumam attiecībā uz kapitālsabiedrības vispārējiem stratēģiskajiem mērķiem nākamajā darbības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vērtējumu par kapitālsabiedrības līdzdalības tiesisko pamatu un ekonomisko lietderību kapitālsabiedrības meitas 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vērtējumu par kapitālsabiedrības meitas sabiedrību līdzdalības citās kapitālsabiedrībās ekonomisko lietderību;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ziņas par to, vai kapitālsabiedrība izvērtējuma periodā ir saņēmusi finansiālo palīdzību, kas kvalificējama kā komercdarbības atbalsts un vai attiecībā uz kapitālsabiedrību izvērtējuma periodā ir konstatēti komercdarbības atbalsta sniegšanas pārkāpumi.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Sagatavojot līdzdalības stratēģisko izvērtējumu, ievēro Valsts pārvaldes iekārtas likuma 88.panta otrajā daļā noteikto konsultēšanās procedūru ar kompetentajām institūcijām konkurences aizsardzības jomā un komersantus pārstāvošām biedrībām vai nodibinājumiem."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Lēmumu par publiskas personas līdzdalības saglabāšanu vai līdzdalības apmēra izmaiņām kapitālsabiedrībā pieņem attiecīgās publiskās personas augstākā lēmējinstitūcija. Lēmumā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publiskas personas līdzdalības kapitālsabiedrībā atbilstību šā likuma 4.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slēdzienu par publiskas personas līdzdalības apmēra saglabāšanu vai līdzdalības apmēra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nepieciešams, attiecībā uz kapitālsabiedrībām, kuru kapitāla daļas vai akcijas nav atsavināmas, ietver uzdevumu izstrādāt risinājumu kapitālsabiedrības kapitāla daļu atsavināšanas ierobežojumu atcelšanai.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likumos ir noteikts, ka attiecīgās kapitālsabiedrības kapitāla daļas vai akcijas nav atsavināmas, tad šā panta pirmajā daļā noteiktajā kārtībā sagatavotajā izvērtējumā var neietvert  šā panta pirmās daļas 1., 2., 7. punktā norādīto vērtējumu par publiskas personas līdzdalības kapitālsabiedrībā atbilstību Valsts pārvaldes iekārtas likuma 88.panta pirmās daļas nosacījumiem, līdzdalības saglabāšanas lietderību un stratēģiskā mērķa sasniegšanai nepieciešamo līdzdalības apmēru un un augstākās lēmējinstitūcijas nolēmumā var neietvert šā panta trešās daļas 1., 3. un 4.punktu."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4. pantu attiecībā uz likuma 7. panta pirmās daļas 11. punktu, lai nodrošinātu skaidrību par tā piemērošanas nozīmību publiskas personas līdzdalības izvērtēšanas kontekstā, skaidri norādot, ka izvērtējumā ietver ziņas par to, vai samazinot, saglabājot vai palielinot līdzdalības apmēru kapitālsabiedrībā, tas atbilst komercdarbības atbalsta kontroles jomu regulējušo normatīvo aktu prasībām. Vienlaikus lūdzam papildināt anotāciju ar skaidrojumu par šādas normas iekļaušanas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normas redakcija (papildinājums).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w:t>
            </w:r>
            <w:r w:rsidR="00000000" w:rsidRPr="00000000" w:rsidDel="00000000">
              <w:rPr>
                <w:rtl w:val="0"/>
              </w:rPr>
              <w:t xml:space="preserve"> </w:t>
            </w:r>
            <w:r w:rsidR="00000000" w:rsidRPr="00000000" w:rsidDel="00000000">
              <w:rPr>
                <w:b w:val="1"/>
                <w:rtl w:val="0"/>
              </w:rPr>
              <w:t xml:space="preserve">pants. Publiskas personas līdzdalības stratēģijas izvērtēšana</w:t>
            </w:r>
            <w:r w:rsidR="00000000" w:rsidRPr="00000000" w:rsidDel="00000000">
              <w:rPr>
                <w:rtl w:val="0"/>
              </w:rPr>
              <w:t xml:space="preserve">(1) Valsts kapitāla daļu turētājam un atvasinātas publiskas personas kapitāla daļu turētāja pārstāvim ir pienākums ne retāk kā reizi piecos gados sagatavot un iesniegt publiskas personas augstākai lēmējinstitūcijai priekšlikumu par publiskas personas līdzdalības stratēģiju kapitālsabiedrībā. Priekšlikumu pamato ar līdzdalības stratēģisko izvērtējumu. Izvērtējumā ietver:</w:t>
            </w:r>
            <w:r w:rsidR="00000000" w:rsidRPr="00000000" w:rsidDel="00000000">
              <w:rPr>
                <w:rtl w:val="0"/>
              </w:rPr>
              <w:t xml:space="preserve">1) vērtējumu par līdzdalības atbilstību Valsts pārvaldes iekārtas likuma 88. panta pirmās daļas nosacījumiem un  līdzdalības lietderību kapitālsabiedrībā, ietverot arī ekonomisko izvērtējumu, lai pamatotu, ka citā veidā nav iespējams efektīvi sasniegt noteiktos mērķus vai nodrošināt deleģēto uzdevumu izpildi;</w:t>
            </w:r>
            <w:r w:rsidR="00000000" w:rsidRPr="00000000" w:rsidDel="00000000">
              <w:rPr>
                <w:rtl w:val="0"/>
              </w:rPr>
              <w:t xml:space="preserve">2) līdzdalības apmēra ietekmi uz publiskas personas kapitālsabiedrības vai publiski privātās kapitālsabiedrības vispārējo stratēģisko mērķu un vidēja termiņa darbības stratēģijā noteikto mērķu sasniegšanu;</w:t>
            </w:r>
            <w:r w:rsidR="00000000" w:rsidRPr="00000000" w:rsidDel="00000000">
              <w:rPr>
                <w:rtl w:val="0"/>
              </w:rPr>
              <w:t xml:space="preserve">3) iepriekšējā periodā sasniegto kapitālsabiedrības darbības rezultātu vērtējumu sasaistē ar gaidu vēstuli;</w:t>
            </w:r>
            <w:r w:rsidR="00000000" w:rsidRPr="00000000" w:rsidDel="00000000">
              <w:rPr>
                <w:rtl w:val="0"/>
              </w:rPr>
              <w:t xml:space="preserve">
</w:t>
            </w:r>
            <w:r w:rsidR="00000000" w:rsidRPr="00000000" w:rsidDel="00000000">
              <w:rPr>
                <w:rtl w:val="0"/>
              </w:rPr>
              <w:t xml:space="preserve">4) kapitālsabiedrības atbilstību kādai no šā likuma 24.</w:t>
            </w:r>
            <w:r w:rsidR="00000000" w:rsidRPr="00000000" w:rsidDel="00000000">
              <w:rPr>
                <w:vertAlign w:val="superscript"/>
                <w:rtl w:val="0"/>
              </w:rPr>
              <w:t xml:space="preserve">1</w:t>
            </w:r>
            <w:r w:rsidR="00000000" w:rsidRPr="00000000" w:rsidDel="00000000">
              <w:rPr>
                <w:rtl w:val="0"/>
              </w:rPr>
              <w:t xml:space="preserve"> pantā norādīto kapitālsabiedrību grupām;</w:t>
            </w:r>
            <w:r w:rsidR="00000000" w:rsidRPr="00000000" w:rsidDel="00000000">
              <w:rPr>
                <w:rtl w:val="0"/>
              </w:rPr>
              <w:t xml:space="preserve">
</w:t>
            </w:r>
            <w:r w:rsidR="00000000" w:rsidRPr="00000000" w:rsidDel="00000000">
              <w:rPr>
                <w:rtl w:val="0"/>
              </w:rPr>
              <w:t xml:space="preserve">5) kapitālsabiedrības iesaistes apjomu konkrētos preču vai pakalpojumu tirgos iepriekšējā periodā un publiskas personas līdzdalības apmēra ietekmi uz konkurenci;</w:t>
            </w:r>
            <w:r w:rsidR="00000000" w:rsidRPr="00000000" w:rsidDel="00000000">
              <w:rPr>
                <w:rtl w:val="0"/>
              </w:rPr>
              <w:t xml:space="preserve">6) informāciju par kapitālsabiedrības stratēģiskās attīstības potenciālu no finansiālā, preču un pakalpojumu tirgus, inovāciju iespēju un eksportspējas aspekta;</w:t>
            </w:r>
            <w:r w:rsidR="00000000" w:rsidRPr="00000000" w:rsidDel="00000000">
              <w:rPr>
                <w:rtl w:val="0"/>
              </w:rPr>
              <w:t xml:space="preserve">7) priekšlikumu par vispārējā stratēģiskā mērķa sasniegšanai nepieciešamo līdzdalības apmēru pamatkapitālā un pamatojumu;</w:t>
            </w:r>
            <w:r w:rsidR="00000000" w:rsidRPr="00000000" w:rsidDel="00000000">
              <w:rPr>
                <w:rtl w:val="0"/>
              </w:rPr>
              <w:t xml:space="preserve">8) pamatojumu priekšlikumam par kapitālsabiedrības vispārējiem stratēģiskajiem mērķiem nākamajā darbības periodā;</w:t>
            </w:r>
            <w:r w:rsidR="00000000" w:rsidRPr="00000000" w:rsidDel="00000000">
              <w:rPr>
                <w:rtl w:val="0"/>
              </w:rPr>
              <w:t xml:space="preserve">9) vērtējumu par kapitālsabiedrības līdzdalības tiesisko pamatu un ekonomisko lietderību kapitālsabiedrības meitas sabiedrībās;</w:t>
            </w:r>
            <w:r w:rsidR="00000000" w:rsidRPr="00000000" w:rsidDel="00000000">
              <w:rPr>
                <w:rtl w:val="0"/>
              </w:rPr>
              <w:t xml:space="preserve">10) vērtējumu par kapitālsabiedrības meitas sabiedrību līdzdalības ekonomisko lietderību citās kapitālsabiedrībās;</w:t>
            </w:r>
            <w:r w:rsidR="00000000" w:rsidRPr="00000000" w:rsidDel="00000000">
              <w:rPr>
                <w:rtl w:val="0"/>
              </w:rPr>
              <w:t xml:space="preserve">11) ziņas par to, vai kapitālsabiedrība izvērtējuma periodā ir saņēmusi komercdarbības atbalstu un vai attiecībā uz kapitālsabiedrību izvērtējuma periodā ir konstatēts nelikumīgs komercdarbības atbalsts.</w:t>
            </w:r>
            <w:r w:rsidR="00000000" w:rsidRPr="00000000" w:rsidDel="00000000">
              <w:rPr>
                <w:rtl w:val="0"/>
              </w:rPr>
              <w:t xml:space="preserve">(2) Lēmumu par publiskas personas līdzdalības stratēģiju, līdzdalības saglabāšanu vai līdzdalības apmēra izmaiņām kapitālsabiedrībā pieņem attiecīgās publiskās personas augstākā lēmējinstitūcija. Lēmumā ietver:</w:t>
            </w:r>
            <w:r w:rsidR="00000000" w:rsidRPr="00000000" w:rsidDel="00000000">
              <w:rPr>
                <w:rtl w:val="0"/>
              </w:rPr>
              <w:t xml:space="preserve">1) vērtējumu par publiskas personas līdzdalības kapitālsabiedrībā atbilstību šā likuma 4. panta nosacījumiem;</w:t>
            </w:r>
            <w:r w:rsidR="00000000" w:rsidRPr="00000000" w:rsidDel="00000000">
              <w:rPr>
                <w:rtl w:val="0"/>
              </w:rPr>
              <w:t xml:space="preserve">2) vispārējos stratēģiskos mērķus;</w:t>
            </w:r>
            <w:r w:rsidR="00000000" w:rsidRPr="00000000" w:rsidDel="00000000">
              <w:rPr>
                <w:rtl w:val="0"/>
              </w:rPr>
              <w:t xml:space="preserve">3) atzinumu par publiskas personas līdzdalības apmēra saglabāšanu vai līdzdalības apmēra izmaiņām;</w:t>
            </w:r>
            <w:r w:rsidR="00000000" w:rsidRPr="00000000" w:rsidDel="00000000">
              <w:rPr>
                <w:rtl w:val="0"/>
              </w:rPr>
              <w:t xml:space="preserve">4) ja nepieciešams, attiecībā uz kapitālsabiedrībām, kuru kapitāla daļas vai akcijas nav atsavināmas, – uzdevumu izstrādāt risinājumu kapitālsabiedrības kapitāla daļu atsavināšanas ierobežojumu atcelšanai.</w:t>
            </w:r>
            <w:r w:rsidR="00000000" w:rsidRPr="00000000" w:rsidDel="00000000">
              <w:rPr>
                <w:rtl w:val="0"/>
              </w:rPr>
              <w:t xml:space="preserve">(3) Ja likumos ir noteikts, ka attiecīgās kapitālsabiedrības kapitāla daļas vai akcijas nav atsavināmas, tad šā panta pirmajā daļā noteiktajā kārtībā sagatavotajā izvērtējumā var neietvert  šā panta pirmās daļas 1., 2. un 7. punktā norādīto vērtējumu par publiskas personas līdzdalības kapitālsabiedrībā atbilstību Valsts pārvaldes iekārtas likuma 88. panta pirmās daļas nosacījumiem, līdzdalības saglabāšanas lietderību un stratēģiskā mērķa sasniegšanai nepieciešamo līdzdalības apmēru, augstākās lēmējinstitūcijas nolēmumā var neietvert šā panta otrās daļas 1., 3. un 4.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w:t>
            </w:r>
            <w:r w:rsidR="00000000" w:rsidRPr="00000000" w:rsidDel="00000000">
              <w:rPr>
                <w:b w:val="1"/>
                <w:rtl w:val="0"/>
              </w:rPr>
              <w:t xml:space="preserve">Ārkārtas līdzdalības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Publiskas personas augstākā lēmējinstitūcija ir tiesīga ierosināt publiskas personas līdzdalības kapitālsabiedrībā ārkārtas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Publiska persona līdzdalību kapitālsabiedrībā izvērtē atbilstoši šā likuma 7. panta pirmās un otrās daļas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Veicot ārkārtas līdzdalības izvērtēšanu kapitālsabiedrībās, attiecībā uz kurām likumos ir noteikts, ka to kapitāla daļas vai akcijas nav atsavināmas, publiskas personas izvērtējumu  un publiskas personas augstākās lēmējinstitūcijas nolēmumu sagatavo, nepiemērojot šā likuma 7. panta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Publiskās personas augstākās lēmējinstitūcijas lēmumā, kas pieņemts ārkārtas līdzdalības izvērtēšanas procesā, attiecībā uz kapitālsabiedrībām, kuru kapitāla daļas vai akcijas nav atsavināmas, papildus šā likuma 7. panta otrās daļas nosacījumiem, ja nepieciešams, ietver uzdevumu izstrādāt risinājumu kapitālsabiedrības kapitāla daļu atsavināšanas ierobežojumu atcelšanai."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- 20.09.2023.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grozījumos piedāvāto ceturto daļu, jo Ministru kabinets nevar likumdevēja vietā lemt par kapitālsabiedrību, kuru daļas nav atsavināmas, atsavināšanu vai valsts līdzdalības apjoma samazināšanu. Ja likumā ir noteikts, ka kapitālsabiedrības daļas ir neatsavināmas, tad tikai likumdevēja kompetencē lemt par turpmāko rīcību ar šādu kapitālsabiedrību.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ņemts vērā, jo tiesību norma, uz kuru tas attiecināms, neietver Ministru kabineta tiesības likumdevēja vietā lemt par kapitālsabiedrību, kuru daļas nav atsavināmas, atsavināšanu vai valsts līdzdalības apjoma samazināšanu, bet paredz tikai Ministru kabineta tiesības lēmumā dot uzdevumu izstrādāt risinājumu kapitālsabiedrības kapitāla daļu atsavināšanas ierobežojumu atcelšanai. Tā kā Ministru kabinetam ir kompetence ierosināt normatīvo aktu grozījumus, tad šāda uzdevuma deleģēšana nepārsniedz Ministru kabineta kompetences robežu.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7.</w:t>
            </w:r>
            <w:r w:rsidR="00000000" w:rsidRPr="00000000" w:rsidDel="00000000">
              <w:rPr>
                <w:b w:val="1"/>
                <w:vertAlign w:val="superscript"/>
                <w:rtl w:val="0"/>
              </w:rPr>
              <w:t xml:space="preserve">1</w:t>
            </w:r>
            <w:r w:rsidR="00000000" w:rsidRPr="00000000" w:rsidDel="00000000">
              <w:rPr>
                <w:rtl w:val="0"/>
              </w:rPr>
              <w:t xml:space="preserve"> </w:t>
            </w:r>
            <w:r w:rsidR="00000000" w:rsidRPr="00000000" w:rsidDel="00000000">
              <w:rPr>
                <w:b w:val="1"/>
                <w:rtl w:val="0"/>
              </w:rPr>
              <w:t xml:space="preserve">pants. Publiskas personas līdzdalības ārkārtas izvērtēšana</w:t>
            </w:r>
            <w:r w:rsidR="00000000" w:rsidRPr="00000000" w:rsidDel="00000000">
              <w:rPr>
                <w:rtl w:val="0"/>
              </w:rPr>
              <w:t xml:space="preserve">(1) Publiskas personas augstākā lēmējinstitūcija ir tiesīga ierosināt publiskas personas līdzdalības kapitālsabiedrībā ārkārtas izvērtēšanu.</w:t>
            </w:r>
            <w:r w:rsidR="00000000" w:rsidRPr="00000000" w:rsidDel="00000000">
              <w:rPr>
                <w:rtl w:val="0"/>
              </w:rPr>
              <w:t xml:space="preserve">
</w:t>
            </w:r>
            <w:r w:rsidR="00000000" w:rsidRPr="00000000" w:rsidDel="00000000">
              <w:rPr>
                <w:rtl w:val="0"/>
              </w:rPr>
              <w:t xml:space="preserve">(2) Līdzdalības ārkārtas izvērtēšanu veic atbilstoši šā likuma 7. panta pirmās un otrās daļas noteikumiem.</w:t>
            </w:r>
            <w:r w:rsidR="00000000" w:rsidRPr="00000000" w:rsidDel="00000000">
              <w:rPr>
                <w:rtl w:val="0"/>
              </w:rPr>
              <w:t xml:space="preserve">
</w:t>
            </w:r>
            <w:r w:rsidR="00000000" w:rsidRPr="00000000" w:rsidDel="00000000">
              <w:rPr>
                <w:rtl w:val="0"/>
              </w:rPr>
              <w:t xml:space="preserve">(3) Veicot publiskas personas līdzdalības ārkārtas izvērtēšanu kapitālsabiedrībās, attiecībā uz kurām likumos ir noteikts, ka to kapitāla daļas vai akcijas nav atsavināmas, publiskas personas izvērtējumu  un publiskas personas augstākās lēmējinstitūcijas nolēmumu sagatavo, nepiemērojot šā likuma 7. panta trešajā daļā noteikto atbrīvojumu."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w:t>
            </w:r>
            <w:r w:rsidR="00000000" w:rsidRPr="00000000" w:rsidDel="00000000">
              <w:rPr>
                <w:b w:val="1"/>
                <w:rtl w:val="0"/>
              </w:rPr>
              <w:t xml:space="preserve">Ārkārtas līdzdalības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Publiskas personas augstākā lēmējinstitūcija ir tiesīga ierosināt publiskas personas līdzdalības kapitālsabiedrībā ārkārtas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Publiska persona līdzdalību kapitālsabiedrībā izvērtē atbilstoši šā likuma 7. panta pirmās un otrās daļas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Veicot ārkārtas līdzdalības izvērtēšanu kapitālsabiedrībās, attiecībā uz kurām likumos ir noteikts, ka to kapitāla daļas vai akcijas nav atsavināmas, publiskas personas izvērtējumu  un publiskas personas augstākās lēmējinstitūcijas nolēmumu sagatavo, nepiemērojot šā likuma 7. panta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Publiskās personas augstākās lēmējinstitūcijas lēmumā, kas pieņemts ārkārtas līdzdalības izvērtēšanas procesā, attiecībā uz kapitālsabiedrībām, kuru kapitāla daļas vai akcijas nav atsavināmas, papildus šā likuma 7. panta otrās daļas nosacījumiem, ja nepieciešams, ietver uzdevumu izstrādāt risinājumu kapitālsabiedrības kapitāla daļu atsavināšanas ierobežojumu atcelšanai."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vērš uzmanību, ka daļa publiskās kapitālsabiedrības ir ne tikai valsts īpašumi, bet arī valstij stratēģiskas nozīmes uzņēmumi, jo to darbība un ietekme uz ekonomiku un sabiedrību kopumā ir kritiska attiecīgajās nozarēs vai jomās. Turklāt arī valsts ir ieinteresēta kapitālsabiedrību kapitāla lietderīgā un ekonomiskā izlietošanā, jo to pelņa veido arī iemaksas  valsts budžetā. Neatsavināmie  valsts īpašuma objekti (Valsts un pašvaldību īpašuma privatizācijas un privatizācijas sertifikātu izmantošanas pabeigšanas likuma 17.pants) ir tautsaimniecībai svarīgie uzņēmumi, kuru akcijas nav nedz privatizējamas, nedz atsavināmas, kas nozīmē, ka šobrīd likums aizliedz šīs kapitālsabiedrības (daļēju vai pilnīgu) akciju emisiju regulētajā tirgū. Apsverot šo kapitālsabiedrību akciju emisiju regulētajā tirgū, būtu nepieciešams grozīt ne tikai to statusu, bet arī citus normatīvos aktus, kas regulē publiskas personas līdzdalību kapitālsabiedrībās un ierobežo to saimnieciskās darbības virzienus, kas citādāk varētu atstāt negatīvu ietekmi uz akciju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vērš uzmanību, ka saskaņā ar Nacionālās drošības likuma 37.pantu visas Valsts un pašvaldību īpašuma privatizācijas un privatizācijas sertifikātu izmantošanas pabeigšanas likuma 17.panta ietvertās kapitālsabiedrības atzīstamas par nacionālajai drošībai nozīmīgām komercsabiedrībām, tā kā tām izpildās Nacionālās drošības likumā noteiktie kritēriji. Līdz ar ko nacionālajai drošībai nozīmīgu kapitālsabiedrību pārvaldību nedrīkst realizēt personas, kuras var ietekmēt, apdraudēt vai mazināt valsts drošību, ekonomisko un sabiedrisko stabilitāti un drošību utml. Tādejādi ne publiskas, atklātas izsoles, ne akciju kotēšana biržā nevar nodrošināt, ka ne tiešā, ne pastarpinātā veidā kapitāla daļas nenonāk tādu personu īpašumā, kas var radīt draudus Latvijas valsts nacionālajai drošībai, vai radīt citādas negatīvas ekonomiskas un sabiedriskas sekas.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minētajām kapitālsabiedrībām šobrīd ir izvirzīti savi  stratēģiskie mērķi, ar kuriem ir vēlams panākt ilgtermiņa peļņas palielināšanu, aktīvu vērtības palielināšanu, uzticamu partnerattiecību veidošanu, augstas pievienotās vērtības produktu attīstīšanu, darbinieku motivācijas uzlabošanu, videi draudzīgas prakses veicināšanu, sabiedriskās atbildības ievērošanu, klimata pārmaiņu mazināšanu un dabas aizsardzību. Vairāki no šiem mērķiem nav komerciāli, līdz ar ko to loma var mazināties pēc kapitālsabiedrību akciju nonākšanas privātpersonu rokās. Arī valstij saglabājot vairākumu akciju kontroli, mazākuma akcionāru likumā noteiktās tiesības nedrīkst ignorēt. Mazākuma akcionāriem, tostarp biržā kotētās kapitālsabiedrībās, ir noteiktas tiesības, kas var negatīvi ietekmēt kapitālsabiedrības pārvaldību, ja tās tiek ļaunprātīgi izmantotas.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LDDK vērš arī uzmanību, ka publiskajām kapitālsabiedrībām ir izstrādātas un apstiprinātas to nākotnes darbības stratēģijas, kas paredz stiprināt esošās saimnieciskās darbības jomas, kur plānoti būtiski ieguldījumi infrastruktūras izveidēs un esošo infrastruktūru uzturēšanā. Tāpat vēršam uzmanību, ka minētajām kapitālsabiedrībām, pieņemot, ka tās saglabā esošo dividenžu līmeni, maksājot pēc augstākās vērtības starp atbilstoši vidēja termiņa darbības stratēģijā paredzētā vai 80% (ieskaitot uzņēmuma ienākuma nodokli) no gada peļņas, un saglabājot nemainīgas finanšu prognozes un investīciju apjomu, ir adekvāta finanšu kapacitāte un kapitāla piesaiste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Sākotnējā likumprojekta 7. prim 1  panta 4.daļas  redakcija  paredzēja, ka augstākā lēmējinstitūcija ārkārtas līdzdalības procesa ietvaros var dot uzdevumu atcelt kapitālsabiedrības daļu atsavināšanas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pēc iebildumu izteikšanas par šo normu, panta redakcija ir nedaudz mainīta nosakot, ka augstākā lēmējinstitūcija nevis dod uzdevumu atcelt kapitāla daļu atsavināšanas ierobežojumus, bet dod uzdevumu izstrādāt risinājumus kapitālsabiedrības daļu atsavināšanas ierobežojumu atcelšanai,  tomēr  joprojām pastāv risks, ka ietverot kapitāla daļu ierobežojuma atcelšanas procesa uzsākšanu kapitāla daļu atsavināšanas ierobežojumu atcelšanas process tiktu novienkāršots un “palikts”  vai  “iekļauts” citos procesos, apgrūtinot pilnvērtīgu sabiedrības iesaisti un izpratni.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šis regulējums bija skaidrs- “Valsts un pašvaldību īpašuma privatizācijas un privatizācijas sertifikātu izmantošanas likuma” 17. pantā ir skaidri noteikts, kuru kapitālsabiedrību daļas nav privatizējamas un atsavināmas.  Papildinot Publiskas personas kapitāla daļu un kapitālsabiedrību pārvaldības likumu ar 7.prim 1 panta 3.un 4.daļu, tiek mainīts arī “Valsts un pašvaldību īpašuma privatizācijas un privatizācijas sertifikātu izmantošanas likuma” 17. pantā nostiprinātais princips par noteiktu kapitālsabiedrības daļu atsavināšanas aizliegumu.  Jo likumprojekta 7.prim 1  panta 3.un 4.daļa pasaka, ka arī šo kapitālsabiedrību daļas tomēr varētu tikt atsavinātas, tādējādi nonākot pretrunā ar  Valsts un pašvaldību īpašuma privatizācijas un privatizācijas sertifikātu izmantošanas likuma” 17.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no likumprojekta 7.prim 1 panta 3.un 4.daļu, jo jautājums par Valsts un pašvaldību īpašuma privatizācijas un privatizācijas sertifikātu izmantošanas likuma” 17. pantā nostiprinātā principa maiņu nav risināms caur šo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saskatāmas Grozījumu likuma 4.pantā ietvertā Likuma 7.panta otrās daļas un 7.</w:t>
            </w:r>
            <w:r w:rsidR="00000000" w:rsidRPr="00000000" w:rsidDel="00000000">
              <w:rPr>
                <w:vertAlign w:val="superscript"/>
                <w:rtl w:val="0"/>
              </w:rPr>
              <w:t xml:space="preserve">1</w:t>
            </w:r>
            <w:r w:rsidR="00000000" w:rsidRPr="00000000" w:rsidDel="00000000">
              <w:rPr>
                <w:rtl w:val="0"/>
              </w:rPr>
              <w:t xml:space="preserve"> panta un “Valsts un pašvaldību īpašuma privatizācijas un privatizācijas sertifikātu izmantošanas likuma” 17. pantā nostiprinātā principa pretrunas, jo 7.</w:t>
            </w:r>
            <w:r w:rsidR="00000000" w:rsidRPr="00000000" w:rsidDel="00000000">
              <w:rPr>
                <w:vertAlign w:val="superscript"/>
                <w:rtl w:val="0"/>
              </w:rPr>
              <w:t xml:space="preserve">1</w:t>
            </w:r>
            <w:r w:rsidR="00000000" w:rsidRPr="00000000" w:rsidDel="00000000">
              <w:rPr>
                <w:rtl w:val="0"/>
              </w:rPr>
              <w:t xml:space="preserve">.panta norma neparedz “neatsavināmās kapitālsabiedrības” statusa atcelšanu kādai no kapitālsabiedrībām un Latvijas Republikas tiesību sistēmā nav paredzēts likumdevējam saistošs aizliegums pārskatīt “Valsts un pašvaldību īpašuma privatizācijas un privatizācijas sertifikātu izmantošanas likuma” 17.panta normas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Satversmes 65.pants piešķir Ministru kabinetam likumprojektu iniciatīvas tiesības, līdz ar ko izstrādātā tiesību norma atbilst Latvijas Republikas tiesību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Izstrādātais risinājums pieļauj tikai atsevišķos gadījumos pēc Ministru kabineta īpaša uzdevuma, veikt ārkārtas līdzdalības izvērtēšanu neatsavināmā kapitālsabiedrībā, tai skaitā, vērtējot nepieciešamo līdzdalības apjomu. Šāds risinājums sabalansē administratīvā sloga palielinājuma risku ar publiskas personas nepieciešamību atsevišķos gadījumos pārskatīt publiskās personas līdzdalības nepieciešamību kapitālsabiedrībās un rosināt kapitāla daļu atsavināšanas aizlieguma tiesiskā pamata pārvērtēšanu.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Lēmuma pieņemšanas tiesības šajos gadījumos paliek Saeimai.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7.</w:t>
            </w:r>
            <w:r w:rsidR="00000000" w:rsidRPr="00000000" w:rsidDel="00000000">
              <w:rPr>
                <w:b w:val="1"/>
                <w:vertAlign w:val="superscript"/>
                <w:rtl w:val="0"/>
              </w:rPr>
              <w:t xml:space="preserve">1</w:t>
            </w:r>
            <w:r w:rsidR="00000000" w:rsidRPr="00000000" w:rsidDel="00000000">
              <w:rPr>
                <w:rtl w:val="0"/>
              </w:rPr>
              <w:t xml:space="preserve"> </w:t>
            </w:r>
            <w:r w:rsidR="00000000" w:rsidRPr="00000000" w:rsidDel="00000000">
              <w:rPr>
                <w:b w:val="1"/>
                <w:rtl w:val="0"/>
              </w:rPr>
              <w:t xml:space="preserve">pants. Publiskas personas līdzdalības ārkārtas izvērtēšana</w:t>
            </w:r>
            <w:r w:rsidR="00000000" w:rsidRPr="00000000" w:rsidDel="00000000">
              <w:rPr>
                <w:rtl w:val="0"/>
              </w:rPr>
              <w:t xml:space="preserve">(1) Publiskas personas augstākā lēmējinstitūcija ir tiesīga ierosināt publiskas personas līdzdalības kapitālsabiedrībā ārkārtas izvērtēšanu.</w:t>
            </w:r>
            <w:r w:rsidR="00000000" w:rsidRPr="00000000" w:rsidDel="00000000">
              <w:rPr>
                <w:rtl w:val="0"/>
              </w:rPr>
              <w:t xml:space="preserve">
</w:t>
            </w:r>
            <w:r w:rsidR="00000000" w:rsidRPr="00000000" w:rsidDel="00000000">
              <w:rPr>
                <w:rtl w:val="0"/>
              </w:rPr>
              <w:t xml:space="preserve">(2) Līdzdalības ārkārtas izvērtēšanu veic atbilstoši šā likuma 7. panta pirmās un otrās daļas noteikumiem.</w:t>
            </w:r>
            <w:r w:rsidR="00000000" w:rsidRPr="00000000" w:rsidDel="00000000">
              <w:rPr>
                <w:rtl w:val="0"/>
              </w:rPr>
              <w:t xml:space="preserve">
</w:t>
            </w:r>
            <w:r w:rsidR="00000000" w:rsidRPr="00000000" w:rsidDel="00000000">
              <w:rPr>
                <w:rtl w:val="0"/>
              </w:rPr>
              <w:t xml:space="preserve">(3) Veicot publiskas personas līdzdalības ārkārtas izvērtēšanu kapitālsabiedrībās, attiecībā uz kurām likumos ir noteikts, ka to kapitāla daļas vai akcijas nav atsavināmas, publiskas personas izvērtējumu  un publiskas personas augstākās lēmējinstitūcijas nolēmumu sagatavo, nepiemērojot šā likuma 7. panta trešajā daļā noteikto atbrīvojumu."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w:t>
            </w:r>
            <w:r w:rsidR="00000000" w:rsidRPr="00000000" w:rsidDel="00000000">
              <w:rPr>
                <w:b w:val="1"/>
                <w:rtl w:val="0"/>
              </w:rPr>
              <w:t xml:space="preserve">Ārkārtas līdzdalības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Publiskas personas augstākā lēmējinstitūcija ir tiesīga ierosināt publiskas personas līdzdalības kapitālsabiedrībā ārkārtas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Publiska persona līdzdalību kapitālsabiedrībā izvērtē atbilstoši šā likuma 7. panta pirmās un otrās daļas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Veicot ārkārtas līdzdalības izvērtēšanu kapitālsabiedrībās, attiecībā uz kurām likumos ir noteikts, ka to kapitāla daļas vai akcijas nav atsavināmas, publiskas personas izvērtējumu  un publiskas personas augstākās lēmējinstitūcijas nolēmumu sagatavo, nepiemērojot šā likuma 7. panta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Publiskās personas augstākās lēmējinstitūcijas lēmumā, kas pieņemts ārkārtas līdzdalības izvērtēšanas procesā, attiecībā uz kapitālsabiedrībām, kuru kapitāla daļas vai akcijas nav atsavināmas, papildus šā likuma 7. panta otrās daļas nosacījumiem, ja nepieciešams, ietver uzdevumu izstrādāt risinājumu kapitālsabiedrības kapitāla daļu atsavināšanas ierobežojumu atcelšanai."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publiskas personas augstākās lēmējinstitūcijas tiesībām ierosināt 7</w:t>
            </w:r>
            <w:r w:rsidR="00000000" w:rsidRPr="00000000" w:rsidDel="00000000">
              <w:rPr>
                <w:vertAlign w:val="superscript"/>
                <w:rtl w:val="0"/>
              </w:rPr>
              <w:t xml:space="preserve">1</w:t>
            </w:r>
            <w:r w:rsidR="00000000" w:rsidRPr="00000000" w:rsidDel="00000000">
              <w:rPr>
                <w:rtl w:val="0"/>
              </w:rPr>
              <w:t xml:space="preserve"> pantā noteikto ārkārtas līdzdalības izvērtēšanu bez pamatota būtiska iemesla valsts kapitālsabiedrībām, kuru kapitāla daļas  vai akcijas nav atsavināmas. Pēc būtības šādu lēmumu ir pieņēmusi Saeima, balstoties uz atbilstošu stratēģisku pamatojumu un jebkādu lēmumu būtu pamatoti pieņemt tikai pie nozīmīgām izmaiņām. Papildus tam, it īpaši ņemot vērā, ka jau ir paredzēts reizi piecos gados veikt stratēģiskās attīstības ekonomisko izvērtējumu un vispārējā stratēģiskā mērķa pārvērtēšanu, attiecībā uz neatsavināmo valsts kapitālsabiedrību pārvaldību nav pieļaujama šāda izvērtēšanas nenoteiktība, kas tās pakļauj pastāvīgas neskaidrības/pārvērtēšanas apstākļiem, kas rada riskus kapitālsabiedrības investīciju plānošanai un piesaistei, un kopumā rada augstus uzņēmuma attīstības ilgtspējas apdraudējuma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7</w:t>
            </w:r>
            <w:r w:rsidR="00000000" w:rsidRPr="00000000" w:rsidDel="00000000">
              <w:rPr>
                <w:vertAlign w:val="superscript"/>
                <w:rtl w:val="0"/>
              </w:rPr>
              <w:t xml:space="preserve">1</w:t>
            </w:r>
            <w:r w:rsidR="00000000" w:rsidRPr="00000000" w:rsidDel="00000000">
              <w:rPr>
                <w:rtl w:val="0"/>
              </w:rPr>
              <w:t xml:space="preserve"> panta (1) daļu ar atsevišķiem stingriem nosacījumiem/apstākļiem, atbilstoši kuriem publiskas personas augstākā lēmējinstitūcija ir tiesīga ierosināt publiskas personas ārkārtas līdzdalības izvērtēšanu, tas ir,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ir notikušas būtiskas izmaiņas nozarē, kurā darbojas valsts kapitālsabiedrība, kuras kapitāla daļas vai akcijas nav atsavināmas;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kapitālsabiedrība, kuras kapitāla daļas vai akcijas nav atsavināmas, uzsāk būtiskus jaunus kapitālsabiedrības  darbības virzienus un tamlīdzīgi.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pants paredz augstākās lēmējinstitūcijas tiesības rosināt līdzdalības ārkārtas izvērtēšanu pēc savas iniciatīvas. Šajā normā izpaužas viens no būtiskiem komerctiesību principiem - kapitāla aktīvu īpašnieka autonomija lemt par kapitāla investīciju stratēģiju. Kapitāla īpašnieka autonomiju nav pieļaujams aprobežot ar ārējiem apstākļiem. Tāds risinājums neatbilst ne komercdarbības principiem, ne valsts pārvaldes iekārtas principam. Kapitāla daļu turētājs valsts kapitālsabiedrībā būtībā ir publiskas personas pārstāvis un tam, pirmkārt, būtu jārīkojas publiskas personas interesēs un pēc tās norādījuma, tostarp jāveic valsts līdzdalības izvērtējums kapitālsabiedrībā pilnā apmērā, ja tā saņēmusi šādu uzdevumu.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7.</w:t>
            </w:r>
            <w:r w:rsidR="00000000" w:rsidRPr="00000000" w:rsidDel="00000000">
              <w:rPr>
                <w:b w:val="1"/>
                <w:vertAlign w:val="superscript"/>
                <w:rtl w:val="0"/>
              </w:rPr>
              <w:t xml:space="preserve">1</w:t>
            </w:r>
            <w:r w:rsidR="00000000" w:rsidRPr="00000000" w:rsidDel="00000000">
              <w:rPr>
                <w:rtl w:val="0"/>
              </w:rPr>
              <w:t xml:space="preserve"> </w:t>
            </w:r>
            <w:r w:rsidR="00000000" w:rsidRPr="00000000" w:rsidDel="00000000">
              <w:rPr>
                <w:b w:val="1"/>
                <w:rtl w:val="0"/>
              </w:rPr>
              <w:t xml:space="preserve">pants. Publiskas personas līdzdalības ārkārtas izvērtēšana</w:t>
            </w:r>
            <w:r w:rsidR="00000000" w:rsidRPr="00000000" w:rsidDel="00000000">
              <w:rPr>
                <w:rtl w:val="0"/>
              </w:rPr>
              <w:t xml:space="preserve">(1) Publiskas personas augstākā lēmējinstitūcija ir tiesīga ierosināt publiskas personas līdzdalības kapitālsabiedrībā ārkārtas izvērtēšanu.</w:t>
            </w:r>
            <w:r w:rsidR="00000000" w:rsidRPr="00000000" w:rsidDel="00000000">
              <w:rPr>
                <w:rtl w:val="0"/>
              </w:rPr>
              <w:t xml:space="preserve">
</w:t>
            </w:r>
            <w:r w:rsidR="00000000" w:rsidRPr="00000000" w:rsidDel="00000000">
              <w:rPr>
                <w:rtl w:val="0"/>
              </w:rPr>
              <w:t xml:space="preserve">(2) Līdzdalības ārkārtas izvērtēšanu veic atbilstoši šā likuma 7. panta pirmās un otrās daļas noteikumiem.</w:t>
            </w:r>
            <w:r w:rsidR="00000000" w:rsidRPr="00000000" w:rsidDel="00000000">
              <w:rPr>
                <w:rtl w:val="0"/>
              </w:rPr>
              <w:t xml:space="preserve">
</w:t>
            </w:r>
            <w:r w:rsidR="00000000" w:rsidRPr="00000000" w:rsidDel="00000000">
              <w:rPr>
                <w:rtl w:val="0"/>
              </w:rPr>
              <w:t xml:space="preserve">(3) Veicot publiskas personas līdzdalības ārkārtas izvērtēšanu kapitālsabiedrībās, attiecībā uz kurām likumos ir noteikts, ka to kapitāla daļas vai akcijas nav atsavināmas, publiskas personas izvērtējumu  un publiskas personas augstākās lēmējinstitūcijas nolēmumu sagatavo, nepiemērojot šā likuma 7. panta trešajā daļā noteikto atbrīvojumu."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w:t>
            </w:r>
            <w:r w:rsidR="00000000" w:rsidRPr="00000000" w:rsidDel="00000000">
              <w:rPr>
                <w:b w:val="1"/>
                <w:rtl w:val="0"/>
              </w:rPr>
              <w:t xml:space="preserve">Ārkārtas līdzdalības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Publiskas personas augstākā lēmējinstitūcija ir tiesīga ierosināt publiskas personas līdzdalības kapitālsabiedrībā ārkārtas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Publiska persona līdzdalību kapitālsabiedrībā izvērtē atbilstoši šā likuma 7. panta pirmās un otrās daļas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Veicot ārkārtas līdzdalības izvērtēšanu kapitālsabiedrībās, attiecībā uz kurām likumos ir noteikts, ka to kapitāla daļas vai akcijas nav atsavināmas, publiskas personas izvērtējumu  un publiskas personas augstākās lēmējinstitūcijas nolēmumu sagatavo, nepiemērojot šā likuma 7. panta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Publiskās personas augstākās lēmējinstitūcijas lēmumā, kas pieņemts ārkārtas līdzdalības izvērtēšanas procesā, attiecībā uz kapitālsabiedrībām, kuru kapitāla daļas vai akcijas nav atsavināmas, papildus šā likuma 7. panta otrās daļas nosacījumiem, ja nepieciešams, ietver uzdevumu izstrādāt risinājumu kapitālsabiedrības kapitāla daļu atsavināšanas ierobežojumu atcelšanai."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Likumprojekta 7.¹pantā ietverto ārkārtas līdzdalības izvērtējumu, lūgums precizēt, 7.panta pirmo daļu, kas paredz veikt līdzdalības izvērtējumu ne retāk kā reizi 5 gados, lai izvairītos no situācijas, ka minētais laika periods tiek skaitīts no pēdējā ārkārtas līdzdalības izvērtējuma.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Līdzdalības ārkārtas izvērtējumu paredzēts veikt neatkarīgi no pēdējā kārtas izvērtējuma laika, tomēr tā kā ārkārtas izvērtējums ietver visas kārtējā izvērtējuma satura komponentes, atbalstāms, ka pēc ārkārtas izvērtējuma veikšanas, nākamais kārtējais izvērtējums jāveic pēc nepieciešamības, bet ne vēlāk kā 5 gadu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7.</w:t>
            </w:r>
            <w:r w:rsidR="00000000" w:rsidRPr="00000000" w:rsidDel="00000000">
              <w:rPr>
                <w:b w:val="1"/>
                <w:vertAlign w:val="superscript"/>
                <w:rtl w:val="0"/>
              </w:rPr>
              <w:t xml:space="preserve">1</w:t>
            </w:r>
            <w:r w:rsidR="00000000" w:rsidRPr="00000000" w:rsidDel="00000000">
              <w:rPr>
                <w:rtl w:val="0"/>
              </w:rPr>
              <w:t xml:space="preserve"> </w:t>
            </w:r>
            <w:r w:rsidR="00000000" w:rsidRPr="00000000" w:rsidDel="00000000">
              <w:rPr>
                <w:b w:val="1"/>
                <w:rtl w:val="0"/>
              </w:rPr>
              <w:t xml:space="preserve">pants. Publiskas personas līdzdalības ārkārtas izvērtēšana</w:t>
            </w:r>
            <w:r w:rsidR="00000000" w:rsidRPr="00000000" w:rsidDel="00000000">
              <w:rPr>
                <w:rtl w:val="0"/>
              </w:rPr>
              <w:t xml:space="preserve">(1) Publiskas personas augstākā lēmējinstitūcija ir tiesīga ierosināt publiskas personas līdzdalības kapitālsabiedrībā ārkārtas izvērtēšanu.</w:t>
            </w:r>
            <w:r w:rsidR="00000000" w:rsidRPr="00000000" w:rsidDel="00000000">
              <w:rPr>
                <w:rtl w:val="0"/>
              </w:rPr>
              <w:t xml:space="preserve">
</w:t>
            </w:r>
            <w:r w:rsidR="00000000" w:rsidRPr="00000000" w:rsidDel="00000000">
              <w:rPr>
                <w:rtl w:val="0"/>
              </w:rPr>
              <w:t xml:space="preserve">(2) Līdzdalības ārkārtas izvērtēšanu veic atbilstoši šā likuma 7. panta pirmās un otrās daļas noteikumiem.</w:t>
            </w:r>
            <w:r w:rsidR="00000000" w:rsidRPr="00000000" w:rsidDel="00000000">
              <w:rPr>
                <w:rtl w:val="0"/>
              </w:rPr>
              <w:t xml:space="preserve">
</w:t>
            </w:r>
            <w:r w:rsidR="00000000" w:rsidRPr="00000000" w:rsidDel="00000000">
              <w:rPr>
                <w:rtl w:val="0"/>
              </w:rPr>
              <w:t xml:space="preserve">(3) Veicot publiskas personas līdzdalības ārkārtas izvērtēšanu kapitālsabiedrībās, attiecībā uz kurām likumos ir noteikts, ka to kapitāla daļas vai akcijas nav atsavināmas, publiskas personas izvērtējumu  un publiskas personas augstākās lēmējinstitūcijas nolēmumu sagatavo, nepiemērojot šā likuma 7. panta trešajā daļā noteikto atbrīvojumu."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w:t>
            </w:r>
            <w:r w:rsidR="00000000" w:rsidRPr="00000000" w:rsidDel="00000000">
              <w:rPr>
                <w:b w:val="1"/>
                <w:rtl w:val="0"/>
              </w:rPr>
              <w:t xml:space="preserve">Ārkārtas līdzdalības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Publiskas personas augstākā lēmējinstitūcija ir tiesīga ierosināt publiskas personas līdzdalības kapitālsabiedrībā ārkārtas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Publiska persona līdzdalību kapitālsabiedrībā izvērtē atbilstoši šā likuma 7. panta pirmās un otrās daļas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Veicot ārkārtas līdzdalības izvērtēšanu kapitālsabiedrībās, attiecībā uz kurām likumos ir noteikts, ka to kapitāla daļas vai akcijas nav atsavināmas, publiskas personas izvērtējumu  un publiskas personas augstākās lēmējinstitūcijas nolēmumu sagatavo, nepiemērojot šā likuma 7. panta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Publiskās personas augstākās lēmējinstitūcijas lēmumā, kas pieņemts ārkārtas līdzdalības izvērtēšanas procesā, attiecībā uz kapitālsabiedrībām, kuru kapitāla daļas vai akcijas nav atsavināmas, papildus šā likuma 7. panta otrās daļas nosacījumiem, ja nepieciešams, ietver uzdevumu izstrādāt risinājumu kapitālsabiedrības kapitāla daļu atsavināšanas ierobežojumu atcelšanai."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piedāvātā ārkārtas līdzdalības izvērtēšana piedāvātajā redakcijā var radīt būtisku šķērsli publisku personu kapitālsabiedrības ceļā uz efektīvu attīstību, tostarp, peļņas gūšanu un stratēģisko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Ārkārtas līdzdalības izvērtēšana, nenosakot konkrētus gadījumus, kādos ārpustermiņa izvērtēšana veicama, turklāt attiecinot likumprojekta 3.pantā ietverto 7.</w:t>
            </w:r>
            <w:r w:rsidR="00000000" w:rsidRPr="00000000" w:rsidDel="00000000">
              <w:rPr>
                <w:vertAlign w:val="superscript"/>
                <w:rtl w:val="0"/>
              </w:rPr>
              <w:t xml:space="preserve">1</w:t>
            </w:r>
            <w:r w:rsidR="00000000" w:rsidRPr="00000000" w:rsidDel="00000000">
              <w:rPr>
                <w:rtl w:val="0"/>
              </w:rPr>
              <w:t xml:space="preserve">panta redakciju arī uz neatsavināmām publiskas personas kapitālsabiedrībām, rada ne vien nopietnus riskus kapitālsabiedrības prognozējamai finansiālai stabilitātei un attīstībai, bet arī nav salāgojams ar Nacionālās drošības likumā ietverto regulējumu, kas attiecināms uz nacionālajai drošībai nozīmīgām komercsabiedrībām.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ārkārtas, faktiski jebkurā brīdī ierosināta publiskas personas līdzdalības izvērtēšana apdraud publiskas personas kapitālsabiedrības uzņemto finanšu un civiltiesisko saistību izpildi un stratēģisko mērķu izpildi, ievērojot, ka līdzdalības izvērtēšana var tikt veikta jebkurā brīdī un jebkādos apstākļos (proti, pat gadījumos, ja kapitālsabiedrība veiksmīgi īsteno publiskas personas augstākās lēmējinstitūcijas noteiktos vispārīgos mērķus, īpašnieka gaidu vēstulē noteikto vai vidējā termiņa stratēģijā ietvertos mērķus). Likumprojekta anotācijā nav rodams skaidrojums vai pamatojums, kā arī nav nekāda izvērtējuma, pamatojuma, skaidrojuma par nepieciešamību ieviest ārkārtas līdzdalības izvērtēšanu, tāpat nav norādīts mērķis ārkārtas līdzdalības izvērtēšanas veikšanai. Likumprojekta anotācijā ne pie pašreizējās situācijas apraksta, ne problēmas apraksta nav ietverta situācijas analīze, kurā atspoguļotos esošā tiesiskā regulējuma trūkumi un jaunā regulējuma nepieciešamība un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sniegt izvērtējumu par likumprojektā paredzētās ārkārtas publiskās personas līdzdalības pārvērtēšanas ieviešanas nepieciešamību. Šādam izvērtējumam jābalstās uz juridisku, ekonomisku (finansiāli) izvērstu pamatojumu, ņemot vērā, jo īpaši nacionālos drošības riskus un valsts intereses šobrīd pastāvošajā ģeopolitiskajā situācijā. Tāpat, ir svarīgi veikt atbilstības izvērtējamu, vai Likumprojekta ieviešana neradītu būtisku risku attiecībā uz tām kapitālsabiedrībām, kuras atbilstoši Nacionālās drošības likuma 37.pantam valsts ir atzinusi kā nacionālajai drošībai nozīmīgu komercsabiedrību.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drošības likums” nosaka mehānismu apdraudējuma novēršanai nacionālajai drošībai nozīmīgām komercsabiedrībām, biedrībām un nodibinājumiem, tostarp regulē ietekmes iegūšanas ierobežojumus nacionālajai drošībai nozīmīgās komercsabiedrībās, tomēr atbilstoši “Nacionālās drošības likuma 38.panta pirmajai daļai, pienākumus nosaka un atļauju līdzdalības, izšķirošas ietekmes  iegūšanai un uzņēmuma pārejai, dod Ministru kabinets. Līdz ar norādīto, tā kā Ministru kabinets ir gan valsts augstākā lēmējinstuitūcija kapitālsabiedrību pārvaldības jomā, gan kompetentā iestāde attiecībai uz nacionālajai drošībai nozīmīgu kapitālsabiedrību pieļaujamās līdzdalības nosacījumu izstrādi, nav saskatāmas iebildumā norādītās pretrunas un riski.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pamatots iebildumā norādītais apgalvojums, ka ārkārtas līdzdalības izvērtēšanas iespēja radīs “nopietnus riskus kapitālsabiedrības prognozējamai finansiālai stabilitātei un attīstībai”, jo ārkārtas līdzdalības izvērtēšana ir vērsta uz kapitālsabiedrības attīstības Valsts pārvaldes iekārtas likuma 88.panta pirmās daļas nosacījumu pārbaudi un stratēģiskās attīstības izvērtēšanu. Publiskai personai kā akcionāram un publisko līdzekļu pārvaldītājam un vienlaikus – Konkurences likuma 14.</w:t>
            </w:r>
            <w:r w:rsidR="00000000" w:rsidRPr="00000000" w:rsidDel="00000000">
              <w:rPr>
                <w:vertAlign w:val="superscript"/>
                <w:rtl w:val="0"/>
              </w:rPr>
              <w:t xml:space="preserve">1</w:t>
            </w:r>
            <w:r w:rsidR="00000000" w:rsidRPr="00000000" w:rsidDel="00000000">
              <w:rPr>
                <w:rtl w:val="0"/>
              </w:rPr>
              <w:t xml:space="preserve"> panta subjektam, ir tiesības jebkurā brīdī izvērtēt līdzdalības jautājumu un arī rosināt līdzdalības apmēra samazināšanu  kapitālsabiedrībā, ja tāda rīcība atbilst publiskas personas interesēm. Gadījumā, ja līdzdalības īpatsvara izmaiņas var ietekmēt kapitālsabiedrības finanšu un civiltiesisko saistību izpildi un stratēģisko mērķu izpildi, šādus apsvērumus ir paredzēts  norādīt izvērtējumā, bet norādīto apsvērumu iespējamība nevar būt pamats ierobežot akcionāra augstākās lēmējinstitūcijas tiesības rosināt pārvērtēt publiskas personas nepieciešamo līdzdalības apmēru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Līdzdalības ārkārtas izvērtēšanas pamatojums atrodams konceptuālajā ziņojumā "Par publisku personu kapitālsabiedrību un publisku personu kapitāla daļu pārvaldības politikas nepieciešamajām izmaiņām", kas atbalstīts ar Ministru kabineta 2022. gada 15. septembra rīkojumu Nr. 618. Atbilstoši konceptuālā ziņojuma 2.3. nodaļā apskatītajiem risinājumiem, nepieciešams ieviest sistēmu, kurā valsts kapitālsabiedrību augsta līmeņa pārvaldības politiku veido Ministru kabinets kā koleģiāla institūcija, tostarp, vadoties no valsts līdzdalības mērķiem kapitālsabiedrību grupā/segmentā, pārvaldības politikas ietvaros var noteikt atsevišķas valsts kapitālsabiedrības, kas nākotnē var būt IPO subjekti, kā rezultātā valsts kapitāla īpatsvars attiecīgajās valsts kapitālsabiedrībās var samazināties. Konceptuālajā ziņojumā norādīts, ka “ šādu lēmumu pamatā jānorāda precīzi apsvērumi, kas jāņem vērā, lemjot par IPO, piemēram, nākotnes izaugsmes iespēju nodrošināšana, ieņēmumi valsts budžetā, korporatīvās pārvaldības uzlabojums vai iekšējā kapitāla tirgus attīstība un uzkrājuma veidošanas kultūras stimulēšana. Ja potenciālo IPO subjektu skaitā tiek iekļautas kapitālsabiedrības, kuru kapitāla daļas nav atsavināmas, tad turpmākai rīcībai nepieciešams detalizēts izvērtējums un Saeimas akcepts - attiecīgi likuma grozījumi.”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norādīto, līdzdalības ārkārtas izvērtējuma iespēja nodrošina akcionāra kompetencei atbilstoša līdzdalības izvērtēšanas instrumenta izveidi, bet pati par sevi neatceļ normatīvajos aktos noteiktos valsts kapitālsabiedrību kapitāla daļu atsavināšanas ierobežojumus vai ietekmes gūšanas ierobežojumus.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7.</w:t>
            </w:r>
            <w:r w:rsidR="00000000" w:rsidRPr="00000000" w:rsidDel="00000000">
              <w:rPr>
                <w:b w:val="1"/>
                <w:vertAlign w:val="superscript"/>
                <w:rtl w:val="0"/>
              </w:rPr>
              <w:t xml:space="preserve">1</w:t>
            </w:r>
            <w:r w:rsidR="00000000" w:rsidRPr="00000000" w:rsidDel="00000000">
              <w:rPr>
                <w:rtl w:val="0"/>
              </w:rPr>
              <w:t xml:space="preserve"> </w:t>
            </w:r>
            <w:r w:rsidR="00000000" w:rsidRPr="00000000" w:rsidDel="00000000">
              <w:rPr>
                <w:b w:val="1"/>
                <w:rtl w:val="0"/>
              </w:rPr>
              <w:t xml:space="preserve">pants. Publiskas personas līdzdalības ārkārtas izvērtēšana</w:t>
            </w:r>
            <w:r w:rsidR="00000000" w:rsidRPr="00000000" w:rsidDel="00000000">
              <w:rPr>
                <w:rtl w:val="0"/>
              </w:rPr>
              <w:t xml:space="preserve">(1) Publiskas personas augstākā lēmējinstitūcija ir tiesīga ierosināt publiskas personas līdzdalības kapitālsabiedrībā ārkārtas izvērtēšanu.</w:t>
            </w:r>
            <w:r w:rsidR="00000000" w:rsidRPr="00000000" w:rsidDel="00000000">
              <w:rPr>
                <w:rtl w:val="0"/>
              </w:rPr>
              <w:t xml:space="preserve">
</w:t>
            </w:r>
            <w:r w:rsidR="00000000" w:rsidRPr="00000000" w:rsidDel="00000000">
              <w:rPr>
                <w:rtl w:val="0"/>
              </w:rPr>
              <w:t xml:space="preserve">(2) Līdzdalības ārkārtas izvērtēšanu veic atbilstoši šā likuma 7. panta pirmās un otrās daļas noteikumiem.</w:t>
            </w:r>
            <w:r w:rsidR="00000000" w:rsidRPr="00000000" w:rsidDel="00000000">
              <w:rPr>
                <w:rtl w:val="0"/>
              </w:rPr>
              <w:t xml:space="preserve">
</w:t>
            </w:r>
            <w:r w:rsidR="00000000" w:rsidRPr="00000000" w:rsidDel="00000000">
              <w:rPr>
                <w:rtl w:val="0"/>
              </w:rPr>
              <w:t xml:space="preserve">(3) Veicot publiskas personas līdzdalības ārkārtas izvērtēšanu kapitālsabiedrībās, attiecībā uz kurām likumos ir noteikts, ka to kapitāla daļas vai akcijas nav atsavināmas, publiskas personas izvērtējumu  un publiskas personas augstākās lēmējinstitūcijas nolēmumu sagatavo, nepiemērojot šā likuma 7. panta trešajā daļā noteikto atbrīvojumu."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w:t>
            </w:r>
            <w:r w:rsidR="00000000" w:rsidRPr="00000000" w:rsidDel="00000000">
              <w:rPr>
                <w:b w:val="1"/>
                <w:rtl w:val="0"/>
              </w:rPr>
              <w:t xml:space="preserve">Ārkārtas līdzdalības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Publiskas personas augstākā lēmējinstitūcija ir tiesīga ierosināt publiskas personas līdzdalības kapitālsabiedrībā ārkārtas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Publiska persona līdzdalību kapitālsabiedrībā izvērtē atbilstoši šā likuma 7. panta pirmās un otrās daļas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Veicot ārkārtas līdzdalības izvērtēšanu kapitālsabiedrībās, attiecībā uz kurām likumos ir noteikts, ka to kapitāla daļas vai akcijas nav atsavināmas, publiskas personas izvērtējumu  un publiskas personas augstākās lēmējinstitūcijas nolēmumu sagatavo, nepiemērojot šā likuma 7. panta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Publiskās personas augstākās lēmējinstitūcijas lēmumā, kas pieņemts ārkārtas līdzdalības izvērtēšanas procesā, attiecībā uz kapitālsabiedrībām, kuru kapitāla daļas vai akcijas nav atsavināmas, papildus šā likuma 7. panta otrās daļas nosacījumiem, ja nepieciešams, ietver uzdevumu izstrādāt risinājumu kapitālsabiedrības kapitāla daļu atsavināšanas ierobežojumu atcelšanai."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 Svītrot 7.1 pantu, jo tiesības veikt ārkārtas līdzdalības izvērtēšanu izriet no 7. panta pirmās daļas - publiskai personai ir pienākums ne retāk kā reizi piecos gados izvērtēt katru tās tiešo līdzdalību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kapitālsabiedrībām, par kurām likumos ir noteikts, ka to kapitāla daļas vai akcijas nav atsavināmas, noteikums, ka nepieciešamības gadījumā izvērtējumā ietver uzdevumu izstrādāt risinājumu kapitālsabiedrības kapitāla daļu atsavināšanas ierobežojumu atcelšanai, būtu paredzams jau 7.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ieteikums jau 7.pantā paredzēt, ka attiecībā uz kapitālsabiedrībām, par kurām likumos ir noteikts, ka to kapitāla daļas vai akcijas nav atsavināmas, lemjot par līdzdalību, nepieciešamības gadījumā lēmumā ietver uzdevumu izstrādāt risinājumu kapitālsabiedrības kapitāla daļu atsavināšanas ierobežojumu atcelšanai.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ieteikums svītrot 7.</w:t>
            </w:r>
            <w:r w:rsidR="00000000" w:rsidRPr="00000000" w:rsidDel="00000000">
              <w:rPr>
                <w:vertAlign w:val="superscript"/>
                <w:rtl w:val="0"/>
              </w:rPr>
              <w:t xml:space="preserve">1</w:t>
            </w:r>
            <w:r w:rsidR="00000000" w:rsidRPr="00000000" w:rsidDel="00000000">
              <w:rPr>
                <w:rtl w:val="0"/>
              </w:rPr>
              <w:t xml:space="preserve"> pantu. Likuma grozījumu redakcija apzināti veidota tā, lai pēc valsts kapitāla daļu turētāja  iniciatīvas veicot kārtējo līdzdalības izvērtējumu kapitālsabiedrībās, kuru kapitāla daļas (akcijas)  nav atsavināmas, netiktu palielināts administratīvais slogs, nosakot pienākumu vērtēt publiskas personas līdzdalības nepieciešamību.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likuma 4.pantā ietvertā Likuma 7.</w:t>
            </w:r>
            <w:r w:rsidR="00000000" w:rsidRPr="00000000" w:rsidDel="00000000">
              <w:rPr>
                <w:vertAlign w:val="superscript"/>
                <w:rtl w:val="0"/>
              </w:rPr>
              <w:t xml:space="preserve">1</w:t>
            </w:r>
            <w:r w:rsidR="00000000" w:rsidRPr="00000000" w:rsidDel="00000000">
              <w:rPr>
                <w:rtl w:val="0"/>
              </w:rPr>
              <w:t xml:space="preserve"> panta norma, savukārt, pieļauj atsevišķos gadījumos pēc publiskas personas augstākās lēmējinstitūcijas īpaša ierosinājuma, veikt ārkārtas līdzdalības izvērtēšanu, tai skaitā, vērtējot nepieciešamo līdzdalības apjomu. Šāds risinājums sabalansē administratīvā sloga palielinājuma risku ar publiskas personas augstākās lēmējinstitūcijas tiesībām pārskatīt publiskās personas līdzdalības nepieciešamību un valsts kapitālsabiedrībās arī rosināt kapitāla daļu atsavināšanas aizlieguma tiesiskā pamata pārvērtēšanu.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7.</w:t>
            </w:r>
            <w:r w:rsidR="00000000" w:rsidRPr="00000000" w:rsidDel="00000000">
              <w:rPr>
                <w:b w:val="1"/>
                <w:vertAlign w:val="superscript"/>
                <w:rtl w:val="0"/>
              </w:rPr>
              <w:t xml:space="preserve">1</w:t>
            </w:r>
            <w:r w:rsidR="00000000" w:rsidRPr="00000000" w:rsidDel="00000000">
              <w:rPr>
                <w:rtl w:val="0"/>
              </w:rPr>
              <w:t xml:space="preserve"> </w:t>
            </w:r>
            <w:r w:rsidR="00000000" w:rsidRPr="00000000" w:rsidDel="00000000">
              <w:rPr>
                <w:b w:val="1"/>
                <w:rtl w:val="0"/>
              </w:rPr>
              <w:t xml:space="preserve">pants. Publiskas personas līdzdalības ārkārtas izvērtēšana</w:t>
            </w:r>
            <w:r w:rsidR="00000000" w:rsidRPr="00000000" w:rsidDel="00000000">
              <w:rPr>
                <w:rtl w:val="0"/>
              </w:rPr>
              <w:t xml:space="preserve">(1) Publiskas personas augstākā lēmējinstitūcija ir tiesīga ierosināt publiskas personas līdzdalības kapitālsabiedrībā ārkārtas izvērtēšanu.</w:t>
            </w:r>
            <w:r w:rsidR="00000000" w:rsidRPr="00000000" w:rsidDel="00000000">
              <w:rPr>
                <w:rtl w:val="0"/>
              </w:rPr>
              <w:t xml:space="preserve">
</w:t>
            </w:r>
            <w:r w:rsidR="00000000" w:rsidRPr="00000000" w:rsidDel="00000000">
              <w:rPr>
                <w:rtl w:val="0"/>
              </w:rPr>
              <w:t xml:space="preserve">(2) Līdzdalības ārkārtas izvērtēšanu veic atbilstoši šā likuma 7. panta pirmās un otrās daļas noteikumiem.</w:t>
            </w:r>
            <w:r w:rsidR="00000000" w:rsidRPr="00000000" w:rsidDel="00000000">
              <w:rPr>
                <w:rtl w:val="0"/>
              </w:rPr>
              <w:t xml:space="preserve">
</w:t>
            </w:r>
            <w:r w:rsidR="00000000" w:rsidRPr="00000000" w:rsidDel="00000000">
              <w:rPr>
                <w:rtl w:val="0"/>
              </w:rPr>
              <w:t xml:space="preserve">(3) Veicot publiskas personas līdzdalības ārkārtas izvērtēšanu kapitālsabiedrībās, attiecībā uz kurām likumos ir noteikts, ka to kapitāla daļas vai akcijas nav atsavināmas, publiskas personas izvērtējumu  un publiskas personas augstākās lēmējinstitūcijas nolēmumu sagatavo, nepiemērojot šā likuma 7. panta trešajā daļā noteikto atbrīvojumu."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w:t>
            </w:r>
            <w:r w:rsidR="00000000" w:rsidRPr="00000000" w:rsidDel="00000000">
              <w:rPr>
                <w:b w:val="1"/>
                <w:rtl w:val="0"/>
              </w:rPr>
              <w:t xml:space="preserve">Ārkārtas līdzdalības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Publiskas personas augstākā lēmējinstitūcija ir tiesīga ierosināt publiskas personas līdzdalības kapitālsabiedrībā ārkārtas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Publiska persona līdzdalību kapitālsabiedrībā izvērtē atbilstoši šā likuma 7. panta pirmās un otrās daļas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Veicot ārkārtas līdzdalības izvērtēšanu kapitālsabiedrībās, attiecībā uz kurām likumos ir noteikts, ka to kapitāla daļas vai akcijas nav atsavināmas, publiskas personas izvērtējumu  un publiskas personas augstākās lēmējinstitūcijas nolēmumu sagatavo, nepiemērojot šā likuma 7. panta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Publiskās personas augstākās lēmējinstitūcijas lēmumā, kas pieņemts ārkārtas līdzdalības izvērtēšanas procesā, attiecībā uz kapitālsabiedrībām, kuru kapitāla daļas vai akcijas nav atsavināmas, papildus šā likuma 7. panta otrās daļas nosacījumiem, ja nepieciešams, ietver uzdevumu izstrādāt risinājumu kapitālsabiedrības kapitāla daļu atsavināšanas ierobežojumu atcelšanai."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4.pantā, ar kuru likums tiek papildināts ar jaunu 7.</w:t>
            </w:r>
            <w:r w:rsidR="00000000" w:rsidRPr="00000000" w:rsidDel="00000000">
              <w:rPr>
                <w:vertAlign w:val="superscript"/>
                <w:rtl w:val="0"/>
              </w:rPr>
              <w:t xml:space="preserve">1</w:t>
            </w:r>
            <w:r w:rsidR="00000000" w:rsidRPr="00000000" w:rsidDel="00000000">
              <w:rPr>
                <w:rtl w:val="0"/>
              </w:rPr>
              <w:t xml:space="preserve"> pantu “Ārkārtas līdzdalības izvērtēšana” trešajā daļā ir lieka norāde uz 7.panta trešās daļas nepiemērošanu.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normas mērķis bija noteikt, ka ārkārtas līdzdalības izvērtēšanā tiek izvirzītas citas prasības, tad tās ir tieši formulējamas panta tekstā. Šobrīd ir atsauce uz panta daļu, kas nosaka to, ko nepiemēro. Ņemot vērā minēto, lūdzam atbilstoši precizēt likumprojekta 4.pantā ietverto 7.</w:t>
            </w:r>
            <w:r w:rsidR="00000000" w:rsidRPr="00000000" w:rsidDel="00000000">
              <w:rPr>
                <w:vertAlign w:val="superscript"/>
                <w:rtl w:val="0"/>
              </w:rPr>
              <w:t xml:space="preserve">1 </w:t>
            </w:r>
            <w:r w:rsidR="00000000" w:rsidRPr="00000000" w:rsidDel="00000000">
              <w:rPr>
                <w:rtl w:val="0"/>
              </w:rPr>
              <w:t xml:space="preserve">pantu.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7.panta trešās daļas un 7.</w:t>
            </w:r>
            <w:r w:rsidR="00000000" w:rsidRPr="00000000" w:rsidDel="00000000">
              <w:rPr>
                <w:vertAlign w:val="superscript"/>
                <w:rtl w:val="0"/>
              </w:rPr>
              <w:t xml:space="preserve">1</w:t>
            </w:r>
            <w:r w:rsidR="00000000" w:rsidRPr="00000000" w:rsidDel="00000000">
              <w:rPr>
                <w:rtl w:val="0"/>
              </w:rPr>
              <w:t xml:space="preserve"> panta trešās daļas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7.</w:t>
            </w:r>
            <w:r w:rsidR="00000000" w:rsidRPr="00000000" w:rsidDel="00000000">
              <w:rPr>
                <w:b w:val="1"/>
                <w:vertAlign w:val="superscript"/>
                <w:rtl w:val="0"/>
              </w:rPr>
              <w:t xml:space="preserve">1</w:t>
            </w:r>
            <w:r w:rsidR="00000000" w:rsidRPr="00000000" w:rsidDel="00000000">
              <w:rPr>
                <w:rtl w:val="0"/>
              </w:rPr>
              <w:t xml:space="preserve"> </w:t>
            </w:r>
            <w:r w:rsidR="00000000" w:rsidRPr="00000000" w:rsidDel="00000000">
              <w:rPr>
                <w:b w:val="1"/>
                <w:rtl w:val="0"/>
              </w:rPr>
              <w:t xml:space="preserve">pants. Publiskas personas līdzdalības ārkārtas izvērtēšana</w:t>
            </w:r>
            <w:r w:rsidR="00000000" w:rsidRPr="00000000" w:rsidDel="00000000">
              <w:rPr>
                <w:rtl w:val="0"/>
              </w:rPr>
              <w:t xml:space="preserve">(1) Publiskas personas augstākā lēmējinstitūcija ir tiesīga ierosināt publiskas personas līdzdalības kapitālsabiedrībā ārkārtas izvērtēšanu.</w:t>
            </w:r>
            <w:r w:rsidR="00000000" w:rsidRPr="00000000" w:rsidDel="00000000">
              <w:rPr>
                <w:rtl w:val="0"/>
              </w:rPr>
              <w:t xml:space="preserve">
</w:t>
            </w:r>
            <w:r w:rsidR="00000000" w:rsidRPr="00000000" w:rsidDel="00000000">
              <w:rPr>
                <w:rtl w:val="0"/>
              </w:rPr>
              <w:t xml:space="preserve">(2) Līdzdalības ārkārtas izvērtēšanu veic atbilstoši šā likuma 7. panta pirmās un otrās daļas noteikumiem.</w:t>
            </w:r>
            <w:r w:rsidR="00000000" w:rsidRPr="00000000" w:rsidDel="00000000">
              <w:rPr>
                <w:rtl w:val="0"/>
              </w:rPr>
              <w:t xml:space="preserve">
</w:t>
            </w:r>
            <w:r w:rsidR="00000000" w:rsidRPr="00000000" w:rsidDel="00000000">
              <w:rPr>
                <w:rtl w:val="0"/>
              </w:rPr>
              <w:t xml:space="preserve">(3) Veicot publiskas personas līdzdalības ārkārtas izvērtēšanu kapitālsabiedrībās, attiecībā uz kurām likumos ir noteikts, ka to kapitāla daļas vai akcijas nav atsavināmas, publiskas personas izvērtējumu  un publiskas personas augstākās lēmējinstitūcijas nolēmumu sagatavo, nepiemērojot šā likuma 7. panta trešajā daļā noteikto atbrīvojumu."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7.</w:t>
            </w:r>
            <w:r w:rsidR="00000000" w:rsidRPr="00000000" w:rsidDel="00000000">
              <w:rPr>
                <w:vertAlign w:val="superscript"/>
                <w:rtl w:val="0"/>
              </w:rPr>
              <w:t xml:space="preserve">1</w:t>
            </w:r>
            <w:r w:rsidR="00000000" w:rsidRPr="00000000" w:rsidDel="00000000">
              <w:rPr>
                <w:rtl w:val="0"/>
              </w:rPr>
              <w:t xml:space="preserve"> pantu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trešajā daļā vārdu “trešajā” nepieciešams aizstāt ar vārdu “ceturtajā”, jo 7. panta trešajā daļā atbrīvojumi nav noteikti.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7.</w:t>
            </w:r>
            <w:r w:rsidR="00000000" w:rsidRPr="00000000" w:rsidDel="00000000">
              <w:rPr>
                <w:vertAlign w:val="superscript"/>
                <w:rtl w:val="0"/>
              </w:rPr>
              <w:t xml:space="preserve">1</w:t>
            </w:r>
            <w:r w:rsidR="00000000" w:rsidRPr="00000000" w:rsidDel="00000000">
              <w:rPr>
                <w:rtl w:val="0"/>
              </w:rPr>
              <w:t xml:space="preserve"> pantu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7.</w:t>
            </w:r>
            <w:r w:rsidR="00000000" w:rsidRPr="00000000" w:rsidDel="00000000">
              <w:rPr>
                <w:vertAlign w:val="superscript"/>
                <w:rtl w:val="0"/>
              </w:rPr>
              <w:t xml:space="preserve">1</w:t>
            </w:r>
            <w:r w:rsidR="00000000" w:rsidRPr="00000000" w:rsidDel="00000000">
              <w:rPr>
                <w:rtl w:val="0"/>
              </w:rPr>
              <w:t xml:space="preserve"> pantu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- 07.02.2024.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pantā iekļautā regulējuma mērķis, jo arī esošais regulējums paredz iespēju veikt ārkārtas izvērtēšanu, nesagaidot piecu gadu termiņa iestāšanos. Tāpēc pantā būtu nosakāmi gadījumi, kādos noteikti ir jāveic līdzdalības ārkārtas pārvērtēšana.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Starpinstitūciju sanāksmē 23.05.2024. vienošanās nav panākta.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publiskas personas kapitālsabiedrībai nav liegts veikt līdzdalības izvērtējumu arī biežāk kā reizi 5 gados, tomēr tiesību normas šobrīd neparedz ārkārtas līdzdalības izvērtējuma veikšanas kārtību pēc publiskas personas augstākās lēmējinstitūcijas iniciatīvas.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Izstrādātā 7.panta redakcija (kas nosaka regulāru publiskas personas līdzdalības stratēģijas izvērtēšanu) paredz stratēģiskās attīstības izvērtējuma veikšanu arī tādās kapitālsabiedrībās, kuru akcijas un daļas nevar tikt atsavinātas (turpmāk - neatsavināmas kapitālsabiedrības), kas līdz šim šādu uzdevumu neveica, bet tikai pārvērtēja vispārējo stratēģisko mērķi. Lai nodrošinātu, ka neatsavināmas kapitālsabiedrības veic publiskas personas līdzdalības stratēģijas izvērtēšanu, bet nav apgrūtinātas ar pienākumu pārvērtēt līdzdalības atbilstību VPIL 88.pantam, 7.pantā paredzams atbrīvojums. Savukārt, lai nodrošinātu publiskai personai tomēr iespēju rosināt līdzdalības pamata un apmēra pārvērtēšanu, nepieciešams 7.1 pants.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atbalstāms noteikt gadījumus (nosacījumus), kuriem iestājoties publiskai personai būtu atļauts rosināt līdzdalības pārvērtēšanu, jo šādi nosacījumi ierobežotu publiskas personas (akcionāra)  autonomiju lēmumu pieņemšanā.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7.</w:t>
            </w:r>
            <w:r w:rsidR="00000000" w:rsidRPr="00000000" w:rsidDel="00000000">
              <w:rPr>
                <w:vertAlign w:val="superscript"/>
                <w:rtl w:val="0"/>
              </w:rPr>
              <w:t xml:space="preserve">1</w:t>
            </w:r>
            <w:r w:rsidR="00000000" w:rsidRPr="00000000" w:rsidDel="00000000">
              <w:rPr>
                <w:rtl w:val="0"/>
              </w:rPr>
              <w:t xml:space="preserve"> pantu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8. panta otro daļu ar 4.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Precizējama panta pirmā daļa, jo likuma 1. pants tiek papildināts ar termina “atkarīgā kapitālsabiedrība”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5.pants papildināts ar jaunu daļu, kurā paredzēts precizēt likuma 8.panta pirmās daļas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8. panta otro daļu ar 4.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 Precizējama panta pirmā daļa, jo likuma 1. pants tiek papildināts ar termina “atkarīgā kapitālsabiedrība”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 ieviešot nepieciešamību izstrādāt valdes un padomes locekļu atlīdzības politiku, attiecīgi ir nepieciešams precizēt pantus, kas nosaka padomes un dalībnieku (akcionāru) sapulces kompetenci, paredzot tajā ietvert valdes/padomes atlīdzības politikas apstiprināšanu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5.pants papildināts ar jaunu daļu, kurā paredzēts precizēt likuma 8.panta pirmās daļas redakciju un precizēti panti, kas nosaka padomes un akcionāru sapulces kompetenci.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7.</w:t>
            </w:r>
            <w:r w:rsidR="00000000" w:rsidRPr="00000000" w:rsidDel="00000000">
              <w:rPr>
                <w:b w:val="1"/>
                <w:vertAlign w:val="superscript"/>
                <w:rtl w:val="0"/>
              </w:rPr>
              <w:t xml:space="preserve">1</w:t>
            </w:r>
            <w:r w:rsidR="00000000" w:rsidRPr="00000000" w:rsidDel="00000000">
              <w:rPr>
                <w:rtl w:val="0"/>
              </w:rPr>
              <w:t xml:space="preserve"> </w:t>
            </w:r>
            <w:r w:rsidR="00000000" w:rsidRPr="00000000" w:rsidDel="00000000">
              <w:rPr>
                <w:b w:val="1"/>
                <w:rtl w:val="0"/>
              </w:rPr>
              <w:t xml:space="preserve">pants. Publiskas personas līdzdalības ārkārtas izvērtēšana</w:t>
            </w:r>
            <w:r w:rsidR="00000000" w:rsidRPr="00000000" w:rsidDel="00000000">
              <w:rPr>
                <w:rtl w:val="0"/>
              </w:rPr>
              <w:t xml:space="preserve">(1) Publiskas personas augstākā lēmējinstitūcija ir tiesīga ierosināt publiskas personas līdzdalības kapitālsabiedrībā ārkārtas izvērtēšanu.</w:t>
            </w:r>
            <w:r w:rsidR="00000000" w:rsidRPr="00000000" w:rsidDel="00000000">
              <w:rPr>
                <w:rtl w:val="0"/>
              </w:rPr>
              <w:t xml:space="preserve">
</w:t>
            </w:r>
            <w:r w:rsidR="00000000" w:rsidRPr="00000000" w:rsidDel="00000000">
              <w:rPr>
                <w:rtl w:val="0"/>
              </w:rPr>
              <w:t xml:space="preserve">(2) Līdzdalības ārkārtas izvērtēšanu veic atbilstoši šā likuma 7. panta pirmās un otrās daļas noteikumiem.</w:t>
            </w:r>
            <w:r w:rsidR="00000000" w:rsidRPr="00000000" w:rsidDel="00000000">
              <w:rPr>
                <w:rtl w:val="0"/>
              </w:rPr>
              <w:t xml:space="preserve">
</w:t>
            </w:r>
            <w:r w:rsidR="00000000" w:rsidRPr="00000000" w:rsidDel="00000000">
              <w:rPr>
                <w:rtl w:val="0"/>
              </w:rPr>
              <w:t xml:space="preserve">(3) Veicot publiskas personas līdzdalības ārkārtas izvērtēšanu kapitālsabiedrībās, attiecībā uz kurām likumos ir noteikts, ka to kapitāla daļas vai akcijas nav atsavināmas, publiskas personas izvērtējumu  un publiskas personas augstākās lēmējinstitūcijas nolēmumu sagatavo, nepiemērojot šā likuma 7. panta trešajā daļā noteikto atbrīvojumu."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trešajā daļā vārdu “trešajā” nepieciešams aizstāt ar vārdu “ceturtajā”, jo 7. panta trešajā daļā atbrīvojumi nav noteikti.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7.</w:t>
            </w:r>
            <w:r w:rsidR="00000000" w:rsidRPr="00000000" w:rsidDel="00000000">
              <w:rPr>
                <w:b w:val="1"/>
                <w:vertAlign w:val="superscript"/>
                <w:rtl w:val="0"/>
              </w:rPr>
              <w:t xml:space="preserve">1</w:t>
            </w:r>
            <w:r w:rsidR="00000000" w:rsidRPr="00000000" w:rsidDel="00000000">
              <w:rPr>
                <w:rtl w:val="0"/>
              </w:rPr>
              <w:t xml:space="preserve"> </w:t>
            </w:r>
            <w:r w:rsidR="00000000" w:rsidRPr="00000000" w:rsidDel="00000000">
              <w:rPr>
                <w:b w:val="1"/>
                <w:rtl w:val="0"/>
              </w:rPr>
              <w:t xml:space="preserve">pants. Publiskas personas līdzdalības ārkārtas izvērtēšana</w:t>
            </w:r>
            <w:r w:rsidR="00000000" w:rsidRPr="00000000" w:rsidDel="00000000">
              <w:rPr>
                <w:rtl w:val="0"/>
              </w:rPr>
              <w:t xml:space="preserve">(1) Publiskas personas augstākā lēmējinstitūcija ir tiesīga ierosināt publiskas personas līdzdalības kapitālsabiedrībā ārkārtas izvērtēšanu.</w:t>
            </w:r>
            <w:r w:rsidR="00000000" w:rsidRPr="00000000" w:rsidDel="00000000">
              <w:rPr>
                <w:rtl w:val="0"/>
              </w:rPr>
              <w:t xml:space="preserve">
</w:t>
            </w:r>
            <w:r w:rsidR="00000000" w:rsidRPr="00000000" w:rsidDel="00000000">
              <w:rPr>
                <w:rtl w:val="0"/>
              </w:rPr>
              <w:t xml:space="preserve">(2) Līdzdalības ārkārtas izvērtēšanu veic atbilstoši šā likuma 7. panta pirmās un otrās daļas noteikumiem.</w:t>
            </w:r>
            <w:r w:rsidR="00000000" w:rsidRPr="00000000" w:rsidDel="00000000">
              <w:rPr>
                <w:rtl w:val="0"/>
              </w:rPr>
              <w:t xml:space="preserve">
</w:t>
            </w:r>
            <w:r w:rsidR="00000000" w:rsidRPr="00000000" w:rsidDel="00000000">
              <w:rPr>
                <w:rtl w:val="0"/>
              </w:rPr>
              <w:t xml:space="preserve">(3) Veicot publiskas personas līdzdalības ārkārtas izvērtēšanu kapitālsabiedrībās, attiecībā uz kurām likumos ir noteikts, ka to kapitāla daļas vai akcijas nav atsavināmas, publiskas personas izvērtējumu  un publiskas personas augstākās lēmējinstitūcijas nolēmumu sagatavo, nepiemērojot šā likuma 7. panta trešajā daļā noteikto atbrīvojumu."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7.</w:t>
            </w:r>
            <w:r w:rsidR="00000000" w:rsidRPr="00000000" w:rsidDel="00000000">
              <w:rPr>
                <w:b w:val="1"/>
                <w:vertAlign w:val="superscript"/>
                <w:rtl w:val="0"/>
              </w:rPr>
              <w:t xml:space="preserve">1</w:t>
            </w:r>
            <w:r w:rsidR="00000000" w:rsidRPr="00000000" w:rsidDel="00000000">
              <w:rPr>
                <w:rtl w:val="0"/>
              </w:rPr>
              <w:t xml:space="preserve"> </w:t>
            </w:r>
            <w:r w:rsidR="00000000" w:rsidRPr="00000000" w:rsidDel="00000000">
              <w:rPr>
                <w:b w:val="1"/>
                <w:rtl w:val="0"/>
              </w:rPr>
              <w:t xml:space="preserve">pants. Publiskas personas līdzdalības ārkārtas izvērtēšana</w:t>
            </w:r>
            <w:r w:rsidR="00000000" w:rsidRPr="00000000" w:rsidDel="00000000">
              <w:rPr>
                <w:rtl w:val="0"/>
              </w:rPr>
              <w:t xml:space="preserve">(1) Publiskas personas augstākā lēmējinstitūcija ir tiesīga ierosināt publiskas personas līdzdalības kapitālsabiedrībā ārkārtas izvērtēšanu.</w:t>
            </w:r>
            <w:r w:rsidR="00000000" w:rsidRPr="00000000" w:rsidDel="00000000">
              <w:rPr>
                <w:rtl w:val="0"/>
              </w:rPr>
              <w:t xml:space="preserve">
</w:t>
            </w:r>
            <w:r w:rsidR="00000000" w:rsidRPr="00000000" w:rsidDel="00000000">
              <w:rPr>
                <w:rtl w:val="0"/>
              </w:rPr>
              <w:t xml:space="preserve">(2) Līdzdalības ārkārtas izvērtēšanu veic atbilstoši šā likuma 7. panta pirmās un otrās daļas noteikumiem.</w:t>
            </w:r>
            <w:r w:rsidR="00000000" w:rsidRPr="00000000" w:rsidDel="00000000">
              <w:rPr>
                <w:rtl w:val="0"/>
              </w:rPr>
              <w:t xml:space="preserve">
</w:t>
            </w:r>
            <w:r w:rsidR="00000000" w:rsidRPr="00000000" w:rsidDel="00000000">
              <w:rPr>
                <w:rtl w:val="0"/>
              </w:rPr>
              <w:t xml:space="preserve">(3) Veicot publiskas personas līdzdalības ārkārtas izvērtēšanu kapitālsabiedrībās, attiecībā uz kurām likumos ir noteikts, ka to kapitāla daļas vai akcijas nav atsavināmas, publiskas personas izvērtējumu  un publiskas personas augstākās lēmējinstitūcijas nolēmumu sagatavo, nepiemērojot šā likuma 7. panta trešajā daļā noteikto atbrīvojumu."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uztur 07.02.2024. atzinumā ietverto iebildumu un papildus norādām, ka starpinstitūciju sanāksmē netika atbildēts uz Satiksmes ministrijas jautājumu, kāda institūcija būs ārkārtas līdzdalības izvēršanas ierosinātājs un pēc kādiem kritērijiem tiks šāds ierosinājums virzīts izskatīšanai Ministru kabinetā. Par jebkuru jautājumu, virzot to izskatīšanai Ministru kabineta sēdē, tiek sagatavoti dokumenti, tādēļ, kura institūcija gatavos dokumentus un kādiem nosacījumiem ir jāizpildās, lai augstākā lēmējinstitūcija dotu uzdevumu par ārkārtas līdzdalības izvērtēšanas veikšanu. Lūdzam papildināt likumprojekta 5. pantā ietverto 7.</w:t>
            </w:r>
            <w:r w:rsidR="00000000" w:rsidRPr="00000000" w:rsidDel="00000000">
              <w:rPr>
                <w:vertAlign w:val="superscript"/>
                <w:rtl w:val="0"/>
              </w:rPr>
              <w:t xml:space="preserve">1 </w:t>
            </w:r>
            <w:r w:rsidR="00000000" w:rsidRPr="00000000" w:rsidDel="00000000">
              <w:rPr>
                <w:rtl w:val="0"/>
              </w:rPr>
              <w:t xml:space="preserve">pantu ar kritērijiem, pēc kuriem var tikt veikts ārkārtas līdzdalības izvērtējums.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Normā ir norādīts, ka ārkārtas līdzdalības izvērtēšanas ierosinātājs ir publiskas personas augstākā lēmējinstitūcija, attiecīgi – priekšlikumu rīkojuma pieņemšanai var iesniegt kompetentās amatpersonas, ministrijas un citas kompetentās institūcijas atbilstoši to kompetences robežām. Tāpat priekšlikums var tikt virzīts politikas plānošanas dokumentos, Ministru kabineta deklarācijā par iecerēto darbību vai Vldības rīcības plānā.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Kapitālsabiedrību pārvaldības likuma 4., 5 un 7.panta noteikumus un VPIL 88.panta noteikumus, ārkārtas līdzdalības izvērtēšanas ierosināšana var tikt pamatota ar nepieciešamību pārliecināties par publiskas personas līdzdalības lietderību vai tiesiskumu, vai izvērtēt turpmākas attīstrības stratēģiju un izmaiņu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7.</w:t>
            </w:r>
            <w:r w:rsidR="00000000" w:rsidRPr="00000000" w:rsidDel="00000000">
              <w:rPr>
                <w:b w:val="1"/>
                <w:vertAlign w:val="superscript"/>
                <w:rtl w:val="0"/>
              </w:rPr>
              <w:t xml:space="preserve">1</w:t>
            </w:r>
            <w:r w:rsidR="00000000" w:rsidRPr="00000000" w:rsidDel="00000000">
              <w:rPr>
                <w:rtl w:val="0"/>
              </w:rPr>
              <w:t xml:space="preserve"> </w:t>
            </w:r>
            <w:r w:rsidR="00000000" w:rsidRPr="00000000" w:rsidDel="00000000">
              <w:rPr>
                <w:b w:val="1"/>
                <w:rtl w:val="0"/>
              </w:rPr>
              <w:t xml:space="preserve">pants. Publiskas personas līdzdalības ārkārtas izvērtēšana</w:t>
            </w:r>
            <w:r w:rsidR="00000000" w:rsidRPr="00000000" w:rsidDel="00000000">
              <w:rPr>
                <w:rtl w:val="0"/>
              </w:rPr>
              <w:t xml:space="preserve">(1) Publiskas personas augstākā lēmējinstitūcija ir tiesīga ierosināt publiskas personas līdzdalības kapitālsabiedrībā ārkārtas izvērtēšanu.</w:t>
            </w:r>
            <w:r w:rsidR="00000000" w:rsidRPr="00000000" w:rsidDel="00000000">
              <w:rPr>
                <w:rtl w:val="0"/>
              </w:rPr>
              <w:t xml:space="preserve">
</w:t>
            </w:r>
            <w:r w:rsidR="00000000" w:rsidRPr="00000000" w:rsidDel="00000000">
              <w:rPr>
                <w:rtl w:val="0"/>
              </w:rPr>
              <w:t xml:space="preserve">(2) Līdzdalības ārkārtas izvērtēšanu veic atbilstoši šā likuma 7. panta pirmās un otrās daļas noteikumiem.</w:t>
            </w:r>
            <w:r w:rsidR="00000000" w:rsidRPr="00000000" w:rsidDel="00000000">
              <w:rPr>
                <w:rtl w:val="0"/>
              </w:rPr>
              <w:t xml:space="preserve">
</w:t>
            </w:r>
            <w:r w:rsidR="00000000" w:rsidRPr="00000000" w:rsidDel="00000000">
              <w:rPr>
                <w:rtl w:val="0"/>
              </w:rPr>
              <w:t xml:space="preserve">(3) Veicot publiskas personas līdzdalības ārkārtas izvērtēšanu kapitālsabiedrībās, attiecībā uz kurām likumos ir noteikts, ka to kapitāla daļas vai akcijas nav atsavināmas, publiskas personas izvērtējumu  un publiskas personas augstākās lēmējinstitūcijas nolēmumu sagatavo, nepiemērojot šā likuma 7. panta trešajā daļā noteikto atbrīvojumu."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w:t>
            </w:r>
            <w:r w:rsidR="00000000" w:rsidRPr="00000000" w:rsidDel="00000000">
              <w:rPr>
                <w:b w:val="1"/>
                <w:vertAlign w:val="superscript"/>
                <w:rtl w:val="0"/>
              </w:rPr>
              <w:t xml:space="preserve">1</w:t>
            </w:r>
            <w:r w:rsidR="00000000" w:rsidRPr="00000000" w:rsidDel="00000000">
              <w:rPr>
                <w:b w:val="1"/>
                <w:rtl w:val="0"/>
              </w:rPr>
              <w:t xml:space="preserve"> pants. Publiskas personas līdzdalības ārkārtas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Publiskas personas augstākā lēmējinstitūcija ir tiesīga ierosināt publiskas personas līdzdalības kapitālsabiedrībā ārkārtas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Līdzdalības ārkārtas izvērtēšanu veic atbilstoši šā likuma 7. panta pirmās un otrās daļas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Veicot publiskas personas līdzdalības ārkārtas izvērtēšanu kapitālsabiedrībās, attiecībā uz kurām likumos ir noteikts, ka to kapitāla daļas vai akcijas nav atsavināmas, publiskas personas izvērtējumu  un publiskas personas augstākās lēmējinstitūcijas nolēmumu sagatavo, nepiemērojot šā likuma 7. panta trešajā daļā noteikto atbrīvojumu."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- 21.02.2024.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nav nepieciešamības šādam regulējumam - Publiskas personas līdzdalības ārkārtas izvērtēšanai, ņemot vērā, ka likuma 7.panta pirmā daļa jau paredz pienākumu </w:t>
            </w:r>
            <w:r w:rsidR="00000000" w:rsidRPr="00000000" w:rsidDel="00000000">
              <w:rPr>
                <w:u w:val="single"/>
                <w:rtl w:val="0"/>
              </w:rPr>
              <w:t xml:space="preserve">ne retāk kā reizi piecos gados pārvērtēt katru publiskas personas tiešo līdzdalību kapitālsabiedrībā, </w:t>
            </w:r>
            <w:r w:rsidR="00000000" w:rsidRPr="00000000" w:rsidDel="00000000">
              <w:rPr>
                <w:rtl w:val="0"/>
              </w:rPr>
              <w:t xml:space="preserve">tātad pēc būtības likumā ir paredzēts, ka var pārvērtēt līdzdalību arī biežāk nekā reizi piecos gados.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Starpinstitūciju sanāksmē 23.05.2024. vienošanās nav panākta.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lai arī risinājums paredz Ministru kabineta iespēju noteikt uzdevumu veikt ārkārtas līdzdalības izvērtēšanas darbību uzsākšanu konkrētās kapitālsabiedrībās, minētā iespēja paredz tikai ārkārtas pārvērtēšanas uzdevuma došanu, kura izpilde norit politiskā cikla turpmākajā periodā, līdz ar ko šis uzdevums saprotams kā politiska vienošanās vērtēt līdzdalības aspektus, bet ne lēmums, kas tieši ietekmē valsts līdzdalību.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izstrādāts, lai nodrošinātu, ka kapitālsabiedrībām, kuru daļas vai akcijas nav atsavināmas, nav regulāri jāveic publiskas personas līdzdalības aspektu izvērtējums, bet vienlaikus nodrošinātu šādu iespēju veikt pēc nepieciešamības, jo līdz šim atsevišķas institūcijas norādījušas, ka attiecībā uz kapitālsabiedrībām, kuru kapitāla daļas nav atsavināmas, līdzdalības izvērtējumu nav iespējams veikt pirms Saeimas lēmuma par neatsavināmas kapitālsabiedrības statusa atcelšanas. Tā kā attiecīgu likumdošanas iniciatīvu var rosināt arī Ministru kabinets, lai novērstu nepamatotu risinājumu virzību, ir nepieciešams noteikt kārtību šāda risinājuma izstrādei un izvērtējuma satura komponentes.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7.</w:t>
            </w:r>
            <w:r w:rsidR="00000000" w:rsidRPr="00000000" w:rsidDel="00000000">
              <w:rPr>
                <w:b w:val="1"/>
                <w:vertAlign w:val="superscript"/>
                <w:rtl w:val="0"/>
              </w:rPr>
              <w:t xml:space="preserve">1</w:t>
            </w:r>
            <w:r w:rsidR="00000000" w:rsidRPr="00000000" w:rsidDel="00000000">
              <w:rPr>
                <w:rtl w:val="0"/>
              </w:rPr>
              <w:t xml:space="preserve"> </w:t>
            </w:r>
            <w:r w:rsidR="00000000" w:rsidRPr="00000000" w:rsidDel="00000000">
              <w:rPr>
                <w:b w:val="1"/>
                <w:rtl w:val="0"/>
              </w:rPr>
              <w:t xml:space="preserve">pants. Publiskas personas līdzdalības ārkārtas izvērtēšana</w:t>
            </w:r>
            <w:r w:rsidR="00000000" w:rsidRPr="00000000" w:rsidDel="00000000">
              <w:rPr>
                <w:rtl w:val="0"/>
              </w:rPr>
              <w:t xml:space="preserve">(1) Publiskas personas augstākā lēmējinstitūcija ir tiesīga ierosināt publiskas personas līdzdalības kapitālsabiedrībā ārkārtas izvērtēšanu.</w:t>
            </w:r>
            <w:r w:rsidR="00000000" w:rsidRPr="00000000" w:rsidDel="00000000">
              <w:rPr>
                <w:rtl w:val="0"/>
              </w:rPr>
              <w:t xml:space="preserve">
</w:t>
            </w:r>
            <w:r w:rsidR="00000000" w:rsidRPr="00000000" w:rsidDel="00000000">
              <w:rPr>
                <w:rtl w:val="0"/>
              </w:rPr>
              <w:t xml:space="preserve">(2) Līdzdalības ārkārtas izvērtēšanu veic atbilstoši šā likuma 7. panta pirmās un otrās daļas noteikumiem.</w:t>
            </w:r>
            <w:r w:rsidR="00000000" w:rsidRPr="00000000" w:rsidDel="00000000">
              <w:rPr>
                <w:rtl w:val="0"/>
              </w:rPr>
              <w:t xml:space="preserve">
</w:t>
            </w:r>
            <w:r w:rsidR="00000000" w:rsidRPr="00000000" w:rsidDel="00000000">
              <w:rPr>
                <w:rtl w:val="0"/>
              </w:rPr>
              <w:t xml:space="preserve">(3) Veicot publiskas personas līdzdalības ārkārtas izvērtēšanu kapitālsabiedrībās, attiecībā uz kurām likumos ir noteikts, ka to kapitāla daļas vai akcijas nav atsavināmas, publiskas personas izvērtējumu  un publiskas personas augstākās lēmējinstitūcijas nolēmumu sagatavo, nepiemērojot šā likuma 7. panta trešajā daļā noteikto atbrīvojumu."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w:t>
            </w:r>
            <w:r w:rsidR="00000000" w:rsidRPr="00000000" w:rsidDel="00000000">
              <w:rPr>
                <w:b w:val="1"/>
                <w:vertAlign w:val="superscript"/>
                <w:rtl w:val="0"/>
              </w:rPr>
              <w:t xml:space="preserve">1</w:t>
            </w:r>
            <w:r w:rsidR="00000000" w:rsidRPr="00000000" w:rsidDel="00000000">
              <w:rPr>
                <w:b w:val="1"/>
                <w:rtl w:val="0"/>
              </w:rPr>
              <w:t xml:space="preserve"> pants. Publiskas personas līdzdalības ārkārtas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Publiskas personas augstākā lēmējinstitūcija ir tiesīga ierosināt publiskas personas līdzdalības kapitālsabiedrībā ārkārtas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Līdzdalības ārkārtas izvērtēšanu veic atbilstoši šā likuma 7. panta pirmās un otrās daļas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Veicot publiskas personas līdzdalības ārkārtas izvērtēšanu kapitālsabiedrībās, attiecībā uz kurām likumos ir noteikts, ka to kapitāla daļas vai akcijas nav atsavināmas, publiskas personas izvērtējumu  un publiskas personas augstākās lēmējinstitūcijas nolēmumu sagatavo, nepiemērojot šā likuma 7. panta trešajā daļā noteikto atbrīvojumu."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- 09.02.2024.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lietderīgi tērēt valsts resursus publiskas personas līdzdalības ārkārtas izvērtēšanai kapitālsabiedrībā, ja citā spēkā esošajā likumā ir noteikts, ka attiecīgas kapitālsabiedrības akcijas vai kapitāla daļas ir neatsavināmas. Ņemot vērā minēto, lūdzam svītrot trešo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Starpinstitūciju sanāksmē 23.05.2024. vienošanās nav panākta.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lai arī risinājums paredz Ministru kabineta iespēju noteikt uzdevumu veikt ārkārtas līdzdalības izvērtēšanas darbību uzsākšanu konkrētās kapitālsabiedrībās, minētā iespēja paredz tikai ārkārtas pārvērtēšanas uzdevuma došanu, kura izpilde norit politiskā cikla turpmākajā periodā, līdz ar ko šis uzdevums saprotams kā politiska vienošanās vērtēt līdzdalības aspektus, bet ne lēmums, kas tieši ietekmē valsts līdzdalību.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izstrādāts, lai nodrošinātu, ka kapitālsabiedrībām, kuru daļas vai akcijas nav atsavināmas, nav regulāri jāveic publiskas personas līdzdalības aspektu izvērtējums, bet vienlaikus nodrošinātu šādu iespēju veikt pēc nepieciešamības, jo līdz šim atsevišķas institūcijas norādījušas, ka attiecībā uz kapitālsabiedrībām, kuru kapitāla daļas nav atsavināmas, līdzdalības izvērtējumu nav iespējams veikt pirms Saeimas lēmuma par neatsavināmas kapitālsabiedrības statusa atcelšanas. Tā kā attiecīgu likumdošanas iniciatīvu var rosināt arī Ministru kabinets, lai novērstu nepamatotu risinājumu virzību, ir nepieciešams noteikt kārtību šāda risinājuma izstrādei un izvērtējuma satura komponentes.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7.</w:t>
            </w:r>
            <w:r w:rsidR="00000000" w:rsidRPr="00000000" w:rsidDel="00000000">
              <w:rPr>
                <w:b w:val="1"/>
                <w:vertAlign w:val="superscript"/>
                <w:rtl w:val="0"/>
              </w:rPr>
              <w:t xml:space="preserve">1</w:t>
            </w:r>
            <w:r w:rsidR="00000000" w:rsidRPr="00000000" w:rsidDel="00000000">
              <w:rPr>
                <w:rtl w:val="0"/>
              </w:rPr>
              <w:t xml:space="preserve"> </w:t>
            </w:r>
            <w:r w:rsidR="00000000" w:rsidRPr="00000000" w:rsidDel="00000000">
              <w:rPr>
                <w:b w:val="1"/>
                <w:rtl w:val="0"/>
              </w:rPr>
              <w:t xml:space="preserve">pants. Publiskas personas līdzdalības ārkārtas izvērtēšana</w:t>
            </w:r>
            <w:r w:rsidR="00000000" w:rsidRPr="00000000" w:rsidDel="00000000">
              <w:rPr>
                <w:rtl w:val="0"/>
              </w:rPr>
              <w:t xml:space="preserve">(1) Publiskas personas augstākā lēmējinstitūcija ir tiesīga ierosināt publiskas personas līdzdalības kapitālsabiedrībā ārkārtas izvērtēšanu.</w:t>
            </w:r>
            <w:r w:rsidR="00000000" w:rsidRPr="00000000" w:rsidDel="00000000">
              <w:rPr>
                <w:rtl w:val="0"/>
              </w:rPr>
              <w:t xml:space="preserve">
</w:t>
            </w:r>
            <w:r w:rsidR="00000000" w:rsidRPr="00000000" w:rsidDel="00000000">
              <w:rPr>
                <w:rtl w:val="0"/>
              </w:rPr>
              <w:t xml:space="preserve">(2) Līdzdalības ārkārtas izvērtēšanu veic atbilstoši šā likuma 7. panta pirmās un otrās daļas noteikumiem.</w:t>
            </w:r>
            <w:r w:rsidR="00000000" w:rsidRPr="00000000" w:rsidDel="00000000">
              <w:rPr>
                <w:rtl w:val="0"/>
              </w:rPr>
              <w:t xml:space="preserve">
</w:t>
            </w:r>
            <w:r w:rsidR="00000000" w:rsidRPr="00000000" w:rsidDel="00000000">
              <w:rPr>
                <w:rtl w:val="0"/>
              </w:rPr>
              <w:t xml:space="preserve">(3) Veicot publiskas personas līdzdalības ārkārtas izvērtēšanu kapitālsabiedrībās, attiecībā uz kurām likumos ir noteikts, ka to kapitāla daļas vai akcijas nav atsavināmas, publiskas personas izvērtējumu  un publiskas personas augstākās lēmējinstitūcijas nolēmumu sagatavo, nepiemērojot šā likuma 7. panta trešajā daļā noteikto atbrīvojumu."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w:t>
            </w:r>
            <w:r w:rsidR="00000000" w:rsidRPr="00000000" w:rsidDel="00000000">
              <w:rPr>
                <w:b w:val="1"/>
                <w:vertAlign w:val="superscript"/>
                <w:rtl w:val="0"/>
              </w:rPr>
              <w:t xml:space="preserve">1</w:t>
            </w:r>
            <w:r w:rsidR="00000000" w:rsidRPr="00000000" w:rsidDel="00000000">
              <w:rPr>
                <w:b w:val="1"/>
                <w:rtl w:val="0"/>
              </w:rPr>
              <w:t xml:space="preserve"> pants. Publiskas personas līdzdalības ārkārtas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Publiskas personas augstākā lēmējinstitūcija ir tiesīga ierosināt publiskas personas līdzdalības kapitālsabiedrībā ārkārtas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Līdzdalības ārkārtas izvērtēšanu veic atbilstoši šā likuma 7. panta pirmās un otrās daļas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Veicot publiskas personas līdzdalības ārkārtas izvērtēšanu kapitālsabiedrībās, attiecībā uz kurām likumos ir noteikts, ka to kapitāla daļas vai akcijas nav atsavināmas, publiskas personas izvērtējumu  un publiskas personas augstākās lēmējinstitūcijas nolēmumu sagatavo, nepiemērojot šā likuma 7. panta trešajā daļā noteikto atbrīvojumu."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- 09.02.2024.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nav ietverta definīcija Publiskas personas līdzdalības ārkārtas izvērtēšanai, līdz ar to nav skaidri nosacījumi, pamatojums un nepieciešamība šādas ārkārtas izvērtēšanas veikšanai. Kā arī nav saprotams, kādu 7. panta trešajā daļā noteikto atbrīvojumu nevajag piemērot. Vēršam uzmanību, ja regulējumā tiek paredzēta ārkārtas izvērtēšana, tad jābūt atrunātiem nosacījumiem, kādiem jāizpildās, lai šādu ārkārtas izvērtējumu ierosinātu un veiktu. Ņemot vērā minēto, lūdzam attiecīgi precizēt minēto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Starpinstitūciju sanāksmē 23.05.2024. iebildums netika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nav nepieciešams ietvert papildus definīciju "publiskas personas ārkārtas līdzdalības izvērtēšana", ja normā dota atsauce uz citu tiesību normu, kas sniedz skaidrojumu attiecīgā procesa norisei. Normas pirmās daļas formulējumā ietverta norāde, ka šādu izvērtējumu (atšķirībā no 7.panta pirmajā daļā noteiktā) veic pēc publiskas personas augstākās lēmējinstitūcijas iniciatīvas. Ņemot vērā akcionāram piemītošās tiesības jebkurā laikā lemt par investīciju lietderību un turpmākām darbībām, nav pamatots ierosinājums noteikt ierobežojumus, nosacījumus, kam jāizpildās, lai akcionārs varētu īstenot savas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7.</w:t>
            </w:r>
            <w:r w:rsidR="00000000" w:rsidRPr="00000000" w:rsidDel="00000000">
              <w:rPr>
                <w:b w:val="1"/>
                <w:vertAlign w:val="superscript"/>
                <w:rtl w:val="0"/>
              </w:rPr>
              <w:t xml:space="preserve">1</w:t>
            </w:r>
            <w:r w:rsidR="00000000" w:rsidRPr="00000000" w:rsidDel="00000000">
              <w:rPr>
                <w:rtl w:val="0"/>
              </w:rPr>
              <w:t xml:space="preserve"> </w:t>
            </w:r>
            <w:r w:rsidR="00000000" w:rsidRPr="00000000" w:rsidDel="00000000">
              <w:rPr>
                <w:b w:val="1"/>
                <w:rtl w:val="0"/>
              </w:rPr>
              <w:t xml:space="preserve">pants. Publiskas personas līdzdalības ārkārtas izvērtēšana</w:t>
            </w:r>
            <w:r w:rsidR="00000000" w:rsidRPr="00000000" w:rsidDel="00000000">
              <w:rPr>
                <w:rtl w:val="0"/>
              </w:rPr>
              <w:t xml:space="preserve">(1) Publiskas personas augstākā lēmējinstitūcija ir tiesīga ierosināt publiskas personas līdzdalības kapitālsabiedrībā ārkārtas izvērtēšanu.</w:t>
            </w:r>
            <w:r w:rsidR="00000000" w:rsidRPr="00000000" w:rsidDel="00000000">
              <w:rPr>
                <w:rtl w:val="0"/>
              </w:rPr>
              <w:t xml:space="preserve">
</w:t>
            </w:r>
            <w:r w:rsidR="00000000" w:rsidRPr="00000000" w:rsidDel="00000000">
              <w:rPr>
                <w:rtl w:val="0"/>
              </w:rPr>
              <w:t xml:space="preserve">(2) Līdzdalības ārkārtas izvērtēšanu veic atbilstoši šā likuma 7. panta pirmās un otrās daļas noteikumiem.</w:t>
            </w:r>
            <w:r w:rsidR="00000000" w:rsidRPr="00000000" w:rsidDel="00000000">
              <w:rPr>
                <w:rtl w:val="0"/>
              </w:rPr>
              <w:t xml:space="preserve">
</w:t>
            </w:r>
            <w:r w:rsidR="00000000" w:rsidRPr="00000000" w:rsidDel="00000000">
              <w:rPr>
                <w:rtl w:val="0"/>
              </w:rPr>
              <w:t xml:space="preserve">(3) Veicot publiskas personas līdzdalības ārkārtas izvērtēšanu kapitālsabiedrībās, attiecībā uz kurām likumos ir noteikts, ka to kapitāla daļas vai akcijas nav atsavināmas, publiskas personas izvērtējumu  un publiskas personas augstākās lēmējinstitūcijas nolēmumu sagatavo, nepiemērojot šā likuma 7. panta trešajā daļā noteikto atbrīvojumu."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w:t>
            </w:r>
            <w:r w:rsidR="00000000" w:rsidRPr="00000000" w:rsidDel="00000000">
              <w:rPr>
                <w:b w:val="1"/>
                <w:vertAlign w:val="superscript"/>
                <w:rtl w:val="0"/>
              </w:rPr>
              <w:t xml:space="preserve">1</w:t>
            </w:r>
            <w:r w:rsidR="00000000" w:rsidRPr="00000000" w:rsidDel="00000000">
              <w:rPr>
                <w:b w:val="1"/>
                <w:rtl w:val="0"/>
              </w:rPr>
              <w:t xml:space="preserve"> pants. Publiskas personas līdzdalības ārkārtas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Publiskas personas augstākā lēmējinstitūcija ir tiesīga ierosināt publiskas personas līdzdalības kapitālsabiedrībā ārkārtas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Līdzdalības ārkārtas izvērtēšanu veic atbilstoši šā likuma 7. panta pirmās un otrās daļas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Veicot publiskas personas līdzdalības ārkārtas izvērtēšanu kapitālsabiedrībās, attiecībā uz kurām likumos ir noteikts, ka to kapitāla daļas vai akcijas nav atsavināmas, publiskas personas izvērtējumu  un publiskas personas augstākās lēmējinstitūcijas nolēmumu sagatavo, nepiemērojot šā likuma 7. panta trešajā daļā noteikto atbrīvojumu."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- 07.02.2024.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5. pantā ietverto 7.</w:t>
            </w:r>
            <w:r w:rsidR="00000000" w:rsidRPr="00000000" w:rsidDel="00000000">
              <w:rPr>
                <w:vertAlign w:val="superscript"/>
                <w:rtl w:val="0"/>
              </w:rPr>
              <w:t xml:space="preserve">1</w:t>
            </w:r>
            <w:r w:rsidR="00000000" w:rsidRPr="00000000" w:rsidDel="00000000">
              <w:rPr>
                <w:rtl w:val="0"/>
              </w:rPr>
              <w:t xml:space="preserve"> pantu, jo tiesību normas redakcija joprojām ir vērtējama ļoti nekonkrēti, kā arī tiesību norma nesatur skaidrojumu un tiesību normas piemērošanas gadījumus. Proti, kādos gadījumos un pēc kādiem kritērijiem publiskas personas līdzdalības izvērtēšana būtu vērtējama kā ārkārtas pamatota. Pretējā gadījumā, tiesību norma var tikt izmantota pretēji kapitālsabiedrības interesēm, kā, piemēram, piemērojot minēto normu nepamatoti bieži vai mainoties politiskiem vai citiem ārējiem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5. pantā ietverto 7.</w:t>
            </w:r>
            <w:r w:rsidR="00000000" w:rsidRPr="00000000" w:rsidDel="00000000">
              <w:rPr>
                <w:vertAlign w:val="superscript"/>
                <w:rtl w:val="0"/>
              </w:rPr>
              <w:t xml:space="preserve">1</w:t>
            </w:r>
            <w:r w:rsidR="00000000" w:rsidRPr="00000000" w:rsidDel="00000000">
              <w:rPr>
                <w:rtl w:val="0"/>
              </w:rPr>
              <w:t xml:space="preserve"> pantu ar ceturto daļu, kas ietvertu likumdevēja skaidrojumu, kādos konkrētos gadījumos ārkārtas līdzdalības izvērtēšana būtu iniciējama un cik bieži to būtu pieļaujami veikt.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5. pantā ietverto 7.</w:t>
            </w:r>
            <w:r w:rsidR="00000000" w:rsidRPr="00000000" w:rsidDel="00000000">
              <w:rPr>
                <w:vertAlign w:val="superscript"/>
                <w:rtl w:val="0"/>
              </w:rPr>
              <w:t xml:space="preserve">1</w:t>
            </w:r>
            <w:r w:rsidR="00000000" w:rsidRPr="00000000" w:rsidDel="00000000">
              <w:rPr>
                <w:rtl w:val="0"/>
              </w:rPr>
              <w:t xml:space="preserve"> pantu ar piekto daļu, kas ietvertu izņēmumu veikt ārkārtas līdzdalības pārvērtēšanu attiecībā uz tām kapitālsabiedrībām, kuras ir uzskatāmas par nacionālajai drošībai nozīmīgām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rodams tiesisks pamatojums ārkārtas līdzdalības pārvērtēšanai, kas būtu veicama attiecībā uz tām kapitālsabiedrībām, kuras likumdevējs, pieņemot grozījumus Nacionālās drošības likumā, ir ieviesis īpašus ierobežojumus dēļ tā, ka tās īpašumā vai valdījumā atrodas kritiskās infrastruktūra vai tā atbilst kādam no Nacionālās drošības likumā norādītajiem nosacījumiem (Nacionālās drošības likuma 37.pantu). Uz kapitālsabiedrībām, kuras likumdevējs ir atzinis kā nacionālajai drošībai nozīmīgas komercsabiedrības nevar tikt veikta ārkārtas līdzdalības izvērtēšana, jo tas varētu nelabvēlīgi ietekmēt šādu komercsabiedrību attīstību.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Starpinstitūciju sanāksmē 23.05.2024. vienošanās nav panākta.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lai arī risinājums paredz Ministru kabineta iespēju noteikt uzdevumu veikt ārkārtas līdzdalības izvērtēšanas darbību uzsākšanu konkrētās kapitālsabiedrībās, minētā iespēja paredz tikai ārkārtas pārvērtēšanas uzdevuma došanu, kura izpilde norit politiskā cikla turpmākajā periodā, līdz ar ko šis uzdevums saprotams kā politiska vienošanās vērtēt līdzdalības aspektus, bet ne lēmums, kas tieši ietekmē valsts līdzdalību.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atbalstāms noteikt gadījumus (nosacījumus), kuriem iestājoties publiskai personai būtu atļauts rosināt līdzdalības pārvērtēšanu, jo šādi nosacījumi ierobežotu publiskas personas (akcionāra)  autonomiju lēmumu pieņemšanā. Nav sagaidāms, ka publiskas personas augstākā lēmējinstitūcija varētu neatbilstoši bieži izmantot Likuma 7.</w:t>
            </w:r>
            <w:r w:rsidR="00000000" w:rsidRPr="00000000" w:rsidDel="00000000">
              <w:rPr>
                <w:vertAlign w:val="superscript"/>
                <w:rtl w:val="0"/>
              </w:rPr>
              <w:t xml:space="preserve">1 </w:t>
            </w:r>
            <w:r w:rsidR="00000000" w:rsidRPr="00000000" w:rsidDel="00000000">
              <w:rPr>
                <w:rtl w:val="0"/>
              </w:rPr>
              <w:t xml:space="preserve">panta tiesības, jo šī norma vērsta uz publiskas personas (akcionāra) līdzdalības pamata, intereses noskaidrošanu un līdzdalības stratēģijas veidošanu, nevis iejaukšanos kapitālsabiedrības izaugsmes plānos.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Ierobežojumi, kas noteikti "Nacionālās drošības likumā" tāpat kā ierobežojumi, kas noteikti "Valsts un pašvaldību īpašuma privatizācijas un privatizācijas sertifikātu izmantošanas pabeigšanas likuma" 17.pantā nevar būt pamats publiskas personas (akcionāra) autonomijas ierobežošanai, jo valsts kapitālsabiedrību augstākā lēmējinstitūcija ir Ministru kabinets, kam piemīt likumdošanas iniciatīva, tātad arī tiesības nepieciešamības gadījumā rosināt izmaiņas "Nacionālās drošības likumā" vai "Valsts un pašvaldību īpašuma privatizācijas un privatizācijas sertifikātu izmantošanas pabeigšanas likumā". Anotācijā analizējot šīs normas piemērošanu kontekstā ar Valsts un pašvaldību īpašuma privatizācijas un privatizācijas sertifikātu izmantošanas pabeigšanas likuma" 17.panta normu, Valsts kanceleja jau norādīja, ka atsavināšanas aprobežojumu gadījumā, Ministru kabineta ierosinājumu par šādu aprobežojumu atcelšanu, skata likumdevēja institūcija.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7.</w:t>
            </w:r>
            <w:r w:rsidR="00000000" w:rsidRPr="00000000" w:rsidDel="00000000">
              <w:rPr>
                <w:b w:val="1"/>
                <w:vertAlign w:val="superscript"/>
                <w:rtl w:val="0"/>
              </w:rPr>
              <w:t xml:space="preserve">1</w:t>
            </w:r>
            <w:r w:rsidR="00000000" w:rsidRPr="00000000" w:rsidDel="00000000">
              <w:rPr>
                <w:rtl w:val="0"/>
              </w:rPr>
              <w:t xml:space="preserve"> </w:t>
            </w:r>
            <w:r w:rsidR="00000000" w:rsidRPr="00000000" w:rsidDel="00000000">
              <w:rPr>
                <w:b w:val="1"/>
                <w:rtl w:val="0"/>
              </w:rPr>
              <w:t xml:space="preserve">pants. Publiskas personas līdzdalības ārkārtas izvērtēšana</w:t>
            </w:r>
            <w:r w:rsidR="00000000" w:rsidRPr="00000000" w:rsidDel="00000000">
              <w:rPr>
                <w:rtl w:val="0"/>
              </w:rPr>
              <w:t xml:space="preserve">(1) Publiskas personas augstākā lēmējinstitūcija ir tiesīga ierosināt publiskas personas līdzdalības kapitālsabiedrībā ārkārtas izvērtēšanu.</w:t>
            </w:r>
            <w:r w:rsidR="00000000" w:rsidRPr="00000000" w:rsidDel="00000000">
              <w:rPr>
                <w:rtl w:val="0"/>
              </w:rPr>
              <w:t xml:space="preserve">
</w:t>
            </w:r>
            <w:r w:rsidR="00000000" w:rsidRPr="00000000" w:rsidDel="00000000">
              <w:rPr>
                <w:rtl w:val="0"/>
              </w:rPr>
              <w:t xml:space="preserve">(2) Līdzdalības ārkārtas izvērtēšanu veic atbilstoši šā likuma 7. panta pirmās un otrās daļas noteikumiem.</w:t>
            </w:r>
            <w:r w:rsidR="00000000" w:rsidRPr="00000000" w:rsidDel="00000000">
              <w:rPr>
                <w:rtl w:val="0"/>
              </w:rPr>
              <w:t xml:space="preserve">
</w:t>
            </w:r>
            <w:r w:rsidR="00000000" w:rsidRPr="00000000" w:rsidDel="00000000">
              <w:rPr>
                <w:rtl w:val="0"/>
              </w:rPr>
              <w:t xml:space="preserve">(3) Veicot publiskas personas līdzdalības ārkārtas izvērtēšanu kapitālsabiedrībās, attiecībā uz kurām likumos ir noteikts, ka to kapitāla daļas vai akcijas nav atsavināmas, publiskas personas izvērtējumu  un publiskas personas augstākās lēmējinstitūcijas nolēmumu sagatavo, nepiemērojot šā likuma 7. panta trešajā daļā noteikto atbrīvojumu."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w:t>
            </w:r>
            <w:r w:rsidR="00000000" w:rsidRPr="00000000" w:rsidDel="00000000">
              <w:rPr>
                <w:b w:val="1"/>
                <w:vertAlign w:val="superscript"/>
                <w:rtl w:val="0"/>
              </w:rPr>
              <w:t xml:space="preserve">1</w:t>
            </w:r>
            <w:r w:rsidR="00000000" w:rsidRPr="00000000" w:rsidDel="00000000">
              <w:rPr>
                <w:b w:val="1"/>
                <w:rtl w:val="0"/>
              </w:rPr>
              <w:t xml:space="preserve"> pants. Publiskas personas līdzdalības ārkārtas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Publiskas personas augstākā lēmējinstitūcija ir tiesīga ierosināt publiskas personas līdzdalības kapitālsabiedrībā ārkārtas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Līdzdalības ārkārtas izvērtēšanu veic atbilstoši šā likuma 7. panta pirmās un otrās daļas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Veicot publiskas personas līdzdalības ārkārtas izvērtēšanu kapitālsabiedrībās, attiecībā uz kurām likumos ir noteikts, ka to kapitāla daļas vai akcijas nav atsavināmas, publiskas personas izvērtējumu  un publiskas personas augstākās lēmējinstitūcijas nolēmumu sagatavo, nepiemērojot šā likuma 7. panta trešajā daļā noteikto atbrīvojumu."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pantā iekļautā regulējuma mērķis, jo arī esošais regulējums paredz iespēju veikt ārkārtas izvērtēšanu, nesagaidot piecu gadu termiņa iestāšanos. Tāpēc pantā būtu nosakāmi gadījumi, kādos noteikti ir jāveic līdzdalības ārkārtas pārvērtēšana.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Starpinstitūciju sanāksmē 23.05.2024. vienošanās nav panākta.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lai arī risinājums paredz Ministru kabineta iespēju noteikt uzdevumu veikt ārkārtas līdzdalības izvērtēšanas darbību uzsākšanu konkrētās kapitālsabiedrībās, minētā iespēja paredz tikai ārkārtas pārvērtēšanas uzdevuma došanu, kura izpilde norit politiskā cikla turpmākajā periodā, līdz ar ko šis uzdevums saprotams kā politiska vienošanās vērtēt līdzdalības aspektus, bet ne lēmums, kas tieši ietekmē valsts līdzdalību.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publiskas personas kapitālsabiedrībai nav liegts veikt līdzdalības izvērtējumu arī biežāk kā reizi 5 gados, tomēr tiesību normas šobrīd neparedz ārkārtas līdzdalības izvērtējuma veikšanas kārtību pēc publiskas personas augstākās lēmējinstitūcijas iniciatīvas.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Izstrādātā 7.panta redakcija (kas nosaka regulāru publiskas personas līdzdalības stratēģijas izvērtēšanu) paredz stratēģiskās attīstības izvērtējuma veikšanu arī tādās kapitālsabiedrībās, kuru akcijas un daļas nevar tikt atsavinātas (turpmāk - neatsavināmas kapitālsabiedrības), kas līdz šim šādu uzdevumu neveica, bet tikai pārvērtēja vispārējo stratēģisko mērķi. Lai nodrošinātu, ka neatsavināmas kapitālsabiedrības veic publiskas personas līdzdalības stratēģijas izvērtēšanu, bet nav apgrūtinātas ar pienākumu pārvērtēt līdzdalības atbilstību VPIL 88.pantam, 7.pantā paredzams atbrīvojums. Savukārt, lai nodrošinātu publiskai personai tomēr iespēju rosināt līdzdalības pamata un apmēra pārvērtēšanu, nepieciešams 7.</w:t>
            </w:r>
            <w:r w:rsidR="00000000" w:rsidRPr="00000000" w:rsidDel="00000000">
              <w:rPr>
                <w:vertAlign w:val="superscript"/>
                <w:rtl w:val="0"/>
              </w:rPr>
              <w:t xml:space="preserve">1</w:t>
            </w:r>
            <w:r w:rsidR="00000000" w:rsidRPr="00000000" w:rsidDel="00000000">
              <w:rPr>
                <w:rtl w:val="0"/>
              </w:rPr>
              <w:t xml:space="preserve"> pants.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atbalstāms noteikt gadījumus (nosacījumus), kuriem iestājoties publiskai personai būtu atļauts rosināt līdzdalības pārvērtēšanu, jo šādi nosacījumi ierobežotu publiskas personas (akcionāra)  autonomiju lēmumu pieņemšanā.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7.</w:t>
            </w:r>
            <w:r w:rsidR="00000000" w:rsidRPr="00000000" w:rsidDel="00000000">
              <w:rPr>
                <w:b w:val="1"/>
                <w:vertAlign w:val="superscript"/>
                <w:rtl w:val="0"/>
              </w:rPr>
              <w:t xml:space="preserve">1</w:t>
            </w:r>
            <w:r w:rsidR="00000000" w:rsidRPr="00000000" w:rsidDel="00000000">
              <w:rPr>
                <w:rtl w:val="0"/>
              </w:rPr>
              <w:t xml:space="preserve"> </w:t>
            </w:r>
            <w:r w:rsidR="00000000" w:rsidRPr="00000000" w:rsidDel="00000000">
              <w:rPr>
                <w:b w:val="1"/>
                <w:rtl w:val="0"/>
              </w:rPr>
              <w:t xml:space="preserve">pants. Publiskas personas līdzdalības ārkārtas izvērtēšana</w:t>
            </w:r>
            <w:r w:rsidR="00000000" w:rsidRPr="00000000" w:rsidDel="00000000">
              <w:rPr>
                <w:rtl w:val="0"/>
              </w:rPr>
              <w:t xml:space="preserve">(1) Publiskas personas augstākā lēmējinstitūcija ir tiesīga ierosināt publiskas personas līdzdalības kapitālsabiedrībā ārkārtas izvērtēšanu.</w:t>
            </w:r>
            <w:r w:rsidR="00000000" w:rsidRPr="00000000" w:rsidDel="00000000">
              <w:rPr>
                <w:rtl w:val="0"/>
              </w:rPr>
              <w:t xml:space="preserve">
</w:t>
            </w:r>
            <w:r w:rsidR="00000000" w:rsidRPr="00000000" w:rsidDel="00000000">
              <w:rPr>
                <w:rtl w:val="0"/>
              </w:rPr>
              <w:t xml:space="preserve">(2) Līdzdalības ārkārtas izvērtēšanu veic atbilstoši šā likuma 7. panta pirmās un otrās daļas noteikumiem.</w:t>
            </w:r>
            <w:r w:rsidR="00000000" w:rsidRPr="00000000" w:rsidDel="00000000">
              <w:rPr>
                <w:rtl w:val="0"/>
              </w:rPr>
              <w:t xml:space="preserve">
</w:t>
            </w:r>
            <w:r w:rsidR="00000000" w:rsidRPr="00000000" w:rsidDel="00000000">
              <w:rPr>
                <w:rtl w:val="0"/>
              </w:rPr>
              <w:t xml:space="preserve">(3) Veicot publiskas personas līdzdalības ārkārtas izvērtēšanu kapitālsabiedrībās, attiecībā uz kurām likumos ir noteikts, ka to kapitāla daļas vai akcijas nav atsavināmas, publiskas personas izvērtējumu  un publiskas personas augstākās lēmējinstitūcijas nolēmumu sagatavo, nepiemērojot šā likuma 7. panta trešajā daļā noteikto atbrīvojumu."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tiek izstrādāta un publiskota kapitālsabiedrības valdes un padomes locekļu atlīdzības politika."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nepieciešamību izstrādāt valdes un padomes locekļu atlīdzības politiku, attiecīgi ir nepieciešams precizēt pantus, kas nosaka padomes un dalībnieku (akcionāru) sapulces kompetenci, paredzot tajā ietvert valdes/padomes atlīdzības politikas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66., 94.un 107.pants, kas nosaka padomes un akcionāru sapulces kompetenci.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otrās daļas 1. punktā noteikts, ka publiskas personas kontrolētā kapitālsabiedrībā tiek izstrādāta gaidu vēstule atbilstoši likuma 25.2 pantam, kas ir pretrunā ar likuma regulējumu, ka gaidu vēstule kā obligāta ir noteikta tikai valsts kapitālsabiedrībās un valsts kontrolētās kapitālsabiedrībās, bet 8. panta otrā daļa attiecas nevis tikai uz valsts kontrolētajām kapitālsabiedrībām, bet uz jebkuru publisku personu kontrolētajām kapitālsabiedrībām. Ierosinām svītrot regulējumu par gaidu vēstules izstrādāšanu no 8. panta otrās daļas, bet papildināt likuma 25.2 pantu, paredzot, ka valsts kā dalībnieks izstrādā savu gaidu vēstuli publiskas personas kontrolētā kapitālsabiedrībā, kur valsts ir viens no dalībniekiem.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8.panta otrās daļas 1. punkta redakcija, lai novērstu kļūdainu interpretāciju.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II nodaļu ar 9.</w:t>
            </w:r>
            <w:r w:rsidR="00000000" w:rsidRPr="00000000" w:rsidDel="00000000">
              <w:rPr>
                <w:vertAlign w:val="superscript"/>
                <w:rtl w:val="0"/>
              </w:rPr>
              <w:t xml:space="preserve">1</w:t>
            </w:r>
            <w:r w:rsidR="00000000" w:rsidRPr="00000000" w:rsidDel="00000000">
              <w:rPr>
                <w:rtl w:val="0"/>
              </w:rPr>
              <w:t xml:space="preserve"> pantu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regulējums iekļaujams likuma I nodaļā, jo II nodaļas noteikumi jau izriet no pantā minētajiem principiem, kā arī tie attiecas uz visām likuma nodaļām un likuma piemērošanu kopumā.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(grozījumu) 6.pantā ietvertais 9.</w:t>
            </w:r>
            <w:r w:rsidR="00000000" w:rsidRPr="00000000" w:rsidDel="00000000">
              <w:rPr>
                <w:vertAlign w:val="superscript"/>
                <w:rtl w:val="0"/>
              </w:rPr>
              <w:t xml:space="preserve">1</w:t>
            </w:r>
            <w:r w:rsidR="00000000" w:rsidRPr="00000000" w:rsidDel="00000000">
              <w:rPr>
                <w:rtl w:val="0"/>
              </w:rPr>
              <w:t xml:space="preserve"> pants “Publiskas personas kapitāla daļu un kapitālsabiedrību pārvaldības vispārējie principi” iekļauts Likuma 1.nodaļā ar panta numuru 3.</w:t>
            </w:r>
            <w:r w:rsidR="00000000" w:rsidRPr="00000000" w:rsidDel="00000000">
              <w:rPr>
                <w:vertAlign w:val="superscript"/>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I nodaļu ar 3.</w:t>
            </w:r>
            <w:r w:rsidR="00000000" w:rsidRPr="00000000" w:rsidDel="00000000">
              <w:rPr>
                <w:vertAlign w:val="superscript"/>
                <w:rtl w:val="0"/>
              </w:rPr>
              <w:t xml:space="preserve">1</w:t>
            </w:r>
            <w:r w:rsidR="00000000" w:rsidRPr="00000000" w:rsidDel="00000000">
              <w:rPr>
                <w:rtl w:val="0"/>
              </w:rPr>
              <w:t xml:space="preserve"> pantu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II nodaļu ar 9.</w:t>
            </w:r>
            <w:r w:rsidR="00000000" w:rsidRPr="00000000" w:rsidDel="00000000">
              <w:rPr>
                <w:vertAlign w:val="superscript"/>
                <w:rtl w:val="0"/>
              </w:rPr>
              <w:t xml:space="preserve">1</w:t>
            </w:r>
            <w:r w:rsidR="00000000" w:rsidRPr="00000000" w:rsidDel="00000000">
              <w:rPr>
                <w:rtl w:val="0"/>
              </w:rPr>
              <w:t xml:space="preserve"> pantu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 Panta regulējums iekļaujams likuma I nodaļā, jo II nodaļas noteikumi jau izriet no pantā minētajiem principiem, kā arī tie attiecas uz visām likuma nodaļām un likuma piemērošanu kopumā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(grozījumu) 6.pantā ietvertais 9.</w:t>
            </w:r>
            <w:r w:rsidR="00000000" w:rsidRPr="00000000" w:rsidDel="00000000">
              <w:rPr>
                <w:vertAlign w:val="superscript"/>
                <w:rtl w:val="0"/>
              </w:rPr>
              <w:t xml:space="preserve">1</w:t>
            </w:r>
            <w:r w:rsidR="00000000" w:rsidRPr="00000000" w:rsidDel="00000000">
              <w:rPr>
                <w:rtl w:val="0"/>
              </w:rPr>
              <w:t xml:space="preserve"> pants “Publiskas personas kapitāla daļu un kapitālsabiedrību pārvaldības vispārējie principi” iekļauts Likuma 1.nodaļā ar panta numuru 3.</w:t>
            </w:r>
            <w:r w:rsidR="00000000" w:rsidRPr="00000000" w:rsidDel="00000000">
              <w:rPr>
                <w:vertAlign w:val="superscript"/>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I nodaļu ar 3.</w:t>
            </w:r>
            <w:r w:rsidR="00000000" w:rsidRPr="00000000" w:rsidDel="00000000">
              <w:rPr>
                <w:vertAlign w:val="superscript"/>
                <w:rtl w:val="0"/>
              </w:rPr>
              <w:t xml:space="preserve">1</w:t>
            </w:r>
            <w:r w:rsidR="00000000" w:rsidRPr="00000000" w:rsidDel="00000000">
              <w:rPr>
                <w:rtl w:val="0"/>
              </w:rPr>
              <w:t xml:space="preserve"> pantu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"Publiskas personas kapitālsabiedrība nodrošina, ka atkarīgajā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vidēja termiņa darbības stratēģiju izstrādā atbilstoši šā likuma 57.pantam;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dividendēs izmaksājamo peļņas daļu nosaka saskaņā ar šā likuma 28. vai 35.pantu;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valdes un padomes locekļus nominē publiskas personas kapitālsabiedrības valde vai atkarīgās kapitālsabiedrības padome atbilstoši šā likuma 31. pantam (izņemot nosacījumu par koordinācijas institūcijas izvirzītā pārstāvja dalību nominācijas komisijā) vai 37.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padomi izveido šā likuma 78. panta otrajā daļā un 106. pantā minētajos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valdes un padomes locekļu skaitu, mēneša atlīdzību, prēmiju un atsaukšanas pabalstu nosaka, ievērojot valdes un padomes locekļiem šajā likumā un uz tā pamata izdotajos Ministru kabineta noteikumos paredzētos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informāciju par kapitālsabiedrību publisko atbilstoši šā likuma 58. panta pirmajai, 1.</w:t>
            </w:r>
            <w:r w:rsidR="00000000" w:rsidRPr="00000000" w:rsidDel="00000000">
              <w:rPr>
                <w:vertAlign w:val="superscript"/>
                <w:rtl w:val="0"/>
              </w:rPr>
              <w:t xml:space="preserve">1</w:t>
            </w:r>
            <w:r w:rsidR="00000000" w:rsidRPr="00000000" w:rsidDel="00000000">
              <w:rPr>
                <w:rtl w:val="0"/>
              </w:rPr>
              <w:t xml:space="preserve">, 1.</w:t>
            </w:r>
            <w:r w:rsidR="00000000" w:rsidRPr="00000000" w:rsidDel="00000000">
              <w:rPr>
                <w:vertAlign w:val="superscript"/>
                <w:rtl w:val="0"/>
              </w:rPr>
              <w:t xml:space="preserve">2</w:t>
            </w:r>
            <w:r w:rsidR="00000000" w:rsidRPr="00000000" w:rsidDel="00000000">
              <w:rPr>
                <w:rtl w:val="0"/>
              </w:rPr>
              <w:t xml:space="preserve"> un otrajai daļai.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- 07.02.2024.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6. pantā ietvertā 8.panta pirmās daļas 3.punktā paredzētos atkarīgo sabiedrību valdes un padomes locekļus nominēšanā piemērojamos noteikumus, ievērojot likumprojekta 17.pantā ietvertos Publiskas personas kapitāla daļu un kapitālsabiedrību pārvaldības likuma 31.panta 1.</w:t>
            </w:r>
            <w:r w:rsidR="00000000" w:rsidRPr="00000000" w:rsidDel="00000000">
              <w:rPr>
                <w:vertAlign w:val="superscript"/>
                <w:rtl w:val="0"/>
              </w:rPr>
              <w:t xml:space="preserve">1</w:t>
            </w:r>
            <w:r w:rsidR="00000000" w:rsidRPr="00000000" w:rsidDel="00000000">
              <w:rPr>
                <w:rtl w:val="0"/>
              </w:rPr>
              <w:t xml:space="preserve"> un septītajā daļā paredzētos grozījumus, norādot, kāda ir paredzēta koordinācijas institūcijas iesaiste atkarīgo sabiedrību valdes un padomes locekļu nominēšanas procesos.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6. pantā ietvertā 8.panta pirmās daļas 3.punkta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"Publiskas personas kapitālsabiedrība nodrošina, ka atkarīgajā kapitālsabiedrībā:</w:t>
            </w:r>
            <w:r w:rsidR="00000000" w:rsidRPr="00000000" w:rsidDel="00000000">
              <w:rPr>
                <w:rtl w:val="0"/>
              </w:rPr>
              <w:t xml:space="preserve">1) vidēja termiņa darbības stratēģiju izstrādā atbilstoši šā likuma 57. pantam;</w:t>
            </w:r>
            <w:r w:rsidR="00000000" w:rsidRPr="00000000" w:rsidDel="00000000">
              <w:rPr>
                <w:rtl w:val="0"/>
              </w:rPr>
              <w:t xml:space="preserve">2) dividendēs izmaksājamo peļņas daļu nosaka saskaņā ar šā likuma 28. vai 35. pantu;</w:t>
            </w:r>
            <w:r w:rsidR="00000000" w:rsidRPr="00000000" w:rsidDel="00000000">
              <w:rPr>
                <w:rtl w:val="0"/>
              </w:rPr>
              <w:t xml:space="preserve">3) valdes un padomes locekļus nominē publiskas personas kapitālsabiedrības valde vai atkarīgās kapitālsabiedrības padome atbilstoši šā likuma 31. vai 37. pantam, ievērojot, ka valsts kapitālsabiedrības atkarīgās kapitālsabiedrības valdes un padomes locekļu nominācijas komisijā koordinācijas institūcijas pārstāvja dalība nav obligāta;</w:t>
            </w:r>
            <w:r w:rsidR="00000000" w:rsidRPr="00000000" w:rsidDel="00000000">
              <w:rPr>
                <w:rtl w:val="0"/>
              </w:rPr>
              <w:t xml:space="preserve">4) padomi izveido šā likuma 78. panta otrajā daļā  (izņemot gadījumu, kad atbilstoši šā likuma 78. panta 2.</w:t>
            </w:r>
            <w:r w:rsidR="00000000" w:rsidRPr="00000000" w:rsidDel="00000000">
              <w:rPr>
                <w:vertAlign w:val="superscript"/>
                <w:rtl w:val="0"/>
              </w:rPr>
              <w:t xml:space="preserve">1</w:t>
            </w:r>
            <w:r w:rsidR="00000000" w:rsidRPr="00000000" w:rsidDel="00000000">
              <w:rPr>
                <w:rtl w:val="0"/>
              </w:rPr>
              <w:t xml:space="preserve"> daļai ir saņemta augstākās lēmējinstitūcijas piekrišana padomes neveidošanai) un 106. pantā minētajos gadījumos;</w:t>
            </w:r>
            <w:r w:rsidR="00000000" w:rsidRPr="00000000" w:rsidDel="00000000">
              <w:rPr>
                <w:rtl w:val="0"/>
              </w:rPr>
              <w:t xml:space="preserve">5) valdes un padomes locekļu skaitu, mēneša atlīdzību, prēmiju un atsaukšanas pabalstu nosaka, ievērojot valdes un padomes locekļiem šajā likumā un uz tā pamata izdotajos Ministru kabineta noteikumos paredzētos ierobežojumus;</w:t>
            </w:r>
            <w:r w:rsidR="00000000" w:rsidRPr="00000000" w:rsidDel="00000000">
              <w:rPr>
                <w:rtl w:val="0"/>
              </w:rPr>
              <w:t xml:space="preserve">6) informāciju par kapitālsabiedrību publisko atbilstoši šā likuma 58. panta pirmajai, 1.</w:t>
            </w:r>
            <w:r w:rsidR="00000000" w:rsidRPr="00000000" w:rsidDel="00000000">
              <w:rPr>
                <w:vertAlign w:val="superscript"/>
                <w:rtl w:val="0"/>
              </w:rPr>
              <w:t xml:space="preserve">1</w:t>
            </w:r>
            <w:r w:rsidR="00000000" w:rsidRPr="00000000" w:rsidDel="00000000">
              <w:rPr>
                <w:rtl w:val="0"/>
              </w:rPr>
              <w:t xml:space="preserve">, 1.</w:t>
            </w:r>
            <w:r w:rsidR="00000000" w:rsidRPr="00000000" w:rsidDel="00000000">
              <w:rPr>
                <w:vertAlign w:val="superscript"/>
                <w:rtl w:val="0"/>
              </w:rPr>
              <w:t xml:space="preserve">2</w:t>
            </w:r>
            <w:r w:rsidR="00000000" w:rsidRPr="00000000" w:rsidDel="00000000">
              <w:rPr>
                <w:rtl w:val="0"/>
              </w:rPr>
              <w:t xml:space="preserve"> un otrajai daļai.";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9.</w:t>
            </w:r>
            <w:r w:rsidR="00000000" w:rsidRPr="00000000" w:rsidDel="00000000">
              <w:rPr>
                <w:b w:val="1"/>
                <w:vertAlign w:val="superscript"/>
                <w:rtl w:val="0"/>
              </w:rPr>
              <w:t xml:space="preserve">1</w:t>
            </w:r>
            <w:r w:rsidR="00000000" w:rsidRPr="00000000" w:rsidDel="00000000">
              <w:rPr>
                <w:b w:val="1"/>
                <w:rtl w:val="0"/>
              </w:rPr>
              <w:t xml:space="preserve"> pants. Publiskas personas kapitāla daļu un kapitālsabiedrību pārvaldības vispārējie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Publiskas personas kapitāla daļu un kapitālsabiedrību pārvaldīšanas vispārējie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informēta un aktīva īpašnieka princips – publiska persona skaidri definē publiskas personas līdzdalības kapitālsabiedrībā </w:t>
            </w:r>
            <w:r w:rsidR="00000000" w:rsidRPr="00000000" w:rsidDel="00000000">
              <w:rPr>
                <w:color w:val="#3498db"/>
                <w:rtl w:val="0"/>
              </w:rPr>
              <w:t xml:space="preserve">vispārējo </w:t>
            </w:r>
            <w:r w:rsidR="00000000" w:rsidRPr="00000000" w:rsidDel="00000000">
              <w:rPr>
                <w:rtl w:val="0"/>
              </w:rPr>
              <w:t xml:space="preserve">stratēģisko mērķi un būtiskos uzdevumus, kā arī periodiski izvērtē to aktualitāti;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mērķorientācijas princips – publiskas personas kapitāla daļu pārvaldībā tiek īstenota publiskās personas aktīvu lietderīga ieguldīšana kapitālsabiedrībā un pieņemti uz kapitālsabiedrības vispārējo stratēģisko mērķu sasniegšanu orientēti lēmumi;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risku kontroles princips – publiskas personas kapitāla daļu  pārvaldībā tiek nodrošināta pārskatāma un saprotama kapitālsabiedrības pārvaldības procesu vadība;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informācijas atklātības princips – publiskas personas kapitāla daļu pārvaldībā tiek nodrošināta informācijas pieejamība par kapitālsabiedrību, ievērojot informācijas atklātības un publiskošanas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sadarbības princips – publiskas personas kapitāla daļu pārvaldība tiek īstenota, sadarbojoties šā likuma subjektiem, tai skaitā nodrošinot vispusīgu un operatīvu informācijas apmaiņu, kapitāla daļu pārvaldības uzlabošanai nepieciešamas informācijas saglabāšanu, kā arī ziņošanu koordinācijas institūcijai par kapitālsabiedrību pārvaldības sistēmā identificētiem trūkumiem.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Īstenojot publiskas personas kapitāla daļu pārvaldību, šī likuma subjekti ievēro publiskas personas kapitāla daļu un kapitālsabiedrību pārvaldības vispārējos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Publisku personu kontrolētu kapitālsabiedrību pārvaldības process un elementi tiek īstenoti līdzvērtīgi publiskas personas kapitālsabiedrību pārvaldības procesam un elementiem, ja vien šajā likumā nav noteikta īpaša izņēmuma kārtība vai konstatējami citi tiesiski šķēršļi pārvaldības procesa īstenošanai šādā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Šajā likumā noteikto likuma subjektu funkciju izpildi un tiesības nevar nodot privātpersonām civiltiesiska darījuma vai deleģēšanas līguma ceļā."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- 20.09.2023.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9.</w:t>
            </w:r>
            <w:r w:rsidR="00000000" w:rsidRPr="00000000" w:rsidDel="00000000">
              <w:rPr>
                <w:vertAlign w:val="superscript"/>
                <w:rtl w:val="0"/>
              </w:rPr>
              <w:t xml:space="preserve">1 </w:t>
            </w:r>
            <w:r w:rsidR="00000000" w:rsidRPr="00000000" w:rsidDel="00000000">
              <w:rPr>
                <w:rtl w:val="0"/>
              </w:rPr>
              <w:t xml:space="preserve">nosakot, ka kapitālsabiedrībām jābūt izstrādātai ilgtermiņa darbības stratēģijai, kapitālsabiedrībām jāapzina un jāvirzās uz eksporta tirgus apguvi, veikt visas nepieciešamās darbības, lai īstenotu lielus investīciju projektus, piedāvātu jaunas preces un inovatīvos pakalpojumus, un attiecīgi šajos gadījumos stratēģisko mērķu sasniegšanai izvērtētu iespējas kapitāla tirgus instrumentu piesaistei.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Iebildumā norādīto ierosinājumu publisko personu kapitālsabiedrību atšķirīgās darbības specifikas dēļ nav iespējams īstenot visās publisku personu kapitālsabiedrībās, tādēļ tas nav nostiprināms kā vispārsaistošs princips. Neskatoties uz minēto, katra publiska persona ir tiesīga noteikt kapitālsabiedrībai uzdevumus attiecībā uz stratēģiju izstrādi, eksporta tirgu apguvi vai investīciju projektu realizāciju.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w:t>
            </w:r>
            <w:r w:rsidR="00000000" w:rsidRPr="00000000" w:rsidDel="00000000">
              <w:rPr>
                <w:b w:val="1"/>
                <w:vertAlign w:val="superscript"/>
                <w:rtl w:val="0"/>
              </w:rPr>
              <w:t xml:space="preserve">1</w:t>
            </w:r>
            <w:r w:rsidR="00000000" w:rsidRPr="00000000" w:rsidDel="00000000">
              <w:rPr>
                <w:b w:val="1"/>
                <w:rtl w:val="0"/>
              </w:rPr>
              <w:t xml:space="preserve"> pants. Publiskas personas kapitāla daļu un kapitālsabiedrību pārvaldības vispārīgie principi</w:t>
            </w:r>
            <w:r w:rsidR="00000000" w:rsidRPr="00000000" w:rsidDel="00000000">
              <w:rPr>
                <w:rtl w:val="0"/>
              </w:rPr>
              <w:t xml:space="preserve">(1) Publiskas personas kapitāla daļu un kapitālsabiedrību pārvaldības vispārīgie principi:</w:t>
            </w:r>
            <w:r w:rsidR="00000000" w:rsidRPr="00000000" w:rsidDel="00000000">
              <w:rPr>
                <w:rtl w:val="0"/>
              </w:rPr>
              <w:t xml:space="preserve">
</w:t>
            </w:r>
            <w:r w:rsidR="00000000" w:rsidRPr="00000000" w:rsidDel="00000000">
              <w:rPr>
                <w:rtl w:val="0"/>
              </w:rPr>
              <w:t xml:space="preserve">1) informēta un aktīva īpašnieka princips – publiska persona normatīvajos aktos noteiktajā kārtībā definē publiskas personas līdzdalības kapitālsabiedrībā vispārējo stratēģisko mērķi un būtiskos uzdevumus, kā arī pēc nepieciešamības izvērtē to aktualitāti. Publiskas personas kapitāla daļu turētājs nodrošina, ka kapitālsabiedrībā ir izstrādāta publiskas personas izvirzītajiem mērķiem atbilstoša vidēja termiņa darbības stratēģija;</w:t>
            </w:r>
            <w:r w:rsidR="00000000" w:rsidRPr="00000000" w:rsidDel="00000000">
              <w:rPr>
                <w:rtl w:val="0"/>
              </w:rPr>
              <w:t xml:space="preserve">
</w:t>
            </w:r>
            <w:r w:rsidR="00000000" w:rsidRPr="00000000" w:rsidDel="00000000">
              <w:rPr>
                <w:rtl w:val="0"/>
              </w:rPr>
              <w:t xml:space="preserve">2) mērķorientācijas princips – publiskas personas kapitāla daļu pārvaldībā īsteno publiskās personas aktīvu lietderīgu ieguldīšanu kapitālsabiedrībā un pieņem uz kapitālsabiedrības vispārējo stratēģisko mērķu sasniegšanu orientētus lēmumus;</w:t>
            </w:r>
            <w:r w:rsidR="00000000" w:rsidRPr="00000000" w:rsidDel="00000000">
              <w:rPr>
                <w:rtl w:val="0"/>
              </w:rPr>
              <w:t xml:space="preserve">
</w:t>
            </w:r>
            <w:r w:rsidR="00000000" w:rsidRPr="00000000" w:rsidDel="00000000">
              <w:rPr>
                <w:rtl w:val="0"/>
              </w:rPr>
              <w:t xml:space="preserve">3) risku vadības princips – publiskas personas kapitāla daļu  pārvaldībā nodrošina kapitālsabiedrības darbības un pārvaldības procesu pārskatāmību, savlaicīgu preventīvu un korektīvu pasākumu ieviešanu risku mazināšanai vai novēršanai;</w:t>
            </w:r>
            <w:r w:rsidR="00000000" w:rsidRPr="00000000" w:rsidDel="00000000">
              <w:rPr>
                <w:rtl w:val="0"/>
              </w:rPr>
              <w:t xml:space="preserve">
</w:t>
            </w:r>
            <w:r w:rsidR="00000000" w:rsidRPr="00000000" w:rsidDel="00000000">
              <w:rPr>
                <w:rtl w:val="0"/>
              </w:rPr>
              <w:t xml:space="preserve">4) informācijas atklātības princips – publiskas personas kapitāla daļu pārvaldībā nodrošina informācijas pieejamību par kapitālsabiedrību, ievērojot informācijas atklātības un publiskošanas prasības;</w:t>
            </w:r>
            <w:r w:rsidR="00000000" w:rsidRPr="00000000" w:rsidDel="00000000">
              <w:rPr>
                <w:rtl w:val="0"/>
              </w:rPr>
              <w:t xml:space="preserve">
</w:t>
            </w:r>
            <w:r w:rsidR="00000000" w:rsidRPr="00000000" w:rsidDel="00000000">
              <w:rPr>
                <w:rtl w:val="0"/>
              </w:rPr>
              <w:t xml:space="preserve">5) sadarbības princips – publiskas personas kapitāla daļu pārvaldību īsteno sadarbojoties šā likuma subjektiem, tai skaitā nodrošinot vispusīgu un operatīvu informācijas apmaiņu, kapitāla daļu pārvaldības uzlabošanai nepieciešamas informācijas saglabāšanu, kā arī informācijas sniegšanu koordinācijas institūcijai par kapitālsabiedrību pārvaldības sistēmā identificētiem trūkumiem.</w:t>
            </w:r>
            <w:r w:rsidR="00000000" w:rsidRPr="00000000" w:rsidDel="00000000">
              <w:rPr>
                <w:rtl w:val="0"/>
              </w:rPr>
              <w:t xml:space="preserve">
</w:t>
            </w:r>
            <w:r w:rsidR="00000000" w:rsidRPr="00000000" w:rsidDel="00000000">
              <w:rPr>
                <w:rtl w:val="0"/>
              </w:rPr>
              <w:t xml:space="preserve">(2) Īstenojot publiskas personas kapitāla daļu pārvaldību, šā likuma subjekti ievēro publiskas personas kapitāla daļu un kapitālsabiedrību pārvaldības vispārīgos principus.</w:t>
            </w:r>
            <w:r w:rsidR="00000000" w:rsidRPr="00000000" w:rsidDel="00000000">
              <w:rPr>
                <w:rtl w:val="0"/>
              </w:rPr>
              <w:t xml:space="preserve">
</w:t>
            </w:r>
            <w:r w:rsidR="00000000" w:rsidRPr="00000000" w:rsidDel="00000000">
              <w:rPr>
                <w:rtl w:val="0"/>
              </w:rPr>
              <w:t xml:space="preserve">(3) Publisku personu kontrolētu kapitālsabiedrību pārvaldību īsteno līdzvērtīgi publiskas personas kapitālsabiedrību pārvaldības procesam, ja vien šajā likumā nav noteikta īpaša izņēmuma kārtība vai konstatēti citi tiesiski šķēršļi.</w:t>
            </w:r>
            <w:r w:rsidR="00000000" w:rsidRPr="00000000" w:rsidDel="00000000">
              <w:rPr>
                <w:rtl w:val="0"/>
              </w:rPr>
              <w:t xml:space="preserve">
</w:t>
            </w:r>
            <w:r w:rsidR="00000000" w:rsidRPr="00000000" w:rsidDel="00000000">
              <w:rPr>
                <w:rtl w:val="0"/>
              </w:rPr>
              <w:t xml:space="preserve">(4) Publiskas personas augstākās lēmējinstitūcijas, kapitāla daļu turētāja, kapitāla daļu turētāja pārstāvja, kapitālsabiedrības valdes un padomes funkciju izpildi un tiesības nevar nodot privātpersonām civiltiesiska darījuma vai deleģēšanas līguma ceļā."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9.</w:t>
            </w:r>
            <w:r w:rsidR="00000000" w:rsidRPr="00000000" w:rsidDel="00000000">
              <w:rPr>
                <w:b w:val="1"/>
                <w:vertAlign w:val="superscript"/>
                <w:rtl w:val="0"/>
              </w:rPr>
              <w:t xml:space="preserve">1</w:t>
            </w:r>
            <w:r w:rsidR="00000000" w:rsidRPr="00000000" w:rsidDel="00000000">
              <w:rPr>
                <w:b w:val="1"/>
                <w:rtl w:val="0"/>
              </w:rPr>
              <w:t xml:space="preserve"> pants. Publiskas personas kapitāla daļu un kapitālsabiedrību pārvaldības vispārējie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Publiskas personas kapitāla daļu un kapitālsabiedrību pārvaldīšanas vispārējie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informēta un aktīva īpašnieka princips – publiska persona skaidri definē publiskas personas līdzdalības kapitālsabiedrībā </w:t>
            </w:r>
            <w:r w:rsidR="00000000" w:rsidRPr="00000000" w:rsidDel="00000000">
              <w:rPr>
                <w:color w:val="#3498db"/>
                <w:rtl w:val="0"/>
              </w:rPr>
              <w:t xml:space="preserve">vispārējo </w:t>
            </w:r>
            <w:r w:rsidR="00000000" w:rsidRPr="00000000" w:rsidDel="00000000">
              <w:rPr>
                <w:rtl w:val="0"/>
              </w:rPr>
              <w:t xml:space="preserve">stratēģisko mērķi un būtiskos uzdevumus, kā arī periodiski izvērtē to aktualitāti;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mērķorientācijas princips – publiskas personas kapitāla daļu pārvaldībā tiek īstenota publiskās personas aktīvu lietderīga ieguldīšana kapitālsabiedrībā un pieņemti uz kapitālsabiedrības vispārējo stratēģisko mērķu sasniegšanu orientēti lēmumi;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risku kontroles princips – publiskas personas kapitāla daļu  pārvaldībā tiek nodrošināta pārskatāma un saprotama kapitālsabiedrības pārvaldības procesu vadība;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informācijas atklātības princips – publiskas personas kapitāla daļu pārvaldībā tiek nodrošināta informācijas pieejamība par kapitālsabiedrību, ievērojot informācijas atklātības un publiskošanas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sadarbības princips – publiskas personas kapitāla daļu pārvaldība tiek īstenota, sadarbojoties šā likuma subjektiem, tai skaitā nodrošinot vispusīgu un operatīvu informācijas apmaiņu, kapitāla daļu pārvaldības uzlabošanai nepieciešamas informācijas saglabāšanu, kā arī ziņošanu koordinācijas institūcijai par kapitālsabiedrību pārvaldības sistēmā identificētiem trūkumiem.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Īstenojot publiskas personas kapitāla daļu pārvaldību, šī likuma subjekti ievēro publiskas personas kapitāla daļu un kapitālsabiedrību pārvaldības vispārējos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Publisku personu kontrolētu kapitālsabiedrību pārvaldības process un elementi tiek īstenoti līdzvērtīgi publiskas personas kapitālsabiedrību pārvaldības procesam un elementiem, ja vien šajā likumā nav noteikta īpaša izņēmuma kārtība vai konstatējami citi tiesiski šķēršļi pārvaldības procesa īstenošanai šādā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Šajā likumā noteikto likuma subjektu funkciju izpildi un tiesības nevar nodot privātpersonām civiltiesiska darījuma vai deleģēšanas līguma ceļā."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- 20.09.2023.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9.</w:t>
            </w:r>
            <w:r w:rsidR="00000000" w:rsidRPr="00000000" w:rsidDel="00000000">
              <w:rPr>
                <w:vertAlign w:val="superscript"/>
                <w:rtl w:val="0"/>
              </w:rPr>
              <w:t xml:space="preserve">1</w:t>
            </w:r>
            <w:r w:rsidR="00000000" w:rsidRPr="00000000" w:rsidDel="00000000">
              <w:rPr>
                <w:rtl w:val="0"/>
              </w:rPr>
              <w:t xml:space="preserve">panta ceturtā daļa nosaka, ka likuma subjektu funkciju izpildi nevar nodot privātpersonām “deleģēšanas līguma ceļā”. Vienlaikus Likuma 10.panta pirmās daļas 2.punkts paredz, ka valsts kapitāla daļu turētājs kapitālsabiedrībā ir institūcija, kura saskaņā ar šo likumu vai likumu “Par valsts un pašvaldību īpašuma objektu privatizāciju” atsavina vai privatizē valsts kapitāla daļas.  Vienlaikus likuma “Par valsts un pašvaldību īpašuma objektu privatizāciju” un Ministru kabineta 2019.gada 26.novembra noteikumu Nr.557 “Noteikumi par valsts īpašumu privatizāciju veicošās institūcijas pārvaldes uzdevuma deleģēšanu" noteiktajā kārtībā SIA “Publisko aktīvu pārvaldītājs Possessor” veic tai deleģēto valsts pārvaldes uzdevumu – valsts īpašuma objektu, t.sk. valsts kapitālsabiedrību un valsts kapitāla daļu, un valsts zemesgabalu privatizāciju un saskaņā ar Likumu ir privatizācijai nodoto valsts kapitāla daļu turētāja. Turklāt Valsts pārvaldes iekārtas likuma 40.pants (pirmā un otrā daļa) paredz, ka publiska persona var deleģēt privātpersonai un citai publiskai personai pārvaldes uzdevumu, ja pilnvarotā persona attiecīgo uzdevumu var veikt efektīvāk, un ka privātpersonai pārvaldes uzdevumu var deleģēt ar ārēju normatīvo aktu vai līgumu. Ņemot vērā minēto, lūdzu, precizēt jauno 9.</w:t>
            </w:r>
            <w:r w:rsidR="00000000" w:rsidRPr="00000000" w:rsidDel="00000000">
              <w:rPr>
                <w:vertAlign w:val="superscript"/>
                <w:rtl w:val="0"/>
              </w:rPr>
              <w:t xml:space="preserve">1</w:t>
            </w:r>
            <w:r w:rsidR="00000000" w:rsidRPr="00000000" w:rsidDel="00000000">
              <w:rPr>
                <w:rtl w:val="0"/>
              </w:rPr>
              <w:t xml:space="preserve">panta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w:t>
            </w:r>
            <w:r w:rsidR="00000000" w:rsidRPr="00000000" w:rsidDel="00000000">
              <w:rPr>
                <w:b w:val="1"/>
                <w:vertAlign w:val="superscript"/>
                <w:rtl w:val="0"/>
              </w:rPr>
              <w:t xml:space="preserve">1</w:t>
            </w:r>
            <w:r w:rsidR="00000000" w:rsidRPr="00000000" w:rsidDel="00000000">
              <w:rPr>
                <w:b w:val="1"/>
                <w:rtl w:val="0"/>
              </w:rPr>
              <w:t xml:space="preserve"> pants. Publiskas personas kapitāla daļu un kapitālsabiedrību pārvaldības vispārīgie principi</w:t>
            </w:r>
            <w:r w:rsidR="00000000" w:rsidRPr="00000000" w:rsidDel="00000000">
              <w:rPr>
                <w:rtl w:val="0"/>
              </w:rPr>
              <w:t xml:space="preserve">(1) Publiskas personas kapitāla daļu un kapitālsabiedrību pārvaldības vispārīgie principi:</w:t>
            </w:r>
            <w:r w:rsidR="00000000" w:rsidRPr="00000000" w:rsidDel="00000000">
              <w:rPr>
                <w:rtl w:val="0"/>
              </w:rPr>
              <w:t xml:space="preserve">
</w:t>
            </w:r>
            <w:r w:rsidR="00000000" w:rsidRPr="00000000" w:rsidDel="00000000">
              <w:rPr>
                <w:rtl w:val="0"/>
              </w:rPr>
              <w:t xml:space="preserve">1) informēta un aktīva īpašnieka princips – publiska persona normatīvajos aktos noteiktajā kārtībā definē publiskas personas līdzdalības kapitālsabiedrībā vispārējo stratēģisko mērķi un būtiskos uzdevumus, kā arī pēc nepieciešamības izvērtē to aktualitāti. Publiskas personas kapitāla daļu turētājs nodrošina, ka kapitālsabiedrībā ir izstrādāta publiskas personas izvirzītajiem mērķiem atbilstoša vidēja termiņa darbības stratēģija;</w:t>
            </w:r>
            <w:r w:rsidR="00000000" w:rsidRPr="00000000" w:rsidDel="00000000">
              <w:rPr>
                <w:rtl w:val="0"/>
              </w:rPr>
              <w:t xml:space="preserve">
</w:t>
            </w:r>
            <w:r w:rsidR="00000000" w:rsidRPr="00000000" w:rsidDel="00000000">
              <w:rPr>
                <w:rtl w:val="0"/>
              </w:rPr>
              <w:t xml:space="preserve">2) mērķorientācijas princips – publiskas personas kapitāla daļu pārvaldībā īsteno publiskās personas aktīvu lietderīgu ieguldīšanu kapitālsabiedrībā un pieņem uz kapitālsabiedrības vispārējo stratēģisko mērķu sasniegšanu orientētus lēmumus;</w:t>
            </w:r>
            <w:r w:rsidR="00000000" w:rsidRPr="00000000" w:rsidDel="00000000">
              <w:rPr>
                <w:rtl w:val="0"/>
              </w:rPr>
              <w:t xml:space="preserve">
</w:t>
            </w:r>
            <w:r w:rsidR="00000000" w:rsidRPr="00000000" w:rsidDel="00000000">
              <w:rPr>
                <w:rtl w:val="0"/>
              </w:rPr>
              <w:t xml:space="preserve">3) risku vadības princips – publiskas personas kapitāla daļu  pārvaldībā nodrošina kapitālsabiedrības darbības un pārvaldības procesu pārskatāmību, savlaicīgu preventīvu un korektīvu pasākumu ieviešanu risku mazināšanai vai novēršanai;</w:t>
            </w:r>
            <w:r w:rsidR="00000000" w:rsidRPr="00000000" w:rsidDel="00000000">
              <w:rPr>
                <w:rtl w:val="0"/>
              </w:rPr>
              <w:t xml:space="preserve">
</w:t>
            </w:r>
            <w:r w:rsidR="00000000" w:rsidRPr="00000000" w:rsidDel="00000000">
              <w:rPr>
                <w:rtl w:val="0"/>
              </w:rPr>
              <w:t xml:space="preserve">4) informācijas atklātības princips – publiskas personas kapitāla daļu pārvaldībā nodrošina informācijas pieejamību par kapitālsabiedrību, ievērojot informācijas atklātības un publiskošanas prasības;</w:t>
            </w:r>
            <w:r w:rsidR="00000000" w:rsidRPr="00000000" w:rsidDel="00000000">
              <w:rPr>
                <w:rtl w:val="0"/>
              </w:rPr>
              <w:t xml:space="preserve">
</w:t>
            </w:r>
            <w:r w:rsidR="00000000" w:rsidRPr="00000000" w:rsidDel="00000000">
              <w:rPr>
                <w:rtl w:val="0"/>
              </w:rPr>
              <w:t xml:space="preserve">5) sadarbības princips – publiskas personas kapitāla daļu pārvaldību īsteno sadarbojoties šā likuma subjektiem, tai skaitā nodrošinot vispusīgu un operatīvu informācijas apmaiņu, kapitāla daļu pārvaldības uzlabošanai nepieciešamas informācijas saglabāšanu, kā arī informācijas sniegšanu koordinācijas institūcijai par kapitālsabiedrību pārvaldības sistēmā identificētiem trūkumiem.</w:t>
            </w:r>
            <w:r w:rsidR="00000000" w:rsidRPr="00000000" w:rsidDel="00000000">
              <w:rPr>
                <w:rtl w:val="0"/>
              </w:rPr>
              <w:t xml:space="preserve">
</w:t>
            </w:r>
            <w:r w:rsidR="00000000" w:rsidRPr="00000000" w:rsidDel="00000000">
              <w:rPr>
                <w:rtl w:val="0"/>
              </w:rPr>
              <w:t xml:space="preserve">(2) Īstenojot publiskas personas kapitāla daļu pārvaldību, šā likuma subjekti ievēro publiskas personas kapitāla daļu un kapitālsabiedrību pārvaldības vispārīgos principus.</w:t>
            </w:r>
            <w:r w:rsidR="00000000" w:rsidRPr="00000000" w:rsidDel="00000000">
              <w:rPr>
                <w:rtl w:val="0"/>
              </w:rPr>
              <w:t xml:space="preserve">
</w:t>
            </w:r>
            <w:r w:rsidR="00000000" w:rsidRPr="00000000" w:rsidDel="00000000">
              <w:rPr>
                <w:rtl w:val="0"/>
              </w:rPr>
              <w:t xml:space="preserve">(3) Publisku personu kontrolētu kapitālsabiedrību pārvaldību īsteno līdzvērtīgi publiskas personas kapitālsabiedrību pārvaldības procesam, ja vien šajā likumā nav noteikta īpaša izņēmuma kārtība vai konstatēti citi tiesiski šķēršļi.</w:t>
            </w:r>
            <w:r w:rsidR="00000000" w:rsidRPr="00000000" w:rsidDel="00000000">
              <w:rPr>
                <w:rtl w:val="0"/>
              </w:rPr>
              <w:t xml:space="preserve">
</w:t>
            </w:r>
            <w:r w:rsidR="00000000" w:rsidRPr="00000000" w:rsidDel="00000000">
              <w:rPr>
                <w:rtl w:val="0"/>
              </w:rPr>
              <w:t xml:space="preserve">(4) Publiskas personas augstākās lēmējinstitūcijas, kapitāla daļu turētāja, kapitāla daļu turētāja pārstāvja, kapitālsabiedrības valdes un padomes funkciju izpildi un tiesības nevar nodot privātpersonām civiltiesiska darījuma vai deleģēšanas līguma ceļā."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9.</w:t>
            </w:r>
            <w:r w:rsidR="00000000" w:rsidRPr="00000000" w:rsidDel="00000000">
              <w:rPr>
                <w:b w:val="1"/>
                <w:vertAlign w:val="superscript"/>
                <w:rtl w:val="0"/>
              </w:rPr>
              <w:t xml:space="preserve">1</w:t>
            </w:r>
            <w:r w:rsidR="00000000" w:rsidRPr="00000000" w:rsidDel="00000000">
              <w:rPr>
                <w:b w:val="1"/>
                <w:rtl w:val="0"/>
              </w:rPr>
              <w:t xml:space="preserve"> pants. Publiskas personas kapitāla daļu un kapitālsabiedrību pārvaldības vispārējie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Publiskas personas kapitāla daļu un kapitālsabiedrību pārvaldīšanas vispārējie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informēta un aktīva īpašnieka princips – publiska persona skaidri definē publiskas personas līdzdalības kapitālsabiedrībā </w:t>
            </w:r>
            <w:r w:rsidR="00000000" w:rsidRPr="00000000" w:rsidDel="00000000">
              <w:rPr>
                <w:color w:val="#3498db"/>
                <w:rtl w:val="0"/>
              </w:rPr>
              <w:t xml:space="preserve">vispārējo </w:t>
            </w:r>
            <w:r w:rsidR="00000000" w:rsidRPr="00000000" w:rsidDel="00000000">
              <w:rPr>
                <w:rtl w:val="0"/>
              </w:rPr>
              <w:t xml:space="preserve">stratēģisko mērķi un būtiskos uzdevumus, kā arī periodiski izvērtē to aktualitāti;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mērķorientācijas princips – publiskas personas kapitāla daļu pārvaldībā tiek īstenota publiskās personas aktīvu lietderīga ieguldīšana kapitālsabiedrībā un pieņemti uz kapitālsabiedrības vispārējo stratēģisko mērķu sasniegšanu orientēti lēmumi;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risku kontroles princips – publiskas personas kapitāla daļu  pārvaldībā tiek nodrošināta pārskatāma un saprotama kapitālsabiedrības pārvaldības procesu vadība;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informācijas atklātības princips – publiskas personas kapitāla daļu pārvaldībā tiek nodrošināta informācijas pieejamība par kapitālsabiedrību, ievērojot informācijas atklātības un publiskošanas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sadarbības princips – publiskas personas kapitāla daļu pārvaldība tiek īstenota, sadarbojoties šā likuma subjektiem, tai skaitā nodrošinot vispusīgu un operatīvu informācijas apmaiņu, kapitāla daļu pārvaldības uzlabošanai nepieciešamas informācijas saglabāšanu, kā arī ziņošanu koordinācijas institūcijai par kapitālsabiedrību pārvaldības sistēmā identificētiem trūkumiem.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Īstenojot publiskas personas kapitāla daļu pārvaldību, šī likuma subjekti ievēro publiskas personas kapitāla daļu un kapitālsabiedrību pārvaldības vispārējos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Publisku personu kontrolētu kapitālsabiedrību pārvaldības process un elementi tiek īstenoti līdzvērtīgi publiskas personas kapitālsabiedrību pārvaldības procesam un elementiem, ja vien šajā likumā nav noteikta īpaša izņēmuma kārtība vai konstatējami citi tiesiski šķēršļi pārvaldības procesa īstenošanai šādā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Šajā likumā noteikto likuma subjektu funkciju izpildi un tiesības nevar nodot privātpersonām civiltiesiska darījuma vai deleģēšanas līguma ceļā."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Ceturtā daļas formulējums ir smagnējs, kā arī tas ir nosacīts, jo, piemēram, kapitāla daļu turētāja funkcijas likumā noteiktajā kārtībā var tikt nodotas.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redakcija precizēta, konkretizējot subjektus, uz kuriem attiecināms funkciju deleģēšanas aizliegums.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Publiskas personas kapitāla daļu un kapitālsabiedrību likuma  (turpmāk - Likums) 12.pantā (Ministrija kā kapitāla daļu turētājs)  norādīts, ka kapitāla daļu turētāja prombūtnes laikā kapitāla daļu turētāja pārstāvja funkcijas pilda ministrijas valsts sekretārs vai cita ministrijas amatpersona, tieši norādot, ka kapitāla daļu turētāja funkcijas nevar nodot privātpersonām. Valdes un padomes locekļu funkcijas, kas izriet no pilnvarojuma attiecībām, ir personiska rakstura un to izpilde ir cieši saistīta ar valdes un padomes locekļa profesionālo kompetenci, tādēļ arī to nodošana nav pieļaujama.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pareizs apgalvojums, ka kapitāla daļu turētāja funkcijas likumā noteiktajā kārtībā var tikt nodotas. Šobrīd Likumā no 17. līdz 21.pantam, noteikta iespēja un ierobežojumi kapitāla daļu turētāja pārstāvja pilnvarotās personas darbībai. No minētām normām neizriet kapitāla daļu turētāja funkciju nodošana, bet gan tikai atsevišķu balsošanas uzdevumu izpilde dalībnieku sapulcē. Ar grozījumiem netiek paredzēta pilnvarotās personas tiesību paplašināšana.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w:t>
            </w:r>
            <w:r w:rsidR="00000000" w:rsidRPr="00000000" w:rsidDel="00000000">
              <w:rPr>
                <w:b w:val="1"/>
                <w:vertAlign w:val="superscript"/>
                <w:rtl w:val="0"/>
              </w:rPr>
              <w:t xml:space="preserve">1</w:t>
            </w:r>
            <w:r w:rsidR="00000000" w:rsidRPr="00000000" w:rsidDel="00000000">
              <w:rPr>
                <w:b w:val="1"/>
                <w:rtl w:val="0"/>
              </w:rPr>
              <w:t xml:space="preserve"> pants. Publiskas personas kapitāla daļu un kapitālsabiedrību pārvaldības vispārīgie principi</w:t>
            </w:r>
            <w:r w:rsidR="00000000" w:rsidRPr="00000000" w:rsidDel="00000000">
              <w:rPr>
                <w:rtl w:val="0"/>
              </w:rPr>
              <w:t xml:space="preserve">(1) Publiskas personas kapitāla daļu un kapitālsabiedrību pārvaldības vispārīgie principi:</w:t>
            </w:r>
            <w:r w:rsidR="00000000" w:rsidRPr="00000000" w:rsidDel="00000000">
              <w:rPr>
                <w:rtl w:val="0"/>
              </w:rPr>
              <w:t xml:space="preserve">
</w:t>
            </w:r>
            <w:r w:rsidR="00000000" w:rsidRPr="00000000" w:rsidDel="00000000">
              <w:rPr>
                <w:rtl w:val="0"/>
              </w:rPr>
              <w:t xml:space="preserve">1) informēta un aktīva īpašnieka princips – publiska persona normatīvajos aktos noteiktajā kārtībā definē publiskas personas līdzdalības kapitālsabiedrībā vispārējo stratēģisko mērķi un būtiskos uzdevumus, kā arī pēc nepieciešamības izvērtē to aktualitāti. Publiskas personas kapitāla daļu turētājs nodrošina, ka kapitālsabiedrībā ir izstrādāta publiskas personas izvirzītajiem mērķiem atbilstoša vidēja termiņa darbības stratēģija;</w:t>
            </w:r>
            <w:r w:rsidR="00000000" w:rsidRPr="00000000" w:rsidDel="00000000">
              <w:rPr>
                <w:rtl w:val="0"/>
              </w:rPr>
              <w:t xml:space="preserve">
</w:t>
            </w:r>
            <w:r w:rsidR="00000000" w:rsidRPr="00000000" w:rsidDel="00000000">
              <w:rPr>
                <w:rtl w:val="0"/>
              </w:rPr>
              <w:t xml:space="preserve">2) mērķorientācijas princips – publiskas personas kapitāla daļu pārvaldībā īsteno publiskās personas aktīvu lietderīgu ieguldīšanu kapitālsabiedrībā un pieņem uz kapitālsabiedrības vispārējo stratēģisko mērķu sasniegšanu orientētus lēmumus;</w:t>
            </w:r>
            <w:r w:rsidR="00000000" w:rsidRPr="00000000" w:rsidDel="00000000">
              <w:rPr>
                <w:rtl w:val="0"/>
              </w:rPr>
              <w:t xml:space="preserve">
</w:t>
            </w:r>
            <w:r w:rsidR="00000000" w:rsidRPr="00000000" w:rsidDel="00000000">
              <w:rPr>
                <w:rtl w:val="0"/>
              </w:rPr>
              <w:t xml:space="preserve">3) risku vadības princips – publiskas personas kapitāla daļu  pārvaldībā nodrošina kapitālsabiedrības darbības un pārvaldības procesu pārskatāmību, savlaicīgu preventīvu un korektīvu pasākumu ieviešanu risku mazināšanai vai novēršanai;</w:t>
            </w:r>
            <w:r w:rsidR="00000000" w:rsidRPr="00000000" w:rsidDel="00000000">
              <w:rPr>
                <w:rtl w:val="0"/>
              </w:rPr>
              <w:t xml:space="preserve">
</w:t>
            </w:r>
            <w:r w:rsidR="00000000" w:rsidRPr="00000000" w:rsidDel="00000000">
              <w:rPr>
                <w:rtl w:val="0"/>
              </w:rPr>
              <w:t xml:space="preserve">4) informācijas atklātības princips – publiskas personas kapitāla daļu pārvaldībā nodrošina informācijas pieejamību par kapitālsabiedrību, ievērojot informācijas atklātības un publiskošanas prasības;</w:t>
            </w:r>
            <w:r w:rsidR="00000000" w:rsidRPr="00000000" w:rsidDel="00000000">
              <w:rPr>
                <w:rtl w:val="0"/>
              </w:rPr>
              <w:t xml:space="preserve">
</w:t>
            </w:r>
            <w:r w:rsidR="00000000" w:rsidRPr="00000000" w:rsidDel="00000000">
              <w:rPr>
                <w:rtl w:val="0"/>
              </w:rPr>
              <w:t xml:space="preserve">5) sadarbības princips – publiskas personas kapitāla daļu pārvaldību īsteno sadarbojoties šā likuma subjektiem, tai skaitā nodrošinot vispusīgu un operatīvu informācijas apmaiņu, kapitāla daļu pārvaldības uzlabošanai nepieciešamas informācijas saglabāšanu, kā arī informācijas sniegšanu koordinācijas institūcijai par kapitālsabiedrību pārvaldības sistēmā identificētiem trūkumiem.</w:t>
            </w:r>
            <w:r w:rsidR="00000000" w:rsidRPr="00000000" w:rsidDel="00000000">
              <w:rPr>
                <w:rtl w:val="0"/>
              </w:rPr>
              <w:t xml:space="preserve">
</w:t>
            </w:r>
            <w:r w:rsidR="00000000" w:rsidRPr="00000000" w:rsidDel="00000000">
              <w:rPr>
                <w:rtl w:val="0"/>
              </w:rPr>
              <w:t xml:space="preserve">(2) Īstenojot publiskas personas kapitāla daļu pārvaldību, šā likuma subjekti ievēro publiskas personas kapitāla daļu un kapitālsabiedrību pārvaldības vispārīgos principus.</w:t>
            </w:r>
            <w:r w:rsidR="00000000" w:rsidRPr="00000000" w:rsidDel="00000000">
              <w:rPr>
                <w:rtl w:val="0"/>
              </w:rPr>
              <w:t xml:space="preserve">
</w:t>
            </w:r>
            <w:r w:rsidR="00000000" w:rsidRPr="00000000" w:rsidDel="00000000">
              <w:rPr>
                <w:rtl w:val="0"/>
              </w:rPr>
              <w:t xml:space="preserve">(3) Publisku personu kontrolētu kapitālsabiedrību pārvaldību īsteno līdzvērtīgi publiskas personas kapitālsabiedrību pārvaldības procesam, ja vien šajā likumā nav noteikta īpaša izņēmuma kārtība vai konstatēti citi tiesiski šķēršļi.</w:t>
            </w:r>
            <w:r w:rsidR="00000000" w:rsidRPr="00000000" w:rsidDel="00000000">
              <w:rPr>
                <w:rtl w:val="0"/>
              </w:rPr>
              <w:t xml:space="preserve">
</w:t>
            </w:r>
            <w:r w:rsidR="00000000" w:rsidRPr="00000000" w:rsidDel="00000000">
              <w:rPr>
                <w:rtl w:val="0"/>
              </w:rPr>
              <w:t xml:space="preserve">(4) Publiskas personas augstākās lēmējinstitūcijas, kapitāla daļu turētāja, kapitāla daļu turētāja pārstāvja, kapitālsabiedrības valdes un padomes funkciju izpildi un tiesības nevar nodot privātpersonām civiltiesiska darījuma vai deleģēšanas līguma ceļā."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9.</w:t>
            </w:r>
            <w:r w:rsidR="00000000" w:rsidRPr="00000000" w:rsidDel="00000000">
              <w:rPr>
                <w:b w:val="1"/>
                <w:vertAlign w:val="superscript"/>
                <w:rtl w:val="0"/>
              </w:rPr>
              <w:t xml:space="preserve">1</w:t>
            </w:r>
            <w:r w:rsidR="00000000" w:rsidRPr="00000000" w:rsidDel="00000000">
              <w:rPr>
                <w:b w:val="1"/>
                <w:rtl w:val="0"/>
              </w:rPr>
              <w:t xml:space="preserve"> pants. Publiskas personas kapitāla daļu un kapitālsabiedrību pārvaldības vispārējie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Publiskas personas kapitāla daļu un kapitālsabiedrību pārvaldīšanas vispārējie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informēta un aktīva īpašnieka princips – publiska persona skaidri definē publiskas personas līdzdalības kapitālsabiedrībā </w:t>
            </w:r>
            <w:r w:rsidR="00000000" w:rsidRPr="00000000" w:rsidDel="00000000">
              <w:rPr>
                <w:color w:val="#3498db"/>
                <w:rtl w:val="0"/>
              </w:rPr>
              <w:t xml:space="preserve">vispārējo </w:t>
            </w:r>
            <w:r w:rsidR="00000000" w:rsidRPr="00000000" w:rsidDel="00000000">
              <w:rPr>
                <w:rtl w:val="0"/>
              </w:rPr>
              <w:t xml:space="preserve">stratēģisko mērķi un būtiskos uzdevumus, kā arī periodiski izvērtē to aktualitāti;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mērķorientācijas princips – publiskas personas kapitāla daļu pārvaldībā tiek īstenota publiskās personas aktīvu lietderīga ieguldīšana kapitālsabiedrībā un pieņemti uz kapitālsabiedrības vispārējo stratēģisko mērķu sasniegšanu orientēti lēmumi;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risku kontroles princips – publiskas personas kapitāla daļu  pārvaldībā tiek nodrošināta pārskatāma un saprotama kapitālsabiedrības pārvaldības procesu vadība;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informācijas atklātības princips – publiskas personas kapitāla daļu pārvaldībā tiek nodrošināta informācijas pieejamība par kapitālsabiedrību, ievērojot informācijas atklātības un publiskošanas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sadarbības princips – publiskas personas kapitāla daļu pārvaldība tiek īstenota, sadarbojoties šā likuma subjektiem, tai skaitā nodrošinot vispusīgu un operatīvu informācijas apmaiņu, kapitāla daļu pārvaldības uzlabošanai nepieciešamas informācijas saglabāšanu, kā arī ziņošanu koordinācijas institūcijai par kapitālsabiedrību pārvaldības sistēmā identificētiem trūkumiem.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Īstenojot publiskas personas kapitāla daļu pārvaldību, šī likuma subjekti ievēro publiskas personas kapitāla daļu un kapitālsabiedrību pārvaldības vispārējos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Publisku personu kontrolētu kapitālsabiedrību pārvaldības process un elementi tiek īstenoti līdzvērtīgi publiskas personas kapitālsabiedrību pārvaldības procesam un elementiem, ja vien šajā likumā nav noteikta īpaša izņēmuma kārtība vai konstatējami citi tiesiski šķēršļi pārvaldības procesa īstenošanai šādā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Šajā likumā noteikto likuma subjektu funkciju izpildi un tiesības nevar nodot privātpersonām civiltiesiska darījuma vai deleģēšanas līguma ceļā."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Mazināt liekvārdību, nesarežģīt izmantojamo terminoloģiju, attiecīgi no trešās daļas svītrot vārdus “process un elementi”, vienkārši runāt par “pārvaldību”. Vārdu virknējuma “pārvaldības procesa īstenošanai šādā kārtībā” vietā var vienkārši teikt “šādai pārvaldībai” vai vispār svītrot šo savirknējumu un likt punktu aiz vārda  “šķēršļi”.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panta trešās daļas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w:t>
            </w:r>
            <w:r w:rsidR="00000000" w:rsidRPr="00000000" w:rsidDel="00000000">
              <w:rPr>
                <w:b w:val="1"/>
                <w:vertAlign w:val="superscript"/>
                <w:rtl w:val="0"/>
              </w:rPr>
              <w:t xml:space="preserve">1</w:t>
            </w:r>
            <w:r w:rsidR="00000000" w:rsidRPr="00000000" w:rsidDel="00000000">
              <w:rPr>
                <w:b w:val="1"/>
                <w:rtl w:val="0"/>
              </w:rPr>
              <w:t xml:space="preserve"> pants. Publiskas personas kapitāla daļu un kapitālsabiedrību pārvaldības vispārīgie principi</w:t>
            </w:r>
            <w:r w:rsidR="00000000" w:rsidRPr="00000000" w:rsidDel="00000000">
              <w:rPr>
                <w:rtl w:val="0"/>
              </w:rPr>
              <w:t xml:space="preserve">(1) Publiskas personas kapitāla daļu un kapitālsabiedrību pārvaldības vispārīgie principi:</w:t>
            </w:r>
            <w:r w:rsidR="00000000" w:rsidRPr="00000000" w:rsidDel="00000000">
              <w:rPr>
                <w:rtl w:val="0"/>
              </w:rPr>
              <w:t xml:space="preserve">
</w:t>
            </w:r>
            <w:r w:rsidR="00000000" w:rsidRPr="00000000" w:rsidDel="00000000">
              <w:rPr>
                <w:rtl w:val="0"/>
              </w:rPr>
              <w:t xml:space="preserve">1) informēta un aktīva īpašnieka princips – publiska persona normatīvajos aktos noteiktajā kārtībā definē publiskas personas līdzdalības kapitālsabiedrībā vispārējo stratēģisko mērķi un būtiskos uzdevumus, kā arī pēc nepieciešamības izvērtē to aktualitāti. Publiskas personas kapitāla daļu turētājs nodrošina, ka kapitālsabiedrībā ir izstrādāta publiskas personas izvirzītajiem mērķiem atbilstoša vidēja termiņa darbības stratēģija;</w:t>
            </w:r>
            <w:r w:rsidR="00000000" w:rsidRPr="00000000" w:rsidDel="00000000">
              <w:rPr>
                <w:rtl w:val="0"/>
              </w:rPr>
              <w:t xml:space="preserve">
</w:t>
            </w:r>
            <w:r w:rsidR="00000000" w:rsidRPr="00000000" w:rsidDel="00000000">
              <w:rPr>
                <w:rtl w:val="0"/>
              </w:rPr>
              <w:t xml:space="preserve">2) mērķorientācijas princips – publiskas personas kapitāla daļu pārvaldībā īsteno publiskās personas aktīvu lietderīgu ieguldīšanu kapitālsabiedrībā un pieņem uz kapitālsabiedrības vispārējo stratēģisko mērķu sasniegšanu orientētus lēmumus;</w:t>
            </w:r>
            <w:r w:rsidR="00000000" w:rsidRPr="00000000" w:rsidDel="00000000">
              <w:rPr>
                <w:rtl w:val="0"/>
              </w:rPr>
              <w:t xml:space="preserve">
</w:t>
            </w:r>
            <w:r w:rsidR="00000000" w:rsidRPr="00000000" w:rsidDel="00000000">
              <w:rPr>
                <w:rtl w:val="0"/>
              </w:rPr>
              <w:t xml:space="preserve">3) risku vadības princips – publiskas personas kapitāla daļu  pārvaldībā nodrošina kapitālsabiedrības darbības un pārvaldības procesu pārskatāmību, savlaicīgu preventīvu un korektīvu pasākumu ieviešanu risku mazināšanai vai novēršanai;</w:t>
            </w:r>
            <w:r w:rsidR="00000000" w:rsidRPr="00000000" w:rsidDel="00000000">
              <w:rPr>
                <w:rtl w:val="0"/>
              </w:rPr>
              <w:t xml:space="preserve">
</w:t>
            </w:r>
            <w:r w:rsidR="00000000" w:rsidRPr="00000000" w:rsidDel="00000000">
              <w:rPr>
                <w:rtl w:val="0"/>
              </w:rPr>
              <w:t xml:space="preserve">4) informācijas atklātības princips – publiskas personas kapitāla daļu pārvaldībā nodrošina informācijas pieejamību par kapitālsabiedrību, ievērojot informācijas atklātības un publiskošanas prasības;</w:t>
            </w:r>
            <w:r w:rsidR="00000000" w:rsidRPr="00000000" w:rsidDel="00000000">
              <w:rPr>
                <w:rtl w:val="0"/>
              </w:rPr>
              <w:t xml:space="preserve">
</w:t>
            </w:r>
            <w:r w:rsidR="00000000" w:rsidRPr="00000000" w:rsidDel="00000000">
              <w:rPr>
                <w:rtl w:val="0"/>
              </w:rPr>
              <w:t xml:space="preserve">5) sadarbības princips – publiskas personas kapitāla daļu pārvaldību īsteno sadarbojoties šā likuma subjektiem, tai skaitā nodrošinot vispusīgu un operatīvu informācijas apmaiņu, kapitāla daļu pārvaldības uzlabošanai nepieciešamas informācijas saglabāšanu, kā arī informācijas sniegšanu koordinācijas institūcijai par kapitālsabiedrību pārvaldības sistēmā identificētiem trūkumiem.</w:t>
            </w:r>
            <w:r w:rsidR="00000000" w:rsidRPr="00000000" w:rsidDel="00000000">
              <w:rPr>
                <w:rtl w:val="0"/>
              </w:rPr>
              <w:t xml:space="preserve">
</w:t>
            </w:r>
            <w:r w:rsidR="00000000" w:rsidRPr="00000000" w:rsidDel="00000000">
              <w:rPr>
                <w:rtl w:val="0"/>
              </w:rPr>
              <w:t xml:space="preserve">(2) Īstenojot publiskas personas kapitāla daļu pārvaldību, šā likuma subjekti ievēro publiskas personas kapitāla daļu un kapitālsabiedrību pārvaldības vispārīgos principus.</w:t>
            </w:r>
            <w:r w:rsidR="00000000" w:rsidRPr="00000000" w:rsidDel="00000000">
              <w:rPr>
                <w:rtl w:val="0"/>
              </w:rPr>
              <w:t xml:space="preserve">
</w:t>
            </w:r>
            <w:r w:rsidR="00000000" w:rsidRPr="00000000" w:rsidDel="00000000">
              <w:rPr>
                <w:rtl w:val="0"/>
              </w:rPr>
              <w:t xml:space="preserve">(3) Publisku personu kontrolētu kapitālsabiedrību pārvaldību īsteno līdzvērtīgi publiskas personas kapitālsabiedrību pārvaldības procesam, ja vien šajā likumā nav noteikta īpaša izņēmuma kārtība vai konstatēti citi tiesiski šķēršļi.</w:t>
            </w:r>
            <w:r w:rsidR="00000000" w:rsidRPr="00000000" w:rsidDel="00000000">
              <w:rPr>
                <w:rtl w:val="0"/>
              </w:rPr>
              <w:t xml:space="preserve">
</w:t>
            </w:r>
            <w:r w:rsidR="00000000" w:rsidRPr="00000000" w:rsidDel="00000000">
              <w:rPr>
                <w:rtl w:val="0"/>
              </w:rPr>
              <w:t xml:space="preserve">(4) Publiskas personas augstākās lēmējinstitūcijas, kapitāla daļu turētāja, kapitāla daļu turētāja pārstāvja, kapitālsabiedrības valdes un padomes funkciju izpildi un tiesības nevar nodot privātpersonām civiltiesiska darījuma vai deleģēšanas līguma ceļā."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9.</w:t>
            </w:r>
            <w:r w:rsidR="00000000" w:rsidRPr="00000000" w:rsidDel="00000000">
              <w:rPr>
                <w:b w:val="1"/>
                <w:vertAlign w:val="superscript"/>
                <w:rtl w:val="0"/>
              </w:rPr>
              <w:t xml:space="preserve">1</w:t>
            </w:r>
            <w:r w:rsidR="00000000" w:rsidRPr="00000000" w:rsidDel="00000000">
              <w:rPr>
                <w:b w:val="1"/>
                <w:rtl w:val="0"/>
              </w:rPr>
              <w:t xml:space="preserve"> pants. Publiskas personas kapitāla daļu un kapitālsabiedrību pārvaldības vispārējie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Publiskas personas kapitāla daļu un kapitālsabiedrību pārvaldīšanas vispārējie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informēta un aktīva īpašnieka princips – publiska persona skaidri definē publiskas personas līdzdalības kapitālsabiedrībā </w:t>
            </w:r>
            <w:r w:rsidR="00000000" w:rsidRPr="00000000" w:rsidDel="00000000">
              <w:rPr>
                <w:color w:val="#3498db"/>
                <w:rtl w:val="0"/>
              </w:rPr>
              <w:t xml:space="preserve">vispārējo </w:t>
            </w:r>
            <w:r w:rsidR="00000000" w:rsidRPr="00000000" w:rsidDel="00000000">
              <w:rPr>
                <w:rtl w:val="0"/>
              </w:rPr>
              <w:t xml:space="preserve">stratēģisko mērķi un būtiskos uzdevumus, kā arī periodiski izvērtē to aktualitāti;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mērķorientācijas princips – publiskas personas kapitāla daļu pārvaldībā tiek īstenota publiskās personas aktīvu lietderīga ieguldīšana kapitālsabiedrībā un pieņemti uz kapitālsabiedrības vispārējo stratēģisko mērķu sasniegšanu orientēti lēmumi;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risku kontroles princips – publiskas personas kapitāla daļu  pārvaldībā tiek nodrošināta pārskatāma un saprotama kapitālsabiedrības pārvaldības procesu vadība;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informācijas atklātības princips – publiskas personas kapitāla daļu pārvaldībā tiek nodrošināta informācijas pieejamība par kapitālsabiedrību, ievērojot informācijas atklātības un publiskošanas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sadarbības princips – publiskas personas kapitāla daļu pārvaldība tiek īstenota, sadarbojoties šā likuma subjektiem, tai skaitā nodrošinot vispusīgu un operatīvu informācijas apmaiņu, kapitāla daļu pārvaldības uzlabošanai nepieciešamas informācijas saglabāšanu, kā arī ziņošanu koordinācijas institūcijai par kapitālsabiedrību pārvaldības sistēmā identificētiem trūkumiem.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Īstenojot publiskas personas kapitāla daļu pārvaldību, šī likuma subjekti ievēro publiskas personas kapitāla daļu un kapitālsabiedrību pārvaldības vispārējos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Publisku personu kontrolētu kapitālsabiedrību pārvaldības process un elementi tiek īstenoti līdzvērtīgi publiskas personas kapitālsabiedrību pārvaldības procesam un elementiem, ja vien šajā likumā nav noteikta īpaša izņēmuma kārtība vai konstatējami citi tiesiski šķēršļi pārvaldības procesa īstenošanai šādā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Šajā likumā noteikto likuma subjektu funkciju izpildi un tiesības nevar nodot privātpersonām civiltiesiska darījuma vai deleģēšanas līguma ceļā."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skaidrojums, kas tiek saprasts ar pirmās daļas 5. punktā minēto “kapitāla daļu pārvaldības uzlabošanai nepieciešamo informāciju”, kuru ir pienākums saglabāt. Ko, kur, kā un cik ilgi saglabāt? Kā arī vai ziņošana koordinācijas institūcijai attiecas arī uz atvasinātām publiskām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panta pirmās daļas 5.punkta redakcija un papildināta anotācija ar atbilstošu skaidrojumu, ka sadarbības principa mērķis ir novērst tādus šķēršļus likuma subjektu uzdevumu izpildei, kas saistīti ar darbības veikšanai, situācijas izvērtēšanai vai lēmuma pieņemšanai nepietiekamu informācijas apjomu vai trūkumiem likuma subjektu sadarbības koordinācijā, tai skaitā novērst gadījumos, kad pieprasītā informācija tiek sniegta nepilnīgi vai novēloti. Minētais princips nepaplašina likuma subjektu tiesības vai kompetences jomas un nerada likuma subjektiem jaunus patstāvīgus pienākumus, bet paredz pienākumu rīkoties tā, lai citi attiecīgās kapitālsabiedrības pārvaldībā iesaistītie likuma subjekti varētu veikt savus uzdevumus operatīvi un pamatojoties uz pilnīgu un precīzu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 starpā princips ietver arī likuma subjektu uzdevumu sniegt koordinācijas institūcijai informāciju par kapitālsabiedrību pārvaldībā identificētiem trūkumiem, kas nepieciešams, lai koordinācijas institūcija spētu savlaicīgi ierosināt un īstenot publisku personu kapitāla daļu un kapitālsabiedrību pārvaldības sistēmas uzlabojumus. Likuma subjektu uzdevums nodrošināt kapitāla daļu pārvaldības uzlabošanai nepieciešamas informācijas saglabāšanu ietver Likuma subjektu pienākumu saglabāt tādu informāciju (ziņas par faktiem), kas pēc Likuma subjekta ieskata liecina par subjekta konstatētajiem publisku personu kapitāla daļu un kapitālsabiedrību pārvaldības sistēmas trūkumiem, un šī pienākuma mērķis ir nodrošināt kapitālsabiedrības pārvaldes orgāniem un koordinācijas institūcijai sistēmas trūkumu vispusīgu, objektīvu un pamatotu izvērtēšanu pirms attiecīgu kapitālsabiedrības pārvaldības politiku vai koordinācijas institūcijai – pirms tiesību normu vai vadlīniju izstrādes.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w:t>
            </w:r>
            <w:r w:rsidR="00000000" w:rsidRPr="00000000" w:rsidDel="00000000">
              <w:rPr>
                <w:b w:val="1"/>
                <w:vertAlign w:val="superscript"/>
                <w:rtl w:val="0"/>
              </w:rPr>
              <w:t xml:space="preserve">1</w:t>
            </w:r>
            <w:r w:rsidR="00000000" w:rsidRPr="00000000" w:rsidDel="00000000">
              <w:rPr>
                <w:b w:val="1"/>
                <w:rtl w:val="0"/>
              </w:rPr>
              <w:t xml:space="preserve"> pants. Publiskas personas kapitāla daļu un kapitālsabiedrību pārvaldības vispārīgie principi</w:t>
            </w:r>
            <w:r w:rsidR="00000000" w:rsidRPr="00000000" w:rsidDel="00000000">
              <w:rPr>
                <w:rtl w:val="0"/>
              </w:rPr>
              <w:t xml:space="preserve">(1) Publiskas personas kapitāla daļu un kapitālsabiedrību pārvaldības vispārīgie principi:</w:t>
            </w:r>
            <w:r w:rsidR="00000000" w:rsidRPr="00000000" w:rsidDel="00000000">
              <w:rPr>
                <w:rtl w:val="0"/>
              </w:rPr>
              <w:t xml:space="preserve">
</w:t>
            </w:r>
            <w:r w:rsidR="00000000" w:rsidRPr="00000000" w:rsidDel="00000000">
              <w:rPr>
                <w:rtl w:val="0"/>
              </w:rPr>
              <w:t xml:space="preserve">1) informēta un aktīva īpašnieka princips – publiska persona normatīvajos aktos noteiktajā kārtībā definē publiskas personas līdzdalības kapitālsabiedrībā vispārējo stratēģisko mērķi un būtiskos uzdevumus, kā arī pēc nepieciešamības izvērtē to aktualitāti. Publiskas personas kapitāla daļu turētājs nodrošina, ka kapitālsabiedrībā ir izstrādāta publiskas personas izvirzītajiem mērķiem atbilstoša vidēja termiņa darbības stratēģija;</w:t>
            </w:r>
            <w:r w:rsidR="00000000" w:rsidRPr="00000000" w:rsidDel="00000000">
              <w:rPr>
                <w:rtl w:val="0"/>
              </w:rPr>
              <w:t xml:space="preserve">
</w:t>
            </w:r>
            <w:r w:rsidR="00000000" w:rsidRPr="00000000" w:rsidDel="00000000">
              <w:rPr>
                <w:rtl w:val="0"/>
              </w:rPr>
              <w:t xml:space="preserve">2) mērķorientācijas princips – publiskas personas kapitāla daļu pārvaldībā īsteno publiskās personas aktīvu lietderīgu ieguldīšanu kapitālsabiedrībā un pieņem uz kapitālsabiedrības vispārējo stratēģisko mērķu sasniegšanu orientētus lēmumus;</w:t>
            </w:r>
            <w:r w:rsidR="00000000" w:rsidRPr="00000000" w:rsidDel="00000000">
              <w:rPr>
                <w:rtl w:val="0"/>
              </w:rPr>
              <w:t xml:space="preserve">
</w:t>
            </w:r>
            <w:r w:rsidR="00000000" w:rsidRPr="00000000" w:rsidDel="00000000">
              <w:rPr>
                <w:rtl w:val="0"/>
              </w:rPr>
              <w:t xml:space="preserve">3) risku vadības princips – publiskas personas kapitāla daļu  pārvaldībā nodrošina kapitālsabiedrības darbības un pārvaldības procesu pārskatāmību, savlaicīgu preventīvu un korektīvu pasākumu ieviešanu risku mazināšanai vai novēršanai;</w:t>
            </w:r>
            <w:r w:rsidR="00000000" w:rsidRPr="00000000" w:rsidDel="00000000">
              <w:rPr>
                <w:rtl w:val="0"/>
              </w:rPr>
              <w:t xml:space="preserve">
</w:t>
            </w:r>
            <w:r w:rsidR="00000000" w:rsidRPr="00000000" w:rsidDel="00000000">
              <w:rPr>
                <w:rtl w:val="0"/>
              </w:rPr>
              <w:t xml:space="preserve">4) informācijas atklātības princips – publiskas personas kapitāla daļu pārvaldībā nodrošina informācijas pieejamību par kapitālsabiedrību, ievērojot informācijas atklātības un publiskošanas prasības;</w:t>
            </w:r>
            <w:r w:rsidR="00000000" w:rsidRPr="00000000" w:rsidDel="00000000">
              <w:rPr>
                <w:rtl w:val="0"/>
              </w:rPr>
              <w:t xml:space="preserve">
</w:t>
            </w:r>
            <w:r w:rsidR="00000000" w:rsidRPr="00000000" w:rsidDel="00000000">
              <w:rPr>
                <w:rtl w:val="0"/>
              </w:rPr>
              <w:t xml:space="preserve">5) sadarbības princips – publiskas personas kapitāla daļu pārvaldību īsteno sadarbojoties šā likuma subjektiem, tai skaitā nodrošinot vispusīgu un operatīvu informācijas apmaiņu, kapitāla daļu pārvaldības uzlabošanai nepieciešamas informācijas saglabāšanu, kā arī informācijas sniegšanu koordinācijas institūcijai par kapitālsabiedrību pārvaldības sistēmā identificētiem trūkumiem.</w:t>
            </w:r>
            <w:r w:rsidR="00000000" w:rsidRPr="00000000" w:rsidDel="00000000">
              <w:rPr>
                <w:rtl w:val="0"/>
              </w:rPr>
              <w:t xml:space="preserve">
</w:t>
            </w:r>
            <w:r w:rsidR="00000000" w:rsidRPr="00000000" w:rsidDel="00000000">
              <w:rPr>
                <w:rtl w:val="0"/>
              </w:rPr>
              <w:t xml:space="preserve">(2) Īstenojot publiskas personas kapitāla daļu pārvaldību, šā likuma subjekti ievēro publiskas personas kapitāla daļu un kapitālsabiedrību pārvaldības vispārīgos principus.</w:t>
            </w:r>
            <w:r w:rsidR="00000000" w:rsidRPr="00000000" w:rsidDel="00000000">
              <w:rPr>
                <w:rtl w:val="0"/>
              </w:rPr>
              <w:t xml:space="preserve">
</w:t>
            </w:r>
            <w:r w:rsidR="00000000" w:rsidRPr="00000000" w:rsidDel="00000000">
              <w:rPr>
                <w:rtl w:val="0"/>
              </w:rPr>
              <w:t xml:space="preserve">(3) Publisku personu kontrolētu kapitālsabiedrību pārvaldību īsteno līdzvērtīgi publiskas personas kapitālsabiedrību pārvaldības procesam, ja vien šajā likumā nav noteikta īpaša izņēmuma kārtība vai konstatēti citi tiesiski šķēršļi.</w:t>
            </w:r>
            <w:r w:rsidR="00000000" w:rsidRPr="00000000" w:rsidDel="00000000">
              <w:rPr>
                <w:rtl w:val="0"/>
              </w:rPr>
              <w:t xml:space="preserve">
</w:t>
            </w:r>
            <w:r w:rsidR="00000000" w:rsidRPr="00000000" w:rsidDel="00000000">
              <w:rPr>
                <w:rtl w:val="0"/>
              </w:rPr>
              <w:t xml:space="preserve">(4) Publiskas personas augstākās lēmējinstitūcijas, kapitāla daļu turētāja, kapitāla daļu turētāja pārstāvja, kapitālsabiedrības valdes un padomes funkciju izpildi un tiesības nevar nodot privātpersonām civiltiesiska darījuma vai deleģēšanas līguma ceļā."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9.</w:t>
            </w:r>
            <w:r w:rsidR="00000000" w:rsidRPr="00000000" w:rsidDel="00000000">
              <w:rPr>
                <w:b w:val="1"/>
                <w:vertAlign w:val="superscript"/>
                <w:rtl w:val="0"/>
              </w:rPr>
              <w:t xml:space="preserve">1</w:t>
            </w:r>
            <w:r w:rsidR="00000000" w:rsidRPr="00000000" w:rsidDel="00000000">
              <w:rPr>
                <w:b w:val="1"/>
                <w:rtl w:val="0"/>
              </w:rPr>
              <w:t xml:space="preserve"> pants. Publiskas personas kapitāla daļu un kapitālsabiedrību pārvaldības vispārējie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Publiskas personas kapitāla daļu un kapitālsabiedrību pārvaldīšanas vispārējie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informēta un aktīva īpašnieka princips – publiska persona skaidri definē publiskas personas līdzdalības kapitālsabiedrībā </w:t>
            </w:r>
            <w:r w:rsidR="00000000" w:rsidRPr="00000000" w:rsidDel="00000000">
              <w:rPr>
                <w:color w:val="#3498db"/>
                <w:rtl w:val="0"/>
              </w:rPr>
              <w:t xml:space="preserve">vispārējo </w:t>
            </w:r>
            <w:r w:rsidR="00000000" w:rsidRPr="00000000" w:rsidDel="00000000">
              <w:rPr>
                <w:rtl w:val="0"/>
              </w:rPr>
              <w:t xml:space="preserve">stratēģisko mērķi un būtiskos uzdevumus, kā arī periodiski izvērtē to aktualitāti;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mērķorientācijas princips – publiskas personas kapitāla daļu pārvaldībā tiek īstenota publiskās personas aktīvu lietderīga ieguldīšana kapitālsabiedrībā un pieņemti uz kapitālsabiedrības vispārējo stratēģisko mērķu sasniegšanu orientēti lēmumi;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risku kontroles princips – publiskas personas kapitāla daļu  pārvaldībā tiek nodrošināta pārskatāma un saprotama kapitālsabiedrības pārvaldības procesu vadība;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informācijas atklātības princips – publiskas personas kapitāla daļu pārvaldībā tiek nodrošināta informācijas pieejamība par kapitālsabiedrību, ievērojot informācijas atklātības un publiskošanas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sadarbības princips – publiskas personas kapitāla daļu pārvaldība tiek īstenota, sadarbojoties šā likuma subjektiem, tai skaitā nodrošinot vispusīgu un operatīvu informācijas apmaiņu, kapitāla daļu pārvaldības uzlabošanai nepieciešamas informācijas saglabāšanu, kā arī ziņošanu koordinācijas institūcijai par kapitālsabiedrību pārvaldības sistēmā identificētiem trūkumiem.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Īstenojot publiskas personas kapitāla daļu pārvaldību, šī likuma subjekti ievēro publiskas personas kapitāla daļu un kapitālsabiedrību pārvaldības vispārējos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Publisku personu kontrolētu kapitālsabiedrību pārvaldības process un elementi tiek īstenoti līdzvērtīgi publiskas personas kapitālsabiedrību pārvaldības procesam un elementiem, ja vien šajā likumā nav noteikta īpaša izņēmuma kārtība vai konstatējami citi tiesiski šķēršļi pārvaldības procesa īstenošanai šādā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Šajā likumā noteikto likuma subjektu funkciju izpildi un tiesības nevar nodot privātpersonām civiltiesiska darījuma vai deleģēšanas līguma ceļā."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Mazināt liekvārdību pirmās daļas 3.punktā, svītrot vārdus “un saprotama”, jo pēc būtības to aptver pārskatāmība, kā arī nav skaidrs, attiecībā pret kā saprašanu šī saprotamība būtu vērtējama, aizstāt vārdus “kapitālsabiedrības pārvaldības procesu vadība” ar vārdiem “kapitālsabiedrības pārvaldība”, jo ir lieki ieviest jaunus terminus. Papildus nepieciešams skaidrot, vai ir korekts šā principa apzīmējums “risku kontrole” – ņemot vērā definīciju, kas vispār nerunā par riskiem. Tāpat ierasts apzīmējums ir risku pārvaldība jeb vadība, jo risks ir notikuma varbūtība.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panta pirmās daļas 3.punkta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ierosinājums aizstāt vārdus “kapitālsabiedrības pārvaldības procesu vadība” ar vārdiem “kapitālsabiedrības pārvaldība”, jo šie jēdzieni nav identiski.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Jēdziens “kapitālsabiedrības pārvaldība” ir vispārīgs un ar to tiek saprasta likuma subjektu normatīvajos aktos ietverto funkciju izpilde, tomēr šis jēdziens ietver vairākus, atsevišķi izdalāmus (nošķiramus) procesus, kas nodrošina uzņēmuma darbību un vērsti uz kapitālsabiedrības mērķu sasniegšanu un dažādu risku varbūtības samazināšanu u.tml. Ņemot vērā, ka katra kapitālsabiedrība iekšējās kontroles sistēmas ietvaros identificēs atšķirīgus riskus, nav vēlams izmanot vispārīgu terminu, bet nostiprināt likuma subjektu pienākumu patstāvīgi izvērtēt sava uzņēmuma pārvaldības un darbības procesus, nodrošināt risku monitoringu un vadību.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w:t>
            </w:r>
            <w:r w:rsidR="00000000" w:rsidRPr="00000000" w:rsidDel="00000000">
              <w:rPr>
                <w:b w:val="1"/>
                <w:vertAlign w:val="superscript"/>
                <w:rtl w:val="0"/>
              </w:rPr>
              <w:t xml:space="preserve">1</w:t>
            </w:r>
            <w:r w:rsidR="00000000" w:rsidRPr="00000000" w:rsidDel="00000000">
              <w:rPr>
                <w:b w:val="1"/>
                <w:rtl w:val="0"/>
              </w:rPr>
              <w:t xml:space="preserve"> pants. Publiskas personas kapitāla daļu un kapitālsabiedrību pārvaldības vispārīgie principi</w:t>
            </w:r>
            <w:r w:rsidR="00000000" w:rsidRPr="00000000" w:rsidDel="00000000">
              <w:rPr>
                <w:rtl w:val="0"/>
              </w:rPr>
              <w:t xml:space="preserve">(1) Publiskas personas kapitāla daļu un kapitālsabiedrību pārvaldības vispārīgie principi:</w:t>
            </w:r>
            <w:r w:rsidR="00000000" w:rsidRPr="00000000" w:rsidDel="00000000">
              <w:rPr>
                <w:rtl w:val="0"/>
              </w:rPr>
              <w:t xml:space="preserve">
</w:t>
            </w:r>
            <w:r w:rsidR="00000000" w:rsidRPr="00000000" w:rsidDel="00000000">
              <w:rPr>
                <w:rtl w:val="0"/>
              </w:rPr>
              <w:t xml:space="preserve">1) informēta un aktīva īpašnieka princips – publiska persona normatīvajos aktos noteiktajā kārtībā definē publiskas personas līdzdalības kapitālsabiedrībā vispārējo stratēģisko mērķi un būtiskos uzdevumus, kā arī pēc nepieciešamības izvērtē to aktualitāti. Publiskas personas kapitāla daļu turētājs nodrošina, ka kapitālsabiedrībā ir izstrādāta publiskas personas izvirzītajiem mērķiem atbilstoša vidēja termiņa darbības stratēģija;</w:t>
            </w:r>
            <w:r w:rsidR="00000000" w:rsidRPr="00000000" w:rsidDel="00000000">
              <w:rPr>
                <w:rtl w:val="0"/>
              </w:rPr>
              <w:t xml:space="preserve">
</w:t>
            </w:r>
            <w:r w:rsidR="00000000" w:rsidRPr="00000000" w:rsidDel="00000000">
              <w:rPr>
                <w:rtl w:val="0"/>
              </w:rPr>
              <w:t xml:space="preserve">2) mērķorientācijas princips – publiskas personas kapitāla daļu pārvaldībā īsteno publiskās personas aktīvu lietderīgu ieguldīšanu kapitālsabiedrībā un pieņem uz kapitālsabiedrības vispārējo stratēģisko mērķu sasniegšanu orientētus lēmumus;</w:t>
            </w:r>
            <w:r w:rsidR="00000000" w:rsidRPr="00000000" w:rsidDel="00000000">
              <w:rPr>
                <w:rtl w:val="0"/>
              </w:rPr>
              <w:t xml:space="preserve">
</w:t>
            </w:r>
            <w:r w:rsidR="00000000" w:rsidRPr="00000000" w:rsidDel="00000000">
              <w:rPr>
                <w:rtl w:val="0"/>
              </w:rPr>
              <w:t xml:space="preserve">3) risku vadības princips – publiskas personas kapitāla daļu  pārvaldībā nodrošina kapitālsabiedrības darbības un pārvaldības procesu pārskatāmību, savlaicīgu preventīvu un korektīvu pasākumu ieviešanu risku mazināšanai vai novēršanai;</w:t>
            </w:r>
            <w:r w:rsidR="00000000" w:rsidRPr="00000000" w:rsidDel="00000000">
              <w:rPr>
                <w:rtl w:val="0"/>
              </w:rPr>
              <w:t xml:space="preserve">
</w:t>
            </w:r>
            <w:r w:rsidR="00000000" w:rsidRPr="00000000" w:rsidDel="00000000">
              <w:rPr>
                <w:rtl w:val="0"/>
              </w:rPr>
              <w:t xml:space="preserve">4) informācijas atklātības princips – publiskas personas kapitāla daļu pārvaldībā nodrošina informācijas pieejamību par kapitālsabiedrību, ievērojot informācijas atklātības un publiskošanas prasības;</w:t>
            </w:r>
            <w:r w:rsidR="00000000" w:rsidRPr="00000000" w:rsidDel="00000000">
              <w:rPr>
                <w:rtl w:val="0"/>
              </w:rPr>
              <w:t xml:space="preserve">
</w:t>
            </w:r>
            <w:r w:rsidR="00000000" w:rsidRPr="00000000" w:rsidDel="00000000">
              <w:rPr>
                <w:rtl w:val="0"/>
              </w:rPr>
              <w:t xml:space="preserve">5) sadarbības princips – publiskas personas kapitāla daļu pārvaldību īsteno sadarbojoties šā likuma subjektiem, tai skaitā nodrošinot vispusīgu un operatīvu informācijas apmaiņu, kapitāla daļu pārvaldības uzlabošanai nepieciešamas informācijas saglabāšanu, kā arī informācijas sniegšanu koordinācijas institūcijai par kapitālsabiedrību pārvaldības sistēmā identificētiem trūkumiem.</w:t>
            </w:r>
            <w:r w:rsidR="00000000" w:rsidRPr="00000000" w:rsidDel="00000000">
              <w:rPr>
                <w:rtl w:val="0"/>
              </w:rPr>
              <w:t xml:space="preserve">
</w:t>
            </w:r>
            <w:r w:rsidR="00000000" w:rsidRPr="00000000" w:rsidDel="00000000">
              <w:rPr>
                <w:rtl w:val="0"/>
              </w:rPr>
              <w:t xml:space="preserve">(2) Īstenojot publiskas personas kapitāla daļu pārvaldību, šā likuma subjekti ievēro publiskas personas kapitāla daļu un kapitālsabiedrību pārvaldības vispārīgos principus.</w:t>
            </w:r>
            <w:r w:rsidR="00000000" w:rsidRPr="00000000" w:rsidDel="00000000">
              <w:rPr>
                <w:rtl w:val="0"/>
              </w:rPr>
              <w:t xml:space="preserve">
</w:t>
            </w:r>
            <w:r w:rsidR="00000000" w:rsidRPr="00000000" w:rsidDel="00000000">
              <w:rPr>
                <w:rtl w:val="0"/>
              </w:rPr>
              <w:t xml:space="preserve">(3) Publisku personu kontrolētu kapitālsabiedrību pārvaldību īsteno līdzvērtīgi publiskas personas kapitālsabiedrību pārvaldības procesam, ja vien šajā likumā nav noteikta īpaša izņēmuma kārtība vai konstatēti citi tiesiski šķēršļi.</w:t>
            </w:r>
            <w:r w:rsidR="00000000" w:rsidRPr="00000000" w:rsidDel="00000000">
              <w:rPr>
                <w:rtl w:val="0"/>
              </w:rPr>
              <w:t xml:space="preserve">
</w:t>
            </w:r>
            <w:r w:rsidR="00000000" w:rsidRPr="00000000" w:rsidDel="00000000">
              <w:rPr>
                <w:rtl w:val="0"/>
              </w:rPr>
              <w:t xml:space="preserve">(4) Publiskas personas augstākās lēmējinstitūcijas, kapitāla daļu turētāja, kapitāla daļu turētāja pārstāvja, kapitālsabiedrības valdes un padomes funkciju izpildi un tiesības nevar nodot privātpersonām civiltiesiska darījuma vai deleģēšanas līguma ceļā."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9.</w:t>
            </w:r>
            <w:r w:rsidR="00000000" w:rsidRPr="00000000" w:rsidDel="00000000">
              <w:rPr>
                <w:b w:val="1"/>
                <w:vertAlign w:val="superscript"/>
                <w:rtl w:val="0"/>
              </w:rPr>
              <w:t xml:space="preserve">1</w:t>
            </w:r>
            <w:r w:rsidR="00000000" w:rsidRPr="00000000" w:rsidDel="00000000">
              <w:rPr>
                <w:b w:val="1"/>
                <w:rtl w:val="0"/>
              </w:rPr>
              <w:t xml:space="preserve"> pants. Publiskas personas kapitāla daļu un kapitālsabiedrību pārvaldības vispārējie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Publiskas personas kapitāla daļu un kapitālsabiedrību pārvaldīšanas vispārējie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informēta un aktīva īpašnieka princips – publiska persona skaidri definē publiskas personas līdzdalības kapitālsabiedrībā </w:t>
            </w:r>
            <w:r w:rsidR="00000000" w:rsidRPr="00000000" w:rsidDel="00000000">
              <w:rPr>
                <w:color w:val="#3498db"/>
                <w:rtl w:val="0"/>
              </w:rPr>
              <w:t xml:space="preserve">vispārējo </w:t>
            </w:r>
            <w:r w:rsidR="00000000" w:rsidRPr="00000000" w:rsidDel="00000000">
              <w:rPr>
                <w:rtl w:val="0"/>
              </w:rPr>
              <w:t xml:space="preserve">stratēģisko mērķi un būtiskos uzdevumus, kā arī periodiski izvērtē to aktualitāti;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mērķorientācijas princips – publiskas personas kapitāla daļu pārvaldībā tiek īstenota publiskās personas aktīvu lietderīga ieguldīšana kapitālsabiedrībā un pieņemti uz kapitālsabiedrības vispārējo stratēģisko mērķu sasniegšanu orientēti lēmumi;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risku kontroles princips – publiskas personas kapitāla daļu  pārvaldībā tiek nodrošināta pārskatāma un saprotama kapitālsabiedrības pārvaldības procesu vadība;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informācijas atklātības princips – publiskas personas kapitāla daļu pārvaldībā tiek nodrošināta informācijas pieejamība par kapitālsabiedrību, ievērojot informācijas atklātības un publiskošanas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sadarbības princips – publiskas personas kapitāla daļu pārvaldība tiek īstenota, sadarbojoties šā likuma subjektiem, tai skaitā nodrošinot vispusīgu un operatīvu informācijas apmaiņu, kapitāla daļu pārvaldības uzlabošanai nepieciešamas informācijas saglabāšanu, kā arī ziņošanu koordinācijas institūcijai par kapitālsabiedrību pārvaldības sistēmā identificētiem trūkumiem.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Īstenojot publiskas personas kapitāla daļu pārvaldību, šī likuma subjekti ievēro publiskas personas kapitāla daļu un kapitālsabiedrību pārvaldības vispārējos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Publisku personu kontrolētu kapitālsabiedrību pārvaldības process un elementi tiek īstenoti līdzvērtīgi publiskas personas kapitālsabiedrību pārvaldības procesam un elementiem, ja vien šajā likumā nav noteikta īpaša izņēmuma kārtība vai konstatējami citi tiesiski šķēršļi pārvaldības procesa īstenošanai šādā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Šajā likumā noteikto likuma subjektu funkciju izpildi un tiesības nevar nodot privātpersonām civiltiesiska darījuma vai deleģēšanas līguma ceļā."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pirmās daļas 1.punktā vai nepieciešams svītrot “būtiskos uzdevumus” vai aizstāt to ar izvērsumu, kas jau ir minēts gaidu vēstules definīcijā “attīstības virzienus un finanšu un nefinanšu mērķus”, jo pretējā gadījumā nav skaidrs par publiskas personas iejaukšanās kapitālsabiedrības pārvaldībā robežām, pieļaujot iespēju izvirzīt dažādus iepriekš un tālāk neminētus “uzdevumus”, kas neatbilst labas korporatīvās pārvaldības principam.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panta pirmās daļas 1.punkta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w:t>
            </w:r>
            <w:r w:rsidR="00000000" w:rsidRPr="00000000" w:rsidDel="00000000">
              <w:rPr>
                <w:b w:val="1"/>
                <w:vertAlign w:val="superscript"/>
                <w:rtl w:val="0"/>
              </w:rPr>
              <w:t xml:space="preserve">1</w:t>
            </w:r>
            <w:r w:rsidR="00000000" w:rsidRPr="00000000" w:rsidDel="00000000">
              <w:rPr>
                <w:b w:val="1"/>
                <w:rtl w:val="0"/>
              </w:rPr>
              <w:t xml:space="preserve"> pants. Publiskas personas kapitāla daļu un kapitālsabiedrību pārvaldības vispārīgie principi</w:t>
            </w:r>
            <w:r w:rsidR="00000000" w:rsidRPr="00000000" w:rsidDel="00000000">
              <w:rPr>
                <w:rtl w:val="0"/>
              </w:rPr>
              <w:t xml:space="preserve">(1) Publiskas personas kapitāla daļu un kapitālsabiedrību pārvaldības vispārīgie principi:</w:t>
            </w:r>
            <w:r w:rsidR="00000000" w:rsidRPr="00000000" w:rsidDel="00000000">
              <w:rPr>
                <w:rtl w:val="0"/>
              </w:rPr>
              <w:t xml:space="preserve">
</w:t>
            </w:r>
            <w:r w:rsidR="00000000" w:rsidRPr="00000000" w:rsidDel="00000000">
              <w:rPr>
                <w:rtl w:val="0"/>
              </w:rPr>
              <w:t xml:space="preserve">1) informēta un aktīva īpašnieka princips – publiska persona normatīvajos aktos noteiktajā kārtībā definē publiskas personas līdzdalības kapitālsabiedrībā vispārējo stratēģisko mērķi un būtiskos uzdevumus, kā arī pēc nepieciešamības izvērtē to aktualitāti. Publiskas personas kapitāla daļu turētājs nodrošina, ka kapitālsabiedrībā ir izstrādāta publiskas personas izvirzītajiem mērķiem atbilstoša vidēja termiņa darbības stratēģija;</w:t>
            </w:r>
            <w:r w:rsidR="00000000" w:rsidRPr="00000000" w:rsidDel="00000000">
              <w:rPr>
                <w:rtl w:val="0"/>
              </w:rPr>
              <w:t xml:space="preserve">
</w:t>
            </w:r>
            <w:r w:rsidR="00000000" w:rsidRPr="00000000" w:rsidDel="00000000">
              <w:rPr>
                <w:rtl w:val="0"/>
              </w:rPr>
              <w:t xml:space="preserve">2) mērķorientācijas princips – publiskas personas kapitāla daļu pārvaldībā īsteno publiskās personas aktīvu lietderīgu ieguldīšanu kapitālsabiedrībā un pieņem uz kapitālsabiedrības vispārējo stratēģisko mērķu sasniegšanu orientētus lēmumus;</w:t>
            </w:r>
            <w:r w:rsidR="00000000" w:rsidRPr="00000000" w:rsidDel="00000000">
              <w:rPr>
                <w:rtl w:val="0"/>
              </w:rPr>
              <w:t xml:space="preserve">
</w:t>
            </w:r>
            <w:r w:rsidR="00000000" w:rsidRPr="00000000" w:rsidDel="00000000">
              <w:rPr>
                <w:rtl w:val="0"/>
              </w:rPr>
              <w:t xml:space="preserve">3) risku vadības princips – publiskas personas kapitāla daļu  pārvaldībā nodrošina kapitālsabiedrības darbības un pārvaldības procesu pārskatāmību, savlaicīgu preventīvu un korektīvu pasākumu ieviešanu risku mazināšanai vai novēršanai;</w:t>
            </w:r>
            <w:r w:rsidR="00000000" w:rsidRPr="00000000" w:rsidDel="00000000">
              <w:rPr>
                <w:rtl w:val="0"/>
              </w:rPr>
              <w:t xml:space="preserve">
</w:t>
            </w:r>
            <w:r w:rsidR="00000000" w:rsidRPr="00000000" w:rsidDel="00000000">
              <w:rPr>
                <w:rtl w:val="0"/>
              </w:rPr>
              <w:t xml:space="preserve">4) informācijas atklātības princips – publiskas personas kapitāla daļu pārvaldībā nodrošina informācijas pieejamību par kapitālsabiedrību, ievērojot informācijas atklātības un publiskošanas prasības;</w:t>
            </w:r>
            <w:r w:rsidR="00000000" w:rsidRPr="00000000" w:rsidDel="00000000">
              <w:rPr>
                <w:rtl w:val="0"/>
              </w:rPr>
              <w:t xml:space="preserve">
</w:t>
            </w:r>
            <w:r w:rsidR="00000000" w:rsidRPr="00000000" w:rsidDel="00000000">
              <w:rPr>
                <w:rtl w:val="0"/>
              </w:rPr>
              <w:t xml:space="preserve">5) sadarbības princips – publiskas personas kapitāla daļu pārvaldību īsteno sadarbojoties šā likuma subjektiem, tai skaitā nodrošinot vispusīgu un operatīvu informācijas apmaiņu, kapitāla daļu pārvaldības uzlabošanai nepieciešamas informācijas saglabāšanu, kā arī informācijas sniegšanu koordinācijas institūcijai par kapitālsabiedrību pārvaldības sistēmā identificētiem trūkumiem.</w:t>
            </w:r>
            <w:r w:rsidR="00000000" w:rsidRPr="00000000" w:rsidDel="00000000">
              <w:rPr>
                <w:rtl w:val="0"/>
              </w:rPr>
              <w:t xml:space="preserve">
</w:t>
            </w:r>
            <w:r w:rsidR="00000000" w:rsidRPr="00000000" w:rsidDel="00000000">
              <w:rPr>
                <w:rtl w:val="0"/>
              </w:rPr>
              <w:t xml:space="preserve">(2) Īstenojot publiskas personas kapitāla daļu pārvaldību, šā likuma subjekti ievēro publiskas personas kapitāla daļu un kapitālsabiedrību pārvaldības vispārīgos principus.</w:t>
            </w:r>
            <w:r w:rsidR="00000000" w:rsidRPr="00000000" w:rsidDel="00000000">
              <w:rPr>
                <w:rtl w:val="0"/>
              </w:rPr>
              <w:t xml:space="preserve">
</w:t>
            </w:r>
            <w:r w:rsidR="00000000" w:rsidRPr="00000000" w:rsidDel="00000000">
              <w:rPr>
                <w:rtl w:val="0"/>
              </w:rPr>
              <w:t xml:space="preserve">(3) Publisku personu kontrolētu kapitālsabiedrību pārvaldību īsteno līdzvērtīgi publiskas personas kapitālsabiedrību pārvaldības procesam, ja vien šajā likumā nav noteikta īpaša izņēmuma kārtība vai konstatēti citi tiesiski šķēršļi.</w:t>
            </w:r>
            <w:r w:rsidR="00000000" w:rsidRPr="00000000" w:rsidDel="00000000">
              <w:rPr>
                <w:rtl w:val="0"/>
              </w:rPr>
              <w:t xml:space="preserve">
</w:t>
            </w:r>
            <w:r w:rsidR="00000000" w:rsidRPr="00000000" w:rsidDel="00000000">
              <w:rPr>
                <w:rtl w:val="0"/>
              </w:rPr>
              <w:t xml:space="preserve">(4) Publiskas personas augstākās lēmējinstitūcijas, kapitāla daļu turētāja, kapitāla daļu turētāja pārstāvja, kapitālsabiedrības valdes un padomes funkciju izpildi un tiesības nevar nodot privātpersonām civiltiesiska darījuma vai deleģēšanas līguma ceļā."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9.</w:t>
            </w:r>
            <w:r w:rsidR="00000000" w:rsidRPr="00000000" w:rsidDel="00000000">
              <w:rPr>
                <w:b w:val="1"/>
                <w:vertAlign w:val="superscript"/>
                <w:rtl w:val="0"/>
              </w:rPr>
              <w:t xml:space="preserve">1</w:t>
            </w:r>
            <w:r w:rsidR="00000000" w:rsidRPr="00000000" w:rsidDel="00000000">
              <w:rPr>
                <w:b w:val="1"/>
                <w:rtl w:val="0"/>
              </w:rPr>
              <w:t xml:space="preserve"> pants. Publiskas personas kapitāla daļu un kapitālsabiedrību pārvaldības vispārējie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Publiskas personas kapitāla daļu un kapitālsabiedrību pārvaldīšanas vispārējie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informēta un aktīva īpašnieka princips – publiska persona skaidri definē publiskas personas līdzdalības kapitālsabiedrībā </w:t>
            </w:r>
            <w:r w:rsidR="00000000" w:rsidRPr="00000000" w:rsidDel="00000000">
              <w:rPr>
                <w:color w:val="#3498db"/>
                <w:rtl w:val="0"/>
              </w:rPr>
              <w:t xml:space="preserve">vispārējo </w:t>
            </w:r>
            <w:r w:rsidR="00000000" w:rsidRPr="00000000" w:rsidDel="00000000">
              <w:rPr>
                <w:rtl w:val="0"/>
              </w:rPr>
              <w:t xml:space="preserve">stratēģisko mērķi un būtiskos uzdevumus, kā arī periodiski izvērtē to aktualitāti;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mērķorientācijas princips – publiskas personas kapitāla daļu pārvaldībā tiek īstenota publiskās personas aktīvu lietderīga ieguldīšana kapitālsabiedrībā un pieņemti uz kapitālsabiedrības vispārējo stratēģisko mērķu sasniegšanu orientēti lēmumi;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risku kontroles princips – publiskas personas kapitāla daļu  pārvaldībā tiek nodrošināta pārskatāma un saprotama kapitālsabiedrības pārvaldības procesu vadība;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informācijas atklātības princips – publiskas personas kapitāla daļu pārvaldībā tiek nodrošināta informācijas pieejamība par kapitālsabiedrību, ievērojot informācijas atklātības un publiskošanas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sadarbības princips – publiskas personas kapitāla daļu pārvaldība tiek īstenota, sadarbojoties šā likuma subjektiem, tai skaitā nodrošinot vispusīgu un operatīvu informācijas apmaiņu, kapitāla daļu pārvaldības uzlabošanai nepieciešamas informācijas saglabāšanu, kā arī ziņošanu koordinācijas institūcijai par kapitālsabiedrību pārvaldības sistēmā identificētiem trūkumiem.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Īstenojot publiskas personas kapitāla daļu pārvaldību, šī likuma subjekti ievēro publiskas personas kapitāla daļu un kapitālsabiedrību pārvaldības vispārējos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Publisku personu kontrolētu kapitālsabiedrību pārvaldības process un elementi tiek īstenoti līdzvērtīgi publiskas personas kapitālsabiedrību pārvaldības procesam un elementiem, ja vien šajā likumā nav noteikta īpaša izņēmuma kārtība vai konstatējami citi tiesiski šķēršļi pārvaldības procesa īstenošanai šādā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Šajā likumā noteikto likuma subjektu funkciju izpildi un tiesības nevar nodot privātpersonām civiltiesiska darījuma vai deleģēšanas līguma ceļā."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pirmajā daļā vārdu “pārvaldīšana” aizstāt ar vārdu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w:t>
            </w:r>
            <w:r w:rsidR="00000000" w:rsidRPr="00000000" w:rsidDel="00000000">
              <w:rPr>
                <w:b w:val="1"/>
                <w:vertAlign w:val="superscript"/>
                <w:rtl w:val="0"/>
              </w:rPr>
              <w:t xml:space="preserve">1</w:t>
            </w:r>
            <w:r w:rsidR="00000000" w:rsidRPr="00000000" w:rsidDel="00000000">
              <w:rPr>
                <w:b w:val="1"/>
                <w:rtl w:val="0"/>
              </w:rPr>
              <w:t xml:space="preserve"> pants. Publiskas personas kapitāla daļu un kapitālsabiedrību pārvaldības vispārīgie principi</w:t>
            </w:r>
            <w:r w:rsidR="00000000" w:rsidRPr="00000000" w:rsidDel="00000000">
              <w:rPr>
                <w:rtl w:val="0"/>
              </w:rPr>
              <w:t xml:space="preserve">(1) Publiskas personas kapitāla daļu un kapitālsabiedrību pārvaldības vispārīgie principi:</w:t>
            </w:r>
            <w:r w:rsidR="00000000" w:rsidRPr="00000000" w:rsidDel="00000000">
              <w:rPr>
                <w:rtl w:val="0"/>
              </w:rPr>
              <w:t xml:space="preserve">
</w:t>
            </w:r>
            <w:r w:rsidR="00000000" w:rsidRPr="00000000" w:rsidDel="00000000">
              <w:rPr>
                <w:rtl w:val="0"/>
              </w:rPr>
              <w:t xml:space="preserve">1) informēta un aktīva īpašnieka princips – publiska persona normatīvajos aktos noteiktajā kārtībā definē publiskas personas līdzdalības kapitālsabiedrībā vispārējo stratēģisko mērķi un būtiskos uzdevumus, kā arī pēc nepieciešamības izvērtē to aktualitāti. Publiskas personas kapitāla daļu turētājs nodrošina, ka kapitālsabiedrībā ir izstrādāta publiskas personas izvirzītajiem mērķiem atbilstoša vidēja termiņa darbības stratēģija;</w:t>
            </w:r>
            <w:r w:rsidR="00000000" w:rsidRPr="00000000" w:rsidDel="00000000">
              <w:rPr>
                <w:rtl w:val="0"/>
              </w:rPr>
              <w:t xml:space="preserve">
</w:t>
            </w:r>
            <w:r w:rsidR="00000000" w:rsidRPr="00000000" w:rsidDel="00000000">
              <w:rPr>
                <w:rtl w:val="0"/>
              </w:rPr>
              <w:t xml:space="preserve">2) mērķorientācijas princips – publiskas personas kapitāla daļu pārvaldībā īsteno publiskās personas aktīvu lietderīgu ieguldīšanu kapitālsabiedrībā un pieņem uz kapitālsabiedrības vispārējo stratēģisko mērķu sasniegšanu orientētus lēmumus;</w:t>
            </w:r>
            <w:r w:rsidR="00000000" w:rsidRPr="00000000" w:rsidDel="00000000">
              <w:rPr>
                <w:rtl w:val="0"/>
              </w:rPr>
              <w:t xml:space="preserve">
</w:t>
            </w:r>
            <w:r w:rsidR="00000000" w:rsidRPr="00000000" w:rsidDel="00000000">
              <w:rPr>
                <w:rtl w:val="0"/>
              </w:rPr>
              <w:t xml:space="preserve">3) risku vadības princips – publiskas personas kapitāla daļu  pārvaldībā nodrošina kapitālsabiedrības darbības un pārvaldības procesu pārskatāmību, savlaicīgu preventīvu un korektīvu pasākumu ieviešanu risku mazināšanai vai novēršanai;</w:t>
            </w:r>
            <w:r w:rsidR="00000000" w:rsidRPr="00000000" w:rsidDel="00000000">
              <w:rPr>
                <w:rtl w:val="0"/>
              </w:rPr>
              <w:t xml:space="preserve">
</w:t>
            </w:r>
            <w:r w:rsidR="00000000" w:rsidRPr="00000000" w:rsidDel="00000000">
              <w:rPr>
                <w:rtl w:val="0"/>
              </w:rPr>
              <w:t xml:space="preserve">4) informācijas atklātības princips – publiskas personas kapitāla daļu pārvaldībā nodrošina informācijas pieejamību par kapitālsabiedrību, ievērojot informācijas atklātības un publiskošanas prasības;</w:t>
            </w:r>
            <w:r w:rsidR="00000000" w:rsidRPr="00000000" w:rsidDel="00000000">
              <w:rPr>
                <w:rtl w:val="0"/>
              </w:rPr>
              <w:t xml:space="preserve">
</w:t>
            </w:r>
            <w:r w:rsidR="00000000" w:rsidRPr="00000000" w:rsidDel="00000000">
              <w:rPr>
                <w:rtl w:val="0"/>
              </w:rPr>
              <w:t xml:space="preserve">5) sadarbības princips – publiskas personas kapitāla daļu pārvaldību īsteno sadarbojoties šā likuma subjektiem, tai skaitā nodrošinot vispusīgu un operatīvu informācijas apmaiņu, kapitāla daļu pārvaldības uzlabošanai nepieciešamas informācijas saglabāšanu, kā arī informācijas sniegšanu koordinācijas institūcijai par kapitālsabiedrību pārvaldības sistēmā identificētiem trūkumiem.</w:t>
            </w:r>
            <w:r w:rsidR="00000000" w:rsidRPr="00000000" w:rsidDel="00000000">
              <w:rPr>
                <w:rtl w:val="0"/>
              </w:rPr>
              <w:t xml:space="preserve">
</w:t>
            </w:r>
            <w:r w:rsidR="00000000" w:rsidRPr="00000000" w:rsidDel="00000000">
              <w:rPr>
                <w:rtl w:val="0"/>
              </w:rPr>
              <w:t xml:space="preserve">(2) Īstenojot publiskas personas kapitāla daļu pārvaldību, šā likuma subjekti ievēro publiskas personas kapitāla daļu un kapitālsabiedrību pārvaldības vispārīgos principus.</w:t>
            </w:r>
            <w:r w:rsidR="00000000" w:rsidRPr="00000000" w:rsidDel="00000000">
              <w:rPr>
                <w:rtl w:val="0"/>
              </w:rPr>
              <w:t xml:space="preserve">
</w:t>
            </w:r>
            <w:r w:rsidR="00000000" w:rsidRPr="00000000" w:rsidDel="00000000">
              <w:rPr>
                <w:rtl w:val="0"/>
              </w:rPr>
              <w:t xml:space="preserve">(3) Publisku personu kontrolētu kapitālsabiedrību pārvaldību īsteno līdzvērtīgi publiskas personas kapitālsabiedrību pārvaldības procesam, ja vien šajā likumā nav noteikta īpaša izņēmuma kārtība vai konstatēti citi tiesiski šķēršļi.</w:t>
            </w:r>
            <w:r w:rsidR="00000000" w:rsidRPr="00000000" w:rsidDel="00000000">
              <w:rPr>
                <w:rtl w:val="0"/>
              </w:rPr>
              <w:t xml:space="preserve">
</w:t>
            </w:r>
            <w:r w:rsidR="00000000" w:rsidRPr="00000000" w:rsidDel="00000000">
              <w:rPr>
                <w:rtl w:val="0"/>
              </w:rPr>
              <w:t xml:space="preserve">(4) Publiskas personas augstākās lēmējinstitūcijas, kapitāla daļu turētāja, kapitāla daļu turētāja pārstāvja, kapitālsabiedrības valdes un padomes funkciju izpildi un tiesības nevar nodot privātpersonām civiltiesiska darījuma vai deleģēšanas līguma ceļā."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9.</w:t>
            </w:r>
            <w:r w:rsidR="00000000" w:rsidRPr="00000000" w:rsidDel="00000000">
              <w:rPr>
                <w:b w:val="1"/>
                <w:vertAlign w:val="superscript"/>
                <w:rtl w:val="0"/>
              </w:rPr>
              <w:t xml:space="preserve">1</w:t>
            </w:r>
            <w:r w:rsidR="00000000" w:rsidRPr="00000000" w:rsidDel="00000000">
              <w:rPr>
                <w:b w:val="1"/>
                <w:rtl w:val="0"/>
              </w:rPr>
              <w:t xml:space="preserve"> pants. Publiskas personas kapitāla daļu un kapitālsabiedrību pārvaldības vispārējie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Publiskas personas kapitāla daļu un kapitālsabiedrību pārvaldīšanas vispārējie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informēta un aktīva īpašnieka princips – publiska persona skaidri definē publiskas personas līdzdalības kapitālsabiedrībā </w:t>
            </w:r>
            <w:r w:rsidR="00000000" w:rsidRPr="00000000" w:rsidDel="00000000">
              <w:rPr>
                <w:color w:val="#3498db"/>
                <w:rtl w:val="0"/>
              </w:rPr>
              <w:t xml:space="preserve">vispārējo </w:t>
            </w:r>
            <w:r w:rsidR="00000000" w:rsidRPr="00000000" w:rsidDel="00000000">
              <w:rPr>
                <w:rtl w:val="0"/>
              </w:rPr>
              <w:t xml:space="preserve">stratēģisko mērķi un būtiskos uzdevumus, kā arī periodiski izvērtē to aktualitāti;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mērķorientācijas princips – publiskas personas kapitāla daļu pārvaldībā tiek īstenota publiskās personas aktīvu lietderīga ieguldīšana kapitālsabiedrībā un pieņemti uz kapitālsabiedrības vispārējo stratēģisko mērķu sasniegšanu orientēti lēmumi;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risku kontroles princips – publiskas personas kapitāla daļu  pārvaldībā tiek nodrošināta pārskatāma un saprotama kapitālsabiedrības pārvaldības procesu vadība;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informācijas atklātības princips – publiskas personas kapitāla daļu pārvaldībā tiek nodrošināta informācijas pieejamība par kapitālsabiedrību, ievērojot informācijas atklātības un publiskošanas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sadarbības princips – publiskas personas kapitāla daļu pārvaldība tiek īstenota, sadarbojoties šā likuma subjektiem, tai skaitā nodrošinot vispusīgu un operatīvu informācijas apmaiņu, kapitāla daļu pārvaldības uzlabošanai nepieciešamas informācijas saglabāšanu, kā arī ziņošanu koordinācijas institūcijai par kapitālsabiedrību pārvaldības sistēmā identificētiem trūkumiem.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Īstenojot publiskas personas kapitāla daļu pārvaldību, šī likuma subjekti ievēro publiskas personas kapitāla daļu un kapitālsabiedrību pārvaldības vispārējos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Publisku personu kontrolētu kapitālsabiedrību pārvaldības process un elementi tiek īstenoti līdzvērtīgi publiskas personas kapitālsabiedrību pārvaldības procesam un elementiem, ja vien šajā likumā nav noteikta īpaša izņēmuma kārtība vai konstatējami citi tiesiski šķēršļi pārvaldības procesa īstenošanai šādā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Šajā likumā noteikto likuma subjektu funkciju izpildi un tiesības nevar nodot privātpersonām civiltiesiska darījuma vai deleģēšanas līguma ceļā."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 Panta pirmajā daļā vārdu “pārvaldīšana” aizstāt ar vārdu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 pirmās daļas 1.punktā vai nepieciešams svītrot “būtiskos uzdevumus” vai aizstāt to ar izvērsumu, kas jau ir minēts gaidu vēstules definīcijā “attīstības virzienus un finanšu un nefinanšu mērķus”, jo pretējā gadījumā nav skaidrs par publiskas personas iejaukšanās kapitālsabiedrības pārvaldībā robežām, pieļaujot iespēju izvirzīt dažādus iepriekš un tālāk neminētus “uzdevumus”, kas neatbilst labas korporatīvās pārvaldības principam.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 mazināt liekvārdību pirmās daļas 3.punktā, svītrot vārdus “un saprotama”, jo pēc būtības to aptver pārskatāmība, kā arī nav skaidrs, attiecībā pret kā saprašanu šī saprotamība būtu vērtējama, aizstāt vārdus “kapitālsabiedrības pārvaldības procesu vadība” ar vārdiem “kapitālsabiedrības pārvaldība”, jo ir lieki ieviest jaunus terminus. Papildus nepieciešams skaidrot, vai ir korekts šā principa apzīmējums “risku kontrole” – ņemot vērā definīciju, kas vispār nerunā par riskiem. Tāpat ierasts apzīmējums ir risku pārvaldība jeb vadība, jo risks ir notikuma varbūtība.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 nepieciešams skaidrojums, kas tiek saprasts ar pirmās daļas 5. punktā minēto “kapitāla daļu pārvaldības uzlabošanai nepieciešamo informāciju”, kuru ir pienākums saglabāt. Ko, kur, kā un cik ilgi saglabāt? Kā arī vai ziņošana koordinācijas institūcijai attiecas arī uz atvasinātām publiskām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 mazināt liekvārdību, nesarežģīt izmantojamo terminoloģiju, attiecīgi no trešās daļas svītrot vārdus “process un elementi”, vienkārši runāt par “pārvaldību”. Vārdu virknējuma “pārvaldības procesa īstenošanai šādā kārtībā” vietā var vienkārši teikt “šādai pārvaldībai” vai vispār svītrot šo savirknējumu un likt punktu aiz vārda  “šķēršļi”.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 ceturtā daļas formulējums ir smagnējs, kā arī tas ir nosacīts, jo, piemēram, kapitāla daļu turētāja funkcijas likumā noteiktajā kārtībā var tikt nodotas.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izteiktie iebildumi pilnībā sakrīt ar Latvijas Lielo pilsētu asociācijas iesniegto iebildumu redakciju, lūdzu skatīt komentārus uz LLPA sniegtajiem iebildumiem.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w:t>
            </w:r>
            <w:r w:rsidR="00000000" w:rsidRPr="00000000" w:rsidDel="00000000">
              <w:rPr>
                <w:b w:val="1"/>
                <w:vertAlign w:val="superscript"/>
                <w:rtl w:val="0"/>
              </w:rPr>
              <w:t xml:space="preserve">1</w:t>
            </w:r>
            <w:r w:rsidR="00000000" w:rsidRPr="00000000" w:rsidDel="00000000">
              <w:rPr>
                <w:b w:val="1"/>
                <w:rtl w:val="0"/>
              </w:rPr>
              <w:t xml:space="preserve"> pants. Publiskas personas kapitāla daļu un kapitālsabiedrību pārvaldības vispārīgie principi</w:t>
            </w:r>
            <w:r w:rsidR="00000000" w:rsidRPr="00000000" w:rsidDel="00000000">
              <w:rPr>
                <w:rtl w:val="0"/>
              </w:rPr>
              <w:t xml:space="preserve">(1) Publiskas personas kapitāla daļu un kapitālsabiedrību pārvaldības vispārīgie principi:</w:t>
            </w:r>
            <w:r w:rsidR="00000000" w:rsidRPr="00000000" w:rsidDel="00000000">
              <w:rPr>
                <w:rtl w:val="0"/>
              </w:rPr>
              <w:t xml:space="preserve">
</w:t>
            </w:r>
            <w:r w:rsidR="00000000" w:rsidRPr="00000000" w:rsidDel="00000000">
              <w:rPr>
                <w:rtl w:val="0"/>
              </w:rPr>
              <w:t xml:space="preserve">1) informēta un aktīva īpašnieka princips – publiska persona normatīvajos aktos noteiktajā kārtībā definē publiskas personas līdzdalības kapitālsabiedrībā vispārējo stratēģisko mērķi un būtiskos uzdevumus, kā arī pēc nepieciešamības izvērtē to aktualitāti. Publiskas personas kapitāla daļu turētājs nodrošina, ka kapitālsabiedrībā ir izstrādāta publiskas personas izvirzītajiem mērķiem atbilstoša vidēja termiņa darbības stratēģija;</w:t>
            </w:r>
            <w:r w:rsidR="00000000" w:rsidRPr="00000000" w:rsidDel="00000000">
              <w:rPr>
                <w:rtl w:val="0"/>
              </w:rPr>
              <w:t xml:space="preserve">
</w:t>
            </w:r>
            <w:r w:rsidR="00000000" w:rsidRPr="00000000" w:rsidDel="00000000">
              <w:rPr>
                <w:rtl w:val="0"/>
              </w:rPr>
              <w:t xml:space="preserve">2) mērķorientācijas princips – publiskas personas kapitāla daļu pārvaldībā īsteno publiskās personas aktīvu lietderīgu ieguldīšanu kapitālsabiedrībā un pieņem uz kapitālsabiedrības vispārējo stratēģisko mērķu sasniegšanu orientētus lēmumus;</w:t>
            </w:r>
            <w:r w:rsidR="00000000" w:rsidRPr="00000000" w:rsidDel="00000000">
              <w:rPr>
                <w:rtl w:val="0"/>
              </w:rPr>
              <w:t xml:space="preserve">
</w:t>
            </w:r>
            <w:r w:rsidR="00000000" w:rsidRPr="00000000" w:rsidDel="00000000">
              <w:rPr>
                <w:rtl w:val="0"/>
              </w:rPr>
              <w:t xml:space="preserve">3) risku vadības princips – publiskas personas kapitāla daļu  pārvaldībā nodrošina kapitālsabiedrības darbības un pārvaldības procesu pārskatāmību, savlaicīgu preventīvu un korektīvu pasākumu ieviešanu risku mazināšanai vai novēršanai;</w:t>
            </w:r>
            <w:r w:rsidR="00000000" w:rsidRPr="00000000" w:rsidDel="00000000">
              <w:rPr>
                <w:rtl w:val="0"/>
              </w:rPr>
              <w:t xml:space="preserve">
</w:t>
            </w:r>
            <w:r w:rsidR="00000000" w:rsidRPr="00000000" w:rsidDel="00000000">
              <w:rPr>
                <w:rtl w:val="0"/>
              </w:rPr>
              <w:t xml:space="preserve">4) informācijas atklātības princips – publiskas personas kapitāla daļu pārvaldībā nodrošina informācijas pieejamību par kapitālsabiedrību, ievērojot informācijas atklātības un publiskošanas prasības;</w:t>
            </w:r>
            <w:r w:rsidR="00000000" w:rsidRPr="00000000" w:rsidDel="00000000">
              <w:rPr>
                <w:rtl w:val="0"/>
              </w:rPr>
              <w:t xml:space="preserve">
</w:t>
            </w:r>
            <w:r w:rsidR="00000000" w:rsidRPr="00000000" w:rsidDel="00000000">
              <w:rPr>
                <w:rtl w:val="0"/>
              </w:rPr>
              <w:t xml:space="preserve">5) sadarbības princips – publiskas personas kapitāla daļu pārvaldību īsteno sadarbojoties šā likuma subjektiem, tai skaitā nodrošinot vispusīgu un operatīvu informācijas apmaiņu, kapitāla daļu pārvaldības uzlabošanai nepieciešamas informācijas saglabāšanu, kā arī informācijas sniegšanu koordinācijas institūcijai par kapitālsabiedrību pārvaldības sistēmā identificētiem trūkumiem.</w:t>
            </w:r>
            <w:r w:rsidR="00000000" w:rsidRPr="00000000" w:rsidDel="00000000">
              <w:rPr>
                <w:rtl w:val="0"/>
              </w:rPr>
              <w:t xml:space="preserve">
</w:t>
            </w:r>
            <w:r w:rsidR="00000000" w:rsidRPr="00000000" w:rsidDel="00000000">
              <w:rPr>
                <w:rtl w:val="0"/>
              </w:rPr>
              <w:t xml:space="preserve">(2) Īstenojot publiskas personas kapitāla daļu pārvaldību, šā likuma subjekti ievēro publiskas personas kapitāla daļu un kapitālsabiedrību pārvaldības vispārīgos principus.</w:t>
            </w:r>
            <w:r w:rsidR="00000000" w:rsidRPr="00000000" w:rsidDel="00000000">
              <w:rPr>
                <w:rtl w:val="0"/>
              </w:rPr>
              <w:t xml:space="preserve">
</w:t>
            </w:r>
            <w:r w:rsidR="00000000" w:rsidRPr="00000000" w:rsidDel="00000000">
              <w:rPr>
                <w:rtl w:val="0"/>
              </w:rPr>
              <w:t xml:space="preserve">(3) Publisku personu kontrolētu kapitālsabiedrību pārvaldību īsteno līdzvērtīgi publiskas personas kapitālsabiedrību pārvaldības procesam, ja vien šajā likumā nav noteikta īpaša izņēmuma kārtība vai konstatēti citi tiesiski šķēršļi.</w:t>
            </w:r>
            <w:r w:rsidR="00000000" w:rsidRPr="00000000" w:rsidDel="00000000">
              <w:rPr>
                <w:rtl w:val="0"/>
              </w:rPr>
              <w:t xml:space="preserve">
</w:t>
            </w:r>
            <w:r w:rsidR="00000000" w:rsidRPr="00000000" w:rsidDel="00000000">
              <w:rPr>
                <w:rtl w:val="0"/>
              </w:rPr>
              <w:t xml:space="preserve">(4) Publiskas personas augstākās lēmējinstitūcijas, kapitāla daļu turētāja, kapitāla daļu turētāja pārstāvja, kapitālsabiedrības valdes un padomes funkciju izpildi un tiesības nevar nodot privātpersonām civiltiesiska darījuma vai deleģēšanas līguma ceļā."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9.</w:t>
            </w:r>
            <w:r w:rsidR="00000000" w:rsidRPr="00000000" w:rsidDel="00000000">
              <w:rPr>
                <w:b w:val="1"/>
                <w:vertAlign w:val="superscript"/>
                <w:rtl w:val="0"/>
              </w:rPr>
              <w:t xml:space="preserve">1</w:t>
            </w:r>
            <w:r w:rsidR="00000000" w:rsidRPr="00000000" w:rsidDel="00000000">
              <w:rPr>
                <w:b w:val="1"/>
                <w:rtl w:val="0"/>
              </w:rPr>
              <w:t xml:space="preserve"> pants. Publiskas personas kapitāla daļu un kapitālsabiedrību pārvaldības vispārējie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Publiskas personas kapitāla daļu un kapitālsabiedrību pārvaldīšanas vispārējie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informēta un aktīva īpašnieka princips – publiska persona skaidri definē publiskas personas līdzdalības kapitālsabiedrībā </w:t>
            </w:r>
            <w:r w:rsidR="00000000" w:rsidRPr="00000000" w:rsidDel="00000000">
              <w:rPr>
                <w:color w:val="#3498db"/>
                <w:rtl w:val="0"/>
              </w:rPr>
              <w:t xml:space="preserve">vispārējo </w:t>
            </w:r>
            <w:r w:rsidR="00000000" w:rsidRPr="00000000" w:rsidDel="00000000">
              <w:rPr>
                <w:rtl w:val="0"/>
              </w:rPr>
              <w:t xml:space="preserve">stratēģisko mērķi un būtiskos uzdevumus, kā arī periodiski izvērtē to aktualitāti;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mērķorientācijas princips – publiskas personas kapitāla daļu pārvaldībā tiek īstenota publiskās personas aktīvu lietderīga ieguldīšana kapitālsabiedrībā un pieņemti uz kapitālsabiedrības vispārējo stratēģisko mērķu sasniegšanu orientēti lēmumi;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risku kontroles princips – publiskas personas kapitāla daļu  pārvaldībā tiek nodrošināta pārskatāma un saprotama kapitālsabiedrības pārvaldības procesu vadība;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informācijas atklātības princips – publiskas personas kapitāla daļu pārvaldībā tiek nodrošināta informācijas pieejamība par kapitālsabiedrību, ievērojot informācijas atklātības un publiskošanas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sadarbības princips – publiskas personas kapitāla daļu pārvaldība tiek īstenota, sadarbojoties šā likuma subjektiem, tai skaitā nodrošinot vispusīgu un operatīvu informācijas apmaiņu, kapitāla daļu pārvaldības uzlabošanai nepieciešamas informācijas saglabāšanu, kā arī ziņošanu koordinācijas institūcijai par kapitālsabiedrību pārvaldības sistēmā identificētiem trūkumiem.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Īstenojot publiskas personas kapitāla daļu pārvaldību, šī likuma subjekti ievēro publiskas personas kapitāla daļu un kapitālsabiedrību pārvaldības vispārējos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Publisku personu kontrolētu kapitālsabiedrību pārvaldības process un elementi tiek īstenoti līdzvērtīgi publiskas personas kapitālsabiedrību pārvaldības procesam un elementiem, ja vien šajā likumā nav noteikta īpaša izņēmuma kārtība vai konstatējami citi tiesiski šķēršļi pārvaldības procesa īstenošanai šādā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Šajā likumā noteikto likuma subjektu funkciju izpildi un tiesības nevar nodot privātpersonām civiltiesiska darījuma vai deleģēšanas līguma ceļā."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redakcijā tiek lietots termins “likuma subjekti” un “citas ieinteresētās puses”. Šādu terminu lietojums bez paskaidrojuma par to tvērumu, rada tiesisko nenoteiktību, piemēram, likumprojekta 6.pants par publiskas personas kapitāla daļu un kapitālsabiedrību pārvaldības vispārējiem principiem - sadarbības princips – publiskas personas kapitāla daļu pārvaldība tiek īstenota, </w:t>
            </w:r>
            <w:r w:rsidR="00000000" w:rsidRPr="00000000" w:rsidDel="00000000">
              <w:rPr>
                <w:u w:val="single"/>
                <w:rtl w:val="0"/>
              </w:rPr>
              <w:t xml:space="preserve">sadarbojoties šā likuma subjektiem </w:t>
            </w:r>
            <w:r w:rsidR="00000000" w:rsidRPr="00000000" w:rsidDel="00000000">
              <w:rPr>
                <w:rtl w:val="0"/>
              </w:rPr>
              <w:t xml:space="preserve">un likumprojekta15.pantā - īpašnieka gaidu vēstules aktualizēšanu var iniciēt “</w:t>
            </w:r>
            <w:r w:rsidR="00000000" w:rsidRPr="00000000" w:rsidDel="00000000">
              <w:rPr>
                <w:u w:val="single"/>
                <w:rtl w:val="0"/>
              </w:rPr>
              <w:t xml:space="preserve">citas ieinteresētās puses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sniegt minēto terminu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Likuma 1.pants ar termina "likuma subjekti" definīciju un precizēts likumprojekta 12.panta piektajā daļā norādītais subjektu loks.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w:t>
            </w:r>
            <w:r w:rsidR="00000000" w:rsidRPr="00000000" w:rsidDel="00000000">
              <w:rPr>
                <w:b w:val="1"/>
                <w:vertAlign w:val="superscript"/>
                <w:rtl w:val="0"/>
              </w:rPr>
              <w:t xml:space="preserve">1</w:t>
            </w:r>
            <w:r w:rsidR="00000000" w:rsidRPr="00000000" w:rsidDel="00000000">
              <w:rPr>
                <w:b w:val="1"/>
                <w:rtl w:val="0"/>
              </w:rPr>
              <w:t xml:space="preserve"> pants. Publiskas personas kapitāla daļu un kapitālsabiedrību pārvaldības vispārīgie principi</w:t>
            </w:r>
            <w:r w:rsidR="00000000" w:rsidRPr="00000000" w:rsidDel="00000000">
              <w:rPr>
                <w:rtl w:val="0"/>
              </w:rPr>
              <w:t xml:space="preserve">(1) Publiskas personas kapitāla daļu un kapitālsabiedrību pārvaldības vispārīgie principi:</w:t>
            </w:r>
            <w:r w:rsidR="00000000" w:rsidRPr="00000000" w:rsidDel="00000000">
              <w:rPr>
                <w:rtl w:val="0"/>
              </w:rPr>
              <w:t xml:space="preserve">
</w:t>
            </w:r>
            <w:r w:rsidR="00000000" w:rsidRPr="00000000" w:rsidDel="00000000">
              <w:rPr>
                <w:rtl w:val="0"/>
              </w:rPr>
              <w:t xml:space="preserve">1) informēta un aktīva īpašnieka princips – publiska persona normatīvajos aktos noteiktajā kārtībā definē publiskas personas līdzdalības kapitālsabiedrībā vispārējo stratēģisko mērķi un būtiskos uzdevumus, kā arī pēc nepieciešamības izvērtē to aktualitāti. Publiskas personas kapitāla daļu turētājs nodrošina, ka kapitālsabiedrībā ir izstrādāta publiskas personas izvirzītajiem mērķiem atbilstoša vidēja termiņa darbības stratēģija;</w:t>
            </w:r>
            <w:r w:rsidR="00000000" w:rsidRPr="00000000" w:rsidDel="00000000">
              <w:rPr>
                <w:rtl w:val="0"/>
              </w:rPr>
              <w:t xml:space="preserve">
</w:t>
            </w:r>
            <w:r w:rsidR="00000000" w:rsidRPr="00000000" w:rsidDel="00000000">
              <w:rPr>
                <w:rtl w:val="0"/>
              </w:rPr>
              <w:t xml:space="preserve">2) mērķorientācijas princips – publiskas personas kapitāla daļu pārvaldībā īsteno publiskās personas aktīvu lietderīgu ieguldīšanu kapitālsabiedrībā un pieņem uz kapitālsabiedrības vispārējo stratēģisko mērķu sasniegšanu orientētus lēmumus;</w:t>
            </w:r>
            <w:r w:rsidR="00000000" w:rsidRPr="00000000" w:rsidDel="00000000">
              <w:rPr>
                <w:rtl w:val="0"/>
              </w:rPr>
              <w:t xml:space="preserve">
</w:t>
            </w:r>
            <w:r w:rsidR="00000000" w:rsidRPr="00000000" w:rsidDel="00000000">
              <w:rPr>
                <w:rtl w:val="0"/>
              </w:rPr>
              <w:t xml:space="preserve">3) risku vadības princips – publiskas personas kapitāla daļu  pārvaldībā nodrošina kapitālsabiedrības darbības un pārvaldības procesu pārskatāmību, savlaicīgu preventīvu un korektīvu pasākumu ieviešanu risku mazināšanai vai novēršanai;</w:t>
            </w:r>
            <w:r w:rsidR="00000000" w:rsidRPr="00000000" w:rsidDel="00000000">
              <w:rPr>
                <w:rtl w:val="0"/>
              </w:rPr>
              <w:t xml:space="preserve">
</w:t>
            </w:r>
            <w:r w:rsidR="00000000" w:rsidRPr="00000000" w:rsidDel="00000000">
              <w:rPr>
                <w:rtl w:val="0"/>
              </w:rPr>
              <w:t xml:space="preserve">4) informācijas atklātības princips – publiskas personas kapitāla daļu pārvaldībā nodrošina informācijas pieejamību par kapitālsabiedrību, ievērojot informācijas atklātības un publiskošanas prasības;</w:t>
            </w:r>
            <w:r w:rsidR="00000000" w:rsidRPr="00000000" w:rsidDel="00000000">
              <w:rPr>
                <w:rtl w:val="0"/>
              </w:rPr>
              <w:t xml:space="preserve">
</w:t>
            </w:r>
            <w:r w:rsidR="00000000" w:rsidRPr="00000000" w:rsidDel="00000000">
              <w:rPr>
                <w:rtl w:val="0"/>
              </w:rPr>
              <w:t xml:space="preserve">5) sadarbības princips – publiskas personas kapitāla daļu pārvaldību īsteno sadarbojoties šā likuma subjektiem, tai skaitā nodrošinot vispusīgu un operatīvu informācijas apmaiņu, kapitāla daļu pārvaldības uzlabošanai nepieciešamas informācijas saglabāšanu, kā arī informācijas sniegšanu koordinācijas institūcijai par kapitālsabiedrību pārvaldības sistēmā identificētiem trūkumiem.</w:t>
            </w:r>
            <w:r w:rsidR="00000000" w:rsidRPr="00000000" w:rsidDel="00000000">
              <w:rPr>
                <w:rtl w:val="0"/>
              </w:rPr>
              <w:t xml:space="preserve">
</w:t>
            </w:r>
            <w:r w:rsidR="00000000" w:rsidRPr="00000000" w:rsidDel="00000000">
              <w:rPr>
                <w:rtl w:val="0"/>
              </w:rPr>
              <w:t xml:space="preserve">(2) Īstenojot publiskas personas kapitāla daļu pārvaldību, šā likuma subjekti ievēro publiskas personas kapitāla daļu un kapitālsabiedrību pārvaldības vispārīgos principus.</w:t>
            </w:r>
            <w:r w:rsidR="00000000" w:rsidRPr="00000000" w:rsidDel="00000000">
              <w:rPr>
                <w:rtl w:val="0"/>
              </w:rPr>
              <w:t xml:space="preserve">
</w:t>
            </w:r>
            <w:r w:rsidR="00000000" w:rsidRPr="00000000" w:rsidDel="00000000">
              <w:rPr>
                <w:rtl w:val="0"/>
              </w:rPr>
              <w:t xml:space="preserve">(3) Publisku personu kontrolētu kapitālsabiedrību pārvaldību īsteno līdzvērtīgi publiskas personas kapitālsabiedrību pārvaldības procesam, ja vien šajā likumā nav noteikta īpaša izņēmuma kārtība vai konstatēti citi tiesiski šķēršļi.</w:t>
            </w:r>
            <w:r w:rsidR="00000000" w:rsidRPr="00000000" w:rsidDel="00000000">
              <w:rPr>
                <w:rtl w:val="0"/>
              </w:rPr>
              <w:t xml:space="preserve">
</w:t>
            </w:r>
            <w:r w:rsidR="00000000" w:rsidRPr="00000000" w:rsidDel="00000000">
              <w:rPr>
                <w:rtl w:val="0"/>
              </w:rPr>
              <w:t xml:space="preserve">(4) Publiskas personas augstākās lēmējinstitūcijas, kapitāla daļu turētāja, kapitāla daļu turētāja pārstāvja, kapitālsabiedrības valdes un padomes funkciju izpildi un tiesības nevar nodot privātpersonām civiltiesiska darījuma vai deleģēšanas līguma ceļā."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9.</w:t>
            </w:r>
            <w:r w:rsidR="00000000" w:rsidRPr="00000000" w:rsidDel="00000000">
              <w:rPr>
                <w:b w:val="1"/>
                <w:vertAlign w:val="superscript"/>
                <w:rtl w:val="0"/>
              </w:rPr>
              <w:t xml:space="preserve">1</w:t>
            </w:r>
            <w:r w:rsidR="00000000" w:rsidRPr="00000000" w:rsidDel="00000000">
              <w:rPr>
                <w:b w:val="1"/>
                <w:rtl w:val="0"/>
              </w:rPr>
              <w:t xml:space="preserve"> pants. Publiskas personas kapitāla daļu un kapitālsabiedrību pārvaldības vispārējie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Publiskas personas kapitāla daļu un kapitālsabiedrību pārvaldīšanas vispārējie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informēta un aktīva īpašnieka princips – publiska persona skaidri definē publiskas personas līdzdalības kapitālsabiedrībā </w:t>
            </w:r>
            <w:r w:rsidR="00000000" w:rsidRPr="00000000" w:rsidDel="00000000">
              <w:rPr>
                <w:color w:val="#3498db"/>
                <w:rtl w:val="0"/>
              </w:rPr>
              <w:t xml:space="preserve">vispārējo </w:t>
            </w:r>
            <w:r w:rsidR="00000000" w:rsidRPr="00000000" w:rsidDel="00000000">
              <w:rPr>
                <w:rtl w:val="0"/>
              </w:rPr>
              <w:t xml:space="preserve">stratēģisko mērķi un būtiskos uzdevumus, kā arī periodiski izvērtē to aktualitāti;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mērķorientācijas princips – publiskas personas kapitāla daļu pārvaldībā tiek īstenota publiskās personas aktīvu lietderīga ieguldīšana kapitālsabiedrībā un pieņemti uz kapitālsabiedrības vispārējo stratēģisko mērķu sasniegšanu orientēti lēmumi;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risku kontroles princips – publiskas personas kapitāla daļu  pārvaldībā tiek nodrošināta pārskatāma un saprotama kapitālsabiedrības pārvaldības procesu vadība;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informācijas atklātības princips – publiskas personas kapitāla daļu pārvaldībā tiek nodrošināta informācijas pieejamība par kapitālsabiedrību, ievērojot informācijas atklātības un publiskošanas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sadarbības princips – publiskas personas kapitāla daļu pārvaldība tiek īstenota, sadarbojoties šā likuma subjektiem, tai skaitā nodrošinot vispusīgu un operatīvu informācijas apmaiņu, kapitāla daļu pārvaldības uzlabošanai nepieciešamas informācijas saglabāšanu, kā arī ziņošanu koordinācijas institūcijai par kapitālsabiedrību pārvaldības sistēmā identificētiem trūkumiem.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Īstenojot publiskas personas kapitāla daļu pārvaldību, šī likuma subjekti ievēro publiskas personas kapitāla daļu un kapitālsabiedrību pārvaldības vispārējos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Publisku personu kontrolētu kapitālsabiedrību pārvaldības process un elementi tiek īstenoti līdzvērtīgi publiskas personas kapitālsabiedrību pārvaldības procesam un elementiem, ja vien šajā likumā nav noteikta īpaša izņēmuma kārtība vai konstatējami citi tiesiski šķēršļi pārvaldības procesa īstenošanai šādā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Šajā likumā noteikto likuma subjektu funkciju izpildi un tiesības nevar nodot privātpersonām civiltiesiska darījuma vai deleģēšanas līguma ceļā."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Iebilstam</w:t>
            </w:r>
            <w:r w:rsidR="00000000" w:rsidRPr="00000000" w:rsidDel="00000000">
              <w:rPr>
                <w:rtl w:val="0"/>
              </w:rPr>
              <w:t xml:space="preserve"> pret vārda “periodiski” izmantošanu 9.1 pants. (1) daļas 1) apakšpunktā, jo jāpārvērtē ir likumā noteiktajos gadījumos un laikā, un likumā noteiktā apjomā, ja vispār attiecināms. Lūdzam precizēt atbilstoši normatīvajos aktos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normas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lai arī likums nosaka publiskas personas līdzdalības kapitālsabiedrībā vispārējo stratēģiskā mērķa maksimālo izvērtēšanas periodu – 5 gadi, aktīva akcionāra principa būtība ir monitorēt publisko līdzekļu izmantošanas lietderību (atbilstību ieguldījuma mērķim) un nodrošināt tādu kapitālsabiedrības stratēģisko vadību, kas savlaicīgi atbild uz tirgus izmaiņām (nepieciešamībām). Līdz ar norādīto, nav pareizi uzskatīt, ka aktīva akcionāra loma realizējas, pārvērtējot kapitālsabiedrības būtiskos uzdevumu aktualitāti reizi piecos gados.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w:t>
            </w:r>
            <w:r w:rsidR="00000000" w:rsidRPr="00000000" w:rsidDel="00000000">
              <w:rPr>
                <w:b w:val="1"/>
                <w:vertAlign w:val="superscript"/>
                <w:rtl w:val="0"/>
              </w:rPr>
              <w:t xml:space="preserve">1</w:t>
            </w:r>
            <w:r w:rsidR="00000000" w:rsidRPr="00000000" w:rsidDel="00000000">
              <w:rPr>
                <w:b w:val="1"/>
                <w:rtl w:val="0"/>
              </w:rPr>
              <w:t xml:space="preserve"> pants. Publiskas personas kapitāla daļu un kapitālsabiedrību pārvaldības vispārīgie principi</w:t>
            </w:r>
            <w:r w:rsidR="00000000" w:rsidRPr="00000000" w:rsidDel="00000000">
              <w:rPr>
                <w:rtl w:val="0"/>
              </w:rPr>
              <w:t xml:space="preserve">(1) Publiskas personas kapitāla daļu un kapitālsabiedrību pārvaldības vispārīgie principi:</w:t>
            </w:r>
            <w:r w:rsidR="00000000" w:rsidRPr="00000000" w:rsidDel="00000000">
              <w:rPr>
                <w:rtl w:val="0"/>
              </w:rPr>
              <w:t xml:space="preserve">
</w:t>
            </w:r>
            <w:r w:rsidR="00000000" w:rsidRPr="00000000" w:rsidDel="00000000">
              <w:rPr>
                <w:rtl w:val="0"/>
              </w:rPr>
              <w:t xml:space="preserve">1) informēta un aktīva īpašnieka princips – publiska persona normatīvajos aktos noteiktajā kārtībā definē publiskas personas līdzdalības kapitālsabiedrībā vispārējo stratēģisko mērķi un būtiskos uzdevumus, kā arī pēc nepieciešamības izvērtē to aktualitāti. Publiskas personas kapitāla daļu turētājs nodrošina, ka kapitālsabiedrībā ir izstrādāta publiskas personas izvirzītajiem mērķiem atbilstoša vidēja termiņa darbības stratēģija;</w:t>
            </w:r>
            <w:r w:rsidR="00000000" w:rsidRPr="00000000" w:rsidDel="00000000">
              <w:rPr>
                <w:rtl w:val="0"/>
              </w:rPr>
              <w:t xml:space="preserve">
</w:t>
            </w:r>
            <w:r w:rsidR="00000000" w:rsidRPr="00000000" w:rsidDel="00000000">
              <w:rPr>
                <w:rtl w:val="0"/>
              </w:rPr>
              <w:t xml:space="preserve">2) mērķorientācijas princips – publiskas personas kapitāla daļu pārvaldībā īsteno publiskās personas aktīvu lietderīgu ieguldīšanu kapitālsabiedrībā un pieņem uz kapitālsabiedrības vispārējo stratēģisko mērķu sasniegšanu orientētus lēmumus;</w:t>
            </w:r>
            <w:r w:rsidR="00000000" w:rsidRPr="00000000" w:rsidDel="00000000">
              <w:rPr>
                <w:rtl w:val="0"/>
              </w:rPr>
              <w:t xml:space="preserve">
</w:t>
            </w:r>
            <w:r w:rsidR="00000000" w:rsidRPr="00000000" w:rsidDel="00000000">
              <w:rPr>
                <w:rtl w:val="0"/>
              </w:rPr>
              <w:t xml:space="preserve">3) risku vadības princips – publiskas personas kapitāla daļu  pārvaldībā nodrošina kapitālsabiedrības darbības un pārvaldības procesu pārskatāmību, savlaicīgu preventīvu un korektīvu pasākumu ieviešanu risku mazināšanai vai novēršanai;</w:t>
            </w:r>
            <w:r w:rsidR="00000000" w:rsidRPr="00000000" w:rsidDel="00000000">
              <w:rPr>
                <w:rtl w:val="0"/>
              </w:rPr>
              <w:t xml:space="preserve">
</w:t>
            </w:r>
            <w:r w:rsidR="00000000" w:rsidRPr="00000000" w:rsidDel="00000000">
              <w:rPr>
                <w:rtl w:val="0"/>
              </w:rPr>
              <w:t xml:space="preserve">4) informācijas atklātības princips – publiskas personas kapitāla daļu pārvaldībā nodrošina informācijas pieejamību par kapitālsabiedrību, ievērojot informācijas atklātības un publiskošanas prasības;</w:t>
            </w:r>
            <w:r w:rsidR="00000000" w:rsidRPr="00000000" w:rsidDel="00000000">
              <w:rPr>
                <w:rtl w:val="0"/>
              </w:rPr>
              <w:t xml:space="preserve">
</w:t>
            </w:r>
            <w:r w:rsidR="00000000" w:rsidRPr="00000000" w:rsidDel="00000000">
              <w:rPr>
                <w:rtl w:val="0"/>
              </w:rPr>
              <w:t xml:space="preserve">5) sadarbības princips – publiskas personas kapitāla daļu pārvaldību īsteno sadarbojoties šā likuma subjektiem, tai skaitā nodrošinot vispusīgu un operatīvu informācijas apmaiņu, kapitāla daļu pārvaldības uzlabošanai nepieciešamas informācijas saglabāšanu, kā arī informācijas sniegšanu koordinācijas institūcijai par kapitālsabiedrību pārvaldības sistēmā identificētiem trūkumiem.</w:t>
            </w:r>
            <w:r w:rsidR="00000000" w:rsidRPr="00000000" w:rsidDel="00000000">
              <w:rPr>
                <w:rtl w:val="0"/>
              </w:rPr>
              <w:t xml:space="preserve">
</w:t>
            </w:r>
            <w:r w:rsidR="00000000" w:rsidRPr="00000000" w:rsidDel="00000000">
              <w:rPr>
                <w:rtl w:val="0"/>
              </w:rPr>
              <w:t xml:space="preserve">(2) Īstenojot publiskas personas kapitāla daļu pārvaldību, šā likuma subjekti ievēro publiskas personas kapitāla daļu un kapitālsabiedrību pārvaldības vispārīgos principus.</w:t>
            </w:r>
            <w:r w:rsidR="00000000" w:rsidRPr="00000000" w:rsidDel="00000000">
              <w:rPr>
                <w:rtl w:val="0"/>
              </w:rPr>
              <w:t xml:space="preserve">
</w:t>
            </w:r>
            <w:r w:rsidR="00000000" w:rsidRPr="00000000" w:rsidDel="00000000">
              <w:rPr>
                <w:rtl w:val="0"/>
              </w:rPr>
              <w:t xml:space="preserve">(3) Publisku personu kontrolētu kapitālsabiedrību pārvaldību īsteno līdzvērtīgi publiskas personas kapitālsabiedrību pārvaldības procesam, ja vien šajā likumā nav noteikta īpaša izņēmuma kārtība vai konstatēti citi tiesiski šķēršļi.</w:t>
            </w:r>
            <w:r w:rsidR="00000000" w:rsidRPr="00000000" w:rsidDel="00000000">
              <w:rPr>
                <w:rtl w:val="0"/>
              </w:rPr>
              <w:t xml:space="preserve">
</w:t>
            </w:r>
            <w:r w:rsidR="00000000" w:rsidRPr="00000000" w:rsidDel="00000000">
              <w:rPr>
                <w:rtl w:val="0"/>
              </w:rPr>
              <w:t xml:space="preserve">(4) Publiskas personas augstākās lēmējinstitūcijas, kapitāla daļu turētāja, kapitāla daļu turētāja pārstāvja, kapitālsabiedrības valdes un padomes funkciju izpildi un tiesības nevar nodot privātpersonām civiltiesiska darījuma vai deleģēšanas līguma ceļā."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9.</w:t>
            </w:r>
            <w:r w:rsidR="00000000" w:rsidRPr="00000000" w:rsidDel="00000000">
              <w:rPr>
                <w:b w:val="1"/>
                <w:vertAlign w:val="superscript"/>
                <w:rtl w:val="0"/>
              </w:rPr>
              <w:t xml:space="preserve">1</w:t>
            </w:r>
            <w:r w:rsidR="00000000" w:rsidRPr="00000000" w:rsidDel="00000000">
              <w:rPr>
                <w:b w:val="1"/>
                <w:rtl w:val="0"/>
              </w:rPr>
              <w:t xml:space="preserve"> pants. Publiskas personas kapitāla daļu un kapitālsabiedrību pārvaldības vispārējie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Publiskas personas kapitāla daļu un kapitālsabiedrību pārvaldīšanas vispārējie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informēta un aktīva īpašnieka princips – publiska persona skaidri definē publiskas personas līdzdalības kapitālsabiedrībā </w:t>
            </w:r>
            <w:r w:rsidR="00000000" w:rsidRPr="00000000" w:rsidDel="00000000">
              <w:rPr>
                <w:color w:val="#3498db"/>
                <w:rtl w:val="0"/>
              </w:rPr>
              <w:t xml:space="preserve">vispārējo </w:t>
            </w:r>
            <w:r w:rsidR="00000000" w:rsidRPr="00000000" w:rsidDel="00000000">
              <w:rPr>
                <w:rtl w:val="0"/>
              </w:rPr>
              <w:t xml:space="preserve">stratēģisko mērķi un būtiskos uzdevumus, kā arī periodiski izvērtē to aktualitāti;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mērķorientācijas princips – publiskas personas kapitāla daļu pārvaldībā tiek īstenota publiskās personas aktīvu lietderīga ieguldīšana kapitālsabiedrībā un pieņemti uz kapitālsabiedrības vispārējo stratēģisko mērķu sasniegšanu orientēti lēmumi;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risku kontroles princips – publiskas personas kapitāla daļu  pārvaldībā tiek nodrošināta pārskatāma un saprotama kapitālsabiedrības pārvaldības procesu vadība;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informācijas atklātības princips – publiskas personas kapitāla daļu pārvaldībā tiek nodrošināta informācijas pieejamība par kapitālsabiedrību, ievērojot informācijas atklātības un publiskošanas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sadarbības princips – publiskas personas kapitāla daļu pārvaldība tiek īstenota, sadarbojoties šā likuma subjektiem, tai skaitā nodrošinot vispusīgu un operatīvu informācijas apmaiņu, kapitāla daļu pārvaldības uzlabošanai nepieciešamas informācijas saglabāšanu, kā arī ziņošanu koordinācijas institūcijai par kapitālsabiedrību pārvaldības sistēmā identificētiem trūkumiem.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Īstenojot publiskas personas kapitāla daļu pārvaldību, šī likuma subjekti ievēro publiskas personas kapitāla daļu un kapitālsabiedrību pārvaldības vispārējos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Publisku personu kontrolētu kapitālsabiedrību pārvaldības process un elementi tiek īstenoti līdzvērtīgi publiskas personas kapitālsabiedrību pārvaldības procesam un elementiem, ja vien šajā likumā nav noteikta īpaša izņēmuma kārtība vai konstatējami citi tiesiski šķēršļi pārvaldības procesa īstenošanai šādā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Šajā likumā noteikto likuma subjektu funkciju izpildi un tiesības nevar nodot privātpersonām civiltiesiska darījuma vai deleģēšanas līguma ceļā."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ietvertais 9.</w:t>
            </w:r>
            <w:r w:rsidR="00000000" w:rsidRPr="00000000" w:rsidDel="00000000">
              <w:rPr>
                <w:vertAlign w:val="superscript"/>
                <w:rtl w:val="0"/>
              </w:rPr>
              <w:t xml:space="preserve">1</w:t>
            </w:r>
            <w:r w:rsidR="00000000" w:rsidRPr="00000000" w:rsidDel="00000000">
              <w:rPr>
                <w:rtl w:val="0"/>
              </w:rPr>
              <w:t xml:space="preserve"> pants paredz noteikt risku kontroles principu, t.i. publiskas personas kapitāla daļu  pārvaldībā tiek nodrošināta pārskatāma un saprotama kapitālsabiedrības pārvaldības procesu vadība. Lūdzam izvērtēt un skaidrot, ko nozīmē pārskatāma un saprotama kapitālsabiedrības pārvaldības procesu vadība - vai minētais nozīmē, ka ir jābūt izstrādātam atsevišķam tiesību aktam vai kā citādi paredzēta minētā principa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pārskatīt šā panta pirmās daļas 3.punktā noteiktā principa “risku kontroles princips” nosaukuma formulējumu. Ņemot vērā to, ka ikdienā riskus vada un katram riskam nosaka riska mazināšanas un kontroles pasākumus un veic to īstenošanas uzraudzību, lūgums 3.punktā  ietverto principu formulēt kā “Risku vadības princips”.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attiecībā uz likumprojektā ietvertā 9.</w:t>
            </w:r>
            <w:r w:rsidR="00000000" w:rsidRPr="00000000" w:rsidDel="00000000">
              <w:rPr>
                <w:vertAlign w:val="superscript"/>
                <w:rtl w:val="0"/>
              </w:rPr>
              <w:t xml:space="preserve">1</w:t>
            </w:r>
            <w:r w:rsidR="00000000" w:rsidRPr="00000000" w:rsidDel="00000000">
              <w:rPr>
                <w:rtl w:val="0"/>
              </w:rPr>
              <w:t xml:space="preserve"> panta trešo daļu nav saprotams, kas domāts ar vārdu "elementi". Lūdzam atbilstoši papildināt likumprojekta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normu redakcijas, papildinot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esošās Publiskas personas kapitāla daļu un kapitālsabiedrību pārvaldības likuma 107.panta otrās daļas redakcijā ietverti padomes uzdevumi “11) uzraudzīt iekšējās kontroles un risku pārvaldības sistēmu darbību, pārskatīt to atbilstību un efektivitāti; 12) apstiprināt būtiskākās politikas, kurās definēti sabiedrības darbības principi attiecībā uz risku pārvaldību, interešu konflikta novēršanu, korupcijas apkarošanu, korporatīvo pārvaldību un citiem jautājumiem, savukārt kapitālsabiedrībās, kurās padome nav izveidota, tās uzdevumus atbilstoši 66.panta (3) pilda dalībnieku sapulce.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norādīto, risku vadības prasības un būtiskāko pārvaldības procesu politiku izstrāde (kas nodrošina kapitālsabiedrības darbības un pārvaldības procesu pārskatāmību) jau ir ietverta normatīvajā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Risku vadības princips ietver uzdevumu kapitālsabiedrības kompetentajām institūcijām veidot risinājumus un pieņemt lēmumus, vienmēr atbilstoši uzņēmumu risku vadības politikai izvērtējot risku komponenti. Pārdomātas iekšējās kontroles sistēmas un risku politikas izstrāde, un risku vadības principa piemērošana praksē nodrošina līdzsvarota lēmuma pieņemšanu, iedrošinot kapitālsabiedrības uzņemties izaicinošākus uzdevumus un vienlaikus novēršot arī kapitālsabiedrību nepamatoti augstu riska apetīti.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principa ieviešanu tiek stiprināta uzraudzības institūcijas iesaiste kapitālsabiedrības būtisko procesu pārvaldībā politiku līmenī, mazinot uzsvaru uz konkrētu operatīvās darbības notikumu vai darījumu izvērtēšanas un uzraudzības. Principa piemērošana veicinās kvalitatīvāku, labāk pamatotu un lēmumu projektu izstrādi un virzību gan kapitālsabiedrībā, gan augstākā lēmējinstitūcijā, mazinot laiku, kas nepieciešams šādu lēmumu projektu individuālai izvērtēšanai un saskaņošanai.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w:t>
            </w:r>
            <w:r w:rsidR="00000000" w:rsidRPr="00000000" w:rsidDel="00000000">
              <w:rPr>
                <w:b w:val="1"/>
                <w:vertAlign w:val="superscript"/>
                <w:rtl w:val="0"/>
              </w:rPr>
              <w:t xml:space="preserve">1</w:t>
            </w:r>
            <w:r w:rsidR="00000000" w:rsidRPr="00000000" w:rsidDel="00000000">
              <w:rPr>
                <w:b w:val="1"/>
                <w:rtl w:val="0"/>
              </w:rPr>
              <w:t xml:space="preserve"> pants. Publiskas personas kapitāla daļu un kapitālsabiedrību pārvaldības vispārīgie principi</w:t>
            </w:r>
            <w:r w:rsidR="00000000" w:rsidRPr="00000000" w:rsidDel="00000000">
              <w:rPr>
                <w:rtl w:val="0"/>
              </w:rPr>
              <w:t xml:space="preserve">(1) Publiskas personas kapitāla daļu un kapitālsabiedrību pārvaldības vispārīgie principi:</w:t>
            </w:r>
            <w:r w:rsidR="00000000" w:rsidRPr="00000000" w:rsidDel="00000000">
              <w:rPr>
                <w:rtl w:val="0"/>
              </w:rPr>
              <w:t xml:space="preserve">
</w:t>
            </w:r>
            <w:r w:rsidR="00000000" w:rsidRPr="00000000" w:rsidDel="00000000">
              <w:rPr>
                <w:rtl w:val="0"/>
              </w:rPr>
              <w:t xml:space="preserve">1) informēta un aktīva īpašnieka princips – publiska persona normatīvajos aktos noteiktajā kārtībā definē publiskas personas līdzdalības kapitālsabiedrībā vispārējo stratēģisko mērķi un būtiskos uzdevumus, kā arī pēc nepieciešamības izvērtē to aktualitāti. Publiskas personas kapitāla daļu turētājs nodrošina, ka kapitālsabiedrībā ir izstrādāta publiskas personas izvirzītajiem mērķiem atbilstoša vidēja termiņa darbības stratēģija;</w:t>
            </w:r>
            <w:r w:rsidR="00000000" w:rsidRPr="00000000" w:rsidDel="00000000">
              <w:rPr>
                <w:rtl w:val="0"/>
              </w:rPr>
              <w:t xml:space="preserve">
</w:t>
            </w:r>
            <w:r w:rsidR="00000000" w:rsidRPr="00000000" w:rsidDel="00000000">
              <w:rPr>
                <w:rtl w:val="0"/>
              </w:rPr>
              <w:t xml:space="preserve">2) mērķorientācijas princips – publiskas personas kapitāla daļu pārvaldībā īsteno publiskās personas aktīvu lietderīgu ieguldīšanu kapitālsabiedrībā un pieņem uz kapitālsabiedrības vispārējo stratēģisko mērķu sasniegšanu orientētus lēmumus;</w:t>
            </w:r>
            <w:r w:rsidR="00000000" w:rsidRPr="00000000" w:rsidDel="00000000">
              <w:rPr>
                <w:rtl w:val="0"/>
              </w:rPr>
              <w:t xml:space="preserve">
</w:t>
            </w:r>
            <w:r w:rsidR="00000000" w:rsidRPr="00000000" w:rsidDel="00000000">
              <w:rPr>
                <w:rtl w:val="0"/>
              </w:rPr>
              <w:t xml:space="preserve">3) risku vadības princips – publiskas personas kapitāla daļu  pārvaldībā nodrošina kapitālsabiedrības darbības un pārvaldības procesu pārskatāmību, savlaicīgu preventīvu un korektīvu pasākumu ieviešanu risku mazināšanai vai novēršanai;</w:t>
            </w:r>
            <w:r w:rsidR="00000000" w:rsidRPr="00000000" w:rsidDel="00000000">
              <w:rPr>
                <w:rtl w:val="0"/>
              </w:rPr>
              <w:t xml:space="preserve">
</w:t>
            </w:r>
            <w:r w:rsidR="00000000" w:rsidRPr="00000000" w:rsidDel="00000000">
              <w:rPr>
                <w:rtl w:val="0"/>
              </w:rPr>
              <w:t xml:space="preserve">4) informācijas atklātības princips – publiskas personas kapitāla daļu pārvaldībā nodrošina informācijas pieejamību par kapitālsabiedrību, ievērojot informācijas atklātības un publiskošanas prasības;</w:t>
            </w:r>
            <w:r w:rsidR="00000000" w:rsidRPr="00000000" w:rsidDel="00000000">
              <w:rPr>
                <w:rtl w:val="0"/>
              </w:rPr>
              <w:t xml:space="preserve">
</w:t>
            </w:r>
            <w:r w:rsidR="00000000" w:rsidRPr="00000000" w:rsidDel="00000000">
              <w:rPr>
                <w:rtl w:val="0"/>
              </w:rPr>
              <w:t xml:space="preserve">5) sadarbības princips – publiskas personas kapitāla daļu pārvaldību īsteno sadarbojoties šā likuma subjektiem, tai skaitā nodrošinot vispusīgu un operatīvu informācijas apmaiņu, kapitāla daļu pārvaldības uzlabošanai nepieciešamas informācijas saglabāšanu, kā arī informācijas sniegšanu koordinācijas institūcijai par kapitālsabiedrību pārvaldības sistēmā identificētiem trūkumiem.</w:t>
            </w:r>
            <w:r w:rsidR="00000000" w:rsidRPr="00000000" w:rsidDel="00000000">
              <w:rPr>
                <w:rtl w:val="0"/>
              </w:rPr>
              <w:t xml:space="preserve">
</w:t>
            </w:r>
            <w:r w:rsidR="00000000" w:rsidRPr="00000000" w:rsidDel="00000000">
              <w:rPr>
                <w:rtl w:val="0"/>
              </w:rPr>
              <w:t xml:space="preserve">(2) Īstenojot publiskas personas kapitāla daļu pārvaldību, šā likuma subjekti ievēro publiskas personas kapitāla daļu un kapitālsabiedrību pārvaldības vispārīgos principus.</w:t>
            </w:r>
            <w:r w:rsidR="00000000" w:rsidRPr="00000000" w:rsidDel="00000000">
              <w:rPr>
                <w:rtl w:val="0"/>
              </w:rPr>
              <w:t xml:space="preserve">
</w:t>
            </w:r>
            <w:r w:rsidR="00000000" w:rsidRPr="00000000" w:rsidDel="00000000">
              <w:rPr>
                <w:rtl w:val="0"/>
              </w:rPr>
              <w:t xml:space="preserve">(3) Publisku personu kontrolētu kapitālsabiedrību pārvaldību īsteno līdzvērtīgi publiskas personas kapitālsabiedrību pārvaldības procesam, ja vien šajā likumā nav noteikta īpaša izņēmuma kārtība vai konstatēti citi tiesiski šķēršļi.</w:t>
            </w:r>
            <w:r w:rsidR="00000000" w:rsidRPr="00000000" w:rsidDel="00000000">
              <w:rPr>
                <w:rtl w:val="0"/>
              </w:rPr>
              <w:t xml:space="preserve">
</w:t>
            </w:r>
            <w:r w:rsidR="00000000" w:rsidRPr="00000000" w:rsidDel="00000000">
              <w:rPr>
                <w:rtl w:val="0"/>
              </w:rPr>
              <w:t xml:space="preserve">(4) Publiskas personas augstākās lēmējinstitūcijas, kapitāla daļu turētāja, kapitāla daļu turētāja pārstāvja, kapitālsabiedrības valdes un padomes funkciju izpildi un tiesības nevar nodot privātpersonām civiltiesiska darījuma vai deleģēšanas līguma ceļā."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9.</w:t>
            </w:r>
            <w:r w:rsidR="00000000" w:rsidRPr="00000000" w:rsidDel="00000000">
              <w:rPr>
                <w:b w:val="1"/>
                <w:vertAlign w:val="superscript"/>
                <w:rtl w:val="0"/>
              </w:rPr>
              <w:t xml:space="preserve">1</w:t>
            </w:r>
            <w:r w:rsidR="00000000" w:rsidRPr="00000000" w:rsidDel="00000000">
              <w:rPr>
                <w:b w:val="1"/>
                <w:rtl w:val="0"/>
              </w:rPr>
              <w:t xml:space="preserve"> pants. Publiskas personas kapitāla daļu un kapitālsabiedrību pārvaldības vispārējie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Publiskas personas kapitāla daļu un kapitālsabiedrību pārvaldīšanas vispārējie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informēta un aktīva īpašnieka princips – publiska persona skaidri definē publiskas personas līdzdalības kapitālsabiedrībā </w:t>
            </w:r>
            <w:r w:rsidR="00000000" w:rsidRPr="00000000" w:rsidDel="00000000">
              <w:rPr>
                <w:color w:val="#3498db"/>
                <w:rtl w:val="0"/>
              </w:rPr>
              <w:t xml:space="preserve">vispārējo </w:t>
            </w:r>
            <w:r w:rsidR="00000000" w:rsidRPr="00000000" w:rsidDel="00000000">
              <w:rPr>
                <w:rtl w:val="0"/>
              </w:rPr>
              <w:t xml:space="preserve">stratēģisko mērķi un būtiskos uzdevumus, kā arī periodiski izvērtē to aktualitāti;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mērķorientācijas princips – publiskas personas kapitāla daļu pārvaldībā tiek īstenota publiskās personas aktīvu lietderīga ieguldīšana kapitālsabiedrībā un pieņemti uz kapitālsabiedrības vispārējo stratēģisko mērķu sasniegšanu orientēti lēmumi;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risku kontroles princips – publiskas personas kapitāla daļu  pārvaldībā tiek nodrošināta pārskatāma un saprotama kapitālsabiedrības pārvaldības procesu vadība;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informācijas atklātības princips – publiskas personas kapitāla daļu pārvaldībā tiek nodrošināta informācijas pieejamība par kapitālsabiedrību, ievērojot informācijas atklātības un publiskošanas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sadarbības princips – publiskas personas kapitāla daļu pārvaldība tiek īstenota, sadarbojoties šā likuma subjektiem, tai skaitā nodrošinot vispusīgu un operatīvu informācijas apmaiņu, kapitāla daļu pārvaldības uzlabošanai nepieciešamas informācijas saglabāšanu, kā arī ziņošanu koordinācijas institūcijai par kapitālsabiedrību pārvaldības sistēmā identificētiem trūkumiem.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Īstenojot publiskas personas kapitāla daļu pārvaldību, šī likuma subjekti ievēro publiskas personas kapitāla daļu un kapitālsabiedrību pārvaldības vispārējos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Publisku personu kontrolētu kapitālsabiedrību pārvaldības process un elementi tiek īstenoti līdzvērtīgi publiskas personas kapitālsabiedrību pārvaldības procesam un elementiem, ja vien šajā likumā nav noteikta īpaša izņēmuma kārtība vai konstatējami citi tiesiski šķēršļi pārvaldības procesa īstenošanai šādā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Šajā likumā noteikto likuma subjektu funkciju izpildi un tiesības nevar nodot privātpersonām civiltiesiska darījuma vai deleģēšanas līguma ceļā."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likumprojektā ietvertā  Likuma 9.</w:t>
            </w:r>
            <w:r w:rsidR="00000000" w:rsidRPr="00000000" w:rsidDel="00000000">
              <w:rPr>
                <w:vertAlign w:val="superscript"/>
                <w:rtl w:val="0"/>
              </w:rPr>
              <w:t xml:space="preserve">1</w:t>
            </w:r>
            <w:r w:rsidR="00000000" w:rsidRPr="00000000" w:rsidDel="00000000">
              <w:rPr>
                <w:rtl w:val="0"/>
              </w:rPr>
              <w:t xml:space="preserve"> panta ceturto daļu šajā likumā noteikto likuma subjektu funkciju izpildi un tiesības nevar nodot privātpersonām civiltiesiska darījuma vai deleģēšanas līguma ceļā. Lūgums skaidrot minētā regulējuma satvaru kopsakarā ar likumprojektā  ietverto Likuma  113.panta otro daļu, kas nosaka, ka  valde pārzina un vada sabiedrības lietas, tā vada un atbild par sabiedrības komercdarbību, ikdienas operatīvo darbību kā arī par likumam atbilstošu grāmatvedības kārtošanu un uz kapitālsabiedrību attiecināmo informācijas publiskošanas prasību izpildi. No minētā nav skaidrs, vai valde ir tiesīga slēgt, piemēram, darba līgumu, uzņēmuma līgumu, pilnvarojuma līgumu, komercdarbības un operatīvās darbības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3.</w:t>
            </w:r>
            <w:r w:rsidR="00000000" w:rsidRPr="00000000" w:rsidDel="00000000">
              <w:rPr>
                <w:vertAlign w:val="superscript"/>
                <w:rtl w:val="0"/>
              </w:rPr>
              <w:t xml:space="preserve">1</w:t>
            </w:r>
            <w:r w:rsidR="00000000" w:rsidRPr="00000000" w:rsidDel="00000000">
              <w:rPr>
                <w:rtl w:val="0"/>
              </w:rPr>
              <w:t xml:space="preserve"> (iepriekšējā redakcijā 9.</w:t>
            </w:r>
            <w:r w:rsidR="00000000" w:rsidRPr="00000000" w:rsidDel="00000000">
              <w:rPr>
                <w:vertAlign w:val="superscript"/>
                <w:rtl w:val="0"/>
              </w:rPr>
              <w:t xml:space="preserve">1</w:t>
            </w:r>
            <w:r w:rsidR="00000000" w:rsidRPr="00000000" w:rsidDel="00000000">
              <w:rPr>
                <w:rtl w:val="0"/>
              </w:rPr>
              <w:t xml:space="preserve">) panta ceturtajā daļā paredzēts, ka “šajā likumā noteikto likuma subjektu funkciju izpildi un tiesības nevar nodot privātpersonām civiltiesiska darījuma vai deleģēšanas līguma ceļā”. Šī likuma subjektu loku veido publiskas personas, to institūcijas un amatpersonas, publiskas personas kapitālsabiedrības, to meitas sabiedrības, publisku personu kontrolētas kapitālsabiedrības, un minēto kapitālsabiedrību pārvaldes institūcijas un to locekļi, kam saskaņā ar šo likumu noteikti pienākumi un tiesības publisku personu kapitāla daļu vai kapitālsabiedrību pārvaldības jomā. Vispārējais deleģējumu ierobežojumu princips paredzēts VPIL 41.pantā, nosakot, ka nav deleģējami pārvaldes uzdevumi, kas, cita starpā, ietver iestāžu un pārvaldes amatpersonu uzraudzību, publisku personu budžeta apstiprināšanu, finansu resursu sadali programmu un apakšprogrammu līmenī, finansu resursu kontroli, kā arī privātpersonām nevar deleģēt uzdevumus, kuri pēc savas būtības ir valsts pārvaldes funkcijas pamats un kurus drīkst veikt tikai iestādes.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Likuma 12. un 13.pantos tieši norādīts, ka publiskas personas kapitāla daļu turētāja pienākumus pilda valsts amatpersonas, ņemot vērā, ka valdes un padomes locekļu pilnvarojums balstās uzticības attiecībās un nav nododams tālāk, kā arī apstākli, ka atbilstoši likuma "Par interešu konflikta novēršanu valsts amatpersonu darbībā" publiskas personas kapitālsabiedrības, publiskas personas kontrolētas kapitālsabiedrības tiek pielīdzinātas publiskas personas institūcijām un to valdes un padomes locekļiem ir valsts amatpersonu statuss, kā arī, ievērojot to, ka kapitālsabiedrības pārvaldes orgāni faktiski pārvalda publisko resursu kopumu, ir saskatāma gan likumdevēja leģitīma griba noteikt īpašas prasības attiecībā uz publisku personu kapitālsabiedrību pārvaldē iesaistītajām personām, tostarp paredzot paaugstinātas interešu konflikta novēršanas prasības un atbildību.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funkciju deleģēšanas ierobežojums Likumā tiešā veidā nav nostiprināts un tas praksē radījis atšķirīgu tiesību normu interpretāciju, pieļaujot situācijas, kad publiskas personas augstākās lēmējinstitūcijas funkcijas (tai skaitā tiesības lemt par rīcību ar kapitālsabiedrības peļņu) tikušas nodotas privātpersonai, ir nepieciešams ierobežojumu nepārprotamā veidā nostiprināt likumā, lai turpmāk novērstu šādu gadījumu atkārtošanos un mazinātu publisko institūciju līdzekļu nepārdomātas izmantošanas risku, likumā nostiprināms aizliegums tās funkcijas, ko likumdevējs uzticējis valsts amatpersonām, nodot privātpersonām.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Ierosinājums tomēr precizēt (jo likuma subjekts ir arī “kapitālsabiedrība”- nodrošinot, ka meitas sabiedrības ….”un nodrošinot publiskošanas prasībau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likumā noteiktās likuma subjektu publiskas personas augstākās lēmējinstitūcijas, kapitāla daļu turētāja, kapitāla daļu turētāja pārstāvja, kapitālsabiedrības valdes un padomes funkciju izpildi un tiesības nevar nodot privātpersonām civiltiesiska darījuma vai deleģēšanas līguma ceļā.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w:t>
            </w:r>
            <w:r w:rsidR="00000000" w:rsidRPr="00000000" w:rsidDel="00000000">
              <w:rPr>
                <w:b w:val="1"/>
                <w:vertAlign w:val="superscript"/>
                <w:rtl w:val="0"/>
              </w:rPr>
              <w:t xml:space="preserve">1</w:t>
            </w:r>
            <w:r w:rsidR="00000000" w:rsidRPr="00000000" w:rsidDel="00000000">
              <w:rPr>
                <w:b w:val="1"/>
                <w:rtl w:val="0"/>
              </w:rPr>
              <w:t xml:space="preserve"> pants. Publiskas personas kapitāla daļu un kapitālsabiedrību pārvaldības vispārīgie principi</w:t>
            </w:r>
            <w:r w:rsidR="00000000" w:rsidRPr="00000000" w:rsidDel="00000000">
              <w:rPr>
                <w:rtl w:val="0"/>
              </w:rPr>
              <w:t xml:space="preserve">(1) Publiskas personas kapitāla daļu un kapitālsabiedrību pārvaldības vispārīgie principi:</w:t>
            </w:r>
            <w:r w:rsidR="00000000" w:rsidRPr="00000000" w:rsidDel="00000000">
              <w:rPr>
                <w:rtl w:val="0"/>
              </w:rPr>
              <w:t xml:space="preserve">
</w:t>
            </w:r>
            <w:r w:rsidR="00000000" w:rsidRPr="00000000" w:rsidDel="00000000">
              <w:rPr>
                <w:rtl w:val="0"/>
              </w:rPr>
              <w:t xml:space="preserve">1) informēta un aktīva īpašnieka princips – publiska persona normatīvajos aktos noteiktajā kārtībā definē publiskas personas līdzdalības kapitālsabiedrībā vispārējo stratēģisko mērķi un būtiskos uzdevumus, kā arī pēc nepieciešamības izvērtē to aktualitāti. Publiskas personas kapitāla daļu turētājs nodrošina, ka kapitālsabiedrībā ir izstrādāta publiskas personas izvirzītajiem mērķiem atbilstoša vidēja termiņa darbības stratēģija;</w:t>
            </w:r>
            <w:r w:rsidR="00000000" w:rsidRPr="00000000" w:rsidDel="00000000">
              <w:rPr>
                <w:rtl w:val="0"/>
              </w:rPr>
              <w:t xml:space="preserve">
</w:t>
            </w:r>
            <w:r w:rsidR="00000000" w:rsidRPr="00000000" w:rsidDel="00000000">
              <w:rPr>
                <w:rtl w:val="0"/>
              </w:rPr>
              <w:t xml:space="preserve">2) mērķorientācijas princips – publiskas personas kapitāla daļu pārvaldībā īsteno publiskās personas aktīvu lietderīgu ieguldīšanu kapitālsabiedrībā un pieņem uz kapitālsabiedrības vispārējo stratēģisko mērķu sasniegšanu orientētus lēmumus;</w:t>
            </w:r>
            <w:r w:rsidR="00000000" w:rsidRPr="00000000" w:rsidDel="00000000">
              <w:rPr>
                <w:rtl w:val="0"/>
              </w:rPr>
              <w:t xml:space="preserve">
</w:t>
            </w:r>
            <w:r w:rsidR="00000000" w:rsidRPr="00000000" w:rsidDel="00000000">
              <w:rPr>
                <w:rtl w:val="0"/>
              </w:rPr>
              <w:t xml:space="preserve">3) risku vadības princips – publiskas personas kapitāla daļu  pārvaldībā nodrošina kapitālsabiedrības darbības un pārvaldības procesu pārskatāmību, savlaicīgu preventīvu un korektīvu pasākumu ieviešanu risku mazināšanai vai novēršanai;</w:t>
            </w:r>
            <w:r w:rsidR="00000000" w:rsidRPr="00000000" w:rsidDel="00000000">
              <w:rPr>
                <w:rtl w:val="0"/>
              </w:rPr>
              <w:t xml:space="preserve">
</w:t>
            </w:r>
            <w:r w:rsidR="00000000" w:rsidRPr="00000000" w:rsidDel="00000000">
              <w:rPr>
                <w:rtl w:val="0"/>
              </w:rPr>
              <w:t xml:space="preserve">4) informācijas atklātības princips – publiskas personas kapitāla daļu pārvaldībā nodrošina informācijas pieejamību par kapitālsabiedrību, ievērojot informācijas atklātības un publiskošanas prasības;</w:t>
            </w:r>
            <w:r w:rsidR="00000000" w:rsidRPr="00000000" w:rsidDel="00000000">
              <w:rPr>
                <w:rtl w:val="0"/>
              </w:rPr>
              <w:t xml:space="preserve">
</w:t>
            </w:r>
            <w:r w:rsidR="00000000" w:rsidRPr="00000000" w:rsidDel="00000000">
              <w:rPr>
                <w:rtl w:val="0"/>
              </w:rPr>
              <w:t xml:space="preserve">5) sadarbības princips – publiskas personas kapitāla daļu pārvaldību īsteno sadarbojoties šā likuma subjektiem, tai skaitā nodrošinot vispusīgu un operatīvu informācijas apmaiņu, kapitāla daļu pārvaldības uzlabošanai nepieciešamas informācijas saglabāšanu, kā arī informācijas sniegšanu koordinācijas institūcijai par kapitālsabiedrību pārvaldības sistēmā identificētiem trūkumiem.</w:t>
            </w:r>
            <w:r w:rsidR="00000000" w:rsidRPr="00000000" w:rsidDel="00000000">
              <w:rPr>
                <w:rtl w:val="0"/>
              </w:rPr>
              <w:t xml:space="preserve">
</w:t>
            </w:r>
            <w:r w:rsidR="00000000" w:rsidRPr="00000000" w:rsidDel="00000000">
              <w:rPr>
                <w:rtl w:val="0"/>
              </w:rPr>
              <w:t xml:space="preserve">(2) Īstenojot publiskas personas kapitāla daļu pārvaldību, šā likuma subjekti ievēro publiskas personas kapitāla daļu un kapitālsabiedrību pārvaldības vispārīgos principus.</w:t>
            </w:r>
            <w:r w:rsidR="00000000" w:rsidRPr="00000000" w:rsidDel="00000000">
              <w:rPr>
                <w:rtl w:val="0"/>
              </w:rPr>
              <w:t xml:space="preserve">
</w:t>
            </w:r>
            <w:r w:rsidR="00000000" w:rsidRPr="00000000" w:rsidDel="00000000">
              <w:rPr>
                <w:rtl w:val="0"/>
              </w:rPr>
              <w:t xml:space="preserve">(3) Publisku personu kontrolētu kapitālsabiedrību pārvaldību īsteno līdzvērtīgi publiskas personas kapitālsabiedrību pārvaldības procesam, ja vien šajā likumā nav noteikta īpaša izņēmuma kārtība vai konstatēti citi tiesiski šķēršļi.</w:t>
            </w:r>
            <w:r w:rsidR="00000000" w:rsidRPr="00000000" w:rsidDel="00000000">
              <w:rPr>
                <w:rtl w:val="0"/>
              </w:rPr>
              <w:t xml:space="preserve">
</w:t>
            </w:r>
            <w:r w:rsidR="00000000" w:rsidRPr="00000000" w:rsidDel="00000000">
              <w:rPr>
                <w:rtl w:val="0"/>
              </w:rPr>
              <w:t xml:space="preserve">(4) Publiskas personas augstākās lēmējinstitūcijas, kapitāla daļu turētāja, kapitāla daļu turētāja pārstāvja, kapitālsabiedrības valdes un padomes funkciju izpildi un tiesības nevar nodot privātpersonām civiltiesiska darījuma vai deleģēšanas līguma ceļā."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 tiek izstrādāta īpašnieka gaidu vēstule atbilstoši šā likuma 25.</w:t>
            </w:r>
            <w:r w:rsidR="00000000" w:rsidRPr="00000000" w:rsidDel="00000000">
              <w:rPr>
                <w:sz w:val="20"/>
                <w:vertAlign w:val="superscript"/>
                <w:rtl w:val="0"/>
              </w:rPr>
              <w:t xml:space="preserve">2</w:t>
            </w:r>
            <w:r w:rsidR="00000000" w:rsidRPr="00000000" w:rsidDel="00000000">
              <w:rPr>
                <w:rtl w:val="0"/>
              </w:rPr>
              <w:t xml:space="preserve"> pantam un vidēja termiņa darbības stratēģiju izstrādā atbilstoši šā likuma 57. pantam;"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otrās daļas 1. punktā noteikts, ka publiskas personas kontrolētā kapitālsabiedrībā tiek izstrādāta gaidu vēstule atbilstoši likuma 25.2 pantam, kas ir pretrunā ar likuma regulējumu, ka gaidu vēstule kā obligāta ir noteikta tikai valsts kapitālsabiedrībās un valsts kontrolētās kapitālsabiedrībās, bet 8. panta otrā daļa attiecas nevis tikai uz valsts kontrolētajām kapitālsabiedrībām, bet uz jebkuru publisku personu kontrolētajām kapitālsabiedrībām. Ierosinām svītrot regulējumu par gaidu vēstules izstrādāšanu no 8. panta otrās daļas, bet papildināt likuma 25.2 pantu, paredzot, ka valsts kā dalībnieks izstrādā savu gaidu vēstuli publiskas personas kontrolētā kapitālsabiedrībā, kur valsts ir viens no dalībniekiem.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kļūdainu interpretāciju, precizēta normas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8. panta trešās daļas ievaddaļu aiz vārdiem "Publiskas personas kapitālsabiedrība" ar vārdiem "un publiskas personas kontrolēta kapitālsabiedrība"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- 21.02.2024.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pašlaik spēkā esošais regulējums attiecībā uz kapitālsabiedrību meitu dibināšanu vai iegūšanu ir smagnējs, laikietilpīgs un rada administratīvo slogu, rezultātā birokrātiskais daudzpakāpju lēmumu pieņemšanas process kavē kapitālsabiedrību ar publiskas personas kapitāla daļu attīstības projektu realizēšanu. Arī piedāvātie grozījumi neatrisina problēmu. Uzskatām, ka samazinot birokrātisko slogu un vienkāršojot lēmumu pieņemšanas procesu attiecībā uz atļaujas sniegšanu valsts kapitālsabiedrībām iegūt līdzdalību, iegūt izšķirošo ietekmi vai izbeigt izšķirošo ietekmi citā kapitālsabiedrībā, paredzot ka lēmumu par atļauju publiskas personas kapitālsabiedrībām iegūt līdzdalību, iegūt izšķirošo ietekmi vai izbeigt izšķirošo ietekmi citā kapitālsabiedrībā pieņem attiecīgas kapitālsabiedrības akcionāru (dalībnieku) sapulce, tad būtu efektīvi realizējams risinājums publiskas personas kapitālsabiedrību meitas sabiedrību dibināšanai vai iegādei, kas darbotos eksporta tirgū, īstenotu lielus investīciju projektus, piedāvātu jaunas preces un inovatīvos pakalpojumus, un kuru stratēģisko mērķu sasniegšanai piesaistītu kapitāla tirgus instrumentus, tostarp IPO. Ņemot vērā minēto, lūdzam precizēt likumprojektu, paredzot, ka publiskas personas augstākā lēmējinstitūcija lemj tikai par publiskas personas līdzdalības iegūšanu vai izbeigšanu kapitālsabiedrībā, savukārt attiecībā uz atļauju kapitālsabiedrībai iegūt līdzdalību citā kapitālsabiedrībā lēmumu pieņem publiskas personas kapitālsabiedrības akcionāru (dalībnieku) sapulce, pamatojoties uz attiecīgas  publiskas personas kapitālsabiedrības valdes un padomes veikto ekonomisko un juridisko izvērtējumu un biznesa plānu. Attiecīgi lūdzam izteikt 8.panta trešās daļas 1.punktu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neiegūst līdzdalību citās kapitālsabiedrībās, izņemot gadījumu, kad tas atbilst šā likuma 4.panta otrās daļas noteikumiem un ir saņemta attiecīgās publiskās personas kapitālsabiedrības akcionāru (dalībnieku) sapulces 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8.panta trešās daļas 1.punktu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neiegūst līdzdalību citās kapitālsabiedrībās, izņemot gadījumu, kad tas atbilst šā likuma 4.panta otrās daļas noteikumiem un ir saņemta attiecīgās publiskās personas kapitālsabiedrības akcionāru (dalībnieku) sapulces 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Starpinstitūciju sanāksmē 23.05.2024. vienošanās nav panākta.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pie citiem Ekonomikas ministrijas iebildumiem, spēkā esošās normas nosaka kapitālsabiedrībai pienākumu sagatavot ziņojumu un publiskas personas augstākās lēmējinstitūcijas kompetenci, izvērtēt, vai kapitālsabiedrības līdzdalība (investīcijas) citā kapitālsabiedrībā  atzīstamas par racionālām un ekonomiski pamatotām un atbilst labas korporatīvās pārvaldības principiem - tātad šī norma ietver gan jautājumu par potenciālo budžeta avota līdzekļu izlietojumu, gan jautājumu par publiskas personas iesaistes komercdarbībā tiesisko pamatu. Šāda rakstura jautājumi ir publiskas personas (koleģiālās institūcijas) kompetences joma. No valsts pārvaldes viedokļa, kapitāla daļu turētājs un tā pārstāvis ir tikai publiskas personas interešu īstenotāji, bet ne tās funkciju pārņēmēji, līdz ar minēto kapitāla daļu turētāja un tā pārstāvja institucionālā kompetence neietver iespēju lemt par publiskas personas budžeta un iesaistes komercdarbībā jautājumiem.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secināms, ka prasība saņemt publiskas personas akceptu attiecībā uz nodomu investēt publiskas personas kapitālsabiedrības līdzekļus citā kapitālsabiedrībā, nav papildus administratīvs slogs, bet gan valsts pārvaldes iekārtai atbilstošs lēmuma pieņemšanas mehānisms.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norādīto, nav atbalstāms risinājums, kas samazina publiskas personas budžeta kompetentās institūcijas koleģiālo kontroli par potenciālo budžeta līdzekļu izlietojumu, piešķirot lēmumu pieņemšanas tiesības kapitāla daļu turētāja pārstāvim (vienai ministrijas vai cita kapitāla daļu turētāja ieceltai personai), jo tajā netiek nodrošināts publisko līdzekļu izlietojuma un kapitālsabiedrības interešu līdzsvars.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kapitālsabiedrībai ir iespējas saņemt publiskas personas akceptu potenciālām nākotnes investīcijām meitas kapitālsabiedrībās, ja tā spēj precīzi formulēt līdzdalības aspektus:  apmēru, līdzdalības mērķi un nozari, kā arī lietderību (nepieciešamību). Praksē šādas atļaujas ir dotas.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trešās daļas ievaddaļu pēc vārdiem "Publiskas personas kapitālsabiedrība" ar vārdiem "un publiskas personas kontrolēta kapitālsabiedrība";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"(6) Ja valsts kapitāla daļu turētājs pieļauj ilgstošus vai būtiskus valsts kapitāla daļu pārvaldības pārkāpumus vai būtiskas nepilnības kapitāla daļu turētāja pienākumu izpildē un nav panākta vienošanās ar koordinācijas institūciju par piemērotu korektīvo darbību veikšanu noteiktā termiņā, Ministru kabinets pēc koordinācijas institūcijas ierosinājuma var lemt par attiecīgās kapitālsabiedrības valsts kapitāla daļu turētāja funkciju nodošanu citam valsts kapitāla daļu turētājam."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uztur iepriekš izteikto iebildumu par likumprojekta 7.pantā ietverto regulējumu, kas paredz papildināt likuma 10.pantu ar sesto daļu. Likumprojekta anotācija ir papildināta ar piemēriem, kādi Valsts kancelejas ieskatā būtu uzskatāmi par ilgstošiem un būtiskiem valsts kapitāla daļu pārvaldības pārkāpumiem vai būtiskām nepilnības, taču tie nav viennozīmīgi, jo netiek ņemts vērā attiecīgā kapitāldaļu turētāja viedoklis un argumentācija, tādējādi piedāvātā norma varētu tikt interpretēta neviennozīmīgi un nenodrošina skaidrus kritērijus, kādos gadījumos tā būtu piemērojama. </w:t>
            </w:r>
            <w:r w:rsidR="00000000" w:rsidRPr="00000000" w:rsidDel="00000000">
              <w:rPr>
                <w:rtl w:val="0"/>
              </w:rPr>
              <w:t xml:space="preserve">Vienlaikus attiecībā uz likumprojekta anotācijā ietverto informāciju par šo normu norādām, ka attiecībā uz AS "Attīstības finanšu institūcija Altum" ir piemērojams Attīstības finanšu institūcijas likums un tajā noteiktais mērķis, turklāt AS "Attīstības finanšu institūcija Altum" kapitāla daļu turētāju (Finanšu ministrija, Ekonomikas ministrija un Zemkopības ministrija) starpā ir panākta vienošanās par kapitālsabiedrības vispārējā stratēģiskā mērķa noteikšanu.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izslēdzot 10.panta sestās daļas normu, bet saglabājot 22.pantā iekļautos koordinācijas institūcijas uzdevumu rosināt korektīvo pasākumu veikšanu un sniegt ziņojumu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Korektīvo pasākumu koordinēšanas un informēšanas funkcija saglabājama, lai īstenotu Ministru kabineta 2022. gada 15. septembra rīkojumā Nr. 618 "Par publisku personu kapitālsabiedrību un publisku personu kapitāla daļu pārvaldības politikas nepieciešamajām izmaiņām" 1.5.punktā norādīto uzdevumu ieviest centralizētākas pārvaldības elementus, precizējot koordinācijas institūcijas funkcijas attiecībā uz kapitāla daļu turētāja pienākumu izpildi un pienākumu nodošanas kārtību,  attiecībā uz ko konceptuālajā ziņojumā ietverts un atbalstīts risinājums, ka gadījumos, kad augstākā lēmējinstitūcija,  veicot kapitāla daļu turētāju pārraudzību, secina, ka Kapitālsabiedrību pārvaldības likumā noteiktie kapitāla daļu turētāja uzdevumi nav izpildīti, var tikt rosināta kapitāla daļu turētāja maiņa.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iepriekš (un anotācijā) skaidrots, ka ilgstošus vai būtiskus valsts kapitāla daļu pārvaldības pārkāpumus kapitālsabiedrībā veidos to normatīvos aktos noteikto kapitāla daļu turētāja pienākumu neizpilde vai nepilnīga izpilde, attiecībā uz kuriem koordinācijas institūcijai ir noteikta pārraudzības kompetence (22.pants).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Risinājums nepieciešams, lai īstenotu OECD un citos pētījumos iekļautos norādījumus par nepieciešamību stiprināt koordinācijas institūcijas lomu kapitālsabiedrību pārvaldībā, un tas paredz koordinācijas institūcijas koordinējošu iesaisti nepilnību noregulēšanā un informācijas sniegšanu Ministru kabinetam, lai Ministru kabinets, īstenojot augstākās lēmējinstitūcijas kompetenci, būtu pilnībā informēts par kapitāla daļu turētāju pienākumu izpildes kvalitāti.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nav uzskatāms par administratīvu sankciju, bet gan par veidu, kā veicināt aktīvāku nepilnību novēršanu korporatīvajā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Ja valsts kapitāla daļu turētājs pieļauj ilgstošus vai būtiskus valsts kapitāla daļu pārvaldības pārkāpumus vai būtiskas nepilnības kapitāla daļu turētāja pienākumu izpildē un nav panākta vienošanās ar koordinācijas institūciju par piemērotu korektīvo darbību veikšanu noteiktā termiņā, Ministru kabinets pēc koordinācijas institūcijas ierosinājuma var lemt par attiecīgās kapitālsabiedrības valsts kapitāla daļu turētāja funkciju nodošanu citam valsts kapitāla daļu turētājam."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likumprojekta 7.pantā ietverto regulējumu, kas paredz papildināt likuma 10.pantu ar sesto daļu. No normas nav saprotams, kādi "ilgstoši un būtiski valsts kapitāla daļu pārvaldības pārkāpumi vai būtiskas nepilnības" ir domātas. Normā izmantotais formulējums ir plašs un vispārējs, nav saprotamas, kā tas tiktu konstatēts un fiksēts, attiecīgi ir apšaubāma normas objektīva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Latvijai vāirākkārtīgi norādīts, ka korporatīvās pārvaldības uzlabošanas nolūkā nepieciešams stiprināt publisku personu kapitālsabiedrību pārvaldības koordinācijas institūcijas kapacitāti. Tas minēts gan OECD Latvijas Ekonomikas apskatā 2022.gadā (OECD Economic Surveys: Latvia 2022; https://www.oecd-ilibrary.org/economics/oecd-economic-surveys-latvia_25222988), gan ar Eiropas Rekonstrukcijas un attīstības bankas (ERAB) atbalstu un finanšu un juridisko ekspertu komandas atbalstu “PricewaterhouseCoopers Latvia” (PwC) vadībā 2021.gadā sagatavotajā pētījumā "Valsts kapitālsabiedrību pārvaldības izvērtējums (2. daļa) – metodoloģija optimālas kapitāla struktūras izveidei", gan arī 2022.gadā zvērinātu advokātu biroja “PricewaterhouseCoopers Legal” izstrādātajā pētījumā “Par valdes un padomes locekļu atlīdzības noteikšanas praksi un atlīdzības apmēru publisku personu kapitālsabiedrībās un privātās kapitālsabiedrībās Latvijā un ārvalstīs”.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 privātā sektora uzņēmēju pārstāvjiem (tai skaitā šī likumprojekta saskaņošanas gaitā) saņemti ierosinājumi veidot institūciju, kam piešķirt plašu pilnvarojumu saistošu rīkojumu izdošanā  kapitāla daļu turētājiem- attiecībā uz līdzdalības jautājumiem.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koordinācijas institūcijas kapacitātes stiprināšanu un vienlaikus maksimāli respektētu publisku personu autonomiju, valsts kanceleja izvēlējusies neveidot uzraudzības iestādi ar plašu pilnvarojumu, bet gan virzīt risinājumu, kur koordinācijas institūcijai piešķirtas tiesības konstatēt tiesību aktos noteikto kapitāla daļu turētāju pienākumu neizpildi, rosināt un koordinēt šādu pienākumu izpildi, un ziņot publiskas personas augstākai institūcijai par ilgstošu trūkumu nenovēršanu vai būtiskiem pārkāpumiem.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anotācijā norādīts, ka papildinot Likuma 10.pantu ar sesto daļu, tiek paredzēts gadījumos, kad valsts kapitāla daļu turētājs pieļauj ilgstošus vai būtiskus valsts kapitāla daļu pārvaldības pārkāpumus vai būtiskas nepilnības kapitāla daļu turētāja pienākumu izpildē un nav panākta vienošanās ar koordinācijas institūciju par piemērotu korektīvo darbību veikšanu noteiktā termiņā, Ministru kabinets pēc koordinācijas institūcijas ierosinājuma var lemt par attiecīgās kapitālsabiedrības valsts kapitāla daļu turētāja funkciju nodošanu citam valsts kapitāla daļu turētājam. Risinājums nepieciešams, jo šobrīd Likumā nav paredzēta kārtība valsts kapitāla daļu turētāja pienākumu izpildes uzraudzībai un nodrošināšanai, tādēļ praksē konstatējami gadījumi, kad valsts kapitāla daļu turētājs nenodrošina  tādu būtisku uzdevumu izpildi kā savlaicīga nominācijas procesu organizēšana, īpašnieka gaidu vēstules izstrāde, informācijas publiskošanas prasību izpilde. Ar piedāvātajiem grozījumiem tiek izveidots tiesiskas mehānisms, kas pienākumu neizpildes gadījumā (vai tad, ja kapitāla daļu turētājs pieļāvis  kapitāla daļu pārvaldības pārkāpumus) koordinācijas institūcijai ļauj iesaistīties pienākumu izpildes nodrošināšanā, koordinējot korektīvos pasākumus. Tikai tad, ja kapitāla daļu turētājs pieļauj pārkāpuma turpināšanos, koordinācijas institūcija ziņo par šādiem apstākļiem augstākajai lēmējinstitūcijai, un var rosināt kapitāla daļu turētāja maiņu. Tā kā kapitāla daļu pārvaldības nepilnības ir atšķirīga rakstura, to novēršanai nepieciešamie pasākumi un termiņš arī ir atšķirīgs, līdz ar ko Likumā nav nepieciešams noteikt precīzus katrai iespējamai korektīvai darbībai. Šādu darbību izpildes termiņus paredzēts noteikt sadarbojoties koordinācijas institūcijai un valsts kapitāla daļu turētājam, katrā gadījumā vienojoties par saprātīgu, nepieciešamo darbību izpildei nepieciešamo laika periodu.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Ja valsts kapitāla daļu turētājs pieļauj ilgstošus vai būtiskus valsts kapitāla daļu pārvaldības pārkāpumus vai būtiskas nepilnības kapitāla daļu turētāja pienākumu izpildē un nav panākta vienošanās ar koordinācijas institūciju par piemērotu korektīvo darbību veikšanu noteiktā termiņā, Ministru kabinets pēc koordinācijas institūcijas ierosinājuma var lemt par attiecīgās kapitālsabiedrības valsts kapitāla daļu turētāja funkciju nodošanu citam valsts kapitāla daļu turētājam."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- 20.09.2023.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ir jāvirzās uz birokrātiskā un administratīvā sloga samazināšanu, nevis nelietderīgu resursu izlietošanu. No minētās normas nav skaidri nedz kādi pārkāpumi, nedz kādas korektīvās darbības, nedz to, kas uzlabosies bno minētajiem pasākumiem. Lūdzam svītrot šo pantu, jo par to, kuru noteikt par kapitāla daļu turētāju, tiek lemts pārvērtējot līdzdalību kapitālsabiedrībā, savukārt pārāk bieža pārskatīšana radīs birokrātisku administratīvo slogu un nelietderīgu resursu patēriņu.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likumā nav paredzēta kārtība valsts kapitāla daļu turētāja pienākumu izpildes uzraudzībai un nodrošināšanai, tādēļ praksē konstatējami gadījumi, kad valsts kapitāla daļu turētājs nenodrošina  tādu būtisku uzdevumu izpildi kā savlaicīga nominācijas procesu organizēšana, gaidu vēstules izstrāde, informācijas publiskošanas prasību izpilde. Ar piedāvātajiem grozījumiem tiek izveidots tiesiskas mehānisms, kas pienākumu neizpildes gadījumā (vai tad, ja kapitāla daļu turētājs pieļāvis  kapitāla daļu pārvaldības pārkāpumus) koordinācijas institūcijai ļauj iesaistīties pienākumu izpildes nodrošināšanā, koordinējot korektīvos pasākumus. Tikai tad, ja kapitāla daļu turētājs pieļauj pārkāpuma turpināšanos, koordinācijas institūcija ziņo par šādiem apstākļiem augstākai lēmējinstitūcijai, un var rosināt kapitāla daļu turētāja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kapitāla daļu turētājs nav kapitālsabiedrības aktīvu īpašnieks, bet gan subjekts, ko</w:t>
            </w:r>
            <w:r w:rsidR="00000000" w:rsidRPr="00000000" w:rsidDel="00000000">
              <w:rPr>
                <w:rtl w:val="0"/>
              </w:rPr>
              <w:t xml:space="preserve"> augstākā lēmējinstitūcija nozīmējusi veikt uzdevumus un pienākumus publisko aktīvu īpašnieka (plašākā nozīmē - sabiedrības) interešu realizācijai ar kapitālsabiedrības komercdarbības palīdzību. Līdz ar norādīto, ilgstoša kapitāla daļu pienākumu neizpilde vai pārkāpumi rada risku būtisku sabiedrisko interešu aizskāruma risku un ir nepieciešams ieviest mehānismu, kas ļautu koordinācijas institūcijai veicināt kapitāla daļu turētāja pienākumu izpildi un augstākai lēmējinstitūcijai operatīvāk reaģēt uz kapitāla daļu turētāju darbības pārkāpumiem.</w:t>
            </w:r>
            <w:r w:rsidR="00000000" w:rsidRPr="00000000" w:rsidDel="00000000">
              <w:rPr>
                <w:rtl w:val="0"/>
              </w:rPr>
              <w:t xml:space="preserve">Papildus norādām, ka iepriekš veiktos pētījumos (</w:t>
            </w:r>
            <w:r w:rsidR="00000000" w:rsidRPr="00000000" w:rsidDel="00000000">
              <w:rPr>
                <w:i w:val="1"/>
                <w:rtl w:val="0"/>
              </w:rPr>
              <w:t xml:space="preserve">Valsts kapitālsabiedrību pārvaldības izvērtējums (2. daļa) – metodoloģija optimālas kapitāla struktūras izveidei. https://www.valstskapitals.gov.lv/lv/petijumi</w:t>
            </w:r>
            <w:r w:rsidR="00000000" w:rsidRPr="00000000" w:rsidDel="00000000">
              <w:rPr>
                <w:rtl w:val="0"/>
              </w:rPr>
              <w:t xml:space="preserve">/</w:t>
            </w:r>
            <w:r w:rsidR="00000000" w:rsidRPr="00000000" w:rsidDel="00000000">
              <w:rPr>
                <w:rtl w:val="0"/>
              </w:rPr>
              <w:t xml:space="preserve">) ir konstatēts, ka koordinācijas iestādei tās pašreizējā padomdevēja lomā trūkst instrumentu saskaņotas valsts uzņēmumu pārvaldības prakses īstenošanai. Ar piedāvātajiem grozījumiem tiek radīts koordinācijas institūcijas kompetencei atbilstošs pārvaldības instruments.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Ja valsts kapitāla daļu turētājs pieļauj ilgstošus vai būtiskus valsts kapitāla daļu pārvaldības pārkāpumus vai būtiskas nepilnības kapitāla daļu turētāja pienākumu izpildē un nav panākta vienošanās ar koordinācijas institūciju par piemērotu korektīvo darbību veikšanu noteiktā termiņā, Ministru kabinets pēc koordinācijas institūcijas ierosinājuma var lemt par attiecīgās kapitālsabiedrības valsts kapitāla daļu turētāja funkciju nodošanu citam valsts kapitāla daļu turētājam."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kāds būs termiņš katrai darbībai - nav panākta vienošanās ar koordinācijas institūciju par </w:t>
            </w:r>
            <w:r w:rsidR="00000000" w:rsidRPr="00000000" w:rsidDel="00000000">
              <w:rPr>
                <w:u w:val="single"/>
                <w:rtl w:val="0"/>
              </w:rPr>
              <w:t xml:space="preserve">piemērotu korektīvo darbību veikšanu noteiktā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 likuma 51.panta otro daļu, kurā noteikta valdes un padomes, dalībnieka (akcionāra) un kapitāla daļu turētāja atbildība, papildinot ar koordinācijas institūcijas atbildību.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ieteikums sniegts papildus skaidrojumu anotācijā. Tā kā kapitāla daļu pārvaldības pārkāpumiem un nepilnībām nav noteikts administratīvu pārkāpumu raksturs, un koordinācijas institūcijai nav administratīvās uzraudzības institūcijas funkciju, bet gan koordinācijas un konsultatīvā funkcija, kā arī ņemot vērā, ka kapitāla daļu pārvaldības nepilnības var būt dažādas atkarībā no to novēršanai nepieciešamā laika un kapitālsabiedrības pārvaldes struktūras, likumā nav nepieciešams noteikt precīzus katrai iespējamai korektīvai darbībai. Šādu darbību izpildes termiņus paredzēts noteikt sadarbojoties koordinācijas institūcijai un valsts kapitāla daļu turētājam, katrā gadījumā vienojoties par saprātīgu, nepieciešamo darbību izpildei nepieciešamo laika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ņemts vērā ierosinājums precizēt likuma 51.panta otro daļu, kurā noteikta valdes un padomes locekļu, dalībnieka (akcionāra) un kapitāla daļu turētāja atbildība netiek ņemts vērā, jo likuma 51.panta norma nosaka atbildības sadali kapitālsabiedrības pārvaldes struktūrā. Koordinācijas institūcijas uzdevumos ietilpst atsevišķu likumā noteikto publisko personu un to kontrolētu kapitālsabiedrību pārvaldības prasību ievērošanas monitorēšana, kā arī iesaiste nominācijas procesos. Koordinācijas institūcijai ir konsultatīva funkcija, kas tiek īstenota, pamatojoties uz tai iesniegto informāciju, tādēļ nav saistāma ar atbildību par kapitālsabiedrības pārvaldības procesā pieņemtiem lēmumiem.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Ja valsts kapitāla daļu turētājs pieļauj ilgstošus vai būtiskus valsts kapitāla daļu pārvaldības pārkāpumus vai būtiskas nepilnības kapitāla daļu turētāja pienākumu izpildē un nav panākta vienošanās ar koordinācijas institūciju par piemērotu korektīvo darbību veikšanu noteiktā termiņā, Ministru kabinets pēc koordinācijas institūcijas ierosinājuma var lemt par attiecīgās kapitālsabiedrības valsts kapitāla daļu turētāja funkciju nodošanu citam valsts kapitāla daļu turētājam."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likumprojektu ar uzdevumu sadalījumu citai institūcijai, kas uzskaitīs un vērtēs kapitāla daļu turētāja ilgstošus vai būtiskus valsts kapitāla daļu pārvaldības pārkāpumus vai būtiskas nepilnības kapitāla daļu turētāja pienākumu izpildē.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Normatīvajos aktos noteikto kapitāla daļu turētāju pienākumu izpildi pārrauga koordinācijas institūcija,  līdz ar ko korektīvo darbību koordinēšanai un informācijas apkopošanas vajadzībām nav nepieciešams veidot jaunu institūciju. Koordinācijas institūcijai netiek piešķirtas administratīvās uzraudzības vai sodīšanas funkcijas - iestādes kompetences robežas netiek paplašināts, bet tā kā koordinācijas institūcijas uzdevumu spektrā ietilpst pienākums konsultēt Ministru kabinetu par korporatīvās pārvaldības ieviešanas aspektiem, koordinācijas institūcija vismaz reizi gadā sniegs ziņojumu Ministru kabinetam par konstatētajām būtiskajām nepilnībām attiecībā uz valsts kapitāla daļu pārvaldību, tādējādi nodrošinot Ministru kabineta informētību par valsts aktīvu grupas – valsts kapitālsabiedrību – pārvaldības aspektiem. Ņemot vērā augstākās lēmējinstitūcijas un publiskas personas kapitāla daļu turētāja savstarpējo tiesisko attiecību specifiku, tikai Ministru kabineta kompetencē ietilpst jautājums par valsts kapitāla daļu turētāja rīcības un kompetences izvērtēšanu, un iespējamu kapitāla daļu turētāja maiņu.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14.panta ceturto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dzēst esošā likuma 14.panta pirmās daļas pirmajā teikumā vārdus “Ja pašvaldības kapitāla daļu turētājs ir pašvaldība”. Saskaņā ar esošā likuma 1.panta pirmās daļas 12.punktu, pašvaldības kapitāla daļu turētājs var būt tikai pašvaldība.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satur priekšlikumu, kas nav saistīts ar izstrādātajiem grozījumiem un tiesību akta apjoma dēļ nevar tikt iekļauts grozījumos.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14.panta ceturto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 14.panta ceturtajā daļā domāts ar vārdu "pašvaldības"? Ņemot vērā, ka Pašvaldību likumā ar  "pašvaldības administrācija" tiek saprastas visas pašvaldības izpildinstitūcijas - iestādes un amatpersonas, t.sk. centrālā pārvalde, tad varbūt minētajā pantā vārdus "pašvaldības vai pašvaldības iestāžu" aizstāt ar vārdiem "pašvaldības administrācijas"?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pašvaldībā nav izveidota struktūrvienība pašvaldības kapitāla dalu pārvaldībai, vai atbilstoši 14.panta ceturtajai daļai, pašvaldības izpilddirektoram ar rīkojumu jāieceļ atbildīgais darbinieks vai pietiek, ja darbiniekam amata aprakstā ir norādīti šādi pienākumi?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panta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Valsts kapitāla daļu pārvaldības politikas veidošana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ievērojot Valsts pārvaldes iekārtas likuma 88. panta pirmajā daļā noteiktos nosacījumus</w:t>
            </w:r>
            <w:r w:rsidR="00000000" w:rsidRPr="00000000" w:rsidDel="00000000">
              <w:rPr>
                <w:color w:val="#3498db"/>
                <w:rtl w:val="0"/>
              </w:rPr>
              <w:t xml:space="preserve">,</w:t>
            </w:r>
            <w:r w:rsidR="00000000" w:rsidRPr="00000000" w:rsidDel="00000000">
              <w:rPr>
                <w:rtl w:val="0"/>
              </w:rPr>
              <w:t xml:space="preserve"> deklarācijā par Ministru kabineta iecerēto darbību vai rīcības plānā deklarācijas īstenošanai (turpmāk – rīcības plāns) nosaka valsts kapitālsabiedrību pārvaldības politikas prioritātes.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norādītā dokumenta valsts kapitālsabiedrību pārvaldības politikas sadaļā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līdzdalības kapitālsabiedrībās pamatnostādnes, ja nepieciešams, lemjot par ārkārtas līdzdalības izvērtēšanas darbību uzsākšanu konkrētās kapitālsabiedrībās;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nozīmes stratēģiskos uzdevumus sasaistē ar rīcības plānā uz kapitālsabiedrībām orientētajiem nozares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plānotā perioda ilgtspējas mērķu ietvaru šā likuma 25.</w:t>
            </w:r>
            <w:r w:rsidR="00000000" w:rsidRPr="00000000" w:rsidDel="00000000">
              <w:rPr>
                <w:vertAlign w:val="superscript"/>
                <w:rtl w:val="0"/>
              </w:rPr>
              <w:t xml:space="preserve">1</w:t>
            </w:r>
            <w:r w:rsidR="00000000" w:rsidRPr="00000000" w:rsidDel="00000000">
              <w:rPr>
                <w:rtl w:val="0"/>
              </w:rPr>
              <w:t xml:space="preserve"> pantā noteiktajām valsts kapitālsabiedrību grupām vai konkrētām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nepieciešams, arī valsts attīstībai vai drošībai stratēģiski svarīgus īpašumus, kas izveidojami vai pārvaldāmi ar valsts kapitālsabiedrību iesaisti, vai novēršamas tirgus nepilnības, vai tādas preces un pakalpojumus un to grupas, kuri ir stratēģiski svarīgi valsts attīstībai vai drošībai un kuru nodrošināšanu paredzēts sekmēt ar valsts līdzdalību kapitālsabiedrībās.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kapitālsabiedrību kapitāla daļu (akciju) turētāji, izstrādājot īpašnieka gaidu vēstules, ņem vērā šā panta pirmajā daļā norādītajā valsts kapitālsabiedrību pārvaldības politikas dokumentā noteiktās prioritātes."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- 07.02.2024.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skaidrot likumprojekta 9. pantā ietverto 24.</w:t>
            </w:r>
            <w:r w:rsidR="00000000" w:rsidRPr="00000000" w:rsidDel="00000000">
              <w:rPr>
                <w:vertAlign w:val="superscript"/>
                <w:rtl w:val="0"/>
              </w:rPr>
              <w:t xml:space="preserve">1</w:t>
            </w:r>
            <w:r w:rsidR="00000000" w:rsidRPr="00000000" w:rsidDel="00000000">
              <w:rPr>
                <w:rtl w:val="0"/>
              </w:rPr>
              <w:t xml:space="preserve"> panta otrās daļas 2. punktu, kā šie ilgtspējas mērķi valdības maiņu gadījumā kapitālsabiedrību grupām tiek koordinēti ar, piemēram, spēkā esošām vidēja termiņa darbības stratēģijas piecu gadu periodu un kāda ir secīga rīcība, ja Deklarācijā par Ministru kabineta iecerēto darbību vai Valdības rīcības plānā Deklarācijas par Ministru kabineta iecerēto darbību īstenošanai iekļautie pasākumi atšķiras no līdzšinējām konkrētu kapitālsabiedrību pārvaldības nostādnēm (piemēram, vai tas ir pamats grozīt gaidu vēstuli, ja tāda tikusi, piemēram, apstiprināta pēdējo 3-6 mēnešu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 pantā ietvertā 24.</w:t>
            </w:r>
            <w:r w:rsidR="00000000" w:rsidRPr="00000000" w:rsidDel="00000000">
              <w:rPr>
                <w:vertAlign w:val="superscript"/>
                <w:rtl w:val="0"/>
              </w:rPr>
              <w:t xml:space="preserve">1</w:t>
            </w:r>
            <w:r w:rsidR="00000000" w:rsidRPr="00000000" w:rsidDel="00000000">
              <w:rPr>
                <w:rtl w:val="0"/>
              </w:rPr>
              <w:t xml:space="preserve"> panta otrās daļas 2. punktā paredzēts, ka valsts kapitālsabiedrību pārvaldības politikas saturā ietver valsts nozīmes stratēģiskos uzdevumus sasaistē ar rīcības plānā uz kapitālsabiedrībām orientētajiem nozares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Valdības rīcības plāns tiek izstrādāts koleģiālās diskusijās, pasākumiem, kas tiek ietverti kapitālsabiedrību pārvaldības politikas saturā vajadzētu ne vien atbilst valsts ilgtermiņa attīstības politikai, bet arī aktuālajai situācijai nozarē. Valsts kapitālsabiedrību pārvaldības politika ir </w:t>
            </w:r>
            <w:r w:rsidR="00000000" w:rsidRPr="00000000" w:rsidDel="00000000">
              <w:rPr>
                <w:b w:val="1"/>
                <w:rtl w:val="0"/>
              </w:rPr>
              <w:t xml:space="preserve">akcionāra stratēģiju definējošs dokuments</w:t>
            </w:r>
            <w:r w:rsidR="00000000" w:rsidRPr="00000000" w:rsidDel="00000000">
              <w:rPr>
                <w:rtl w:val="0"/>
              </w:rPr>
              <w:t xml:space="preserve"> un tam nebūtu jābūt tiešai ietekmei uz kapitālsabiedrības operatīvo vadību, bet tā var iezīmēt nepieciešamību palielināt vai samazināt līdzdalību kapitālsabiedrībā, ietvert nozares attīstību veicinošas iniciatīvas vai vispārējo ilgtspējas mērķu ietvaru.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norādīto, pat tad, ja iekļautie pasākumi atšķiras no līdzšinējām konkrētu kapitālsabiedrību pārvaldības nostādnēm, ne vienmēr tiks gatavota jauna īpašnieka gaidu vēstule, bet tāda būtu jāsagatavo, ja dotie uzdevumi ir pretrunā ar kapitālsabiedrības spēkā esošajā stratēģijā norādīto.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Valsts kapitāla daļu pārvaldības politikas veidošana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ievērojot Valsts pārvaldes iekārtas likuma 88. panta pirmajā daļā noteiktos nosacījumus</w:t>
            </w:r>
            <w:r w:rsidR="00000000" w:rsidRPr="00000000" w:rsidDel="00000000">
              <w:rPr>
                <w:color w:val="#3498db"/>
                <w:rtl w:val="0"/>
              </w:rPr>
              <w:t xml:space="preserve">,</w:t>
            </w:r>
            <w:r w:rsidR="00000000" w:rsidRPr="00000000" w:rsidDel="00000000">
              <w:rPr>
                <w:rtl w:val="0"/>
              </w:rPr>
              <w:t xml:space="preserve"> deklarācijā par Ministru kabineta iecerēto darbību vai rīcības plānā deklarācijas īstenošanai (turpmāk – rīcības plāns) nosaka valsts kapitālsabiedrību pārvaldības politikas prioritātes.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norādītā dokumenta valsts kapitālsabiedrību pārvaldības politikas sadaļā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līdzdalības kapitālsabiedrībās pamatnostādnes, ja nepieciešams, lemjot par ārkārtas līdzdalības izvērtēšanas darbību uzsākšanu konkrētās kapitālsabiedrībās;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nozīmes stratēģiskos uzdevumus sasaistē ar rīcības plānā uz kapitālsabiedrībām orientētajiem nozares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plānotā perioda ilgtspējas mērķu ietvaru šā likuma 25.</w:t>
            </w:r>
            <w:r w:rsidR="00000000" w:rsidRPr="00000000" w:rsidDel="00000000">
              <w:rPr>
                <w:vertAlign w:val="superscript"/>
                <w:rtl w:val="0"/>
              </w:rPr>
              <w:t xml:space="preserve">1</w:t>
            </w:r>
            <w:r w:rsidR="00000000" w:rsidRPr="00000000" w:rsidDel="00000000">
              <w:rPr>
                <w:rtl w:val="0"/>
              </w:rPr>
              <w:t xml:space="preserve"> pantā noteiktajām valsts kapitālsabiedrību grupām vai konkrētām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nepieciešams, arī valsts attīstībai vai drošībai stratēģiski svarīgus īpašumus, kas izveidojami vai pārvaldāmi ar valsts kapitālsabiedrību iesaisti, vai novēršamas tirgus nepilnības, vai tādas preces un pakalpojumus un to grupas, kuri ir stratēģiski svarīgi valsts attīstībai vai drošībai un kuru nodrošināšanu paredzēts sekmēt ar valsts līdzdalību kapitālsabiedrībās.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kapitālsabiedrību kapitāla daļu (akciju) turētāji, izstrādājot īpašnieka gaidu vēstules, ņem vērā šā panta pirmajā daļā norādītajā valsts kapitālsabiedrību pārvaldības politikas dokumentā noteiktās prioritātes."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24.</w:t>
            </w:r>
            <w:r w:rsidR="00000000" w:rsidRPr="00000000" w:rsidDel="00000000">
              <w:rPr>
                <w:vertAlign w:val="superscript"/>
                <w:rtl w:val="0"/>
              </w:rPr>
              <w:t xml:space="preserve">1</w:t>
            </w:r>
            <w:r w:rsidR="00000000" w:rsidRPr="00000000" w:rsidDel="00000000">
              <w:rPr>
                <w:rtl w:val="0"/>
              </w:rPr>
              <w:t xml:space="preserve">panta otrās daļas 2. punktu ierosinām izvērtēt un skaidrot, kā šie ilgtspējas mērķi valdības maiņu gadījumā kapitālsabiedrību grupām tiek koordinēti ar, piemēram, spēkā esošām vidēja termiņa darbības stratēģijas piecu gadu periodu un kāda ir secīga rīcība, ja Deklarācijā par Ministru kabineta iecerēto darbību vai Valdības rīcības plānā Deklarācijas par Ministru kabineta iecerēto darbību īstenošanai iekļautie pasākumi atšķiras no līdzšinējām konkrētu kapitālsabiedrību pārvaldības nostādnēm (piem., vai tas ir pamats grozīt gaidu vēstuli, ja tāda tikusi, piemēram, apstiprināta pēdējo 3-6 mēnešu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 pantā ietvertā 24.1 panta otrās daļas 2. punktā paredzēts, ka valsts kapitālsabiedrību pārvaldības politikas saturā ietver valsts nozīmes stratēģiskos uzdevumus sasaistē ar rīcības plānā uz kapitālsabiedrībām orientētajiem nozares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Valdības rīcības plāns tiek izstrādāts koleģiālās diskusijās, pasākumiem, kas tiek ietverti kapitālsabiedrību pārvaldības politikas saturā vajadzētu ne vien atbilst valsts ilgtermiņa attīstības politikai, bet arī aktuālajai situācijai nozarē. Valsts kapitālsabiedrību pārvaldības politika ir akcionāra stratēģiju definējošs dokuments un tam nebūtu jābūt tiešai ietekmei uz kapitālsabiedrības operatīvo vadību, bet tā var iezīmēt nepieciešamību palielināt vai samazināt līdzdalību kapitālsabiedrībā, ietvert nozares attīstību veicinošas iniciatīvas vai vispārējo ilgtspējas mērķu ietvaru.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norādīto, pat tad, ja iekļautie pasākumi atšķiras no līdzšinējām konkrētu kapitālsabiedrību pārvaldības nostādnēm, ne vienmēr tiks gatavota jauna īpašnieka gaidu vēstule, bet tāda būtu jāsagatavo, ja dotie uzdevumi ir pretrunā ar kapitālsabiedrības spēkā esošajā stratēģijā norādīto.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"17. pants. Dalībnieka (akcionāra) tiesību īstenošana publiski privātā un privātā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Kapitāla daļu turētāju kapitālsabiedrības dalībnieku (akcionāru) sapulcē pārstāv kapitāla daļu turētāja pārstāvis un tam, balsojot dalībnieku (akcionāru) sapulcē, ir saistoši publiskas personas augstākās lēmējinstitūcijas pieņemtie lēmumi.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Kapitāla daļu turētāja pārstāvis var pilnvarot atbildīgo darbinieku vai citu personu (turpmāk – pilnvarotā persona) pārstāvēt kapitāla daļu turētāju kapitālsabiedrības dalībnieku (akcionāru) sapulcē. Šādā gadījumā kapitāla daļu turētāja pārstāvis pilnvarotajai personai izdod pilnvaru un rakstveida balsošanas uzdevumu katrā dalībnieku (akcionāru) sapulces darba kārtības jautājumā.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Kapitāla daļu turētāja pārstāvis saskaņā ar publiskas personas kapitāla daļu pārvaldības vispārējiem principiem publiskas personas kontrolētā kapitālsabiedrībā veicina likumos, Ministru kabineta noteikumos un apstiprinātajās nozares attīstības koncepcijās, stratēģijās un citos nozares attīstību reglamentējošos dokumentos noteikto mērķu un uzdevumu īstenošanu, kā arī šā likuma nosacījumu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Kapitāla daļu turētāja pārstāvja vai tā pilnvarotas personas pienākumu izpildei nepieciešamos līdzekļus nodrošina kapitāla daļu turētājs.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Kapitāla daļu turētāja pārstāvja pilnvarotā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rīkojas kapitāla daļu turētāja pārstāvja pilnvarojuma robežās un precīzi ievēro balsošanas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tiesīga atteikties no balsstiesību izmantošanas dalībnieku (akcionāru) sapulcē. Par atteikšanos no balsstiesību izmantošanas uzskatāma arī neierašanās dalībnieku (akcionāru) sapulcē pēc attiecīga pilnvarojuma saņemšanas, ja pilnvarotā persona par nespēju piedalīties dalībnieku (akcionāru) sapulcē nav paziņojusi kapitāla daļu turētāja pārstāvim laikā, kas nodrošina iespēju pilnvarot citu personu dalībai attiecīgajā dalībnieku (akcionāru) sapulcē;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dalībnieku (akcionāru) sapulcē izskata jautājumu, kas nav norādīts paziņojumā par dalībnieku (akcionāru) sapulces sasaukšanu, pilnvarotā persona rīkojas tā, kā attiecīgajā gadījumā rīkotos pats kapitāla daļu turētāja pārstāvis, lai panāktu nepieciešamo vai visizdevīgāko rezultātu;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nedrīkst savus pienākumus deleģēt citai personai – veikt pārpilnvarojumu (substitūciju);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nav atbildīga par tādu savu darbību sekām, kuras tā izpildījusi saskaņā ar kapitāla daļu turētāja pārstāvja doto balsošanas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- 20.09.2023.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skaidra šī papildinājuma nepieciešamība un saturs: vai no Likuma grozījumu spēkā stāšanās brīža pirms katras publiski privātas un privātas kapitālsabiedrības dalībnieku (akcionāru) sapulces kapitāla daļu turētājam nepieciešams saņemt publiskas personas augstākās lēmējinstitūcijas lēmumu par balsojumu sapulces jautājumos, kas būtu uzskatāms par nepamatotu birokrātiskā sloga palielināšanu. Turklāt, Valsts pārvaldes iekārtas likums nosaka Ministru kabinetam padotās valsts pārvaldes institucionālo sistēmu un valsts pārvaldes darbības pamatnoteikumus, valsts pārvaldes vienotību, valsts pārvaldes padotību un valsts pārvaldes hierarhisko kārtību, līdz ar to nav nepieciešams citos likumos atkārtot aksiomātiskas lietas par hierarhiski zemāku institūciju pienākumu pildīt augstāku institūciju lēmumus (ja vien šie lēmumi nav prettiesiski). Ņemot vērā minēto, lūgums izvērtēt, uzskatām, ka nav nepieciešams šāds 17.panta pirmās daļas grozījums.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Īzslēgts likumprojekta pants, ar kuru paredzēts izteikt Likuma 17.pantu jaunā redakcijā un dzēst 18.-21.pantu).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"17. pants. Dalībnieka (akcionāra) tiesību īstenošana publiski privātā un privātā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Kapitāla daļu turētāju kapitālsabiedrības dalībnieku (akcionāru) sapulcē pārstāv kapitāla daļu turētāja pārstāvis un tam, balsojot dalībnieku (akcionāru) sapulcē, ir saistoši publiskas personas augstākās lēmējinstitūcijas pieņemtie lēmumi.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Kapitāla daļu turētāja pārstāvis var pilnvarot atbildīgo darbinieku vai citu personu (turpmāk – pilnvarotā persona) pārstāvēt kapitāla daļu turētāju kapitālsabiedrības dalībnieku (akcionāru) sapulcē. Šādā gadījumā kapitāla daļu turētāja pārstāvis pilnvarotajai personai izdod pilnvaru un rakstveida balsošanas uzdevumu katrā dalībnieku (akcionāru) sapulces darba kārtības jautājumā.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Kapitāla daļu turētāja pārstāvis saskaņā ar publiskas personas kapitāla daļu pārvaldības vispārējiem principiem publiskas personas kontrolētā kapitālsabiedrībā veicina likumos, Ministru kabineta noteikumos un apstiprinātajās nozares attīstības koncepcijās, stratēģijās un citos nozares attīstību reglamentējošos dokumentos noteikto mērķu un uzdevumu īstenošanu, kā arī šā likuma nosacījumu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Kapitāla daļu turētāja pārstāvja vai tā pilnvarotas personas pienākumu izpildei nepieciešamos līdzekļus nodrošina kapitāla daļu turētājs.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Kapitāla daļu turētāja pārstāvja pilnvarotā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rīkojas kapitāla daļu turētāja pārstāvja pilnvarojuma robežās un precīzi ievēro balsošanas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tiesīga atteikties no balsstiesību izmantošanas dalībnieku (akcionāru) sapulcē. Par atteikšanos no balsstiesību izmantošanas uzskatāma arī neierašanās dalībnieku (akcionāru) sapulcē pēc attiecīga pilnvarojuma saņemšanas, ja pilnvarotā persona par nespēju piedalīties dalībnieku (akcionāru) sapulcē nav paziņojusi kapitāla daļu turētāja pārstāvim laikā, kas nodrošina iespēju pilnvarot citu personu dalībai attiecīgajā dalībnieku (akcionāru) sapulcē;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dalībnieku (akcionāru) sapulcē izskata jautājumu, kas nav norādīts paziņojumā par dalībnieku (akcionāru) sapulces sasaukšanu, pilnvarotā persona rīkojas tā, kā attiecīgajā gadījumā rīkotos pats kapitāla daļu turētāja pārstāvis, lai panāktu nepieciešamo vai visizdevīgāko rezultātu;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nedrīkst savus pienākumus deleģēt citai personai – veikt pārpilnvarojumu (substitūciju);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nav atbildīga par tādu savu darbību sekām, kuras tā izpildījusi saskaņā ar kapitāla daļu turētāja pārstāvja doto balsošanas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piektās daļas 1. punktā vārdu “izdevumus” aizstāt ar vārdu “uzdevumu”.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panta daļas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"17. pants. Dalībnieka (akcionāra) tiesību īstenošana publiski privātā un privātā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Kapitāla daļu turētāju kapitālsabiedrības dalībnieku (akcionāru) sapulcē pārstāv kapitāla daļu turētāja pārstāvis un tam, balsojot dalībnieku (akcionāru) sapulcē, ir saistoši publiskas personas augstākās lēmējinstitūcijas pieņemtie lēmumi.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Kapitāla daļu turētāja pārstāvis var pilnvarot atbildīgo darbinieku vai citu personu (turpmāk – pilnvarotā persona) pārstāvēt kapitāla daļu turētāju kapitālsabiedrības dalībnieku (akcionāru) sapulcē. Šādā gadījumā kapitāla daļu turētāja pārstāvis pilnvarotajai personai izdod pilnvaru un rakstveida balsošanas uzdevumu katrā dalībnieku (akcionāru) sapulces darba kārtības jautājumā.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Kapitāla daļu turētāja pārstāvis saskaņā ar publiskas personas kapitāla daļu pārvaldības vispārējiem principiem publiskas personas kontrolētā kapitālsabiedrībā veicina likumos, Ministru kabineta noteikumos un apstiprinātajās nozares attīstības koncepcijās, stratēģijās un citos nozares attīstību reglamentējošos dokumentos noteikto mērķu un uzdevumu īstenošanu, kā arī šā likuma nosacījumu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Kapitāla daļu turētāja pārstāvja vai tā pilnvarotas personas pienākumu izpildei nepieciešamos līdzekļus nodrošina kapitāla daļu turētājs.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Kapitāla daļu turētāja pārstāvja pilnvarotā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rīkojas kapitāla daļu turētāja pārstāvja pilnvarojuma robežās un precīzi ievēro balsošanas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tiesīga atteikties no balsstiesību izmantošanas dalībnieku (akcionāru) sapulcē. Par atteikšanos no balsstiesību izmantošanas uzskatāma arī neierašanās dalībnieku (akcionāru) sapulcē pēc attiecīga pilnvarojuma saņemšanas, ja pilnvarotā persona par nespēju piedalīties dalībnieku (akcionāru) sapulcē nav paziņojusi kapitāla daļu turētāja pārstāvim laikā, kas nodrošina iespēju pilnvarot citu personu dalībai attiecīgajā dalībnieku (akcionāru) sapulcē;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dalībnieku (akcionāru) sapulcē izskata jautājumu, kas nav norādīts paziņojumā par dalībnieku (akcionāru) sapulces sasaukšanu, pilnvarotā persona rīkojas tā, kā attiecīgajā gadījumā rīkotos pats kapitāla daļu turētāja pārstāvis, lai panāktu nepieciešamo vai visizdevīgāko rezultātu;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nedrīkst savus pienākumus deleģēt citai personai – veikt pārpilnvarojumu (substitūciju);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nav atbildīga par tādu savu darbību sekām, kuras tā izpildījusi saskaņā ar kapitāla daļu turētāja pārstāvja doto balsošanas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 Panta piektās daļas 1. punktā vārdu “izdevumus” aizstāt ar vārdu “uzdevumu”.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panta daļas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"17. pants. Dalībnieka (akcionāra) tiesību īstenošana publiski privātā un privātā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Kapitāla daļu turētāju kapitālsabiedrības dalībnieku (akcionāru) sapulcē pārstāv kapitāla daļu turētāja pārstāvis un tam, balsojot dalībnieku (akcionāru) sapulcē, ir saistoši publiskas personas augstākās lēmējinstitūcijas pieņemtie lēmumi.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Kapitāla daļu turētāja pārstāvis var pilnvarot atbildīgo darbinieku vai citu personu (turpmāk – pilnvarotā persona) pārstāvēt kapitāla daļu turētāju kapitālsabiedrības dalībnieku (akcionāru) sapulcē. Šādā gadījumā kapitāla daļu turētāja pārstāvis pilnvarotajai personai izdod pilnvaru un rakstveida balsošanas uzdevumu katrā dalībnieku (akcionāru) sapulces darba kārtības jautājumā.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Kapitāla daļu turētāja pārstāvis saskaņā ar publiskas personas kapitāla daļu pārvaldības vispārējiem principiem publiskas personas kontrolētā kapitālsabiedrībā veicina likumos, Ministru kabineta noteikumos un apstiprinātajās nozares attīstības koncepcijās, stratēģijās un citos nozares attīstību reglamentējošos dokumentos noteikto mērķu un uzdevumu īstenošanu, kā arī šā likuma nosacījumu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Kapitāla daļu turētāja pārstāvja vai tā pilnvarotas personas pienākumu izpildei nepieciešamos līdzekļus nodrošina kapitāla daļu turētājs.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Kapitāla daļu turētāja pārstāvja pilnvarotā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rīkojas kapitāla daļu turētāja pārstāvja pilnvarojuma robežās un precīzi ievēro balsošanas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tiesīga atteikties no balsstiesību izmantošanas dalībnieku (akcionāru) sapulcē. Par atteikšanos no balsstiesību izmantošanas uzskatāma arī neierašanās dalībnieku (akcionāru) sapulcē pēc attiecīga pilnvarojuma saņemšanas, ja pilnvarotā persona par nespēju piedalīties dalībnieku (akcionāru) sapulcē nav paziņojusi kapitāla daļu turētāja pārstāvim laikā, kas nodrošina iespēju pilnvarot citu personu dalībai attiecīgajā dalībnieku (akcionāru) sapulcē;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dalībnieku (akcionāru) sapulcē izskata jautājumu, kas nav norādīts paziņojumā par dalībnieku (akcionāru) sapulces sasaukšanu, pilnvarotā persona rīkojas tā, kā attiecīgajā gadījumā rīkotos pats kapitāla daļu turētāja pārstāvis, lai panāktu nepieciešamo vai visizdevīgāko rezultātu;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nedrīkst savus pienākumus deleģēt citai personai – veikt pārpilnvarojumu (substitūciju);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nav atbildīga par tādu savu darbību sekām, kuras tā izpildījusi saskaņā ar kapitāla daļu turētāja pārstāvja doto balsošanas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 Panta piektās daļas 1. punktā vārdu “izdevumus” aizstāt ar vārdu “uzdevumu”.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panta daļas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 Likumprojekta anotācijā nav sniegta informācija par publisku personu kapitālsabiedrību pārvaldības informācijas sistēmu, kuru saskaņā ar likumprojekta pārejas noteikumu jāizveido Valsts kancelejai līdz 01.01.2026., t. i., kādu informāciju tajā paredzēts apkopot un kāda plānota publisko personu un kapitālsabiedrību loma tās izveidē (datu nodošana ievadīšana u. 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problēmas un risinājuma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paraksts.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informācijas par publisku personu kapitāla daļu pārvaldību ieguve, apstrāde un analīze notiek individuālas sarakstes veidā ar katru kapitālsabiedrību un datu apstrāde tiek veikta manuāli, patērējot ievērojamus darba un laika resursus, un šāda kārtība nenodrošina operatīvu informācijas apriti un monitorēšanu, liedzot kapitālsabiedrību pārvaldībā iesaistītajām personām pastāvīgi monitorēt informācijas aprites saistību izpildi un pagarinot informācijas apkopošanai, analīzei un publiskošanai nepieciešamo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11.pantā paredzēts papildināt Likuma 22.panta otro daļu ar punktu 51), paredzot koordinācijas institūcijai uzturēt publisku personu kapitālsabiedrību pārvaldības informācijas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Risinājums paredzēts, lai vienkāršotu koordinācijas institūcijas, publisku personu kapitāla daļu turētāju un kapitālsabiedrību savstarpējās informācijas apriti. Publisku personu kapitālsabiedrību pārvaldības informācijas sistēmu paredzēts veidot, piešķirot tiesības publisku personu kapitāla daļu turētājiem un kapitālsabiedrībām ievietot tajā, pārskatīt un papildināt tādu informāciju, kas atbilstoši Likumam iesniedzama koordinācijas institūcijai gada pārskata sagatavošanai vai publiskošanas prasību izpildes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izveide publisku personu kapitāla daļu pārvaldē iesaistītajiem subjektiem ļautu pārliecināties par Likumā noteikto pienākumu izpildi, termiņiem, kavējumiem, trūkstošās informācijas apjomu, koordinācijas institūcijas ziņojumiem un atzinumiem, bet koordinācijas institūcijai – dotu iespēju vienkopus uzglabāt un automatizētā veidā apstrādāt iesniegtos datus, tādējādi paātrinot gada pārskata sagatavošanu. Vienlaikus tā nodrošinātu dokumentu izsekojamību, novēršot līdzšinējā praksē konstatētos gadījumus, kur kāda no kapitālsabiedrības pārvaldes institūcijām rīkojas, pamatojoties uz tādu dokumenta redakciju, kas ir novecojusi vai nav apstiprināta likumā paredzētā kārtībā. Sabiedrībai šādas sistēmas izveide ļautu vienkopus, salīdzinošā veidā iegūt aktuālos datus par publisku personu kapitālsabiedrībām, negaidot gada pārskata publiskošanu.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22. panta otrās daļas 2.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 Likumprojekta anotācijā nav sniegta informācija par publisku personu kapitālsabiedrību pārvaldības informācijas sistēmu, kuru saskaņā ar likumprojekta pārejas noteikumu jāizveido Valsts kancelejai līdz 01.01.2026., t. i., kādu informāciju tajā paredzēts apkopot un kāda plānota publisko personu un kapitālsabiedrību loma tās izveidē (datu nodošana ievadīšana u. 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problēmas un risinājuma aprakstu.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otrās daļas 2. 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22. panta otrās daļas 2.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 Likumprojekta anotācijā nav sniegta informācija par publisku personu kapitālsabiedrību pārvaldības informācijas sistēmu, kuru saskaņā ar likumprojekta pārejas noteikumu jāizveido Valsts kancelejai līdz 01.01.2026., t. i., kādu informāciju tajā paredzēts apkopot un kāda plānota publisko personu un kapitālsabiedrību loma tās izveidē (datu nodošana ievadīšana u. 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problēmas un risinājuma aprakstu.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otrās daļas 2. 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22. panta otrās daļas 2.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 Likumprojekta anotācijā nav sniegta informācija par publisku personu kapitālsabiedrību pārvaldības informācijas sistēmu, kuru saskaņā ar likumprojekta pārejas noteikumu jāizveido Valsts kancelejai līdz 01.01.2026., t. i., kādu informāciju tajā paredzēts apkopot un kāda plānota publisko personu un kapitālsabiedrību loma tās izveidē (datu nodošana ievadīšana u. 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problēmas un risinājuma aprakstu.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otrās daļas 2. 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w:t>
            </w:r>
            <w:r w:rsidR="00000000" w:rsidRPr="00000000" w:rsidDel="00000000">
              <w:rPr>
                <w:b w:val="1"/>
                <w:rtl w:val="0"/>
              </w:rPr>
              <w:t xml:space="preserve">25.</w:t>
            </w:r>
            <w:r w:rsidR="00000000" w:rsidRPr="00000000" w:rsidDel="00000000">
              <w:rPr>
                <w:b w:val="1"/>
                <w:vertAlign w:val="superscript"/>
                <w:rtl w:val="0"/>
              </w:rPr>
              <w:t xml:space="preserve">1</w:t>
            </w:r>
            <w:r w:rsidR="00000000" w:rsidRPr="00000000" w:rsidDel="00000000">
              <w:rPr>
                <w:b w:val="1"/>
                <w:rtl w:val="0"/>
              </w:rPr>
              <w:t xml:space="preserve"> pants. Valsts kapitālsabiedrību iedalījums grupā pēc pamatdarbības finansējuma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kapitāla daļu turētājs valsts kapitālsabiedrī</w:t>
            </w:r>
            <w:r w:rsidR="00000000" w:rsidRPr="00000000" w:rsidDel="00000000">
              <w:rPr>
                <w:rtl w:val="0"/>
              </w:rPr>
              <w:t xml:space="preserve">bu</w:t>
            </w:r>
            <w:r w:rsidR="00000000" w:rsidRPr="00000000" w:rsidDel="00000000">
              <w:rPr>
                <w:rtl w:val="0"/>
              </w:rPr>
              <w:t xml:space="preserve">, atkarībā no tās finansējuma avotiem, klasificē vienā no šādām grupām:</w:t>
            </w:r>
            <w:r w:rsidR="00000000" w:rsidRPr="00000000" w:rsidDel="00000000">
              <w:rPr>
                <w:rtl w:val="0"/>
              </w:rPr>
              <w:t xml:space="preserve">1) komerciāla valsts kapitālsabiedrība;</w:t>
            </w:r>
            <w:r w:rsidR="00000000" w:rsidRPr="00000000" w:rsidDel="00000000">
              <w:rPr>
                <w:rtl w:val="0"/>
              </w:rPr>
              <w:t xml:space="preserve">2) no valsts atkarīga komerciāla valsts kapitālsabiedrība;</w:t>
            </w:r>
            <w:r w:rsidR="00000000" w:rsidRPr="00000000" w:rsidDel="00000000">
              <w:rPr>
                <w:rtl w:val="0"/>
              </w:rPr>
              <w:t xml:space="preserve">3) no valsts atkarīga nekomerciāla valsts kapitālsabiedrība.</w:t>
            </w:r>
            <w:r w:rsidR="00000000" w:rsidRPr="00000000" w:rsidDel="00000000">
              <w:rPr>
                <w:rtl w:val="0"/>
              </w:rPr>
              <w:t xml:space="preserve">(2) Valsts kapitālsabiedrības meitas sabiedrības klasificējamas  tajā pašā grupā, kurai pieder mātes sabiedrība, izņemot, ja meitas sabiedrības finansējuma principi ir atšķirīgi.</w:t>
            </w:r>
            <w:r w:rsidR="00000000" w:rsidRPr="00000000" w:rsidDel="00000000">
              <w:rPr>
                <w:rtl w:val="0"/>
              </w:rPr>
              <w:t xml:space="preserve">(3) Mainoties finansēšanas avotiem vai izvērtējot līdzdalību kapitālsabiedrībā šā likuma 7. pantā noteiktajā kārtībā, valsts kapitālsabiedrības grupu aktualizē, lai tā būtu atbilstoša nākamās īpašnieka gaidu vēstules periodam."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- 07.02.2024.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11. pantā ietvertajam 25.</w:t>
            </w:r>
            <w:r w:rsidR="00000000" w:rsidRPr="00000000" w:rsidDel="00000000">
              <w:rPr>
                <w:vertAlign w:val="superscript"/>
                <w:rtl w:val="0"/>
              </w:rPr>
              <w:t xml:space="preserve">1</w:t>
            </w:r>
            <w:r w:rsidR="00000000" w:rsidRPr="00000000" w:rsidDel="00000000">
              <w:rPr>
                <w:rtl w:val="0"/>
              </w:rPr>
              <w:t xml:space="preserve"> pantam paredzēt pārejas noteikums, ka pēc likuma grozījumu spēkā stāšanās iedalīšana grupās tiek veikta, veicot kārtējo nākamo līdzdalības izvērtējumu vai ārkārtas izvērtējumu, ja tāds tiks ierosināts. Tāpat būtu jānosaka, kurā brīdī pēc kritēriju izmaiņām tiek veikta pārdalīšana grupās un vai kritēriju izmaiņas vērtējamas no operatīviem datiem vai apstiprinātā gada pārskata.  Lūdzam izvērtēt iespēju izmantot citu terminu “no valsts atkarīga” vietā, ņemot vērā, ka 10 % apmērā ieskaita arī iespējamu pašvaldības finansējumu un vai 10 % slieksnis ir atbilstošs apzīmējumam “atkarīgs”.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Starpinstitūciju sanāksmē 23.05.2024. saskaņots.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papildināt anotāciju ar skaidrojumu: "Kapitālsabiedrības grupas piederība tiek noteikta līdz ar gada pārskata apstiprināšanu, ņemot vērā pēdējo trīs gadu darbības rezultātus, kā arī apstākļus, kas šos rezultātus ietekmējuši - t.i., ja kapitālsabiedrības darbības rezultātus būtiski ietekmējuši valsts atbalsta maksājumi, vai citi apstākļi, kas nav raksturīgi kapitālsabiedrības darbībai (piemēram - Covid 19 pandēmijas ierobežošanas vai seku novēršanas pasākumu ietvarā saņemts atbalsts), tad veicams kapitālsabiedrības individuāls izvērtējums, nosakot kapitālsabiedrības grupas piederību pēc tai tipiska ieņēmumu veida.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valsts kapitālsabiedrībās, kurās nav izveidotas padomes, sniedz valsts kapitāla daļu turētājiem atzinumu par kapitālsabiedrību vidēja termiņa darbības stratēģijā izvirzītajiem finanšu mērķiem un darbības finanšu rādītājiem (dividendēs izmaksājamo peļņas daļu, peļņas rādītājiem, kapitāla atdevi u. c.), kā arī to saskaņotību ar kapitālsabiedrību vidēja termiņa darbības stratēģijā izvirzītajiem nefinanšu mērķiem;"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 Likumprojekta anotācijā nav sniegta informācija par publisku personu kapitālsabiedrību pārvaldības informācijas sistēmu, kuru saskaņā ar likumprojekta pārejas noteikumu jāizveido Valsts kancelejai līdz 01.01.2026., t. i., kādu informāciju tajā paredzēts apkopot un kāda plānota publisko personu un kapitālsabiedrību loma tās izveidē (datu nodošana ievadīšana u. 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problēmas un risinājuma aprakstu.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"2) valsts kapitālsabiedrībās un valsts kontrolētās kapitālsabiedrībās sniedz atzinumu par gaidu vēstules atbilstību vispārējam stratēģiskajam mērķim un satura pietiekamību vidēja termiņa darbības stratēģijas izstrādei, bet valsts kapitālsabiedrībās, kurās nav izveidotas padomes, valsts kapitāla daļu turētājiem sniedz atzinumu par kapitālsabiedrību vidēja termiņa darbības stratēģijā izvirzītajiem finanšu mērķiem un darbības finanšu rādītājiem (dividendēs izmaksājamo peļņas daļu, peļņas rādītājiem, kapitāla atdevi u. c.), kā arī to saskaņotību ar kapitālsabiedrību vidēja termiņa darbības stratēģijā izvirzītajiem nefinanšu mērķiem;";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valsts kapitālsabiedrībās, kurās nav izveidotas padomes, sniedz valsts kapitāla daļu turētājiem atzinumu par kapitālsabiedrību vidēja termiņa darbības stratēģijā izvirzītajiem finanšu mērķiem un darbības finanšu rādītājiem (dividendēs izmaksājamo peļņas daļu, peļņas rādītājiem, kapitāla atdevi u. c.), kā arī to saskaņotību ar kapitālsabiedrību vidēja termiņa darbības stratēģijā izvirzītajiem nefinanšu mērķiem;"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 Likumprojekta anotācijā nav sniegta informācija par publisku personu kapitālsabiedrību pārvaldības informācijas sistēmu, kuru saskaņā ar likumprojekta pārejas noteikumu jāizveido Valsts kancelejai līdz 01.01.2026., t. i., kādu informāciju tajā paredzēts apkopot un kāda plānota publisko personu un kapitālsabiedrību loma tās izveidē (datu nodošana ievadīšana u. 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problēmas un risinājuma aprakstu.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"2) valsts kapitālsabiedrībās un valsts kontrolētās kapitālsabiedrībās sniedz atzinumu par gaidu vēstules atbilstību vispārējam stratēģiskajam mērķim un satura pietiekamību vidēja termiņa darbības stratēģijas izstrādei, bet valsts kapitālsabiedrībās, kurās nav izveidotas padomes, valsts kapitāla daļu turētājiem sniedz atzinumu par kapitālsabiedrību vidēja termiņa darbības stratēģijā izvirzītajiem finanšu mērķiem un darbības finanšu rādītājiem (dividendēs izmaksājamo peļņas daļu, peļņas rādītājiem, kapitāla atdevi u. c.), kā arī to saskaņotību ar kapitālsabiedrību vidēja termiņa darbības stratēģijā izvirzītajiem nefinanšu mērķiem;";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valsts kapitālsabiedrībās, kurās nav izveidotas padomes, sniedz valsts kapitāla daļu turētājiem atzinumu par kapitālsabiedrību vidēja termiņa darbības stratēģijā izvirzītajiem finanšu mērķiem un darbības finanšu rādītājiem (dividendēs izmaksājamo peļņas daļu, peļņas rādītājiem, kapitāla atdevi u. c.), kā arī to saskaņotību ar kapitālsabiedrību vidēja termiņa darbības stratēģijā izvirzītajiem nefinanšu mērķiem;"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anotāciju ar skaidrojumu par normas nepieciešamību, t.sk. par to, kāpēc normu paredzēts attiecināt tieši uz valsts kapitālsabiedrībam, kurās nav izveidotas padomes.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esošā Likuma redakcija izvirza prasību visām publisku personu izšķirošā ietekmē esošām kapitālsabiedrībām, pirms izstrādātās vidēja termiņa darbības stratēģijas apstiprināšanas saņemt koordinācijas institūcijas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noteikta, lai nodrošinātu, ka vidēja termiņa darbības stratēģijas izvērtēšanā (stratēģijā izvirzīto finanšu mērķu un darbības finanšu rādītāju (dividendēs izmaksājamo peļņas daļu, peļņas rādītāju, kapitāla atdevi u. c.) piemērotību, kā arī to saskaņotību ar kapitālsabiedrību vidēja termiņa darbības stratēģijā izvirzītajiem nefinanšu mērķiem) tiek piesaistīta persona ar atbilstoša līmeņa profesionālo kompetenci finanšu jomā, kas ir pieejama ne visām kapitālsabiedrībām un kapitāla daļu turētājiem.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kapitālsabiedrību padomes tiek veidotas tā, lai tās pārklātu virkni dažādu profesionālās kompetences, tai skaitā finanšu, jomu. Papildus norādītajam, atbilstoši kapitālsabiedrību padomēm Komerclikumā piešķirtajai “jaunajai lomai”- sabiedrības interešu pārstāvība (nevis akcionāra interešu pārstāvība), arī Likumā tiek precizēta padomes loma, tādējādi stiprinot padomes neatkarību no akcionāra ietekmes un pastiprinot padomes atbildību par kapitālsabiedrības uzdevumiem un situācijai atbilstošu finanšu mērķu noteikšanu. Līdz ar norādīto, kapitālsabiedrību padomēm ir gan pietiekama kompetence, gan atbildības līmenis, lai vidēja termiņa darbības stratēģijas izstrādi kapitālsabiedrībā spētu nodrošināt bez koordinācijas institūcijas iesaistes.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"2) valsts kapitālsabiedrībās un valsts kontrolētās kapitālsabiedrībās sniedz atzinumu par gaidu vēstules atbilstību vispārējam stratēģiskajam mērķim un satura pietiekamību vidēja termiņa darbības stratēģijas izstrādei, bet valsts kapitālsabiedrībās, kurās nav izveidotas padomes, valsts kapitāla daļu turētājiem sniedz atzinumu par kapitālsabiedrību vidēja termiņa darbības stratēģijā izvirzītajiem finanšu mērķiem un darbības finanšu rādītājiem (dividendēs izmaksājamo peļņas daļu, peļņas rādītājiem, kapitāla atdevi u. c.), kā arī to saskaņotību ar kapitālsabiedrību vidēja termiņa darbības stratēģijā izvirzītajiem nefinanšu mērķiem;";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5</w:t>
            </w:r>
            <w:r w:rsidR="00000000" w:rsidRPr="00000000" w:rsidDel="00000000">
              <w:rPr>
                <w:vertAlign w:val="superscript"/>
                <w:rtl w:val="0"/>
              </w:rPr>
              <w:t xml:space="preserve">1</w:t>
            </w:r>
            <w:r w:rsidR="00000000" w:rsidRPr="00000000" w:rsidDel="00000000">
              <w:rPr>
                <w:rtl w:val="0"/>
              </w:rPr>
              <w:t xml:space="preserve">) uztur publisku personu kapitālsabiedrību pārvaldības informācijas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Likumprojekta Pārejas noteikumos minēto, ka plānots uzturēt publisku personu kapitālsabiedrību pārvaldības informācijas sistēmu, iespējams, ka nepieciešams savlaicīgi vienoties par nepieciešamās informācijas apjomu un formu, lai pašvaldību dibinātās kapitālsabiedrības jau sāktu uzkrāt minētajai sistēmai nepieciešamo informāciju. Tāpat būtu nepieciešams izvērtēt šīs prasības lietderību no izmaksu viedokļa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normas redakcija, ka informācijas sistēma tiek veidota valsts un valsts kontrolēto kapitālsabiedrību informācijas apkopošanai. Anotācija papildināta ar problēmas un risinājuma aprakstu.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uztur publisku personu kapitāla daļu un kapitālsabiedrību pārvaldības informācijas sistēmu;</w:t>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konstatējot ilgstošus vai būtiskus valsts kapitāla daļu pārvaldības trūkumus vai būtiskas nepilnības kapitāla daļu turētāja pienākumu izpildē, rosina kapitāla daļu turētājam veikt piemērotus kapitāla daļu pārvaldības korektīvos pasākumus noteiktā termiņā;";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5</w:t>
            </w:r>
            <w:r w:rsidR="00000000" w:rsidRPr="00000000" w:rsidDel="00000000">
              <w:rPr>
                <w:vertAlign w:val="superscript"/>
                <w:rtl w:val="0"/>
              </w:rPr>
              <w:t xml:space="preserve">1</w:t>
            </w:r>
            <w:r w:rsidR="00000000" w:rsidRPr="00000000" w:rsidDel="00000000">
              <w:rPr>
                <w:rtl w:val="0"/>
              </w:rPr>
              <w:t xml:space="preserve">) uztur publisku personu kapitālsabiedrību pārvaldības informācijas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nav sniegta informācija par publisku personu kapitālsabiedrību pārvaldības informācijas sistēmu, kuru saskaņā ar likumprojekta pārejas noteikumu jāizveido Valsts kancelejai līdz 01.01.2026., t. i., kādu informāciju tajā paredzēts apkopot un kāda plānota publisko personu un kapitālsabiedrību loma tās izveidē (datu nodošana ievadīšana u. 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problēmas un risinājuma aprakstu.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uztur publisku personu kapitāla daļu un kapitālsabiedrību pārvaldības informācijas sistēmu;</w:t>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konstatējot ilgstošus vai būtiskus valsts kapitāla daļu pārvaldības trūkumus vai būtiskas nepilnības kapitāla daļu turētāja pienākumu izpildē, rosina kapitāla daļu turētājam veikt piemērotus kapitāla daļu pārvaldības korektīvos pasākumus noteiktā termiņā;";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5</w:t>
            </w:r>
            <w:r w:rsidR="00000000" w:rsidRPr="00000000" w:rsidDel="00000000">
              <w:rPr>
                <w:vertAlign w:val="superscript"/>
                <w:rtl w:val="0"/>
              </w:rPr>
              <w:t xml:space="preserve">1</w:t>
            </w:r>
            <w:r w:rsidR="00000000" w:rsidRPr="00000000" w:rsidDel="00000000">
              <w:rPr>
                <w:rtl w:val="0"/>
              </w:rPr>
              <w:t xml:space="preserve">) uztur publisku personu kapitālsabiedrību pārvaldības informācijas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grozīt likuma 22.pantu, papildinot to ar 5.</w:t>
            </w:r>
            <w:r w:rsidR="00000000" w:rsidRPr="00000000" w:rsidDel="00000000">
              <w:rPr>
                <w:vertAlign w:val="superscript"/>
                <w:rtl w:val="0"/>
              </w:rPr>
              <w:t xml:space="preserve">1 </w:t>
            </w:r>
            <w:r w:rsidR="00000000" w:rsidRPr="00000000" w:rsidDel="00000000">
              <w:rPr>
                <w:rtl w:val="0"/>
              </w:rPr>
              <w:t xml:space="preserve">punktu, kas paredz publisku personu kapitālsabiedrību pārvaldības informācijas sistēmu koordinācijas institūcijā, taču ne likumprojektā, ne tā anotācijā nav atrodams paskaidrojums šādas sistēmas izveidei un skaidrojums par tajā ietveramo informāciju. Ņemot vērā minēto, lūdzam atbilstoši precizēt likumprojektu un tā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problēmas un risinājuma aprakstu.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uztur publisku personu kapitāla daļu un kapitālsabiedrību pārvaldības informācijas sistēmu;</w:t>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konstatējot ilgstošus vai būtiskus valsts kapitāla daļu pārvaldības trūkumus vai būtiskas nepilnības kapitāla daļu turētāja pienākumu izpildē, rosina kapitāla daļu turētājam veikt piemērotus kapitāla daļu pārvaldības korektīvos pasākumus noteiktā termiņā;";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w:t>
            </w:r>
            <w:r w:rsidR="00000000" w:rsidRPr="00000000" w:rsidDel="00000000">
              <w:rPr>
                <w:vertAlign w:val="superscript"/>
                <w:rtl w:val="0"/>
              </w:rPr>
              <w:t xml:space="preserve">6</w:t>
            </w:r>
            <w:r w:rsidR="00000000" w:rsidRPr="00000000" w:rsidDel="00000000">
              <w:rPr>
                <w:rtl w:val="0"/>
              </w:rPr>
              <w:t xml:space="preserve">) pārrauga, kā valsts kapitāla daļu turētājs un valsts kapitālsabiedrības nodrošina šā likuma 7., 8., 25.</w:t>
            </w:r>
            <w:r w:rsidR="00000000" w:rsidRPr="00000000" w:rsidDel="00000000">
              <w:rPr>
                <w:vertAlign w:val="superscript"/>
                <w:rtl w:val="0"/>
              </w:rPr>
              <w:t xml:space="preserve">2</w:t>
            </w:r>
            <w:r w:rsidR="00000000" w:rsidRPr="00000000" w:rsidDel="00000000">
              <w:rPr>
                <w:rtl w:val="0"/>
              </w:rPr>
              <w:t xml:space="preserve">, 26., 27. un 31. panta prasību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veidotu pārskatāmāku likumu, priekšlikums Likumprojektā paredzētā 22.panta otrās daļas 76 punktu apvienot ar šī paša panta un daļas 7².punktā minēto, jo abu minēto punktu redakcija ir vienāda, mainās tikai piesaukto likuma pantu un apakšpunktu nosaukumi.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vēlams apvienot vienā normā 22.panta otrās daļas 7</w:t>
            </w:r>
            <w:r w:rsidR="00000000" w:rsidRPr="00000000" w:rsidDel="00000000">
              <w:rPr>
                <w:vertAlign w:val="superscript"/>
                <w:rtl w:val="0"/>
              </w:rPr>
              <w:t xml:space="preserve">6</w:t>
            </w:r>
            <w:r w:rsidR="00000000" w:rsidRPr="00000000" w:rsidDel="00000000">
              <w:rPr>
                <w:rtl w:val="0"/>
              </w:rPr>
              <w:t xml:space="preserve"> punktu un 7².punktu regulējumu, jo minēto punktu redakcija nav vienāda. Daļas 7</w:t>
            </w:r>
            <w:r w:rsidR="00000000" w:rsidRPr="00000000" w:rsidDel="00000000">
              <w:rPr>
                <w:vertAlign w:val="superscript"/>
                <w:rtl w:val="0"/>
              </w:rPr>
              <w:t xml:space="preserve">2</w:t>
            </w:r>
            <w:r w:rsidR="00000000" w:rsidRPr="00000000" w:rsidDel="00000000">
              <w:rPr>
                <w:rtl w:val="0"/>
              </w:rPr>
              <w:t xml:space="preserve"> punkts nosaka uzdevumu pārraudzīt kapitāla daļu turētāju un kapitālsabiedrību tiešo pienākumu </w:t>
            </w:r>
            <w:r w:rsidR="00000000" w:rsidRPr="00000000" w:rsidDel="00000000">
              <w:rPr>
                <w:b w:val="1"/>
                <w:rtl w:val="0"/>
              </w:rPr>
              <w:t xml:space="preserve">izpildi</w:t>
            </w:r>
            <w:r w:rsidR="00000000" w:rsidRPr="00000000" w:rsidDel="00000000">
              <w:rPr>
                <w:rtl w:val="0"/>
              </w:rPr>
              <w:t xml:space="preserve">, bet 7.</w:t>
            </w:r>
            <w:r w:rsidR="00000000" w:rsidRPr="00000000" w:rsidDel="00000000">
              <w:rPr>
                <w:vertAlign w:val="superscript"/>
                <w:rtl w:val="0"/>
              </w:rPr>
              <w:t xml:space="preserve">6</w:t>
            </w:r>
            <w:r w:rsidR="00000000" w:rsidRPr="00000000" w:rsidDel="00000000">
              <w:rPr>
                <w:rtl w:val="0"/>
              </w:rPr>
              <w:t xml:space="preserve"> punktā tiek paredzēts uzdevums pārraudzīt kapitāla daļu turētāja un kapitālsabiedrības </w:t>
            </w:r>
            <w:r w:rsidR="00000000" w:rsidRPr="00000000" w:rsidDel="00000000">
              <w:rPr>
                <w:b w:val="1"/>
                <w:rtl w:val="0"/>
              </w:rPr>
              <w:t xml:space="preserve">rīcību kompleksu procesu nodrošināšanā</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V nodaļu ar 24.</w:t>
            </w:r>
            <w:r w:rsidR="00000000" w:rsidRPr="00000000" w:rsidDel="00000000">
              <w:rPr>
                <w:vertAlign w:val="superscript"/>
                <w:rtl w:val="0"/>
              </w:rPr>
              <w:t xml:space="preserve">1</w:t>
            </w:r>
            <w:r w:rsidR="00000000" w:rsidRPr="00000000" w:rsidDel="00000000">
              <w:rPr>
                <w:rtl w:val="0"/>
              </w:rPr>
              <w:t xml:space="preserve"> pantu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secināms, ka likumprojektā nav iekļauti grozījumi attiecībā uz valdes un padomes locekļu atlīdzības jautājumiem sakarā ar Pārresoru koordinācijas centra pasūtītajā pētījumā "Par valdes un padomes locekļu atlīdzības noteikšanas praksi un atlīdzības apmēru publisku personu kapitālsabiedrībās un privātās kapitālsabiedrībās Latvijā un ārvalstīs",  ko 2022. gadā veica zvērinātu advokātu birojs "PricewaterhouseCoopers Legal", sniegtajām rekomendācijām, kas, kā norādīja Pārresoru koordinācijas centrs, nākotnē varētu būt publisku personu kapitālsabiedrību valdes un padomes locekļu atalgojuma noteikšanas kārtības un apmēra izmaiņu ieviešanas pamatā, kā arī veicināt vienotas izpratnes un prakses veidošanos attiecībā uz kapitālsabiedrību vadības atalgojuma noteikšanu.[1]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https://www.valstskapitals.gov.lv/lv/uznemumu-vaditajiem-un-kapitala-dalu-turetajiem/aktualitates/11825/petijums-valdes-un-padomes-loceklu-atalgojumam-jabut-saistitam-ar-amata-pienakumu-izpildes-intensitati-ar-kapitalsabiedribas-merkiem-un-izaicinajumiem-un-ienakumu-avotiem/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Koordinācijas institūcija šobrīd strādā pie publisku personu kapitālsabiedrību valdes un padomes locekļu atalgojuma sistēmas jautājumiem, izstrādājot informatīvo ziņojumu. Pēc ziņojuma izskatīšanas Ministru kabinetā, tiks uzsāktas darbības atbalstīto risinājumu ieviešanai normatīvajos aktos.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V nodaļu ar 24.</w:t>
            </w:r>
            <w:r w:rsidR="00000000" w:rsidRPr="00000000" w:rsidDel="00000000">
              <w:rPr>
                <w:vertAlign w:val="superscript"/>
                <w:rtl w:val="0"/>
              </w:rPr>
              <w:t xml:space="preserve">1</w:t>
            </w:r>
            <w:r w:rsidR="00000000" w:rsidRPr="00000000" w:rsidDel="00000000">
              <w:rPr>
                <w:rtl w:val="0"/>
              </w:rPr>
              <w:t xml:space="preserve"> pantu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likumprojektā iekļauto grozījumu skaitu un skarto jautājumu būtiskumu, izvērtējama jauna likuma izstrādes nepieciešamība.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iekļauto grozījumu skaits nepārsniedz 50% no kopējā apjoma, lai arī virkne risinājumu ir konceptuāli jauni, tomēr liela daļa grozījumu precizē, apvieno un vienkāršo likuma struktūru, un salāgo normas ar Komerclikuma  aktuālo redakciju (piem. reorganizācijas sadaļā). Līdz ar norādīto, ierosinātie grozījumi nav uzskatāmi par tādiem konceptuāliem publisku personu kapitālsabiedrību pārvaldības sistēmas grozījumiem, kuru īstenošana būtu vēlama, veidojot jaunu 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V nodaļu ar 24.</w:t>
            </w:r>
            <w:r w:rsidR="00000000" w:rsidRPr="00000000" w:rsidDel="00000000">
              <w:rPr>
                <w:vertAlign w:val="superscript"/>
                <w:rtl w:val="0"/>
              </w:rPr>
              <w:t xml:space="preserve">1</w:t>
            </w:r>
            <w:r w:rsidR="00000000" w:rsidRPr="00000000" w:rsidDel="00000000">
              <w:rPr>
                <w:rtl w:val="0"/>
              </w:rPr>
              <w:t xml:space="preserve"> pantu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12.-20. pantā iekļauti grozījumi, kas vēl vairāk detalizē valsts kapitālsabiedrību pārvaldību un kas lielākoties pēc to būtības ir organizatoriski un procesa kārtības noteikumi, kurus būtu jāregulē publiskas personas augstākajai lēmējinstitūcijai, valsts gadījumā – Ministru kabinetam. Attiecībā uz pārējo publisko personu kapitālsabiedrībām tik detalizēti pārvaldības noteikumi likumā nav iekļauti, bet ir noteikts, ka augstākajai lēmējinstitūcijai ir jānosaka atsevišķas kārtības, kā tiek organizēta attiecīgo jautājumu izskatīšana.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likumā nav nepieciešams regulēt atšķirīgu dažādu publisko personu kapitāla daļu un kapitālsabiedrību pārvaldības kārtību, bet spēkā esošā likuma IV, V un VI nodaļu apvienot vienā, nosakot vienotus stratēģijas un darbības rezultātu izvērtēšanas, dividenžu noteikšanas, informācijas atklātības nodrošināšanas un valdes un padomes locekļu nominēšanas noteikumus, nosakot jautājumus, kuros Ministru kabinets ir deleģēts izdot noteikumus attiecībā uz visu publisko personu kapitāla daļu un kapitālsabiedrību pārvaldību, un jautājumus, kuros atsevišķa kārtība ir jānosaka attiecīgās publiskās personas augstākajai lēmējinstitūcijai.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struktūra, kas atsevišķās nodaļās nošķir publiskas personas kā akcionāra balsstiesību īstenošanas mehānismu (III nodaļa – kapitāla daļu turētājs, tā pārstāvis un pilnvarotā persona) , Koordinācijas institūcijas darbības reglamentāciju (IV nodaļa), Valsts kapitāla daļu pārvaldības īpašos noteikumus (V nodaļa) un atvasinātas publiskās personas kapitāla daļu pārvaldības īpašos noteikumus (VI nodaļa) ļauj likuma piemērotājam vieglāk orientēties normu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atvasinātu publisku personu kapitālsabiedrībām, ņemot vērā atvasinātas publiskas personas tiešu iesaisti kapitālsabiedrības pārvaldībā (kapitāla daļu turētājs ir pati atvasinātā publiskā persona, bet kapitāla daļu turētāja pārstāvis - izpilddirektors – ir domes amatpersona, kas nodrošina domes lēmumu izpildi un vada centrālo pārvaldi), nav nepieciešams iezīmēt publiskas personas kā dalībnieka un kapitāla daļu turētāja kā dalībnieka tiesību īstenotāja kompetences jomas, un veidot nozares interešu un sabiedrības kā kapitāla investora interešu līdzsvarojošu mehānismu, arī turpmāk likumā saglabājama struktūra, kas nosaka atšķirīgu regulējumu valsts un atvasinātas publiskas personas kapitālsabiedrību pārvaldībai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arī atvasinātas publiskas personas rīcības autonomiju (piem. pašvaldības autonomās funkcijas, budžets, īpašums), kas paredz pašvaldības, kā autonoma tiesību subjekta tiesības patstāvīgi rīkoties ar saviem aktīviem (t.sk kapitāla daļām) un veidot savai struktūrai un iedzīvotāju vajadzībām atbilstošu kapitāla daļu pārvaldības mehānismu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25.</w:t>
            </w:r>
            <w:r w:rsidR="00000000" w:rsidRPr="00000000" w:rsidDel="00000000">
              <w:rPr>
                <w:b w:val="1"/>
                <w:vertAlign w:val="superscript"/>
                <w:rtl w:val="0"/>
              </w:rPr>
              <w:t xml:space="preserve">2 </w:t>
            </w:r>
            <w:r w:rsidR="00000000" w:rsidRPr="00000000" w:rsidDel="00000000">
              <w:rPr>
                <w:b w:val="1"/>
                <w:rtl w:val="0"/>
              </w:rPr>
              <w:t xml:space="preserve">pants. Īpašnieka gaidu vēstule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Ministru kabineta lēmuma pieņemšanas par līdzdalības iegūšanu vai saglabāšanu valsts kapitālsabiedrībā vai valsts kontrolētā kapitālsabiedrībā, ja tā tiek saglabāta valsts izšķirošā ietekmē, vai tiek noteikts vai aktualizēts kapitālsabiedrības vispārējais stratēģiskais mērķis, kapitāla daļu turētājs sagatavo īpašnieka gaidu vēstuli.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Īpašnieka gaidu vēstulē ietver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norādes par kapitālsabiedrības vispārējo stratēģisko mērķu tvērumu un robežām;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augsta līmeņa finanšu un nefinanšu mērķus sasaistē ar kapitālsabiedrības vispārējo stratēģisko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skaidrojumu par valsts kā īpašnieka gaidām (iecerēm), ko nepieciešams sasniegt ar līdzdalību kapitālsabiedrībā plānotajā periodā, tostarp nozaru politikas dokumentos ietvertos uz kapitālsabiedrību attiecināmos horizontālos politiku mērķus (vides, ilgtspējas, korporatīvās pārvaldības, sociālās atbildības, pētniecības, attīstības u. 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kapitālsabiedrības sagaidāmo attīstības virzienu un kapitāla daļu turētāja finanšu gaidas (ieceres);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nozares ministrijas nefinanšu gaidas (ieceres) –  mērķus, attiecīgi paredzot piešķirt valsts finansējumu vai norādot citus finanšu avotus, arī gaidas vai kvalitātes standartus attiecībā uz valsts uzdevumu izpildi, ja nav noslēgts deleģēšanas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Īpašnieka gaidu vēstuli apstiprina dalībnieku (akcionāru) sapulcē.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Kapitāla daļu turētājs pirms īpašnieka gaidu vēstules apstiprināšanas dalībnieku (akcionāru) sapulcē saņem nozares ministrijas (ja kapitāla daļu turētājs nav nozares ministrija) un  koordinācijas institūcijas atzinumu. Atzinumā nozares ministrija sniedz vērtējumu par gaidu vēstulē norādītajiem nefinanšu mērķiem un to atbilstību nozares politikas mērķiem, bet koordinācijas institūcija vērtē gaidu vēstules atbilstību kapitālsabiedrībai noteiktajam vispārējam stratēģiskam mērķim, satura atbilstību šā panta otrajā daļā norādītajai gaidu vēstules struktūrai un satura  pietiekamību vidēja termiņa darbības stratēģijas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Kapitāla daļu turētājam ir tiesības aktualizēt īpašnieka gaidu vēstuli pēc nepieciešamības, ja kapitāla daļu turētāja ieceres vai nozares politikas pamatnostādnes vai mērķi ir mainījušies. Īpašnieka gaidu vēstules aktualizēšanu var ierosināt arī nozares ministrija,</w:t>
            </w:r>
            <w:r w:rsidR="00000000" w:rsidRPr="00000000" w:rsidDel="00000000">
              <w:rPr>
                <w:color w:val="#3498db"/>
                <w:rtl w:val="0"/>
              </w:rPr>
              <w:t xml:space="preserve"> </w:t>
            </w:r>
            <w:r w:rsidR="00000000" w:rsidRPr="00000000" w:rsidDel="00000000">
              <w:rPr>
                <w:rtl w:val="0"/>
              </w:rPr>
              <w:t xml:space="preserve">augstākā lēmējinstitūcija, padome vai 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Koordinācijas institūcija izstrādā</w:t>
            </w:r>
            <w:r w:rsidR="00000000" w:rsidRPr="00000000" w:rsidDel="00000000">
              <w:rPr>
                <w:color w:val="#e74c3c"/>
                <w:rtl w:val="0"/>
              </w:rPr>
              <w:t xml:space="preserve"> </w:t>
            </w:r>
            <w:r w:rsidR="00000000" w:rsidRPr="00000000" w:rsidDel="00000000">
              <w:rPr>
                <w:rtl w:val="0"/>
              </w:rPr>
              <w:t xml:space="preserve">īpašnieka gaidu vēstules izstrādes vadlīnijas."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pretēji izziņas 102.punktā norādītajam nav ņemts vērā iebildums daļā par "Vienlaikus lūdzam noteikt arī termiņu, cik ilgā laikā pēc lēmuma par valsts līdzdalības saglabāšanu ir jāizstrādā 25.2 panta pirmajā  daļā minētā īpašnieka gaidu vēstule. Tas nepieciešams, lai savlaicīgi varētu uzsākt vidēja termiņa darbības stratēģijas izstrādi vai grozījumus, lai tie būtu pielāgoti īpašnieku gaidu vēstulē noteiktajam.". Pamatojumā nav minēti iemesli, kāpēc iebildums citētajā daļā 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Termiņa noteikšana gaidu vēstules apstiprināšanai pēc Ministru kabineta lēmuma pieņemšanas par valsts līdzdalības saglabāšanu un vispārējā stratēģiskā mērķa aktualizācijas ir būtiska vidēja termiņa darbības stratēģijas izstrādei. Ņemot vērā praksē novēroto gaidu vēstules izstrādes termiņš varētu būt  trīs mēneši no minētā lēmuma spēkā stāšanās, jo faktiski gaidu vēstules saturs jau sāk veidoties uz tiem pašiem faktiskajiem apstākļiem, kā valsts līdzdalības vērtējuma sagatavošana.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Ministru kabineta lēmuma pieņemšanas par līdzdalības iegūšanu vai saglabāšanu valsts kapitālsabiedrībā vai valsts kontrolētā kapitālsabiedrībā, ja tā tiek saglabāta valsts izšķirošā ietekmē, vai tiek noteikts vai aktualizēts kapitālsabiedrības vispārējais stratēģiskais mērķis, kapitāla daļu turētājs trīs  mēnešu laikā sagatavo īpašnieka gaidu vēstuli.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Starpinstitūciju sanāksmē 23.05.2024. saskaņots</w:t>
            </w:r>
            <w:r w:rsidR="00000000" w:rsidRPr="00000000" w:rsidDel="00000000">
              <w:rPr>
                <w:rtl w:val="0"/>
              </w:rPr>
              <w:t xml:space="preserve">, nosakot, ka gaidu vēstule izstrādājama 3 mēnešu laikā pēc Ministru kabineta lēmuma pieņemšanas par līdzdalības iegūšanu vai saglabāšanu valsts kapitālsabiedrībā vai valsts kontrolētā kapitālsabiedrībā, ja tā tiek saglabāta valsts izšķirošā ietekmē, vai tiek noteikts vai aktualizēts kapitālsabiedrības vispārējais stratēģiskais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Valsts kapitāla daļu pārvaldības politikas veidošana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ievērojot Valsts pārvaldes iekārtas likuma 88. panta pirmajā daļā noteiktos principus, deklarācijā par Ministru kabineta iecerēto darbību vai rīcības plānā deklarācijas īstenošanai (turpmāk – rīcības plāns) nosaka valsts kapitālsabiedrību pārvaldības politikas prioritātes.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norādītā dokumenta valsts kapitālsabiedrību pārvaldības politikas sadaļā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līdzdalības kapitālsabiedrībās pamatnostādnes, ja nepieciešams, lemjot par ārkārtas līdzdalības izvērtēšanas darbību uzsākšanu konkrētās kapitālsabiedrībās;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nozīmes stratēģiskos uzdevumus sasaistē ar rīcības plānā uz kapitālsabiedrībām orientētajiem nozares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plānotā perioda ilgtspējas mērķu ietvaru šā likuma 25.</w:t>
            </w:r>
            <w:r w:rsidR="00000000" w:rsidRPr="00000000" w:rsidDel="00000000">
              <w:rPr>
                <w:vertAlign w:val="superscript"/>
                <w:rtl w:val="0"/>
              </w:rPr>
              <w:t xml:space="preserve">1</w:t>
            </w:r>
            <w:r w:rsidR="00000000" w:rsidRPr="00000000" w:rsidDel="00000000">
              <w:rPr>
                <w:rtl w:val="0"/>
              </w:rPr>
              <w:t xml:space="preserve"> pantā noteiktajām valsts kapitālsabiedrību grupām vai konkrētām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nepieciešams, arī valsts attīstībai vai drošībai stratēģiski svarīgus īpašumus, kas izveidojami vai pārvaldāmi ar valsts kapitālsabiedrību iesaisti, vai novēršamas tirgus nepilnības, vai tādas preces un pakalpojumus un to grupas, kuri ir stratēģiski svarīgi valsts attīstībai vai drošībai un kuru nodrošināšanu paredzēts sekmēt ar valsts līdzdalību kapitālsabiedrībās.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kapitālsabiedrību kapitāla daļu (akciju) turētāji, izstrādājot īpašnieka gaidu vēstules, ņem vērā šā panta pirmajā daļā norādītajā valsts kapitālsabiedrību pārvaldības politikas dokumentā noteiktās prioritātes."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 sestajā daļā atkal liekvārdība. Svītrot “un aktualizē”.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attiecināts uz 24.</w:t>
            </w:r>
            <w:r w:rsidR="00000000" w:rsidRPr="00000000" w:rsidDel="00000000">
              <w:rPr>
                <w:vertAlign w:val="superscript"/>
                <w:rtl w:val="0"/>
              </w:rPr>
              <w:t xml:space="preserve">1</w:t>
            </w:r>
            <w:r w:rsidR="00000000" w:rsidRPr="00000000" w:rsidDel="00000000">
              <w:rPr>
                <w:rtl w:val="0"/>
              </w:rPr>
              <w:t xml:space="preserve"> pantu, kurā nav izmantots termins "aktualizē".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precizēta izstrādātā 25.</w:t>
            </w:r>
            <w:r w:rsidR="00000000" w:rsidRPr="00000000" w:rsidDel="00000000">
              <w:rPr>
                <w:vertAlign w:val="superscript"/>
                <w:rtl w:val="0"/>
              </w:rPr>
              <w:t xml:space="preserve">2</w:t>
            </w:r>
            <w:r w:rsidR="00000000" w:rsidRPr="00000000" w:rsidDel="00000000">
              <w:rPr>
                <w:rtl w:val="0"/>
              </w:rPr>
              <w:t xml:space="preserve"> panta redakcija, izslēdzot vārdus "un aktualizē".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Valsts kapitāla daļu pārvaldības politikas veidošana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ievērojot Valsts pārvaldes iekārtas likuma 88. panta pirmajā daļā noteiktos principus, deklarācijā par Ministru kabineta iecerēto darbību vai rīcības plānā deklarācijas īstenošanai (turpmāk – rīcības plāns) nosaka valsts kapitālsabiedrību pārvaldības politikas prioritātes.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norādītā dokumenta valsts kapitālsabiedrību pārvaldības politikas sadaļā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līdzdalības kapitālsabiedrībās pamatnostādnes, ja nepieciešams, lemjot par ārkārtas līdzdalības izvērtēšanas darbību uzsākšanu konkrētās kapitālsabiedrībās;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nozīmes stratēģiskos uzdevumus sasaistē ar rīcības plānā uz kapitālsabiedrībām orientētajiem nozares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plānotā perioda ilgtspējas mērķu ietvaru šā likuma 25.</w:t>
            </w:r>
            <w:r w:rsidR="00000000" w:rsidRPr="00000000" w:rsidDel="00000000">
              <w:rPr>
                <w:vertAlign w:val="superscript"/>
                <w:rtl w:val="0"/>
              </w:rPr>
              <w:t xml:space="preserve">1</w:t>
            </w:r>
            <w:r w:rsidR="00000000" w:rsidRPr="00000000" w:rsidDel="00000000">
              <w:rPr>
                <w:rtl w:val="0"/>
              </w:rPr>
              <w:t xml:space="preserve"> pantā noteiktajām valsts kapitālsabiedrību grupām vai konkrētām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nepieciešams, arī valsts attīstībai vai drošībai stratēģiski svarīgus īpašumus, kas izveidojami vai pārvaldāmi ar valsts kapitālsabiedrību iesaisti, vai novēršamas tirgus nepilnības, vai tādas preces un pakalpojumus un to grupas, kuri ir stratēģiski svarīgi valsts attīstībai vai drošībai un kuru nodrošināšanu paredzēts sekmēt ar valsts līdzdalību kapitālsabiedrībās.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kapitālsabiedrību kapitāla daļu (akciju) turētāji, izstrādājot īpašnieka gaidu vēstules, ņem vērā šā panta pirmajā daļā norādītajā valsts kapitālsabiedrību pārvaldības politikas dokumentā noteiktās prioritātes."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 Likumprojekta 12.-20. pantā iekļauti grozījumi, kas vēl vairāk detalizē valsts kapitālsabiedrību pārvaldību un kas lielākoties pēc to būtības ir organizatoriski un procesa kārtības noteikumi, kurus būtu jāregulē publiskas personas augstākajai lēmējinstitūcijai, valsts gadījumā – Ministru kabinetam. Attiecībā uz pārējo publisko personu kapitālsabiedrībām tik detalizēti pārvaldības noteikumi likumā nav iekļauti, bet ir noteikts, ka augstākajai lēmējinstitūcijai ir jānosaka atsevišķas kārtības, kā tiek organizēta attiecīgo jautājumu izskatīšana.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likumā nav nepieciešams regulēt atšķirīgu dažādu publisko personu kapitāla daļu un kapitālsabiedrību pārvaldības kārtību, bet spēkā esošā likuma IV, V un VI nodaļu apvienot vienā, nosakot vienotus stratēģijas un darbības rezultātu izvērtēšanas, dividenžu noteikšanas, informācijas atklātības nodrošināšanas un valdes un padomes locekļu nominēšanas noteikumus, nosakot jautājumus, kuros Ministru kabinets ir deleģēts izdot noteikumus attiecībā uz visu publisko personu kapitāla daļu un kapitālsabiedrību pārvaldību, un jautājumus, kuros atsevišķa kārtība ir jānosaka attiecīgās publiskās personas augstākajai lēmējinstitūcijai.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 ņemot vērā likumprojektā iekļauto grozījumu skaitu un skarto jautājumu būtiskumu, izvērtējama jauna likuma izstrādes nepieciešamība.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 vienlaikus secināms, ka likumprojektā nav iekļauti grozījumi attiecībā uz valdes un padomes locekļu atlīdzības jautājumiem sakarā ar Pārresoru koordinācijas centra pasūtītajā pētījumā "Par valdes un padomes locekļu atlīdzības noteikšanas praksi un atlīdzības apmēru publisku personu kapitālsabiedrībās un privātās kapitālsabiedrībās Latvijā un ārvalstīs",  ko 2022. gadā veica zvērinātu advokātu birojs "PricewaterhouseCoopers Legal", sniegtajām rekomendācijām, kas, kā norādīja Pārresoru koordinācijas centrs, nākotnē varētu būt publisku personu kapitālsabiedrību valdes un padomes locekļu atalgojuma noteikšanas kārtības un apmēra izmaiņu ieviešanas pamatā, kā arī veicināt vienotas izpratnes un prakses veidošanos attiecībā uz kapitālsabiedrību vadības atalgojuma noteikšanu.[1]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https://www.valstskapitals.gov.lv/lv/uznemumu-vaditajiem-un-kapitala-dalu-turetajiem/aktualitates/11825/petijums-valdes-un-padomes-loceklu-atalgojumam-jabut-saistitam-ar-amata-pienakumu-izpildes-intensitati-ar-kapitalsabiedribas-merkiem-un-izaicinajumiem-un-ienakumu-avotiem/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pilnībā sakrīt ar LLPA izteiktajiem iebildumiem, tādēļ lūdzam skatīt komentārus uz LLPA iebildumiem par iespēju izstrādāt jaunu likumprojektu, iekļaut likumprojektā atalgojuma sistēmas grozījumus vai veidot vienveidīgu regulējumu valsts un atvasinātu publisku personu kapitālsabiedrību pārvaldībai.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Valsts kapitāla daļu pārvaldības politikas veidošana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ievērojot Valsts pārvaldes iekārtas likuma 88. panta pirmajā daļā noteiktos principus, deklarācijā par Ministru kabineta iecerēto darbību vai rīcības plānā deklarācijas īstenošanai (turpmāk – rīcības plāns) nosaka valsts kapitālsabiedrību pārvaldības politikas prioritātes.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norādītā dokumenta valsts kapitālsabiedrību pārvaldības politikas sadaļā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līdzdalības kapitālsabiedrībās pamatnostādnes, ja nepieciešams, lemjot par ārkārtas līdzdalības izvērtēšanas darbību uzsākšanu konkrētās kapitālsabiedrībās;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nozīmes stratēģiskos uzdevumus sasaistē ar rīcības plānā uz kapitālsabiedrībām orientētajiem nozares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plānotā perioda ilgtspējas mērķu ietvaru šā likuma 25.</w:t>
            </w:r>
            <w:r w:rsidR="00000000" w:rsidRPr="00000000" w:rsidDel="00000000">
              <w:rPr>
                <w:vertAlign w:val="superscript"/>
                <w:rtl w:val="0"/>
              </w:rPr>
              <w:t xml:space="preserve">1</w:t>
            </w:r>
            <w:r w:rsidR="00000000" w:rsidRPr="00000000" w:rsidDel="00000000">
              <w:rPr>
                <w:rtl w:val="0"/>
              </w:rPr>
              <w:t xml:space="preserve"> pantā noteiktajām valsts kapitālsabiedrību grupām vai konkrētām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nepieciešams, arī valsts attīstībai vai drošībai stratēģiski svarīgus īpašumus, kas izveidojami vai pārvaldāmi ar valsts kapitālsabiedrību iesaisti, vai novēršamas tirgus nepilnības, vai tādas preces un pakalpojumus un to grupas, kuri ir stratēģiski svarīgi valsts attīstībai vai drošībai un kuru nodrošināšanu paredzēts sekmēt ar valsts līdzdalību kapitālsabiedrībās.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kapitālsabiedrību kapitāla daļu (akciju) turētāji, izstrādājot īpašnieka gaidu vēstules, ņem vērā šā panta pirmajā daļā norādītajā valsts kapitālsabiedrību pārvaldības politikas dokumentā noteiktās prioritātes."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un pamatojumu par likumprojekta 12.pantā ietverto papildinājumu ar 24.</w:t>
            </w:r>
            <w:r w:rsidR="00000000" w:rsidRPr="00000000" w:rsidDel="00000000">
              <w:rPr>
                <w:vertAlign w:val="superscript"/>
                <w:rtl w:val="0"/>
              </w:rPr>
              <w:t xml:space="preserve">1</w:t>
            </w:r>
            <w:r w:rsidR="00000000" w:rsidRPr="00000000" w:rsidDel="00000000">
              <w:rPr>
                <w:rtl w:val="0"/>
              </w:rPr>
              <w:t xml:space="preserve"> pantu “Valsts kapitāla daļu pārvaldības politikas veidošana”.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 redakcijā, faktiski tiek noteikts regulējums, ka katras jaunas valdības izveidošana ir saistāma ar jaunas valsts kapitāla pārvaldības politikas izstrādi, kas attiecīgi prasītu panta otrajā daļā noteikto izvērtējumu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esošo valsts kapitālsabiedrību kopējo skaitu, valsts līdzdalību kapitālsabiedrībās, šādas jaunas pārvaldības politikas sagatavošana būs apgrūtināts un laikietilpīgs process.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valsts līdzdalības politikas sadrumstalotību, Konceptuālajā ziņojumā tika piedāvāts un MK rīkojumā Nr. 618 atbalstīja risinājumu ieviest vairākus aktīva īpašnieka interešu īstenošanas instrumentus, tai skaitā nostiprināt Likumā kārtību regulārai valsts kapitālsabiedrību pārvaldības politikas pārskatīšanai Ministru kabineta līmenī katrā politiskajā ciklā, norādot konkrētus pārvaldības aspektus, kas tajā jāietver, ieviešot kapitālsabiedrību grupēšanu pēc to ieņēmumu avotiem precīzākai mērķu un uzdevumu definēšanai, kā arī nostiprinot pienākumu kapitāla daļu turētājiem izstrādāt īpašnieka gaidu vēstules sasaistē ar pārvaldības politikas dokumentā definētajām prioritātēm, tādējādi kaskadējot valsts līdzdalības mērķus līdz kapitālsabiedrību vidējā termiņa attīstības stratēģijai. Risinājuma īstenošanai Likums tiek papildināts ar 24.</w:t>
            </w:r>
            <w:r w:rsidR="00000000" w:rsidRPr="00000000" w:rsidDel="00000000">
              <w:rPr>
                <w:vertAlign w:val="superscript"/>
                <w:rtl w:val="0"/>
              </w:rPr>
              <w:t xml:space="preserve">1 </w:t>
            </w:r>
            <w:r w:rsidR="00000000" w:rsidRPr="00000000" w:rsidDel="00000000">
              <w:rPr>
                <w:rtl w:val="0"/>
              </w:rPr>
              <w:t xml:space="preserve">pantu Valsts kapitāla daļu pārvaldības politikas veidošana, kas paredz deklarācijā par Ministru kabineta iecerēto darbību vai rīcības plānā deklarācijas īstenošanai ietvert: 1) valsts līdzdalības kapitālsabiedrībās pamatnostādnes, ja nepieciešams, lemjot par ārkārtas līdzdalības izvērtēšanas darbību uzsākšanu konkrētās kapitālsabiedrībās; 2) valsts nozīmes stratēģiskos uzdevumus; 3) plānotā perioda ilgtspējas mērķu ietvaru valsts kapitālsabiedrību grupām vai konkrētām kapitālsabiedrībām un 4) ja nepieciešams, arī valsts attīstībai vai drošībai stratēģiski svarīgus īpašumus, kas izveidojami vai pārvaldāmi ar valsts kapitālsabiedrību iesaisti, vai novēršamas tirgus nepilnības, vai tādas preces un pakalpojumus un to grupas, kuri ir stratēģiski svarīgi valsts attīstībai vai drošībai un kuru nodrošināšanu paredzēts sekmēt ar valsts līdzdalību kapitālsabiedrībās.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kapitāla daļu pārvaldības politikas būtiskāko jautājumu  aktualizēšana politiskā cikla sākumā ļaus veidot vienotu skatījumu attiecībā uz valsts kapitālsabiedrību lomu (iesaisti) valsts sociālekonomiskajā apritē, nodrošinot valsts kapitāla daļu pārvaldībā iesaistīto institūciju saskaņotāku rīcību. Lai arī risinājums paredz Ministru kabineta iespēju noteikt uzdevumu veikt ārkārtas līdzdalības izvērtēšanas darbību uzsākšanu konkrētās kapitālsabiedrībās, minētā iespēja paredz tikai ārkārtas pārvērtēšanas uzdevuma došanu, kura izpilde norit politiskā cikla turpmākajā periodā, līdz ar ko šis uzdevums saprotams kā politiska vienošanās atkārtoti vērtēt līdzdalības aspektus, bet ne lēmums, kas tieši ietekmē valsts līdzdalību.  Risinājumā paredzētā iespēja dot valsts kapitālsabiedrībām valsts nozīmes stratēģiskos uzdevumus vai noteikt plānotā perioda ilgtspējas mērķu ietvaru valsts kapitālsabiedrību grupām vai konkrētām kapitālsabiedrībām, veidos pamatu akcionāra gaidu vēstulē izvirzāmajiem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šis risinājums vērtējams kā augstākās lēmējinstitūcijas instruments, kas vispārīgi iezīmē augstākās prioritātes mērķus kapitāla daļu un kapitālsabiedrību pārvaldībā.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Valsts kapitāla daļu pārvaldības politikas veidošana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ievērojot Valsts pārvaldes iekārtas likuma 88. panta pirmajā daļā noteiktos principus, deklarācijā par Ministru kabineta iecerēto darbību vai rīcības plānā deklarācijas īstenošanai (turpmāk – rīcības plāns) nosaka valsts kapitālsabiedrību pārvaldības politikas prioritātes.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norādītā dokumenta valsts kapitālsabiedrību pārvaldības politikas sadaļā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līdzdalības kapitālsabiedrībās pamatnostādnes, ja nepieciešams, lemjot par ārkārtas līdzdalības izvērtēšanas darbību uzsākšanu konkrētās kapitālsabiedrībās;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nozīmes stratēģiskos uzdevumus sasaistē ar rīcības plānā uz kapitālsabiedrībām orientētajiem nozares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plānotā perioda ilgtspējas mērķu ietvaru šā likuma 25.</w:t>
            </w:r>
            <w:r w:rsidR="00000000" w:rsidRPr="00000000" w:rsidDel="00000000">
              <w:rPr>
                <w:vertAlign w:val="superscript"/>
                <w:rtl w:val="0"/>
              </w:rPr>
              <w:t xml:space="preserve">1</w:t>
            </w:r>
            <w:r w:rsidR="00000000" w:rsidRPr="00000000" w:rsidDel="00000000">
              <w:rPr>
                <w:rtl w:val="0"/>
              </w:rPr>
              <w:t xml:space="preserve"> pantā noteiktajām valsts kapitālsabiedrību grupām vai konkrētām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nepieciešams, arī valsts attīstībai vai drošībai stratēģiski svarīgus īpašumus, kas izveidojami vai pārvaldāmi ar valsts kapitālsabiedrību iesaisti, vai novēršamas tirgus nepilnības, vai tādas preces un pakalpojumus un to grupas, kuri ir stratēģiski svarīgi valsts attīstībai vai drošībai un kuru nodrošināšanu paredzēts sekmēt ar valsts līdzdalību kapitālsabiedrībās.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kapitālsabiedrību kapitāla daļu (akciju) turētāji, izstrādājot īpašnieka gaidu vēstules, ņem vērā šā panta pirmajā daļā norādītajā valsts kapitālsabiedrību pārvaldības politikas dokumentā noteiktās prioritātes."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Iebilstam</w:t>
            </w:r>
            <w:r w:rsidR="00000000" w:rsidRPr="00000000" w:rsidDel="00000000">
              <w:rPr>
                <w:rtl w:val="0"/>
              </w:rPr>
              <w:t xml:space="preserve"> pret 24.</w:t>
            </w:r>
            <w:r w:rsidR="00000000" w:rsidRPr="00000000" w:rsidDel="00000000">
              <w:rPr>
                <w:vertAlign w:val="superscript"/>
                <w:rtl w:val="0"/>
              </w:rPr>
              <w:t xml:space="preserve">1</w:t>
            </w:r>
            <w:r w:rsidR="00000000" w:rsidRPr="00000000" w:rsidDel="00000000">
              <w:rPr>
                <w:rtl w:val="0"/>
              </w:rPr>
              <w:t xml:space="preserve"> punkta (2) daļas 1) apakšpunkta attiecināšanu uz valsts kapitālsabiedrībām, kuru kapitāla daļas vai akcijas nav atsavināmas, bez nopietna pamatojuma (skat. argumentus un iebildumus, kas minēti pie 7</w:t>
            </w:r>
            <w:r w:rsidR="00000000" w:rsidRPr="00000000" w:rsidDel="00000000">
              <w:rPr>
                <w:vertAlign w:val="superscript"/>
                <w:rtl w:val="0"/>
              </w:rPr>
              <w:t xml:space="preserve">1</w:t>
            </w:r>
            <w:r w:rsidR="00000000" w:rsidRPr="00000000" w:rsidDel="00000000">
              <w:rPr>
                <w:rtl w:val="0"/>
              </w:rPr>
              <w:t xml:space="preserve"> panta). Lūdzam papildināt 24.</w:t>
            </w:r>
            <w:r w:rsidR="00000000" w:rsidRPr="00000000" w:rsidDel="00000000">
              <w:rPr>
                <w:vertAlign w:val="superscript"/>
                <w:rtl w:val="0"/>
              </w:rPr>
              <w:t xml:space="preserve">1</w:t>
            </w:r>
            <w:r w:rsidR="00000000" w:rsidRPr="00000000" w:rsidDel="00000000">
              <w:rPr>
                <w:rtl w:val="0"/>
              </w:rPr>
              <w:t xml:space="preserve"> panta (2) daļu ar atsauci uz 7</w:t>
            </w:r>
            <w:r w:rsidR="00000000" w:rsidRPr="00000000" w:rsidDel="00000000">
              <w:rPr>
                <w:vertAlign w:val="superscript"/>
                <w:rtl w:val="0"/>
              </w:rPr>
              <w:t xml:space="preserve">1</w:t>
            </w:r>
            <w:r w:rsidR="00000000" w:rsidRPr="00000000" w:rsidDel="00000000">
              <w:rPr>
                <w:rtl w:val="0"/>
              </w:rPr>
              <w:t xml:space="preserve"> pantā noteiktajiem nosacījumiem (skat. iebildumu pie 7</w:t>
            </w:r>
            <w:r w:rsidR="00000000" w:rsidRPr="00000000" w:rsidDel="00000000">
              <w:rPr>
                <w:vertAlign w:val="superscript"/>
                <w:rtl w:val="0"/>
              </w:rPr>
              <w:t xml:space="preserve">1</w:t>
            </w:r>
            <w:r w:rsidR="00000000" w:rsidRPr="00000000" w:rsidDel="00000000">
              <w:rPr>
                <w:rtl w:val="0"/>
              </w:rPr>
              <w:t xml:space="preserve"> panta), kuru gadījumā ir pieļaujama līdzdalības izvērtēšana kapitālsabiedrībām, kuru kapitāla daļas vai akcijas nav atsavināmas.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Normā ietvertais risinājums Valsts kapitāla daļu pārvaldības politikas veidošanai vērtējams kā augstākās lēmējinstitūcijas kompetencei atbilstošs instruments, kas vispārīgi iezīmē augstākās prioritātes mērķus kapitāla daļu un kapitālsabiedrību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risinājums paredz Ministru kabineta iespēju noteikt uzdevumu veikt ārkārtas līdzdalības izvērtēšanas darbību uzsākšanu konkrētās kapitālsabiedrībās, minētā iespēja paredz tikai ārkārtas pārvērtēšanas uzdevuma došanu, kura izpilde norit politiskā cikla turpmākajā periodā, līdz ar ko šis uzdevums saprotams kā politiska vienošanās vērtēt līdzdalības aspektus, bet ne lēmums, kas tieši ietekmē valsts līdzdalību.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Jebkurā gadījumā pēc šāda uzdevuma iekļaušanas valsts kapitāla daļu politikas dokumentā, nepieciešams uzsākt valsts līdzdalības aspektu izvērtēšanu, un tad, ja kapitālsabiedrībās, kurās kapitāla daļas nav atsavināmas tiek konstatēts, ka ir atkrituši iemesli aizliegumam kapitālsabiedrības daļu (akciju) atsavināšanai, izvērtējuma rezultātā var rosināt likumdevējam pārvērtēt apstākļus, kas pamato kapitālsabiedrības iekļaušanu “Valsts un pašvaldību īpašuma privatizācijas un privatizācijas sertifikātu izmantošanas pabeigšanas likuma” 17.panta sarakstā. Priekšlikums ierobežot publiskas personas augstākās lēmējinstitūcijas kompetenci valsts kapitālsabiedrību pārvaldības jomā ar nosacītiem ārējiem apstākļiem neatbilst Valsts pārvaldes iekārtas likuma principiem un nav atbalstāms.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"26. Vidēja termiņa darbības stratēģijas apstiprināšanas un neparedzētu darījumu izvērtēšanas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- 07.02.2024.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termiņus lēmumu pieņemšanai saistībā ar vidēja termiņa darbības stratēģiju, kā arī citos gadījumos, kad jautājumus, kas saistīti ar valsts kapitāla daļu un atkarīgo  sabiedrību kapitāla daļu pārvaldi izlemj valsts institūcijas, ierosinām noteikt (26. panta ceturtajā daļā – īsāku termiņu), lai novērstu gadījumus, kad mainīgas tirgus situācijas gadījumā lēmumi vispār netiek virzīti un pieņemti vai pieņemti ar tādu laika nobīdi, ka lēmuma pieņemšanai sagatavotā informācija jau ir zaudējusi aktualitāti. 5 gadu plānošanas periods mūsdienās ir ļoti garš, un, ja netiek uz Ministru kabinetu virzītas izmaiņas līdzdalībā, būtu jāparedz elastīgāki risinājumi stratēģiskās plānošanas dokumentu izmaiņām.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Starpinstitūciju sanāksmē 23.05.2024. saskaņots</w:t>
            </w:r>
            <w:r w:rsidR="00000000" w:rsidRPr="00000000" w:rsidDel="00000000">
              <w:rPr>
                <w:rtl w:val="0"/>
              </w:rPr>
              <w:t xml:space="preserve">, samazinot izskatīšanas termiņu līdz 2 mēnešiem.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"26. Vidēja termiņa darbības stratēģijas apstiprināšanas un neparedzētu darījumu izvērtēšanas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"26. Vidēja termiņa darbības stratēģijas apstiprināšanas un neparedzētu darījumu izvērtēšanas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jaunajos pantos, kuros ir noteikta jauna kārtība, kā izvērtē neparedzētus darījumus, netiek dota atsauce, ka runa ir par valsts kapitālsabiedrībām vai tādām kapitālsabiedrībām, kurās valstij ir izšķiroša ietekme, iebilstam panta piedāvātajai redakcijai, priekšlikums precizēt šo pantu - skaidri norādot, ka šāda darījumu izvērtēšanas kārtība ir attiecināma uz valsts kapitālsabiedrībām vai tādām kapitālsabiedrībām, kurās valstij ir izšķiroša ietekme.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likumprojektā piedāvātās 26. panta sestās, septītās, astotās, devītās un trīspadsmitās daļas piedāvātās redakcijas neizriet, ka šīs panta daļas, tāpat kā iepriekšējās 26. panta daļas, attiecas tikai uz valsts kapitālsabiedrībām vai tādām kapitālsabiedrībām, kurās valstij ir izšķiroša ietekme.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26. panta sesto, septīto, astoto, devīto un trīspadsmito daļu un vārdu “kapitālsabiedrība” visos locījumos aizstāt ar vārdiem “ valsts kapitālsabiedrība" vai "kapitālsabiedrība, kurā valstij ir izšķiroša ietekme” attiecīgos locījumos.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Starpinstitūciju sanāksmē 23.05.2024. saskaņots.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26.pants ietilpst Likuma V nodaļā "Valsts kapitāla daļu pārvaldība", kas reglamentē vienīgi valsts kapitālsabiedrību darbību, tādēļ tas nav piemērojams attiecībā uz pašvaldību kapitālsabiedrībām. Pamatojoties uz norādīto, nav nepieciešams veikt piedāvātajā redakcijā ieteiktos precizējumus.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"26. Vidēja termiņa darbības stratēģijas apstiprināšanas un neparedzētu darījumu izvērtēšanas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"Šā panta pirmajā un otrajā daļā minētajā atzinumā koordinācijas institūcija sniedz vērtējumu par kapitālsabiedrības vidēja termiņa darbības stratēģijā izvirzītajiem finanšu mērķiem un darbības finanšu rādītājiem (peļņas rādītājiem, dividendēs izmaksājamo peļņas daļu, kapitāla atdevi u. c.), kā arī par to saskaņotību ar  īpašnieka gaidu vēstuli. Atzinumu par vidēja termiņa darbības stratēģiju koordinācijas institūcija sniedz triju mēnešu laikā no brīža, kad kapitāla daļu turētājs to iesniedzis koordinācijas institūcijai."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- 07.02.2024.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uztur 2023.gada 15.septembra atzinumā ietverto iebildumu par likuma 26.panta ceturto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Starpinstitūciju sanāksmē 23.05.2024. panākta vienošanās</w:t>
            </w:r>
            <w:r w:rsidR="00000000" w:rsidRPr="00000000" w:rsidDel="00000000">
              <w:rPr>
                <w:rtl w:val="0"/>
              </w:rPr>
              <w:t xml:space="preserve"> samazināt izskatīšanas termiņu, nosakot to 2 mēneši.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likumsprojekts.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"(4) Šā panta pirmajā un otrajā daļā minētajā atzinumā koordinācijas institūcija sniedz vērtējumu par kapitālsabiedrības vidēja termiņa darbības stratēģijā izvirzītajiem finanšu mērķiem un darbības finanšu rādītājiem (peļņas rādītājiem, dividendēs izmaksājamo peļņas daļu, kapitāla atdevi u. c.), kā arī par to saskaņotību ar gaidu vēstuli. Atzinumu par vidēja termiņa darbības stratēģiju koordinācijas institūcija sniedz divu mēnešu laikā no brīža, kad kapitāla daļu turētājs to iesniedzis koordinācijas institūcijai.";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26. panta vienpadsmito un divpadsmito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Publiskas personas kapitāla daļu un kapitālsabiedrību pārvaldības likuma ( turpmāk - Kapitālsabiedrību pārvaldības likums) 26.panta (11) daļas svītrošanai.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105.punktā, skaidrojot, kādēļ likumprojekts paredz izslēgt 26.panta (11) daļu, norādīts, ka, Kapitālsabiedrību pārvaldības likuma redakcija noteic, ka nozares ministrija,  koordinācijas institūcija un koordinācijas institūcijas padome,  kas šajā likumā noteiktajā kārtībā sniedz atzinumu valsts kapitāla daļu turētājam vai valsts kapitālsabiedrības padomei (ja tāda ir izveidota), ir atbildīgas par to sniegto vērtējumu, tomēr ne šajā likumā, ne citos likumos nav noteikts atbildības veids un robežas, līdz ar ko pašreiz spēkā esošā 26.panta (11) daļas norma ir deklaratīva un uzskatāma par tādu, kuru nav iespējams īstenot un tā no tiesību akta dzēšama.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 ja Valsts kancelejas ieskatā nav attiecīga regulējuma minēto tiesību subjektu atbildības veida un atbildības robežas noteikšanai, tad šāds regulējums ir izstrādājams, pilnveidojot tiesību normas, nevis izslēdzot no Kapitālsabiedrību pārvaldības likuma 26.panta vienpadsmitā daļā noteikto tiesību subjektu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attiecas arī uz Kapitālsabiedrību pārvaldības likuma 26.panta (12) daļas izslēgšanu - vēršam uzmanību, ka nav skaidrs atbildības sadalījums, ja valsts kapitāla daļu turētājs, dodot piekrišanu šā panta sestajā daļā minētajam darījumam (kas būtiski ietekmē kapitālsabiedrības vidēja termiņa darbības stratēģijā noteikto aktīvu apjomu), neievēro koordinācijas institūcijas atzinumā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Starpinstitūciju sanāksmē 23.05.2024. panākta vienošanās neizslēgt 26.panta vienpadsmito un divpadsmito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Koordinācijas institūcijas atbildība netiek noteikta savādāka kā citām valsts pārvaldes institūcijām. Normas izslēgšana nemazina koordinācijas institūcijas atbildību, kāda tā ir atbilstoši Valsts pārvaldes iekārtas likuma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pamata regulēt koordinācijas institūcijas atbildību atšķirīgi no pārējām valsts pārvaldes institūcijām un to amatpersonām.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w:t>
            </w:r>
            <w:r w:rsidR="00000000" w:rsidRPr="00000000" w:rsidDel="00000000">
              <w:rPr>
                <w:b w:val="1"/>
                <w:rtl w:val="0"/>
              </w:rPr>
              <w:t xml:space="preserve">25.</w:t>
            </w:r>
            <w:r w:rsidR="00000000" w:rsidRPr="00000000" w:rsidDel="00000000">
              <w:rPr>
                <w:b w:val="1"/>
                <w:vertAlign w:val="superscript"/>
                <w:rtl w:val="0"/>
              </w:rPr>
              <w:t xml:space="preserve">1</w:t>
            </w:r>
            <w:r w:rsidR="00000000" w:rsidRPr="00000000" w:rsidDel="00000000">
              <w:rPr>
                <w:b w:val="1"/>
                <w:rtl w:val="0"/>
              </w:rPr>
              <w:t xml:space="preserve"> pants. Valsts kapitālsabiedrību iedalījums grupā pēc pamatdarbības finansējuma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kapitāla daļu turētājs valsts kapitālsabiedrī</w:t>
            </w:r>
            <w:r w:rsidR="00000000" w:rsidRPr="00000000" w:rsidDel="00000000">
              <w:rPr>
                <w:rtl w:val="0"/>
              </w:rPr>
              <w:t xml:space="preserve">bu</w:t>
            </w:r>
            <w:r w:rsidR="00000000" w:rsidRPr="00000000" w:rsidDel="00000000">
              <w:rPr>
                <w:rtl w:val="0"/>
              </w:rPr>
              <w:t xml:space="preserve">, atkarībā no tās finansējuma avotiem, klasificē vienā no šādām grupām:</w:t>
            </w:r>
            <w:r w:rsidR="00000000" w:rsidRPr="00000000" w:rsidDel="00000000">
              <w:rPr>
                <w:rtl w:val="0"/>
              </w:rPr>
              <w:t xml:space="preserve">1) komerciāla valsts kapitālsabiedrība;</w:t>
            </w:r>
            <w:r w:rsidR="00000000" w:rsidRPr="00000000" w:rsidDel="00000000">
              <w:rPr>
                <w:rtl w:val="0"/>
              </w:rPr>
              <w:t xml:space="preserve">2) no valsts budžeta atkarīga komerciāla valsts kapitālsabiedrība;</w:t>
            </w:r>
            <w:r w:rsidR="00000000" w:rsidRPr="00000000" w:rsidDel="00000000">
              <w:rPr>
                <w:rtl w:val="0"/>
              </w:rPr>
              <w:t xml:space="preserve">3) no valsts budžeta atkarīga nekomerciāla valsts kapitālsabiedrība.</w:t>
            </w:r>
            <w:r w:rsidR="00000000" w:rsidRPr="00000000" w:rsidDel="00000000">
              <w:rPr>
                <w:rtl w:val="0"/>
              </w:rPr>
              <w:t xml:space="preserve">(2) Valsts kapitālsabiedrības meitas sabiedrības klasificējamas  tajā pašā grupā, kurai pieder mātes sabiedrība, izņemot, ja meitas sabiedrības finansējuma principi ir atšķirīgi.</w:t>
            </w:r>
            <w:r w:rsidR="00000000" w:rsidRPr="00000000" w:rsidDel="00000000">
              <w:rPr>
                <w:rtl w:val="0"/>
              </w:rPr>
              <w:t xml:space="preserve">(3) Mainoties finansēšanas avotiem vai izvērtējot līdzdalību kapitālsabiedrībā šā likuma 7. pantā noteiktajā kārtībā, valsts kapitālsabiedrības grupu aktualizē, lai tā būtu atbilstoša nākamās īpašnieka gaidu vēstules periodam."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likumprojekta 14.pantā ietverto 25.</w:t>
            </w:r>
            <w:r w:rsidR="00000000" w:rsidRPr="00000000" w:rsidDel="00000000">
              <w:rPr>
                <w:vertAlign w:val="superscript"/>
                <w:rtl w:val="0"/>
              </w:rPr>
              <w:t xml:space="preserve">1</w:t>
            </w:r>
            <w:r w:rsidR="00000000" w:rsidRPr="00000000" w:rsidDel="00000000">
              <w:rPr>
                <w:rtl w:val="0"/>
              </w:rPr>
              <w:t xml:space="preserve">pantu, jo likumprojektā ir nekorekti definēts kapitālsabiedrību iedalījums pēc to ieņēmumu struktūras. Tas neatbilst likumprojekta anotācijā norādītajam un Pārresoru koordinācijas centra vadītajā 2021.gada pētījumā "Valsts kapitālsabiedrību pārvaldības izvērtējums (2. daļa) – metodoloģija optimālas kapitāla struktūras izveidei", kas 2021.gadā tika veikts ar Eiropas Rekonstrukcijas un attīstības bankas (ERAB) atbalstu un finanšu un juridisko ekspertu komandas atbalstu “PricewaterhouseCoopers Latvia” (PwC) (turpmāk - PwC pētījums) ieteiktajam iedalījumam: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grupa – komerciāla valsts kapitālsabiedrība;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grupa – no valsts atkarīga komerciāla valsts kapitālsabiedrība;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grupa – no valsts atkarīga nekomerciāla valsts kapitālsabiedrība.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“no valsts atkarīga” ir aizstāta ar “no valsts budžeta atkarīga”, kas būtiski maina iedalījuma būtību.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arī nekomerciāla kapitālsabiedrība var nodrošināt savu komercdarbību bez valsts budžeta līdzekļu saņemšanas, jo tiek finansēta no finanšu līdzekļiem, ko tā saņem par sniegtajiem publiskajiem pakalpojumiem. Tie iespējams varētu tikt uzskatīti par publisku finansējumu (valsts noteiktu), taču ne par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likumprojektā šādam kapitālsabiedrību iedalījumam nav atbilstošs piemērojamo vai nepiemērojamo tiesību normu iedalījums, faktiski, tās netiek nošķirtas.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segmentēšanas grupās dod iespēju vieglāk identificēt katras grupas darbības mērķus kopsakarā ar attiecīgā politiskā plānošanas perioda tendencēm un iecerēm, kā arī ļauj pārskatāmāk vērtēt kapitālsabiedrību darbības rezultātus, ieviest atšķirīgus pārvaldības elementus. Tomēr likumprojektā nav paredzēti nekādi atšķirīgi kapitālsabiedrību darbības rezultātu izvērtēšanas kritēriji, ne jebkādi citi atšķirīgi pārvaldības elementi.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likumprojektā ir izdalītas atšķirīgas kapitālsabiedrību grupas, lūdzam noteikt arī atšķirīgus pārvaldības elementus, tādējādi piešķirot jēgu šim iedalījumam.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1.pantā sniegtās definīcijas.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sz w:val="20"/>
                <w:vertAlign w:val="superscript"/>
                <w:rtl w:val="0"/>
              </w:rPr>
              <w:t xml:space="preserve">2</w:t>
            </w:r>
            <w:r w:rsidR="00000000" w:rsidRPr="00000000" w:rsidDel="00000000">
              <w:rPr>
                <w:rtl w:val="0"/>
              </w:rPr>
              <w:t xml:space="preserve">) Valsts kapitāla daļu turētāja pārstāvis, nozares ministrija un koordinācijas institūcija kapitālsabiedrības darbības pārskatā norādītos rezultātus izvērtē sasaistē ar kapitālsabiedrības vidēja termiņa darbības stratēģijā paredzētajiem mērķu rezultatīvajiem rādītājiem."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- 07.02.2024.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uztur 2023.gada 15.septembra atzinumā ietverto iebildumu par likuma 27. panta 2.</w:t>
            </w:r>
            <w:r w:rsidR="00000000" w:rsidRPr="00000000" w:rsidDel="00000000">
              <w:rPr>
                <w:vertAlign w:val="superscript"/>
                <w:rtl w:val="0"/>
              </w:rPr>
              <w:t xml:space="preserve">2</w:t>
            </w:r>
            <w:r w:rsidR="00000000" w:rsidRPr="00000000" w:rsidDel="00000000">
              <w:rPr>
                <w:rtl w:val="0"/>
              </w:rPr>
              <w:t xml:space="preserve">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Starpinstitūciju sanāksmē 23.05.2024.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(2</w:t>
            </w:r>
            <w:r w:rsidR="00000000" w:rsidRPr="00000000" w:rsidDel="00000000">
              <w:rPr>
                <w:sz w:val="20"/>
                <w:vertAlign w:val="superscript"/>
                <w:rtl w:val="0"/>
              </w:rPr>
              <w:t xml:space="preserve">2</w:t>
            </w:r>
            <w:r w:rsidR="00000000" w:rsidRPr="00000000" w:rsidDel="00000000">
              <w:rPr>
                <w:rtl w:val="0"/>
              </w:rPr>
              <w:t xml:space="preserve">) Valsts kapitāla daļu turētāja pārstāvis, nozares ministrija un koordinācijas institūcija kapitālsabiedrības darbības pārskatā norādītos rezultātus izvērtē sasaistē ar kapitālsabiedrības vidēja termiņa darbības stratēģijā paredzētajiem mērķu rezultatīvajiem rādītājiem un, ja kapitālsabiedrībai attiecīgajā gadā izvirzīti citi (vidēja termiņa darbības stratēģijā nedefinēti) mērķi, tad darbības pārskatā norādītos rezultātus izvērtē sasaistē ar apstiprinātiem mērķiem attiecīgajam gadam."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25.</w:t>
            </w:r>
            <w:r w:rsidR="00000000" w:rsidRPr="00000000" w:rsidDel="00000000">
              <w:rPr>
                <w:b w:val="1"/>
                <w:vertAlign w:val="superscript"/>
                <w:rtl w:val="0"/>
              </w:rPr>
              <w:t xml:space="preserve">2 </w:t>
            </w:r>
            <w:r w:rsidR="00000000" w:rsidRPr="00000000" w:rsidDel="00000000">
              <w:rPr>
                <w:b w:val="1"/>
                <w:rtl w:val="0"/>
              </w:rPr>
              <w:t xml:space="preserve">pants. Īpašnieka gaidu vēstule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Ministru kabineta lēmuma pieņemšanas par līdzdalības iegūšanu vai saglabāšanu valsts kapitālsabiedrībā un valsts kontrolētās kapitālsabiedrībās, ja tās tiek saglabātas valsts izšķirošā ietekmē, vai tiek noteikts vai aktualizēts kapitālsabiedrības vispārējais stratēģiskais mērķis, kapitāla daļu turētājs sagatavo īpašnieka gaidu vēstuli.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Īpašnieka gaidu vēstulē ietver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norādes par kapitālsabiedrības vispārējo stratēģisko mērķu tvērumu un robežām;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augsta līmeņa finanšu un nefinanšu mērķus sasaistē ar kapitālsabiedrības vispārējo stratēģisko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skaidrojumu par valsts kā īpašnieka gaidām (iecerēm), ko nepieciešams sasniegt ar līdzdalību kapitālsabiedrībā plānotajā periodā, tostarp nozaru politikas dokumentos ietvertos uz kapitālsabiedrību attiecināmos horizontālos politiku mērķus (vides, ilgtspējas, korporatīvās pārvaldības, sociālās atbildības, pētniecības, attīstības u. 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kapitālsabiedrības sagaidāmo attīstības virzienu un kapitāla daļu turētāja finanšu gaidas (ieceres);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nozares ministrijas nefinanšu gaidas (ieceres) –  mērķus, attiecīgi paredzot piešķirt valsts finansējumu vai norādot citus finanšu avotus, arī gaidas vai kvalitātes standartus attiecībā uz valsts uzdevumu izpildi, ja nav noslēgts deleģēšanas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Īpašnieka gaidu vēstuli apstiprina dalībnieku (akcionāru) sapulcē.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Kapitāla daļu turētājs pirms īpašnieka gaidu vēstules apstiprināšanas dalībnieku (akcionāru) sapulcē saņem nozares ministrijas (ja kapitāla daļu turētājs nav nozares ministrija) un  koordinācijas institūcijas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Kapitāla daļu turētājam ir tiesības aktualizēt īpašnieka gaidu vēstuli pēc nepieciešamības, ja kapitāla daļu turētāja ieceres vai nozares politikas pamatnostādnes vai mērķi ir mainījušies. Īpašnieka gaidu vēstules aktualizēšanu var ierosināt arī nozares ministrija vai citas ieinteresētās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Koordinācijas institūcija izstrādā un aktualizē īpašnieka gaidu vēstules izstrādes vadlīnijas."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- 20.09.2023.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paredzētais gaidu vēstules sagatavošanas, saskaņošanas un apstiprināšanas process ir ļoti smagnējs un laikietilpīgs. Uzskatām, ka būtiskākās gaidu vēstules sastāvdaļas ir nefinanšu un finanšu mērķi, pārējā informācija būtu iekļaujama pēc kapitāla daļu turētāja ieskatiem un nepieciešamības. Tāpat nav saprotāms, kāda būtu turpmākā rīcība ar atzinumiem no koordinācijas institūcijas un nozaru ministrijas, ja tajos būs izteikti iebildumi. Uzskatām, jā publiskas personas augstākā lēmējinstitūcija ir pieņēmusi lēmumu par līdzdalību kapitālsabiedrībā un noteikusi vispārējo stratēģisko mērķi kapitālsabiedrībai, tad nav nepieciešamības radīt administratīvo un birokrātisko slogu gaidu vēstules izstrādes un saskaņošanas procesā, bet pilnībā būtu pietiekoši gaidu vēstuli izstrādāt kapitāla daļu turētājam sadarbībā ar valdi un padomi, ja tāda izveidota un apstiprināt ar kapitāla daļu turētāja vai dalībnieku (akcionāru) sapulces lēmumu, savukārt informāciju par apstiprināto gaidu vēstuli nosūtīt zināšanai nozaru ministrijai un koordinācijas institūcijai. Lūdzam attiecīgi precizēt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atbalstāms priekšlikums sašaurināt gaidu vēstules satura tvērumu un izslēgt nepieciešamību gaidu vēstules saskaņošanai ar koordinācijas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Gaidu vēstule ir dokuments, kura mērķis ir ne vien noteikt konkrētus kapitālsabiedrības finanšu un nefinanšu mērķus, ko īpašnieks vēlas sasniegt ar līdzdalību kapitālsabiedrībā, bet arī iezīmēt kapitālsabiedrības vietu nozares politikas īstenošanas jomā, īpašnieka skatījumu uz sagaidāmo attīstības virzienu, stratēģiskā mērķa tvērumu un robežām. Tā ir publiskojams dokuments, kurš ļauj sabiedrības locekļiem koncentrēti iegūt informāciju par akcionāra (dalībnieka)  līdzdalības mērķi un izprast kapitālsabiedrības nozīmību valsts aktuālo politiku īstenošanā vidējā termiņā. Koordinācijas institūcijas iesaiste gaidu vēstules izstrādē ir nepieciešama, lai nodrošinātu kapitālsabiedrībai doto norādījumu atbilstību vispārējā stratēģiskā mērķa tvērumam un saturisko pietiekamību, lai, vadoties no gaidu vēstules, būtu iespējams izstrādāt vidēja termiņa darbības stratēģiju.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25.</w:t>
            </w:r>
            <w:r w:rsidR="00000000" w:rsidRPr="00000000" w:rsidDel="00000000">
              <w:rPr>
                <w:b w:val="1"/>
                <w:vertAlign w:val="superscript"/>
                <w:rtl w:val="0"/>
              </w:rPr>
              <w:t xml:space="preserve">2 </w:t>
            </w:r>
            <w:r w:rsidR="00000000" w:rsidRPr="00000000" w:rsidDel="00000000">
              <w:rPr>
                <w:b w:val="1"/>
                <w:rtl w:val="0"/>
              </w:rPr>
              <w:t xml:space="preserve">pants. Īpašnieka gaidu vēstule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Ministru kabineta lēmuma pieņemšanas par līdzdalības iegūšanu vai saglabāšanu valsts kapitālsabiedrībā un valsts kontrolētās kapitālsabiedrībās, ja tās tiek saglabātas valsts izšķirošā ietekmē, vai tiek noteikts vai aktualizēts kapitālsabiedrības vispārējais stratēģiskais mērķis, kapitāla daļu turētājs sagatavo īpašnieka gaidu vēstuli.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Īpašnieka gaidu vēstulē ietver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norādes par kapitālsabiedrības vispārējo stratēģisko mērķu tvērumu un robežām;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augsta līmeņa finanšu un nefinanšu mērķus sasaistē ar kapitālsabiedrības vispārējo stratēģisko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skaidrojumu par valsts kā īpašnieka gaidām (iecerēm), ko nepieciešams sasniegt ar līdzdalību kapitālsabiedrībā plānotajā periodā, tostarp nozaru politikas dokumentos ietvertos uz kapitālsabiedrību attiecināmos horizontālos politiku mērķus (vides, ilgtspējas, korporatīvās pārvaldības, sociālās atbildības, pētniecības, attīstības u. 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kapitālsabiedrības sagaidāmo attīstības virzienu un kapitāla daļu turētāja finanšu gaidas (ieceres);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nozares ministrijas nefinanšu gaidas (ieceres) –  mērķus, attiecīgi paredzot piešķirt valsts finansējumu vai norādot citus finanšu avotus, arī gaidas vai kvalitātes standartus attiecībā uz valsts uzdevumu izpildi, ja nav noslēgts deleģēšanas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Īpašnieka gaidu vēstuli apstiprina dalībnieku (akcionāru) sapulcē.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Kapitāla daļu turētājs pirms īpašnieka gaidu vēstules apstiprināšanas dalībnieku (akcionāru) sapulcē saņem nozares ministrijas (ja kapitāla daļu turētājs nav nozares ministrija) un  koordinācijas institūcijas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Kapitāla daļu turētājam ir tiesības aktualizēt īpašnieka gaidu vēstuli pēc nepieciešamības, ja kapitāla daļu turētāja ieceres vai nozares politikas pamatnostādnes vai mērķi ir mainījušies. Īpašnieka gaidu vēstules aktualizēšanu var ierosināt arī nozares ministrija vai citas ieinteresētās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Koordinācijas institūcija izstrādā un aktualizē īpašnieka gaidu vēstules izstrādes vadlīnijas."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Sestajā daļā atkal liekvārdība. Svītrot “un aktualizē”.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daļas redakcija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25.</w:t>
            </w:r>
            <w:r w:rsidR="00000000" w:rsidRPr="00000000" w:rsidDel="00000000">
              <w:rPr>
                <w:b w:val="1"/>
                <w:vertAlign w:val="superscript"/>
                <w:rtl w:val="0"/>
              </w:rPr>
              <w:t xml:space="preserve">2 </w:t>
            </w:r>
            <w:r w:rsidR="00000000" w:rsidRPr="00000000" w:rsidDel="00000000">
              <w:rPr>
                <w:b w:val="1"/>
                <w:rtl w:val="0"/>
              </w:rPr>
              <w:t xml:space="preserve">pants. Īpašnieka gaidu vēstule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Ministru kabineta lēmuma pieņemšanas par līdzdalības iegūšanu vai saglabāšanu valsts kapitālsabiedrībā un valsts kontrolētās kapitālsabiedrībās, ja tās tiek saglabātas valsts izšķirošā ietekmē, vai tiek noteikts vai aktualizēts kapitālsabiedrības vispārējais stratēģiskais mērķis, kapitāla daļu turētājs sagatavo īpašnieka gaidu vēstuli.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Īpašnieka gaidu vēstulē ietver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norādes par kapitālsabiedrības vispārējo stratēģisko mērķu tvērumu un robežām;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augsta līmeņa finanšu un nefinanšu mērķus sasaistē ar kapitālsabiedrības vispārējo stratēģisko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skaidrojumu par valsts kā īpašnieka gaidām (iecerēm), ko nepieciešams sasniegt ar līdzdalību kapitālsabiedrībā plānotajā periodā, tostarp nozaru politikas dokumentos ietvertos uz kapitālsabiedrību attiecināmos horizontālos politiku mērķus (vides, ilgtspējas, korporatīvās pārvaldības, sociālās atbildības, pētniecības, attīstības u. 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kapitālsabiedrības sagaidāmo attīstības virzienu un kapitāla daļu turētāja finanšu gaidas (ieceres);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nozares ministrijas nefinanšu gaidas (ieceres) –  mērķus, attiecīgi paredzot piešķirt valsts finansējumu vai norādot citus finanšu avotus, arī gaidas vai kvalitātes standartus attiecībā uz valsts uzdevumu izpildi, ja nav noslēgts deleģēšanas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Īpašnieka gaidu vēstuli apstiprina dalībnieku (akcionāru) sapulcē.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Kapitāla daļu turētājs pirms īpašnieka gaidu vēstules apstiprināšanas dalībnieku (akcionāru) sapulcē saņem nozares ministrijas (ja kapitāla daļu turētājs nav nozares ministrija) un  koordinācijas institūcijas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Kapitāla daļu turētājam ir tiesības aktualizēt īpašnieka gaidu vēstuli pēc nepieciešamības, ja kapitāla daļu turētāja ieceres vai nozares politikas pamatnostādnes vai mērķi ir mainījušies. Īpašnieka gaidu vēstules aktualizēšanu var ierosināt arī nozares ministrija vai citas ieinteresētās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Koordinācijas institūcija izstrādā un aktualizē īpašnieka gaidu vēstules izstrādes vadlīnijas."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un lūdzam skaidrot, kas ir saprotams ar 25.</w:t>
            </w:r>
            <w:r w:rsidR="00000000" w:rsidRPr="00000000" w:rsidDel="00000000">
              <w:rPr>
                <w:vertAlign w:val="superscript"/>
                <w:rtl w:val="0"/>
              </w:rPr>
              <w:t xml:space="preserve">2</w:t>
            </w:r>
            <w:r w:rsidR="00000000" w:rsidRPr="00000000" w:rsidDel="00000000">
              <w:rPr>
                <w:rtl w:val="0"/>
              </w:rPr>
              <w:t xml:space="preserve"> panta (5) daļā minēto “citas ieinteresētās puses”? Nav pieļaujams, ka gaidu vēstuli var ierosināt aktualizēt sabiedriskās organizācijas vai privātpersonas.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stratēģisko dokumentu izmaiņas var novest pie nopietniem zaudējumiem valstij ilgtermiņā.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panta daļas redakcijas, norādot konkrētus tiesību subjektus, kas var ierosināt gaidu vēstules aktualizēšanu.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25.</w:t>
            </w:r>
            <w:r w:rsidR="00000000" w:rsidRPr="00000000" w:rsidDel="00000000">
              <w:rPr>
                <w:b w:val="1"/>
                <w:vertAlign w:val="superscript"/>
                <w:rtl w:val="0"/>
              </w:rPr>
              <w:t xml:space="preserve">2 </w:t>
            </w:r>
            <w:r w:rsidR="00000000" w:rsidRPr="00000000" w:rsidDel="00000000">
              <w:rPr>
                <w:b w:val="1"/>
                <w:rtl w:val="0"/>
              </w:rPr>
              <w:t xml:space="preserve">pants. Īpašnieka gaidu vēstule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Ministru kabineta lēmuma pieņemšanas par līdzdalības iegūšanu vai saglabāšanu valsts kapitālsabiedrībā un valsts kontrolētās kapitālsabiedrībās, ja tās tiek saglabātas valsts izšķirošā ietekmē, vai tiek noteikts vai aktualizēts kapitālsabiedrības vispārējais stratēģiskais mērķis, kapitāla daļu turētājs sagatavo īpašnieka gaidu vēstuli.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Īpašnieka gaidu vēstulē ietver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norādes par kapitālsabiedrības vispārējo stratēģisko mērķu tvērumu un robežām;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augsta līmeņa finanšu un nefinanšu mērķus sasaistē ar kapitālsabiedrības vispārējo stratēģisko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skaidrojumu par valsts kā īpašnieka gaidām (iecerēm), ko nepieciešams sasniegt ar līdzdalību kapitālsabiedrībā plānotajā periodā, tostarp nozaru politikas dokumentos ietvertos uz kapitālsabiedrību attiecināmos horizontālos politiku mērķus (vides, ilgtspējas, korporatīvās pārvaldības, sociālās atbildības, pētniecības, attīstības u. 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kapitālsabiedrības sagaidāmo attīstības virzienu un kapitāla daļu turētāja finanšu gaidas (ieceres);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nozares ministrijas nefinanšu gaidas (ieceres) –  mērķus, attiecīgi paredzot piešķirt valsts finansējumu vai norādot citus finanšu avotus, arī gaidas vai kvalitātes standartus attiecībā uz valsts uzdevumu izpildi, ja nav noslēgts deleģēšanas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Īpašnieka gaidu vēstuli apstiprina dalībnieku (akcionāru) sapulcē.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Kapitāla daļu turētājs pirms īpašnieka gaidu vēstules apstiprināšanas dalībnieku (akcionāru) sapulcē saņem nozares ministrijas (ja kapitāla daļu turētājs nav nozares ministrija) un  koordinācijas institūcijas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Kapitāla daļu turētājam ir tiesības aktualizēt īpašnieka gaidu vēstuli pēc nepieciešamības, ja kapitāla daļu turētāja ieceres vai nozares politikas pamatnostādnes vai mērķi ir mainījušies. Īpašnieka gaidu vēstules aktualizēšanu var ierosināt arī nozares ministrija vai citas ieinteresētās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Koordinācijas institūcija izstrādā un aktualizē īpašnieka gaidu vēstules izstrādes vadlīnijas."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2</w:t>
            </w:r>
            <w:r w:rsidR="00000000" w:rsidRPr="00000000" w:rsidDel="00000000">
              <w:rPr>
                <w:rtl w:val="0"/>
              </w:rPr>
              <w:t xml:space="preserve">panta piektās daļas redakcija paredz, ka tiesības rosināt īpašnieka gaidu vēstules aktualizāciju ir nozares ministrijai vai citām ieinteresētajām pusēm. Ņemot vērā, to, ka kapitālsabiedrības regulāri vērtē vidēja termiņa darbības stratēģijā izvirzīto mērķu īstenošanas progresu un identificē apstākļus, kas ietekmē (pozitīvi un/vai negatīvi) vidēja termiņa darbības stratēģijas īstenošanu, kā arī apzina tirgus tendences, kurā kapitālsabiedrība darbojas, tās rīcībā ātrāk nonāk tāda informācija, kas var būt pamats priekšlikumiem par izmaiņām īpašnieka gaidu vēstulē. Ievērojot minēto lūgums papildināt tekstu aiz vārdiem “citas ieinteresētās puses” ar vārdiem (piemēram, kapitālsabiedrība) vai papildināt panta redakciju tā, ka nepārprotami piešķir tiesības arī kapitālsabiedrībai, uz kuru attiecas konkrētā īpašnieka gaidu vēstule, rosināt izmaiņas īpašnieka gaidu vēstulē.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noteikt arī termiņu, cik ilgā laikā pēc lēmuma par valsts līdzdalības saglabāšanu ir jāizstrādā 25.</w:t>
            </w:r>
            <w:r w:rsidR="00000000" w:rsidRPr="00000000" w:rsidDel="00000000">
              <w:rPr>
                <w:vertAlign w:val="superscript"/>
                <w:rtl w:val="0"/>
              </w:rPr>
              <w:t xml:space="preserve">2</w:t>
            </w:r>
            <w:r w:rsidR="00000000" w:rsidRPr="00000000" w:rsidDel="00000000">
              <w:rPr>
                <w:rtl w:val="0"/>
              </w:rPr>
              <w:t xml:space="preserve"> panta pirmajā  daļā minētā īpašnieka gaidu vēstule. Tas nepieciešams, lai savlaicīgi varētu uzsākt vidēja termiņa darbības stratēģijas izstrādi vai grozījumus, lai tie būtu pielāgoti īpašnieku gaidu vēstulē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panta daļas redakcijas, norādot konkrētus tiesību subjektus, kas var ierosināt gaidu vēstules aktualizēšanu.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(3)  Valdes priekšlikums par prognozējamo peļņas daļu, kas izmaksājama dividendēs, un dividendēs izmaksājamo peļņas daļu var būt zemāks par vidēja termiņa darbības stratēģijā noteikto dividendēs izmaksājamo apjomu tikai normatīvajos aktos norādītajos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uztur izteikto iebildumu par likumprojekta 15. pantu, ar kuru tiek grozīts likuma 28.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izziņa 152. un 161.punktā norādīts Satiksmes ministrijas iebildums. Savukārt izziņas 152. punkta ailē "Apstrādes informācija" norādītā informācija neatbilst izziņas 161. punkta iebilduma ailē "Apstrādes informācija" ietvertajai informācijai, proti, izziņas 152. punkta ailē "Apstrādes informācija" norādīts, ka "iebildums nav ņemts vērā. Starpinstitūciju sanāksmē 23.05.2024. vienošanās nav panākta.", savukārt izziņas 161. punkta ailē "Apstrādes informācija" norādīts, ka "iebildums nav ņemts vērā (Atsaukts)". Ņemot vērā neatbilstības izziņā, lūdzam precizēt izziņas 161. punktu, norādot, ka starpinstitūciju sanāksmē 23.05.2024. vienošanās nav panākta.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procesā tiek apstrādāti iestāžu iebildumi, kas izteikti uz pēdējo saskaņošanai nodoto redakciju. Izziņas 161.punkta (šobrīd 173.) iebildums ir izteikts iepriekšējā saskaņošanas gaitā 2023.gada 20. augustā. Iebilduma statusu "(atsaukts)" nepiešķir tiesību akta izstrādātājs, tādēļ to nav iespējams grozīt.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(3)  Valdes priekšlikums par prognozējamo peļņas daļu, kas izmaksājama dividendēs, un dividendēs izmaksājamo peļņas daļu var būt zemāks par vidēja termiņa darbības stratēģijā noteikto dividendēs izmaksājamo apjomu tikai normatīvajos aktos norādītajos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uztur 15.09.2023. atzinumā ietverto iebildumu un papildus minētajam norādām, ka bieži kapitālsabiedrībām deleģēto uzdevumu veikšanai budžetā nav paredzēts finansējums. Līdz ar to, Satiksmes ministrija sagatavo un virza  izskatīšanai Ministru kabineta sēdē jautājumu par valsts budžetā izmaksājamo kapitālsabiedrību peļņas daļu vai visu attiecīgā pārskata gada tīro peļņu novirzīšanu kapitālsabiedrības izdevumu segšanai saskaņā ar deleģēto uzdevumu. Visu Satiksmes ministrijas virzīto rīkojumu par valstij dividendēs izmaksājamo peļņas daļu pamatojums ir kapitālsabiedrībām peļņu novirzīt deleģēto uzdevumu izpildei, piemēram, Ministru kabineta 2023. gada 14. decembra rīkojums Nr. 886, kas noteic, ka valsts sabiedrība ar ierobežotu atbildību "Autotransporta direkcija" nemaksā dividendes un peļņa par 2022. gadu tiek novirzīta kapitālsabiedrībai deleģētā valsts uzdevuma īstenošanai – ritošā sastāva iegādei pasažieru pārvadājumiem pa dzelzceļu.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kapitālsabiedrībai deleģēto uzdevumu veikšanai budžetā nav paredzēts finansējums, netiek pielietots atšķirīgs - normatīvos aktos neparedzēts risinājums, bet gan valsts budžetā iemaksājamā peļnas daļa var tikt novirzīta deleģētā uzdevuma izmaksu segšanai.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w:t>
            </w:r>
            <w:r w:rsidR="00000000" w:rsidRPr="00000000" w:rsidDel="00000000">
              <w:rPr>
                <w:rtl w:val="0"/>
              </w:rPr>
              <w:t xml:space="preserve">bu</w:t>
            </w:r>
            <w:r w:rsidR="00000000" w:rsidRPr="00000000" w:rsidDel="00000000">
              <w:rPr>
                <w:rtl w:val="0"/>
              </w:rPr>
              <w:t xml:space="preserve">, ka tiesību aktā, uz kuru SaM atsaucas - </w:t>
            </w:r>
            <w:r w:rsidR="00000000" w:rsidRPr="00000000" w:rsidDel="00000000">
              <w:rPr>
                <w:rtl w:val="0"/>
              </w:rPr>
              <w:t xml:space="preserve">Ministru kabineta 2023. gada 14. decembra rīkojums </w:t>
            </w:r>
            <w:r w:rsidR="00000000" w:rsidRPr="00000000" w:rsidDel="00000000">
              <w:rPr>
                <w:rtl w:val="0"/>
              </w:rPr>
              <w:t xml:space="preserve">Nr</w:t>
            </w:r>
            <w:r w:rsidR="00000000" w:rsidRPr="00000000" w:rsidDel="00000000">
              <w:rPr>
                <w:rtl w:val="0"/>
              </w:rPr>
              <w:t xml:space="preserve">. 886 "Par valstij dividendēs izmaksājamo valsts sabiedrības ar ierobežotu atbildību "Autotransporta direkcija" peļņas daļu par 2022. gadu" nav noteikts īpašs, no normatīvajiem aktiem atšķirīgs risinājums. </w:t>
            </w:r>
            <w:r w:rsidR="00000000" w:rsidRPr="00000000" w:rsidDel="00000000">
              <w:rPr>
                <w:rtl w:val="0"/>
              </w:rPr>
              <w:t xml:space="preserve">Tajā norādīts: “… nosakot dividendes 64 % apmērā no kapitālsabiedrības pārskata gada peļņas, un, neiemaksājot dividendes valsts budžeta ieņēmumos, 274 577 </w:t>
            </w:r>
            <w:r w:rsidR="00000000" w:rsidRPr="00000000" w:rsidDel="00000000">
              <w:rPr>
                <w:rtl w:val="0"/>
              </w:rPr>
              <w:t xml:space="preserve">euro</w:t>
            </w:r>
            <w:r w:rsidR="00000000" w:rsidRPr="00000000" w:rsidDel="00000000">
              <w:rPr>
                <w:rtl w:val="0"/>
              </w:rPr>
              <w:t xml:space="preserve"> saskaņā ar Ministru kabineta 2003. gada 29. aprīļa noteikumu </w:t>
            </w:r>
            <w:r w:rsidR="00000000" w:rsidRPr="00000000" w:rsidDel="00000000">
              <w:rPr>
                <w:rtl w:val="0"/>
              </w:rPr>
              <w:t xml:space="preserve">Nr</w:t>
            </w:r>
            <w:r w:rsidR="00000000" w:rsidRPr="00000000" w:rsidDel="00000000">
              <w:rPr>
                <w:rtl w:val="0"/>
              </w:rPr>
              <w:t xml:space="preserve">. 242 "Satiksmes ministrijas nolikums" 5.28. apakšpunktu novirzīt kapitālsabiedrībai deleģētā valsts uzdevuma īstenošanai – ritošā sastāva iegādei pasažieru pārvadājumiem pa dzelzceļu."</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Valdes priekšlikums par prognozējamo peļņas daļu, kas izmaksājama dividendēs, un dividendēs izmaksājamo peļņas daļu var būt zemāks par vidēja termiņa darbības stratēģijā noteikto dividendēs izmaksājamo apjomu tikai normatīvajos aktos norādītajos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- 07.02.2024.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2023.gada 15.septembra atzinumā ietverto iebildumu par likuma 28.panta trešo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Starpinstitūciju sanāksmē 23.05.2024. vienošanās nav panākta.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Norādītajā iebildumā rosināts izslēgt likumprojekta 18.pantā ietvertajā 28.panta trešajā daļā vārdus "tikai normatīvajos aktos norādītajos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iesniegtajā iebildumā nav norādīta papildus argumentācija iebilduma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skaidrojam, ka atbilstoši Valsts pārvaldes iekārtas likuma 46.pantā noteiktajam, deleģēšanas līguma noslēgšanas gadījumā kapitālsabiedrības deleģēto uzdevumu finansēšanas kārtība jānosaka deleģēšanas līgumā.  Ja uzdevums kapitālsabiedrībai tiek deleģēts ar citu tiesību aktu, tad finansēšanas kārtība (finanšu resursu avots) nosakāma tiesību aktā, ar kuru šāds uzdevums kapitālsabiedrībai uzticēts.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Kapitālsabiedrības vidēja termiņa darbības stratēģija tiek izstrādāta, ņemot vērā kapitālsabiedrībai deleģēto uzdevumu apjomu un kapitālsabiedrības resursus, kā arī tai izvirzītos mērķus, un vidēja termiņa darbības stratēģijas izstrādē tiek ņemtas vērā akcionāra (kapitāla īpašnieka), nozares un pašas kapitālsabiedrības intereses un, ja deleģēto uzdevumu finansēšana paredzēta no kapitālsabiedrības ieņēmumiem, tam būtu jābūt norādītam kapitālsabiedrības vidēja termiņa darbības stratēģijā. Līdz ar norādīto, valdei ir saistoši vidēja termiņa darbības stratēģijā noteiktā dividenžu aprēķina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interešu (uz kapitāla pieaugumu) nodrošināšanai ir izstrādāti Ministru kabineta 2022. gada 25. janvāra noteikumi Nr. 72 "Kārtība, kādā tiek prognozēti, noteikti un veikti maksājumi par valsts kapitāla izmantošanu", nosakot konkrētas situācijas, kurās kapitāla daļu turētājam ir piešķirtas tiesības lūgt augstāko lēmējinstitūciju noteikt noteikumos atšķirīgu dividenžu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atšķirīgs dividenžu apmērs var tikt noteikts tikai ar Ministru kabineta lēmumu, un kapitāla daļu turētāja priekšlikumiem par izmaksājamo peļņas daļu ir jāatbilst Ministru kabineta 2022. gada 25. janvāra noteikumi Nr. 72 "Kārtība, kādā tiek prognozēti, noteikti un veikti maksājumi par valsts kapitāla izmantošanu", nav atbalstāms risinājums, kas ļautu valdei sagatavo tādus priekšlikums par samazinātu prognozējamo un dividendēs izmaksājamo peļņas daļu, kas neatbilst augstākās lēmējinstitūcijas noteiktajam rīcības ietvaram.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"Šā panta pirmajā un otrajā daļā minētajā atzinumā koordinācijas institūcija sniedz vērtējumu par kapitālsabiedrības vidēja termiņa darbības stratēģijā izvirzītajiem finanšu mērķiem un darbības finanšu rādītājiem (peļņas rādītājiem, dividendēs izmaksājamo peļņas daļu, kapitāla atdevi u. c.), kā arī par to saskaņotību ar  īpašnieka gaidu vēstuli. Atzinumu par vidēja termiņa darbības stratēģiju koordinācijas institūcija sniedz triju mēnešu laikā no brīža, kad kapitāla daļu turētājs to iesniedzis koordinācijas institūcijai."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likumprojekta 16.pantā ietvertajā 26.panta ceturtajā daļā vārdus "triju mēnešu laikā" ar vārdiem "viena mēneša laikā". Ja koordinācijas institūcija vērtējumu par kapitālsabiedrības vidēja termiņa darbības stratēģijā izvirzītajiem finanšu mērķiem un darbības finanšu rādītājiem sniedz triju mēnešu laikā, tiek nepamatoti vilcināts kapitālsabiedrību gala novērtēšanas process.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Termiņš, kas norādīts koordinācijas institūcijas atzinuma sniegšanai par vidēja termiņa darbības stratēģiju, šobrīd spēkā esošajā likuma redakcijā ir nostiprināts 26.panta ceturtajā daļā. (Termiņš noteikts, ņemot vērā koordinācijas institūcijas uzdevumu apjomu un kapacitāti) un nav paredzēts to pārskatīt.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"(4) Šā panta pirmajā un otrajā daļā minētajā atzinumā koordinācijas institūcija sniedz vērtējumu par kapitālsabiedrības vidēja termiņa darbības stratēģijā izvirzītajiem finanšu mērķiem un darbības finanšu rādītājiem (peļņas rādītājiem, dividendēs izmaksājamo peļņas daļu, kapitāla atdevi u. c.), kā arī par to saskaņotību ar gaidu vēstuli. Atzinumu par vidēja termiņa darbības stratēģiju koordinācijas institūcija sniedz divu mēnešu laikā no brīža, kad kapitāla daļu turētājs to iesniedzis koordinācijas institūcijai.";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Ja valsts kapitāla daļu turētājs nepiekrīt koordinācijas institūcijas atzinumā norādītajiem apsvērumiem un plāno pieņemt lēmumu par kapitālsabiedrības vidēja termiņa darbības stratēģijas apstiprināšanu vai piekrišanu darījumam vai plānotajam pasākumam, neņemot vērā koordinācijas institūcijas atzinumu, valsts kapitāla daļu turētājs ir tiesīgs lūgt šo jautājumu izskatīt koordinācijas institūcijas padomē. Desmit darba dienu laikā pēc kapitāla daļu turētāja lēmuma pieņemšanas tas rakstveidā nosūta koordinācijas institūcijai skaidrojumu un šādas rīcības pamatojumu.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16.pants paredz papildināt likuma 26.pantu ar astoto daļu, kas noteiks, ja valsts kapitāla daļu turētājs nepiekrīt koordinācijas institūcijas atzinumā norādītajiem apsvērumiem un plāno pieņemt lēmumu par kapitālsabiedrības vidēja termiņa darbības stratēģijas apstiprināšanu vai piekrišanu darījumam vai plānotajam pasākumam, neņemot vērā koordinācijas institūcijas atzinumu, valsts kapitāla daļu turētājs ir tiesīgs lūgt šo jautājumu izskatīt koordinācijas institūcijas padomē.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likuma 24.panta otro daļu, kas noteic, ka koordinācijas institūcijas padome ir koleģiāla institūcija un tās lēmumiem ir rekomendējošs raksturs, lūdzam sniegt pamatojumu, kādos gadījumos un kāpēc valsts kapitāla daļu turētājs var lūgt šo jautājumu izskatīt koordinācijas institūcijas padomē, kā arī noteikt kāds būs koordinācijas institūcijas padomes izskatīšanas rezultāta juridiskais statuss.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regulējums, kas piešķir kapitāla daļu turētājam tiesības vērsties Koordinācijas institūcijas padomē, jau šobrīd ir  paredzēts spēkā esošā Likuma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Kapitālsabiedrību pārvaldības likuma 24.panta otrās daļas otrajā un trešajā punktā norādīts, ka Koordinācijas institūcijas padome “2) izvērtē koordinācijas institūcijas atzinumu par šā likuma 26.pantā minēto kapitālsabiedrības vidēja termiņa darbības stratēģijas projektu, ja valsts kapitāla daļu turētājs vai valsts kapitālsabiedrības padome (ja tāda ir izveidota) nepiekrīt koordinācijas institūcijas sagatavotajam atzinumam un valsts kapitāla daļu turētājs vai kapitālsabiedrības padome ir lūgusi šo jautājumu izskatīt koordinācijas institūcijas padomē;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izskata koordinācijas institūcijas atzinumu par šā likuma 26.panta sestajā daļā minēto kapitālsabiedrības darījumu, ja valsts kapitāla daļu turētājs vai valsts kapitālsabiedrības padome (ja tāda ir izveidota) nepiekrīt koordinācijas institūcijas sagatavotajam atzinumam un valsts kapitāla daļu turētājs vai valsts kapitālsabiedrības padome ir lūgusi šo jautājumu izskatīt koordinācijas institūcijas padomē, un sniedz valsts kapitāla daļu turētājam vai valsts kapitālsabiedrības padomei vērtējumu par minēto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Novērtējumam ir konsultatīvs raksturs, kas ļauj kapitāla daļu turētājam iegūt dziļāku ieskatu par izskatāmo jautājumu.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26. panta vienpadsmito un divpadsmito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kādēļ ar likumprojektu paredzēts izslēgt Likuma 26.panta vienpadsmito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daļu, kas  nosaka, ka  nozares ministrija,  koordinācijas institūcija un koordinācijas institūcijas padome,  kas šajā likumā noteiktajā kārtībā sniedz atzinumu valsts kapitāla daļu turētājam vai valsts kapitālsabiedrības padomei (ja tāda ir izveidota), ir atbildīgas par to sniegto 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26.panta vienpadsmitā daļa spēkā esošajā Kapitālsabiedrību pārvaldības likuma redakcijā noteic, ka nozares ministrija,  koordinācijas institūcija un koordinācijas institūcijas padome,  kas šajā likumā noteiktajā kārtībā sniedz atzinumu valsts kapitāla daļu turētājam vai valsts kapitālsabiedrības padomei (ja tāda ir izveidota), ir atbildīgas par to sniegto vērtējumu, tomēr ne šajā likumā, ne citos likumos nav noteikts atbildības veids un robežas, līdz ar ko pašreiz spēkā esošā 26.panta vienpadsmitās daļas norma ir deklaratīva.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2016.gadā Valsts kancelejas sadarbībā ar Tieslietu ministriju, Labklājības ministriju un Ārlietu ministriju izstrādātajā “Normatīvo aktu izstrādes rokasgrāmatā” norādīts uz nepieciešamību tiesību normas formulēt tā, lai tās būtu vienkārši piemērojamas un izvairīties no deklaratīvām tiesību normām. Tiek norādīts “par deklaratīviem un nevēlamiem atzīstami ne tikai tādi noteikumi, par kuriem jau iepriekš paredzams, ka tos nebūs iespējams īstenot praktisku, ekonomisku, politisku vai citu iemeslu dēļ, bet arī tādi noteikumi, kuriem nav noteikts īstenošanas mehānisms vai kurus vispār nav paredzēts īstenot, jo tie satur tikai apgalvojumu, paziņojumu vai faktu konstatāciju. Šādas normas ir juridiski nevērtīgas, liekas un nepamatoti palielina normatīvā akta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70.pantā, tiek noteikts  koleģiālas institūcijas atbildības princips attiecībā uz pārvaldes lēmumiem, norādot, ka “(1) Par koleģiālas institūcijas pārvaldes lēmuma lietderību un tiesiskumu atbild tie koleģiālas institūcijas locekļi, kas balsojuši, ja vien kāds no viņiem nav īpaši pieprasījis lēmuma pieņemšanas protokolā fiksēt savus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norādīto, 26.panta vienpadsmitās daļas norma uzskatāma par tādu, kuru nav iespējams īstenot un tā no tiesību akta dzēšana.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1</w:t>
            </w:r>
            <w:r w:rsidR="00000000" w:rsidRPr="00000000" w:rsidDel="00000000">
              <w:rPr>
                <w:rtl w:val="0"/>
              </w:rPr>
              <w:t xml:space="preserve">) Kapitālsabiedrības, kurās nav izveidotas padomes, darbības pārskatu par kapitālsabiedrības darbības rezultātiem iepriekšējā gadā, vienlaikus iesniedz kapitāla daļu turētāja pārstāvim un koordinācijas institūcijai atzinuma 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anotāciju ar izvērtējumu par šāda grozījuma nepieciešamību, kā arī izvērtējumu no administratīvā sloga viedokļa. Tāpat no minētās normas nav saprotams, cik ilgā laikā koordinācijas institūcijai paredzēts sniegt atzinumu.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izteikts attiecībā uz normu, kas nosaka Publiskas personas kapitāla daļu un kapitālsabiedrību pārvaldības likuma 27.pantā jau noteiktu (spēkā esošu) pienākuma izpildes secību (pienākumu kapitālsabiedrībām, kurās nav izveidotas padomes, iesniegt darbības rezultātu pārskatu koordinācijas institūcijai), bet nerada jaunus pienākumus, līdz ar ko grozījumam nav ietekmes uz administratīvo slogu un iebildumā prasīto izvērtējumu veikt nav lietderīgi.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Termiņi atzinumu sniegšanai noteikti Ministru kabineta 2016. gada 9. februāra noteikumos Nr. 95 "Kārtība, kādā tiek vērtēti darbības rezultāti un finanšu rādītāji kapitālsabiedrībai, kurā valstij ir izšķirošā ietekme".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2</w:t>
            </w:r>
            <w:r w:rsidR="00000000" w:rsidRPr="00000000" w:rsidDel="00000000">
              <w:rPr>
                <w:rtl w:val="0"/>
              </w:rPr>
              <w:t xml:space="preserve">) Kapitāla daļu turētāja pārstāvis, nozares ministrija un koordinācijas institūcija kapitālsabiedrības darbības pārskatā norādītos rezultātus izvērtē sasaistē ar kapitālsabiedrības vidēja termiņa darbības stratēģijā paredzētajiem mērķu rezultatīvajiem rādītājiem."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17.pantā ietvertā 27.panta 2.</w:t>
            </w:r>
            <w:r w:rsidR="00000000" w:rsidRPr="00000000" w:rsidDel="00000000">
              <w:rPr>
                <w:vertAlign w:val="superscript"/>
                <w:rtl w:val="0"/>
              </w:rPr>
              <w:t xml:space="preserve">2</w:t>
            </w:r>
            <w:r w:rsidR="00000000" w:rsidRPr="00000000" w:rsidDel="00000000">
              <w:rPr>
                <w:rtl w:val="0"/>
              </w:rPr>
              <w:t xml:space="preserve"> daļu papildināt ar vārdiem "vai citiem apstiprinātiem mērķiem attiecīgajam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Kapitāla daļu turētāja pārstāvis, nozares ministrija un koordinācijas institūcija kapitālsabiedrības darbības pārskatā norādītos rezultātus izvērtē sasaistē ar kapitālsabiedrības vidēja termiņa darbības stratēģijā paredzētajiem mērķu rezultatīvajiem rādītājiem vai citiem apstiprinātiem mērķiem attiecīgajam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paredzēts, ka kapitāla daļu turētāja pārstāvis un nozares ministrija, sagatavojot īpašnieka gaidu vēstuli, izvirza kapitālsabiedrības darbības mērķus, kuru izpildes rādītājus plāno un apstiprina kapitālsabiedrības vidēja termiņa darbības stratēģijā, kas pēc apstiprināšanas kalpo par vadošo dokumentu kapitālsabiedrības darbības rezultātu izvērtēšanā.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nozares ministrijas izvirzīto nefinanšu mērķu sabalansētību ar kapitāla daļu turētāja izvirzītajiem finanšu mērķiem, gaidu vēstules un vidēja termiņa darbības stratēģijas sagatavošanas procesā ir iesaistīta arī koordinācijas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izmantojot likuma 25.pnatā ietverto vidēja termiņa darbības stratēģijas izstrādāšanas kārtību, tiek nodrošināta sabiedrības, akcionāra un kapitālsabiedrības interešu sabalansētība.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atbalstāms risinājums, kas ļautu kapitāla daļu turētājam apstiprināt citus kapitālsabiedrības darbības mērķus tādā kārtībā, kas nenodrošina interešu līdzsvaru.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Vidējā termiņa darbības stratēģijā noteikto mērķu korekcija ir pieļaujama tikai īpašos gadījumos, tomēr tas darāms saskaņā ar koordinācijas institūcijas vadlīnijās noteikto kārtību,izstrādājot vidēja termiņa darbības stratēģijas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(2</w:t>
            </w:r>
            <w:r w:rsidR="00000000" w:rsidRPr="00000000" w:rsidDel="00000000">
              <w:rPr>
                <w:sz w:val="20"/>
                <w:vertAlign w:val="superscript"/>
                <w:rtl w:val="0"/>
              </w:rPr>
              <w:t xml:space="preserve">2</w:t>
            </w:r>
            <w:r w:rsidR="00000000" w:rsidRPr="00000000" w:rsidDel="00000000">
              <w:rPr>
                <w:rtl w:val="0"/>
              </w:rPr>
              <w:t xml:space="preserve">) Valsts kapitāla daļu turētāja pārstāvis, nozares ministrija un koordinācijas institūcija kapitālsabiedrības darbības pārskatā norādītos rezultātus izvērtē sasaistē ar kapitālsabiedrības vidēja termiņa darbības stratēģijā paredzētajiem mērķu rezultatīvajiem rādītājiem un, ja kapitālsabiedrībai attiecīgajā gadā izvirzīti citi (vidēja termiņa darbības stratēģijā nedefinēti) mērķi, tad darbības pārskatā norādītos rezultātus izvērtē sasaistē ar apstiprinātiem mērķiem attiecīgajam gadam."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Valsts kapitāla daļu turētājam vai padomei ir tiesības noraidīt nominācijas komisijas izvirzītos kandidātus, kas nominācijas procesā ieguvuši augstāko punktu skaitu, šādā gadījumā pamatoti argumentējot pieņemto lēmumu un informējot par to koordinācijas institūciju, aizklājot personu identificējošo informāciju. Tādā gadījumā šajā pantā minētais nepieciešamo kandidātu atlases process tiek organizēts atkārtoti."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- 07.02.2024.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uztur 2023.gada 15.septembra atzinumā ietverto iebildumu par likuma 31.panta septīto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Starpinstitūciju sanāksmē 23.05.2024. iebildums netika uzturēts.</w:t>
            </w:r>
            <w:r w:rsidR="00000000" w:rsidRPr="00000000" w:rsidDel="00000000">
              <w:rPr>
                <w:rtl w:val="0"/>
              </w:rPr>
              <w:t xml:space="preserve"> Normas redakcija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Norādītajā iebildumā lūgts izslēgt likumprojekta 20.pantā ietvertā 31.panta septītajā daļā vārdus "un informējot par to koordinācijas institūciju".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iesniegtajā iebildumā nav norādīta papildus argumentācija iebilduma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šobrīd Likuma septītajā daļā paredzēts, ka valsts kapitāla daļu turētājam vai padomei ir tiesības, pamatoti argumentējot, noraidīt nominācijas komisijas izvirzītos kandidātus un Ministru kabineta 2020. gada 7. janvāra noteikumu Nr. 20 "Valdes un padomes locekļu nominēšanas kārtība kapitālsabiedrībās, kurās kapitāla daļas pieder valstij vai atvasinātai publiskai personai" 37. punktā norādīts, ka kapitāla daļu turētājam vai kapitālsabiedrības padomei noraidot izvirzīto kandidātu ir pienākums informēt nominācijas komisijas locekļus par noraidīšanas iemesliem. Diemžēl, šis pienākums bieži netiek pildīts, piemēram, 24.02.2023. Nominācijas komisija AS "Ventas osta" atlases procesā nosūtījusi kapitāla daļu turētājam gala lēmumu par atlases rezultātiem, bet līdz šim brīdim nominācijas komisijas locekļi nav saņēmuši informāciju par pieņemto lēmumu, 06.07.2022. Nominācijas komisija AS "Augstsprieguma tīkli" atlases procesā nosūtījusi kapitāla daļu turētājam gala lēmumu par atlases rezultātiem, bet arī šajā procesā gala lēmums nav saņemts. Citos procesos tiek novērots, ka, izvēloties apstiprināt amatā pēc punktu skaita otro kandidātu, nominācijas komisijas locekļi netiek informēti par iemesliem, kādēļ noraidīts nominācijas komisijas visaugstāk novērtētais kandidāts.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Izvairīšanās sniegt informāciju nominācijas komisijas locekļiem par pieņemto lēmumu un kandidātu noraidīšana bez pietiekama pamatojuma neatbilst Likuma 31.panta otrajā daļā ietvertajam korporatīvās pārvaldības labās prakses principam - pienākumam nodrošināt atklātu, godīgu un profesionālu valdes un padomes locekļu atlasi, bet nominācijas komisijas locekļiem nav tiesiska instrumenta, kas dotu iespēju pieprasīt informāciju par pieņemto lēmumu patstāvīgi. Pie tam, ņemot vērā laika nobīdi no nominācijas komisijas lēmuma pieņemšanas līdz padomes vai kapitāla daļu turētāja lēmuma pieņemšanai, pastāv risks, ka informācija tiek sniegta koordinācijas institūcijas deleģētajam pārstāvim, kurš jau ir pārtraucis darba attiecības ar koordinācijas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norādīto, lai uzlabotu nominācijas procesa atklātību, godīgumu un profesionālas valdes un padomes veidošanu, nepieciešams nodrošināt, ka kapitāla daļu turētāji un padomes informē koordinācijas institūciju par iemesliem, kādēļ netiek apstiprināti amatā nominācijas komisijas izraudzītie kandidāti. Šāda informācijas apmaiņa nodrošinātu ne vien nominācijas procesu caurskatāmību, bet arī paaugstinātu koordinācijas institūcijas kompetenci attiecībā uz riskiem, ko konstatē un vērtē padomes un kapitāla daļu turētāji.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konfidencialitātes nodrošināšanai norma papildināta, ar piezīmi, ka kandidātus identificējošā informācija var tikt aizklāta.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"Valsts kapitāla daļu turētājam vai padomei ir tiesības noraidīt nominācijas komisijas izvirzītos kandidātus, kas nominācijas procesā ieguvuši augstāko punktu skaitu, šādā gadījumā pamatoti argumentējot pieņemto lēmumu un informējot par to koordinācijas institūciju, aizklājot personu identificējošo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w:t>
            </w:r>
            <w:r w:rsidR="00000000" w:rsidRPr="00000000" w:rsidDel="00000000">
              <w:rPr>
                <w:vertAlign w:val="superscript"/>
                <w:rtl w:val="0"/>
              </w:rPr>
              <w:t xml:space="preserve">1</w:t>
            </w:r>
            <w:r w:rsidR="00000000" w:rsidRPr="00000000" w:rsidDel="00000000">
              <w:rPr>
                <w:rtl w:val="0"/>
              </w:rPr>
              <w:t xml:space="preserve">) Valsts kapitāla daļu turētāji sniedz ziņas par valdes un padomes nomināciju procesiem koordinācijas institūcijas noteiktā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- 07.02.2024.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uztur 2023.gada 15.septembra atzinumā ietverto iebildumu par likuma 31. panta 7.</w:t>
            </w:r>
            <w:r w:rsidR="00000000" w:rsidRPr="00000000" w:rsidDel="00000000">
              <w:rPr>
                <w:vertAlign w:val="superscript"/>
                <w:rtl w:val="0"/>
              </w:rPr>
              <w:t xml:space="preserve">1</w:t>
            </w:r>
            <w:r w:rsidR="00000000" w:rsidRPr="00000000" w:rsidDel="00000000">
              <w:rPr>
                <w:rtl w:val="0"/>
              </w:rPr>
              <w:t xml:space="preserve">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Starpinstitūciju sanāksmē 23.05.2024. iebildums netika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Norādītajā iebildumā lūgts izslēgt likumprojekta 20.pantā ietverto 31.panta 7.</w:t>
            </w:r>
            <w:r w:rsidR="00000000" w:rsidRPr="00000000" w:rsidDel="00000000">
              <w:rPr>
                <w:vertAlign w:val="superscript"/>
                <w:rtl w:val="0"/>
              </w:rPr>
              <w:t xml:space="preserve">1</w:t>
            </w:r>
            <w:r w:rsidR="00000000" w:rsidRPr="00000000" w:rsidDel="00000000">
              <w:rPr>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iesniegtajā iebildumā nav norādīta papildus argumentācija iebilduma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norādītajam, ņemot vērā aizvien pieaugošās prasības attiecībā uz dažādības nodrošināšanu publiskas personu kapitālsabiedrību valdēs un padomēs, koordinācijas institūcijai ir dots uzdevums apkopot ziņas par dzimumu līdzsvara rādītājiem valsts kapitālsabiedrību nominācijas procesos. Koordinācijas institūcijas ieskatā šī informācija ir būtiska, lai nodrošinātu faktos pamatotu tiesību normu izstrādi, kas atbilstu publisku personu kapitālsabiedrību nepieciešamībai un faktiskajai situācijai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norādīto, koordinācijas institūcijai, kā publisku personu kapitālsabiedrību pārvaldības procesu pārraudzītājai un jomas tiesību tālākveidotājai, ir nepieciešams būt informētai par nominācijas procesu tendencēm un to efektivitāti, tādēļ tiek paredzētas koordinācijas institūcijas tiesības noteikt kārtību un sniedzamās informācijas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informācijas sniegšanas prasības neparedz pretendentu sensitīvas informācijas publiskošanu.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Valsts kapitāla daļu turētāji sniedz ziņas par valdes un padomes nomināciju procesiem koordinācijas institūcijas noteiktā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color w:val="#3498db"/>
                <w:rtl w:val="0"/>
              </w:rPr>
              <w:t xml:space="preserve">I</w:t>
            </w:r>
            <w:r w:rsidR="00000000" w:rsidRPr="00000000" w:rsidDel="00000000">
              <w:rPr>
                <w:rtl w:val="0"/>
              </w:rPr>
              <w:t xml:space="preserve">zteikt 28. panta pirmo, trešo un ceturto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- 20.09.2023.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kapitālsabiedrībām ar publiskas personas kapitāla daļu ir obligāti jāizvirza mērķi, kas veicina inovatīvo un eksportspējīgo preču un pakalpojumu pieaugumu un nodrošina, ka valsts kapitāls saglabā un palielina savu vērtību globālās konkurences ietekmē un tiek izmantots, lai paaugstinātu sabiedrībai piedāvāto labumu ar precēm un pakalpojumiem, kas cita starp veicinātu konkurenci tirgū. Tas ilgtermiņā nodrošinās kapitālsabiedrību vērtības pieaugumu un sniegs arī ieguldījumu augstākas vērtības preču un pakalpojumu radīšanā. Lai motivētu kapitālsabiedrības aktīvākām darbībām ir jāparedz atšķirīgās dividendēs izmaksājamās daļas noteikšanu kapitālsabiedrībām, kas apgūst eksporta tirgu un veic ieguldījumus pētniecībā, inovācijās un attīstībā – sasaistot ar kapitālsabiedrības apgrozījumu un attiecīgo mērķu izpildi eksporta apguvei ieguldījumiem inovācijās un pētniecībā atbilstoši stratēģijā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pārvaldes iekārtas likuma 46.pantā noteiktajam, kapitālsabiedrības deleģēto uzdevumu finansēšanas kārtība jānosaka deleģēšanas līgumā.  Ja uzdevums kapitālsabiedrībai tiek deleģēts ar citu tiesību aktu, tad finansēšanas kārtība (finanšu resursu avots) nosakāma tiesību aktā, ar kuru šāds uzdevums kapitālsabiedrībai uzticēts.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Kapitālsabiedrības vidēja termiņa darbības stratēģija tiek izstrādāta, ņemot vērā kapitālsabiedrībai deleģēto uzdevumu apjomu un kapitālsabiedrības resursus, kā arī tai izvirzītos mērķus, un vidēja termiņa darbības stratēģijas izstrādē tiek ņemtas vērā akcionāra (kapitāla īpašnieka), nozares un pašas kapitālsabiedrības intereses. Līdz ar norādīto, valdei ir saistoši vidēja termiņa darbības stratēģijā noteiktā dividenžu aprēķina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interešu (uz kapitāla pieaugumu) nodrošināšanai ir izstrādāti Ministru kabineta 2022. gada 25. janvāra noteikumi Nr. 72 "Kārtība, kādā tiek prognozēti, noteikti un veikti maksājumi par valsts kapitāla izmantošanu", nosakot konkrētas situācijas, kurās kapitāla daļu turētājam ir piešķirtas tiesības lūgt augstāko lēmējinstitūciju noteikt noteikumos atšķirīgu dividenžu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atšķirīgs dividenžu apmērs var tikt noteikts tikai ar Ministru kabineta lēmumu, un kapitāla daļu turētāja priekšlikumiem par izmaksājamo peļņas daļu ir jāatbilst Ministru kabineta 2022. gada 25. janvāra noteikumi Nr. 72 "Kārtība, kādā tiek prognozēti, noteikti un veikti maksājumi par valsts kapitāla izmantošanu", nav atbalstāms risinājums, kas ļautu valdei sagatavo tādus priekšlikums par samazinātu prognozējamo un dividendēs izmaksājamo peļņas daļu, kas neatbilst augstākās lēmējinstitūcijas noteiktajam rīcības ietvaram.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ar iebildumu tiek rosināts pārskatīt vispārīgos dividenžu maksāšanas principus, tad vēršam uzmanību, ka tie noteikti Ministru kabineta 2022. gada 25. janvāra noteikumos Nr. 72 "Kārtība, kādā tiek prognozēti, noteikti un veikti maksājumi par valsts kapitāla izmantošanu", bet ne šajā likuma normā.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28.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Valdes priekšlikums par prognozējamo peļņas daļu, kas izmaksājama dividendēs, un dividendēs izmaksājamo peļņas daļu var būt zemāks par vidēja termiņa darbības stratēģijā noteikto dividendēs izmaksājamo apjomu tikai normatīvajos aktos norādītajos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likumprojekta 18.pantā ietvertajā 28.panta trešajā daļā vārdus "tikai normatīvajos aktos norādītajos gadījumos."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Kamēr nav sakārtots jautājums par budžeta bāzēm, valsts kapitālsabiedrības mērķi un uzdevumi tiek noteikti ne tikai normatīvajos aktos noteiktajos gadījumus. Kapitālsabiedrības uzdevumi ir noteikti, tostarp, deleģēšanas līgumos un cita veida līgumos.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pārvaldes iekārtas likuma 46.pantā noteiktajam, deleģēšanas līguma noslēgšanas gadījumā kapitālsabiedrības deleģēto uzdevumu finansēšanas kārtība jānosaka deleģēšanas līgumā.  Ja uzdevums kapitālsabiedrībai tiek deleģēts ar citu tiesību aktu, tad finansēšanas kārtība (finanšu resursu avots) nosakāma tiesību aktā, ar kuru šāds uzdevums kapitālsabiedrībai uzticēts.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Kapitālsabiedrības vidēja termiņa darbības stratēģija tiek izstrādāta, ņemot vērā kapitālsabiedrībai deleģēto uzdevumu apjomu un kapitālsabiedrības resursus, kā arī tai izvirzītos mērķus, un vidēja termiņa darbības stratēģijas izstrādē tiek ņemtas vērā akcionāra (kapitāla īpašnieka), nozares un pašas kapitālsabiedrības intereses un, ja deleģēto uzdevumu finansēšana paredzēta no kapitālsabiedrības ieņēmumiem, tam būtu jābūt norādītam kapitālsabiedrības vidēja termiņa darbības stratēģijā. Līdz ar norādīto, valdei ir saistoši vidēja termiņa darbības stratēģijā noteiktā dividenžu aprēķina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interešu (uz kapitāla pieaugumu) nodrošināšanai ir izstrādāti Ministru kabineta 2022. gada 25. janvāra noteikumi Nr. 72 "Kārtība, kādā tiek prognozēti, noteikti un veikti maksājumi par valsts kapitāla izmantošanu", nosakot konkrētas situācijas, kurās kapitāla daļu turētājam ir piešķirtas tiesības lūgt augstāko lēmējinstitūciju noteikt noteikumos atšķirīgu dividenžu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atšķirīgs dividenžu apmērs var tikt noteikts tikai ar Ministru kabineta lēmumu, un kapitāla daļu turētāja priekšlikumiem par izmaksājamo peļņas daļu ir jāatbilst Ministru kabineta 2022. gada 25. janvāra noteikumi Nr. 72 "Kārtība, kādā tiek prognozēti, noteikti un veikti maksājumi par valsts kapitāla izmantošanu", nav atbalstāms risinājums, kas ļautu valdei sagatavo tādus priekšlikums par samazinātu prognozējamo un dividendēs izmaksājamo peļņas daļu, kas neatbilst augstākās lēmējinstitūcijas noteiktajam rīcības ietvaram.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Valdes priekšlikums par prognozējamo peļņas daļu, kas izmaksājama dividendēs, un dividendēs izmaksājamo peļņas daļu var būt zemāks par vidēja termiņa darbības stratēģijā noteikto dividendēs izmaksājamo apjomu tikai normatīvajos aktos norādītajos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anotāciju ar informāciju par piedāvātās normas piemērošanu, t.sk. norādot, kādi normatīvie akti domāti.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norādi uz Ministru kabineta 2022. gada 25. janvāra noteikumiem Nr. 72 "Kārtība, kādā tiek prognozēti, noteikti un veikti maksājumi par valsts kapitāla 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"3) atvasinātas publiskas personas lēmums par līdzdalības iegūšanu, izbeigšanu vai saglabāšanu kapitālsabiedrībā vai apliecinājums par atvasinātas publiskas personas līdzdalības atbilstību šā likuma 4.panta pirmās daļas nosacījumiem, kapitālsabiedrības vispārējais stratēģiskais mērķis un saite uz publiski pieejamu tiešsaistes vietni, kur publiskots atvasinātas publiskas personas lēmums par līdzdalības iegūšanu, izbeigšanu vai saglabāšanu attiecīgajā kapitālsabiedrībā."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Trešo punktu nepieciešams redakcionāli precizēt, jo paredzēta gan atvasinātas publiskas personas lēmuma publiskošana, gan saites uz šo lēmumu publiskošana, līdz ar to nav skaidrs, kāpēc, ja lēmums jau ir publiskots, ir nepieciešama saite uz lēmumu. Iespējams, nepieciešams lietot vārdu “vai”.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Pārvaldības likuma 36.pants nosaka prasību atvasinātai publiskai personai pienākumu </w:t>
            </w:r>
            <w:r w:rsidR="00000000" w:rsidRPr="00000000" w:rsidDel="00000000">
              <w:rPr>
                <w:b w:val="1"/>
                <w:rtl w:val="0"/>
              </w:rPr>
              <w:t xml:space="preserve">savā </w:t>
            </w:r>
            <w:r w:rsidR="00000000" w:rsidRPr="00000000" w:rsidDel="00000000">
              <w:rPr>
                <w:rtl w:val="0"/>
              </w:rPr>
              <w:t xml:space="preserve"> mājas lapā publiskot pantā norādītā</w:t>
            </w:r>
            <w:r w:rsidR="00000000" w:rsidRPr="00000000" w:rsidDel="00000000">
              <w:rPr>
                <w:rtl w:val="0"/>
              </w:rPr>
              <w:t xml:space="preserve">s ziņas (informāciju) par kapitālsabiedrībām. Līdz ar norādīto, lai vienlaikus ļautu sabiedrībai vienkopus pārskatāmi iegūt informāciju par publiskās personas kapitālsabiedrību, bet neapgrūtinātu atvasinātas publiskas personas ar pienākumu dublēt pilnu tiesību akta dokumentu dažādās publiskošanas vietnēs, informācijā par kapitālsabiedrību var norādīt tikai pieņemto lēmumu (nolēmuma daļu), pievienojot saiti uz attiecīgā tiesību akta publiskošanas vietni.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"3) atvasinātas publiskas personas lēmums par līdzdalības iegūšanu, izbeigšanu vai saglabāšanu kapitālsabiedrībā vai apliecinājums par atvasinātas publiskas personas līdzdalības atbilstību šā likuma 4.panta pirmās daļas nosacījumiem, kapitālsabiedrības vispārējais stratēģiskais mērķis un saite uz publiski pieejamu tiešsaistes vietni, kur publiskots atvasinātas publiskas personas lēmums par līdzdalības iegūšanu, izbeigšanu vai saglabāšanu attiecīgajā kapitālsabiedrībā."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Atlasot valdes un padomes locekļus kapitālsabiedrībās, kurās nav izveidota padome, nominācijas procesu organizē, nominācijas komisiju izveido un vada koordinācijas institūcija sadarbībā ar valsts kapitāla daļu turētāju."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skaidrot, kā paredzēts īstenot normā noteikto par to, ka nominācijas komisiju izveido un vada vienlaicīgi divas institūcijas.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Starpinstitucionālā sadarbība nominācijas procesā šobrīd jau ir paredzēta valsts kapitālsabiedrību padomes locekļu atlases procesos, Likuma 31.panta pirmajā daļā norādot, ka "Koordinācijas institūcija sadarbībā ar valsts kapitāla daļu turētāju nodrošina kandidāta nomināciju kapitālsabiedrības padomes locekļa amatam". Skaidrojam, ka šo sadarbību paredzēts īstenot tādējādi, ka atlasot kapitālsabiedrības padomes locekļus, un atlasot valdes locekļus kapitālsabiedrībās, kurās nav izveidota padome, nominācijas procesu organizē, nominācijas komisiju izveido un vada koordinācijas institūcija, kura iegūst no valsts kapitāla daļu turētāja informāciju par valsts kapitālsabiedrības darbības prioritātēm, nepieciešamo valdes vai padomes locekļa kompetenču un pieredzes profilu un citu nepieciešamo informāciju,  savukārt valsts kapitāla daļu turētājs (ja nepieciešams) nodrošina (vai koordinē) personāla atlases speciālista iesaisti.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Valsts kapitāla daļu turētājam vai padomei ir tiesības noraidīt nominācijas komisijas izvirzītos kandidātus, pamatoti argumentējot pieņemto lēmumu un informējot par to koordinācijas institūciju. Tādā gadījumā šajā pantā minētais nepieciešamo kandidātu atlases process tiek organizēts atkārtoti."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likumprojekta 20.pantā ietverto 31.panta septītajā daļā otro teikumu "Tādā gadījumā šajā pantā minētais nepieciešamo kandidātu atlases process tiek organizēts atkārtoti.", jo var būt arī citi risinājumi gadījumā, ja valsts kapitāla daļu turētājs vai padome noraida nominācijas komisijas izvirzītos kandidātus, piemēram, samazināt valdes locekļu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Valdes un padomes locekļu skaits kapitālsabiedrībā ir saistīts ar kapitālsabiedrības vadības specifiku un kapitālsabiedrības vajadzībām, nevis nominācijas procesa rezultātu, tādēļ kapitāla daļu turētāja lēmums par kapitālsabiedrības valdes vai padomes skaitlisko sastāvu būtu jāpieņem pirms nominācijas procesa uzsākšanas, nevis, noraidot nominācijas komisijas atlasītos kandidātus.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"Valsts kapitāla daļu turētājam vai padomei ir tiesības noraidīt nominācijas komisijas izvirzītos kandidātus, kas nominācijas procesā ieguvuši augstāko punktu skaitu, šādā gadījumā pamatoti argumentējot pieņemto lēmumu un informējot par to koordinācijas institūciju, aizklājot personu identificējošo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Valsts kapitāla daļu turētājam vai padomei ir tiesības noraidīt nominācijas komisijas izvirzītos kandidātus, pamatoti argumentējot pieņemto lēmumu un informējot par to koordinācijas institūciju. Tādā gadījumā šajā pantā minētais nepieciešamo kandidātu atlases process tiek organizēts atkārtoti."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likumprojekta 20.pantā ietvertā 31.panta septītajā daļā vārdus "un informējot par to koordinācijas institūciju".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Nominācijas procesu kapitālsabiedrībās, kurās ir izveidota padome uz valdes locekļa amatu vada attiecīgās kapitālsabiedrības padome, līdz ar to nav saprotams valsts kapitāla daļu turētājam un padomei papildus uzliktais pienākums ziņot par nominācijas procesu ziņot koordinācijas institūcijai. Norādām, ka likumprojekta anotācijā nav sniegts pamatojums šādas informēšanas nepieciešamībai.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Likuma septītajā daļā paredzēts, ka valsts kapitāla daļu turētājam vai padomei ir tiesības, pamatoti argumentējot, noraidīt nominācijas komisijas izvirzītos kandidātus un Ministru kabineta 2020. gada 7. janvāra noteikumu Nr. 20 "Valdes un padomes locekļu nominēšanas kārtība kapitālsabiedrībās, kurās kapitāla daļas pieder valstij vai atvasinātai publiskai personai" 37. punktā norādīts, ka kapitāla daļu turētājam vai kapitālsabiedrības padomei noraidot izvirzīto kandidātu ir pienākums informēt nominācijas komisijas locekļus par noraidīšanas iemesliem. Diemžēl, šis pienākums bieži netiek pildīts, piemēram, 24.02.2023. Nominācijas komisija AS "Ventas osta" atlases procesā nosūtījusi kapitāla daļ</w:t>
            </w:r>
            <w:r w:rsidR="00000000" w:rsidRPr="00000000" w:rsidDel="00000000">
              <w:rPr>
                <w:rtl w:val="0"/>
              </w:rPr>
              <w:t xml:space="preserve">u turētājam gala lēmumu par atlases rezultātiem, bet līdz šim brīdim nominācijas komisijas locekļi nav saņēmuši informāciju par pieņemto lēmumu, 06.07.2022. </w:t>
            </w:r>
            <w:r w:rsidR="00000000" w:rsidRPr="00000000" w:rsidDel="00000000">
              <w:rPr>
                <w:rtl w:val="0"/>
              </w:rPr>
              <w:t xml:space="preserve">Nominācijas komisija AS "Augstsprieguma tīkli" atlases procesā nosūtījusi kapitāla daļu turētājam gala lēmumu par atlases rezultātiem, bet arī šajā procesā gala lēmums nav saņemts. Citos procesos tiek novērots, ka, izvēloties apstiprināt amatā pēc punktu skaita otro kandidātu, nominācijas komisijas locekļi netiek informēti par iemesliem, kādēļ noraidīts nominācijas komisijas visaugstāk novērtētais kandidāts.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Izvairīšanās sniegt informāciju nominācijas komisijas locekļiem par pieņemto lēmumu un kandidātu noraidīšana bez pietiekama pamatojuma neatbilst Likuma 31.panta otrajā daļā ietvertajam korporatīvās pārvaldības labās prakses principam - pienākumam nodrošināt atklātu, godīgu un profesionālu valdes un padomes locekļu atlasi, bet nominācijas komisijas locekļiem nav tiesiska instrumenta, kas dotu iespēju pieprasīt informāciju par pieņemto lēmumu patstāvīgi. Pie tam, ņemot vērā laika nobīdi no nominācijas komisijas lēmuma pieņemšanas līdz padomes vai kapitāla daļu turētāja lēmuma pieņemšanai, pastāv risks, ka informācija tiek sniegta koordinācijas institūcijas deleģētajam pārstāvim, kurš jau ir pārtraucis darba attiecības ar koordinācijas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norādīto, lai uzlabotu nominācijas procesa atklātību, godīgumu un profesionālas valdes un padomes veidošanu, nepieciešams nodrošināt, ka kapitāla daļu turētāji un padomes informē koordinācijas institūciju par iemesliem, kādēļ netiek apstiprināti amatā nominācijas komisijas izraudzītie kandidāti. Šāda informācijas apmaiņa nodrošinātu ne vien nominācijas procesu caurskatāmību, bet arī paaugstinātu koordinācijas institūcijas kompetenci attiecībā uz riskiem, ko konstatē un vērtē padomes un kapitāla daļu turētāji.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konfidencialitātes nodrošināšanai norma papildināta, ar piezīmi, ka kandidātus identificējošā informācija var tikt aizklāta.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"Valsts kapitāla daļu turētājam vai padomei ir tiesības noraidīt nominācijas komisijas izvirzītos kandidātus, kas nominācijas procesā ieguvuši augstāko punktu skaitu, šādā gadījumā pamatoti argumentējot pieņemto lēmumu un informējot par to koordinācijas institūciju, aizklājot personu identificējošo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(7</w:t>
            </w:r>
            <w:r w:rsidR="00000000" w:rsidRPr="00000000" w:rsidDel="00000000">
              <w:rPr>
                <w:vertAlign w:val="superscript"/>
                <w:rtl w:val="0"/>
              </w:rPr>
              <w:t xml:space="preserve">1</w:t>
            </w:r>
            <w:r w:rsidR="00000000" w:rsidRPr="00000000" w:rsidDel="00000000">
              <w:rPr>
                <w:rtl w:val="0"/>
              </w:rPr>
              <w:t xml:space="preserve">) Valsts kapitāla daļu turētāji sniedz ziņas par valdes un padomes nomināciju procesiem koordinācijas institūcijas noteiktā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likumprojekta 20.pantā ietverto 31.panta 7.</w:t>
            </w:r>
            <w:r w:rsidR="00000000" w:rsidRPr="00000000" w:rsidDel="00000000">
              <w:rPr>
                <w:vertAlign w:val="superscript"/>
                <w:rtl w:val="0"/>
              </w:rPr>
              <w:t xml:space="preserve">1</w:t>
            </w:r>
            <w:r w:rsidR="00000000" w:rsidRPr="00000000" w:rsidDel="00000000">
              <w:rPr>
                <w:rtl w:val="0"/>
              </w:rPr>
              <w:t xml:space="preserve"> daļu. Neviens normatīvais akts neparedz pienākumu valsts kapitāla daļu turētājam sniegt ziņas par nominācijas procesu. Nominācijas procesa rezultāti ir publiski pieejami, proti, informācija kapitālsabiedrības tīmekļa vietnē par amatos ievēlētiem valdes locekļiem.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esošās tiesību normas nosaka gan nominācijas procesa caurskatāmības prasības, gan  valsts kapitāla daļu turētāju un padomes rīcībai gadījumos, kad tie neizvēlas apstiprināt amatā nominācijas komisijas izvirzītos kandidātus. Tomēr praksē veidojas situācijas, kur kapitāla daļu turētāji un padomes, noraida nominācijas komisijas prioritāri izvirzīto kandidātu, apstiprinot amatā nākamo, vai noraidot visus nominācijas komisijas apstiprinātos kandidātus, bet pamatotu lēmumu nominācijas komisijai neizsniedz. Nominācijas komisijai, savukārt, nav instrumentārija informācijas saņemšanai, un parasti tā uz brīdi, kad tiek pieņemts lēmums par kandidāta apstiprināšanu amatā, jau ir beigusi savu darbu un uz sēdēm vairs nesanāk.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norādīto, normatīvajos aktos ietvertā prasība informēt nominācijas komisijas locekļus par kandidāta noraidīšanas iemesliem, praksē nedarbojas un nenodrošina nominācijas procesa caurskatāmību un atbilstību korporatīvās pārvaldības labās prakses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norādītajam, ņemot vērā aizvien pieaugošās prasības attiecībā uz dažādības nodrošināšanu publiskas personu kapitālsabiedrību valdēs un padomēs, koordinācijas institūcijai ir dots uzdevums apkopot ziņas par dzimumu līdzsvara rādītājiem valsts kapitālsabiedrību nominācijas procesos. Koordinācijas institūcijas ieskatā šī informācija ir būtiska, lai nodrošinātu faktos pamatotu tiesību normu izstrādi, kas atbilstu publisku personu kapitālsabiedrību nepieciešamībai un faktiskajai situācijai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norādīto, koordinācijas institūcijai, kā publisku personu kapitālsabiedrību pārvaldības procesu pārraudzītājai un jomas tiesību tālākveidotājai, ir nepieciešams būt informētai par nominācijas procesu tendencēm un to efektivitāti, tādēļ tiek paredzētas koordinācijas institūcijas tiesības noteikt kārtību un sniedzamās informācijas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informācijas sniegšanas prasības neparedz pretendentu sensitīvas informācijas publiskošanu.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Valsts kapitāla daļu turētāji sniedz ziņas par valdes un padomes nomināciju procesiem koordinācijas institūcijas noteiktā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37.pantā: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astotās daļas 2. punktā vārdus “kā arī” nepieciešams aizstāt ar vārdiem “tai skaitā”, pretējā gadījumā astotās daļas regulējums paredz, ka jaunas kapitālsabiedrības dibināšanas procesā valdes un padomes locekļu nominācijas procesu neveic, lai arī tālākais likuma regulējums pieļauj to veikt. Precizējums paredzētu, ka arī jaunas kapitālsabiedrības dibināšanas procesā neveic gadījumā, ja nav iespējams nominēt termiņā, kas nodrošinātu institūcijas rīcībspēju.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37.pantā: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32. pants. Koordinācijas institūcijas atzinuma saņemšanas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Atvasināta publiska persona pirms šā likuma 5. pantā minētā lēmuma pieņemšanas par atvasinātas publiskas personas līdzdalības iegūšanu vai izšķirošās ietekmes iegūšanu kapitālsabiedrībā saņem koordinācijas institūcijas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Atvasināta publiska persona pirms šā likuma 7. un 9. pantā minētā lēmuma pieņemšanas par atvasinātas publiskas personas līdzdalības pārvērtēšanu vai līdzdalības izbeigšanu kapitālsabiedrībā var lūgt koordinācijas institūciju sniegt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skaidrot, kādas sekas jeb saistošais raksturs atvasinātai publiskai personai ir 32. pantā minētajam koordinācijas institūcijas atzinumam.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32.pantu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“32.pants. Koordinācijas institūcijas atzinuma saņemšanas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Atvasināta publiska persona, pirms tiek pieņemts šā likuma 5., 7. un 9. pantā minētais lēmums var lūgt koordinācijas institūciju sniegt atzinumu. Koordinācijas institūcijas atzinumu sniedz mēneša laikā. Koordinācijas institūcijas atzinumam ir ieteikuma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koordinācijas institūcijas ierobežotā kapacitāte, ņemot vērā paredzamo apjomu nepieciešamajiem atzinumiem pašvaldības kapitālsabiedrību reorganizācijas procesos administratīvi teritoriālās reformas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daļēji, norādot normā koordinācijas institūcijas atzinuma raksturu.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Koordinācijas institūcija ir galvenā kompetentā iestāde publisku personu kapitālsabiedrību pārvaldības jautājumos un tai piemīt atbilstoša kompetence, līdz ar ko koordinācijas institūcijas iesaiste atvasinātu publisku personu kapitālsabiedrību dibināšanas procesā, nodrošina, ka atvasinātā publiskā persona pienācīgi izvērtē jaundibināmas kapitālsabiedrības dibināšanas pamatu un ar to saistītos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koordinācijas institūcijas atzinuma saņemšanai jau šobrīd ir ietverta Kapitālsabiedrību pārvaldības likuma 32.panta pirmajā daļā, bet normas pašreizējā redakcija ir pretrunīga, līdztekus norādot gan, ka koordinācijas institūcijas atzinumu VAR saņemt (1.teikums), gan, ka tas IR jāsaņem (3.teikums), gan ka tam ir ieteikuma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ierosināto grozījumu 32.pantā tiek novērsta pretrunīgā normas redakcija, tieši norādot, kuros gadījumos koordinācijas institūcijas atzinums ir saņemams obligāti, bet kuros – izvēles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32. pants. Koordinācijas institūcijas atzinuma saņemšanas kārtība</w:t>
            </w:r>
            <w:r w:rsidR="00000000" w:rsidRPr="00000000" w:rsidDel="00000000">
              <w:rPr>
                <w:rtl w:val="0"/>
              </w:rPr>
              <w:t xml:space="preserve">(1) Atvasināta publiska persona pirms šā likuma 5. pantā minētā lēmuma pieņemšanas par atvasinātas publiskas personas līdzdalības iegūšanu vai izšķirošās ietekmes iegūšanu kapitālsabiedrībā saņem koordinācijas institūcijas atzinumu.</w:t>
            </w:r>
            <w:r w:rsidR="00000000" w:rsidRPr="00000000" w:rsidDel="00000000">
              <w:rPr>
                <w:rtl w:val="0"/>
              </w:rPr>
              <w:t xml:space="preserve">(2) Atvasināta publiska persona pirms šā likuma 7. un 9. pantā minētā lēmuma pieņemšanas par atvasinātas publiskas personas līdzdalības pārvērtēšanu vai līdzdalības izbeigšanu kapitālsabiedrībā var lūgt koordinācijas institūciju sniegt atzinumu.</w:t>
            </w:r>
            <w:r w:rsidR="00000000" w:rsidRPr="00000000" w:rsidDel="00000000">
              <w:rPr>
                <w:rtl w:val="0"/>
              </w:rPr>
              <w:t xml:space="preserve">(3) Šā panta pirmajā un otrajā daļā paredzētajam koordinācijas institūcijas atzinumam ir ieteikuma raksturs."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32. pants. Koordinācijas institūcijas atzinuma saņemšanas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Atvasināta publiska persona pirms šā likuma 5. pantā minētā lēmuma pieņemšanas par atvasinātas publiskas personas līdzdalības iegūšanu vai izšķirošās ietekmes iegūšanu kapitālsabiedrībā saņem koordinācijas institūcijas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Atvasināta publiska persona pirms šā likuma 7. un 9. pantā minētā lēmuma pieņemšanas par atvasinātas publiskas personas līdzdalības pārvērtēšanu vai līdzdalības izbeigšanu kapitālsabiedrībā var lūgt koordinācijas institūciju sniegt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 nepieciešams skaidrot, kādas sekas jeb saistošais raksturs atvasinātai publiskai personai ir 32. pantā minētajam koordinācijas institūcijas atzinumam.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32.panta norma.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32. pants. Koordinācijas institūcijas atzinuma saņemšanas kārtība</w:t>
            </w:r>
            <w:r w:rsidR="00000000" w:rsidRPr="00000000" w:rsidDel="00000000">
              <w:rPr>
                <w:rtl w:val="0"/>
              </w:rPr>
              <w:t xml:space="preserve">(1) Atvasināta publiska persona pirms šā likuma 5. pantā minētā lēmuma pieņemšanas par atvasinātas publiskas personas līdzdalības iegūšanu vai izšķirošās ietekmes iegūšanu kapitālsabiedrībā saņem koordinācijas institūcijas atzinumu.</w:t>
            </w:r>
            <w:r w:rsidR="00000000" w:rsidRPr="00000000" w:rsidDel="00000000">
              <w:rPr>
                <w:rtl w:val="0"/>
              </w:rPr>
              <w:t xml:space="preserve">(2) Atvasināta publiska persona pirms šā likuma 7. un 9. pantā minētā lēmuma pieņemšanas par atvasinātas publiskas personas līdzdalības pārvērtēšanu vai līdzdalības izbeigšanu kapitālsabiedrībā var lūgt koordinācijas institūciju sniegt atzinumu.</w:t>
            </w:r>
            <w:r w:rsidR="00000000" w:rsidRPr="00000000" w:rsidDel="00000000">
              <w:rPr>
                <w:rtl w:val="0"/>
              </w:rPr>
              <w:t xml:space="preserve">(3) Šā panta pirmajā un otrajā daļā paredzētajam koordinācijas institūcijas atzinumam ir ieteikuma raksturs."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43.pantu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Komerclikuma 142. un 143. pantā ir noteikts, ka kapitālsabiedrības dibināšanas dokumenti viena dibinātāja gadījumā ir dibināšanas lēmums un statūti, atsauce uz attiecīgo Komerclikuma pantu nav korekta, jo atvasinātas publiskas personas kapitālsabiedrības dibināšanas lēmumu pieņem augstākā lēmējinstitūcija, nevis kapitāla daļu turētāja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izteikt panta pirmo daļu šādā redakcijā (attiecīgi precizējot arī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Atvasinātas publiskas personas kapitālsabiedrības dibināšanas dokumenti ir atvasinātas publiskas personas augstākās lēmējinstitūcijas lēmums par kapitālsabiedrības dibināšanu un kapitālsabiedrības statūti, kurus, ievērojot augstākās lēmējinstitūcijas lēmumā par kapitālsabiedrības dibināšanu noteikto, dibinātāja sapulcē apstiprina un paraksta kapitāla daļu turētāja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panta ceturtās daļas regulējumu, jo, dibinot jaunu kapitālsabiedrību, valdes locekļi var tikt atlasīti arī nominācijas procesa ietvaros, kā tas izriet arī no likuma 47. panta otrās daļas jaunās redakcijas.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Ceturtajā daļā svītrot vārdu “valsts”, jo pants regulē atvasinātas publiskas personas kapitālsabiedrības dibināšanu.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Ceturtajā daļā nav juridiski korekta atsauce uz visiem lēmumiem, kas norādīti panta pirmajā daļā, jo dibināšanas lēmumu pieņem augstākā lēmējinstitūcija. Ja domāta statūtu apstiprināšana, tad nepieciešams attiecīgi precizēt. Ierosinām ceturto daļu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Atvasinātas publiskas personas kapitāla daļu turētāja pārstāvis ieceļ kapitālsabiedrības valdes locekļus un padomes locekļus (ja kapitālsabiedrībā tiek veidota padome) un veic citas nepieciešamās darbības kapitālsabiedrības dibināšanas pieteikšanai komercreģistrā.”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daļēji.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ieteikums attiecībā uz panta pirmās daļas izteikšanu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publiskas personas kapitālsabiedrības dibināšanā ir jāievēro Komerclikumā noteiktie vispārējie dibināšanas noteikumi, tādēļ, lai nodrošinātu kapitālsabiedrības reģistrāciju komercreģistrā, dibināšanas lēmuma saturam būtu jāatspoguļo visas Komerclikuma 143.pantā minētās dibināšanas līguma komponentes, tostarp nianses, kuru izskatīšana publiskas personas augstākā lēmējinstitūcijā var būt neefektīva (piemēram kapitāla daļu skaits un katras daļas nominālvērtība, valdes locekļu iecelšana, dibināšanas izdevumi u.tml.). Vienlaikus Valsts pārvaldes iekārtas likuma prasības, kas reglamentē publiskas personas iesaisti komercdarbībā prasa, lai publiska persona pati nosaka iesaistes nosacījumus - definē tirgus nepilnību vai tādus pašvaldības īpašumus, ko paredzēts veidot vai pārvaldīt ar kapitālsabiedrības palīdzību, kā arī nosaka no atvasinātās publiskas personas līdzekļiem piešķiramo ieguldījumu kapitālsabiedrības pamatkapitālā.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norādīto, kopējais publiskas personas kapitālsabiedrības dibināšanas procesā izvērtējamo jautājumu skaits ir plašāks par Komerclikuma 143.pantā noteikto jautājumu spektru, un kompetence šo jautājumu izlemšanā sadalās starp atvasinātas publiskas personas augstāko lēmējinstitūciju un kapitāla daļu turētāja pārstāvi.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atvasinātas publiskas personas kapitālsabiedrības dibināšanas dokumentus papildus Komerclikuma 142.pantā noteiktajiem dokumentiem (ko sastāda kapitāla daļu turētāja pārstāvis) veido vēl arī publiskās personas augstākās lēmējinstitūcijas lēmums, kas konstituē kapitālsabiedrības dibināšanas (publiskas personas iesaistes komercdarbībā) leģitīmo pamatu un ir saistošs kapitāla daļu turētāja pārstāvim.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Dibināšanas lēmumu Komerclikuma 143.panta piektās daļas izpratnē sastāda kapitāla daļu turētāja pārstāvis, jo bez šī dokumenta nebūs iespējama kapitālsabiedrības reģistrācija Komercreģistrā.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37. panta ceturtās daļas 3.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 Panta astotās daļas 3. punkta redakcija gramatiski nav saskaņota ar astotās daļas ievaddaļu (“Šā panta nosacījumi, izņemot ceturtajā daļā noteiktos ierobežojumus, nav piemērojami, 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devītajā daļā ir atsauce uz 3.punktā noteikto kārtību, taču 3. punktā kārtība nav noteikta. Visticamāk regulējuma mērķis bija noteikt, ka arī jaunas kapitālsabiedrības dibināšanas gadījumā var piemērot panta astotās daļas 2. punktu. Nepieciešami attiecīgi precizējumi, neveidojot atsevišķu 3.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devītajā daļā vārdu “valsts” aizstāt ar vārdiem “atvasinātas publiskas personas” (divās vietās).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ceturtās daļas 3. punktu ar vārdiem "vai kriminālprocesa vai administratīvā pārkāpuma procesa ietvaros pieņemtu nolēmumu, atņemtas tiesības ieņemt noteiktus amatus komercsabiedrībā un tās pārvaldes institūcijās."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43.pants. Atvasinātas publiskas personas kapitālsabiedrības dibināšana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Atvasinātas publiskas personas kapitālsabiedrības dibināšanas dokumenti ir atvasinātas publiskas personas augstākās lēmējinstitūcijas lēmums par kapitālsabiedrības dibināšanu un Komerclikuma 142.pantā norādītie kapitālsabiedrības dibināšanas dokumenti, par kuriem kā dibinātājs lemj atvasinātas publiskas personas kapitāla daļu turētāja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Lēmumā par atvasinātas publiskas personas kapitālsabiedrības dibināšanu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atvasinātas publiskas personas nosaukumu un atrašanās vietas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nepilnību vai tādus pašvaldības īpašumus, ko paredzēts veidot vai pārvaldīt ar kapitālsabiedrības palīdzību, vai preces un pakalpojumus, vai preču un pakalpojumu grupas, kuru nodrošināšanas mērķiem kapitālsabiedrība tiek dibināta;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publiskas personas funkcijas, kuru nodrošināšanai kapitālsabiedrība tiek dibināta un kapitālsabiedrības darbības pamatvirzienus;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publiskas personas līdzdalības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kapitālsabiedrības firmu;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kapitālsabiedrības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kapitālsabiedrības pamatkapitāla lielumu un apmaksas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kapitālsabiedrības kapitāla daļu 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citus jautājumus, kas saistīti ar kapitālsabiedrības dibināšanu"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daļā norādītajos lēmumos nevienai personai nedrīkst noteikt īpašas tiesības vai priekšrocības;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Atvasinātas publiskas personas kapitāla daļu turētāja pārstāvis ieceļ kapitālsabiedrības pagaidu valdes locekļus un pagaidu padomes locekļus (ja kapitālsabiedrībā tiek veidota padome) un, pieņemot šā panta pirmajā daļā norādītos lēmumus, ievēro publiskas personas augstākās lēmējinstitūcijas lēmumā par valsts kapitālsabiedrības dibināšanu norādīto, kā arī veic nepieciešamās darbības kapitālsabiedrības dibināšanas pieteikšanai komercreģistrā.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- 07.02.2024.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Komerclikuma 142. un 143. pantā ir noteikts, ka kapitālsabiedrības dibināšanas dokumenti viena dibinātāja gadījumā ir dibināšanas lēmums un statūti, atsauce uz attiecīgo Komerclikuma pantu nav korekta, jo atvasinātas publiskas personas kapitālsabiedrības dibināšanas lēmumu pieņem augstākā lēmējinstitūcija, nevis kapitāla daļu turētāja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izteikt panta pirmo daļu šādā redakcijā (attiecīgi precizējot arī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Atvasinātas publiskas personas kapitālsabiedrības dibināšanas dokumenti ir atvasinātas publiskas personas augstākās lēmējinstitūcijas lēmums par kapitālsabiedrības dibināšanu un kapitālsabiedrības statūti, kurus, ievērojot augstākās lēmējinstitūcijas lēmumā par kapitālsabiedrības dibināšanu noteikto, dibinātāja sapulcē apstiprina un paraksta kapitāla daļu turētāja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panta ceturtās daļas regulējumu, jo, dibinot jaunu kapitālsabiedrību, valdes locekļi var tikt atlasīti arī nominācijas procesa ietvaros, kā tas izriet arī no likuma 47. panta otrās daļas jaunās redakcijas.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Ceturtajā daļā svītrot vārdu “valsts”, jo pants regulē atvasinātas publiskas personas kapitālsabiedrības dibināšanu.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Ceturtajā daļā nav juridiski korekta atsauce uz visiem lēmumiem, kas norādīti panta pirmajā daļā, jo dibināšanas lēmumu pieņem augstākā lēmējinstitūcija. Ja domāta statūtu apstiprināšana, tad nepieciešams attiecīgi precizēt. Ierosinām ceturto daļu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(4) Atvasinātas publiskas personas kapitāla daļu turētāja pārstāvis ieceļ kapitālsabiedrības valdes locekļus un padomes locekļus (ja kapitālsabiedrībā tiek veidota padome) un veic citas nepieciešamās darbības kapitālsabiedrības dibināšanas pieteikšanai komercreģistrā.”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daļēji.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ieteikums attiecībā uz panta pirmās daļas izteikšanu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publiskas personas kapitālsabiedrības dibināšanā ir jāievēro Komerclikumā noteiktie vispārējie dibināšanas noteikumi, tādēļ, lai nodrošinātu kapitālsabiedrības reģistrāciju komercreģistrā, dibināšanas lēmuma saturam būtu jāatspoguļo visas Komerclikuma 143.pantā minētās dibināšanas līguma komponentes, tostarp nianses, kuru izskatīšana publiskas personas augstākā lēmējinstitūcijā var būt neefektīva (piemēram kapitāla daļu skaits un katras daļas nominālvērtība, valdes locekļu iecelšana, dibināšanas izdevumi u.tml.). Vienlaikus Valsts pārvaldes iekārtas likuma prasības, kas reglamentē publiskas personas iesaisti komercdarbībā prasa, lai publiska persona pati nosaka iesaistes nosacījumus - definē tirgus nepilnību vai tādus pašvaldības īpašumus, ko paredzēts veidot vai pārvaldīt ar kapitālsabiedrības palīdzību, kā arī nosaka no atvasinātās publiskas personas līdzekļiem piešķiramo ieguldījumu kapitālsabiedrības pamatkapitālā.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norādīto, kopējais publiskas personas kapitālsabiedrības dibināšanas procesā izvērtējamo jautājumu skaits ir plašāks par Komerclikuma 143.pantā noteikto jautājumu spektru, un kompetence šo jautājumu izlemšanā sadalās starp atvasinātas publiskas personas augstāko lēmējinstitūciju un kapitāla daļu turētāja pārstāvi.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atvasinātas publiskas personas kapitālsabiedrības dibināšanas dokumentus papildus Komerclikuma 142.pantā noteiktajiem dokumentiem (ko sastāda kapitāla daļu turētāja pārstāvis) veido vēl arī publiskās personas augstākās lēmējinstitūcijas lēmums, kas konstituē kapitālsabiedrības dibināšanas (publiskas personas iesaistes komercdarbībā) leģitīmo pamatu un ir saistošs kapitāla daļu turētāja pārstāvim.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Dibināšanas lēmumu Komerclikuma 143.panta piektās daļas izpratnē sastāda kapitāla daļu turētāja pārstāvis, jo bez šī dokumenta nebūs iespējama kapitālsabiedrības reģistrācija Komercreģistrā.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37.panta astoto daļu ar 3)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astotās daļas 3. punkta redakcija gramatiski nav saskaņota ar astotās daļas ievaddaļu (“Šā panta nosacījumi, izņemot ceturtajā daļā noteiktos ierobežojumus, nav piemērojami, 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devītajā daļā ir atsauce uz 3.punktā noteikto kārtību, taču 3. punktā kārtība nav noteikta. Visticamāk regulējuma mērķis bija noteikt, ka arī jaunas kapitālsabiedrības dibināšanas gadījumā var piemērot panta astotās daļas 2. punktu. Nepieciešami attiecīgi precizējumi, neveidojot atsevišķu 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astotās daļas 2. punkta pirmo teikumu ar vārdiem "tai skaitā, ja valdes vai padomes locekļi tiek iecelti jaunas kapitālsabiedrības dibināšanas procesā".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Šā panta astotās daļas 2. un 3.punktā noteiktajā kārtībā ieceltā persona amata pienākumus pilda līdz brīdim, kad šajā pantā noteiktajā nominēšanas kārtībā valsts kapitāla daļu turētājs vai valsts kapitālsabiedrības padome amatā ievēlē viņu vai citu kandidātu. Šis termiņš nevar būt ilgāks par vienu gadu. Nav atļauts personu šā panta astotās daļas 2. punktā noteiktajā kārtībā iecelt amatā atkārtoti, izņemot, ja nominācijas procesa rīkošana ir nelietderīga saistībā ar kapitālsabiedrības likvidāciju vai reorganizāciju, vai ir uzsākts nominācijas process uz amatu, kuru pilda šā panta astotās daļas 2. un 3.punktā noteiktajā kārtībā ieceltā 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37.panta devītās daļas redakcija paredz ievērot valsts kapitāla daļu turētāja lēmumus, neskatoties uz to, ka pants paredz reglamentēt atvasinātās publiskās personas kapitālsabiedrības valdes locekļu nominēšanas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"Personu šā panta astotās daļas 2. punktā noteiktajā kārtībā neieceļ amatā atkārtoti, izņemot, ja nominācijas procesa rīkošana ir nelietderīga saistībā ar kapitālsabiedrības likvidāciju vai reorganizāciju, vai ir uzsākts nominācijas process uz amatu, kuru pilda šā panta astotās daļas 2. punktā noteiktajā kārtībā ieceltā persona."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"42.pants. Valsts kapitālsabiedrības dibināšana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Rīkojumā par valsts kapitālsabiedrības dibināšanu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tos valsts attīstībai vai drošībai stratēģiski svarīgus īpašumus (vai grupas), ko paredzēts veidot vai pārvaldīt ar kapitālsabiedrības palīdzību, vai tirgus nepilnību, vai tādas valsts attīstībai vai drošībai stratēģiski svarīgas preču un pakalpojumu grupas, kuru nodrošināšanas mērķiem kapitālsabiedrība tiek dibināta;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publiskas personas funkcijas, kuru nodrošināšanai kapitālsabiedrība tiek dibināta un kapitālsabiedrības darbības pamatvirzienus;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līdzdalības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kapitālsabiedrības firmu;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kapitālsabiedrības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kapitālsabiedrības pamatkapitāla lielumu un apmaksas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kapitālsabiedrības kapitāla daļu 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citus jautājumus, kas saistīti ar kapitālsabiedrības dibināšanu.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kapitāla daļu turētājs izpilda šā panta pirmajā daļā norādīto rīkojumu, kā dibinātājs sastādot valsts kapitālsabiedrības dibināšanas dokumentus, ieceļot valsts kapitālsabiedrības pagaidu valdes un padomes locekļus un nodrošinot atbilstošu ierakstu veikšanu Komercreģistrā."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likumu "Par Latvijas Republikas Uzņēmuma reģistru" 4.</w:t>
            </w:r>
            <w:r w:rsidR="00000000" w:rsidRPr="00000000" w:rsidDel="00000000">
              <w:rPr>
                <w:vertAlign w:val="superscript"/>
                <w:rtl w:val="0"/>
              </w:rPr>
              <w:t xml:space="preserve">4</w:t>
            </w:r>
            <w:r w:rsidR="00000000" w:rsidRPr="00000000" w:rsidDel="00000000">
              <w:rPr>
                <w:rtl w:val="0"/>
              </w:rPr>
              <w:t xml:space="preserve"> panta pirmo daļu Uzņēmumu reģistra vestajos reģistros ierakstus izdara Uzņēmumu reģistra amatpersona. Kapitāla daļu turētājs nevar nodrošināt ierakstu veikšanu komercreģistrā, bet viņš var iesniegt pieteikumu Uzņēmuma reģistrā attiecīga ieraksta izdarīšanai. Lūdzam precizēt panta otro daļu norādot, ka valsts kapitāldaļu turētājs iesniedz pieteikumu Uzņēmuma reģistrā atbilstošu ierakstu veikšanai komercreģistrā. Aicinām attiecīgi precizēt arī Pārvaldības likuma 43. panta otro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42.</w:t>
            </w:r>
            <w:r w:rsidR="00000000" w:rsidRPr="00000000" w:rsidDel="00000000">
              <w:rPr>
                <w:rtl w:val="0"/>
              </w:rPr>
              <w:t xml:space="preserve"> </w:t>
            </w:r>
            <w:r w:rsidR="00000000" w:rsidRPr="00000000" w:rsidDel="00000000">
              <w:rPr>
                <w:b w:val="1"/>
                <w:rtl w:val="0"/>
              </w:rPr>
              <w:t xml:space="preserve">pants. Valsts kapitālsabiedrības dibināšana</w:t>
            </w:r>
            <w:r w:rsidR="00000000" w:rsidRPr="00000000" w:rsidDel="00000000">
              <w:rPr>
                <w:rtl w:val="0"/>
              </w:rPr>
              <w:t xml:space="preserve">
</w:t>
            </w:r>
            <w:r w:rsidR="00000000" w:rsidRPr="00000000" w:rsidDel="00000000">
              <w:rPr>
                <w:rtl w:val="0"/>
              </w:rPr>
              <w:t xml:space="preserve">(1) Valsts kapitālsabiedrības dibināšanas dokumenti ir Ministru kabineta rīkojums par valsts kapitālsabiedrības dibināšanu un Komerclikuma 142.pantā norādītie kapitālsabiedrības dibināšanas dokumenti, par kuriem kā dibinātājs lemj valsts kapitāla daļu turētājs.</w:t>
            </w:r>
            <w:r w:rsidR="00000000" w:rsidRPr="00000000" w:rsidDel="00000000">
              <w:rPr>
                <w:rtl w:val="0"/>
              </w:rPr>
              <w:t xml:space="preserve">(2) Rīkojumā par valsts kapitālsabiedrības dibināšanu Ministru kabinets nosaka:
</w:t>
            </w:r>
            <w:r w:rsidR="00000000" w:rsidRPr="00000000" w:rsidDel="00000000">
              <w:rPr>
                <w:rtl w:val="0"/>
              </w:rPr>
              <w:t xml:space="preserve">1) tos valsts attīstībai vai drošībai stratēģiski svarīgus īpašumus (vai īpašumu grupas), ko kapitālsabiedrībai paredzēts izveidot vai pārvaldīt ar kapitālsabiedrības palīdzību, vai tirgus nepilnības, vai tādas valsts attīstībai vai drošībai stratēģiski svarīgas preču un pakalpojumu grupas, kuru nodrošināšanas mērķiem kapitālsabiedrība tiek dibināta;</w:t>
            </w:r>
            <w:r w:rsidR="00000000" w:rsidRPr="00000000" w:rsidDel="00000000">
              <w:rPr>
                <w:rtl w:val="0"/>
              </w:rPr>
              <w:t xml:space="preserve">2) publiskas personas funkcijas, kuru nodrošināšanai kapitālsabiedrība tiek dibināta un kapitālsabiedrības darbības pamatvirzienus;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līdzdalības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kapitālsabiedrības firmu;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kapitālsabiedrības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kapitālsabiedrības pamatkapitāla lielumu un apmaksas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kapitālsabiedrības kapitāla daļu 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citus jautājumus, kas saistīti ar kapitālsabiedrības dibināšanu.</w:t>
            </w:r>
            <w:r w:rsidR="00000000" w:rsidRPr="00000000" w:rsidDel="00000000">
              <w:rPr>
                <w:rtl w:val="0"/>
              </w:rPr>
              <w:t xml:space="preserve">(3) Valsts kapitāla daļu turētājs ieceļ valsts kapitālsabiedrības pagaidu valdes locekļus un pagaidu padomes locekļus (ja kapitālsabiedrībā tiek veidota padome) un, pieņemot šā panta pirmajā daļā norādītos lēmumus, ievēro Ministru kabineta rīkojumā par valsts kapitālsabiedrības dibināšanu norādīto, kā arī veic nepieciešamās darbības kapitālsabiedrības dibināšanas pieteikšanai komercreģistrā.</w:t>
            </w:r>
            <w:r w:rsidR="00000000" w:rsidRPr="00000000" w:rsidDel="00000000">
              <w:rPr>
                <w:b w:val="1"/>
                <w:rtl w:val="0"/>
              </w:rPr>
              <w:t xml:space="preserve">43. pants. Atvasinātas publiskas personas kapitālsabiedrības dibināšana</w:t>
            </w:r>
            <w:r w:rsidR="00000000" w:rsidRPr="00000000" w:rsidDel="00000000">
              <w:rPr>
                <w:rtl w:val="0"/>
              </w:rPr>
              <w:t xml:space="preserve">
</w:t>
            </w:r>
            <w:r w:rsidR="00000000" w:rsidRPr="00000000" w:rsidDel="00000000">
              <w:rPr>
                <w:rtl w:val="0"/>
              </w:rPr>
              <w:t xml:space="preserve">(1) Atvasinātas publiskas personas kapitālsabiedrības dibināšanas dokumenti ir atvasinātas publiskas personas augstākās lēmējinstitūcijas lēmums par kapitālsabiedrības dibināšanu un Komerclikuma 142.pantā norādītie kapitālsabiedrības dibināšanas dokumenti, par kuriem kā dibinātājs lemj atvasinātas publiskas personas kapitāla daļu turētāja pārstāvis.</w:t>
            </w:r>
            <w:r w:rsidR="00000000" w:rsidRPr="00000000" w:rsidDel="00000000">
              <w:rPr>
                <w:rtl w:val="0"/>
              </w:rPr>
              <w:t xml:space="preserve">(2) Lēmumā par atvasinātas publiskas personas kapitālsabiedrības dibināšanu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atvasinātas publiskas personas nosaukumu un atrašanās vietas adresi;</w:t>
            </w:r>
            <w:r w:rsidR="00000000" w:rsidRPr="00000000" w:rsidDel="00000000">
              <w:rPr>
                <w:rtl w:val="0"/>
              </w:rPr>
              <w:t xml:space="preserve">2) tirgus nepilnību vai tādus pašvaldības īpašumus, ko paredzēts veidot vai pārvaldīt ar kapitālsabiedrības palīdzību, un kas ir stratēģiski svarīgi pašvaldības administratīvās teritorijas attīstībai, vai preces un pakalpojumus, vai preču un pakalpojumu grupas, kuru nodrošināšanas mērķiem kapitālsabiedrība tiek dibināta; </w:t>
            </w:r>
            <w:r w:rsidR="00000000" w:rsidRPr="00000000" w:rsidDel="00000000">
              <w:rPr>
                <w:rtl w:val="0"/>
              </w:rPr>
              <w:t xml:space="preserve">3) publiskas personas funkcijas, kuru nodrošināšanai kapitālsabiedrība tiek dibināta un kapitālsabiedrības darbības pamatvirzienus;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publiskas personas līdzdalības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kapitālsabiedrības firmu;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kapitālsabiedrības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kapitālsabiedrības pamatkapitāla lielumu un apmaksas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kapitālsabiedrības kapitāla daļu 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citus jautājumus, kas saistīti ar kapitālsabiedrības dibināšanu."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daļā norādītajos lēmumos nevienai personai nedrīkst noteikt īpašas tiesības vai priekšrocības;</w:t>
            </w:r>
            <w:r w:rsidR="00000000" w:rsidRPr="00000000" w:rsidDel="00000000">
              <w:rPr>
                <w:rtl w:val="0"/>
              </w:rPr>
              <w:t xml:space="preserve">(4) Atvasinātas publiskas personas kapitāla daļu turētāja pārstāvis ieceļ kapitālsabiedrības valdes locekļus un padomes locekļus (ja kapitālsabiedrībā tiek veidota padome) un pieņemot lēmumus kapitālsabiedrības dibināšanas procesā ievēro publiskas personas augstākās lēmējinstitūcijas lēmumā par kapitālsabiedrības dibināšanu norādīto, kā arī veic nepieciešamās darbības kapitālsabiedrības dibināšanas pieteikšanai komercreģistrā."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43.panta pirmo daļu ar 5</w:t>
            </w:r>
            <w:r w:rsidR="00000000" w:rsidRPr="00000000" w:rsidDel="00000000">
              <w:rPr>
                <w:vertAlign w:val="superscript"/>
                <w:rtl w:val="0"/>
              </w:rPr>
              <w:t xml:space="preserve">1</w:t>
            </w:r>
            <w:r w:rsidR="00000000" w:rsidRPr="00000000" w:rsidDel="00000000">
              <w:rPr>
                <w:rtl w:val="0"/>
              </w:rPr>
              <w:t xml:space="preserve">) , 5</w:t>
            </w:r>
            <w:r w:rsidR="00000000" w:rsidRPr="00000000" w:rsidDel="00000000">
              <w:rPr>
                <w:vertAlign w:val="superscript"/>
                <w:rtl w:val="0"/>
              </w:rPr>
              <w:t xml:space="preserve">2</w:t>
            </w:r>
            <w:r w:rsidR="00000000" w:rsidRPr="00000000" w:rsidDel="00000000">
              <w:rPr>
                <w:rtl w:val="0"/>
              </w:rPr>
              <w:t xml:space="preserve">) un 5</w:t>
            </w:r>
            <w:r w:rsidR="00000000" w:rsidRPr="00000000" w:rsidDel="00000000">
              <w:rPr>
                <w:vertAlign w:val="superscript"/>
                <w:rtl w:val="0"/>
              </w:rPr>
              <w:t xml:space="preserve">3</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tehniskus labojumus priekšlikumā par 43.panta trešās daļas izteikšanu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pēdiņās norādīt, ka tā ir trešā nevis otrā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panta daļas norāde.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43.panta pirmo daļu ar 5</w:t>
            </w:r>
            <w:r w:rsidR="00000000" w:rsidRPr="00000000" w:rsidDel="00000000">
              <w:rPr>
                <w:vertAlign w:val="superscript"/>
                <w:rtl w:val="0"/>
              </w:rPr>
              <w:t xml:space="preserve">1</w:t>
            </w:r>
            <w:r w:rsidR="00000000" w:rsidRPr="00000000" w:rsidDel="00000000">
              <w:rPr>
                <w:rtl w:val="0"/>
              </w:rPr>
              <w:t xml:space="preserve">) , 5</w:t>
            </w:r>
            <w:r w:rsidR="00000000" w:rsidRPr="00000000" w:rsidDel="00000000">
              <w:rPr>
                <w:vertAlign w:val="superscript"/>
                <w:rtl w:val="0"/>
              </w:rPr>
              <w:t xml:space="preserve">2</w:t>
            </w:r>
            <w:r w:rsidR="00000000" w:rsidRPr="00000000" w:rsidDel="00000000">
              <w:rPr>
                <w:rtl w:val="0"/>
              </w:rPr>
              <w:t xml:space="preserve">) un 5</w:t>
            </w:r>
            <w:r w:rsidR="00000000" w:rsidRPr="00000000" w:rsidDel="00000000">
              <w:rPr>
                <w:vertAlign w:val="superscript"/>
                <w:rtl w:val="0"/>
              </w:rPr>
              <w:t xml:space="preserve">3</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44. panta otro daļu kapitālsabiedrības dibināšanas dokumenti ir atvasinātas publiskas personas augstākās lēmējinstitūcijas lēmums par kapitālsabiedrības dibināšanu un kapitālsabiedrības statūti. Līdz ar to kapitāla daļu turētāja pārstāvis nevar sastādīt un parakstīt minēto lēmumu, pašvaldības gadījumā – domes lēmumu. Savukārt statūti būtu apstiprināmi ar minēto lēmumu, Komerclikumā noteikts, ka statūtus paraksta dibinātāji. Nepieciešams precizēt, vai pienākums nodrošināt atbilstošu ierakstu veikšanu komercreģistrā ietver arī pieteikuma parakstīšanu komercreģistra iestādei, jo atbilstoši Komerclikuma noteikumiem pieteikumu paraksta dibinātāji, kas pašvaldības gadījumā būtu domes priekšsēdētājs pašvaldības vārdā.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24.pantā ietvertā Likuma 43.panta redakcija, integrējot 44.panta normu.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43.panta pirmo daļu ar 5</w:t>
            </w:r>
            <w:r w:rsidR="00000000" w:rsidRPr="00000000" w:rsidDel="00000000">
              <w:rPr>
                <w:vertAlign w:val="superscript"/>
                <w:rtl w:val="0"/>
              </w:rPr>
              <w:t xml:space="preserve">1</w:t>
            </w:r>
            <w:r w:rsidR="00000000" w:rsidRPr="00000000" w:rsidDel="00000000">
              <w:rPr>
                <w:rtl w:val="0"/>
              </w:rPr>
              <w:t xml:space="preserve">) , 5</w:t>
            </w:r>
            <w:r w:rsidR="00000000" w:rsidRPr="00000000" w:rsidDel="00000000">
              <w:rPr>
                <w:vertAlign w:val="superscript"/>
                <w:rtl w:val="0"/>
              </w:rPr>
              <w:t xml:space="preserve">2</w:t>
            </w:r>
            <w:r w:rsidR="00000000" w:rsidRPr="00000000" w:rsidDel="00000000">
              <w:rPr>
                <w:rtl w:val="0"/>
              </w:rPr>
              <w:t xml:space="preserve">) un 5</w:t>
            </w:r>
            <w:r w:rsidR="00000000" w:rsidRPr="00000000" w:rsidDel="00000000">
              <w:rPr>
                <w:vertAlign w:val="superscript"/>
                <w:rtl w:val="0"/>
              </w:rPr>
              <w:t xml:space="preserve">3</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ņemot vērā, ka arī atsavinātas publiskas personas kapitālsabiedrības darbības rezultātā var tikt radītas preces vai pakalpojumi, kā arī pārvaldīti īpašumi, kas ir stratēģiski svarīgi arī valsts attīstībai vai drošībai. Kā to šobrīd paredz Valsts pārvaldes iekārtas likuma 88.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kapitālsabiedrības dibināšanas lēmums vienlaikus ir lēmums par līdzdalības iegūšanu kapitālsabiedrībā, nepieciešams saskaņot 43. panta regulējumu ar 5. panta regulējumu, tos nedublējot.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panta normas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43.panta pirmo daļu ar 5</w:t>
            </w:r>
            <w:r w:rsidR="00000000" w:rsidRPr="00000000" w:rsidDel="00000000">
              <w:rPr>
                <w:vertAlign w:val="superscript"/>
                <w:rtl w:val="0"/>
              </w:rPr>
              <w:t xml:space="preserve">1</w:t>
            </w:r>
            <w:r w:rsidR="00000000" w:rsidRPr="00000000" w:rsidDel="00000000">
              <w:rPr>
                <w:rtl w:val="0"/>
              </w:rPr>
              <w:t xml:space="preserve">) , 5</w:t>
            </w:r>
            <w:r w:rsidR="00000000" w:rsidRPr="00000000" w:rsidDel="00000000">
              <w:rPr>
                <w:vertAlign w:val="superscript"/>
                <w:rtl w:val="0"/>
              </w:rPr>
              <w:t xml:space="preserve">2</w:t>
            </w:r>
            <w:r w:rsidR="00000000" w:rsidRPr="00000000" w:rsidDel="00000000">
              <w:rPr>
                <w:rtl w:val="0"/>
              </w:rPr>
              <w:t xml:space="preserve">) un 5</w:t>
            </w:r>
            <w:r w:rsidR="00000000" w:rsidRPr="00000000" w:rsidDel="00000000">
              <w:rPr>
                <w:vertAlign w:val="superscript"/>
                <w:rtl w:val="0"/>
              </w:rPr>
              <w:t xml:space="preserve">3</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 Nepieciešams precizēt, ņemot vērā, ka arī atsavinātas publiskas personas kapitālsabiedrības darbības rezultātā var tikt radītas preces vai pakalpojumi, kā arī pārvaldīti īpašumi, kas ir stratēģiski svarīgi arī valsts attīstībai vai drošībai. Kā to šobrīd paredz Valsts pārvaldes iekārtas likuma 88.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kapitālsabiedrības dibināšanas lēmums vienlaikus ir lēmums par līdzdalības iegūšanu kapitālsabiedrībā, nepieciešams saskaņot 43. panta regulējumu ar 5. panta regulējumu, tos nedublējot.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 Saskaņā ar likuma 44. panta otro daļu kapitālsabiedrības dibināšanas dokumenti ir atvasinātas publiskas personas augstākās lēmējinstitūcijas lēmums par kapitālsabiedrības dibināšanu un kapitālsabiedrības statūti. Līdz ar to kapitāla daļu turētāja pārstāvis nevar sastādīt un parakstīt minēto lēmumu, pašvaldības gadījumā – domes lēmumu. Savukārt statūti būtu apstiprināmi ar minēto lēmumu, Komerclikumā noteikts, ka statūtus paraksta dibinātāji. Nepieciešams precizēt, vai pienākums nodrošināt atbilstošu ierakstu veikšanu komercreģistrā ietver arī pieteikuma parakstīšanu komercreģistra iestādei, jo atbilstoši Komerclikuma noteikumiem pieteikumu paraksta dibinātāji, kas pašvaldības gadījumā būtu domes priekšsēdētājs pašvaldības vārdā.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24.pantā ietvertā Likuma 43.panta redakcija, integrējot 44.panta normu.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43.panta trešo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43.panta trešās daļas redakcija neparedz gadījumus, ja, dibinot kapitālsabiedrību, netiek plānots kapitālsabiedrībā izveidot pagaidu padomi.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24.pantā ietvertā Likuma 43.panta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47.pants. Kapitālsabiedrības valdes, padomes un revidenta ievēlēšana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sabiedrības reģistrācijai izveidotā valde un padome tiek iecelta, saskaņā ar šā likuma 31.panta astotās un devītās daļas vai 37.panta astotās un devītās daļas noteikumiem, bet revidents tiek iecelts uz pilnu pilnvaru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47.panta nosaukumā lietots termins “ievēlēšana”, bet panta tekstā “iecelšana”. Nepieciešams ievērot konsekvenci terminu lietojumā! Pirms saskaņā nav liekams komats – nepieciešams ievērot sintaksi.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Pantā jāparedz iespēja padomes un valdes locekļus izraudzīties arī atklāta nominācijas procesa ietvaros, nevis imperatīvi jānosaka, ka tie var būt tikai kā “pagaidu locekļi”.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 “iecelta” uz “ievēlēta”.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Valdi un padomi ievēlē nevis ieceļ.</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47.panta nosaukumā termins "ievēlēšana" aizstāts ar terminu "iecelšana", kas precīzāk atbilst valdes un padomes locekļu un revidenta izraudzīšanās procedūrai. Termins "ievēlēšana"atbilst koleģiālai izraudzīšanās procedūrai, bet kapitālsabiedrības dibināšanas procesā kapitālsabiedrības amatpersonas un revidents tiek noteikti ar kapitāla daļu turētāja vienpersonisku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47.panta otrajā daļā paredzēta iespēja izraudzīties padomes un valdes locekļus atklāta nominācijas procesa rezultātā uz pilnu pilnvaru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47.</w:t>
            </w:r>
            <w:r w:rsidR="00000000" w:rsidRPr="00000000" w:rsidDel="00000000">
              <w:rPr>
                <w:rtl w:val="0"/>
              </w:rPr>
              <w:t xml:space="preserve"> </w:t>
            </w:r>
            <w:r w:rsidR="00000000" w:rsidRPr="00000000" w:rsidDel="00000000">
              <w:rPr>
                <w:b w:val="1"/>
                <w:rtl w:val="0"/>
              </w:rPr>
              <w:t xml:space="preserve">pants. Kapitālsabiedrības valdes, padomes un revidenta iecelšana</w:t>
            </w:r>
            <w:r w:rsidR="00000000" w:rsidRPr="00000000" w:rsidDel="00000000">
              <w:rPr>
                <w:rtl w:val="0"/>
              </w:rPr>
              <w:t xml:space="preserve">(1) Ja kapitālsabiedrības dibināšanas procesā kapitālsabiedrības valde un padome tiek iecelta, nerīkojot publisku kandidātu pieteikšanās procedūru, tad uz valdi un padomi, kas izveidota līdz sabiedrības reģistrācijai, attiecināmi šā likuma 31. panta astotās daļas otrā punkta un devītās daļas vai 37.panta astotās daļas otrā punkta un devītās daļas noteikumi, bet revidents tiek iecelts uz pilnu pilnvaru termiņu.</w:t>
            </w:r>
            <w:r w:rsidR="00000000" w:rsidRPr="00000000" w:rsidDel="00000000">
              <w:rPr>
                <w:rtl w:val="0"/>
              </w:rPr>
              <w:t xml:space="preserve">(2) Tāda kapitālsabiedrības valde un padome, kas izveidota kapitālsabiedrības dibināšanas procesā, atlasot iespējamos valdes un padomes locekļu kandidātus publiskā kandidātu pieteikšanās procedūrā atbilstoši šā likuma 31. panta otrās un trešās daļas vai 37. panta otrās un trešās daļas noteikumiem, tiek iecelta uz pilnu pilnvaru termiņu.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47.pants. Kapitālsabiedrības valdes, padomes un revidenta ievēlēšana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sabiedrības reģistrācijai izveidotā valde un padome tiek iecelta, saskaņā ar šā likuma 31.panta astotās un devītās daļas vai 37.panta astotās un devītās daļas noteikumiem, bet revidents tiek iecelts uz pilnu pilnvaru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ņemot vērā ka Pašvaldība ir pašu vara – noteiktā teritorijā dzīvojošu iedzīvotāju un uzņēmēju izveidota vietējā vara, kas darbojas šajā teritorijā līdzās citiem publiskās varas veidiem, kur saskaņā ar Eiropas vietējo pašvaldību hartas 3.panta pirmo daļu vietējā pašvaldība nozīmē vietējās varas tiesības un spēju likumā noteiktajās robežās regulēt un vadīt nozīmīgu valsts lietu daļu uz savu atbildību un vietējo iedzīvotāju interesēs, tad arī kapitālsabiedrības padomes izveide pašvaldībām ir brīva izvēle un nedrīkst būt noteikta ar likumu.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47.panta normas redakcija, tomēr norādām, ka izmantotais formulējums atbilst spēkā esošās redakcijas formulējumam ("Līdz sabiedrības reģistrācijai izveidotā valde un padome tiek ievēlēta") un tas nenosaka pašvaldību pienākumu veidot kapitālsabiedrību padomes. Norma reglamentē tikai līdz reģistrācijai izveidoto kapitālsabiedrības izpildinstitūcijas un pārraudzības institūcijas pilnvaru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47.</w:t>
            </w:r>
            <w:r w:rsidR="00000000" w:rsidRPr="00000000" w:rsidDel="00000000">
              <w:rPr>
                <w:rtl w:val="0"/>
              </w:rPr>
              <w:t xml:space="preserve"> </w:t>
            </w:r>
            <w:r w:rsidR="00000000" w:rsidRPr="00000000" w:rsidDel="00000000">
              <w:rPr>
                <w:b w:val="1"/>
                <w:rtl w:val="0"/>
              </w:rPr>
              <w:t xml:space="preserve">pants. Kapitālsabiedrības valdes, padomes un revidenta iecelšana</w:t>
            </w:r>
            <w:r w:rsidR="00000000" w:rsidRPr="00000000" w:rsidDel="00000000">
              <w:rPr>
                <w:rtl w:val="0"/>
              </w:rPr>
              <w:t xml:space="preserve">(1) Ja kapitālsabiedrības dibināšanas procesā kapitālsabiedrības valde un padome tiek iecelta, nerīkojot publisku kandidātu pieteikšanās procedūru, tad uz valdi un padomi, kas izveidota līdz sabiedrības reģistrācijai, attiecināmi šā likuma 31. panta astotās daļas otrā punkta un devītās daļas vai 37.panta astotās daļas otrā punkta un devītās daļas noteikumi, bet revidents tiek iecelts uz pilnu pilnvaru termiņu.</w:t>
            </w:r>
            <w:r w:rsidR="00000000" w:rsidRPr="00000000" w:rsidDel="00000000">
              <w:rPr>
                <w:rtl w:val="0"/>
              </w:rPr>
              <w:t xml:space="preserve">(2) Tāda kapitālsabiedrības valde un padome, kas izveidota kapitālsabiedrības dibināšanas procesā, atlasot iespējamos valdes un padomes locekļu kandidātus publiskā kandidātu pieteikšanās procedūrā atbilstoši šā likuma 31. panta otrās un trešās daļas vai 37. panta otrās un trešās daļas noteikumiem, tiek iecelta uz pilnu pilnvaru termiņu.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47.pants. Kapitālsabiedrības valdes, padomes un revidenta ievēlēšana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sabiedrības reģistrācijai izveidotā valde un padome tiek iecelta, saskaņā ar šā likuma 31.panta astotās un devītās daļas vai 37.panta astotās un devītās daļas noteikumiem, bet revidents tiek iecelts uz pilnu pilnvaru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 47.panta nosaukumā lietots termins “ievēlēšana”, bet panta tekstā “iecelšana”. Nepieciešams ievērot konsekvenci terminu lietojumā! Pirms saskaņā nav liekams komats – nepieciešams ievērot sintaksi.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Pantā jāparedz iespēja padomes un valdes locekļus izraudzīties arī atklāta nominācijas procesa ietvaros, nevis imperatīvi jānosaka, ka tie var būt tikai kā “pagaidu locekļi”.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47.panta nosaukumā termins "ievēlēšana" aizstāts ar terminu "iecelšana", kas precīzāk atbilst valdes un padomes locekļu un revidenta izraudzīšanās procedūrai. Termins "ievēlēšana"atbilst koleģiālai izraudzīšanās procedūrai, bet kapitālsabiedrības dibināšanas procesā kapitālsabiedrības amatpersonas un revidents tiek noteikti ar kapitāla daļu turētāja vienpersonisku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47.panta otrajā daļā paredzēta iespēja izraudzīties padomes un valdes locekļus atklāta nominācijas procesa rezultātā uz pilnu pilnvaru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47.</w:t>
            </w:r>
            <w:r w:rsidR="00000000" w:rsidRPr="00000000" w:rsidDel="00000000">
              <w:rPr>
                <w:rtl w:val="0"/>
              </w:rPr>
              <w:t xml:space="preserve"> </w:t>
            </w:r>
            <w:r w:rsidR="00000000" w:rsidRPr="00000000" w:rsidDel="00000000">
              <w:rPr>
                <w:b w:val="1"/>
                <w:rtl w:val="0"/>
              </w:rPr>
              <w:t xml:space="preserve">pants. Kapitālsabiedrības valdes, padomes un revidenta iecelšana</w:t>
            </w:r>
            <w:r w:rsidR="00000000" w:rsidRPr="00000000" w:rsidDel="00000000">
              <w:rPr>
                <w:rtl w:val="0"/>
              </w:rPr>
              <w:t xml:space="preserve">(1) Ja kapitālsabiedrības dibināšanas procesā kapitālsabiedrības valde un padome tiek iecelta, nerīkojot publisku kandidātu pieteikšanās procedūru, tad uz valdi un padomi, kas izveidota līdz sabiedrības reģistrācijai, attiecināmi šā likuma 31. panta astotās daļas otrā punkta un devītās daļas vai 37.panta astotās daļas otrā punkta un devītās daļas noteikumi, bet revidents tiek iecelts uz pilnu pilnvaru termiņu.</w:t>
            </w:r>
            <w:r w:rsidR="00000000" w:rsidRPr="00000000" w:rsidDel="00000000">
              <w:rPr>
                <w:rtl w:val="0"/>
              </w:rPr>
              <w:t xml:space="preserve">(2) Tāda kapitālsabiedrības valde un padome, kas izveidota kapitālsabiedrības dibināšanas procesā, atlasot iespējamos valdes un padomes locekļu kandidātus publiskā kandidātu pieteikšanās procedūrā atbilstoši šā likuma 31. panta otrās un trešās daļas vai 37. panta otrās un trešās daļas noteikumiem, tiek iecelta uz pilnu pilnvaru termiņu.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47.pants. Kapitālsabiedrības valdes, padomes un revidenta ievēlēšana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sabiedrības reģistrācijai izveidotā valde un padome tiek iecelta, saskaņā ar šā likuma 31.panta astotās un devītās daļas vai 37.panta astotās un devītās daļas noteikumiem, bet revidents tiek iecelts uz pilnu pilnvaru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grozījumā ir saskatāma nekonsekvence jēdzienu lietojumā. Lūdzam precizēt un salāgot nosaukumā un pantā izmantotos jēdzienus "ievēlēšana" un "iecelšana".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47.panta nosaukumā termins "ievēlēšana" aizstāts ar terminu "iecelšana", kas precīzāk atbilst valdes un padomes locekļu un revidenta izraudzīšanās procedūrai. Termins "ievēlēšana"atbilst koleģiālai izraudzīšanās procedūrai, bet kapitālsabiedrības dibināšanas procesā kapitālsabiedrības amatpersonas un revidents tiek noteikti ar kapitāla daļu turētāja vienpersonisku lēmumu.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47.</w:t>
            </w:r>
            <w:r w:rsidR="00000000" w:rsidRPr="00000000" w:rsidDel="00000000">
              <w:rPr>
                <w:rtl w:val="0"/>
              </w:rPr>
              <w:t xml:space="preserve"> </w:t>
            </w:r>
            <w:r w:rsidR="00000000" w:rsidRPr="00000000" w:rsidDel="00000000">
              <w:rPr>
                <w:b w:val="1"/>
                <w:rtl w:val="0"/>
              </w:rPr>
              <w:t xml:space="preserve">pants. Kapitālsabiedrības valdes, padomes un revidenta iecelšana</w:t>
            </w:r>
            <w:r w:rsidR="00000000" w:rsidRPr="00000000" w:rsidDel="00000000">
              <w:rPr>
                <w:rtl w:val="0"/>
              </w:rPr>
              <w:t xml:space="preserve">(1) Ja kapitālsabiedrības dibināšanas procesā kapitālsabiedrības valde un padome tiek iecelta, nerīkojot publisku kandidātu pieteikšanās procedūru, tad uz valdi un padomi, kas izveidota līdz sabiedrības reģistrācijai, attiecināmi šā likuma 31. panta astotās daļas otrā punkta un devītās daļas vai 37.panta astotās daļas otrā punkta un devītās daļas noteikumi, bet revidents tiek iecelts uz pilnu pilnvaru termiņu.</w:t>
            </w:r>
            <w:r w:rsidR="00000000" w:rsidRPr="00000000" w:rsidDel="00000000">
              <w:rPr>
                <w:rtl w:val="0"/>
              </w:rPr>
              <w:t xml:space="preserve">(2) Tāda kapitālsabiedrības valde un padome, kas izveidota kapitālsabiedrības dibināšanas procesā, atlasot iespējamos valdes un padomes locekļu kandidātus publiskā kandidātu pieteikšanās procedūrā atbilstoši šā likuma 31. panta otrās un trešās daļas vai 37. panta otrās un trešās daļas noteikumiem, tiek iecelta uz pilnu pilnvaru termiņu.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47.pants. Kapitālsabiedrības valdes, padomes un revidenta ievēlēšana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sabiedrības reģistrācijai izveidotā valde un padome tiek iecelta, saskaņā ar šā likuma 31.panta astotās un devītās daļas vai 37.panta astotās un devītās daļas noteikumiem, bet revidents tiek iecelts uz pilnu pilnvaru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viennozīmīgi skaidrs, kāds revidents te ir domāts. Vai iekšējais revidents, ko kapitālsabiedrība nodarbina saskaņā ar darba līgumu vai uzņēmuma līgumu, vai ārējais revidents, kurš ir Komerclikuma 174.pantā minētais gada pārskata revidents? Ārējais revidents, kas saskaņā ar Revīzijas pakalpojuma likumu veic kapitālsabiedrības gada pārskata un konsolidētā gada pārskata neatkarīgo revīziju, ir zvērināts revidents (kā pašnodarbināta persona vai individuālais komersants) un zvērinātu revidentu komercsabiedrība (turpmāk – Neatkarīgais revidents). Lūdzam precizēt terminu "revidents".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te ir domāts ārējais Neatkarīgais revidents, tad tas saskaņā ar akcionāru vai dalībnieku sapulces balsu vairākumu tiek apstiprināts gada pārskata un konsolidētā gada pārskata (ja  ir pienākums tādu sagatavot) revīzijai un Komercsabiedrības vadība saskaņā ar šo  lēmumu noslēdz ar viņu revīzijas pakalpojumu līgumu, kurā vienojas par pakalpojuma apjomu, pakalpojuma sniegšanas laiku (termiņu), samaksas apjomu u.c. (tā ir gadījumā, ja  iepirkumu veic saskaņā ar Komercsabiedrības iekšējo kārtību vai izmanto Komercsabiedrības izveidotu un uzturētu kvalifikācijas sistēmu ). Ja iepirkumu par gada pārskata revīziju veic saskaņā ar Publisko iepirkumu likumā noteikto kārtību, tad Komercsabiedrība izsludina atklātu iepirkumu, kurā nosaka prasības pakalpojuma sniedzējam, pakalpojuma apjomu un pakalpojuma sniegšanas gala termiņu. Līgumā netiek formulēts tāds jēdziens kā pilnvaru termiņš, tas drīzāk ir revīzijas pakalpojuma sniegšanas termiņš. Lūdzam precizēt attiecīgo normu, lai to saskaņotu ar praksē notiekošo kārtību, ko reglamentē attiecīgie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47.pants ir iekļauts Likuma VIII nodaļā “Publiskas personas kapitālsabiedrības dibināšana”, līdz ar ko panta piemērošana saistāma ar Komerclikuma 143.pantā ietverto prasību nepieciešamības gadījumā kapitālsabiedrības dibināšanas līgumā (lēmumā) norādīt ziņas par revidentu un Komerclikuma 176.pantu, kur norādīts, ka revidenta amatu var paredzēt kapitālsabiedrības statūtos. Šādā kārtībā iecelts revidents nav uzskatāms par Komerclikuma 174.pantā minēto zvērināto revidentu.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Revīzijas pakalpojumu likums, ne citi normatīvie akti neparedz kapitālsabiedrības iespēju vai pienākumu iecelt zvērinātu revidentu kapitālsabiedrības dibināšanas brīdī, tādēļ papildus skaidrojums par normas attiecināmību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47.</w:t>
            </w:r>
            <w:r w:rsidR="00000000" w:rsidRPr="00000000" w:rsidDel="00000000">
              <w:rPr>
                <w:rtl w:val="0"/>
              </w:rPr>
              <w:t xml:space="preserve"> </w:t>
            </w:r>
            <w:r w:rsidR="00000000" w:rsidRPr="00000000" w:rsidDel="00000000">
              <w:rPr>
                <w:b w:val="1"/>
                <w:rtl w:val="0"/>
              </w:rPr>
              <w:t xml:space="preserve">pants. Kapitālsabiedrības valdes, padomes un revidenta iecelšana</w:t>
            </w:r>
            <w:r w:rsidR="00000000" w:rsidRPr="00000000" w:rsidDel="00000000">
              <w:rPr>
                <w:rtl w:val="0"/>
              </w:rPr>
              <w:t xml:space="preserve">(1) Ja kapitālsabiedrības dibināšanas procesā kapitālsabiedrības valde un padome tiek iecelta, nerīkojot publisku kandidātu pieteikšanās procedūru, tad uz valdi un padomi, kas izveidota līdz sabiedrības reģistrācijai, attiecināmi šā likuma 31. panta astotās daļas otrā punkta un devītās daļas vai 37.panta astotās daļas otrā punkta un devītās daļas noteikumi, bet revidents tiek iecelts uz pilnu pilnvaru termiņu.</w:t>
            </w:r>
            <w:r w:rsidR="00000000" w:rsidRPr="00000000" w:rsidDel="00000000">
              <w:rPr>
                <w:rtl w:val="0"/>
              </w:rPr>
              <w:t xml:space="preserve">(2) Tāda kapitālsabiedrības valde un padome, kas izveidota kapitālsabiedrības dibināšanas procesā, atlasot iespējamos valdes un padomes locekļu kandidātus publiskā kandidātu pieteikšanās procedūrā atbilstoši šā likuma 31. panta otrās un trešās daļas vai 37. panta otrās un trešās daļas noteikumiem, tiek iecelta uz pilnu pilnvaru termiņu.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54.</w:t>
            </w:r>
            <w:r w:rsidR="00000000" w:rsidRPr="00000000" w:rsidDel="00000000">
              <w:rPr>
                <w:b w:val="1"/>
                <w:vertAlign w:val="superscript"/>
                <w:rtl w:val="0"/>
              </w:rPr>
              <w:t xml:space="preserve">1</w:t>
            </w:r>
            <w:r w:rsidR="00000000" w:rsidRPr="00000000" w:rsidDel="00000000">
              <w:rPr>
                <w:b w:val="1"/>
                <w:rtl w:val="0"/>
              </w:rPr>
              <w:t xml:space="preserve"> pants. Publiskas personas kapitālsabiedrības un publiski privātās kapitālsabiedrības darbības pārskati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Publiskas personas kapitālsabiedrība un publiski privātā kapitālsabiedrība, kura ir liela sabiedrība atbilstoši Gada pārskatu un konsolidēto gada pārskatu likumā noteiktajiem kritērijiem, sagatavo gada pārskatu atbilstoši starptautiskajiem finanšu pārskatu standartiem.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Publiskas personas kapitālsabiedrības un publiski privātās kapitālsabiedrības papildus gada pārskatam sagatavo: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starpperiodu finanšu pārskatus par trim, sešiem un deviņiem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pārskatu par kapitālsabiedrības īpašuma struktūru (tai skaitā līdzdalību citās kapitālsabiedrībās) un izmaiņām tajā par katru saimniecisko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pārskatus vai ziņojumus atbilstoši attiecināmām nefinanšu vai ilgtspējas informācijas atklāšanas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paziņojumu par korporatīvo pārvaldību sagatavo kapitālsabiedrība, kura atbilst šā likuma 58.</w:t>
            </w:r>
            <w:r w:rsidR="00000000" w:rsidRPr="00000000" w:rsidDel="00000000">
              <w:rPr>
                <w:vertAlign w:val="superscript"/>
                <w:rtl w:val="0"/>
              </w:rPr>
              <w:t xml:space="preserve">1</w:t>
            </w:r>
            <w:r w:rsidR="00000000" w:rsidRPr="00000000" w:rsidDel="00000000">
              <w:rPr>
                <w:rtl w:val="0"/>
              </w:rPr>
              <w:t xml:space="preserve"> panta pirmās daļas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starptautisko finanšu pārskatu standartu (SFPS) obligātu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Ieņēmumu atzīšana pēc SFPS radītu papildu izdevumus, palielinātu administratīvo slogu un, atsevišķos gadījumos, visticamāk samazinātu nodokļu iemaksas valsts budžetā, kā, piemēram, Latvijas Loto gadījumā SFPS piemērošana būtu pretrunā ar 2006. gada 19. decembra MK noteikumiem Nr. 1043 “Azartspēļu un izložu organizācijas vienotā grāmatvedības uzskaites kārtība”, kur ir noteikta cita ieņēmumu atzīšanas kārtība, kas ir pamats izložu nodokļa aprēķināšanai. Līdz ar to, atzīstot ieņēmumus pēc SFPS, visticamāk samazinātos izložu nodokļu ieņēmumi. Lai nodrošinātu normatīvo aktu prasību izpildi, Latvijas Loto būtu jāveic uzskaite gan pēc SFPS, gan pēc Latvijas normatīviem aktiem, kas ir būtisks administratīvais slogs, kā arī prasītu jaunus tehnoloģiskos risinājumus, lai nodrošinātu divu veidu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SFPS piemērošanas prasību nenoteikt kā obligātu, bet līdzīgi kā Gada pārskatu un konsolidēto gada pārskatu likumā, noteikt lielajām kapitālsabiedrībām iespēju izvēlēties piemērot SFPS.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sanāksmē 23.05.2024. panākta vienošanās piemērot SFPS ar 01.01.2028.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lielām publisku personu kapitālsabiedrībām sagatavot gada pārskatu atbilstoši starptautiskajiem finanšu pārskatu grāmatvedības standartiem, kuri pieņemti saskaņā ar Eiropas Parlamenta un Padomes 2002.gada 19.jūlija regulu (EK) Nr. 1606/2002 par starptautisko grāmatvedības standartu piemērošanu ir ieviesta pamatojoties uz Eiropas Ekonomiskās sadarbības un Attīstības organizācijas (turpmāk - OECD) izstrādātajiem korporatīvās pārvaldības principiem (G20/OECD Principles of Corporate Governance) un šāds risinājums atbilst latvijas apņemšanās apjomam, iestājoties OECD.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vienveidīgu finanšu pārskatu standartu piemērošana nepieciešama, lai iegūtu salīdzināmus datus par visām lielām publisku personu kapitālsabiedrībām. SFPS nosaka prasību atspoguļot aktīvus un pasīvus to patiesajā vērtībā, tādēļ OECD norādījis, ka ir svarīgi, lai darījumi, kas attiecas uz visām grupas kapitālsabiedrībām, tiktu atklāti atbilstoši kvalitatīviem starptautiski atzītiem standartiem un ietvertu informāciju par iespējamām saistībām un ārpusbilances darījumiem, kā arī par īpašam nolūkam nodibinātām struktūrām. OECD norāda, ka vairumā valstu finanšu pārskatu sniegšanai obligāti jāizmanto starptautiski atzīti standarti, kas var uzlabot finanšu pārskatu un citu finanšu atskaišu caurskatāmību un salīdzināmību starp dažādām valstīm. Šādi standarti jāizstrādā atklātā, neatkarīgā un sabiedriskā procesā, iesaistot privāto sektoru un citas ieinteresētās personas, piemēram, profesionālās asociācijas un neatkarīgos ekspertus. Augstu kvalitāti pašmāju standartiem iespējams panākt, ja tos saskaņo ar kādu no starptautiski atzītiem grāmatvedības standartiem. Daudzās valstīs biržā kotētām kapitālsabiedrībām ir prasība izmantot šos standartus.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ja izrādītos, ka Ministru kabineta noteikumi Nr. 1043 “Azartspēļu un izložu organizācijas vienotā grāmatvedības uzskaites kārtība” neatbilst SFPS, tad nākotnē plānojami to atbilstoši grozījumi.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54.</w:t>
            </w:r>
            <w:r w:rsidR="00000000" w:rsidRPr="00000000" w:rsidDel="00000000">
              <w:rPr>
                <w:b w:val="1"/>
                <w:vertAlign w:val="superscript"/>
                <w:rtl w:val="0"/>
              </w:rPr>
              <w:t xml:space="preserve">1</w:t>
            </w:r>
            <w:r w:rsidR="00000000" w:rsidRPr="00000000" w:rsidDel="00000000">
              <w:rPr>
                <w:b w:val="1"/>
                <w:rtl w:val="0"/>
              </w:rPr>
              <w:t xml:space="preserve"> pants. Publiskas personas kapitālsabiedrības un publiski privātās kapitālsabiedrības darbības pārskati</w:t>
            </w:r>
            <w:r w:rsidR="00000000" w:rsidRPr="00000000" w:rsidDel="00000000">
              <w:rPr>
                <w:rtl w:val="0"/>
              </w:rPr>
              <w:t xml:space="preserve">(1)  Publiskas personas kapitālsabiedrība un publiski privātā kapitālsabiedrība, kura ir liela kapitālsabiedrība atbilstoši Gada pārskatu un konsolidēto gada pārskatu likumā noteiktajiem kritērijiem, sagatavo gada pārskatu atbilstoši starptautiskajiem grāmatvedības standartiem, kuri pieņemti saskaņā ar Eiropas Parlamenta un Padomes 2002.gada 19.jūlija regulu (EK) Nr. 1606/2002 par starptautisko grāmatvedības standartu piemērošanu. </w:t>
            </w:r>
            <w:r w:rsidR="00000000" w:rsidRPr="00000000" w:rsidDel="00000000">
              <w:rPr>
                <w:rtl w:val="0"/>
              </w:rPr>
              <w:t xml:space="preserve">(2) Šā panta pirmajā daļā minētā kapitālsabiedrība papildus gada pārskatam sagatavo:</w:t>
            </w:r>
            <w:r w:rsidR="00000000" w:rsidRPr="00000000" w:rsidDel="00000000">
              <w:rPr>
                <w:rtl w:val="0"/>
              </w:rPr>
              <w:t xml:space="preserve">1) starpperiodu pārskatus par trim, sešiem un deviņiem mēnešiem;</w:t>
            </w:r>
            <w:r w:rsidR="00000000" w:rsidRPr="00000000" w:rsidDel="00000000">
              <w:rPr>
                <w:rtl w:val="0"/>
              </w:rPr>
              <w:t xml:space="preserve">2) pārskatu par kapitālsabiedrības īpašuma struktūru (tai skaitā līdzdalību citās kapitālsabiedrībās) un izmaiņām tajā par katru saimniecisko gadu;</w:t>
            </w:r>
            <w:r w:rsidR="00000000" w:rsidRPr="00000000" w:rsidDel="00000000">
              <w:rPr>
                <w:rtl w:val="0"/>
              </w:rPr>
              <w:t xml:space="preserve">3) pārskatus vai ziņojumus atbilstoši attiecināmām nefinanšu vai ilgtspējas informācijas atklāšanas prasībām.</w:t>
            </w:r>
            <w:r w:rsidR="00000000" w:rsidRPr="00000000" w:rsidDel="00000000">
              <w:rPr>
                <w:rtl w:val="0"/>
              </w:rPr>
              <w:t xml:space="preserve">(3) Šā panta pirmajā daļā minētā kapitālsabiedrība, kura atbilst šā likuma 58.</w:t>
            </w:r>
            <w:r w:rsidR="00000000" w:rsidRPr="00000000" w:rsidDel="00000000">
              <w:rPr>
                <w:vertAlign w:val="superscript"/>
                <w:rtl w:val="0"/>
              </w:rPr>
              <w:t xml:space="preserve">1</w:t>
            </w:r>
            <w:r w:rsidR="00000000" w:rsidRPr="00000000" w:rsidDel="00000000">
              <w:rPr>
                <w:rtl w:val="0"/>
              </w:rPr>
              <w:t xml:space="preserve"> panta pirmās daļas kritērijiem, papildus sagatavo arī paziņojumu par korporatīvo pārvaldību."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54.</w:t>
            </w:r>
            <w:r w:rsidR="00000000" w:rsidRPr="00000000" w:rsidDel="00000000">
              <w:rPr>
                <w:b w:val="1"/>
                <w:vertAlign w:val="superscript"/>
                <w:rtl w:val="0"/>
              </w:rPr>
              <w:t xml:space="preserve">1</w:t>
            </w:r>
            <w:r w:rsidR="00000000" w:rsidRPr="00000000" w:rsidDel="00000000">
              <w:rPr>
                <w:b w:val="1"/>
                <w:rtl w:val="0"/>
              </w:rPr>
              <w:t xml:space="preserve"> pants. Publiskas personas kapitālsabiedrības un publiski privātās kapitālsabiedrības darbības pārskati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Publiskas personas kapitālsabiedrība un publiski privātā kapitālsabiedrība, kura ir liela sabiedrība atbilstoši Gada pārskatu un konsolidēto gada pārskatu likumā noteiktajiem kritērijiem, sagatavo gada pārskatu atbilstoši starptautiskajiem finanšu pārskatu standartiem.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Publiskas personas kapitālsabiedrības un publiski privātās kapitālsabiedrības papildus gada pārskatam sagatavo: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starpperiodu finanšu pārskatus par trim, sešiem un deviņiem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pārskatu par kapitālsabiedrības īpašuma struktūru (tai skaitā līdzdalību citās kapitālsabiedrībās) un izmaiņām tajā par katru saimniecisko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pārskatus vai ziņojumus atbilstoši attiecināmām nefinanšu vai ilgtspējas informācijas atklāšanas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paziņojumu par korporatīvo pārvaldību sagatavo kapitālsabiedrība, kura atbilst šā likuma 58.</w:t>
            </w:r>
            <w:r w:rsidR="00000000" w:rsidRPr="00000000" w:rsidDel="00000000">
              <w:rPr>
                <w:vertAlign w:val="superscript"/>
                <w:rtl w:val="0"/>
              </w:rPr>
              <w:t xml:space="preserve">1</w:t>
            </w:r>
            <w:r w:rsidR="00000000" w:rsidRPr="00000000" w:rsidDel="00000000">
              <w:rPr>
                <w:rtl w:val="0"/>
              </w:rPr>
              <w:t xml:space="preserve"> panta pirmās daļas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54.</w:t>
            </w:r>
            <w:r w:rsidR="00000000" w:rsidRPr="00000000" w:rsidDel="00000000">
              <w:rPr>
                <w:vertAlign w:val="superscript"/>
                <w:rtl w:val="0"/>
              </w:rPr>
              <w:t xml:space="preserve">1 </w:t>
            </w:r>
            <w:r w:rsidR="00000000" w:rsidRPr="00000000" w:rsidDel="00000000">
              <w:rPr>
                <w:rtl w:val="0"/>
              </w:rPr>
              <w:t xml:space="preserve">panta  otrās daļas 1.apakšpunkts, nosaka, ka publiskas personas kapitālsabiedrības un publiski privātās kapitālsabiedrības papildus gada pārskatam sagatavo </w:t>
            </w:r>
            <w:r w:rsidR="00000000" w:rsidRPr="00000000" w:rsidDel="00000000">
              <w:rPr>
                <w:b w:val="1"/>
                <w:u w:val="single"/>
                <w:rtl w:val="0"/>
              </w:rPr>
              <w:t xml:space="preserve">starpperiodu finanšu pārskatus</w:t>
            </w:r>
            <w:r w:rsidR="00000000" w:rsidRPr="00000000" w:rsidDel="00000000">
              <w:rPr>
                <w:rtl w:val="0"/>
              </w:rPr>
              <w:t xml:space="preserve"> par trim, sešiem un deviņiem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58.panta pirmās daļas otrā punkta a) apakšpunkts nosaka, ka kapitālsabiedrībām jāpublisko </w:t>
            </w:r>
            <w:r w:rsidR="00000000" w:rsidRPr="00000000" w:rsidDel="00000000">
              <w:rPr>
                <w:b w:val="1"/>
                <w:u w:val="single"/>
                <w:rtl w:val="0"/>
              </w:rPr>
              <w:t xml:space="preserve">starpperiodu pārskatu</w:t>
            </w:r>
            <w:r w:rsidR="00000000" w:rsidRPr="00000000" w:rsidDel="00000000">
              <w:rPr>
                <w:rtl w:val="0"/>
              </w:rPr>
              <w:t xml:space="preserve"> par trim, sešiem un deviņiem mēnešiem, titullapā skaidri norādot informāciju par to, vai pārskatu ir revidējis (pārbaudījis) zvērināts revidents un publiskojot pārskatu kopā ar attiecīgo zvērināta revidenta ziņojumu, kā arī zvērināta revidenta nepārbaudītu gada  pārskatu (divu mēnešu laikā pēc pārskata perioda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vienādot 54.</w:t>
            </w:r>
            <w:r w:rsidR="00000000" w:rsidRPr="00000000" w:rsidDel="00000000">
              <w:rPr>
                <w:vertAlign w:val="superscript"/>
                <w:rtl w:val="0"/>
              </w:rPr>
              <w:t xml:space="preserve">1</w:t>
            </w:r>
            <w:r w:rsidR="00000000" w:rsidRPr="00000000" w:rsidDel="00000000">
              <w:rPr>
                <w:rtl w:val="0"/>
              </w:rPr>
              <w:t xml:space="preserve"> panta  otrās daļas 1.apakšpunkta un 58.panta pirmās daļas otrā punkta a) apakšpunkta noteiktās prasības, lai paredzētu vienādus nosacījumus – kādu pārskatu sagatavo, tādu arī publisko. Ja tiek sagatavoti starpperiodu finanšu pārskati, tad vajadzētu noteikt, ka publisko arī šādus starpperiodu finanšu pārskatus vai otrādi, ja sagatavo starpperiodu pārskatus, tad publisko arī starpperiodu pārskatus. Šobrīd likumprojekta 54.1 panta  otrās daļas 1.apakšpunkts paredz sagatavot tikai starpperiodu finanšu pārskatus, bez starpperioda vadības ziņojuma, savukārt jāpublicē viss starpperiodu pārskats, kas ietver gan starpperioda finanšu pārskatus, gan starpperiodu vadības ziņojumus.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Norādām, ka saskaņā ar grāmatvedības normatīvajiem aktiem  - </w:t>
            </w:r>
            <w:r w:rsidR="00000000" w:rsidRPr="00000000" w:rsidDel="00000000">
              <w:rPr>
                <w:u w:val="single"/>
                <w:rtl w:val="0"/>
              </w:rPr>
              <w:t xml:space="preserve">sabiedrības starpperiodu pārskats sastāv no starpperiodu finanšu pārskata un starpperiodu vadības ziņojuma,</w:t>
            </w:r>
            <w:r w:rsidR="00000000" w:rsidRPr="00000000" w:rsidDel="00000000">
              <w:rPr>
                <w:rtl w:val="0"/>
              </w:rPr>
              <w:t xml:space="preserve"> tātad starpperiodu finanšu pārskats nesatur sastāvdaļu vadības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54.</w:t>
            </w:r>
            <w:r w:rsidR="00000000" w:rsidRPr="00000000" w:rsidDel="00000000">
              <w:rPr>
                <w:b w:val="1"/>
                <w:vertAlign w:val="superscript"/>
                <w:rtl w:val="0"/>
              </w:rPr>
              <w:t xml:space="preserve">1</w:t>
            </w:r>
            <w:r w:rsidR="00000000" w:rsidRPr="00000000" w:rsidDel="00000000">
              <w:rPr>
                <w:b w:val="1"/>
                <w:rtl w:val="0"/>
              </w:rPr>
              <w:t xml:space="preserve"> pants. Publiskas personas kapitālsabiedrības un publiski privātās kapitālsabiedrības darbības pārskati</w:t>
            </w:r>
            <w:r w:rsidR="00000000" w:rsidRPr="00000000" w:rsidDel="00000000">
              <w:rPr>
                <w:rtl w:val="0"/>
              </w:rPr>
              <w:t xml:space="preserve">(1)  Publiskas personas kapitālsabiedrība un publiski privātā kapitālsabiedrība, kura ir liela kapitālsabiedrība atbilstoši Gada pārskatu un konsolidēto gada pārskatu likumā noteiktajiem kritērijiem, sagatavo gada pārskatu atbilstoši starptautiskajiem grāmatvedības standartiem, kuri pieņemti saskaņā ar Eiropas Parlamenta un Padomes 2002.gada 19.jūlija regulu (EK) Nr. 1606/2002 par starptautisko grāmatvedības standartu piemērošanu. </w:t>
            </w:r>
            <w:r w:rsidR="00000000" w:rsidRPr="00000000" w:rsidDel="00000000">
              <w:rPr>
                <w:rtl w:val="0"/>
              </w:rPr>
              <w:t xml:space="preserve">(2) Šā panta pirmajā daļā minētā kapitālsabiedrība papildus gada pārskatam sagatavo:</w:t>
            </w:r>
            <w:r w:rsidR="00000000" w:rsidRPr="00000000" w:rsidDel="00000000">
              <w:rPr>
                <w:rtl w:val="0"/>
              </w:rPr>
              <w:t xml:space="preserve">1) starpperiodu pārskatus par trim, sešiem un deviņiem mēnešiem;</w:t>
            </w:r>
            <w:r w:rsidR="00000000" w:rsidRPr="00000000" w:rsidDel="00000000">
              <w:rPr>
                <w:rtl w:val="0"/>
              </w:rPr>
              <w:t xml:space="preserve">2) pārskatu par kapitālsabiedrības īpašuma struktūru (tai skaitā līdzdalību citās kapitālsabiedrībās) un izmaiņām tajā par katru saimniecisko gadu;</w:t>
            </w:r>
            <w:r w:rsidR="00000000" w:rsidRPr="00000000" w:rsidDel="00000000">
              <w:rPr>
                <w:rtl w:val="0"/>
              </w:rPr>
              <w:t xml:space="preserve">3) pārskatus vai ziņojumus atbilstoši attiecināmām nefinanšu vai ilgtspējas informācijas atklāšanas prasībām.</w:t>
            </w:r>
            <w:r w:rsidR="00000000" w:rsidRPr="00000000" w:rsidDel="00000000">
              <w:rPr>
                <w:rtl w:val="0"/>
              </w:rPr>
              <w:t xml:space="preserve">(3) Šā panta pirmajā daļā minētā kapitālsabiedrība, kura atbilst šā likuma 58.</w:t>
            </w:r>
            <w:r w:rsidR="00000000" w:rsidRPr="00000000" w:rsidDel="00000000">
              <w:rPr>
                <w:vertAlign w:val="superscript"/>
                <w:rtl w:val="0"/>
              </w:rPr>
              <w:t xml:space="preserve">1</w:t>
            </w:r>
            <w:r w:rsidR="00000000" w:rsidRPr="00000000" w:rsidDel="00000000">
              <w:rPr>
                <w:rtl w:val="0"/>
              </w:rPr>
              <w:t xml:space="preserve"> panta pirmās daļas kritērijiem, papildus sagatavo arī paziņojumu par korporatīvo pārvaldību."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54.</w:t>
            </w:r>
            <w:r w:rsidR="00000000" w:rsidRPr="00000000" w:rsidDel="00000000">
              <w:rPr>
                <w:b w:val="1"/>
                <w:vertAlign w:val="superscript"/>
                <w:rtl w:val="0"/>
              </w:rPr>
              <w:t xml:space="preserve">1</w:t>
            </w:r>
            <w:r w:rsidR="00000000" w:rsidRPr="00000000" w:rsidDel="00000000">
              <w:rPr>
                <w:b w:val="1"/>
                <w:rtl w:val="0"/>
              </w:rPr>
              <w:t xml:space="preserve"> pants. Publiskas personas kapitālsabiedrības un publiski privātās kapitālsabiedrības darbības pārskatu sagatavošanas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Publiskas personas kapitālsabiedrības un publiski privātās kapitālsabiedrības sagatavo kapitālsabiedrības gada pārskatus un saimnieciskās darbības starpperiodu pārskatus saskaņā ar normatīvajos aktos attiecīgajam uzņēmumam paredzētajiem gada pārskata sagatavošanas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Publiskas personas kapitālsabiedrība, kura atbilst šā likuma 78.panta otrajā daļā norādītajiem kritērijiem, sagatavo gada pārskatu atbilstoši starptautiskajiem grāmatvedības standartiem.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Publiskas personas kapitālsabiedrības un publiski privātās kapitālsabiedrības papildus gada pārskatu sagatavošanas prasībām, sagatavo: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zvērināta revidenta nepārbaudītus starpperiodu finanšu pārskatus par trim, sešiem un deviņiem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pārskatu par kapitālsabiedrības īpašuma struktūru (tai skaitā līdzdalību citās kapitālsabiedrībās) un izmaiņām tajā par katru saimniecisko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ilgtspējas pārskatus vai nefinanšu paziņojumus vai konsolidētos nefinanšu paziņojumus par katru saimniecisko gadu sagatavo kapitālsabiedrības, kuras atbilst šā likuma 58.panta 1</w:t>
            </w:r>
            <w:r w:rsidR="00000000" w:rsidRPr="00000000" w:rsidDel="00000000">
              <w:rPr>
                <w:vertAlign w:val="superscript"/>
                <w:rtl w:val="0"/>
              </w:rPr>
              <w:t xml:space="preserve">2</w:t>
            </w:r>
            <w:r w:rsidR="00000000" w:rsidRPr="00000000" w:rsidDel="00000000">
              <w:rPr>
                <w:rtl w:val="0"/>
              </w:rPr>
              <w:t xml:space="preserve"> daļas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paziņojumu par korporatīvo pārvaldību par katru saimniecisko gadu sagatavo kapitālsabiedrības, kuras atbilst šā likuma 58.</w:t>
            </w:r>
            <w:r w:rsidR="00000000" w:rsidRPr="00000000" w:rsidDel="00000000">
              <w:rPr>
                <w:vertAlign w:val="superscript"/>
                <w:rtl w:val="0"/>
              </w:rPr>
              <w:t xml:space="preserve">1 </w:t>
            </w:r>
            <w:r w:rsidR="00000000" w:rsidRPr="00000000" w:rsidDel="00000000">
              <w:rPr>
                <w:rtl w:val="0"/>
              </w:rPr>
              <w:t xml:space="preserve">panta pirmās daļas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panta otrajā daļā iekļauto prasību attiecīgajām kapitālsabiedrībām sagatavot gada pārskatu atbilstoši starptautiskajiem grāmatvedības standartiem, būtu nepieciešams pārejas noteikumos noteikt pārejas posmu minētā noteikuma ieviešanai, t. i., sākot ar kuru pārskata gadu ir pienākums šādu pārskatu sagatavot. Tāpat izvērtējams, vai pēc būtības nebija iecerēta atsauce uz Starptautiskajiem finanšu pārskatu standartiem.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Papildināti Pārejas noteikumi, paredzot, ka Publiskas personas kapitālsabiedrība, kura atbilst šā likuma 78.panta otrajā daļā norādītajiem kritērijiem, sākot no 2025.pārskata gada (par saimniecisko gadu, kas sākas 01.01.2025.) sagatavo gada pārskatu atbilstoši starptautiskajiem finanšu pārskatu standartiem.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54.</w:t>
            </w:r>
            <w:r w:rsidR="00000000" w:rsidRPr="00000000" w:rsidDel="00000000">
              <w:rPr>
                <w:b w:val="1"/>
                <w:vertAlign w:val="superscript"/>
                <w:rtl w:val="0"/>
              </w:rPr>
              <w:t xml:space="preserve">1</w:t>
            </w:r>
            <w:r w:rsidR="00000000" w:rsidRPr="00000000" w:rsidDel="00000000">
              <w:rPr>
                <w:b w:val="1"/>
                <w:rtl w:val="0"/>
              </w:rPr>
              <w:t xml:space="preserve"> pants. Publiskas personas kapitālsabiedrības un publiski privātās kapitālsabiedrības darbības pārskati</w:t>
            </w:r>
            <w:r w:rsidR="00000000" w:rsidRPr="00000000" w:rsidDel="00000000">
              <w:rPr>
                <w:rtl w:val="0"/>
              </w:rPr>
              <w:t xml:space="preserve">(1)  Publiskas personas kapitālsabiedrība un publiski privātā kapitālsabiedrība, kura ir liela kapitālsabiedrība atbilstoši Gada pārskatu un konsolidēto gada pārskatu likumā noteiktajiem kritērijiem, sagatavo gada pārskatu atbilstoši starptautiskajiem grāmatvedības standartiem, kuri pieņemti saskaņā ar Eiropas Parlamenta un Padomes 2002.gada 19.jūlija regulu (EK) Nr. 1606/2002 par starptautisko grāmatvedības standartu piemērošanu. </w:t>
            </w:r>
            <w:r w:rsidR="00000000" w:rsidRPr="00000000" w:rsidDel="00000000">
              <w:rPr>
                <w:rtl w:val="0"/>
              </w:rPr>
              <w:t xml:space="preserve">(2) Šā panta pirmajā daļā minētā kapitālsabiedrība papildus gada pārskatam sagatavo:</w:t>
            </w:r>
            <w:r w:rsidR="00000000" w:rsidRPr="00000000" w:rsidDel="00000000">
              <w:rPr>
                <w:rtl w:val="0"/>
              </w:rPr>
              <w:t xml:space="preserve">1) starpperiodu pārskatus par trim, sešiem un deviņiem mēnešiem;</w:t>
            </w:r>
            <w:r w:rsidR="00000000" w:rsidRPr="00000000" w:rsidDel="00000000">
              <w:rPr>
                <w:rtl w:val="0"/>
              </w:rPr>
              <w:t xml:space="preserve">2) pārskatu par kapitālsabiedrības īpašuma struktūru (tai skaitā līdzdalību citās kapitālsabiedrībās) un izmaiņām tajā par katru saimniecisko gadu;</w:t>
            </w:r>
            <w:r w:rsidR="00000000" w:rsidRPr="00000000" w:rsidDel="00000000">
              <w:rPr>
                <w:rtl w:val="0"/>
              </w:rPr>
              <w:t xml:space="preserve">3) pārskatus vai ziņojumus atbilstoši attiecināmām nefinanšu vai ilgtspējas informācijas atklāšanas prasībām.</w:t>
            </w:r>
            <w:r w:rsidR="00000000" w:rsidRPr="00000000" w:rsidDel="00000000">
              <w:rPr>
                <w:rtl w:val="0"/>
              </w:rPr>
              <w:t xml:space="preserve">(3) Šā panta pirmajā daļā minētā kapitālsabiedrība, kura atbilst šā likuma 58.</w:t>
            </w:r>
            <w:r w:rsidR="00000000" w:rsidRPr="00000000" w:rsidDel="00000000">
              <w:rPr>
                <w:vertAlign w:val="superscript"/>
                <w:rtl w:val="0"/>
              </w:rPr>
              <w:t xml:space="preserve">1</w:t>
            </w:r>
            <w:r w:rsidR="00000000" w:rsidRPr="00000000" w:rsidDel="00000000">
              <w:rPr>
                <w:rtl w:val="0"/>
              </w:rPr>
              <w:t xml:space="preserve"> panta pirmās daļas kritērijiem, papildus sagatavo arī paziņojumu par korporatīvo pārvaldību."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54.</w:t>
            </w:r>
            <w:r w:rsidR="00000000" w:rsidRPr="00000000" w:rsidDel="00000000">
              <w:rPr>
                <w:b w:val="1"/>
                <w:vertAlign w:val="superscript"/>
                <w:rtl w:val="0"/>
              </w:rPr>
              <w:t xml:space="preserve">1</w:t>
            </w:r>
            <w:r w:rsidR="00000000" w:rsidRPr="00000000" w:rsidDel="00000000">
              <w:rPr>
                <w:b w:val="1"/>
                <w:rtl w:val="0"/>
              </w:rPr>
              <w:t xml:space="preserve"> pants. Publiskas personas kapitālsabiedrības un publiski privātās kapitālsabiedrības darbības pārskatu sagatavošanas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Publiskas personas kapitālsabiedrības un publiski privātās kapitālsabiedrības sagatavo kapitālsabiedrības gada pārskatus un saimnieciskās darbības starpperiodu pārskatus saskaņā ar normatīvajos aktos attiecīgajam uzņēmumam paredzētajiem gada pārskata sagatavošanas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Publiskas personas kapitālsabiedrība, kura atbilst šā likuma 78.panta otrajā daļā norādītajiem kritērijiem, sagatavo gada pārskatu atbilstoši starptautiskajiem grāmatvedības standartiem.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Publiskas personas kapitālsabiedrības un publiski privātās kapitālsabiedrības papildus gada pārskatu sagatavošanas prasībām, sagatavo: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zvērināta revidenta nepārbaudītus starpperiodu finanšu pārskatus par trim, sešiem un deviņiem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pārskatu par kapitālsabiedrības īpašuma struktūru (tai skaitā līdzdalību citās kapitālsabiedrībās) un izmaiņām tajā par katru saimniecisko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ilgtspējas pārskatus vai nefinanšu paziņojumus vai konsolidētos nefinanšu paziņojumus par katru saimniecisko gadu sagatavo kapitālsabiedrības, kuras atbilst šā likuma 58.panta 1</w:t>
            </w:r>
            <w:r w:rsidR="00000000" w:rsidRPr="00000000" w:rsidDel="00000000">
              <w:rPr>
                <w:vertAlign w:val="superscript"/>
                <w:rtl w:val="0"/>
              </w:rPr>
              <w:t xml:space="preserve">2</w:t>
            </w:r>
            <w:r w:rsidR="00000000" w:rsidRPr="00000000" w:rsidDel="00000000">
              <w:rPr>
                <w:rtl w:val="0"/>
              </w:rPr>
              <w:t xml:space="preserve"> daļas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paziņojumu par korporatīvo pārvaldību par katru saimniecisko gadu sagatavo kapitālsabiedrības, kuras atbilst šā likuma 58.</w:t>
            </w:r>
            <w:r w:rsidR="00000000" w:rsidRPr="00000000" w:rsidDel="00000000">
              <w:rPr>
                <w:vertAlign w:val="superscript"/>
                <w:rtl w:val="0"/>
              </w:rPr>
              <w:t xml:space="preserve">1 </w:t>
            </w:r>
            <w:r w:rsidR="00000000" w:rsidRPr="00000000" w:rsidDel="00000000">
              <w:rPr>
                <w:rtl w:val="0"/>
              </w:rPr>
              <w:t xml:space="preserve">panta pirmās daļas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panta otrajā daļā iekļauto prasību attiecīgajām kapitālsabiedrībām sagatavot gada pārskatu atbilstoši starptautiskajiem grāmatvedības standartiem, būtu nepieciešams pārejas noteikumos noteikt pārejas posmu minētā noteikuma ieviešanai, t. i., sākot ar kuru pārskata gadu ir pienākums šādu pārskatu sagatavot. Tāpat izvērtējams, vai pēc būtības nebija iecerēta atsauce uz Starptautiskajiem finanšu pārskatu standartiem.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Papildināti Pārejas noteikumi, paredzot, ka Publiskas personas kapitālsabiedrība, kura atbilst šā likuma 78.panta otrajā daļā norādītajiem kritērijiem, sākot no 2025.pārskata gada (par saimniecisko gadu, kas sākas 01.01.2025.) sagatavo gada pārskatu atbilstoši starptautiskajiem finanšu pārskatu standartiem.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54.</w:t>
            </w:r>
            <w:r w:rsidR="00000000" w:rsidRPr="00000000" w:rsidDel="00000000">
              <w:rPr>
                <w:b w:val="1"/>
                <w:vertAlign w:val="superscript"/>
                <w:rtl w:val="0"/>
              </w:rPr>
              <w:t xml:space="preserve">1</w:t>
            </w:r>
            <w:r w:rsidR="00000000" w:rsidRPr="00000000" w:rsidDel="00000000">
              <w:rPr>
                <w:b w:val="1"/>
                <w:rtl w:val="0"/>
              </w:rPr>
              <w:t xml:space="preserve"> pants. Publiskas personas kapitālsabiedrības un publiski privātās kapitālsabiedrības darbības pārskati</w:t>
            </w:r>
            <w:r w:rsidR="00000000" w:rsidRPr="00000000" w:rsidDel="00000000">
              <w:rPr>
                <w:rtl w:val="0"/>
              </w:rPr>
              <w:t xml:space="preserve">(1)  Publiskas personas kapitālsabiedrība un publiski privātā kapitālsabiedrība, kura ir liela kapitālsabiedrība atbilstoši Gada pārskatu un konsolidēto gada pārskatu likumā noteiktajiem kritērijiem, sagatavo gada pārskatu atbilstoši starptautiskajiem grāmatvedības standartiem, kuri pieņemti saskaņā ar Eiropas Parlamenta un Padomes 2002.gada 19.jūlija regulu (EK) Nr. 1606/2002 par starptautisko grāmatvedības standartu piemērošanu. </w:t>
            </w:r>
            <w:r w:rsidR="00000000" w:rsidRPr="00000000" w:rsidDel="00000000">
              <w:rPr>
                <w:rtl w:val="0"/>
              </w:rPr>
              <w:t xml:space="preserve">(2) Šā panta pirmajā daļā minētā kapitālsabiedrība papildus gada pārskatam sagatavo:</w:t>
            </w:r>
            <w:r w:rsidR="00000000" w:rsidRPr="00000000" w:rsidDel="00000000">
              <w:rPr>
                <w:rtl w:val="0"/>
              </w:rPr>
              <w:t xml:space="preserve">1) starpperiodu pārskatus par trim, sešiem un deviņiem mēnešiem;</w:t>
            </w:r>
            <w:r w:rsidR="00000000" w:rsidRPr="00000000" w:rsidDel="00000000">
              <w:rPr>
                <w:rtl w:val="0"/>
              </w:rPr>
              <w:t xml:space="preserve">2) pārskatu par kapitālsabiedrības īpašuma struktūru (tai skaitā līdzdalību citās kapitālsabiedrībās) un izmaiņām tajā par katru saimniecisko gadu;</w:t>
            </w:r>
            <w:r w:rsidR="00000000" w:rsidRPr="00000000" w:rsidDel="00000000">
              <w:rPr>
                <w:rtl w:val="0"/>
              </w:rPr>
              <w:t xml:space="preserve">3) pārskatus vai ziņojumus atbilstoši attiecināmām nefinanšu vai ilgtspējas informācijas atklāšanas prasībām.</w:t>
            </w:r>
            <w:r w:rsidR="00000000" w:rsidRPr="00000000" w:rsidDel="00000000">
              <w:rPr>
                <w:rtl w:val="0"/>
              </w:rPr>
              <w:t xml:space="preserve">(3) Šā panta pirmajā daļā minētā kapitālsabiedrība, kura atbilst šā likuma 58.</w:t>
            </w:r>
            <w:r w:rsidR="00000000" w:rsidRPr="00000000" w:rsidDel="00000000">
              <w:rPr>
                <w:vertAlign w:val="superscript"/>
                <w:rtl w:val="0"/>
              </w:rPr>
              <w:t xml:space="preserve">1</w:t>
            </w:r>
            <w:r w:rsidR="00000000" w:rsidRPr="00000000" w:rsidDel="00000000">
              <w:rPr>
                <w:rtl w:val="0"/>
              </w:rPr>
              <w:t xml:space="preserve"> panta pirmās daļas kritērijiem, papildus sagatavo arī paziņojumu par korporatīvo pārvaldību."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54.</w:t>
            </w:r>
            <w:r w:rsidR="00000000" w:rsidRPr="00000000" w:rsidDel="00000000">
              <w:rPr>
                <w:b w:val="1"/>
                <w:vertAlign w:val="superscript"/>
                <w:rtl w:val="0"/>
              </w:rPr>
              <w:t xml:space="preserve">1</w:t>
            </w:r>
            <w:r w:rsidR="00000000" w:rsidRPr="00000000" w:rsidDel="00000000">
              <w:rPr>
                <w:b w:val="1"/>
                <w:rtl w:val="0"/>
              </w:rPr>
              <w:t xml:space="preserve"> pants. Publiskas personas kapitālsabiedrības un publiski privātās kapitālsabiedrības darbības pārskatu sagatavošanas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Publiskas personas kapitālsabiedrības un publiski privātās kapitālsabiedrības sagatavo kapitālsabiedrības gada pārskatus un saimnieciskās darbības starpperiodu pārskatus saskaņā ar normatīvajos aktos attiecīgajam uzņēmumam paredzētajiem gada pārskata sagatavošanas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Publiskas personas kapitālsabiedrība, kura atbilst šā likuma 78.panta otrajā daļā norādītajiem kritērijiem, sagatavo gada pārskatu atbilstoši starptautiskajiem grāmatvedības standartiem.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Publiskas personas kapitālsabiedrības un publiski privātās kapitālsabiedrības papildus gada pārskatu sagatavošanas prasībām, sagatavo: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zvērināta revidenta nepārbaudītus starpperiodu finanšu pārskatus par trim, sešiem un deviņiem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pārskatu par kapitālsabiedrības īpašuma struktūru (tai skaitā līdzdalību citās kapitālsabiedrībās) un izmaiņām tajā par katru saimniecisko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ilgtspējas pārskatus vai nefinanšu paziņojumus vai konsolidētos nefinanšu paziņojumus par katru saimniecisko gadu sagatavo kapitālsabiedrības, kuras atbilst šā likuma 58.panta 1</w:t>
            </w:r>
            <w:r w:rsidR="00000000" w:rsidRPr="00000000" w:rsidDel="00000000">
              <w:rPr>
                <w:vertAlign w:val="superscript"/>
                <w:rtl w:val="0"/>
              </w:rPr>
              <w:t xml:space="preserve">2</w:t>
            </w:r>
            <w:r w:rsidR="00000000" w:rsidRPr="00000000" w:rsidDel="00000000">
              <w:rPr>
                <w:rtl w:val="0"/>
              </w:rPr>
              <w:t xml:space="preserve"> daļas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paziņojumu par korporatīvo pārvaldību par katru saimniecisko gadu sagatavo kapitālsabiedrības, kuras atbilst šā likuma 58.</w:t>
            </w:r>
            <w:r w:rsidR="00000000" w:rsidRPr="00000000" w:rsidDel="00000000">
              <w:rPr>
                <w:vertAlign w:val="superscript"/>
                <w:rtl w:val="0"/>
              </w:rPr>
              <w:t xml:space="preserve">1 </w:t>
            </w:r>
            <w:r w:rsidR="00000000" w:rsidRPr="00000000" w:rsidDel="00000000">
              <w:rPr>
                <w:rtl w:val="0"/>
              </w:rPr>
              <w:t xml:space="preserve">panta pirmās daļas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 Ņemot vērā panta otrajā daļā iekļauto prasību attiecīgajām kapitālsabiedrībām sagatavot gada pārskatu atbilstoši starptautiskajiem grāmatvedības standartiem, būtu nepieciešams pārejas noteikumos noteikt pārejas posmu minētā noteikuma ieviešanai, t. i., sākot ar kuru pārskata gadu ir pienākums šādu pārskatu sagatavot. Tāpat izvērtējams, vai pēc būtības nebija iecerēta atsauce uz Starptautiskajiem finanšu pārskatu standartiem.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Papildināti Pārejas noteikumi, paredzot, ka Publiskas personas kapitālsabiedrība, kura atbilst šā likuma 78.panta otrajā daļā norādītajiem kritērijiem, sākot no 2025.pārskata gada (par saimniecisko gadu, kas sākas 01.01.2025.) sagatavo gada pārskatu atbilstoši starptautiskajiem finanšu pārskatu standartiem.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54.</w:t>
            </w:r>
            <w:r w:rsidR="00000000" w:rsidRPr="00000000" w:rsidDel="00000000">
              <w:rPr>
                <w:b w:val="1"/>
                <w:vertAlign w:val="superscript"/>
                <w:rtl w:val="0"/>
              </w:rPr>
              <w:t xml:space="preserve">1</w:t>
            </w:r>
            <w:r w:rsidR="00000000" w:rsidRPr="00000000" w:rsidDel="00000000">
              <w:rPr>
                <w:b w:val="1"/>
                <w:rtl w:val="0"/>
              </w:rPr>
              <w:t xml:space="preserve"> pants. Publiskas personas kapitālsabiedrības un publiski privātās kapitālsabiedrības darbības pārskati</w:t>
            </w:r>
            <w:r w:rsidR="00000000" w:rsidRPr="00000000" w:rsidDel="00000000">
              <w:rPr>
                <w:rtl w:val="0"/>
              </w:rPr>
              <w:t xml:space="preserve">(1)  Publiskas personas kapitālsabiedrība un publiski privātā kapitālsabiedrība, kura ir liela kapitālsabiedrība atbilstoši Gada pārskatu un konsolidēto gada pārskatu likumā noteiktajiem kritērijiem, sagatavo gada pārskatu atbilstoši starptautiskajiem grāmatvedības standartiem, kuri pieņemti saskaņā ar Eiropas Parlamenta un Padomes 2002.gada 19.jūlija regulu (EK) Nr. 1606/2002 par starptautisko grāmatvedības standartu piemērošanu. </w:t>
            </w:r>
            <w:r w:rsidR="00000000" w:rsidRPr="00000000" w:rsidDel="00000000">
              <w:rPr>
                <w:rtl w:val="0"/>
              </w:rPr>
              <w:t xml:space="preserve">(2) Šā panta pirmajā daļā minētā kapitālsabiedrība papildus gada pārskatam sagatavo:</w:t>
            </w:r>
            <w:r w:rsidR="00000000" w:rsidRPr="00000000" w:rsidDel="00000000">
              <w:rPr>
                <w:rtl w:val="0"/>
              </w:rPr>
              <w:t xml:space="preserve">1) starpperiodu pārskatus par trim, sešiem un deviņiem mēnešiem;</w:t>
            </w:r>
            <w:r w:rsidR="00000000" w:rsidRPr="00000000" w:rsidDel="00000000">
              <w:rPr>
                <w:rtl w:val="0"/>
              </w:rPr>
              <w:t xml:space="preserve">2) pārskatu par kapitālsabiedrības īpašuma struktūru (tai skaitā līdzdalību citās kapitālsabiedrībās) un izmaiņām tajā par katru saimniecisko gadu;</w:t>
            </w:r>
            <w:r w:rsidR="00000000" w:rsidRPr="00000000" w:rsidDel="00000000">
              <w:rPr>
                <w:rtl w:val="0"/>
              </w:rPr>
              <w:t xml:space="preserve">3) pārskatus vai ziņojumus atbilstoši attiecināmām nefinanšu vai ilgtspējas informācijas atklāšanas prasībām.</w:t>
            </w:r>
            <w:r w:rsidR="00000000" w:rsidRPr="00000000" w:rsidDel="00000000">
              <w:rPr>
                <w:rtl w:val="0"/>
              </w:rPr>
              <w:t xml:space="preserve">(3) Šā panta pirmajā daļā minētā kapitālsabiedrība, kura atbilst šā likuma 58.</w:t>
            </w:r>
            <w:r w:rsidR="00000000" w:rsidRPr="00000000" w:rsidDel="00000000">
              <w:rPr>
                <w:vertAlign w:val="superscript"/>
                <w:rtl w:val="0"/>
              </w:rPr>
              <w:t xml:space="preserve">1</w:t>
            </w:r>
            <w:r w:rsidR="00000000" w:rsidRPr="00000000" w:rsidDel="00000000">
              <w:rPr>
                <w:rtl w:val="0"/>
              </w:rPr>
              <w:t xml:space="preserve"> panta pirmās daļas kritērijiem, papildus sagatavo arī paziņojumu par korporatīvo pārvaldību."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54.</w:t>
            </w:r>
            <w:r w:rsidR="00000000" w:rsidRPr="00000000" w:rsidDel="00000000">
              <w:rPr>
                <w:b w:val="1"/>
                <w:vertAlign w:val="superscript"/>
                <w:rtl w:val="0"/>
              </w:rPr>
              <w:t xml:space="preserve">1</w:t>
            </w:r>
            <w:r w:rsidR="00000000" w:rsidRPr="00000000" w:rsidDel="00000000">
              <w:rPr>
                <w:b w:val="1"/>
                <w:rtl w:val="0"/>
              </w:rPr>
              <w:t xml:space="preserve"> pants. Publiskas personas kapitālsabiedrības un publiski privātās kapitālsabiedrības darbības pārskatu sagatavošanas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Publiskas personas kapitālsabiedrības un publiski privātās kapitālsabiedrības sagatavo kapitālsabiedrības gada pārskatus un saimnieciskās darbības starpperiodu pārskatus saskaņā ar normatīvajos aktos attiecīgajam uzņēmumam paredzētajiem gada pārskata sagatavošanas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Publiskas personas kapitālsabiedrība, kura atbilst šā likuma 78.panta otrajā daļā norādītajiem kritērijiem, sagatavo gada pārskatu atbilstoši starptautiskajiem grāmatvedības standartiem.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Publiskas personas kapitālsabiedrības un publiski privātās kapitālsabiedrības papildus gada pārskatu sagatavošanas prasībām, sagatavo: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zvērināta revidenta nepārbaudītus starpperiodu finanšu pārskatus par trim, sešiem un deviņiem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pārskatu par kapitālsabiedrības īpašuma struktūru (tai skaitā līdzdalību citās kapitālsabiedrībās) un izmaiņām tajā par katru saimniecisko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ilgtspējas pārskatus vai nefinanšu paziņojumus vai konsolidētos nefinanšu paziņojumus par katru saimniecisko gadu sagatavo kapitālsabiedrības, kuras atbilst šā likuma 58.panta 1</w:t>
            </w:r>
            <w:r w:rsidR="00000000" w:rsidRPr="00000000" w:rsidDel="00000000">
              <w:rPr>
                <w:vertAlign w:val="superscript"/>
                <w:rtl w:val="0"/>
              </w:rPr>
              <w:t xml:space="preserve">2</w:t>
            </w:r>
            <w:r w:rsidR="00000000" w:rsidRPr="00000000" w:rsidDel="00000000">
              <w:rPr>
                <w:rtl w:val="0"/>
              </w:rPr>
              <w:t xml:space="preserve"> daļas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paziņojumu par korporatīvo pārvaldību par katru saimniecisko gadu sagatavo kapitālsabiedrības, kuras atbilst šā likuma 58.</w:t>
            </w:r>
            <w:r w:rsidR="00000000" w:rsidRPr="00000000" w:rsidDel="00000000">
              <w:rPr>
                <w:vertAlign w:val="superscript"/>
                <w:rtl w:val="0"/>
              </w:rPr>
              <w:t xml:space="preserve">1 </w:t>
            </w:r>
            <w:r w:rsidR="00000000" w:rsidRPr="00000000" w:rsidDel="00000000">
              <w:rPr>
                <w:rtl w:val="0"/>
              </w:rPr>
              <w:t xml:space="preserve">panta pirmās daļas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1) Iebilstam</w:t>
            </w:r>
            <w:r w:rsidR="00000000" w:rsidRPr="00000000" w:rsidDel="00000000">
              <w:rPr>
                <w:rtl w:val="0"/>
              </w:rPr>
              <w:t xml:space="preserve"> pret "54.</w:t>
            </w:r>
            <w:r w:rsidR="00000000" w:rsidRPr="00000000" w:rsidDel="00000000">
              <w:rPr>
                <w:vertAlign w:val="superscript"/>
                <w:rtl w:val="0"/>
              </w:rPr>
              <w:t xml:space="preserve">1 </w:t>
            </w:r>
            <w:r w:rsidR="00000000" w:rsidRPr="00000000" w:rsidDel="00000000">
              <w:rPr>
                <w:rtl w:val="0"/>
              </w:rPr>
              <w:t xml:space="preserve">panta (2) daļas piemērošanu līdz ar likuma spēkā stāšanās laiku, jo, lai nodrošinātu korektu pāreju ir nepieciešams vairāku gadu pārejas periods. Papildus jāņem arī vērā, ka šīs prasības izpildīšana ir  saistīta arī ar būtiskām papildus investīcijām un/vai izmaksām, kā arī administratīvo resursu. Šādu prasību izpildei būtu jānodrošina vismaz 3 - 4 gadu pārejas periods.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2) Vēršam uzmanību uz to</w:t>
            </w:r>
            <w:r w:rsidR="00000000" w:rsidRPr="00000000" w:rsidDel="00000000">
              <w:rPr>
                <w:rtl w:val="0"/>
              </w:rPr>
              <w:t xml:space="preserve">, ka šādas prasības noteikšana ir pretrunā ar Gada pārskatu un konsolidēto gada pārskatu likuma (GPKGPL) 3.panta 7.daļu, kas paredz, ka kapitālsabiedrība, kura atbilstoši GPKGPL nosacījumiem ir liela sabiedrība, var sagatavot (t.i., tai ir tiesības, bet ne pienākums sagatavot) gada pārskatu atbilstoši starptautiskajiem grāmatvedības standartiem. Atbilstoši GPKGPL liela sabiedrība ir tad, ja izpildās divi no sekojošiem kritērijiem: 1) bilances kopsumma — 20 000 000 euro; 2) neto apgrozījums — 40 000 000 euro; 3) vidējais darbinieku skaits pārskata gadā — 250, kas ir atšķirīgi no Pārvaldības likuma likumā noteiktajiem kritērijiem 78.panta otrajā daļā, tas nozīmē, ka valsts kapitālsabiedrības atbilstoši GPKGPL būs jāturpina sagatavot gada pārskati arī atbilstoši Latvijas grāmatvedības standartiem. Tas ne tikai radīs būtiskas papildus izmaksas un administratīvo slogu, bet arī vienlaicīgi radīs trešajām pusēm maldīgu priekšstatu par uzņēmuma finanšu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3) Turklāt,</w:t>
            </w:r>
            <w:r w:rsidR="00000000" w:rsidRPr="00000000" w:rsidDel="00000000">
              <w:rPr>
                <w:rtl w:val="0"/>
              </w:rPr>
              <w:t xml:space="preserve"> iepazīstoties ar OECD vadlīnijām par uzņēmumu korporatīvo pārvaldību un rekomendāciju ieviešanas izvērtējumu, OECD ziņojumā ir secināts, ka starptautisko standartu piemērošana atsevišķos gadījumos var radīt nevajadzīgu papildus administratīvo slogu[1]. Līdz ar to var secināt, ka arī OECD piekrīt, ka šāds nevajadzīgs papildus administratīvais slogs var būt par iemeslu, lai nepiemērotu starptautiskos standartus.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OECD-Note-Latvia-Corporate-Governance-Accession.pdf, 11.lapa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prasība sagatavot gada pārskatu atbilstoši starptautiskajiem finanšu pārskatu standartiem, attiecinot to uz lielām kapitālsabiedrībām, nosakot pārejas noteikumus, ka šo prasību piemēro sākot ar pārskata gadu, kas sākas 2026.gada 1.janvārī.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54.</w:t>
            </w:r>
            <w:r w:rsidR="00000000" w:rsidRPr="00000000" w:rsidDel="00000000">
              <w:rPr>
                <w:b w:val="1"/>
                <w:vertAlign w:val="superscript"/>
                <w:rtl w:val="0"/>
              </w:rPr>
              <w:t xml:space="preserve">1</w:t>
            </w:r>
            <w:r w:rsidR="00000000" w:rsidRPr="00000000" w:rsidDel="00000000">
              <w:rPr>
                <w:b w:val="1"/>
                <w:rtl w:val="0"/>
              </w:rPr>
              <w:t xml:space="preserve"> pants. Publiskas personas kapitālsabiedrības un publiski privātās kapitālsabiedrības darbības pārskati</w:t>
            </w:r>
            <w:r w:rsidR="00000000" w:rsidRPr="00000000" w:rsidDel="00000000">
              <w:rPr>
                <w:rtl w:val="0"/>
              </w:rPr>
              <w:t xml:space="preserve">(1)  Publiskas personas kapitālsabiedrība un publiski privātā kapitālsabiedrība, kura ir liela kapitālsabiedrība atbilstoši Gada pārskatu un konsolidēto gada pārskatu likumā noteiktajiem kritērijiem, sagatavo gada pārskatu atbilstoši starptautiskajiem grāmatvedības standartiem, kuri pieņemti saskaņā ar Eiropas Parlamenta un Padomes 2002.gada 19.jūlija regulu (EK) Nr. 1606/2002 par starptautisko grāmatvedības standartu piemērošanu. </w:t>
            </w:r>
            <w:r w:rsidR="00000000" w:rsidRPr="00000000" w:rsidDel="00000000">
              <w:rPr>
                <w:rtl w:val="0"/>
              </w:rPr>
              <w:t xml:space="preserve">(2) Šā panta pirmajā daļā minētā kapitālsabiedrība papildus gada pārskatam sagatavo:</w:t>
            </w:r>
            <w:r w:rsidR="00000000" w:rsidRPr="00000000" w:rsidDel="00000000">
              <w:rPr>
                <w:rtl w:val="0"/>
              </w:rPr>
              <w:t xml:space="preserve">1) starpperiodu pārskatus par trim, sešiem un deviņiem mēnešiem;</w:t>
            </w:r>
            <w:r w:rsidR="00000000" w:rsidRPr="00000000" w:rsidDel="00000000">
              <w:rPr>
                <w:rtl w:val="0"/>
              </w:rPr>
              <w:t xml:space="preserve">2) pārskatu par kapitālsabiedrības īpašuma struktūru (tai skaitā līdzdalību citās kapitālsabiedrībās) un izmaiņām tajā par katru saimniecisko gadu;</w:t>
            </w:r>
            <w:r w:rsidR="00000000" w:rsidRPr="00000000" w:rsidDel="00000000">
              <w:rPr>
                <w:rtl w:val="0"/>
              </w:rPr>
              <w:t xml:space="preserve">3) pārskatus vai ziņojumus atbilstoši attiecināmām nefinanšu vai ilgtspējas informācijas atklāšanas prasībām.</w:t>
            </w:r>
            <w:r w:rsidR="00000000" w:rsidRPr="00000000" w:rsidDel="00000000">
              <w:rPr>
                <w:rtl w:val="0"/>
              </w:rPr>
              <w:t xml:space="preserve">(3) Šā panta pirmajā daļā minētā kapitālsabiedrība, kura atbilst šā likuma 58.</w:t>
            </w:r>
            <w:r w:rsidR="00000000" w:rsidRPr="00000000" w:rsidDel="00000000">
              <w:rPr>
                <w:vertAlign w:val="superscript"/>
                <w:rtl w:val="0"/>
              </w:rPr>
              <w:t xml:space="preserve">1</w:t>
            </w:r>
            <w:r w:rsidR="00000000" w:rsidRPr="00000000" w:rsidDel="00000000">
              <w:rPr>
                <w:rtl w:val="0"/>
              </w:rPr>
              <w:t xml:space="preserve"> panta pirmās daļas kritērijiem, papildus sagatavo arī paziņojumu par korporatīvo pārvaldību."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54.</w:t>
            </w:r>
            <w:r w:rsidR="00000000" w:rsidRPr="00000000" w:rsidDel="00000000">
              <w:rPr>
                <w:b w:val="1"/>
                <w:vertAlign w:val="superscript"/>
                <w:rtl w:val="0"/>
              </w:rPr>
              <w:t xml:space="preserve">1</w:t>
            </w:r>
            <w:r w:rsidR="00000000" w:rsidRPr="00000000" w:rsidDel="00000000">
              <w:rPr>
                <w:b w:val="1"/>
                <w:rtl w:val="0"/>
              </w:rPr>
              <w:t xml:space="preserve"> pants. Publiskas personas kapitālsabiedrības un publiski privātās kapitālsabiedrības darbības pārskatu sagatavošanas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Publiskas personas kapitālsabiedrības un publiski privātās kapitālsabiedrības sagatavo kapitālsabiedrības gada pārskatus un saimnieciskās darbības starpperiodu pārskatus saskaņā ar normatīvajos aktos attiecīgajam uzņēmumam paredzētajiem gada pārskata sagatavošanas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Publiskas personas kapitālsabiedrība, kura atbilst šā likuma 78.panta otrajā daļā norādītajiem kritērijiem, sagatavo gada pārskatu atbilstoši starptautiskajiem grāmatvedības standartiem.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Publiskas personas kapitālsabiedrības un publiski privātās kapitālsabiedrības papildus gada pārskatu sagatavošanas prasībām, sagatavo: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zvērināta revidenta nepārbaudītus starpperiodu finanšu pārskatus par trim, sešiem un deviņiem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pārskatu par kapitālsabiedrības īpašuma struktūru (tai skaitā līdzdalību citās kapitālsabiedrībās) un izmaiņām tajā par katru saimniecisko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ilgtspējas pārskatus vai nefinanšu paziņojumus vai konsolidētos nefinanšu paziņojumus par katru saimniecisko gadu sagatavo kapitālsabiedrības, kuras atbilst šā likuma 58.panta 1</w:t>
            </w:r>
            <w:r w:rsidR="00000000" w:rsidRPr="00000000" w:rsidDel="00000000">
              <w:rPr>
                <w:vertAlign w:val="superscript"/>
                <w:rtl w:val="0"/>
              </w:rPr>
              <w:t xml:space="preserve">2</w:t>
            </w:r>
            <w:r w:rsidR="00000000" w:rsidRPr="00000000" w:rsidDel="00000000">
              <w:rPr>
                <w:rtl w:val="0"/>
              </w:rPr>
              <w:t xml:space="preserve"> daļas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paziņojumu par korporatīvo pārvaldību par katru saimniecisko gadu sagatavo kapitālsabiedrības, kuras atbilst šā likuma 58.</w:t>
            </w:r>
            <w:r w:rsidR="00000000" w:rsidRPr="00000000" w:rsidDel="00000000">
              <w:rPr>
                <w:vertAlign w:val="superscript"/>
                <w:rtl w:val="0"/>
              </w:rPr>
              <w:t xml:space="preserve">1 </w:t>
            </w:r>
            <w:r w:rsidR="00000000" w:rsidRPr="00000000" w:rsidDel="00000000">
              <w:rPr>
                <w:rtl w:val="0"/>
              </w:rPr>
              <w:t xml:space="preserve">panta pirmās daļas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šī panta nepieciešamību, proti, citos normatīvajos aktos jau ir noteikts, kādi pārskati kapitālsabiedrībām ir jāgatavo, tādēļ nav skaidrs, kādēļ Likumprojektā ir nepieciešams dublēt prasības par pārskatu gatavošanu no citiem normatīvajiem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Pantā apkopotas un precizētas prasības attiecībā uz publiskas personas kapitālsabiedrībai sagatavojamiem pārskatiem. Lūdzam ņemt vērā, ka atsevišķu pārskatu sagatavošanas prasības izriet no tiesību normām, kas nosaka informācijas publiskošanas prasības, nevis kapitālsabiedrību pārskatu sagatavošanas prasības, kas nav pareizi no juridiskās tehnikas viedokļa.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54.</w:t>
            </w:r>
            <w:r w:rsidR="00000000" w:rsidRPr="00000000" w:rsidDel="00000000">
              <w:rPr>
                <w:b w:val="1"/>
                <w:vertAlign w:val="superscript"/>
                <w:rtl w:val="0"/>
              </w:rPr>
              <w:t xml:space="preserve">1</w:t>
            </w:r>
            <w:r w:rsidR="00000000" w:rsidRPr="00000000" w:rsidDel="00000000">
              <w:rPr>
                <w:b w:val="1"/>
                <w:rtl w:val="0"/>
              </w:rPr>
              <w:t xml:space="preserve"> pants. Publiskas personas kapitālsabiedrības un publiski privātās kapitālsabiedrības darbības pārskati</w:t>
            </w:r>
            <w:r w:rsidR="00000000" w:rsidRPr="00000000" w:rsidDel="00000000">
              <w:rPr>
                <w:rtl w:val="0"/>
              </w:rPr>
              <w:t xml:space="preserve">(1)  Publiskas personas kapitālsabiedrība un publiski privātā kapitālsabiedrība, kura ir liela kapitālsabiedrība atbilstoši Gada pārskatu un konsolidēto gada pārskatu likumā noteiktajiem kritērijiem, sagatavo gada pārskatu atbilstoši starptautiskajiem grāmatvedības standartiem, kuri pieņemti saskaņā ar Eiropas Parlamenta un Padomes 2002.gada 19.jūlija regulu (EK) Nr. 1606/2002 par starptautisko grāmatvedības standartu piemērošanu. </w:t>
            </w:r>
            <w:r w:rsidR="00000000" w:rsidRPr="00000000" w:rsidDel="00000000">
              <w:rPr>
                <w:rtl w:val="0"/>
              </w:rPr>
              <w:t xml:space="preserve">(2) Šā panta pirmajā daļā minētā kapitālsabiedrība papildus gada pārskatam sagatavo:</w:t>
            </w:r>
            <w:r w:rsidR="00000000" w:rsidRPr="00000000" w:rsidDel="00000000">
              <w:rPr>
                <w:rtl w:val="0"/>
              </w:rPr>
              <w:t xml:space="preserve">1) starpperiodu pārskatus par trim, sešiem un deviņiem mēnešiem;</w:t>
            </w:r>
            <w:r w:rsidR="00000000" w:rsidRPr="00000000" w:rsidDel="00000000">
              <w:rPr>
                <w:rtl w:val="0"/>
              </w:rPr>
              <w:t xml:space="preserve">2) pārskatu par kapitālsabiedrības īpašuma struktūru (tai skaitā līdzdalību citās kapitālsabiedrībās) un izmaiņām tajā par katru saimniecisko gadu;</w:t>
            </w:r>
            <w:r w:rsidR="00000000" w:rsidRPr="00000000" w:rsidDel="00000000">
              <w:rPr>
                <w:rtl w:val="0"/>
              </w:rPr>
              <w:t xml:space="preserve">3) pārskatus vai ziņojumus atbilstoši attiecināmām nefinanšu vai ilgtspējas informācijas atklāšanas prasībām.</w:t>
            </w:r>
            <w:r w:rsidR="00000000" w:rsidRPr="00000000" w:rsidDel="00000000">
              <w:rPr>
                <w:rtl w:val="0"/>
              </w:rPr>
              <w:t xml:space="preserve">(3) Šā panta pirmajā daļā minētā kapitālsabiedrība, kura atbilst šā likuma 58.</w:t>
            </w:r>
            <w:r w:rsidR="00000000" w:rsidRPr="00000000" w:rsidDel="00000000">
              <w:rPr>
                <w:vertAlign w:val="superscript"/>
                <w:rtl w:val="0"/>
              </w:rPr>
              <w:t xml:space="preserve">1</w:t>
            </w:r>
            <w:r w:rsidR="00000000" w:rsidRPr="00000000" w:rsidDel="00000000">
              <w:rPr>
                <w:rtl w:val="0"/>
              </w:rPr>
              <w:t xml:space="preserve"> panta pirmās daļas kritērijiem, papildus sagatavo arī paziņojumu par korporatīvo pārvaldību."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54.</w:t>
            </w:r>
            <w:r w:rsidR="00000000" w:rsidRPr="00000000" w:rsidDel="00000000">
              <w:rPr>
                <w:b w:val="1"/>
                <w:vertAlign w:val="superscript"/>
                <w:rtl w:val="0"/>
              </w:rPr>
              <w:t xml:space="preserve">1</w:t>
            </w:r>
            <w:r w:rsidR="00000000" w:rsidRPr="00000000" w:rsidDel="00000000">
              <w:rPr>
                <w:b w:val="1"/>
                <w:rtl w:val="0"/>
              </w:rPr>
              <w:t xml:space="preserve"> pants. Publiskas personas kapitālsabiedrības un publiski privātās kapitālsabiedrības darbības pārskatu sagatavošanas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Publiskas personas kapitālsabiedrības un publiski privātās kapitālsabiedrības sagatavo kapitālsabiedrības gada pārskatus un saimnieciskās darbības starpperiodu pārskatus saskaņā ar normatīvajos aktos attiecīgajam uzņēmumam paredzētajiem gada pārskata sagatavošanas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Publiskas personas kapitālsabiedrība, kura atbilst šā likuma 78.panta otrajā daļā norādītajiem kritērijiem, sagatavo gada pārskatu atbilstoši starptautiskajiem grāmatvedības standartiem.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Publiskas personas kapitālsabiedrības un publiski privātās kapitālsabiedrības papildus gada pārskatu sagatavošanas prasībām, sagatavo: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zvērināta revidenta nepārbaudītus starpperiodu finanšu pārskatus par trim, sešiem un deviņiem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pārskatu par kapitālsabiedrības īpašuma struktūru (tai skaitā līdzdalību citās kapitālsabiedrībās) un izmaiņām tajā par katru saimniecisko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ilgtspējas pārskatus vai nefinanšu paziņojumus vai konsolidētos nefinanšu paziņojumus par katru saimniecisko gadu sagatavo kapitālsabiedrības, kuras atbilst šā likuma 58.panta 1</w:t>
            </w:r>
            <w:r w:rsidR="00000000" w:rsidRPr="00000000" w:rsidDel="00000000">
              <w:rPr>
                <w:vertAlign w:val="superscript"/>
                <w:rtl w:val="0"/>
              </w:rPr>
              <w:t xml:space="preserve">2</w:t>
            </w:r>
            <w:r w:rsidR="00000000" w:rsidRPr="00000000" w:rsidDel="00000000">
              <w:rPr>
                <w:rtl w:val="0"/>
              </w:rPr>
              <w:t xml:space="preserve"> daļas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paziņojumu par korporatīvo pārvaldību par katru saimniecisko gadu sagatavo kapitālsabiedrības, kuras atbilst šā likuma 58.</w:t>
            </w:r>
            <w:r w:rsidR="00000000" w:rsidRPr="00000000" w:rsidDel="00000000">
              <w:rPr>
                <w:vertAlign w:val="superscript"/>
                <w:rtl w:val="0"/>
              </w:rPr>
              <w:t xml:space="preserve">1 </w:t>
            </w:r>
            <w:r w:rsidR="00000000" w:rsidRPr="00000000" w:rsidDel="00000000">
              <w:rPr>
                <w:rtl w:val="0"/>
              </w:rPr>
              <w:t xml:space="preserve">panta pirmās daļas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Trešās daļas 3.punktā ir minēti ilgtspējas pārskati, kas jāsagatavo publiskas personas kapitālsabiedrībai un publiski privātai kapitālsabiedrībai.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Finanšu ministrijas izveidotajā darba grupā notiek darbs pie likumprojekta izstrādes, lai pārņemtu Eiropas Parlamenta un Padomes Direktīvas (ES) 2022/2464 (2022.gada 14.decembris), ar ko attiecībā uz korporatīvo ilgtspējas ziņu sniegšanu groza Regulu (ES) Nr.537/2014, Direktīvu 2004/109/EK, Direktīvu 2006/43/EK un Direktīvu 2013/34/ES (Ilgtspējas direktīva) prasības. Līdz ar to, mūsuprāt, ir pāragri jau prasīt šajā likumā pienākumu komercsabiedrībai sagatavot ilgtspējas pārskatu, kura formai un saturam vēl nav izdots attiecīgais normatīvais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precizēta, ņemot vērā progresu ilgtspējas informācijas ziņošanas prasību normatīvā regulējuma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kapitālsabiedrībām tiek dota iespēja sagatavot nefinanšu ziņojumu vai Ilgtspējas pārskatu.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brīdim, kad uz kapitālsabiedrību tiks attiecinātas normas, kas nodrošina Eiropas Parlamenta un Padomes Direktīvas (ES) 2022/2464 (2022.gada 14.decembris), ar ko attiecībā uz korporatīvo ilgtspējas ziņu sniegšanu groza Regulu (ES) Nr.537/2014, Direktīvu 2004/109/EK, Direktīvu 2006/43/EK un Direktīvu 2013/34/ES (Ilgtspējas direktīva) prasības, pārņemšanu, kapitālsabiedrības var sagatavot ilgtspējas pārskatus brīvprātīgi, ņemot vērā Eiropas ilgtspējas ziņošanas standartus.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54.</w:t>
            </w:r>
            <w:r w:rsidR="00000000" w:rsidRPr="00000000" w:rsidDel="00000000">
              <w:rPr>
                <w:b w:val="1"/>
                <w:vertAlign w:val="superscript"/>
                <w:rtl w:val="0"/>
              </w:rPr>
              <w:t xml:space="preserve">1</w:t>
            </w:r>
            <w:r w:rsidR="00000000" w:rsidRPr="00000000" w:rsidDel="00000000">
              <w:rPr>
                <w:b w:val="1"/>
                <w:rtl w:val="0"/>
              </w:rPr>
              <w:t xml:space="preserve"> pants. Publiskas personas kapitālsabiedrības un publiski privātās kapitālsabiedrības darbības pārskati</w:t>
            </w:r>
            <w:r w:rsidR="00000000" w:rsidRPr="00000000" w:rsidDel="00000000">
              <w:rPr>
                <w:rtl w:val="0"/>
              </w:rPr>
              <w:t xml:space="preserve">(1)  Publiskas personas kapitālsabiedrība un publiski privātā kapitālsabiedrība, kura ir liela kapitālsabiedrība atbilstoši Gada pārskatu un konsolidēto gada pārskatu likumā noteiktajiem kritērijiem, sagatavo gada pārskatu atbilstoši starptautiskajiem grāmatvedības standartiem, kuri pieņemti saskaņā ar Eiropas Parlamenta un Padomes 2002.gada 19.jūlija regulu (EK) Nr. 1606/2002 par starptautisko grāmatvedības standartu piemērošanu. </w:t>
            </w:r>
            <w:r w:rsidR="00000000" w:rsidRPr="00000000" w:rsidDel="00000000">
              <w:rPr>
                <w:rtl w:val="0"/>
              </w:rPr>
              <w:t xml:space="preserve">(2) Šā panta pirmajā daļā minētā kapitālsabiedrība papildus gada pārskatam sagatavo:</w:t>
            </w:r>
            <w:r w:rsidR="00000000" w:rsidRPr="00000000" w:rsidDel="00000000">
              <w:rPr>
                <w:rtl w:val="0"/>
              </w:rPr>
              <w:t xml:space="preserve">1) starpperiodu pārskatus par trim, sešiem un deviņiem mēnešiem;</w:t>
            </w:r>
            <w:r w:rsidR="00000000" w:rsidRPr="00000000" w:rsidDel="00000000">
              <w:rPr>
                <w:rtl w:val="0"/>
              </w:rPr>
              <w:t xml:space="preserve">2) pārskatu par kapitālsabiedrības īpašuma struktūru (tai skaitā līdzdalību citās kapitālsabiedrībās) un izmaiņām tajā par katru saimniecisko gadu;</w:t>
            </w:r>
            <w:r w:rsidR="00000000" w:rsidRPr="00000000" w:rsidDel="00000000">
              <w:rPr>
                <w:rtl w:val="0"/>
              </w:rPr>
              <w:t xml:space="preserve">3) pārskatus vai ziņojumus atbilstoši attiecināmām nefinanšu vai ilgtspējas informācijas atklāšanas prasībām.</w:t>
            </w:r>
            <w:r w:rsidR="00000000" w:rsidRPr="00000000" w:rsidDel="00000000">
              <w:rPr>
                <w:rtl w:val="0"/>
              </w:rPr>
              <w:t xml:space="preserve">(3) Šā panta pirmajā daļā minētā kapitālsabiedrība, kura atbilst šā likuma 58.</w:t>
            </w:r>
            <w:r w:rsidR="00000000" w:rsidRPr="00000000" w:rsidDel="00000000">
              <w:rPr>
                <w:vertAlign w:val="superscript"/>
                <w:rtl w:val="0"/>
              </w:rPr>
              <w:t xml:space="preserve">1</w:t>
            </w:r>
            <w:r w:rsidR="00000000" w:rsidRPr="00000000" w:rsidDel="00000000">
              <w:rPr>
                <w:rtl w:val="0"/>
              </w:rPr>
              <w:t xml:space="preserve"> panta pirmās daļas kritērijiem, papildus sagatavo arī paziņojumu par korporatīvo pārvaldību."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54.</w:t>
            </w:r>
            <w:r w:rsidR="00000000" w:rsidRPr="00000000" w:rsidDel="00000000">
              <w:rPr>
                <w:b w:val="1"/>
                <w:vertAlign w:val="superscript"/>
                <w:rtl w:val="0"/>
              </w:rPr>
              <w:t xml:space="preserve">1</w:t>
            </w:r>
            <w:r w:rsidR="00000000" w:rsidRPr="00000000" w:rsidDel="00000000">
              <w:rPr>
                <w:b w:val="1"/>
                <w:rtl w:val="0"/>
              </w:rPr>
              <w:t xml:space="preserve"> pants. Publiskas personas kapitālsabiedrības un publiski privātās kapitālsabiedrības darbības pārskatu sagatavošanas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Publiskas personas kapitālsabiedrības un publiski privātās kapitālsabiedrības sagatavo kapitālsabiedrības gada pārskatus un saimnieciskās darbības starpperiodu pārskatus saskaņā ar normatīvajos aktos attiecīgajam uzņēmumam paredzētajiem gada pārskata sagatavošanas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Publiskas personas kapitālsabiedrība, kura atbilst šā likuma 78.panta otrajā daļā norādītajiem kritērijiem, sagatavo gada pārskatu atbilstoši starptautiskajiem grāmatvedības standartiem.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Publiskas personas kapitālsabiedrības un publiski privātās kapitālsabiedrības papildus gada pārskatu sagatavošanas prasībām, sagatavo: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zvērināta revidenta nepārbaudītus starpperiodu finanšu pārskatus par trim, sešiem un deviņiem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pārskatu par kapitālsabiedrības īpašuma struktūru (tai skaitā līdzdalību citās kapitālsabiedrībās) un izmaiņām tajā par katru saimniecisko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ilgtspējas pārskatus vai nefinanšu paziņojumus vai konsolidētos nefinanšu paziņojumus par katru saimniecisko gadu sagatavo kapitālsabiedrības, kuras atbilst šā likuma 58.panta 1</w:t>
            </w:r>
            <w:r w:rsidR="00000000" w:rsidRPr="00000000" w:rsidDel="00000000">
              <w:rPr>
                <w:vertAlign w:val="superscript"/>
                <w:rtl w:val="0"/>
              </w:rPr>
              <w:t xml:space="preserve">2</w:t>
            </w:r>
            <w:r w:rsidR="00000000" w:rsidRPr="00000000" w:rsidDel="00000000">
              <w:rPr>
                <w:rtl w:val="0"/>
              </w:rPr>
              <w:t xml:space="preserve"> daļas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paziņojumu par korporatīvo pārvaldību par katru saimniecisko gadu sagatavo kapitālsabiedrības, kuras atbilst šā likuma 58.</w:t>
            </w:r>
            <w:r w:rsidR="00000000" w:rsidRPr="00000000" w:rsidDel="00000000">
              <w:rPr>
                <w:vertAlign w:val="superscript"/>
                <w:rtl w:val="0"/>
              </w:rPr>
              <w:t xml:space="preserve">1 </w:t>
            </w:r>
            <w:r w:rsidR="00000000" w:rsidRPr="00000000" w:rsidDel="00000000">
              <w:rPr>
                <w:rtl w:val="0"/>
              </w:rPr>
              <w:t xml:space="preserve">panta pirmās daļas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54.</w:t>
            </w:r>
            <w:r w:rsidR="00000000" w:rsidRPr="00000000" w:rsidDel="00000000">
              <w:rPr>
                <w:vertAlign w:val="superscript"/>
                <w:rtl w:val="0"/>
              </w:rPr>
              <w:t xml:space="preserve">1</w:t>
            </w:r>
            <w:r w:rsidR="00000000" w:rsidRPr="00000000" w:rsidDel="00000000">
              <w:rPr>
                <w:rtl w:val="0"/>
              </w:rPr>
              <w:t xml:space="preserve"> panta pirmajā daļā  vārdus “saimnieciskās darbības starpperiodu pārskatus” ar vārdiem “starpperiodu pārskatus”.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Starpperiodu pārskats un saimnieciskās darbības pārskats ir divi dažādi pārskati.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Komerclikuma 342. panta “Reorganizācijas dokumentu pieejamība”  pirmo daļu, kas nosaka, ka sabiedrība nodrošina dalībniekiem nepārtrauktu elektronisku bezmaksas pieeju (tai skaitā iespēju saglabāt un izdrukāt) šādiem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līgumam vai līguma projektam;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prospektam;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revidenta atzinumam;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visu reorganizācijā iesaistīto sabiedrību gada pārskatiem par pēdējiem trim pārskata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sabiedrības saimnieciskās darbības pārskatam, kas sagatavots ne agrāk kā trīs mēnešus līdz pieteikuma par reorganizācijas uzsākšanu iesniegšanai komercreģistra iestādei, ja iepriekšējais gada pārskats sagatavots vairāk nekā sešus mēnešus pirms pieteikuma iesniegšanas.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minētā panta ceturtā daļa nosaka, ka  sabiedrībai saimnieciskās darbības pārskats nav jāsagatavo, ja tam piekrīt visi dalībnieki vai ja sabiedrība saskaņā ar Finanšu instrumentu tirgus likuma noteikumiem ir publicējusi starpperiodu pārskatu par sešu mēnešu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saskaņā ar Komerclikumu saimnieciskās darbības pārskatu sagatavo saistībā  ar sabiedrības reorganizācijas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2015,gada 22.decembra noteikumu Nr.775 “Gada pārskatu un konsolidēto gada pārskatu likuma piemērošanas noteikumi”  (MK Nr.775) 291.punkts nosaka, ka šo noteikumu izpratnē starpperiodu pārskats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Komerclikumā minētais saimnieciskās darbības pārskats, kuru sagatavo saistībā ar pamatkapitāla palielināšanu; ārkārtas dividenžu noteikšanu; reorganizāciju;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Publiskas personas kapitāla daļu un kapitālsabiedrību pārvaldības likumā minētais starpperiodu pārskats;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MK Nr.775 293.punkts nosaka, ka sabiedrības starpperiodu pārskats sastāv no starpperiodu finanšu pārskata un starpperiodu vadības ziņojuma.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Nr.775 295.nosaka, ka papildus šo noteikumu 293. punktā minētajām sastāvdaļām starpperiodu pārskats var ietvert arī citas sastāvdaļas, ja to paredz speciālie likumi (piemēram, Publiskas personas kapitāla daļu un kapitālsabiedrību pārvaldības likumā) vai ja tas izriet no pušu savstarpējām saistībām.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54.</w:t>
            </w:r>
            <w:r w:rsidR="00000000" w:rsidRPr="00000000" w:rsidDel="00000000">
              <w:rPr>
                <w:b w:val="1"/>
                <w:vertAlign w:val="superscript"/>
                <w:rtl w:val="0"/>
              </w:rPr>
              <w:t xml:space="preserve">1</w:t>
            </w:r>
            <w:r w:rsidR="00000000" w:rsidRPr="00000000" w:rsidDel="00000000">
              <w:rPr>
                <w:b w:val="1"/>
                <w:rtl w:val="0"/>
              </w:rPr>
              <w:t xml:space="preserve"> pants. Publiskas personas kapitālsabiedrības un publiski privātās kapitālsabiedrības darbības pārskati</w:t>
            </w:r>
            <w:r w:rsidR="00000000" w:rsidRPr="00000000" w:rsidDel="00000000">
              <w:rPr>
                <w:rtl w:val="0"/>
              </w:rPr>
              <w:t xml:space="preserve">(1)  Publiskas personas kapitālsabiedrība un publiski privātā kapitālsabiedrība, kura ir liela kapitālsabiedrība atbilstoši Gada pārskatu un konsolidēto gada pārskatu likumā noteiktajiem kritērijiem, sagatavo gada pārskatu atbilstoši starptautiskajiem grāmatvedības standartiem, kuri pieņemti saskaņā ar Eiropas Parlamenta un Padomes 2002.gada 19.jūlija regulu (EK) Nr. 1606/2002 par starptautisko grāmatvedības standartu piemērošanu. </w:t>
            </w:r>
            <w:r w:rsidR="00000000" w:rsidRPr="00000000" w:rsidDel="00000000">
              <w:rPr>
                <w:rtl w:val="0"/>
              </w:rPr>
              <w:t xml:space="preserve">(2) Šā panta pirmajā daļā minētā kapitālsabiedrība papildus gada pārskatam sagatavo:</w:t>
            </w:r>
            <w:r w:rsidR="00000000" w:rsidRPr="00000000" w:rsidDel="00000000">
              <w:rPr>
                <w:rtl w:val="0"/>
              </w:rPr>
              <w:t xml:space="preserve">1) starpperiodu pārskatus par trim, sešiem un deviņiem mēnešiem;</w:t>
            </w:r>
            <w:r w:rsidR="00000000" w:rsidRPr="00000000" w:rsidDel="00000000">
              <w:rPr>
                <w:rtl w:val="0"/>
              </w:rPr>
              <w:t xml:space="preserve">2) pārskatu par kapitālsabiedrības īpašuma struktūru (tai skaitā līdzdalību citās kapitālsabiedrībās) un izmaiņām tajā par katru saimniecisko gadu;</w:t>
            </w:r>
            <w:r w:rsidR="00000000" w:rsidRPr="00000000" w:rsidDel="00000000">
              <w:rPr>
                <w:rtl w:val="0"/>
              </w:rPr>
              <w:t xml:space="preserve">3) pārskatus vai ziņojumus atbilstoši attiecināmām nefinanšu vai ilgtspējas informācijas atklāšanas prasībām.</w:t>
            </w:r>
            <w:r w:rsidR="00000000" w:rsidRPr="00000000" w:rsidDel="00000000">
              <w:rPr>
                <w:rtl w:val="0"/>
              </w:rPr>
              <w:t xml:space="preserve">(3) Šā panta pirmajā daļā minētā kapitālsabiedrība, kura atbilst šā likuma 58.</w:t>
            </w:r>
            <w:r w:rsidR="00000000" w:rsidRPr="00000000" w:rsidDel="00000000">
              <w:rPr>
                <w:vertAlign w:val="superscript"/>
                <w:rtl w:val="0"/>
              </w:rPr>
              <w:t xml:space="preserve">1</w:t>
            </w:r>
            <w:r w:rsidR="00000000" w:rsidRPr="00000000" w:rsidDel="00000000">
              <w:rPr>
                <w:rtl w:val="0"/>
              </w:rPr>
              <w:t xml:space="preserve"> panta pirmās daļas kritērijiem, papildus sagatavo arī paziņojumu par korporatīvo pārvaldību."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57.panta pirmās daļas otro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- 07.02.2024.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pirmās daļas 2. punktu aiz vārdiem </w:t>
            </w:r>
            <w:r w:rsidR="00000000" w:rsidRPr="00000000" w:rsidDel="00000000">
              <w:rPr>
                <w:i w:val="1"/>
                <w:rtl w:val="0"/>
              </w:rPr>
              <w:t xml:space="preserve">“nav izstrādāta”</w:t>
            </w:r>
            <w:r w:rsidR="00000000" w:rsidRPr="00000000" w:rsidDel="00000000">
              <w:rPr>
                <w:rtl w:val="0"/>
              </w:rPr>
              <w:t xml:space="preserve"> ar vārdiem </w:t>
            </w:r>
            <w:r w:rsidR="00000000" w:rsidRPr="00000000" w:rsidDel="00000000">
              <w:rPr>
                <w:i w:val="1"/>
                <w:rtl w:val="0"/>
              </w:rPr>
              <w:t xml:space="preserve">“vai tādu nav pienākums izstrādāt”</w:t>
            </w:r>
            <w:r w:rsidR="00000000" w:rsidRPr="00000000" w:rsidDel="00000000">
              <w:rPr>
                <w:rtl w:val="0"/>
              </w:rPr>
              <w:t xml:space="preserve">, jo atvasinātas publiskas personas kapitālsabiedrībai būs pienākums sagatavot gaidu vēstuli tikai tad, ja to būs noteikusi augstākā lēmējinstitūcija.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korektu juridisko tehniku visā likumprojektā – punktus apzīmējot ar cipariem, nevis vārdiem.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normas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pirmās daļas 2. un 3. 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57.panta pirmās daļas otro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pirmās daļas 2. punktu aiz vārdiem “nav izstrādāta” ar vārdiem “vai tādu nav pienākums izstrādāt”, jo atvasinātas publiskas personas kapitālsabiedrībai būs pienākums sagatavot gaidu vēstuli tikai tad, ja to būs noteikusi augstākā lēmējinstitūcija.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korektu juridisko tehniku visā likumprojektā – punktus apzīmējot ar cipariem, nevis vārdiem.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normas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pirmās daļas 2. un 3. 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57.panta pirmās daļas otro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iebildums - Tā kā pašvaldību dibinātām kapitālsabiedrībām nāksies ievērot gan atvasinātai publiskai personai, gan publiskai personai saistošos noteikumus, lūgums precizēt 56.panta otrajā un trešajā daļā minētās prasības attiecībā uz lēmumu pieņemšanas kārtību par dividendu izmaksu.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izklāstīts iebilduma pamatojums un nav skaidri izteikti priekšlikumi, tādēļ nav iespējams tos izvērtēt.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pirmās daļas 2. un 3. 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57.panta pirmās daļas otro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nav saprotams, vai gaidu vēstules sagatavošana kā obligāta prasība ir noteikta arī attiecībā uz atvasinātas publiskas personas kapitālsabiedrībām, jo gaidu vēstules sagatavošanas pienākums un tās saturs ir regulēts tikai attiecībā uz valsts kapitālsabiedrībām (likumprojekta 15. pants), bet no piedāvātajiem grozījumiem likuma 57. pantā attiecībā uz stratēģijā iekļaujamo informāciju un 58. pantā attiecībā uz publiskojamo informāciju izriet, ka tāda būtu sagatavojama arī pārējām kapitālsabiedrībām. Attiecīgi iztrūkst materiāltiesiskās normas, kas nosaka pamatu – pienākumu sagatavot gaidu vēstuli arī atvasinātas publiskas personas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Gaidu vēstules sagatavošanas prasība kā obligāta prasība iekļauta Likuma 25.</w:t>
            </w:r>
            <w:r w:rsidR="00000000" w:rsidRPr="00000000" w:rsidDel="00000000">
              <w:rPr>
                <w:vertAlign w:val="superscript"/>
                <w:rtl w:val="0"/>
              </w:rPr>
              <w:t xml:space="preserve">2 </w:t>
            </w:r>
            <w:r w:rsidR="00000000" w:rsidRPr="00000000" w:rsidDel="00000000">
              <w:rPr>
                <w:rtl w:val="0"/>
              </w:rPr>
              <w:t xml:space="preserve">pantā, kas ietverts nodaļā par valsts kapitāla daļu pārvaldību. Tomēr gaidu vēstule ir akcionāra (kapitāla daļu īpašnieka) instruments, ko ikviena atvasināta publiska persona var izmantot brīvprātīgi.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norādīto, ne Likuma 57., ne 58.pants nenosaka pienākumu atvasinātām publiskām personām sagatavot gaidu vēstules, bet piedāvātie 57.panta un 58.panta grozījumi attiecībā uz atvasinātu publisku personu kapitālsabiedrībām piemērojami tādējādi, ka gaidu vēstulē izvirzītie mērķi un informācija stratēģijā vai publiskojamās informācijas kopumā iekļaujama tikai tad, ja gaidu vēstule ir sagatavota.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pirmās daļas 2. un 3. 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57.panta pirmās daļas otro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ka grozītajās panta vienībās noteiktās papildu prasības attiecas uz valsts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15.septembra Ministru kabineta rīkojums Nr. 618 “Par publisku personu kapitālsabiedrību un publisku personu kapitāla daļu pārvaldības politikas nepieciešamajām izmaiņām”.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Gaidu vēstules sagatavošanas prasība kā obligāta prasība iekļauta Likuma 25.</w:t>
            </w:r>
            <w:r w:rsidR="00000000" w:rsidRPr="00000000" w:rsidDel="00000000">
              <w:rPr>
                <w:vertAlign w:val="superscript"/>
                <w:rtl w:val="0"/>
              </w:rPr>
              <w:t xml:space="preserve">2</w:t>
            </w:r>
            <w:r w:rsidR="00000000" w:rsidRPr="00000000" w:rsidDel="00000000">
              <w:rPr>
                <w:rtl w:val="0"/>
              </w:rPr>
              <w:t xml:space="preserve"> pantā, kas ietverts nodaļā par valsts kapitāla daļu pārvaldību.Tomēr gaidu vēstule ir akcionāra (kapitāla daļu īpašnieka) instruments, ko ikviena atvasināta publiska persona var izmantot brīvprātīgi.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norādīto, ne 57., ne 58.pants nenosaka pienākumu atvasinātām publiskām personām sagatavot gaidu vēstules, bet piedāvātie 57.panta un 58.panta grozījumi attiecībā uz atvasinātu publisku personu kapitālsabiedrībām piemērojami tādējādi, ka gaidu vēstulē izvirzītie mērķi un informācija stratēģijā vai publiskojamās informācijas kopumā iekļaujama tikai tad, ja gaidu vēstule ir sagatavota.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pirmās daļas 2. un 3. 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57.panta pirmās daļas otro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 No likumprojekta nav saprotams, vai gaidu vēstules sagatavošana kā obligāta prasība ir noteikta arī attiecībā uz atvasinātas publiskas personas kapitālsabiedrībām, jo gaidu vēstules sagatavošanas pienākums un tās saturs ir regulēts tikai attiecībā uz valsts kapitālsabiedrībām (likumprojekta 15. pants), bet no piedāvātajiem grozījumiem likuma 57. pantā attiecībā uz stratēģijā iekļaujamo informāciju un 58. pantā attiecībā uz publiskojamo informāciju izriet, ka tāda būtu sagatavojama arī pārējām kapitālsabiedrībām. Attiecīgi iztrūkst materiāltiesiskās normas, kas nosaka pamatu – pienākumu sagatavot gaidu vēstuli arī atvasinātas publiskas personas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Gaidu vēstules sagatavošanas prasība kā obligāta prasība iekļauta Likuma 25.</w:t>
            </w:r>
            <w:r w:rsidR="00000000" w:rsidRPr="00000000" w:rsidDel="00000000">
              <w:rPr>
                <w:vertAlign w:val="superscript"/>
                <w:rtl w:val="0"/>
              </w:rPr>
              <w:t xml:space="preserve">2</w:t>
            </w:r>
            <w:r w:rsidR="00000000" w:rsidRPr="00000000" w:rsidDel="00000000">
              <w:rPr>
                <w:rtl w:val="0"/>
              </w:rPr>
              <w:t xml:space="preserve"> pantā, kas ietverts nodaļā par valsts kapitāla daļu pārvaldību. Tomēr gaidu vēstule ir akcionāra (kapitāla daļu īpašnieka) instruments, ko ikviena atvasināta publiska persona var izmantot brīvprātīgi.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norādīto, ne 57., ne 58.pants nenosaka pienākumu atvasinātām publiskām personām sagatavot gaidu vēstules, bet piedāvātie 57.panta un 58.panta grozījumi attiecībā uz atvasinātu publisku personu kapitālsabiedrībām piemērojami tādējādi, ka gaidu vēstulē izvirzītie mērķi un informācija stratēģijā vai publiskojamās informācijas kopumā iekļaujama tikai tad, ja gaidu vēstule ir sagatavota.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pirmās daļas 2. un 3. 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kapitāla daļu turētāja sagatavotajā īpašnieka gaidu vēstulē izvirzītos mērķus un informāciju, bet, ja īpašnieka gaidu vēstule nav izstrādāta - nozares ministrijas vai atvasinātas publiskas personas orgāna izvirzītos nefinanšu mērķus;"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esošā likuma 57.panta  pirmās daļas redakciju, kad tiek izmantots termins “publiskas personas kapitālsabiedrība”, nav skaidra Likumprojekta 57.panta pirmās daļas otrajā punktā ietvertā prasība par gaidu vēstulēm, kas attiecināta jau uz atvasinātām publiskajām kapitālsabiedrībām. Papildus, lūgums sniegt skaidrojumu par to, vai Gaidu vēstules redakcija aktualizējama pirms katru grozījumu veikšanas kapitālsabiedrības vidējā termiņa stratēģijā?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Gaidu vēstules sagatavošanas prasība kā obligāta prasība iekļauta Likuma 25.</w:t>
            </w:r>
            <w:r w:rsidR="00000000" w:rsidRPr="00000000" w:rsidDel="00000000">
              <w:rPr>
                <w:vertAlign w:val="superscript"/>
                <w:rtl w:val="0"/>
              </w:rPr>
              <w:t xml:space="preserve">2</w:t>
            </w:r>
            <w:r w:rsidR="00000000" w:rsidRPr="00000000" w:rsidDel="00000000">
              <w:rPr>
                <w:rtl w:val="0"/>
              </w:rPr>
              <w:t xml:space="preserve"> pantā, kas ietverts nodaļā par valsts kapitāla daļu pārvaldību. Tomēr gaidu vēstule ir akcionāra (kapitāla daļu īpašnieka) instruments, ko ikviena atvasināta publiska persona var izmantot brīvprātīgi.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norādīto, ne 57., ne 58.pants nenosaka pienākumu atvasinātām publiskām personām sagatavot gaidu vēstules, bet piedāvātie 57.panta un 58.panta grozījumi attiecībā uz atvasinātu publisku personu kapitālsabiedrībām piemērojami tādējādi, ka gaidu vēstulē izvirzītie mērķi un informācija stratēģijā vai publiskojamās informācijas kopumā iekļaujama tikai tad, ja gaidu vēstule ir sagatavota.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"2) kapitāla daļu turētāja sagatavotajā gaidu vēstulē izvirzītos mērķus un informāciju;</w:t>
            </w:r>
            <w:r w:rsidR="00000000" w:rsidRPr="00000000" w:rsidDel="00000000">
              <w:rPr>
                <w:rtl w:val="0"/>
              </w:rPr>
              <w:t xml:space="preserve">3) kapitālsabiedrības finanšu mērķus."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kapitāla daļu turētāja sagatavotajā īpašnieka gaidu vēstulē izvirzītos mērķus un informāciju, bet, ja īpašnieka gaidu vēstule nav izstrādāta - nozares ministrijas vai atvasinātas publiskas personas orgāna izvirzītos nefinanšu mērķus;"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likumprojektu paredzēts īpašnieka gaidu vēstuli noteikt par obligātu, lūdzam izvērtēt, vai normas daļa par gadījumu, ja īpašnieka gaidu vēstule nav izstrādāta, nebūtu iekļaujama pārejas noteikumos (t.i. attiecībā uz tiem gadījumiem, kad gaidu vēstule vēl nav izstrādāta).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Pienākums kapitāla daļu turētājiem sagatavot gaidu vēstules noteikts jau ar Ministru kabineta 2021.gada 16.novebra protokollēmumā ietverto uzdevumu “7. Valsts kapitāla daļu turētājiem (ar nozares ministrijām) pēc norādījumu par gaidu vēstules sagatavošanu iestrādāšanas vadlīnijās “Valsts kapitālsabiedrību vidēja termiņa darbības stratēģijas izstrādes vadlīnijas”, pirms vidēja termiņa darbības stratēģijas izstrādāšanas (tai skaitā grozījumu) precizēt valsts kapitālsabiedrībām sasniedzamos mērķus un izmantojamos instrumentus akcionāra (valsts kapitāla daļu turētāja) gaidu vēstulē, t.sk. iesaistīšanos pētniecībā un attīstībā.” (https://tapportals.mk.gov.lv/structuralizer/data/nodes/dc9dca67-e96d-429c-92cb-9e64bef4879c/preview)</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"2) kapitāla daļu turētāja sagatavotajā gaidu vēstulē izvirzītos mērķus un informāciju;</w:t>
            </w:r>
            <w:r w:rsidR="00000000" w:rsidRPr="00000000" w:rsidDel="00000000">
              <w:rPr>
                <w:rtl w:val="0"/>
              </w:rPr>
              <w:t xml:space="preserve">3) kapitālsabiedrības finanšu mērķus."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- 07.02.2024.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Pantam ir divas ievaddaļas, otrā attiecas uz punktiem, kas minēti aiz a) 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j) apakšpunktā, kura mērķis visticamāk ir publiskot informāciju par saņemto atalgojumu, minētajiem citiem saņemtajiem maksājumiem (piemēram, amata pienākumu izpildes nodrošināšanas izdevumu kompensāciju summas), vēršam uzmanību, ka minētie maksājumi nav saistīti ar valdes vai padomes locekļa atalgojumu un var radīt maldīgu priekšstatu, ka tie tādi ir (piemēram, ar došanos komandējumos saistītie izdevumi, autotransporta, sakaru izdevumi u. tml.). Aicinām svītrot minēto maksājumu publiskošanas pienākumu vai izdalīt tos atsevišķā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58. panta pirmās daļas 3. punkta l) apakšpunktu un otrās daļas jauno redakciju vēršam uzmanību, ka komercnoslēpums saskaņā ar Informācijas atklātības likumu ir viens no ierobežotas pieejamības informācijas viediem, līdz ar to atsevišķi to nav nepieciešams izdalīt.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saprotami 58. panta pirmās daļas trešā punkta g) apakšpunkta grozījumi, jo esošā Likuma redakcija netiek mainīta.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58.panta pirmās daļas trešā punkta j) apakšpunktu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"j) kapitālsabiedrībā piemērotos atalgojuma politikas principus un informāciju par katra valdes un padomes locekļa atlīdzību, kā arī citus saņemtos maksājumus amata pienākumu izpildes nodrošināšanai saskaņā ar pilnvarojuma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Kapitālsabiedrību valdes un padomes locekļi ir valsts amatpersonas, kuru pienākums ir sagatavot ikgadējo valsts amatpersonas deklarāciju, kas tiek publiskotas un tādējādi informācija ir publiski pieejama. Šādas informācijas papildus atlase un sagatavošana publiskošanai ik mēnesi radīs papildus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izprotama termina “citus saņemtos maksājumus” nozīme, jo saskaņā ar Likumu un uz šī Likuma izdotajiem Ministru kabineta noteikumiem, valdes un padomes locekļiem nav paredzētas citas izmaksas, izņemot, ja tādas atrunātas pilnvarojuma līgumā un ir nepieciešamas amata pienākumu izpildes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Starpinstitūciju sanāksmē 23.05.2024. saskaņots.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 apakšpunkta mērķis ir nodrošināt, ka tiek publiskota gan valdes un padomes locekļiem noteiktā atlīdzība (pilnvarojuma līgumā norādītā), gan aizmaksātās summas.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nepieciešams, lai nodrošinātu sabiedrībai iespēju iegūt aktuālo informāciju par atalgojuma līmeņiem kapitālsabiedrībās, jo informācija no amatpersonu deklarācijām iegūstama tikai par iepriekšējiem (noslēgtajiem)  gadiem. Noteiktais atlīdzības apmērs valdes un padomes loceklim nemainās reizi mēnesī, bet tas var tikt mainīts reizi gadā pēc darbības rezultātu izvērtēšanas, tādēļ arī šī informācija nepieciešama informācijas caurskatāmībai.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informācija par izmaksāto amata atlīdzību, prēmiju apmēru un citus saņemtos maksājumus (piemēram, amata pienākumu izpildes nodrošināšanas izdevumu kompensāciju summas) publiskojama par katru gadu atbilstoši izmaksu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iebildums attiecībā uz g) apakšpunkta precizējumu.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 Attiecībā uz amata pienākumu veikšanai aprēķinātā (paredzētā)  laika (slodzes) publiskošanu likumprojektā nepieciešams iekļaut attiecīgu regulējumu, jo šobrīd šādu slodžu aprēķināšana nav noteikta. Atbilstoši Publiskas personas kapitāla daļu un kapitālsabiedrību pārvaldības likuma regulējumam ar valdes un padomes locekļiem slēdz pilnvarojuma līgumu, nevis darba līgumu. Ne valdes, ne padomes amata pienākumu izpildei patērētais laiks netiek uzskaitīts, jo uz valdes un padomes locekli neattiecas Darba likuma regulējums par normālo darba laiku un nepilno darba laiku. Kā arī nepieciešamības gadījumā valdes locekļi savus pienākumus veic 24/7 jeb arī svētku dienās un brīvdienas, par ko viņiem netiek noteiktas papildus piemaksas vai kompensācijas. Pienākumu pildīšanas normēšana, nosakot “slodzes”, sašaurina un ierobežo valdes un padomes amata institūta būtību, kas ir pilnvarojuma tiesiskās attiecības un visaptveroša atbildība. Arī padomes darbs ir mainīgs un neprognozējams, atkarībā no tā brīža nepieciešamības, kapitālsabiedrības darbības specifikas un nebūtu normējams.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panta pirmās daļas 3. punkta j) apakšpunktā iekavās nepieciešams skaidrot, kas saprotams ar vārdiem “citus saņemtos maksājumus”.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saglabāt 58.panta pirmās daļas trešā punkta g), h) un j) apakšpunktus esošā likuma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ar valdes un padomes locekļiem tiek slēgti pilnvarojuma nevis darba līgumi. Savukārt, informācija par valdes locekļu amatiem ir pieejama no valsts amatpersonu deklarācijām, turklāt šādas informācijas publiskošana prasīs papildus resursus informācijas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priekšlikumu par 58.panta pirmās daļas trešā punkta l) apakšpunktu, attiecinot to tikai uz valsts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Ministru kabineta 2022.gada 15.septembra rīkojums Nr. 618 “Par publisku personu kapitālsabiedrību un publisku personu kapitāla daļu pārvaldības politikas nepieciešamajām izmaiņām”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precizētas.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no  amatpersonu deklarācijām ir iegūstama informācija tikai par kapitālsabiedrību amatpersonu iepriekšējā pārskata gadā gūtajiem ienākumiem, pie tam, informācijā netiek izdalītas atsevišķas ienākumu kategorijas. Līdz ar norādīto, lai sabiedrībai būtu pieejama aktuālā informācija, publiskojamas arī aktuālās ziņas par kapitālsabiedrības amatpersonu atlīdzību, tai skaitā izmaksātajām prēmijām.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58.panta pirmās daļas otrā punkta a)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Pantam ir divas ievaddaļas, otrā attiecas uz punktiem, kas minēti aiz a) 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j) apakšpunktā, kura mērķis visticamāk ir publiskot informāciju par saņemto atalgojumu, minētajiem citiem saņemtajiem maksājumiem (piemēram, amata pienākumu izpildes nodrošināšanas izdevumu kompensāciju summas), vēršam uzmanību, ka minētie maksājumi nav saistīti ar valdes vai padomes locekļa atalgojumu un var radīt maldīgu priekšstatu, ka tie tādi ir (piemēram, ar došanos komandējumos saistītie izdevumi, autotransporta, sakaru izdevumi u. tml.). Aicinām svītrot minēto maksājumu publiskošanas pienākumu vai izdalīt tos atsevišķā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58. panta pirmās daļas 3. punkta l) apakšpunktu un otrās daļas jauno redakciju vēršam uzmanību, ka komercnoslēpums saskaņā ar Informācijas atklātības likumu ir viens no ierobežotas pieejamības informācijas viediem, līdz ar to atsevišķi to nav nepieciešams izdalīt.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Starpinstitūciju sanāksmē 23.05.2024. saskaņots.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 apakšpunkta mērķis ir nodrošināt, ka tiek publiskota gan valdes un padomes locekļiem noteiktā atlīdzība (pilnvarojuma līgumā norādītā), gan aizmaksātās summas.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nepieciešams, lai nodrošinātu sabiedrībai iespēju iegūt aktuālo informāciju par atalgojuma līmeņiem kapitālsabiedrībās, jo informācija no amatpersonu deklarācijām iegūstama tikai par iepriekšējiem (noslēgtajiem)  gadiem. Noteiktais atlīdzības apmērs valdes un padomes loceklim nemainās reizi mēnesī, bet tas var tikt mainīts reizi gadā pēc darbības rezultātu izvērtēšanas, tādēļ arī šī informācija nepieciešama informācijas caurskatāmībai.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informācija par izmaksāto amata atlīdzību, prēmiju apmēru un citus saņemtos maksājumus (piemēram, amata pienākumu izpildes nodrošināšanas izdevumu kompensāciju summas) publiskojama par katru gadu atbilstoši izmaksu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iebildums attiecībā uz g) apakšpunkta precizējumu.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pirmās daļas 2. punkta "a" apakšpunktu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58.panta pirmās daļas trešā punkta g) un h) apakšpunktus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Kāds aprēķinātais (paredzētais) laiks (slodze) norādāms (58.panta pirmās daļas trešā punkta g)apakšpunkts), ja valdes loceklim (vēlētiem amatiem), slēdzot pilnvarojuma līgumu netiek noteikts pilnas vai nepilnas slodzes darba laiks?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precizēta, atsakoties no obligātas prasības publiskot amata slodzi.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pirmās daļas 3. punkta "h" apakšpunktu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58.panta pirmās daļas trešā punkta g) un h) apakšpunktus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 Attiecībā uz amata pienākumu veikšanai aprēķinātā (paredzētā)  laika (slodzes) publiskošanu likumprojektā nepieciešams iekļaut attiecīgu regulējumu, jo šobrīd šādu slodžu aprēķināšana nav noteikta. Atbilstoši Publiskas personas kapitāla daļu un kapitālsabiedrību pārvaldības likuma regulējumam ar valdes un padomes locekļiem slēdz pilnvarojuma līgumu, nevis darba līgumu. Ne valdes, ne padomes amata pienākumu izpildei patērētais laiks netiek uzskaitīts, jo uz valdes un padomes locekli neattiecas Darba likuma regulējums par normālo darba laiku un nepilno darba laiku. Kā arī nepieciešamības gadījumā valdes locekļi savus pienākumus veic 24/7 jeb arī svētku dienās un brīvdienas, par ko viņiem netiek noteiktas papildus piemaksas vai kompensācijas. Pienākumu pildīšanas normēšana, nosakot “slodzes”, sašaurina un ierobežo valdes un padomes amata institūta būtību, kas ir pilnvarojuma tiesiskās attiecības un visaptveroša atbildība. Arī padomes darbs ir mainīgs un neprognozējams, atkarībā no tā brīža nepieciešamības, kapitālsabiedrības darbības specifikas un nebūtu normējams.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panta pirmās daļas 3. punkta j) apakšpunktā iekavās nepieciešams skaidrot, kas saprotams ar vārdiem “citus saņemtos maksājumus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precizē</w:t>
            </w:r>
            <w:r w:rsidR="00000000" w:rsidRPr="00000000" w:rsidDel="00000000">
              <w:rPr>
                <w:rtl w:val="0"/>
              </w:rPr>
              <w:t xml:space="preserve">ta</w:t>
            </w:r>
            <w:r w:rsidR="00000000" w:rsidRPr="00000000" w:rsidDel="00000000">
              <w:rPr>
                <w:rtl w:val="0"/>
              </w:rPr>
              <w:t xml:space="preserve">, atsakoties no obligātas prasības publiskot informāciju par amata slodzi.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pirmās daļas 3. punkta "h" apakšpunktu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g) valdes, padomes (ja tāda ir izveidota) nolikumu vai citu tam pielīdzināmu dokumentu, kas regulē tās darbību</w:t>
            </w:r>
            <w:r w:rsidR="00000000" w:rsidRPr="00000000" w:rsidDel="00000000">
              <w:rPr>
                <w:color w:val="#3498db"/>
                <w:rtl w:val="0"/>
              </w:rPr>
              <w:t xml:space="preserve">,</w:t>
            </w:r>
            <w:r w:rsidR="00000000" w:rsidRPr="00000000" w:rsidDel="00000000">
              <w:rPr>
                <w:rtl w:val="0"/>
              </w:rPr>
              <w:t xml:space="preserve"> norādot attiecīgā amata pienākumu veikšanai aprēķināto (paredzēto) laiku (slodzi);"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likumprojektā ietverto Likuma 58.panta g) punktā paredzēto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kapitālsabiedrības (valdes) pienākumu publicēt valdes un padomes amata pienākumu veikšanai aprēķināto (paredzēto) laika slodzi, lūdzam skaidrot anotācijā, šāda regulējuma mērķi un pamatojumu, kā arī izvērtēt nepieciešamību noteikt likumā, kāda maksimālā laika slodze ir paredzēta valdes un padomes locekļu amatiem.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precizēta, atsakoties no obligātas prasības publiskot informāciju par amata slodzi.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g) valdes, padomes (ja tāda ir izveidota) nolikumu vai citu tam pielīdzināmu dokumentu, kas regulē tās darbību</w:t>
            </w:r>
            <w:r w:rsidR="00000000" w:rsidRPr="00000000" w:rsidDel="00000000">
              <w:rPr>
                <w:color w:val="#3498db"/>
                <w:rtl w:val="0"/>
              </w:rPr>
              <w:t xml:space="preserve">,</w:t>
            </w:r>
            <w:r w:rsidR="00000000" w:rsidRPr="00000000" w:rsidDel="00000000">
              <w:rPr>
                <w:rtl w:val="0"/>
              </w:rPr>
              <w:t xml:space="preserve"> norādot attiecīgā amata pienākumu veikšanai aprēķināto (paredzēto) laiku (slodzi);"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likumprojekta 30.panta pirmajā daļā, ar kuru tiek izteikts 58.panta pirmās daļas 3.punkta "g)" apakšpunkta palīgteikumu "norādot attiecīgā amata pienākumu veikšanai aprēķināto (paredzēto) laiku (slodzi);".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regulējums attiecībā uz kapitālsabiedrību valdes un padomes locekļa amatu slodzi nav iespējams noteikt, jo neviens normatīvs vai par vadlīnijas neparedz valdes un padomes locekļu amata pildīšanas noslodzi, jo kapitālsabiedrība tiek vadīta un pārvaldīta divdesmit četras stundas/ septiņas dienas nedēļā.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likumprojekta anotācijā nav sniegts pamatojums šādai darba slodzes aprēķināšanai, kā arī rīcība gadījumos, ja noslodze mainās.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precizēta, atsakoties no obligātas prasības publiskot informāciju par amata slodzi.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58. pantā: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ar grozījumu 58. panta pirmās daļas i) apakšpunktā, paredzot periodu, par kādu punktā minēto informāciju publisko, piemēram, vismaz par pēdējiem pieciem gadiem, jo praksē kapitālsabiedrībām nav skaidrs, par kādu periodu punktā minētā informācija mājas lapā būtu jāsaglabā.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gadu glabāšanas termiņš, piemēram, ir paredzēts gan Arhīvu likumā, gan Pašvaldību likuma 38. pantā par Domes sēdes audiovizuālo ierakstu maksimālo glabāšanas termiņu pašvaldības oficiālajā tīmekļvietnē  - pieci gadi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Jauns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kārtības rullis nosaka tiesību akta projekta saskaņošanas kārtību, un atbilstoši tā 68.punktam, tiesību akta projekts uzskatāms par saskaņotu visos jautājumos, par ko institūcija nav izteikusi iebildumus piecu dienu laikā no brīža, kad projekts nosūtīts atkārtotai saskaņošanai. Starpinstitūciju sanāksme tiek rīkota tikai “par iebildumiem, kas nav ņemti vērā” (69.punkts).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iebildumu pēc būtības norādām: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Kapitālsabiedrības akcionāru sapulces lēmumu publiskošana par ilgstošu periodu nodrošina pieņemto lēmumu izsekojamību un pārskatāmību, līdz ar norādīto publiskotiem būtu jābūt visiem pieņemtajiem lēmumiem par neierobežotu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ievietošanas kapitālsabiedrības mājas lapā, netiek patērēts administratīvais resurss, turpmākai sapulces lēmumu apstrādei, tātad uzglabāšana nav saistīta ar papildus administratīvajām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ierobežojumu Pašvaldību likuma 38. pantā par Domes sēdes audiovizuālo ierakstu maksimālo glabāšanas termiņu pašvaldības oficiālajā tīmekļvietnē  - pieci gadi, nav attiecināma, jo norma attiecas tikai uz audiovizuālajiem materiāliem – tātad tiem, kas satur personas datus, kuru uzglabāšanai nepieciešams likumisks pamats un konkrēts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58. pantā: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"62.pants. Lēmums par pamatkapitāla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Sabiedrības dalībnieku sapulce lēmumu par sabiedrības pamatkapitāla palielināšanu vai samazināšanu pieņem saskaņā ar publiskas personas augstākās lēmējinstitūcijas iepriekš pieņemtajiem lēmumiem vai publiskas personas budžeta apropriācijām.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Dalībnieku sapulces lēmumā pamatkapitāla palielināšanas gadījumā  norāda pamatkapitāla palielināšanas noteikumus un šo rīcību pamatojošo tiesību aktu, bet pamatkapitāla samazināšanas gadījumā - pamatkapitāla samazināšanas noteikumus un rīcību ar daļu dzēšanas rezultātā publiskai personai piekrītošajiem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pamatojumu par likumprojekta 32.pantā ietverto 62.panta grozījumu, ka valsts kapitālsabiedrības dalībnieku sapulce lēmumu par sabiedrības pamatkapitāla palielināšanu vai samazināšanu varēs pieņemt tikai pēc tam, kad attiecīgo lēmumu būs pieņēmusi augstākā lēmējinstitūcija, kas ir Ministru kabinets. Pašreizējā likuma redakcijā minētā lēmuma pieņemšanai pietiek ar dalībnieku sapulces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attiecībā uz minēto grozījumu ir norādīts, ka papildus nedaudz konkretizēts publiskas personas kapitālsabiedrības augstākās lēmējinstitūcijas kompetencē ietilpstošo jautājumu loks, ietverot tajā arī jautājumus par pamatkapitāla izmaiņām. Minētie grozījumi nav tikai kompetences konkretizēšana, bet tie uzskatāmi par būtisku augstākās lēmējinstitūcijas kompetences paplašināšanu. Likumprojekta anotācijā minētais pēc būtības nesniedz pamatojumu šādu grozījumu nepieciešamībai.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anotācijā minēto attiecīgie grozījumi tiek piedāvāti kā risinājums sekojošai problēmai – “Nepieciešams ieviest procesuālu uzlabojumu publiskas personas kapitālsabiedrības dalībnieku (akcionāru) sapulču regulējumā, jo šobrīd spēkā esošās normas paredz dalībnieku sapulču sasaukšanu jebkuros 66.panta un 94.pantā norādītajos jautājumos, nosakot stingru dalībnieku sapulču izsludināšanas un lēmumu pieņemšanas kārtību. Nav skaidrs, kā minētie grozījumi attiecas uz minēto problēmu.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grozījumi uzskatāmi par papildu administratīvo slogu gan pašām kapitālsabiedrībām, gan ministrijām, kurām būs jāvirza attiecīgi normatīvo aktu projektu uz Ministru kabinetu, kā arī pašam Ministru kabinetam.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lēmums par pamatkapitāla palielināšanu kapitālsabiedrībā ietver jautājumu par akcionāra investīciju (līdzdalības) apjomu. Publiskas personas kapitālsabiedrību pamatkapitālā tiek ieguldīti publiskie līdzekļi un lemt par publisko līdzekļu izlietojumu ir tiesības tikai  publiskas personas augstākai lēmējinstitūcijai. Līdz ar norādīto, tikai tad, ja publiskās personas augstākā lēmējinstitūcija ir konceptuāli nolēmusi veikt publisko līdzekļu investīciju kapitālsabiedrības pamatkapitālā, ir pieļaujama pamatkapitāla atbilstoša palielināšana ar akcionāru sapulces tehnisku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piedāvātajā 62.panta pirmās daļas redakcijā netiek prasīts, lai augstākā lēmējinstitūcija būtu pieņēmusi “lēmumu par pamatkapitāla palielināšanu”, bet gan norādīts, ka sabiedrības dalībnieku sapulces lēmumam ir jābūt saskaņā ar “publiskas personas augstākās lēmējinstitūcijas iepriekš pieņemtajiem lēmumiem vai publiskas personas budžeta apropriācijām”, līdz ar ko šādu tiesību aktu spektrā var būt gan individuāli rīkojumi, gan konceptuāli lēmumi, gan “Likumā par valsts budžetu kārtējam gadam un vidēja termiņa budžeta ietvaru” paredzētie asignējumi.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pamatot dalībnieku sapulces lēmumu ar publiskas personas augstākās lēmējinstitūcijas lēmumu, un pamatkapitāla samazināšanas gadījumā – rīcību ar daļu dzēšanas rezultātā publiskai personai piekrītošajiem līdzekļiem, nepieciešama ne vien, lai nodrošinātu publiskas personas finanšu lēmumu pieņemšanas konsekvenci, bet arī pārskatāmu (izsekojamu) un disciplinētu publiskās personas augstākās lēmējinstitūcijas nolēmumu izpildi un prognozējamu publiskas personas budžeta ieņēmumu plūsmu.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62.</w:t>
            </w:r>
            <w:r w:rsidR="00000000" w:rsidRPr="00000000" w:rsidDel="00000000">
              <w:rPr>
                <w:rtl w:val="0"/>
              </w:rPr>
              <w:t xml:space="preserve"> </w:t>
            </w:r>
            <w:r w:rsidR="00000000" w:rsidRPr="00000000" w:rsidDel="00000000">
              <w:rPr>
                <w:b w:val="1"/>
                <w:rtl w:val="0"/>
              </w:rPr>
              <w:t xml:space="preserve">pants. Lēmums par pamatkapitāla izmaiņām</w:t>
            </w:r>
            <w:r w:rsidR="00000000" w:rsidRPr="00000000" w:rsidDel="00000000">
              <w:rPr>
                <w:rtl w:val="0"/>
              </w:rPr>
              <w:t xml:space="preserve">(1) Sabiedrības dalībnieku sapulce lēmumu par sabiedrības pamatkapitāla palielināšanu vai samazināšanu pieņem saskaņā ar publiskas personas augstākās lēmējinstitūcijas iepriekš pieņemtajiem lēmumiem vai publiskas personas budžeta apropriācijām.</w:t>
            </w:r>
            <w:r w:rsidR="00000000" w:rsidRPr="00000000" w:rsidDel="00000000">
              <w:rPr>
                <w:rtl w:val="0"/>
              </w:rPr>
              <w:t xml:space="preserve">(2) Dalībnieku sapulces lēmumā pamatkapitāla palielināšanas vai samazināšanas gadījumā norāda, attiecīgi, pamatkapitāla palielināšanas noteikumus vai pamatkapitāla samazināšanas noteikumus un šo rīcību pamatojošo tiesību aktu. Pamatkapitāla samazināšanas gadījumā papildus norāda rīcību ar daļu dzēšanas rezultātā publiskai personai piekrītošajiem līdzekļiem."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63.pantu ar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Pirmajā prim daļā nekorekts komata lietojums aiz vārda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 no pirmās prim daļas nav skaidrs, kurā lēmumā mērķis ir norādāms – dalībnieku sapulces vai iepriekš pieņemtajā publiskās personas augstākās lēmējinstitūcijas lēmumā?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63. pantu ar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63.pantu ar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Pirmajā prim daļā nekorekts komata lietojums aiz vārda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 no pirmās prim daļas nav skaidrs, kurā lēmumā mērķis ir norādāms – dalībnieku sapulces vai iepriekš pieņemtajā publiskās personas augstākās lēmējinstitūcijas lēmumā?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63. pantu ar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64.pantu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 Ņemot vērā likumprojekta anotācijā sniegto skaidrojumu, ka panta otrā daļa iekļauta, jo publiskas personas kapitāla daļu turētājam nav saprotams, kādai jābūt rīcībai ar nekustamo īpašumu, kas ieguldīts kapitālsabiedrības pamatkapitālā ar nosacījumu "kamēr tas nepieciešams kapitālsabiedrības komercdarbības veikšanai", uzskatām, ka minētais regulējums nav nepieciešams, jo ne vienmēr pamatkapitālu ir iespējams samazināt par ieguldītā īpašuma vērtību. Jāņem vērā, piemēram, ka īpašuma vērtība var būtiski pieaugt, kapitālsabiedrībai veicot tajā ieguldījumus (ieguldījumi ēkās, jaunu ēku būvniecība uz ieguldīta zemesgabala u.tml.). Katrā konkrētajā gadījumā ir izvērtējams, vai pamatkapitāls samazināms par atgūstamā īpašuma ieguldījuma, uzskaites vai aktuālo tirgus vērtību. Tāpat nav izslēgts, ka lietderīgāk ir nekustamo īpašumu, nevis atgūt publiskas personas īpašumā, bet atsavināt.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šobrīd imperatīvi pirmajā daļā nosakot, ka pamatkapitāla samazināšanas gadījumā dzēsto daļu nominālvērtība iemaksājama attiecīgās publiskās personas budžetā, neparedzot pārejas noteikumu attiecībā uz iepriekš ieguldītiem īpašumiem, šī norma faktiski aizliegtu iespēju samazināšanas rezultātā atgūt īpašumu, kas ieguldīts pamatkapitālā pirms šo grozījumu spēkā stāšanās, ja sākotnēji tā ieguldīšanā nav bijis fiksēts atceļošais nosacījums, bet neskatoties uz to mērķa sasniegšana kļuvusi neaktuāla vai neiespējama.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redakcija precizēta, norādot, ka mantiskā ieguldījuma priekšmets, ko publiska persona ieguldījusi sabiedrības pamatkapitālā ar atceļošu nosacījumu, pēc nosacījuma iestāšanās atdodams publiskai personai, samazinot kapitālsabiedrības pamatkapitālu par nosacīti ieguldītā īpašuma patieso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64.panta otrajā daļā ietvertais regulējums attiecināms tikai uz gadījumiem, kad publiska persona ieguldījusi kapitālsabiedrības pamatkapitālā ar atceļošu nosacījumu, ka pēc nosacījuma iestāšanās mantiskā ieguldījuma priekšmets atdodams publiskai personai. Šādā gadījumā publiska personas nosacījums ir obligāti izpildāms, neatkarīgi no kapitālsabiedrības finansiālajām interesēm. Citos gadījumos, kad ieguldītais īpašums kapitālsabiedrībai nav nepieciešams, kapitālsabiedrība var izvēlēties citu nekustamā īpašuma atsavināšanas risinājumu.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64. pantu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64.pantu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33.pantā ietverto Likuma 64.panta otro daļu  (norma ietverta Likuma D sadaļā “Publiskas personas sabiedrība ar ierobežotu atbildību”) mantiskais ieguldījums, ko publiska persona ieguldījusi publiskas personas sabiedrības ar ierobežotu atbildību pamatkapitālā ar atceļošu nosacījumu, pēc nosacījuma iestāšanās atdodams publiskai personai, samazinot kapitālsabiedrības pamatkapitālu par nosacīti ieguldītā īpašuma ieguldījuma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par minēto skaidrots, ka Likuma 64.pants izteikts jaunā redakcijā, precizējot rīcību ar līdzekļiem, kas izmaksājami/atdodami publiskai personai pēc sabiedrības kapitāla daļu dzēšanas, jo praksē koordinācijas institūcija sastopas ar situācijām, kur publiskas personas kapitāla daļu turētājam ir neskaidrība par rīcību ar pamatkapitāla samazināšanas rezultātā dalībniekam izmaksājamām summām, vai arī nav saprotams, kādai jābūt rīcībai ar nekustamo īpašumu, kas ieguldīts kapitālsabiedrības pamatkapitālā ar nosacījumu "kamēr tas nepieciešams kapitālsabiedrības komercdarbības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skaidrot, nepieciešamības gadījumā precizējot likumprojektu,vai minētais nebūtu attiecināms arī uz valsts akciju sabiedrības pamatkapitālā  veiktu mantisko ieguldījumu - nekustamo īpašumu, kas ieguldīts ar atceļošu nosacījumu. Kā arī lūdzam izvērtēt situāciju un skaidrot paredzēto rīcību gadījumos, kad valsts kapitālsabiedrības pamatkapitālā ieguldītais nekustamais īpašums bez atpakaļdošanas pienākuma valstij vairs nav nepieciešams kapitālsabiedrības darbībai, bet ir nepieciešams valsts pārvaldes funkciju īstenošanai - kādai rīcībai jāseko šādā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priekšlikumu Likuma E sadaļas XVII nodaļā ietvert 92.</w:t>
            </w:r>
            <w:r w:rsidR="00000000" w:rsidRPr="00000000" w:rsidDel="00000000">
              <w:rPr>
                <w:vertAlign w:val="superscript"/>
                <w:rtl w:val="0"/>
              </w:rPr>
              <w:t xml:space="preserve">1 </w:t>
            </w:r>
            <w:r w:rsidR="00000000" w:rsidRPr="00000000" w:rsidDel="00000000">
              <w:rPr>
                <w:rtl w:val="0"/>
              </w:rPr>
              <w:t xml:space="preserve">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gadījumos, kad publiska persona ieguldījusi kapitālsabiedrības pamatkapitālā īpašumu bez aprobežojoša nosacījuma, kapitālsabiedrība var rīkoties ar īpašumu, kas nav nepieciešams komercdarbības veikšanai pēc sava ieskata, bet ievērojot lietderīgas rīcības principus. Gadījumos, kad šāds īpašums nepieciešams publiskai personai pārvaldes funkciju īstenošanai, publiska persona vienojas ar tās kapitālsabiedrību vai izmanto “Sabiedrības vajadzībām nepieciešamā nekustamā īpašuma atsavināšanas likumā” nostiprināto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64. pantu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Pamatkapitāla samazināšana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Sabiedrības pamatkapitālu samazina, dzēšot daļas un dzēsto daļu nominālvērtību iemaksājot attiecīgās publiskās personas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Mantiskais ieguldījums, ko publiska persona ieguldījusi kapitālsabiedrības pamatkapitālā ar atceļošu nosacījumu, pēc nosacījuma iestāšanās atdodams publiskai personai, samazinot kapitālsabiedrības pamatkapitālu par nosacīti ieguldītā īpašuma ieguldījuma vērtību.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anotācijā sniegto skaidrojumu, ka panta otrā daļa iekļauta, jo publiskas personas kapitāla daļu turētājam nav saprotams, kādai jābūt rīcībai ar nekustamo īpašumu, kas ieguldīts kapitālsabiedrības pamatkapitālā ar nosacījumu "kamēr tas nepieciešams kapitālsabiedrības komercdarbības veikšanai", uzskatām, ka minētais regulējums nav nepieciešams, jo ne vienmēr pamatkapitālu ir iespējams samazināt par ieguldītā īpašuma vērtību. Jāņem vērā, piemēram, ka īpašuma vērtība var būtiski pieaugt, kapitālsabiedrībai veicot tajā ieguldījumus (ieguldījumi ēkās, jaunu ēku būvniecība uz ieguldīta zemesgabala u.tml.). Katrā konkrētajā gadījumā ir izvērtējams, vai pamatkapitāls samazināms par atgūstamā īpašuma ieguldījuma, uzskaites vai aktuālo tirgus vērtību. Tāpat nav izslēgts, ka lietderīgāk ir nekustamo īpašumu, nevis atgūt publiskas personas īpašumā, bet atsavināt.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šobrīd imperatīvi pirmajā daļā nosakot, ka pamatkapitāla samazināšanas gadījumā dzēsto daļu nominālvērtība iemaksājama attiecīgās publiskās personas budžetā, neparedzot pārejas noteikumu attiecībā uz iepriekš ieguldītiem īpašumiem, šī norma faktiski aizliegtu iespēju samazināšanas rezultātā atgūt īpašumu, kas ieguldīts pamatkapitālā pirms šo grozījumu spēkā stāšanās, ja sākotnēji tā ieguldīšanā nav bijis fiksēts atceļošais nosacījums, bet neskatoties uz to mērķa sasniegšana kļuvusi neaktuāla vai neiespējama.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redakcija precizēta, norādot, ka mantiskā ieguldījuma priekšmets, ko publiska persona ieguldījusi sabiedrības pamatkapitālā ar atceļošu nosacījumu, pēc nosacījuma iestāšanās atdodams publiskai personai, samazinot kapitālsabiedrības pamatkapitālu par nosacīti ieguldītā īpašuma patieso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64.panta otrajā daļā ietvertais regulējums attiecināms tikai uz gadījumiem, kad publiska persona ieguldījusi kapitālsabiedrības pamatkapitālā ar atceļošu nosacījumu, ka pēc nosacījuma iestāšanās mantiskā ieguldījuma priekšmets atdodams publiskai personai. Šādā gadījumā publiska personas nosacījums ir obligāti izpildāms, neatkarīgi no kapitālsabiedrības finansiālajām interesēm. Citos gadījumos, kad ieguldītais īpašums kapitālsabiedrībai nav nepieciešams, kapitālsabiedrība var izvēlēties citu nekustamā īpašuma atsavināšanas risinājumu.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64. Pamatkapitāla samazināšana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Sabiedrības pamatkapitālu samazina, dzēšot daļas un dzēsto daļu nominālvērtību iemaksājot attiecīgās publiskās personas budžetā.</w:t>
            </w:r>
            <w:r w:rsidR="00000000" w:rsidRPr="00000000" w:rsidDel="00000000">
              <w:rPr>
                <w:rtl w:val="0"/>
              </w:rPr>
              <w:t xml:space="preserve">(2) Mantiskā ieguldījuma priekšmets, ko publiska persona ieguldījusi sabiedrības pamatkapitālā ar atceļošu nosacījumu, pēc nosacījuma iestāšanās atdodams publiskai personai, samazinot kapitālsabiedrības pamatkapitālu par nosacīti ieguldītā īpašuma</w:t>
            </w:r>
            <w:r w:rsidR="00000000" w:rsidRPr="00000000" w:rsidDel="00000000">
              <w:rPr>
                <w:color w:val="#3498db"/>
                <w:rtl w:val="0"/>
              </w:rPr>
              <w:t xml:space="preserve"> </w:t>
            </w:r>
            <w:r w:rsidR="00000000" w:rsidRPr="00000000" w:rsidDel="00000000">
              <w:rPr>
                <w:rtl w:val="0"/>
              </w:rPr>
              <w:t xml:space="preserve">ieguldīšanas vērtību un ar attiecīgā īpašuma uzlabojumiem saistīto dalībnieka (akcionāra) ieguldījumu vērtību."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Pamatkapitāla samazināšana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Sabiedrības pamatkapitālu samazina, dzēšot daļas un dzēsto daļu nominālvērtību iemaksājot attiecīgās publiskās personas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Mantiskais ieguldījums, ko publiska persona ieguldījusi kapitālsabiedrības pamatkapitālā ar atceļošu nosacījumu, pēc nosacījuma iestāšanās atdodams publiskai personai, samazinot kapitālsabiedrības pamatkapitālu par nosacīti ieguldītā īpašuma ieguldījuma vērtību.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likumprojektā ietverto grozījumu likumprojekta 64.panta otrajā daļā lūdzam skaidrot, kā nosakāma "nosacīti ieguldītā īpašuma ieguldījuma vērtība" (piemēram, vai tā būtu vērtība, par kādu nekustamais īpašums tika ieguldīts vai arī nosakāma aktuālā vērtība) un precizēt minēto normu, lai nodrošinātu nepārprotamu tās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skaidrot, vai, piemērojot minēto normu, piemērojams Komerclikuma 207.pants par kreditoru aizsardzību pamatkapitāla samazināšanas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redakcija precizēta, norādot, ka mantiskā ieguldījuma priekšmets, ko publiska persona ieguldījusi sabiedrības pamatkapitālā ar atceļošu nosacījumu, pēc nosacījuma iestāšanās atdodams publiskai personai, samazinot kapitālsabiedrības pamatkapitālu par nosacīti ieguldītā īpašuma patieso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64.panta otrajā daļā ietvertais regulējums attiecināms tikai uz gadījumiem, kad publiska persona ieguldījusi kapitālsabiedrības pamatkapitālā ar atceļošu nosacījumu, ka pēc nosacījuma iestāšanās mantiskā ieguldījuma priekšmets atdodams publiskai personai. Šādā gadījumā publiska personas nosacījums ir obligāti izpildāms, neatkarīgi no kapitālsabiedrības finansiālajām interesēm. Citos gadījumos, kad ieguldītais īpašums kapitālsabiedrībai nav nepieciešams, kapitālsabiedrība var izvēlēties citu nekustamā īpašuma atsavināšanas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Komerclikuma 207.pants par kreditoru aizsardzību piemērojams arī publiskas personas kapitālsabiedrības pamatkapitāla samazināšanas gadījumos, atdodot publiskai personai nosacīti ieguldītu īpašumu, jo Publiskas personas kapitāla daļu un kapitālsabiedrību pārvaldības likumā netiek veidota alternatīva kreditoru interešu aizsardzības kārtība. Administratīvās izmaksas kapitālsabiedrībai, kas saistītas ar šāda procesa nodrošināšanu, nevar būt pat šķērsli liegt publiskai personai atgūt īpašumu, attiecībā uz kuru publiska persona jau pie ieguldīšanas noteikusi atpakaļdošanas pienākumu, kā arī nebūtu samērīgi prasīt, lai publiska persona atpērk no savas kapitālsabiedrības šādu nosacīti ieguldītu īpašumu (par tirgus cenu).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64. Pamatkapitāla samazināšana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Sabiedrības pamatkapitālu samazina, dzēšot daļas un dzēsto daļu nominālvērtību iemaksājot attiecīgās publiskās personas budžetā.</w:t>
            </w:r>
            <w:r w:rsidR="00000000" w:rsidRPr="00000000" w:rsidDel="00000000">
              <w:rPr>
                <w:rtl w:val="0"/>
              </w:rPr>
              <w:t xml:space="preserve">(2) Mantiskā ieguldījuma priekšmets, ko publiska persona ieguldījusi sabiedrības pamatkapitālā ar atceļošu nosacījumu, pēc nosacījuma iestāšanās atdodams publiskai personai, samazinot kapitālsabiedrības pamatkapitālu par nosacīti ieguldītā īpašuma</w:t>
            </w:r>
            <w:r w:rsidR="00000000" w:rsidRPr="00000000" w:rsidDel="00000000">
              <w:rPr>
                <w:color w:val="#3498db"/>
                <w:rtl w:val="0"/>
              </w:rPr>
              <w:t xml:space="preserve"> </w:t>
            </w:r>
            <w:r w:rsidR="00000000" w:rsidRPr="00000000" w:rsidDel="00000000">
              <w:rPr>
                <w:rtl w:val="0"/>
              </w:rPr>
              <w:t xml:space="preserve">ieguldīšanas vērtību un ar attiecīgā īpašuma uzlabojumiem saistīto dalībnieka (akcionāra) ieguldījumu vērtību."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64. pantu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otrās daļas regulējumu būtu nepieciešams precizēt, jo ieguldīšanas vērtība nereti var ievērojami atšķirties no pamatkapitāla samazināšanas brīdī noteiktās īpašuma vērtības, un nav saprotams, kas domāts ar dalībnieka ieguldījumiem kapitālsabiedrībai piederošā īpašumā, kā arī nav ņemts vērā, ka mantiskais ieguldījums (izņemot zemi) tiek nolietots, samazinoties tā vērtībai Turklāt regulējums atšķiras no akciju sabiedrību pārvaldības attiecīgā regulējuma (92.1 panta otrā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Atdodot publiskai personai pamatkapitālā nosacīti ieguldītu īpašumu,  ieguldīšanas vērtības izmantošana pamatkapitāla samazinājuma apmēra aprēķinam nodrošina darījuma ietekmes uz bilanci prognozējamību.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64. pantu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66.panta nosaukumu un pirmo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panta pirmās daļas 14. un 15. punktu, jo tajos minētais ir noteiks likuma 82. panta trešajā daļā, kas netiek grozīta.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korektu juridisko tehniku visā likumprojektā – vienādi apzīmējot prim daļas (ar cipariem).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stilistiski vienādot panta pirmās daļas 13.punkta formulējumu, kā arī ņemt vērā, ka situācijā, kad ir izveidota padome, valdes atlīdzības jautājumi ir padomes kompetencē,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kapitālsabiedrības valdes (ja nav izveidota padome) un padomes atalgojuma politikas apstiprināšanu;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Starpinstitūciju sanāksmē 23.05.2024. saskaņots.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grozījumiem tiek vienkopus norādīti visi jautājumi, kas ietilpst akcionāru kopsapulces kompetencē (tiesībās), tādēļ  14.punkta un 15.punkta iekļaušana 66.panta pirmajā daļā sekmēs regulējuma pārskatāmību un atvieglos piemērošanu. Likuma 82.panta trešajā daļā noteiktais valdes rīcības aprobežojums atstājams negrozīts, jo tas reglamentē atsevišķu valdes lēmumu pieņemšanas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precizēta numerācijas lietošana.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punkts redakcionāli precizēts, bet nav papildināts. Atalgojuma politikas izstrāde ietilpst akcionāru sapulces kompetencē arī tad, ja kapitālsabiedrībā ir izveidota padome. Vēršam uzmanību, ka ar Ministru kabineta 2022. gada 15. marta noteikumos Nr. 175 "Noteikumi par publiskas personas kapitālsabiedrībā un publiski privātā kapitālsabiedrībā piemērojamajiem korporatīvās pārvaldības ieteikumiem" 1.punktu noteikts, ka publiskas personas kapitālsabiedrībā un publiski privātā kapitālsabiedrībā (akciju sabiedrība vai sabiedrība ar ierobežotu atbildību, kura atbilst Publiskas personas kapitāla daļu un kapitālsabiedrību pārvaldības likuma 78. panta otrās daļas prasībām) piemēro Latvijas Korporatīvās pārvaldības kodeksu "Labas korporatīvās pārvaldības ieteikumi uzņēmumiem Latvijā" (turpmāk Korporatīvās pārvaldības kodekss). Korporatīvās pārvaldības kodeksa 10.principa "Uzņēmumā ir ieviesta atalgojuma politika" pirmais kritērijs ir "Uzņēmumā ir ieviesta atalgojuma politika, kuru izstrādājusi valde, izskatījusi padome un apstiprinājusi akcionāru sapulce", kritērija skaidrojumā norādīts, ka "atalgojums atbilstoši akcionāru sapulces apstiprinātajai atalgojuma politikai ir piešķirams visiem valdes un padomes locekļiem".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nosaukumu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"66.pants. Dalībnieku sapulces kompetences jomas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Tikai dalībnieku sapulcei ir tiesības pieņemt lēmumus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sabiedrības gada pārskata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peļņas izlietošanu;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valdes locekļu un valdes priekšsēdētāja ievēlēšanu un atsaukšanu, izņemot gadījumus, kad sabiedrībā ir izveidota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padomes (ja tāda ir izveidota) locekļu ievēlēšanu un atsaukšanu;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revidenta ievēlēšanu un atsaukšanu;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prasības celšanu pret valdes vai padomes (ja tāda ir izveidota) locekli vai par atteikšanos no prasības pret viņiem, kā arī par sabiedrības pārstāvja iecelšanu sabiedrības pārstāvēšanai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sabiedrības statūtu apstiprināšanu un grozīšanu;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atlīdzības apmēru revidentam, padomes locekļiem (ja tāda ir izveidota) un valdes locekļiem (izņemot gadījumus, kad ir izveidota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pamatkapitāla palielināšanu vai samazināšanu atbilstoši publiskas personas augstākās lēmējinstitūcijas (dalībnieka) attiecīgam lēmumam (67.panta pirmā prim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sabiedrības reorganizāciju atbilstoši publiskas personas augstākās lēmējinstitūcijas (dalībnieka) attiecīgam lēmumam;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likvidatora ievēlēšanu un atsaukšanu;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vidēja termiņa darbības stratēģijas apstiprināšanu, izņemot gadījumus, kad ir izveidota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apstiprina kapitālsabiedrības valdes un padomes atalgojuma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piekrišanas došanu valdei uzņēmuma iegūšanai vai atsavināšanai;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piekrišanas došanu valdei konkrētu darbības veidu pārtraukšanai un jaunu darbības veidu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citiem jautājumiem, ja tas paredzēts likumā vai sabiedrības statūtos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- 07.02.2024.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panta pirmās daļas 14. un 15. punktu, jo tajos minētais ir noteiks likuma 82. panta trešajā daļā, kas netiek grozīta.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korektu juridisko tehniku visā likumprojektā – vienādi apzīmējot prim daļas (ar cipariem).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stilistiski vienādot panta pirmās daļas 13. punkta formulējumu, kā arī ņemt vērā, ka situācijā, kad ir izveidota padome, valdes atlīdzības jautājumi ir padomes kompetencē,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"13) kapitālsabiedrības valdes (ja nav izveidota padome) un padomes atalgojuma politikas apstiprināšanu;"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Starpinstitūciju sanāksmē 23.05.2024. saskaņots.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grozījumiem tiek vienkopus norādīti visi jautājumi, kas ietilpst akcionāru kopsapulces kompetencē (tiesībās), tādēļ  14.punkta un 15.punkta iekļaušana 66.panta pirmajā daļā sekmēs regulējuma pārskatāmību un atvieglos piemērošanu. Likuma 82.panta trešajā daļā noteiktais valdes rīcības aprobežojums atstājams negrozīts, jo tas reglamentē atsevišķu valdes lēmumu pieņemšanas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precizēta numerācijas lietošana.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punkts redakcionāli precizēts, bet nav papildināts. Atalgojuma politikas izstrāde ietilpst akcionāru sapulces kompetencē arī tad, ja kapitālsabiedrībā ir izveidota padome. Vēršam uzmanību, ka ar Ministru kabineta 2022. gada 15. marta noteikumos Nr. 175 "Noteikumi par publiskas personas kapitālsabiedrībā un publiski privātā kapitālsabiedrībā piemērojamajiem korporatīvās pārvaldības ieteikumiem" 1.punktu noteikts, ka publiskas personas kapitālsabiedrībā un publiski privātā kapitālsabiedrībā (akciju sabiedrība vai sabiedrība ar ierobežotu atbildību, kura atbilst Publiskas personas kapitāla daļu un kapitālsabiedrību pārvaldības likuma 78. panta otrās daļas prasībām) piemēro Latvijas Korporatīvās pārvaldības kodeksu "Labas korporatīvās pārvaldības ieteikumi uzņēmumiem Latvijā" (turpmāk Korporatīvās pārvaldības kodekss). Korporatīvās pārvaldības kodeksa 10.principa "Uzņēmumā ir ieviesta atalgojuma politika" pirmais kritērijs ir "Uzņēmumā ir ieviesta atalgojuma politika, kuru izstrādājusi valde, izskatījusi padome un apstiprinājusi akcionāru sapulce", kritērija skaidrojumā norādīts, ka "atalgojums atbilstoši akcionāru sapulces apstiprinātajai atalgojuma politikai ir piešķirams visiem valdes un padomes locekļiem".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"66.pants. Dalībnieku sapulces un kapitāla daļu turētāja kompetences jomas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Tikai dalībnieku sapulcei (vai šā panta ceturtajā daļā norādītos gadījumos kapitāla daļu turētājam bez dalībnieku sapulces sasaukšanas) ir tiesības pieņemt lēmumus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sabiedrības gada pārskata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peļņas izlietošanu;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valdes locekļu un valdes priekšsēdētāja ievēlēšanu un atsaukšanu, izņemot gadījumus, kad sabiedrībā ir izveidota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padomes (ja tāda ir izveidota) locekļu ievēlēšanu un atsaukšanu;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revidenta ievēlēšanu un atsaukšanu;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prasības celšanu pret valdes vai padomes (ja tāda ir izveidota) locekli vai par atteikšanos no prasības pret viņiem, kā arī par sabiedrības pārstāvja iecelšanu sabiedrības pārstāvēšanai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sabiedrības statūtu apstiprināšanu un grozīšanu;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atlīdzības apmēru revidentam, padomes locekļiem (ja tāda ir izveidota) un valdes locekļiem (izņemot gadījumus, kad ir izveidota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pamatkapitāla palielināšanu vai 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sabiedrības reorganizāciju;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likvidatora ievēlēšanu un atsaukšanu;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vidēja termiņa darbības stratēģijas apstiprināšanu, izņemot gadījumus, kad ir izveidota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uzņēmuma iegūšana vai atsavināšana;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konkrētu darbības veidu pārtraukšana un jaunu darbības veidu uzsākšana;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citiem šajā likumā minētajiem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Papildinot dalībnieku sapulces kompetenci ar panta pirmās daļas 13. un 14. punktā minētajiem jautājumiem, nepieciešams izslēgt 82. panta trešo daļu un precizēt septīto daļu, attiecīgi precizējama arī 66. 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atbalstāma panta papildināšana ar ceturto daļu, jo saskaņā ar likuma 65. panta pirmo daļu sabiedrības pārvaldi īsteno dalībnieks, dalībnieku sapulce un valde, kā arī padome (ja tāda ir izveidota). Līdz ar to no likuma izriet, ka kapitāla daļu turētāja pārstāvis lēmumus pieņem tikai dalībnieku sapulcē. Ņemot vērā likumprojekta anotācijā sniegto pamatojumu, ceturtajā daļā piedāvātais regulējums ir iekļaujams likuma 74. panta otrajā daļā, kas likuma izstrādes gaitā tika izveidota tieši anotācijā aprakstītajam mērķim – nepieciešamībai pieņemt lēmumus operatīvi, neievērojot standarta dalībnieku sapulces sasaukšanas procedūru.  Atsevišķu kapitāla daļu turētāja pārstāvja lēmumu (dalībnieku sapulces kā pārvaldes institūcijas protokolā neiekļautu) radīšana izraisīs neskaidrības viņa pieņemto lēmumu pārskatāmībā, uzskaitē, lietvedības kārtošanā un kontrolē, kas nebūtu atbalstāmi no labas pārvaldības viedokļa.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no 66.panta nosaukumā vārdus “un kapitāla daļu turētāja”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Izslēgt 66.panta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Kapitālsabiedrības dalībnieku sapulces lēmumu nevar aizstāt ar citu juridisku dokumentu. Turklāt nav saprotama priekšlikuma praktiskā realizācija, ja kapitālsabiedrībai ir vairāki dalībnieki (piemēram, vairākas pašvaldības). Vienlaikus priekšlikums nav salāgots ar normatīvajos aktos noteikto dalībnieku sapulces sasaukšanas procedūru un jautājumu sagatavošanas principiem, kā arī var tikt vērtēts kā nepamatota iejaukšanās valdes un padomes darbā.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66. panta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šķietami dalībnieku sapulces kompetences papildinājums rada iespaidu par normu dublēšanos, nav ņemts vērā ieteikums izslēgt 82.panta trešo daļu un precizēt 7.daļu, jo attiecīgās normas nosaka ierobežojumu attiecībā uz valdes kompetenci.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"66.pants. Dalībnieku sapulces un kapitāla daļu turētāja kompetences jomas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Tikai dalībnieku sapulcei (vai šā panta ceturtajā daļā norādītos gadījumos kapitāla daļu turētājam bez dalībnieku sapulces sasaukšanas) ir tiesības pieņemt lēmumus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sabiedrības gada pārskata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peļņas izlietošanu;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valdes locekļu un valdes priekšsēdētāja ievēlēšanu un atsaukšanu, izņemot gadījumus, kad sabiedrībā ir izveidota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padomes (ja tāda ir izveidota) locekļu ievēlēšanu un atsaukšanu;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revidenta ievēlēšanu un atsaukšanu;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prasības celšanu pret valdes vai padomes (ja tāda ir izveidota) locekli vai par atteikšanos no prasības pret viņiem, kā arī par sabiedrības pārstāvja iecelšanu sabiedrības pārstāvēšanai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sabiedrības statūtu apstiprināšanu un grozīšanu;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atlīdzības apmēru revidentam, padomes locekļiem (ja tāda ir izveidota) un valdes locekļiem (izņemot gadījumus, kad ir izveidota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pamatkapitāla palielināšanu vai 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sabiedrības reorganizāciju;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likvidatora ievēlēšanu un atsaukšanu;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vidēja termiņa darbības stratēģijas apstiprināšanu, izņemot gadījumus, kad ir izveidota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uzņēmuma iegūšana vai atsavināšana;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konkrētu darbības veidu pārtraukšana un jaunu darbības veidu uzsākšana;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citiem šajā likumā minētajiem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 Papildinot dalībnieku sapulces kompetenci ar panta pirmās daļas 13. un 14. punktā minētajiem jautājumiem, nepieciešams izslēgt 82. panta trešo daļu un precizēt septīto daļu, attiecīgi precizējama arī 66. 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atbalstāma panta papildināšana ar ceturto daļu, jo saskaņā ar likuma 65. panta pirmo daļu sabiedrības pārvaldi īsteno dalībnieks, dalībnieku sapulce un valde, kā arī padome (ja tāda ir izveidota). Līdz ar to no likuma izriet, ka kapitāla daļu turētāja pārstāvis lēmumus pieņem tikai dalībnieku sapulcē. Ņemot vērā likumprojekta anotācijā sniegto pamatojumu, ceturtajā daļā piedāvātais regulējums ir iekļaujams likuma 74. panta otrajā daļā, kas likuma izstrādes gaitā tika izveidota tieši anotācijā aprakstītajam mērķim – nepieciešamībai pieņemt lēmumus operatīvi, neievērojot standarta dalībnieku sapulces sasaukšanas procedūru.  Atsevišķu kapitāla daļu turētāja pārstāvja lēmumu (dalībnieku sapulces kā pārvaldes institūcijas protokolā neiekļautu) radīšana izraisīs neskaidrības viņa pieņemto lēmumu pārskatāmībā, uzskaitē, lietvedības kārtošanā un kontrolē, kas nebūtu atbalstāmi no labas pārvaldības viedokļa.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66. panta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šķietami dalībnieku sapulces kompetences papildinājums rada iespaidu par normu dublēšanos, nav ņemts vērā ieteikums izslēgt 82.panta trešo daļu un precizēt 7.daļu, jo attiecīgās normas nosaka ierobežojumu attiecībā uz valdes kompetenci.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"66.pants. Dalībnieku sapulces un kapitāla daļu turētāja kompetences jomas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Tikai dalībnieku sapulcei (vai šā panta ceturtajā daļā norādītos gadījumos kapitāla daļu turētājam bez dalībnieku sapulces sasaukšanas) ir tiesības pieņemt lēmumus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sabiedrības gada pārskata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peļņas izlietošanu;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valdes locekļu un valdes priekšsēdētāja ievēlēšanu un atsaukšanu, izņemot gadījumus, kad sabiedrībā ir izveidota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padomes (ja tāda ir izveidota) locekļu ievēlēšanu un atsaukšanu;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revidenta ievēlēšanu un atsaukšanu;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prasības celšanu pret valdes vai padomes (ja tāda ir izveidota) locekli vai par atteikšanos no prasības pret viņiem, kā arī par sabiedrības pārstāvja iecelšanu sabiedrības pārstāvēšanai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sabiedrības statūtu apstiprināšanu un grozīšanu;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atlīdzības apmēru revidentam, padomes locekļiem (ja tāda ir izveidota) un valdes locekļiem (izņemot gadījumus, kad ir izveidota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pamatkapitāla palielināšanu vai 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sabiedrības reorganizāciju;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likvidatora ievēlēšanu un atsaukšanu;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vidēja termiņa darbības stratēģijas apstiprināšanu, izņemot gadījumus, kad ir izveidota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uzņēmuma iegūšana vai atsavināšana;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konkrētu darbības veidu pārtraukšana un jaunu darbības veidu uzsākšana;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citiem šajā likumā minētajiem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panta 8.punkta normas redakcijas nav skaidrs, vai šeit ir runa par iekšējo revidentu vai revīzijas komitejas locekli vai ārējo revidentu, kas veic sabiedrības gada pārskata revīziju. Lūdzam precizēt. Gadījumā, ja tas ir ārējais revidents, tad ierosinām šā panta pirmās daļas piekto punktu izteikt jaunā redakcijā: “5) zvērināta revidenta ievēlēšanu komercsabiedrības gada pārskata revīzijai un lēmumu par tā atsaukšanu, kā arī maksas apmēra noteikšanu par gada pārskata un konsolidētā gada pārskata (ja  ir pienākums tādu sagatavot) revīziju.”.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revidenta sniegtais revīzijas pakalpojums (gada pārskata revīzija) tiek iepirkts saskaņā ar publiskā iepirkumu procedūru, tad akcionāru/dalībnieku sapulce var tikai būt informēta par šā iepirkuma rezultātiem, t.sk., maksai par pakalpojumu, par kuru iepirkuma rezultātā ir piekritusi pati komercsabiedrība pēc iesniegto piedāvājuma izvērtēšanas.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gadījumā ir nesamērīgi prasīt akcionāriem lemt par samaksu revidentam procedūrā, kas jau ir notikusi vai pirms tā tiek uzsākta un nav zināms tās iznākums attiecībā uz labākā pakalpojuma piedāvājuma cenrādi. Līdz ar to šajā punktā minēto atlīdzības noteikšanu varētu attiecināt uz iekšējo revidentu, kas ir sabiedrības neatkarīgais darbinieks. Tādēļ arī ir ļoti būtiski precīzi pateikt, kāds revidents šajā punktā ir domāts.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Komerclikuma 176.pants nošķir iespēju komercsabiedrībai piesaistīt zvērinātu revidentu (ja to prasa likums) un iespēju piesaistīt revidentu (citos gadījumos- t.i. ja to neprasa likums), ar mērķi nodrošināt  gada pārskatu pārbaudi un atzinuma sniegšanu par to, kā arī Komerclikuma 268.pantā noteiktas akcionāru sapulces tiesības noteikt atlīdzību revidentam.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Publisku personu kapitālsabiedrībām, tās meitas sabiedrība vai publiski privātā kapitālsabiedrībām atbilstoši Gada pārskatu un konsolidēto gada pārskatu likuma 91.panta prasībām ir pienākums nodrošināt zvērināta revidenta pārbaudi gada pārskatam, savukārt Revīzijas pakalpojumu likuma 29.panta trešajā daļā noteikts, ka dalībnieku (akcionāru) sapulcei ir tiesības brīvi izvēlēties zvērinātu revidentu vai zvērinātu revidentu komercsabiedrību un šīs tiesības nevar ierobežot ne plānotie revīzijas pakalpojumu līguma nosacījumi, ne jebkuras iepriekšējas vienošanās, ne arī kapitālsabiedrības valdes noslēgtajā līgumā ietverts noteikums.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izriet, ka dalībnieku (akcionāru) sapulces kompetence lemt par zvērināta revidenta apstiprināšanu un atlīdzības noteikšanu nevar tikt ierobežota ar publiskā iepirkuma procedūras rezultātiem, un gadījumos, kad zvērināts revidents izraudzīts publiskā iepirkuma rezultātā, dalībnieku sapulcei saglabājama revidenta ievēlēšanas un tā atlīdzības apstiprināšanas kompetence. Šīs kompetences ietvaros dalībnieku sapulce ir tiesīga patstāvīgi izvērtēt ar pretendentu - revīzijas pakalpojuma sniedzēju - saistītos riskus un akceptēt noslēdzamo darījumu.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atbalstāma tā normu interpretācija, kas iepirkuma procedūras izmantošanas gadījumā (ko rīko valde), sašaurinātu dalībnieku (akcionāru)  tiesības patstāvīgi lemt par revidentu, kurš pārbaudīs kapitālsabiedrības darbību un valdes rīcību.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norādīto, 66.panta pirmās daļas 8.punkta norma nav precizējama, jo sabiedrības dalībnieku sapulces kompetence ietver tiesības lemt gan par iekšējā, gan ārējā revidenta apstiprināšanu, gan atlīdzības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"66.pants. Dalībnieku sapulces un kapitāla daļu turētāja kompetences jomas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Tikai dalībnieku sapulcei (vai šā panta ceturtajā daļā norādītos gadījumos kapitāla daļu turētājam bez dalībnieku sapulces sasaukšanas) ir tiesības pieņemt lēmumus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sabiedrības gada pārskata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peļņas izlietošanu;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valdes locekļu un valdes priekšsēdētāja ievēlēšanu un atsaukšanu, izņemot gadījumus, kad sabiedrībā ir izveidota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padomes (ja tāda ir izveidota) locekļu ievēlēšanu un atsaukšanu;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revidenta ievēlēšanu un atsaukšanu;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prasības celšanu pret valdes vai padomes (ja tāda ir izveidota) locekli vai par atteikšanos no prasības pret viņiem, kā arī par sabiedrības pārstāvja iecelšanu sabiedrības pārstāvēšanai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sabiedrības statūtu apstiprināšanu un grozīšanu;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atlīdzības apmēru revidentam, padomes locekļiem (ja tāda ir izveidota) un valdes locekļiem (izņemot gadījumus, kad ir izveidota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pamatkapitāla palielināšanu vai 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sabiedrības reorganizāciju;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likvidatora ievēlēšanu un atsaukšanu;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vidēja termiņa darbības stratēģijas apstiprināšanu, izņemot gadījumus, kad ir izveidota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uzņēmuma iegūšana vai atsavināšana;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konkrētu darbības veidu pārtraukšana un jaunu darbības veidu uzsākšana;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citiem šajā likumā minētajiem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panta 5.punkta normas redakcijas nav viennozīmīgi skaidrs, kāds revidents šeit ir domāts – iekšējais vai ārējais? Lūdzam precizēt. Akcionāru/dalībnieku sapulce ievēlē Komercsabiedrības gada pārskata revidentu gada pārskata vai konsolidētā gada pārskata revīzijai un nosaka pienākumu valdei noslēgt revīzijas pakalpojumu līgumu ar konkrēto zvērinātu revidentu vai zvērinātu revidentu komercsabiedrību.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Komerclikuma 176.pants nošķir iespēju komercsabiedrībai piesaistīt zvērinātu revidentu (ja to prasa likums) un iespēju piesaistīt revidentu (citos gadījumos- t.i. ja to neprasa likums), ar mērķi nodrošināt  gada pārskatu pārbaudi un atzinuma sniegšanu par to, kā arī Komerclikuma 268.pantā noteiktas akcionāru sapulces tiesības noteikt atlīdzību revidentam.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Publisku personu kapitālsabiedrībām, tās meitas sabiedrība vai publiski privātā kapitālsabiedrībām atbilstoši Gada pārskatu un konsolidēto gada pārskatu likuma 91.panta prasībām ir pienākums nodrošināt zvērināta revidenta pārbaudi gada pārskatam, savukārt Revīzijas pakalpojumu likuma 29.panta trešajā daļā noteikts, ka dalībnieku (akcionāru) sapulcei ir tiesības brīvi izvēlēties zvērinātu revidentu vai zvērinātu revidentu komercsabiedrību un šīs tiesības nevar ierobežot ne plānotie revīzijas pakalpojumu līguma nosacījumi, ne jebkuras iepriekšējas vienošanās, ne arī kapitālsabiedrības valdes noslēgtajā līgumā ietverts noteikums.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jebkurā gadījumā gan ārējais, gan iekšējais revidents tiek piesaistīts dalībnieka (akcionāra)  interešu aizsardzībai, lai izvērtētu kapitālsabiedrības darbību (tai skaitā valdes rīcību), tādēļ nevienai citai kapitālsabiedrības pārvaldes institūcijai nevar tikt nodota kompetence ārējā vai iekšējā revidenta iecelšanai.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izriet, ka dalībnieku (akcionāru) sapulces kompetence lemt par zvērināta revidenta vai iekšējā revidenta  apstiprināšanu un atlīdzības noteikšanu nevar tikt ierobežota, līdz ar ko 66.panta pirmās daļas 5.punkta norma nav precizējama, jo ir attiecināma gan uz iekšējā, gan ārējā revidenta ievēlēšanu.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Kapitāla daļu turētājam ir tiesības pieņemt lēmumus bez sapulces sasaukšanas jautājumos, par ko iepriekš pieņemts augstākās lēmējinstitūcijas lēmums vai rīkojums, kā arī jautājumos, kuros lēmums jāpieņem nekavējoties, lai nodrošinātu sabiedrības pārvaldības nepārtrauktību."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Tieslietu ministrijas ieskatā publiskas personas augstākajai lēmējinstitūcijai un kapitāla daļu turētāja kompetencei ir jābūt strikti nodalītai (sk. iebildumu pie Likumprojekta 35. panta), tādēļ Tieslietu ministrija iebilst pret Pārvaldības likuma 66. panta ceturtajā daļā noteikto, ka kapitāla daļu turētājam ir tiesības pieņem lēmumu par jautājumiem, par ko jau iepriekš ir pieņemts augstākās lēmējinstitūcijas lēmums vai rīkojums. No minētā regulējuma nav skaidrs, kādēļ kapitāla daļu turētājam būtu nepieciešams vēlreiz lemt par to, par ko jau ir lēmusi publiskas personas augstākā lēmējinstitūcija.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identisko regulējumu Likumprojekta 48. pantā (Pārvaldības likuma 94. panta trešā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precizēta 66.panta redakcija kontekstā ar 74.panta redakciju, tiesības pieņemt lēmumus bez dalībnieku sapulces sasaukšanas, kas sākotnējā grozījumu likuma redakcijā bija paredzētas piešķirt kapitāla daļu turētājam, piešķirot dalībnieku  sapulcei, neievērojot dalībnieku sapulces sasaukšanas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ar grozījumiem paredzēts atvieglot dalībnieka  lēmuma pieņemšanas procedūru tajos gadījumos, kad dalībnieku sapulces sasaukšana Likuma 73.pantā norādītajā kārtībā nav lietderīga, jo jautājums jau izskatīts publiskas personas augstākajā lēmējinstitūcijā un pieņemts konceptuāls lēmums (piemēram – ieguldījuma izdarīšana pamatkapitālā, līdzdalības samazināšana).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Šajos gadījumos akcionāru sapulces lēmums nedublē publiskas personas augstākās lēmējinstitūcijas lēmumu vai rīkojumu, bet nodrošina tā tehnisko izpildi, lai varētu tikt izdarīts attiecīgs ieraksts komercreģistrā. Šādos - formālos - lēmumu pieņemšanas gadījumos, nav saskatāma nepieciešamība rīkot dalībnieku sapulci, ievērojot 73.pantā norādīto sapulce sasaukšanas procedūru.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67.pantu ar (1</w:t>
            </w:r>
            <w:r w:rsidR="00000000" w:rsidRPr="00000000" w:rsidDel="00000000">
              <w:rPr>
                <w:vertAlign w:val="superscript"/>
                <w:rtl w:val="0"/>
              </w:rPr>
              <w:t xml:space="preserve">1</w:t>
            </w:r>
            <w:r w:rsidR="00000000" w:rsidRPr="00000000" w:rsidDel="00000000">
              <w:rPr>
                <w:rtl w:val="0"/>
              </w:rPr>
              <w:t xml:space="preserve">)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publiskas personas dalībniekam un dalībnieku sapulcei ir jābūt strikti nodalītai kompetencei un nav pieļaujams, ka vienus un tos pašus lēmumus (dublējot viens otru) var pieņemt vairākas institūcijas (dalībnieks, dalībnieku sapulce).  Ņemot vērā minēto, lūdzam precizēt Likumprojektu vai sniegt anotācijā skaidrojumu, kādēļ Likumprojektā ir paredzēts, ka vienus un tos pašus lēmumus var pieņemt divas dažādas institūcijas.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normas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izstrādātie risinājumi neparedz publiskas personas dalībnieka un dalībnieku sapulces kompetences </w:t>
            </w:r>
            <w:r w:rsidR="00000000" w:rsidRPr="00000000" w:rsidDel="00000000">
              <w:rPr>
                <w:b w:val="1"/>
                <w:rtl w:val="0"/>
              </w:rPr>
              <w:t xml:space="preserve">pārklāšanos</w:t>
            </w:r>
            <w:r w:rsidR="00000000" w:rsidRPr="00000000" w:rsidDel="00000000">
              <w:rPr>
                <w:rtl w:val="0"/>
              </w:rPr>
              <w:t xml:space="preserve">. Atbilstoši spēkā esošajam risinājumam, dalībnieks vienpersoniski atbilstoši Likuma 5., 7. un 9.pantam pieņem lēmumus par līdzdalības iegūšanu, turpināšanu vai izbeigšanu sabiedrībā (67.panta pirmā daļa), bet ar normas papildināšanu (1.</w:t>
            </w:r>
            <w:r w:rsidR="00000000" w:rsidRPr="00000000" w:rsidDel="00000000">
              <w:rPr>
                <w:vertAlign w:val="superscript"/>
                <w:rtl w:val="0"/>
              </w:rPr>
              <w:t xml:space="preserve">1</w:t>
            </w:r>
            <w:r w:rsidR="00000000" w:rsidRPr="00000000" w:rsidDel="00000000">
              <w:rPr>
                <w:rtl w:val="0"/>
              </w:rPr>
              <w:t xml:space="preserve"> daļu) tiek ieviests risinājums, ka dalībnieks </w:t>
            </w:r>
            <w:r w:rsidR="00000000" w:rsidRPr="00000000" w:rsidDel="00000000">
              <w:rPr>
                <w:b w:val="1"/>
                <w:rtl w:val="0"/>
              </w:rPr>
              <w:t xml:space="preserve">konceptuāli</w:t>
            </w:r>
            <w:r w:rsidR="00000000" w:rsidRPr="00000000" w:rsidDel="00000000">
              <w:rPr>
                <w:rtl w:val="0"/>
              </w:rPr>
              <w:t xml:space="preserve"> lemj par jautājumiem, kas skar publiskās personas ieguldījuma apmēru (pamatkapitāla jautājumi), iesaistes komercdarbībā veidu (kapitālsabiedrību skaits, struktūra) un juridiskās personas (subjekta) formu (kapitālsabiedrība, iestāde vai aģentūra) (67.panta 1.</w:t>
            </w:r>
            <w:r w:rsidR="00000000" w:rsidRPr="00000000" w:rsidDel="00000000">
              <w:rPr>
                <w:vertAlign w:val="superscript"/>
                <w:rtl w:val="0"/>
              </w:rPr>
              <w:t xml:space="preserve">1</w:t>
            </w:r>
            <w:r w:rsidR="00000000" w:rsidRPr="00000000" w:rsidDel="00000000">
              <w:rPr>
                <w:rtl w:val="0"/>
              </w:rPr>
              <w:t xml:space="preserve"> daļa). Pēc dalībnieka lēmumu, kas norādīti  67.panta 1.</w:t>
            </w:r>
            <w:r w:rsidR="00000000" w:rsidRPr="00000000" w:rsidDel="00000000">
              <w:rPr>
                <w:vertAlign w:val="superscript"/>
                <w:rtl w:val="0"/>
              </w:rPr>
              <w:t xml:space="preserve">1</w:t>
            </w:r>
            <w:r w:rsidR="00000000" w:rsidRPr="00000000" w:rsidDel="00000000">
              <w:rPr>
                <w:rtl w:val="0"/>
              </w:rPr>
              <w:t xml:space="preserve"> daļā konceptuālā lēmuma pieņemšanas, kapitāla daļu turētājs tos īsteno, tai skaitā nodrošinot attiecīga dalībnieku sapulces lēmuma pieņemšanu, ja tāds nepieciešams dalībnieka izvēlētā risinājuma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67.panta 1.</w:t>
            </w:r>
            <w:r w:rsidR="00000000" w:rsidRPr="00000000" w:rsidDel="00000000">
              <w:rPr>
                <w:vertAlign w:val="superscript"/>
                <w:rtl w:val="0"/>
              </w:rPr>
              <w:t xml:space="preserve">1</w:t>
            </w:r>
            <w:r w:rsidR="00000000" w:rsidRPr="00000000" w:rsidDel="00000000">
              <w:rPr>
                <w:rtl w:val="0"/>
              </w:rPr>
              <w:t xml:space="preserve"> daļas normā izmantots formulējums "lemj par ... nepieciešamību, veidu un apmēru".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1</w:t>
            </w:r>
            <w:r w:rsidR="00000000" w:rsidRPr="00000000" w:rsidDel="00000000">
              <w:rPr>
                <w:rtl w:val="0"/>
              </w:rPr>
              <w:t xml:space="preserve"> daļu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67.pantu ar (1</w:t>
            </w:r>
            <w:r w:rsidR="00000000" w:rsidRPr="00000000" w:rsidDel="00000000">
              <w:rPr>
                <w:vertAlign w:val="superscript"/>
                <w:rtl w:val="0"/>
              </w:rPr>
              <w:t xml:space="preserve">1</w:t>
            </w:r>
            <w:r w:rsidR="00000000" w:rsidRPr="00000000" w:rsidDel="00000000">
              <w:rPr>
                <w:rtl w:val="0"/>
              </w:rPr>
              <w:t xml:space="preserve">)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likumprojekta 62. panta pirmā daļa un  panta pirmās prim daļas 1. un 2. punkts paredz, ka dalībnieku sapulce lēmumu par sabiedrības pamatkapitāla palielināšanu vai samazināšanu varēs pieņemt tikai pēc tam, kad attiecīgo lēmumu būs pieņēmusi augstākā lēmējinstitūcija, kas ir Ministru kabinets. Ar šiem grozījumiem tiek būtiski palielināta augstākās lēmējinstitūcijas kompetence. No tiesību sistēmas viedokļa (normu skatot kopsakarā ar Komerclikuma 196. panta pirmo daļu) nebūtu atbalstāms, ka augstākā lēmējinstitūcija pieņem lēmumu pirms dalībnieku sapulces lēmuma par pamatkapitāla palielināšanu vai samazināšanu, jo tādējādi veidojas situācija, ka nevis dalībnieku sapulce, bet gan augstākā lēmējinstitūcija pieņem šo lēmumu, lai gan tai nevajadzētu būt viņas kompetencē. Tādējādi dalībnieku sapulces lēmums dublē dalībnieka lēmumu un apgrūtina iespēju nošķirt atbildības jautājumu. Tieslietu ministrija neiebilst, ka publiskas personas augstākā lēmējinstitūcija pēc dalībnieku sapulces lēmuma par pamatkapitāla palielināšanu vai samazināšanu lemj par pamatkapitāla palielināšanas veidu un apmēru, ņemot vērā, ka šāds lēmums ir saistīts ar budžeta apropriācijām vai mantisko ieguldīšanu kapitālsabiedrībā. Lūdzam veikt attiecīgus grozījumus likumprojekta 62. pantā, 67. panta 1.</w:t>
            </w:r>
            <w:r w:rsidR="00000000" w:rsidRPr="00000000" w:rsidDel="00000000">
              <w:rPr>
                <w:vertAlign w:val="superscript"/>
                <w:rtl w:val="0"/>
              </w:rPr>
              <w:t xml:space="preserve">1</w:t>
            </w:r>
            <w:r w:rsidR="00000000" w:rsidRPr="00000000" w:rsidDel="00000000">
              <w:rPr>
                <w:rtl w:val="0"/>
              </w:rPr>
              <w:t xml:space="preserve"> daļas 1. un 2. punktā un 95. 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institūciju sanāksmē 16.04.2024. precizēt normas gramatisko redakciju.</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1</w:t>
            </w:r>
            <w:r w:rsidR="00000000" w:rsidRPr="00000000" w:rsidDel="00000000">
              <w:rPr>
                <w:rtl w:val="0"/>
              </w:rPr>
              <w:t xml:space="preserve"> daļu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Dalībnieks pirms jautājumu izlemšanas dalībnieku sapulcē lemj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pamatkapitāla palielināšanas nepieciešamību, veidu un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pamatkapitāla samazināšanas nepieciešamību un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sabiedrības reorganizāciju vai likvidāciju;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sabiedrības pārveidi;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citiem jautājumiem, kas ietilpst vai nodoti dalībnieka kompetencē."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panta pirmās prim daļas 5. punkts paredz, ka dalībnieku sapulce lēmumu par citiem jautājumiem, kas ietilpst vai nodoti dalībnieka kompetencē pieņem tikai pēc tam, kad attiecīgo lēmumu būs pieņēmis dalībnieks. Ar šiem grozījumiem tiek būtiski mainīta dalībnieku sapulces kompetence, jo tai atkārtoti jālemj arī par jautājumiem, kas ietilpst dalībnieka kompetencē. Tādējādi dalībnieku sapulces lēmums dublē dalībnieka lēmumu un apgrūtina iespēju nošķirt atbildības jautājumu.  Lūdzam veikt grozījumus likumprojekta 67. pantā un 95. 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16.04.2024. sanāksmē. Precizēta panta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Kapitāla daļu turētājam un tā pārstāvim ir nepieciešams saņemt dalībnieka piekrišanu šādos ar kapitālsabiedrību saistītos jautājumos:</w:t>
            </w:r>
            <w:r w:rsidR="00000000" w:rsidRPr="00000000" w:rsidDel="00000000">
              <w:rPr>
                <w:rtl w:val="0"/>
              </w:rPr>
              <w:t xml:space="preserve">1) pamatkapitāla palielināšanas nepieciešamība, veids un apmērs,</w:t>
            </w:r>
            <w:r w:rsidR="00000000" w:rsidRPr="00000000" w:rsidDel="00000000">
              <w:rPr>
                <w:rtl w:val="0"/>
              </w:rPr>
              <w:t xml:space="preserve">2) pamatkapitāla samazināšanas nepieciešamība un apmērs,</w:t>
            </w:r>
            <w:r w:rsidR="00000000" w:rsidRPr="00000000" w:rsidDel="00000000">
              <w:rPr>
                <w:rtl w:val="0"/>
              </w:rPr>
              <w:t xml:space="preserve">3) šā likuma 130.</w:t>
            </w:r>
            <w:r w:rsidR="00000000" w:rsidRPr="00000000" w:rsidDel="00000000">
              <w:rPr>
                <w:vertAlign w:val="superscript"/>
                <w:rtl w:val="0"/>
              </w:rPr>
              <w:t xml:space="preserve">1 </w:t>
            </w:r>
            <w:r w:rsidR="00000000" w:rsidRPr="00000000" w:rsidDel="00000000">
              <w:rPr>
                <w:rtl w:val="0"/>
              </w:rPr>
              <w:t xml:space="preserve">panta otrajā daļā norādītajos sabiedrības reorganizācijas jautājumos;</w:t>
            </w:r>
            <w:r w:rsidR="00000000" w:rsidRPr="00000000" w:rsidDel="00000000">
              <w:rPr>
                <w:rtl w:val="0"/>
              </w:rPr>
              <w:t xml:space="preserve">4) sabiedrības likvidācijas nepieciešamība;</w:t>
            </w:r>
            <w:r w:rsidR="00000000" w:rsidRPr="00000000" w:rsidDel="00000000">
              <w:rPr>
                <w:rtl w:val="0"/>
              </w:rPr>
              <w:t xml:space="preserve">4) sabiedrības pārveide;</w:t>
            </w:r>
            <w:r w:rsidR="00000000" w:rsidRPr="00000000" w:rsidDel="00000000">
              <w:rPr>
                <w:rtl w:val="0"/>
              </w:rPr>
              <w:t xml:space="preserve">5) citos jautājumos, kuros dalībnieka piekrišana nepieciešama atbilstoši citiem normatīviem aktiem vai augstākās lēmējinstitūcijas lēmumiem.”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Dalībnieks pirms jautājumu izlemšanas dalībnieku sapulcē lemj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pamatkapitāla palielināšanas nepieciešamību, veidu un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pamatkapitāla samazināšanas nepieciešamību un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sabiedrības reorganizāciju vai likvidāciju;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sabiedrības pārveidi;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citiem jautājumiem, kas ietilpst vai nodoti dalībnieka kompetencē."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panta pirmās prim daļas 3. un 4. punkts paredz, ka dalībnieku sapulce lēmumu par reorganizāciju, likvidāciju un pārveidi pieņem tikai pēc tam, kad attiecīgo lēmumu būs pieņēmis dalībnieks. Ar šiem grozījumiem tiek palielināta dalībnieka kompetence un vienlaikus dalībnieku sapulces lēmums dublē dalībnieka lēmumu un apgrūtina iespēju nošķirt atbildības jautājumu. Tieslietu ministrija ieskatā likumprojektā ir skaidri jānosaka, kura institūcija (dalībnieks vai dalībnieku sapulce) lemj par kapitālsabiedrības reorganizāciju, likvidāciju vai pārveidi. Lūdzam veikt grozījumus likumprojekta 67., pantā, 66. pantā un 95. 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16.04.2024. sanāksmē ar TM. Precizēta panta normas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Kapitāla daļu turētājam un tā pārstāvim ir nepieciešams saņemt dalībnieka piekrišanu šādos ar kapitālsabiedrību saistītos jautājumos:</w:t>
            </w:r>
            <w:r w:rsidR="00000000" w:rsidRPr="00000000" w:rsidDel="00000000">
              <w:rPr>
                <w:rtl w:val="0"/>
              </w:rPr>
              <w:t xml:space="preserve">1) pamatkapitāla palielināšanas nepieciešamība, veids un apmērs,</w:t>
            </w:r>
            <w:r w:rsidR="00000000" w:rsidRPr="00000000" w:rsidDel="00000000">
              <w:rPr>
                <w:rtl w:val="0"/>
              </w:rPr>
              <w:t xml:space="preserve">2) pamatkapitāla samazināšanas nepieciešamība un apmērs,</w:t>
            </w:r>
            <w:r w:rsidR="00000000" w:rsidRPr="00000000" w:rsidDel="00000000">
              <w:rPr>
                <w:rtl w:val="0"/>
              </w:rPr>
              <w:t xml:space="preserve">3) šā likuma 130.</w:t>
            </w:r>
            <w:r w:rsidR="00000000" w:rsidRPr="00000000" w:rsidDel="00000000">
              <w:rPr>
                <w:vertAlign w:val="superscript"/>
                <w:rtl w:val="0"/>
              </w:rPr>
              <w:t xml:space="preserve">1 </w:t>
            </w:r>
            <w:r w:rsidR="00000000" w:rsidRPr="00000000" w:rsidDel="00000000">
              <w:rPr>
                <w:rtl w:val="0"/>
              </w:rPr>
              <w:t xml:space="preserve">panta otrajā daļā norādītajos sabiedrības reorganizācijas jautājumos;</w:t>
            </w:r>
            <w:r w:rsidR="00000000" w:rsidRPr="00000000" w:rsidDel="00000000">
              <w:rPr>
                <w:rtl w:val="0"/>
              </w:rPr>
              <w:t xml:space="preserve">4) sabiedrības likvidācijas nepieciešamība;</w:t>
            </w:r>
            <w:r w:rsidR="00000000" w:rsidRPr="00000000" w:rsidDel="00000000">
              <w:rPr>
                <w:rtl w:val="0"/>
              </w:rPr>
              <w:t xml:space="preserve">4) sabiedrības pārveide;</w:t>
            </w:r>
            <w:r w:rsidR="00000000" w:rsidRPr="00000000" w:rsidDel="00000000">
              <w:rPr>
                <w:rtl w:val="0"/>
              </w:rPr>
              <w:t xml:space="preserve">5) citos jautājumos, kuros dalībnieka piekrišana nepieciešama atbilstoši citiem normatīviem aktiem vai augstākās lēmējinstitūcijas lēmumiem.”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Publiskas personas augstākā lēmējinstitūcija pirms jautājumu izlemšanas dalībnieku sapulcē lemj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pamatkapitāla palielināšanas nepieciešamību, veidu un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pamatkapitāla 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sabiedrības reorganizāciju vai likvidāciju;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sabiedrības pārveidi;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citiem jautājumiem, kas ietilpst vai nodoti augstākās lēmējinstitūcijas kompetencē."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piedāvāto grozījumu likuma 67. panta otrajā daļā, 1.1 daļā vārdus “Publiskas personas augstākā lēmējinstitūcija” nepieciešams aizstāt ar vārdu “Dalībnieks” un minētās daļas 5. punktā vārdus “augstākās lēmējinstitūcijas” ar vārdu “dalībnieka”.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Kapitāla daļu turētājam un tā pārstāvim ir nepieciešams saņemt dalībnieka piekrišanu šādos ar kapitālsabiedrību saistītos jautājumos:</w:t>
            </w:r>
            <w:r w:rsidR="00000000" w:rsidRPr="00000000" w:rsidDel="00000000">
              <w:rPr>
                <w:rtl w:val="0"/>
              </w:rPr>
              <w:t xml:space="preserve">1) pamatkapitāla palielināšanas nepieciešamība, veids un apmērs,</w:t>
            </w:r>
            <w:r w:rsidR="00000000" w:rsidRPr="00000000" w:rsidDel="00000000">
              <w:rPr>
                <w:rtl w:val="0"/>
              </w:rPr>
              <w:t xml:space="preserve">2) pamatkapitāla samazināšanas nepieciešamība un apmērs,</w:t>
            </w:r>
            <w:r w:rsidR="00000000" w:rsidRPr="00000000" w:rsidDel="00000000">
              <w:rPr>
                <w:rtl w:val="0"/>
              </w:rPr>
              <w:t xml:space="preserve">3) šā likuma 130.</w:t>
            </w:r>
            <w:r w:rsidR="00000000" w:rsidRPr="00000000" w:rsidDel="00000000">
              <w:rPr>
                <w:vertAlign w:val="superscript"/>
                <w:rtl w:val="0"/>
              </w:rPr>
              <w:t xml:space="preserve">1 </w:t>
            </w:r>
            <w:r w:rsidR="00000000" w:rsidRPr="00000000" w:rsidDel="00000000">
              <w:rPr>
                <w:rtl w:val="0"/>
              </w:rPr>
              <w:t xml:space="preserve">panta otrajā daļā norādītajos sabiedrības reorganizācijas jautājumos;</w:t>
            </w:r>
            <w:r w:rsidR="00000000" w:rsidRPr="00000000" w:rsidDel="00000000">
              <w:rPr>
                <w:rtl w:val="0"/>
              </w:rPr>
              <w:t xml:space="preserve">4) sabiedrības likvidācijas nepieciešamība;</w:t>
            </w:r>
            <w:r w:rsidR="00000000" w:rsidRPr="00000000" w:rsidDel="00000000">
              <w:rPr>
                <w:rtl w:val="0"/>
              </w:rPr>
              <w:t xml:space="preserve">4) sabiedrības pārveide;</w:t>
            </w:r>
            <w:r w:rsidR="00000000" w:rsidRPr="00000000" w:rsidDel="00000000">
              <w:rPr>
                <w:rtl w:val="0"/>
              </w:rPr>
              <w:t xml:space="preserve">5) citos jautājumos, kuros dalībnieka piekrišana nepieciešama atbilstoši citiem normatīviem aktiem vai augstākās lēmējinstitūcijas lēmumiem.”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Publiskas personas augstākā lēmējinstitūcija pirms jautājumu izlemšanas dalībnieku sapulcē lemj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pamatkapitāla palielināšanas nepieciešamību, veidu un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pamatkapitāla 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sabiedrības reorganizāciju vai likvidāciju;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sabiedrības pārveidi;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citiem jautājumiem, kas ietilpst vai nodoti augstākās lēmējinstitūcijas kompetencē."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 Ņemot vērā piedāvāto grozījumu likuma 67. panta otrajā daļā, 1.1 daļā vārdus “Publiskas personas augstākā lēmējinstitūcija” nepieciešams aizstāt ar vārdu “Dalībnieks” un minētās daļas 5. punktā vārdus “augstākās lēmējinstitūcijas” ar vārdu “dalībnieka”.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Kapitāla daļu turētājam un tā pārstāvim ir nepieciešams saņemt dalībnieka piekrišanu šādos ar kapitālsabiedrību saistītos jautājumos:</w:t>
            </w:r>
            <w:r w:rsidR="00000000" w:rsidRPr="00000000" w:rsidDel="00000000">
              <w:rPr>
                <w:rtl w:val="0"/>
              </w:rPr>
              <w:t xml:space="preserve">1) pamatkapitāla palielināšanas nepieciešamība, veids un apmērs,</w:t>
            </w:r>
            <w:r w:rsidR="00000000" w:rsidRPr="00000000" w:rsidDel="00000000">
              <w:rPr>
                <w:rtl w:val="0"/>
              </w:rPr>
              <w:t xml:space="preserve">2) pamatkapitāla samazināšanas nepieciešamība un apmērs,</w:t>
            </w:r>
            <w:r w:rsidR="00000000" w:rsidRPr="00000000" w:rsidDel="00000000">
              <w:rPr>
                <w:rtl w:val="0"/>
              </w:rPr>
              <w:t xml:space="preserve">3) šā likuma 130.</w:t>
            </w:r>
            <w:r w:rsidR="00000000" w:rsidRPr="00000000" w:rsidDel="00000000">
              <w:rPr>
                <w:vertAlign w:val="superscript"/>
                <w:rtl w:val="0"/>
              </w:rPr>
              <w:t xml:space="preserve">1 </w:t>
            </w:r>
            <w:r w:rsidR="00000000" w:rsidRPr="00000000" w:rsidDel="00000000">
              <w:rPr>
                <w:rtl w:val="0"/>
              </w:rPr>
              <w:t xml:space="preserve">panta otrajā daļā norādītajos sabiedrības reorganizācijas jautājumos;</w:t>
            </w:r>
            <w:r w:rsidR="00000000" w:rsidRPr="00000000" w:rsidDel="00000000">
              <w:rPr>
                <w:rtl w:val="0"/>
              </w:rPr>
              <w:t xml:space="preserve">4) sabiedrības likvidācijas nepieciešamība;</w:t>
            </w:r>
            <w:r w:rsidR="00000000" w:rsidRPr="00000000" w:rsidDel="00000000">
              <w:rPr>
                <w:rtl w:val="0"/>
              </w:rPr>
              <w:t xml:space="preserve">4) sabiedrības pārveide;</w:t>
            </w:r>
            <w:r w:rsidR="00000000" w:rsidRPr="00000000" w:rsidDel="00000000">
              <w:rPr>
                <w:rtl w:val="0"/>
              </w:rPr>
              <w:t xml:space="preserve">5) citos jautājumos, kuros dalībnieka piekrišana nepieciešama atbilstoši citiem normatīviem aktiem vai augstākās lēmējinstitūcijas lēmumiem.”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Publiskas personas augstākā lēmējinstitūcija pirms jautājumu izlemšanas dalībnieku sapulcē lemj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pamatkapitāla palielināšanas nepieciešamību, veidu un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pamatkapitāla 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sabiedrības reorganizāciju vai likvidāciju;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sabiedrības pārveidi;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citiem jautājumiem, kas ietilpst vai nodoti augstākās lēmējinstitūcijas kompetencē."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neiebilst, ka publiskas personas augstākā lēmējinstitūcija lemj par pamatkapitāla palielināšanas nepieciešamību, veidu un apmēru, ņemot vērā, ka šāds lēmums ir saistīts ar budžeta apropriācijām vai mantisko ieguldīšanu kapitālsabiedrībā. Taču vienlaikus Tieslietu ministrijas ieskatā publiskas personas augstākajai lēmējinstitūcijai un kapitāla daļu turētājam ir jābūt strikti nodalītai kompetencei un nav pieļaujams, ka vienus un tos pašus lēmumus var pieņemt vairākas institūcijas. Ņemot vērā minēto, lūdzam precizēt Likumprojektu vai sniegt anotācijā skaidrojumu, kādēļ Likumprojektā ir paredzēts, ka vienus un tos pašus lēmumus var pieņemt divas dažādas institūcijas.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normas redakcija precizēta, norādot, ka dalībnieku (un akcionāru) sapulces kompetencē ietilpst lēmumi par pamatkapitāla palielināšanu vai samazināšanu atbilstoši publiskas personas augstākās lēmējinstitūcijas (dalībnieka) attiecīgam lēmumam.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Kapitāla daļu turētājam un tā pārstāvim ir nepieciešams saņemt dalībnieka piekrišanu šādos ar kapitālsabiedrību saistītos jautājumos:</w:t>
            </w:r>
            <w:r w:rsidR="00000000" w:rsidRPr="00000000" w:rsidDel="00000000">
              <w:rPr>
                <w:rtl w:val="0"/>
              </w:rPr>
              <w:t xml:space="preserve">1) pamatkapitāla palielināšanas nepieciešamība, veids un apmērs,</w:t>
            </w:r>
            <w:r w:rsidR="00000000" w:rsidRPr="00000000" w:rsidDel="00000000">
              <w:rPr>
                <w:rtl w:val="0"/>
              </w:rPr>
              <w:t xml:space="preserve">2) pamatkapitāla samazināšanas nepieciešamība un apmērs,</w:t>
            </w:r>
            <w:r w:rsidR="00000000" w:rsidRPr="00000000" w:rsidDel="00000000">
              <w:rPr>
                <w:rtl w:val="0"/>
              </w:rPr>
              <w:t xml:space="preserve">3) šā likuma 130.</w:t>
            </w:r>
            <w:r w:rsidR="00000000" w:rsidRPr="00000000" w:rsidDel="00000000">
              <w:rPr>
                <w:vertAlign w:val="superscript"/>
                <w:rtl w:val="0"/>
              </w:rPr>
              <w:t xml:space="preserve">1 </w:t>
            </w:r>
            <w:r w:rsidR="00000000" w:rsidRPr="00000000" w:rsidDel="00000000">
              <w:rPr>
                <w:rtl w:val="0"/>
              </w:rPr>
              <w:t xml:space="preserve">panta otrajā daļā norādītajos sabiedrības reorganizācijas jautājumos;</w:t>
            </w:r>
            <w:r w:rsidR="00000000" w:rsidRPr="00000000" w:rsidDel="00000000">
              <w:rPr>
                <w:rtl w:val="0"/>
              </w:rPr>
              <w:t xml:space="preserve">4) sabiedrības likvidācijas nepieciešamība;</w:t>
            </w:r>
            <w:r w:rsidR="00000000" w:rsidRPr="00000000" w:rsidDel="00000000">
              <w:rPr>
                <w:rtl w:val="0"/>
              </w:rPr>
              <w:t xml:space="preserve">4) sabiedrības pārveide;</w:t>
            </w:r>
            <w:r w:rsidR="00000000" w:rsidRPr="00000000" w:rsidDel="00000000">
              <w:rPr>
                <w:rtl w:val="0"/>
              </w:rPr>
              <w:t xml:space="preserve">5) citos jautājumos, kuros dalībnieka piekrišana nepieciešama atbilstoši citiem normatīviem aktiem vai augstākās lēmējinstitūcijas lēmumiem.”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Publiskas personas augstākā lēmējinstitūcija pirms jautājumu izlemšanas dalībnieku sapulcē lemj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pamatkapitāla palielināšanas nepieciešamību, veidu un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pamatkapitāla 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sabiedrības reorganizāciju vai likvidāciju;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sabiedrības pārveidi;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citiem jautājumiem, kas ietilpst vai nodoti augstākās lēmējinstitūcijas kompetencē."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pamatojumu par likumprojekta 35. pantā ietverto 67.panta 1.</w:t>
            </w:r>
            <w:r w:rsidR="00000000" w:rsidRPr="00000000" w:rsidDel="00000000">
              <w:rPr>
                <w:vertAlign w:val="superscript"/>
                <w:rtl w:val="0"/>
              </w:rPr>
              <w:t xml:space="preserve">1</w:t>
            </w:r>
            <w:r w:rsidR="00000000" w:rsidRPr="00000000" w:rsidDel="00000000">
              <w:rPr>
                <w:rtl w:val="0"/>
              </w:rPr>
              <w:t xml:space="preserve"> daļu, ka valsts kapitālsabiedrības dalībnieku sapulce lēmumu par sabiedrības pamatkapitāla palielināšanu vai samazināšanu varēs pieņemt tikai pēc tam, kad attiecīgo lēmumu būs pieņēmusi augstākā lēmējinstitūcija, kas ir Ministru kabinets (Publiskas personas kapitāla daļu un kapitālsabiedrību pārvaldības likuma 1. panta pirmās daļas 14. punkta a) punkts). Likuma redakcijā minētā lēmuma pieņemšanai pietiek ar dalībnieku sapulces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attiecībā uz minēto grozījumu ir norādīts, ka papildus nedaudz konkretizēts publiskas personas kapitālsabiedrības augstākās lēmējinstitūcijas kompetencē ietilpstošo jautājumu loks, ietverot tajā arī jautājumus par pamatkapitāla izmaiņām. Minētie grozījumi nav tikai kompetences konkretizēšana, bet tie uzskatāmi par būtisku augstākās lēmējinstitūcijas kompetences paplašināšanu. Likumprojekta anotācijā minētais pēc būtības nesniedz pamatojumu šādu grozījumu nepieciešamībai.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anotācijā minēto attiecīgie grozījumi tiek piedāvāti kā risinājums sekojošai problēmai – “Nepieciešams ieviest procesuālu uzlabojumu publiskas personas kapitālsabiedrības dalībnieku (akcionāru) sapulču regulējumā, jo šobrīd spēkā esošās normas paredz dalībnieku sapulču sasaukšanu jebkuros 66.panta un 94.pantā norādītajos jautājumos, nosakot stingru dalībnieku sapulču izsludināšanas un lēmumu pieņemšanas kārtību.” Nav skaidrs, kā minētie grozījumi attiecas uz minēto problēmu.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grozījumi uzskatāmi par papildu administratīvo slogu gan pašām kapitālsabiedrībām, gan ministrijām, kurām būs jāvirza attiecīgi normatīvo aktu projektu uz Ministru kabinetu, kā arī pašam Ministru kabinetam.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iekļauts papildus skaidrojums un precizēta panta normas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lēmums par pamatkapitāla palielināšanu kapitālsabiedrībā ietver jautājumu par akcionāra investīciju (līdzdalības) apjomu. Publiskas personas kapitālsabiedrību pamatkapitālā tiek ieguldīti publiskie līdzekļi un lemt par publisko līdzekļu izlietojumu ir tiesības tikai  publiskas personas augstākai lēmējinstitūcijai. Līdz ar norādīto, tikai tad, ja publiskās personas augstākā lēmējinstitūcija ir konceptuāli nolēmusi veikt publisko līdzekļu investīciju kapitālsabiedrības pamatkapitālā, ir pieļaujama pamatkapitāla atbilstoša palielināšana ar akcionāru sapulces tehnisku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piedāvātajā 62.panta pirmās daļas redakcijā netiek prasīts, lai augstākā lēmējinstitūcija būtu pieņēmusi “lēmumu par pamatkapitāla palielināšanu”, bet gan norādīts, ka sabiedrības dalībnieku sapulces lēmumam ir jābūt saskaņā ar “publiskas personas augstākās lēmējinstitūcijas iepriekš pieņemtajiem lēmumiem vai publiskas personas budžeta apropriācijām”, līdz ar ko šādu tiesību aktu spektrā var būt gan individuāli rīkojumi, gan konceptuāli lēmumi, gan “Likumā par valsts budžetu kārtējam gadam un vidēja termiņa budžeta ietvaru” paredzētie asignējumi.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pamatot dalībnieku sapulces lēmumu ar publiskas personas augstākās lēmējinstitūcijas lēmumu, un pamatkapitāla samazināšanas gadījumā – rīcību ar daļu dzēšanas rezultātā publiskai personai piekrītošajiem līdzekļiem, nepieciešama ne vien, lai nodrošinātu publiskas personas finanšu lēmumu pieņemšanas konsekvenci, bet arī pārskatāmu (izsekojamu) un disciplinētu publiskās personas augstākās lēmējinstitūcijas nolēmumu izpildi un prognozējamu publiskas personas budžeta ieņēmumu plūsmu.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Kapitāla daļu turētājam un tā pārstāvim ir nepieciešams saņemt dalībnieka piekrišanu šādos ar kapitālsabiedrību saistītos jautājumos:</w:t>
            </w:r>
            <w:r w:rsidR="00000000" w:rsidRPr="00000000" w:rsidDel="00000000">
              <w:rPr>
                <w:rtl w:val="0"/>
              </w:rPr>
              <w:t xml:space="preserve">1) pamatkapitāla palielināšanas nepieciešamība, veids un apmērs,</w:t>
            </w:r>
            <w:r w:rsidR="00000000" w:rsidRPr="00000000" w:rsidDel="00000000">
              <w:rPr>
                <w:rtl w:val="0"/>
              </w:rPr>
              <w:t xml:space="preserve">2) pamatkapitāla samazināšanas nepieciešamība un apmērs,</w:t>
            </w:r>
            <w:r w:rsidR="00000000" w:rsidRPr="00000000" w:rsidDel="00000000">
              <w:rPr>
                <w:rtl w:val="0"/>
              </w:rPr>
              <w:t xml:space="preserve">3) šā likuma 130.</w:t>
            </w:r>
            <w:r w:rsidR="00000000" w:rsidRPr="00000000" w:rsidDel="00000000">
              <w:rPr>
                <w:vertAlign w:val="superscript"/>
                <w:rtl w:val="0"/>
              </w:rPr>
              <w:t xml:space="preserve">1 </w:t>
            </w:r>
            <w:r w:rsidR="00000000" w:rsidRPr="00000000" w:rsidDel="00000000">
              <w:rPr>
                <w:rtl w:val="0"/>
              </w:rPr>
              <w:t xml:space="preserve">panta otrajā daļā norādītajos sabiedrības reorganizācijas jautājumos;</w:t>
            </w:r>
            <w:r w:rsidR="00000000" w:rsidRPr="00000000" w:rsidDel="00000000">
              <w:rPr>
                <w:rtl w:val="0"/>
              </w:rPr>
              <w:t xml:space="preserve">4) sabiedrības likvidācijas nepieciešamība;</w:t>
            </w:r>
            <w:r w:rsidR="00000000" w:rsidRPr="00000000" w:rsidDel="00000000">
              <w:rPr>
                <w:rtl w:val="0"/>
              </w:rPr>
              <w:t xml:space="preserve">4) sabiedrības pārveide;</w:t>
            </w:r>
            <w:r w:rsidR="00000000" w:rsidRPr="00000000" w:rsidDel="00000000">
              <w:rPr>
                <w:rtl w:val="0"/>
              </w:rPr>
              <w:t xml:space="preserve">5) citos jautājumos, kuros dalībnieka piekrišana nepieciešama atbilstoši citiem normatīviem aktiem vai augstākās lēmējinstitūcijas lēmumiem.”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68.panta otro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 nav saprotama trešajā daļā imperatīvi paredzētā videoieraksta nepieciešamība, ja tiek noformēts protokols. Ņemot vērā, ka vienīgā persona, kas ir tiesīga pieņemt lēmumu ir kapitāla daļu turētāja pārstāvis, tad faktiski dalībnieku sapulce ir uzskatāma par notiekošo tur, kur atrodas viņš. Tātad pēc būtības klātienē. Savukārt pārējie sapulces dalībnieki var piedalīties sapulcē gan klātienē, gan attālināti. Līdz ar to šādas “hibrīd” sapulces norise pēc būtības nav atšķirīga no tādas sapulces, kur visi ir klātesoši. Tāpat nav skaidrs formulējums “videoieraksta atšifrējums protokolā” – ar ko šāds institūts atšķiras no parastas dalībnieku sapulces protokolēšanas.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Pants precizēts, attālinātas sapulces norises gaitas fiksēšanas noteikumus nosakot  citās normās (77.</w:t>
            </w:r>
            <w:r w:rsidR="00000000" w:rsidRPr="00000000" w:rsidDel="00000000">
              <w:rPr>
                <w:vertAlign w:val="superscript"/>
                <w:rtl w:val="0"/>
              </w:rPr>
              <w:t xml:space="preserve">1</w:t>
            </w:r>
            <w:r w:rsidR="00000000" w:rsidRPr="00000000" w:rsidDel="00000000">
              <w:rPr>
                <w:rtl w:val="0"/>
              </w:rPr>
              <w:t xml:space="preserve"> un 105.</w:t>
            </w:r>
            <w:r w:rsidR="00000000" w:rsidRPr="00000000" w:rsidDel="00000000">
              <w:rPr>
                <w:vertAlign w:val="superscript"/>
                <w:rtl w:val="0"/>
              </w:rPr>
              <w:t xml:space="preserve">1</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Dalība dalībnieku sapulcē var tikt organizēta klātienē vai izmantojot elektroniskos saziņas līdzekļus (attālinātas norises dalībnieku sapulce)."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no šādas redakcijas saprotams, ka dalībnieku sapulces var notikt tikai klātienē vai tikai attālināti, taču nav viennozīmīgi saprotams, vai ir iespējams rīkot daļēji attālinātu sapulci, tas ir, kad daļa no personām, kurām ir jāpiedalās dalībniekiem sapulcē, piedalās klātienē un daļa attālināti. Norādām, ka Komerclikuma 214.</w:t>
            </w:r>
            <w:r w:rsidR="00000000" w:rsidRPr="00000000" w:rsidDel="00000000">
              <w:rPr>
                <w:vertAlign w:val="superscript"/>
                <w:rtl w:val="0"/>
              </w:rPr>
              <w:t xml:space="preserve">1</w:t>
            </w:r>
            <w:r w:rsidR="00000000" w:rsidRPr="00000000" w:rsidDel="00000000">
              <w:rPr>
                <w:rtl w:val="0"/>
              </w:rPr>
              <w:t xml:space="preserve"> panta trešā daļa paredz šādu iespēju rīkot dalībnieku sapulci arī attālināti un klātienē vienlaicīgi, tādēļ lūdzam skaidrot, vai šāds regulējums ietver arī tādu sapulču sasaukšanu, kurā daļa no sapulces dalībniekiem piedalās klātienē un daļa attālināti. Gadījumā, ja ir paredzēts, ka var rīkot daļēji attālinātu sapulci, lūdzam ietvert skaidrojumu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Likuma 68.pants iekļauts Kapitālsabiedrību pārvaldības likuma D sadaļā "Publiskas personas sabiedrība ar ierobežotu atbildību", tādēļ, šajā sadaļā ietvertās normas regulē procesu kapitālsabiedrībās, k</w:t>
            </w:r>
            <w:r w:rsidR="00000000" w:rsidRPr="00000000" w:rsidDel="00000000">
              <w:rPr>
                <w:b w:val="1"/>
                <w:rtl w:val="0"/>
              </w:rPr>
              <w:t xml:space="preserve">urās ir viens dalībnieks. </w:t>
            </w:r>
            <w:r w:rsidR="00000000" w:rsidRPr="00000000" w:rsidDel="00000000">
              <w:rPr>
                <w:rtl w:val="0"/>
              </w:rPr>
              <w:t xml:space="preserve">Līdz ar norādīto</w:t>
            </w:r>
            <w:r w:rsidR="00000000" w:rsidRPr="00000000" w:rsidDel="00000000">
              <w:rPr>
                <w:b w:val="1"/>
                <w:rtl w:val="0"/>
              </w:rPr>
              <w:t xml:space="preserve"> </w:t>
            </w:r>
            <w:r w:rsidR="00000000" w:rsidRPr="00000000" w:rsidDel="00000000">
              <w:rPr>
                <w:rtl w:val="0"/>
              </w:rPr>
              <w:t xml:space="preserve">dalībnieku sapulcē piedalās tikai viens dalībnieks (tā pārstāvis) un kapitālsabiedrības pārvaldes institūciju locekļi bez balsstiesībām, lai nodrošinātu izskatāmo jautājumu vispusīgu izskatīšanu. Tehniski, dalībnieku sapulces lēmuma pieņemšanas vieta būs kapitāla daļu turētāja atrašanās vieta sapulces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Atšķirībā no Komerclikuma 214.</w:t>
            </w:r>
            <w:r w:rsidR="00000000" w:rsidRPr="00000000" w:rsidDel="00000000">
              <w:rPr>
                <w:vertAlign w:val="superscript"/>
                <w:rtl w:val="0"/>
              </w:rPr>
              <w:t xml:space="preserve">1</w:t>
            </w:r>
            <w:r w:rsidR="00000000" w:rsidRPr="00000000" w:rsidDel="00000000">
              <w:rPr>
                <w:rtl w:val="0"/>
              </w:rPr>
              <w:t xml:space="preserve"> panta normas, kuras uzdevums ir reglamentēt balsošanas iespējas un leģitimitāti vairāku dalībnieku gadījumā, attiecībā uz publisku personu kapitālsabiedrībām šāds regulējums nav aktuāls, tādēļ nav nepieciešams veidot īpašu regulējumu pēc analoģijas ar Komerclikumu.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68.panta norma nenosaka sapulces formu, bet nosaka veidus, kā uz sapulci aicinātās personas var piedalīties sapulcē (Dalība dalībnieku sapulcē var tikt organizēta klātienē vai izmantojot elektroniskos saziņas līdzekļus), līdz ar norādīto ir iespējamas situācijas, kad visi sapulces dalībnieki tiekas klātienē, daļa no tiem tiekas klātienē un daļa - izmantojot elektroniskās saziņas līdzekļus, vai arī visi dalībnieki izmanto elektroniskās saziņas līdzekļus.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"(3) Dalība dalībnieku sapulcē var tikt organizēta klātienē vai izmantojot elektroniskos saziņas līdzekļus (attālinātas norises dalībnieku sapulce)."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68.pantu ar trešo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 nav saprotama trešajā daļā imperatīvi paredzētā videoieraksta nepieciešamība, ja tiek noformēts protokols. Ņemot vērā, ka vienīgā persona, kas ir tiesīga pieņemt lēmumu ir kapitāla daļu turētāja pārstāvis, tad faktiski dalībnieku sapulce ir uzskatāma par notiekošo tur, kur atrodas viņš. Tātad pēc būtības klātienē. Savukārt pārējie sapulces dalībnieki var piedalīties sapulcē gan klātienē, gan attālināti. Līdz ar to šādas “hibrīd” sapulces norise pēc būtības nav atšķirīga no tādas sapulces, kur visi ir klātesoši. Tāpat nav skaidrs formulējums “videoieraksta atšifrējums protokolā” – ar ko šāds institūts atšķiras no parastas dalībnieku sapulces protokolēšanas.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68.panta trešās daļas izslēgt otro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Saistībā ar papildu resursu ieguldīšanu attālinātās sapulces fiksēšanai, priekšlikums svītrot prasību, ka attālinātai dalībnieku sapulcei obligāti veicams videoieraksts.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Pants precizēts, attālinātas sapulces norises gaitas fiksēšanas noteikumus nosakot  citās normās (77.</w:t>
            </w:r>
            <w:r w:rsidR="00000000" w:rsidRPr="00000000" w:rsidDel="00000000">
              <w:rPr>
                <w:vertAlign w:val="superscript"/>
                <w:rtl w:val="0"/>
              </w:rPr>
              <w:t xml:space="preserve">1 </w:t>
            </w:r>
            <w:r w:rsidR="00000000" w:rsidRPr="00000000" w:rsidDel="00000000">
              <w:rPr>
                <w:rtl w:val="0"/>
              </w:rPr>
              <w:t xml:space="preserve">un 105.</w:t>
            </w:r>
            <w:r w:rsidR="00000000" w:rsidRPr="00000000" w:rsidDel="00000000">
              <w:rPr>
                <w:vertAlign w:val="superscript"/>
                <w:rtl w:val="0"/>
              </w:rPr>
              <w:t xml:space="preserve">1</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68. pantu ar trešo daļu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Kapitāla daļu turētājam un tā pārstāvim ir nepieciešams saņemt dalībnieka piekrišanu šādos ar kapitālsabiedrību saistītos jautājumos:</w:t>
            </w:r>
            <w:r w:rsidR="00000000" w:rsidRPr="00000000" w:rsidDel="00000000">
              <w:rPr>
                <w:rtl w:val="0"/>
              </w:rPr>
              <w:t xml:space="preserve">1) pamatkapitāla palielināšanas nepieciešamība, veids un apmērs,</w:t>
            </w:r>
            <w:r w:rsidR="00000000" w:rsidRPr="00000000" w:rsidDel="00000000">
              <w:rPr>
                <w:rtl w:val="0"/>
              </w:rPr>
              <w:t xml:space="preserve">2) pamatkapitāla samazināšanas nepieciešamība un apmērs,</w:t>
            </w:r>
            <w:r w:rsidR="00000000" w:rsidRPr="00000000" w:rsidDel="00000000">
              <w:rPr>
                <w:rtl w:val="0"/>
              </w:rPr>
              <w:t xml:space="preserve">3) šā likuma 130.</w:t>
            </w:r>
            <w:r w:rsidR="00000000" w:rsidRPr="00000000" w:rsidDel="00000000">
              <w:rPr>
                <w:vertAlign w:val="superscript"/>
                <w:rtl w:val="0"/>
              </w:rPr>
              <w:t xml:space="preserve">1 </w:t>
            </w:r>
            <w:r w:rsidR="00000000" w:rsidRPr="00000000" w:rsidDel="00000000">
              <w:rPr>
                <w:rtl w:val="0"/>
              </w:rPr>
              <w:t xml:space="preserve">panta otrajā daļā norādītajos sabiedrības reorganizācijas jautājumos;</w:t>
            </w:r>
            <w:r w:rsidR="00000000" w:rsidRPr="00000000" w:rsidDel="00000000">
              <w:rPr>
                <w:rtl w:val="0"/>
              </w:rPr>
              <w:t xml:space="preserve">4) sabiedrības likvidācijas nepieciešamība;</w:t>
            </w:r>
            <w:r w:rsidR="00000000" w:rsidRPr="00000000" w:rsidDel="00000000">
              <w:rPr>
                <w:rtl w:val="0"/>
              </w:rPr>
              <w:t xml:space="preserve">4) sabiedrības pārveide;</w:t>
            </w:r>
            <w:r w:rsidR="00000000" w:rsidRPr="00000000" w:rsidDel="00000000">
              <w:rPr>
                <w:rtl w:val="0"/>
              </w:rPr>
              <w:t xml:space="preserve">5) citos jautājumos, kuros dalībnieka piekrišana nepieciešama atbilstoši citiem normatīviem aktiem vai augstākās lēmējinstitūcijas lēmumiem.”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67. panta 1.</w:t>
            </w:r>
            <w:r w:rsidR="00000000" w:rsidRPr="00000000" w:rsidDel="00000000">
              <w:rPr>
                <w:vertAlign w:val="superscript"/>
                <w:rtl w:val="0"/>
              </w:rPr>
              <w:t xml:space="preserve">1</w:t>
            </w:r>
            <w:r w:rsidR="00000000" w:rsidRPr="00000000" w:rsidDel="00000000">
              <w:rPr>
                <w:rtl w:val="0"/>
              </w:rPr>
              <w:t xml:space="preserve"> daļas 5. punkta izslēgt vārdus "vai augstākās lēmējinstitūcijas lēmumiem". Norādām, ka panta pirmās prim daļas 5. punkts iekļauj norādi uz citiem normatīviem aktiem vai augstākās lēmējinstitūcijas lēmumiem. Augstākajai lēmējinstitūcijai ir likumā konkrēti noteiktas kompetences, kuru ietvarā, tai ir tiesības pieņemt lēmumus, tas ir, tā nedrīkst pieņemt lēmumus jautājumos, kuros tai nav likumā noteikta kompetence. Nebūtu pamatoti attiecīgajā punktā papildus norādīt uz augstākas lēmējinstitūcijas lēmumiem kā vēl vienu papildus jautājumu, kuram piemērotos attiecīgā panta daļa, jo augstākā lēmējinstitūcija var pieņemt lēmumus tikai likumā konkrēti noteiktās kompetences robežās. Normā iekļautais papildinājums uz augstākās lēmējinstitūcijas lēmumiem tiek aptverta ar pantā iekļauto norādi uz citiem normatīvajiem aktiem. Lūdzam veikt attiecīgos precizējumus arī likumprojekta 95. panta 1.</w:t>
            </w:r>
            <w:r w:rsidR="00000000" w:rsidRPr="00000000" w:rsidDel="00000000">
              <w:rPr>
                <w:vertAlign w:val="superscript"/>
                <w:rtl w:val="0"/>
              </w:rPr>
              <w:t xml:space="preserve">1</w:t>
            </w:r>
            <w:r w:rsidR="00000000" w:rsidRPr="00000000" w:rsidDel="00000000">
              <w:rPr>
                <w:rtl w:val="0"/>
              </w:rPr>
              <w:t xml:space="preserve"> daļas 5.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VSS papildināta anotācija ar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Pārvaldības likuma 67.pantu paredzēts papildināt 1.</w:t>
            </w:r>
            <w:r w:rsidR="00000000" w:rsidRPr="00000000" w:rsidDel="00000000">
              <w:rPr>
                <w:vertAlign w:val="superscript"/>
                <w:rtl w:val="0"/>
              </w:rPr>
              <w:t xml:space="preserve">1</w:t>
            </w:r>
            <w:r w:rsidR="00000000" w:rsidRPr="00000000" w:rsidDel="00000000">
              <w:rPr>
                <w:rtl w:val="0"/>
              </w:rPr>
              <w:t xml:space="preserve"> daļu, nosakot jautājumus, kuros kapitāla daļu turētājam un tā pārstāvim ir nepieciešams saņemt dalībnieka piekrišanu (saskaņojumu) pirms lēmuma pieņemšanas  dalībnieku sapulcē, jautājumu  lokā ietverot izmaiņas pamatkapitāla apmērā, reorganizācijas, pārveides un likvidācijas jautājumus, kā arī citus jautājumos, kuros dalībnieka piekrišana nepieciešama atbilstoši citiem normatīviem aktiem vai augstākās lēmējinstitūcijas lēmumiem. Šādu jautājumu lokā ietilpst plānotie dāvinājumi un ziedojumi, kam atbilstoši Publiskas personas finanšu līdzekļu un mantas izšķērdēšanas novēršanas likuma 11.panta ceturtās daļas prasībām un Ministru kabineta 2024. gada 6. jūnija rīkojumu Nr. 426 "Par valsts kapitālsabiedrību dāvinājumiem (ziedojumiem)" ir nepieciešams sākotnēji saņemt Ministru kabineta atļauju, kā arī citi stratēģiskas nozīmes jautājumi, kas skar publiskas personas stratēģiskās līdzdalības mērķa īstenošanas kārtību, ar tiem saistītus uzdevumus un ierobežojumus. Publiskas personas augstākā lēmējinstitūcija nav tiesīga izmantot šo instrumentu, lai iejauktos kapitālsabiedrību ikdienas komercdarbībā vai attīstībā, ciktāl tā neskar pašas publiskas personas līdzdalības stratēģiskos aspektus vai uzraudzību pār kapitālsabiedrībā investēto budžeta līdzekļu (ieguldījumu) vai potenciālo budžeta līdzekļu (iespējamo dividenžu) izlietojumu. Minētā norma ļaus publiskai personai, gadījumos, kad tiek pieprasītas papildus budžeta līdzekļu investīcijas, noteikt precīzākus noteikumus to mērķtiecīgam izlietojumam, veicinot kapitāla daļu turētāju un kapitālsabiedrību atbildīgāku pieeju kapitālsabiedrību darbības plānošanai, risku uzraudzībai un augstākās lēmējinstitūcijas informēšanai.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Kapitāla daļu turētājam un tā pārstāvim ir nepieciešams saņemt dalībnieka piekrišanu šādos ar kapitālsabiedrību saistītos jautājumos:</w:t>
            </w:r>
            <w:r w:rsidR="00000000" w:rsidRPr="00000000" w:rsidDel="00000000">
              <w:rPr>
                <w:rtl w:val="0"/>
              </w:rPr>
              <w:t xml:space="preserve">1) pamatkapitāla palielināšanas nepieciešamība, veids un apmērs,</w:t>
            </w:r>
            <w:r w:rsidR="00000000" w:rsidRPr="00000000" w:rsidDel="00000000">
              <w:rPr>
                <w:rtl w:val="0"/>
              </w:rPr>
              <w:t xml:space="preserve">2) pamatkapitāla samazināšanas nepieciešamība un apmērs,</w:t>
            </w:r>
            <w:r w:rsidR="00000000" w:rsidRPr="00000000" w:rsidDel="00000000">
              <w:rPr>
                <w:rtl w:val="0"/>
              </w:rPr>
              <w:t xml:space="preserve">3) šā likuma 130.</w:t>
            </w:r>
            <w:r w:rsidR="00000000" w:rsidRPr="00000000" w:rsidDel="00000000">
              <w:rPr>
                <w:vertAlign w:val="superscript"/>
                <w:rtl w:val="0"/>
              </w:rPr>
              <w:t xml:space="preserve">1 </w:t>
            </w:r>
            <w:r w:rsidR="00000000" w:rsidRPr="00000000" w:rsidDel="00000000">
              <w:rPr>
                <w:rtl w:val="0"/>
              </w:rPr>
              <w:t xml:space="preserve">panta otrajā daļā norādītajos sabiedrības reorganizācijas jautājumos;</w:t>
            </w:r>
            <w:r w:rsidR="00000000" w:rsidRPr="00000000" w:rsidDel="00000000">
              <w:rPr>
                <w:rtl w:val="0"/>
              </w:rPr>
              <w:t xml:space="preserve">4) sabiedrības likvidācijas nepieciešamība;</w:t>
            </w:r>
            <w:r w:rsidR="00000000" w:rsidRPr="00000000" w:rsidDel="00000000">
              <w:rPr>
                <w:rtl w:val="0"/>
              </w:rPr>
              <w:t xml:space="preserve">4) sabiedrības pārveide;</w:t>
            </w:r>
            <w:r w:rsidR="00000000" w:rsidRPr="00000000" w:rsidDel="00000000">
              <w:rPr>
                <w:rtl w:val="0"/>
              </w:rPr>
              <w:t xml:space="preserve">5) citos jautājumos, kuros dalībnieka piekrišana nepieciešama atbilstoši citiem normatīviem aktiem vai augstākās lēmējinstitūcijas lēmumiem.”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Dalība dalībnieku sapulcē var tikt organizēta attālināti. Šādā gadījumā nodrošināms dalībnieku sapulces videoieraksts un tā atšifrējums protokolā."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likumprojekta 36.pantā ietverto 68.panta trešās daļas otro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Attālinātas dalībnieku sapulces norises gadījumā, nodrošināt dalībnieku sapulces videoierakstu un tā atšifrējumu protokolā ir lieks administratīvais slogs, kā arī likumprojekta anotācijā nav sniegts pamatojums šāda videoieraksta veikšanai.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Pants precizēts, attālinātas sapulces norises gaitas fiksēšanas noteikumus nosakot  citās normās (77.</w:t>
            </w:r>
            <w:r w:rsidR="00000000" w:rsidRPr="00000000" w:rsidDel="00000000">
              <w:rPr>
                <w:vertAlign w:val="superscript"/>
                <w:rtl w:val="0"/>
              </w:rPr>
              <w:t xml:space="preserve">1</w:t>
            </w:r>
            <w:r w:rsidR="00000000" w:rsidRPr="00000000" w:rsidDel="00000000">
              <w:rPr>
                <w:rtl w:val="0"/>
              </w:rPr>
              <w:t xml:space="preserve"> un 105.</w:t>
            </w:r>
            <w:r w:rsidR="00000000" w:rsidRPr="00000000" w:rsidDel="00000000">
              <w:rPr>
                <w:vertAlign w:val="superscript"/>
                <w:rtl w:val="0"/>
              </w:rPr>
              <w:t xml:space="preserve">1</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"(3) Dalība dalībnieku sapulcē var tikt organizēta klātienē vai izmantojot elektroniskos saziņas līdzekļus (attālinātas norises dalībnieku sapulce)."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Dalība dalībnieku sapulcē var tikt organizēta attālināti. Šādā gadījumā nodrošināms dalībnieku sapulces videoieraksts un tā atšifrējums protokolā."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šādas redakcijas saprotams, ka dalībnieku sapulces var notikt tikai klātienē vai tikai attālināti, taču nav viennozīmīgi saprotams, vai ir iespējams rīkot daļēji attālinātu sapulci. Norādām, ka Komerclikuma 214.</w:t>
            </w:r>
            <w:r w:rsidR="00000000" w:rsidRPr="00000000" w:rsidDel="00000000">
              <w:rPr>
                <w:vertAlign w:val="superscript"/>
                <w:rtl w:val="0"/>
              </w:rPr>
              <w:t xml:space="preserve">1</w:t>
            </w:r>
            <w:r w:rsidR="00000000" w:rsidRPr="00000000" w:rsidDel="00000000">
              <w:rPr>
                <w:rtl w:val="0"/>
              </w:rPr>
              <w:t xml:space="preserve"> pants paredz iespēju rīkot dalībnieku sapulci arī daļēji attālināti, tādēļ lūdzam skaidrot, vai šāds regulējums ietver arī daļēji attālinātu sapulču sasaukšanu. Gadījumā, ja ir paredzēts, ka dalībnieki var rīkot daļēji attālinātu sapulci, lūdzam ietvert skaidrojumu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68.pants iekļauts Kapitālsabiedrību pārvaldības likuma D sadaļā "Publiskas personas sabiedrība ar ierobežotu atbildību", tādēļ, šajā sadaļā ietvertās normas regulē procesus kapitālsabiedrībās, kurās ir viens dalībnieks un dalībnieku sapulcē piedalās viens dalībnieks (tā pārstāvis) un kapitālsabiedrības pārvaldes institūciju locekļi bez balsstiesībām, lai nodrošinātu izskatāmo jautājumu vispusīgu izskatīšanu. Ņemot vērā minēto, atšķirībā no Komerclikuma, normā netiek norādīts, kādā veidā dalībnieki nodod savas balsis sapulcē vai pirms sapulces, bet tiek reglamentēta tikai dalības forma - klātiene vai, izmantojot elektroniskos saziņas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Komerclikuma 214.1 pantā paredzētā iespēja balsot pirms dalībnieku sapulces nav piemērojama.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"(3) Dalība dalībnieku sapulcē var tikt organizēta klātienē vai izmantojot elektroniskos saziņas līdzekļus (attālinātas norises dalībnieku sapulce)."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Dalība dalībnieku sapulcē var tikt organizēta attālināti. Šādā gadījumā nodrošināms dalībnieku sapulces videoieraksts un tā atšifrējums protokolā."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paredzēts papildināt likuma 68.pantu ar jaunu daļu par attālinātas dalībnieku sapulces rīkošanu, nosakot, ka nodrošināms dalībnieku sapulces videoieraksts un tā atšifrējums protokolā. Lūdzam skaidrot, kas domāts ar vārdiem "tā atšifrējums protokolā", it īpaši ņemot vērā to, ka no likumprojektā ietvertā 77.</w:t>
            </w:r>
            <w:r w:rsidR="00000000" w:rsidRPr="00000000" w:rsidDel="00000000">
              <w:rPr>
                <w:vertAlign w:val="superscript"/>
                <w:rtl w:val="0"/>
              </w:rPr>
              <w:t xml:space="preserve">1</w:t>
            </w:r>
            <w:r w:rsidR="00000000" w:rsidRPr="00000000" w:rsidDel="00000000">
              <w:rPr>
                <w:rtl w:val="0"/>
              </w:rPr>
              <w:t xml:space="preserve"> panta secināms, ka videoieraksts paredzēts protokola sagatavošanai. Vienlaikus vēršam uzmanību, ka likumprojektā ietvertā 68.panta trešā daļa daļēji dublē likumprojektā ietverto 77.</w:t>
            </w:r>
            <w:r w:rsidR="00000000" w:rsidRPr="00000000" w:rsidDel="00000000">
              <w:rPr>
                <w:vertAlign w:val="superscript"/>
                <w:rtl w:val="0"/>
              </w:rPr>
              <w:t xml:space="preserve">1</w:t>
            </w:r>
            <w:r w:rsidR="00000000" w:rsidRPr="00000000" w:rsidDel="00000000">
              <w:rPr>
                <w:rtl w:val="0"/>
              </w:rPr>
              <w:t xml:space="preserve"> pantu, līdz ar to lūdzam precizēt likumprojektu, lai minētais regulējums attiecībā uz sabiedrībām ar ierobežotu atbildību nedublētos un būtu noteikts vienā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"(3) Dalība dalībnieku sapulcē var tikt organizēta klātienē vai izmantojot elektroniskos saziņas līdzekļus (attālinātas norises dalībnieku sapulce)."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70.panta pirmo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 vārds “uzaicinātās personas” aizstājams ar “uzaicināmās personas”, jo uz to brīdi tās vēl nevar būt uzaicinātas, vai aizstājams ar “revidentu”, jo nav saprotams, kādas vēl personas uz dalībnieku sapulci būtu obligāti uzaicināmas.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redakcija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70. panta pirmo daļu ar teikumu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Ārkārtas dalībnieku sapulci sasauc valde pēc savas iniciatīvas vai tad, ja to rakstveidā pieprasa padome (ja tāda ir izveidota), revidents vai kapitāla daļu turētāja pārstāvis.</w:t>
            </w:r>
            <w:r w:rsidR="00000000" w:rsidRPr="00000000" w:rsidDel="00000000">
              <w:rPr>
                <w:color w:val="#3498db"/>
                <w:rtl w:val="0"/>
              </w:rPr>
              <w:t xml:space="preserve"> </w:t>
            </w:r>
            <w:r w:rsidR="00000000" w:rsidRPr="00000000" w:rsidDel="00000000">
              <w:rPr>
                <w:rtl w:val="0"/>
              </w:rPr>
              <w:t xml:space="preserve">Kapitāla daļu turētāja pārstāvis ir tiesīgs sasaukt ārkārtas dalībnieku sapulci pēc savas iniciatīvas, informējot par to kapitālsabiedrības valdi, kurai ir pienākums informēt padomi un uzaicinātās personas."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Vārds “uzaicinātās personas” aizstājams ar “uzaicināmās personas”, jo uz to brīdi tās vēl nevar būt uzaicinātas, vai aizstājams ar “revidentu”, jo nav saprotams, kādas vēl personas uz dalībnieku sapulci būtu obligāti uzaicināmas.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redakcija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"Kapitāla daļu turētāja pārstāvis ir tiesīgs sasaukt ārkārtas dalībnieku sapulci pēc savas iniciatīvas, informējot par to kapitālsabiedrības valdi, kurai ir pienākums informēt padomi un uzaicināmās personas."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Ārkārtas dalībnieku sapulci sasauc valde pēc savas iniciatīvas vai tad, ja to rakstveidā pieprasa padome (ja tāda ir izveidota), revidents vai kapitāla daļu turētāja pārstāvis.</w:t>
            </w:r>
            <w:r w:rsidR="00000000" w:rsidRPr="00000000" w:rsidDel="00000000">
              <w:rPr>
                <w:color w:val="#3498db"/>
                <w:rtl w:val="0"/>
              </w:rPr>
              <w:t xml:space="preserve"> </w:t>
            </w:r>
            <w:r w:rsidR="00000000" w:rsidRPr="00000000" w:rsidDel="00000000">
              <w:rPr>
                <w:rtl w:val="0"/>
              </w:rPr>
              <w:t xml:space="preserve">Kapitāla daļu turētāja pārstāvis ir tiesīgs sasaukt ārkārtas dalībnieku sapulci pēc savas iniciatīvas, informējot par to kapitālsabiedrības valdi, kurai ir pienākums informēt padomi un uzaicinātās personas."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normas redakcijas nav skaidrs, vai šeit ir runa par komercsabiedrības iekšējo revidentu (vai revīzijas komiteju) vai ārējo revidentu (zvērinātu revidentu vai zvērinātu revidentu komercsabiedrību), kas sniedz neatkarīgu atzinumu par komercsabiedrības gada pārskata revīziju un darbojas saskaņā ar Revīzijas pakalpojumu likumu un ar klientu (kapitālsabiedrību) noslēgto revīzijas pakalpojuma līgumu. Lūdzam precizēt. Vēršam uzmanību uz to, ka Komercsabiedrības pieaicinātajam ārējam revidentam nav tādu pilnvaru iesaistīties Komercsabiedrības pārvaldībā, t.sk. tiesības pieprasīt ārkārtas akcionāru sapulci, jo ārējais gada pārskata revidents (zvērināts revidents) nav komercsabiedrības pārvaldības vai vadības pārstāvis.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Revīzijas pakalpojumu likuma 26.pants noteic neatkarības apdraudēšanas apstākļus, kuriem iestājoties ir apdraudēta zvērināta revidenta un zvērinātu revidentu komercsabiedrības un tās ieceltā atbildīgā zvērināta revidenta neatkarība un objektivitāte. Ja neatkarība un objektivitāte ir apdraudēta, tad minētais zvērināts revidents nav tiesīgs sniegt revīzijas pakalpojumu savam klientam. Viens no šiem apstākļiem ir klienta vadības funkciju pildīšana (26.panta otrās daļas 3.punkts). Lūdzam apsvērt iespēju minēto regulējumu attiecināt uz komercsabiedrības iekšējo revidentu, kas ir neatkarīgs komercsabiedrības darbinieks, nevis ārējo revidentu, kura uzdevums ir sniegt  revīzijas pakalpojumu  (veikt gada pārskata un konsolidēto gada pārskata  revīziju un sniegt neatkarīgu un objektīvu slēdzienu par komercsabiedrības saimniecisko darbību (finanšu rezultātu) pārskata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70.panta normas pašreiz spēkā esošajā redakcija jau paredz revidenta tiesības sasaukt ārkārtas dalībnieku sapulci, un tā nav radījusi piemērošanas grūtības. Tā kā kapitālsabiedrības dalībnieku sapulcei ir tiesības ievēlēt ne tikai zvērinātu revidentu, bet arī revidentu kapitālsabiedrības iekšējo procesu uzraudzībai vai pārbaudei, pantā norādītās tiesības sasaukt dalībnieku sapulci atstājamas negrozītas.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likumprojekta 39.pantā precizēts, ka 70.panta pirmā daļa tiek papildināta ar otro teikumu šādā redakcijā "Kapitāla daļu turētāja pārstāvis ir tiesīgs sasaukt ārkārtas dalībnieku sapulci pēc savas iniciatīvas, informējot par to kapitālsabiedrības valdi, kurai ir pienākums informēt padomi un uzaicināmās personas."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"Kapitāla daļu turētāja pārstāvis ir tiesīgs sasaukt ārkārtas dalībnieku sapulci pēc savas iniciatīvas, informējot par to kapitālsabiedrības valdi, kurai ir pienākums informēt padomi un uzaicināmās personas."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72.panta pirmo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- 07.02.2024.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 tehnika – visu 72. pantu nepieciešams izteikt jaunā redakcijā, jo tajā paliks tikai viena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72.panta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72. pantu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72.panta pirmo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 tehnika – visu 72. pantu nepieciešams izteikt jaunā redakcijā, jo tajā paliks tikai viena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72.panta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72. pantu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72.panta otro, trešo, ceturto, piekto, sesto un septīto daļu.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panta astoto daļu, ņemot vērā astotās daļas saistību ar panta septīto daļu, kā arī Pārvaldības likuma 72. panta pirmās daļas norādi uz to, ka uz likvidatoru ir attiecināma šā likuma 69. pantā un 70. pantā minētā atbildība, tādējādi arī savas rīcības pamatotības pierādīšanas pienākums.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40.pantā paredzēts izslēgt arī 72. panta 8.daļu.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Paziņojumā norāda dalībnieku sapulces norises veidu (klātienes vai attālināta), vietu un laiku, sapulces veidu (kārtējā vai ārkārtas), institūciju, kura pieprasījusi sasaukt sapulci, dalībnieku sapulces darba kārtību, lēmumu projektus, kā arī citas ziņas, kas saistītas ar sapulces sasaukšanu un norisi."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daļā minēto paziņojumā norādāmo informāciju. Norādām, ka paziņojumā nenorāda lēmuma projektus, tos paziņojumam pievieno kā atsevišķus dokumentus. Vēršam uzmanību, ka Komerclikuma 214. panta otrās daļas 7. punkts nosaka, ka paziņojumā jānorāda vietu un laiku, kur un kad dalībnieki var iepazīties ar lēmumu projektiem sapulces darba kārtībā iekļautajos jautājumos, kā arī ar citiem sapulcē izskatāmajiem jautājumiem.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ar grozījumiem paredzēts saskaņot Kapitālsabiedrību pārvaldības likuma regulējumu ar Komerclikumu, tomēr ne visas Komerclikuma normas ir atbilstošas publisku personu kapitālsabiedrību pārvaldības specifikai. No iesniegtā iebilduma nav noprotams, kā piedāvātā kārtība veicinās publisku personu kapitālsabiedrību pārvaldības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Komerclikuma 214.panta otrās daļas 7.punkts, kas paredz paziņojumā norādīt vietu un laiku, kur un kad dalībnieki var iepazīties ar lēmumu projektiem sapulces darba kārtībā iekļautajos jautājumos, kā arī ar citiem sapulcē izskatāmajiem jautājumiem pašreizējā redakcijā bija spēkā jau Kapitālsabiedrību pārvaldības likuma 73.panta redakcijas tapšanas laikā, kas paredz atšķirīgu kārtību publiskām kapitālsabiedrībām -  iespēju paziņojumā norādīt izstrādātos lēmumu projektus.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Atšķirīgs regulējums veidots, ņemot vērā publisku kapitālsabiedrību specifiku – lai arī to dalībnieku un akcionāru sapulcēs piedalās kapitāla daļu turētāja pārstāvis, padome, revidents un valde, tajās ir tikai viens balsstiesīgs loceklis – publiskā persona, kuru pārstāv tās kapitāla daļu turētāja pārstāvis, tādēļ lietderīgāk ir ietvert paredzēto lēmumu projektus jau pašā paziņojumā par sapulces sasaukšanu. Tas neliedz paziņojumam pievienot papildus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kārtība atbilst sadarbības principam un veicina labāku kapitālsabiedrības pārvaldi.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"(2) Paziņojumā norāda dalībnieku sapulces norises veidu (klātienes vai attālināta), vietu un laiku, sapulces veidu (kārtējā vai ārkārtas), institūciju, kura pieprasījusi sasaukt sapulci, dalībnieku sapulces darba kārtību, lēmumu projektus, kā arī citas ziņas, kas saistītas ar sapulces sasaukšanu un norisi."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74.panta otro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iebilduma par likumprojekta 34. pantu (attiecībā uz 66. panta papildināšanu ar ceturto daļu) pamatojumu. Panta otrās daļas 5. punktā iekļaujami 66. panta ceturtajā daļā norādītie jautājumi, attiecīgi neveidojot 66. panta ceturto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74. pantā: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74.panta otro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 Skatīt iebilduma par likumprojekta 34. pantu (attiecībā uz 66. panta papildināšanu ar ceturto daļu) pamatojumu. Panta otrās daļas 5. punktā iekļaujami 66. panta ceturtajā daļā norādītie jautājumi, attiecīgi neveidojot 66. panta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3.punktā maināms vārda “veikšanu” locījums uz “veikšana”. Kā arī izslēgt vārdu “īpašās”, jo rodas iespaids, ka ir vēl kādas “parastās” pārbaudes. Tā ir liekvārdība.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74. pantā: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Dalībnieku sapulce var pieņemt lēmumus šādos jautājumos (arī tad, ja tie nav bijuši norādīti šā likuma 73.pantā noteiktajā paziņojumā):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valdes locekļu, padomes locekļu, likvidatora vai revidenta atsaukšana un jaunu ievēlēšana, kā arī jauno valdes locekļu, padomes locekļu, likvidatora vai revidenta atlīdzības noteikšana;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prasības celšana pret valdes un padomes locekļiem, likvidatoru vai revidentu;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kapitālsabiedrības darbības īpašās pārbaudes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jauna dalībnieku sapulces termiņa vai datuma noteikšana;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visos jautājumos, kuros kapitāla daļu turētājs ir tiesīgs pieņemt lēmumus bez dalībnieku sapulces sasaukšanas.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3.punktā maināms vārda “veikšanu” locījums uz “veikšana”. Kā arī izslēgt vārdu “īpašās”, jo rodas iespaids, ka ir vēl kādas “parastās” pārbaudes. Tā ir liekvārdība.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iebildums par termina "īpašā pārbaude" precizēšanu. “Sabiedrības īpašā pārbaude” ir jēdziens, kas ietverts Komerclikuma 183.pantā un apzīmē procedūru, kas tiek veikta jautājumos, kas saistīti ar sabiedrības darbību un tās mantisko stāvokli, darījuma slēgšanu ar valdes vai padomes locekli vai saistīto personu, kā arī gadījumā, kad no zvērināta revidenta ir saņemta rakstveida informācija par zvērināta revidenta konstatētajām nepilnībām sabiedrības darbības vidē (tai skaitā iekšējās kontroles sistēmā), kas var radīt korupcijas risku, pieņem dalībnieki vai valde, bet, ja sabiedrībai ir padome, šādu lēmumu var pieņemt arī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01.06.2023. Komerclikuma 183.pants reglamentēja sabiedrības iekšējās revīzijas veikšanu, bet no 01.06.2023. Komerclikumā jēdziens “iekšējā revīzija” aizstāts ar “īpašā pārbaude” un paplašināts tās priekšmets.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šobrīd spēkā esošā Kapitālsabiedrību pārvaldības likuma redakcijas 74.panta otrās daļas 3.punktā paredzēta lēmuma pieņemšanas iespēja par kapitālsabiedrības iekšējās revīzijas veikšanu (atbilstošo Komerclikuma līdzšinējam regulējumam), tad salāgojot normas, “iekšējā revīzija” tiek aizstāta ar Komerclikumā lietoto terminu “Īpašā pārbaude”.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Dalībnieku sapulce var pieņemt lēmumus šādos jautājumos (arī tad, ja tie nav bijuši norādīti šā likuma 73.pantā noteiktajā paziņojumā):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valdes locekļu, padomes locekļu, likvidatora vai revidenta atsaukšana un jaunu ievēlēšana, kā arī jauno valdes locekļu, padomes locekļu, likvidatora vai revidenta atlīdzības noteikšana;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prasības celšana pret valdes un padomes locekļiem, likvidatoru vai revidentu;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kapitālsabiedrības darbības īpašās pārbaudes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jauna dalībnieku sapulces termiņa vai datuma noteikšana;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visos jautājumos, kuros kapitāla daļu turētājs ir tiesīgs pieņemt lēmumus bez dalībnieku sapulces sasaukšanas.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panta otrās daļas 1.punkta normas redakcijas nav viennozīmīgi skaidrs, kāds revidents šeit ir domāts – iekšējais vai ārējais? Lūdzam precizēt. Attiecībā uz revidenta iecelšanu (saistībā ar iepirkuma procedūru), lūdzam skatīties mūsu komentāru pie 66.panta pirmās daļas 8.punkta (likumprojekta 34.pants).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Komerclikuma 176.pants nošķir iespēju komercsabiedrībai piesaistīt zvērinātu revidentu (ja to prasa likums) un iespēju piesaistīt revidentu (citos gadījumos- t.i. ja to neprasa likums), ar mērķi nodrošināt  gada pārskatu pārbaudi un atzinuma sniegšanu par to, kā arī Komerclikuma 268.pantā noteiktas akcionāru sapulces tiesības noteikt atlīdzību revidentam.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Publisku personu kapitālsabiedrībām, tās meitas sabiedrība vai publiski privātā kapitālsabiedrībām atbilstoši Gada pārskatu un konsolidēto gada pārskatu likuma 91.panta prasībām ir pienākums nodrošināt zvērināta revidenta pārbaudi gada pārskatam, savukārt Revīzijas pakalpojumu likuma 29.panta trešajā daļā noteikts, ka dalībnieku (akcionāru) sapulcei ir tiesības brīvi izvēlēties zvērinātu revidentu vai zvērinātu revidentu komercsabiedrību un šīs tiesības nevar ierobežot ne plānotie revīzijas pakalpojumu līguma nosacījumi, ne jebkuras iepriekšējas vienošanās, ne arī kapitālsabiedrības valdes noslēgtajā līgumā ietverts noteikums.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jebkurā gadījumā gan ārējais, gan iekšējais revidents tiek piesaistīts dalībnieka (akcionāra)  interešu aizsardzībai, lai izvērtētu kapitālsabiedrības darbību (tai skaitā valdes rīcību), tādēļ nevienai citai kapitālsabiedrības pārvaldes institūcijai nevar tikt nodota kompetence ārējā vai iekšējā revidenta iecelšanai.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izriet, ka dalībnieku (akcionāru) sapulces kompetence lemt par zvērināta revidenta vai iekšējā revidenta  apstiprināšanu un atlīdzības noteikšanu nevar tikt ierobežota, līdz ar to, norma nav precizējama, jo ir attiecināma gan uz iekšējā, gan ārējā revidenta ievēlēšanu.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75.panta pirmo un otro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pirmo daļu pirms vārda “sapulcē” papildināt ar vārdu “dalībnieku”. Un svītrot vārdus “Balsstiesības ir tikai kapitāla daļu pārstāvim”, jo no Komerclikuma izriet, ka balsstiesības sapulcē ir dalībniekam vai personai, kas viņu pārstāv.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izslēdzot normu par 75.panta grozījumiem.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75.panta pirmo un otro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 Panta pirmo daļu pirms vārda “sapulcē” papildināt ar vārdu “dalībnieku”. Un svītrot vārdus “Balsstiesības ir tikai kapitāla daļu pārstāvim”, jo no Komerclikuma izriet, ka balsstiesības sapulcē ir dalībniekam vai personai, kas viņu pārstāv.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izslēdzot normu par 75.panta grozījumiem.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Revidentam ir pienākums piedalīties kapitālsabiedrības sapulcē, kad skata jautājumu par gada pārskata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Zvērināts revidents ir neatkarīgs ārējs revīzijas pakalpojuma sniedzējs, viņam nevar uzlikt ar likumu tādu pienākumu, kas uzdod viņam obligāti piedalīties sava klienta akcionāru/ dalībnieku sapulcē. Zvērināts revidents par veikto gada pārskata revīziju ir sniedzis savu atzinumu Komercsabiedrības vadībai, kas saskaņā ar Komerclikuma prasībām iesniedz akcionāru vai dalībnieku sapulcei revidēto gada pārskatu kopā ar revidenta ziņojumu lēmuma pieņemšanai par revidētā gada pārskata apstiprināšanu. Revīzijas pakalpojumu līgumā puses var ietvert vienošanos, ka Revidents piedalās akcionāru/dalībnieku sapulcē tikai tajā jautājumā, kas attiecās uz revidēto gada pārskatu un var atbildēt tikai par savu sniegto ziņojumu. Savukārt, ja tomēr ir vajadzība šādu prasību noteikt kādā ārējā regulējumā (piemēram, šajā likumā), tad ierosinām šo normu izteikt citā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Komercsabiedrības akcionāru vai dalībnieku sapulcē jautājumā par kapitālsabiedrības gada pārskata apstiprināšanu un šā pārskata revīzijas atzinumu var piedalīties kapitālsabiedrības pieaicināts zvērināts revidents, kas ir veicis minētā gada pārskata revīziju un sniedzis revidenta 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izslēdzot normu par 75.panta grozījumiem.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77.</w:t>
            </w:r>
            <w:r w:rsidR="00000000" w:rsidRPr="00000000" w:rsidDel="00000000">
              <w:rPr>
                <w:b w:val="1"/>
                <w:vertAlign w:val="superscript"/>
                <w:rtl w:val="0"/>
              </w:rPr>
              <w:t xml:space="preserve">1</w:t>
            </w:r>
            <w:r w:rsidR="00000000" w:rsidRPr="00000000" w:rsidDel="00000000">
              <w:rPr>
                <w:b w:val="1"/>
                <w:rtl w:val="0"/>
              </w:rPr>
              <w:t xml:space="preserve"> pants. Attālinātas norises dalībnieku sapulces protokols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Attālinātas norises dalībnieku sapulces sasaukšanas gadījumā tiek veikts sapulces gaitas ieraksts ar tehniskiem līdzekļiem. Sapulces protokols tiek sagatavots triju darba dienu laikā. Sapulces gaitas ieraksts tiek uzglabāts līdz sapulces protokola sagatavošanas brīdim vai ilgāk, ja nepieciešams, ievērojot fizisko personu datu apstrādes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Attālinātas norises dalībnieku sapulces protokolā norāda šā likuma 77.panta otrajā daļā norādītās ziņas."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likumprojektā ietvertais grozījums likuma 77.panta trešajā daļā un 77.</w:t>
            </w:r>
            <w:r w:rsidR="00000000" w:rsidRPr="00000000" w:rsidDel="00000000">
              <w:rPr>
                <w:vertAlign w:val="superscript"/>
                <w:rtl w:val="0"/>
              </w:rPr>
              <w:t xml:space="preserve">1</w:t>
            </w:r>
            <w:r w:rsidR="00000000" w:rsidRPr="00000000" w:rsidDel="00000000">
              <w:rPr>
                <w:rtl w:val="0"/>
              </w:rPr>
              <w:t xml:space="preserve"> panta pirmajā daļā par protokola sagatavošanu triju darba dienu laikā dublējas minētajās normās. Lūdzam precizēt minētās normas, vienā no tām šo teksta daļu svītrojot.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Starpinstitūciju sanāksmē 23.05.2024. saskaņots.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Jaunās Likuma 77.panta trešās daļas un 77.</w:t>
            </w:r>
            <w:r w:rsidR="00000000" w:rsidRPr="00000000" w:rsidDel="00000000">
              <w:rPr>
                <w:vertAlign w:val="superscript"/>
                <w:rtl w:val="0"/>
              </w:rPr>
              <w:t xml:space="preserve">1</w:t>
            </w:r>
            <w:r w:rsidR="00000000" w:rsidRPr="00000000" w:rsidDel="00000000">
              <w:rPr>
                <w:rtl w:val="0"/>
              </w:rPr>
              <w:t xml:space="preserve"> panta pirmās daļas normas reglamentē dažādas situācijas:  klātienes dalībnieku sapulces un attālinātas dalībnieku sapulces gaitas fiksēšanu. Protokola sagatavošanas termiņa norādīšana katrā no tām, netraucē normu interpretāciju vai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77.</w:t>
            </w:r>
            <w:r w:rsidR="00000000" w:rsidRPr="00000000" w:rsidDel="00000000">
              <w:rPr>
                <w:b w:val="1"/>
                <w:vertAlign w:val="superscript"/>
                <w:rtl w:val="0"/>
              </w:rPr>
              <w:t xml:space="preserve">1</w:t>
            </w:r>
            <w:r w:rsidR="00000000" w:rsidRPr="00000000" w:rsidDel="00000000">
              <w:rPr>
                <w:b w:val="1"/>
                <w:rtl w:val="0"/>
              </w:rPr>
              <w:t xml:space="preserve"> pants. Attālinātas norises dalībnieku sapulces protokols</w:t>
            </w:r>
            <w:r w:rsidR="00000000" w:rsidRPr="00000000" w:rsidDel="00000000">
              <w:rPr>
                <w:rtl w:val="0"/>
              </w:rPr>
              <w:t xml:space="preserve">(1) Attālinātas norises dalībnieku sapulces sasaukšanas gadījumā nodrošina sapulces gaitas ierakstu ar tehniskiem līdzekļiem. Sapulces protokolu sagatavo triju darbdienu laikā. Sapulces gaitas ierakstu uzglabā līdz sapulces protokola sagatavošanas brīdim vai ilgāk, ja nepieciešams, ievērojot fizisko personu datu apstrādes noteikumus.</w:t>
            </w:r>
            <w:r w:rsidR="00000000" w:rsidRPr="00000000" w:rsidDel="00000000">
              <w:rPr>
                <w:rtl w:val="0"/>
              </w:rPr>
              <w:t xml:space="preserve">(2) Attālinātas norises dalībnieku sapulces protokolā norāda šā likuma 77. panta otrajā daļā norādītās ziņas."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77.</w:t>
            </w:r>
            <w:r w:rsidR="00000000" w:rsidRPr="00000000" w:rsidDel="00000000">
              <w:rPr>
                <w:vertAlign w:val="superscript"/>
                <w:rtl w:val="0"/>
              </w:rPr>
              <w:t xml:space="preserve">1 </w:t>
            </w:r>
            <w:r w:rsidR="00000000" w:rsidRPr="00000000" w:rsidDel="00000000">
              <w:rPr>
                <w:rtl w:val="0"/>
              </w:rPr>
              <w:t xml:space="preserve">pantu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 Sk. iebildumu pie 68.panta trešās daļas. Nav pamata ieviest videoierakstu kā imperatīvu prasību, tas ir atkarīgs no sapulces organizatora ieskatiem, jo var veidoties priekšstats, ka situācijā, ja videoieraksts nebūs sanācis vai tml., sapulce uzskatāma par nenotikušu un lēmumi uzskatāmi par nepieņemtiem.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tomēr šo regulējumu atstāj, tad panta pirmās daļas pēdējo teikumu izteikt šādā redakcijā: “Sapulces gaitas videoieraksts tiek uzglabāts līdz sapulces protokola sagatavošanas brīdim vai ilgāk, ja nepieciešams, ievērojot fizisko personu datu apstrādes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Sapulces gaitas videoieraksta veikšana nepieciešama, lai nodrošinātu, ka ar sapulces gaitu, kas tiek rīkota, izmantojot elektroniskos saziņas līdzekļus, var iepazīties jebkurš tās dalībnieks arī tad, ja tehnisku iemeslu dēļ tā dalība sapulcē pārtraukta.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dalībnieku sapulces protokolā fiksējama darba kārtības jautājumu apspriešanas gaita, saturs, pieņemtie lēmumi, valdes un padomes locekļu, revidenta vai likvidatora iebildumi, un sapulces dalībnieku  paraksta sapulces vadītājs un sekretārs,  šādi organizētas sapulces gaitas fiksēšanai protokolā ir īpaši svarīgi nodrošināt, ka informācija tiek saglabāta līdz brīdim, kad tiek sastādīts un parakstīts protokols.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Risks par elektronisko saziņas līdzekļu darbības nepārtrauktību nav paredzams, un tā neparedzēta iestāšanās var novest pie sekām, kas prasa atkārtotas dalībnieku sapulces rīkošanu un paildzina lēmuma pieņemšanas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minēto, ir lietderīgi noteikt prasību sapulces gaitas fiksēšanai videoierakstā, kas tiek uzglabāts līdz sapulces protokola sagatavošanas brīdim.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77.</w:t>
            </w:r>
            <w:r w:rsidR="00000000" w:rsidRPr="00000000" w:rsidDel="00000000">
              <w:rPr>
                <w:vertAlign w:val="superscript"/>
                <w:rtl w:val="0"/>
              </w:rPr>
              <w:t xml:space="preserve">1 </w:t>
            </w:r>
            <w:r w:rsidR="00000000" w:rsidRPr="00000000" w:rsidDel="00000000">
              <w:rPr>
                <w:rtl w:val="0"/>
              </w:rPr>
              <w:t xml:space="preserve">pantu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77.</w:t>
            </w:r>
            <w:r w:rsidR="00000000" w:rsidRPr="00000000" w:rsidDel="00000000">
              <w:rPr>
                <w:b w:val="1"/>
                <w:vertAlign w:val="superscript"/>
                <w:rtl w:val="0"/>
              </w:rPr>
              <w:t xml:space="preserve">1</w:t>
            </w:r>
            <w:r w:rsidR="00000000" w:rsidRPr="00000000" w:rsidDel="00000000">
              <w:rPr>
                <w:b w:val="1"/>
                <w:rtl w:val="0"/>
              </w:rPr>
              <w:t xml:space="preserve"> pants. Attālinātas norises dalībnieku sapulces protokols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Attālinātas norises dalībnieku sapulces sasaukšanas gadījumā tiek veikts sapulces gaitas videoieraksts. Sapulces protokols  tiek sagatavots triju darba dienu laikā. Sapulces gaitas videoieraksts tiek uzglabāts līdz sapulces protokola sagatavošanas brīdim vai ilgāk, ja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Attālinātas norises dalībnieku sapulces protokolā norāda šā likuma 77.panta otrajā daļā norādītās ziņas."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iebildumu pie 68.panta trešās daļas. Nav pamata ieviest videoierakstu kā imperatīvu prasību, tas ir atkarīgs no sapulces organizatora ieskatiem, jo var veidoties priekšstats, ka situācijā, ja videoieraksts nebūs sanācis vai tml., sapulce uzskatāma par nenotikušu un lēmumi uzskatāmi par nepieņemtiem.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tomēr šo regulējumu atstāj, tad panta pirmās daļas pēdējo teikumu izteikt šādā redakcijā: “Sapulces gaitas videoieraksts tiek uzglabāts līdz sapulces protokola sagatavošanas brīdim vai ilgāk, ja nepieciešams, ievērojot fizisko personu datu apstrādes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77.1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"77.1 pants. Attālinātas norises kapitālsabiedrības sapulces protokols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Attālinātas kapitālsabiedrības sapulces protokols  tiek sagatavots triju dienu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Attālinātas kapitālsabiedrības sapulces protokolā norāda šā likuma 77.panta otrajā daļā norādītās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Saistībā ar papildu resursu ieguldīšanu attālinātās sapulces fiksēšanai, priekšlikums svītrot prasību, ka attālinātai dalībnieku sapulcei obligāti veicams videoieraksts.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Sapulces gaitas videoieraksta veikšana nepieciešama, lai nodrošinātu, ka ar sapulces gaitu, kas tiek rīkota, izmantojot elektroniskos saziņas līdzekļus, var iepazīties jebkurš tās dalībnieks arī tad, ja tehnisku iemeslu dēļ tā dalība sapulcē pārtraukta.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dalībnieku sapulces protokolā fiksējama darba kārtības jautājumu apspriešanas gaita, saturs, pieņemtie lēmumi, valdes un padomes locekļu, revidenta vai likvidatora iebildumi, un sapulces dalībnieku  paraksta sapulces vadītājs un sekretārs,  šādi organizētas sapulces gaitas fiksēšanai protokolā ir īpaši svarīgi nodrošināt, ka informācija tiek saglabāta līdz brīdim, kad tiek sastādīts un parakstīts protokols.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Risks par elektronisko saziņas līdzekļu darbības nepārtrauktību nav paredzams, un tā neparedzēta iestāšanās var novest pie sekām, kas prasa atkārtotas dalībnieku sapulces rīkošanu un paildzina lēmuma pieņemšanas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minēto, ir lietderīgi noteikt prasību sapulces gaitas fiksēšanai videoierakstā, kas tiek uzglabāts līdz sapulces protokola sagatavošanas brīdim.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77.</w:t>
            </w:r>
            <w:r w:rsidR="00000000" w:rsidRPr="00000000" w:rsidDel="00000000">
              <w:rPr>
                <w:b w:val="1"/>
                <w:vertAlign w:val="superscript"/>
                <w:rtl w:val="0"/>
              </w:rPr>
              <w:t xml:space="preserve">1</w:t>
            </w:r>
            <w:r w:rsidR="00000000" w:rsidRPr="00000000" w:rsidDel="00000000">
              <w:rPr>
                <w:b w:val="1"/>
                <w:rtl w:val="0"/>
              </w:rPr>
              <w:t xml:space="preserve"> pants. Attālinātas norises dalībnieku sapulces protokols</w:t>
            </w:r>
            <w:r w:rsidR="00000000" w:rsidRPr="00000000" w:rsidDel="00000000">
              <w:rPr>
                <w:rtl w:val="0"/>
              </w:rPr>
              <w:t xml:space="preserve">(1) Attālinātas norises dalībnieku sapulces sasaukšanas gadījumā nodrošina sapulces gaitas ierakstu ar tehniskiem līdzekļiem. Sapulces protokolu sagatavo triju darbdienu laikā. Sapulces gaitas ierakstu uzglabā līdz sapulces protokola sagatavošanas brīdim vai ilgāk, ja nepieciešams, ievērojot fizisko personu datu apstrādes noteikumus.</w:t>
            </w:r>
            <w:r w:rsidR="00000000" w:rsidRPr="00000000" w:rsidDel="00000000">
              <w:rPr>
                <w:rtl w:val="0"/>
              </w:rPr>
              <w:t xml:space="preserve">(2) Attālinātas norises dalībnieku sapulces protokolā norāda šā likuma 77. panta otrajā daļā norādītās ziņas."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77.</w:t>
            </w:r>
            <w:r w:rsidR="00000000" w:rsidRPr="00000000" w:rsidDel="00000000">
              <w:rPr>
                <w:b w:val="1"/>
                <w:vertAlign w:val="superscript"/>
                <w:rtl w:val="0"/>
              </w:rPr>
              <w:t xml:space="preserve">1</w:t>
            </w:r>
            <w:r w:rsidR="00000000" w:rsidRPr="00000000" w:rsidDel="00000000">
              <w:rPr>
                <w:b w:val="1"/>
                <w:rtl w:val="0"/>
              </w:rPr>
              <w:t xml:space="preserve"> pants. Attālinātas norises dalībnieku sapulces protokols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Attālinātas norises dalībnieku sapulces sasaukšanas gadījumā tiek veikts sapulces gaitas videoieraksts. Sapulces protokols  tiek sagatavots triju darba dienu laikā. Sapulces gaitas videoieraksts tiek uzglabāts līdz sapulces protokola sagatavošanas brīdim vai ilgāk, ja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Attālinātas norises dalībnieku sapulces protokolā norāda šā likuma 77.panta otrajā daļā norādītās ziņas."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likumprojekta 43.pantā ietverto 77.</w:t>
            </w:r>
            <w:r w:rsidR="00000000" w:rsidRPr="00000000" w:rsidDel="00000000">
              <w:rPr>
                <w:vertAlign w:val="superscript"/>
                <w:rtl w:val="0"/>
              </w:rPr>
              <w:t xml:space="preserve">1</w:t>
            </w:r>
            <w:r w:rsidR="00000000" w:rsidRPr="00000000" w:rsidDel="00000000">
              <w:rPr>
                <w:rtl w:val="0"/>
              </w:rPr>
              <w:t xml:space="preserve">panta pirmajā daļā otro un trešo teikumu "Sapulces protokols  tiek sagatavots triju darba dienu laikā. Sapulces gaitas videoieraksts tiek uzglabāts līdz sapulces protokola sagatavošanas brīdim vai ilgāk, ja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noteiktais par attālinātas akcionāru sapulces norises protokola sagatavošanu, izmantojot sapulces gaitas videoierakstu, kas no juridiskā viedokļa ir neskaidrs formulējums. Iesakām aizstāt atrunu par videoierakstu ar vārdiem, izmantojot tehniskos saziņas līdzekļus, izslēdzot noteikto 3 dienu termiņu sapulces protokola sagatavošanai.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Komerclikuma 286.pantā ir noteikts pienākums un termiņš 14 dienu laikā publicēt akcionāru sapulces protokolu sabiedrības tīmekļvietnē vai tā izrakstu, kas ietver pieņemto lēmumu.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normas redakcija, saglabājot prasību sagatavot protokolu 3 darba dienu laikā. Jāņem vērā, ka labas korporatīvās pārvaldības ietvaros ir nodrošināt iespējami operatīvu informācijas apriti, tai skaitā publiskas personas kapitāla daļu turētāja pieņemto lēmumu pieejamību visām sabiedrības pārvaldes institūcijām un, ja nepieciešams - ieinteresētām pusēm.. Sapulces lēmuma pieejamība nav jēdziens, kas identisks sapulces lēmuma publiskošanai, tādēļ uz to nav attiecināms Komerclikuma 286.pantā noteiktais 14 dienu termiņš.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77.</w:t>
            </w:r>
            <w:r w:rsidR="00000000" w:rsidRPr="00000000" w:rsidDel="00000000">
              <w:rPr>
                <w:b w:val="1"/>
                <w:vertAlign w:val="superscript"/>
                <w:rtl w:val="0"/>
              </w:rPr>
              <w:t xml:space="preserve">1</w:t>
            </w:r>
            <w:r w:rsidR="00000000" w:rsidRPr="00000000" w:rsidDel="00000000">
              <w:rPr>
                <w:b w:val="1"/>
                <w:rtl w:val="0"/>
              </w:rPr>
              <w:t xml:space="preserve"> pants. Attālinātas norises dalībnieku sapulces protokols</w:t>
            </w:r>
            <w:r w:rsidR="00000000" w:rsidRPr="00000000" w:rsidDel="00000000">
              <w:rPr>
                <w:rtl w:val="0"/>
              </w:rPr>
              <w:t xml:space="preserve">(1) Attālinātas norises dalībnieku sapulces sasaukšanas gadījumā nodrošina sapulces gaitas ierakstu ar tehniskiem līdzekļiem. Sapulces protokolu sagatavo triju darbdienu laikā. Sapulces gaitas ierakstu uzglabā līdz sapulces protokola sagatavošanas brīdim vai ilgāk, ja nepieciešams, ievērojot fizisko personu datu apstrādes noteikumus.</w:t>
            </w:r>
            <w:r w:rsidR="00000000" w:rsidRPr="00000000" w:rsidDel="00000000">
              <w:rPr>
                <w:rtl w:val="0"/>
              </w:rPr>
              <w:t xml:space="preserve">(2) Attālinātas norises dalībnieku sapulces protokolā norāda šā likuma 77. panta otrajā daļā norādītās ziņas."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77.</w:t>
            </w:r>
            <w:r w:rsidR="00000000" w:rsidRPr="00000000" w:rsidDel="00000000">
              <w:rPr>
                <w:b w:val="1"/>
                <w:vertAlign w:val="superscript"/>
                <w:rtl w:val="0"/>
              </w:rPr>
              <w:t xml:space="preserve">1</w:t>
            </w:r>
            <w:r w:rsidR="00000000" w:rsidRPr="00000000" w:rsidDel="00000000">
              <w:rPr>
                <w:b w:val="1"/>
                <w:rtl w:val="0"/>
              </w:rPr>
              <w:t xml:space="preserve"> pants. Attālinātas norises dalībnieku sapulces protokols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Attālinātas norises dalībnieku sapulces sasaukšanas gadījumā tiek veikts sapulces gaitas videoieraksts. Sapulces protokols  tiek sagatavots triju darba dienu laikā. Sapulces gaitas videoieraksts tiek uzglabāts līdz sapulces protokola sagatavošanas brīdim vai ilgāk, ja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Attālinātas norises dalībnieku sapulces protokolā norāda šā likuma 77.panta otrajā daļā norādītās ziņas."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kādēļ tiek noteikts, ka attālinātās norises sapulces protokols tiek sagatavots triju dienu laikā, ja šādas prasības nav noteiktas klātienes sapulces protokoliem.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likumprojekts, Likuma 77. un 105. pantā paredzot prasību sagatavot klātienes dalībnieku un akcionāru sapulces protokolu 3 darba dienu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77.</w:t>
            </w:r>
            <w:r w:rsidR="00000000" w:rsidRPr="00000000" w:rsidDel="00000000">
              <w:rPr>
                <w:b w:val="1"/>
                <w:vertAlign w:val="superscript"/>
                <w:rtl w:val="0"/>
              </w:rPr>
              <w:t xml:space="preserve">1</w:t>
            </w:r>
            <w:r w:rsidR="00000000" w:rsidRPr="00000000" w:rsidDel="00000000">
              <w:rPr>
                <w:b w:val="1"/>
                <w:rtl w:val="0"/>
              </w:rPr>
              <w:t xml:space="preserve"> pants. Attālinātas norises dalībnieku sapulces protokols</w:t>
            </w:r>
            <w:r w:rsidR="00000000" w:rsidRPr="00000000" w:rsidDel="00000000">
              <w:rPr>
                <w:rtl w:val="0"/>
              </w:rPr>
              <w:t xml:space="preserve">(1) Attālinātas norises dalībnieku sapulces sasaukšanas gadījumā nodrošina sapulces gaitas ierakstu ar tehniskiem līdzekļiem. Sapulces protokolu sagatavo triju darbdienu laikā. Sapulces gaitas ierakstu uzglabā līdz sapulces protokola sagatavošanas brīdim vai ilgāk, ja nepieciešams, ievērojot fizisko personu datu apstrādes noteikumus.</w:t>
            </w:r>
            <w:r w:rsidR="00000000" w:rsidRPr="00000000" w:rsidDel="00000000">
              <w:rPr>
                <w:rtl w:val="0"/>
              </w:rPr>
              <w:t xml:space="preserve">(2) Attālinātas norises dalībnieku sapulces protokolā norāda šā likuma 77. panta otrajā daļā norādītās ziņas."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81.pantu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pirmās daļas 5. punktu, kā arī likuma regulējumu aicinām saskaņot ar plānotajiem grozījumiem Komerclikumā attiecībā uz valdes locekļu tiesībām uz speciālajiem atvaļinājumiem (23-TA-3296).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panta trešajā daļā mainīt formulējumu no “ne vairāk kā” uz “mazāk”, kas ir saprotamāk, attiecīgi izsakot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valdes loceklis no amata atsaukts </w:t>
            </w:r>
            <w:r w:rsidR="00000000" w:rsidRPr="00000000" w:rsidDel="00000000">
              <w:rPr>
                <w:i w:val="1"/>
                <w:u w:val="single"/>
                <w:rtl w:val="0"/>
              </w:rPr>
              <w:t xml:space="preserve">mazāk nekā trīs mēnešus pirms pilnvaru termiņa beigām</w:t>
            </w:r>
            <w:r w:rsidR="00000000" w:rsidRPr="00000000" w:rsidDel="00000000">
              <w:rPr>
                <w:rtl w:val="0"/>
              </w:rPr>
              <w:t xml:space="preserve"> (vai ja, atsaucot valdes locekli, līdz pilnvaru termiņa beigām ir palikuši mazāk nekā trīs mēneši), atsaukšanas pabalsta apmērs nedrīkst pārsniegt atlīdzības apmēru, kas valdes loceklim būtu aprēķināma par atlikušo amata pilnvaru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Starpinstitūciju sanāksmē 23.05.2024. saskaņots.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norādot, ka Attiecībā uz ilgstošu prombūtni bērna kopšanas gadījumā, jāmin, ka Tieslietu ministrija ir izstrādājusi regulējumu Komerclikumā, kas noteiks vispārējo kārtību, kā valdes locekļi izmanto iespēju uz atvaļinājumu bērna kopšanas gadījumā (23-TA-3296, MK sēdes protokola un paragrāfa Nr. 24 50. §). Tā kā likumprojekts vēl nav pieņemts Saeimā, lai novērstu normu vai procesuālā risinājuma kolīzijas, šobrīd nav iespējams integrēt Kapitālsabiedrību pārvaldības likumā Tieslietu ministrijas izstrādātos risinājumus, paredzot, ka līdz speciāla risinājuma izstrādei, publiskas personas kapitālsabiedrības piemēros Komerclikuma normas attiecībā uz valdes locekļu atvaļinājumiem bērna kopšanas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valdes locekļa prombūtnes regulējums bērna kopšanas atvaļinājuma izmantošanas gadījumā tiek noteikts Komerclikumā, dalībnieku sapulcei nav tiesības atsaukt no amata valdes locekli saistībā ar ilgstošu prombūtni, ja valdes loceklis atrodas pieteiktā bērna kopšanas atvaļinājumā arī tad, ja atvaļinājums pārsniedz 3 mēnešu periodu.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81. pantu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80.pantu ar otro un trešo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 Panta otrajā daļā vārdu “akcionāru” aizstāt ar vārdu “dalībnieku” un trešajā daļā svītrot vārdu iekavās “akciobāru”.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neloģiski un nepamatoti ieviest vai papildus izvērst šādā veidā valdes kā institūta saturu atšķirībā no Komerclikumā ietvertā regulējuma (Valde ir sabiedrības izpildinstitūcija, kura vada un pārstāv sabiedrību). Tas rada maldīgu priekšstatu, ka publiskas personas kapitālsabiedrības valdes atšķiras no privātas kapitālsabiedrības valdes. Ka tām ir citi, savādāki, plašāki vai tml. pienākumi, kas ir absurds un kropļo komerctiesību būtību, kur valdes institūts un saturs izriet no komerctiesību gara, tiesību teorijas un judikatūras.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daļēji, precizējot normas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papildus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esošā Pārvaldības likuma 80. un 113.panta redakcija, nenosaka valdes pienākumu apjomu, nosakot, ka “valde ir sabiedrības izpildinstitūcija, kura vada un pārstāv sabiedrību kopīgi”, bet definīcijas nesniedz valdes pienākumu tvērumu, atstājot vietu brīvai interpretācijai par to, cik lielā mērā valdes loceklim jābūt tieši iesaistītam publiskas personas kapitālsabiedrības ikdienas operatīvās vadības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Plašā interpretācija radījusi situāciju, ka atsevišķās publisku personu kapitālsabiedrībās valde nodrošina tikai operatīvās darbības pārraudzību, bet kapitālsabiedrības ikdienas procesu vadību veic otrā līmeņa vadītāji, vienlaikus uzstājot, ka normatīvajos aktos noteiktā valdes atlīdzība paredzēta par valdes nepārtraukto atbildības aspektu, nevis iesaisti operatīvās vadības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aprakstītais kapitālsabiedrības pārvaldes modelis ir pieļaujams privātā sektora kapitālsabiedrībās (tādēļ Komerclikums nereglamentē valdes pienākumu apjomu), publisko kapitālsabiedrību pārvaldībā ņemami vērā papildus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Komerclikumā dotā definīcija tikai daļēji atbilst publisku personu kapitālsabiedrību pārvaldības regulējuma nepieciešamībai, jo Komerclikuma 301.panta 2. un 3.daļā nosaka, ka valde pārzina un vada sabiedrības lietas. Tā atbild par sabiedrības komercdarbību, kā arī par likumam atbilstošu grāmatvedību, pārvalda sabiedrības mantu un rīkojas ar tās līdzekļiem atbilstoši likumiem, statūtiem un akcionāru sapulces lēmumiem.”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Atšķirībā no privātā sektora kapitālsabiedrībām, kur dalībnieki var noteikt valdes locekļu atlīdzības apmēru un kārtību atbilstoši pašu noteiktajam valdes pienākumu apjomam un kapitālsabiedrības pārvaldes struktūrai, publisku personu kapitālsabiedrību valdes locekļu atlīdzības apmēra sliekšņi ir noteikti ar normatīvo aktu - Ministru kabineta 2020. gada 4. februāra noteikumiem Nr. 63 "Noteikumi par publiskas personas kapitālsabiedrību un publiski privāto kapitālsabiedrību valdes un padomes locekļu skaitu, kā arī valdes un padomes locekļu mēneša atlīdzības maksimālo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Atlīdzības noteikumos noteiktais atlīdzības maksimālais apmērs ir salīdzinoši augsts un noteikts sasaistē ar noteiktas pieredzes un kvalifikācijas kritērijiem, paredzot, ka valdes locekļi, šo pieredzes un zināšanu kopumu izmantos kapitālsabiedrību ikdienas vadībā.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publiskas personas kapitālsabiedrības pienākums ir rīkoties ar tās finanšu līdzekļiem lietderīgi, ir nepieciešams novērst iespēju tādai valdes locekļa pienākumu apjoma interpretācijai, kas atļauj valdei deleģēt kapitālsabiedrības operatīvo ikdienas procesu vadību nākamā līmeņa vadītājiem.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minēto, ar ierosinātajiem grozījumiem tiek noteikts, ka atšķirībā no Komerclikumā noteiktā regulējuma privātām kapitālsabiedrībām, kurā valdes pienākumu spektrs definēts caur atbildības prizmu un tādēļ var tikt nolemts izdalīt sabiedrības operatīvās vadības funkciju un deleģēt to otrā līmeņa vadītājiem, publisku personu kapitālsabiedrības valdes locekļiem operatīvās vadības funkcija ir jāpilda patstāvīgi. Šāds regulējums nepieciešams kontekstā ar valdes locekļu fiksēto atlīdzības regulējumu, kurš veidots tā, lai ietvert atlīdzību gan par kapitālsabiedrības lietu pārzināšanu un atbildību, gan par operatīvo vadību – personisku iesaisti vadības procesos.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ietver Komerclikumā noteikto valdes pienākumu apjomu, to paplašinot. Lai arī formāli šāds risinājums rada normu dublēšanās iespaidu, tas nepieciešams, lai neveidotos normu kolīzija un interpretācijas ceļā no publisku personu kapitālsabiedrību valdes pienākumu apjoma netiktu izslēgti pienākumi vai atbildība, kas tiem noteikti ar Komerclikumu.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grozījumu likumprojekta pantu redakcijas, saskaņojot valdes pienākumu apjomu sabiedrībās ar ierobežotu atbildību un akciju sabiedrībās.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80.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80.pantu ar otro un trešo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likumā atsevišķi izdalīt normas, kas attiecas uz valsts kapitālsabiedrībām un kas uz "pašvaldības"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valdes pienākumu apjoma tvēruma precizēšanas mērķis ir nodrošināt lietderīgu rīcību ar publisku personu kapitālsabiedrību finanšu līdzekļiem un novērst atšķirīgu valdes pienākumu interpretāciju, nav saskatāms juridiskais pamatojums atsevišķi izdalīt normas, kas attiecas uz valsts kapitālsabiedrībām un kas uz "pašvaldības" kapitālsabiedrībām.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80.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80.pantu ar otro un trešo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80.panta otrajā daļā nepieciešams precizēt, ka valde atbild ne tiki par "likumam atbilstošu grāmatvedības kārtošanu", bet, ka  valde atbild par normatīvo aktu ievērošanu visās sabiedrības darbības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valde atbild par visu kapitālsabiedrības operatīvās darbības procesu kopumā, ne visos gadījumos tai būs tieša atbildība par tiesību normu pārkāpumiem. Piemēram, ja kapitālsabiedrībā ir izstrādātas atbilstošas procesu vadības sistēmas, bet kāds no uzņēmuma darbiniekiem pieļauj procesu reglamentējošo tiesību normu pārkāpumu (piemēram darba drošību reglamentējošo normu) , valdes locekļu atbildība par šādu pārkāpumu neiestāsies, jo valdes locekļi nav klātesoši attiecīgajā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Turpretī grāmatvedība ir process, kura atbilstību valdes locekļiem ir jānodrošina, uzņemoties pilnu atbildību un šāds regulējums atbilst arī Komerclikuma 301.pantā noteiktajai valdes atbildībai.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80.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80.pantu ar otro un trešo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 Panta otrajā daļā vārdu “akcionāru” aizstāt ar vārdu “dalībnieku” un trešajā daļā svītrot vārdu iekavās “akciobāru”.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neloģiski un nepamatoti ieviest vai papildus izvērst šādā veidā valdes kā institūta saturu atšķirībā no Komerclikumā ietvertā regulējuma (Valde ir sabiedrības izpildinstitūcija, kura vada un pārstāv sabiedrību). Tas rada maldīgu priekšstatu, ka publiskas personas kapitālsabiedrības valdes atšķiras no privātas kapitālsabiedrības valdes. Ka tām ir citi, savādāki, plašāki vai tml. pienākumi, kas ir absurds un kropļo komerctiesību būtību, kur valdes institūts un saturs izriet no komerctiesību gara, tiesību teorijas un judikatūras.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daļēji, precizējot normas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papildus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esošā Pārvaldības likuma 80. un 113.panta redakcija, nenosaka valdes pienākumu apjomu, nosakot, ka “valde ir sabiedrības izpildinstitūcija, kura vada un pārstāv sabiedrību kopīgi”, bet definīcijas nesniedz valdes pienākumu tvērumu, atstājot vietu brīvai interpretācijai par to, cik lielā mērā valdes loceklim jābūt tieši iesaistītam publiskas personas kapitālsabiedrības ikdienas operatīvās vadības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Plašā interpretācija radījusi situāciju, ka atsevišķās publisku personu kapitālsabiedrībās valde nodrošina tikai operatīvās darbības pārraudzību, bet kapitālsabiedrības ikdienas procesu vadību veic otrā līmeņa vadītāji, vienlaikus uzstājot, ka normatīvajos aktos noteiktā valdes atlīdzība paredzēta par valdes nepārtraukto atbildības aspektu, nevis iesaisti operatīvās vadības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aprakstītais kapitālsabiedrības pārvaldes modelis ir pieļaujams privātā sektora kapitālsabiedrībās (tādēļ Komerclikums nereglamentē valdes pienākumu apjomu), publisko kapitālsabiedrību pārvaldībā ņemami vērā papildus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Komerclikumā dotā definīcija tikai daļēji atbilst publisku personu kapitālsabiedrību pārvaldības regulējuma nepieciešamībai, jo Komerclikuma 301.panta 2. un 3.daļā nosaka, ka valde pārzina un vada sabiedrības lietas. Tā atbild par sabiedrības komercdarbību, kā arī par likumam atbilstošu grāmatvedību, pārvalda sabiedrības mantu un rīkojas ar tās līdzekļiem atbilstoši likumiem, statūtiem un akcionāru sapulces lēmumiem.”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Atšķirībā no privātā sektora kapitālsabiedrībām, kur dalībnieki var noteikt valdes locekļu atlīdzības apmēru un kārtību atbilstoši pašu noteiktajam valdes pienākumu apjomam un kapitālsabiedrības pārvaldes struktūrai, publisku personu kapitālsabiedrību valdes locekļu atlīdzības apmēra sliekšņi ir noteikti ar normatīvo aktu - Ministru kabineta 2020. gada 4. februāra noteikumiem Nr. 63 "Noteikumi par publiskas personas kapitālsabiedrību un publiski privāto kapitālsabiedrību valdes un padomes locekļu skaitu, kā arī valdes un padomes locekļu mēneša atlīdzības maksimālo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Atlīdzības noteikumos noteiktais atlīdzības maksimālais apmērs ir salīdzinoši augsts un noteikts sasaistē ar noteiktas pieredzes un kvalifikācijas kritērijiem, paredzot, ka valdes locekļi, šo pieredzes un zināšanu kopumu izmantos kapitālsabiedrību ikdienas vadībā.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publiskas personas kapitālsabiedrības pienākums ir rīkoties ar tās finanšu līdzekļiem lietderīgi, ir nepieciešams novērst iespēju tādai valdes locekļa pienākumu apjoma interpretācijai, kas atļauj valdei deleģēt kapitālsabiedrības operatīvo ikdienas procesu vadību nākamā līmeņa vadītājiem.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minēto, ar ierosinātajiem grozījumiem tiek noteikts, ka atšķirībā no Komerclikumā noteiktā regulējuma privātām kapitālsabiedrībām, kurā valdes pienākumu spektrs definēts caur atbildības prizmu un tādēļ var tikt nolemts izdalīt sabiedrības operatīvās vadības funkciju un deleģēt to otrā līmeņa vadītājiem, publisku personu kapitālsabiedrības valdes locekļiem operatīvās vadības funkcija ir jāpilda patstāvīgi. Šāds regulējums nepieciešams kontekstā ar valdes locekļu fiksēto atlīdzības regulējumu, kurš veidots tā, lai ietvert atlīdzību gan par kapitālsabiedrības lietu pārzināšanu un atbildību, gan par operatīvo vadību – personisku iesaisti vadības procesos.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ietver Komerclikumā noteikto valdes pienākumu apjomu, to paplašinot. Lai arī formāli šāds risinājums rada normu dublēšanās iespaidu, tas nepieciešams, lai neveidotos normu kolīzija un interpretācijas ceļā no publisku personu kapitālsabiedrību valdes pienākumu apjoma netiktu izslēgti pienākumi vai atbildība, kas tiem noteikti ar Komerclikumu.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grozījumu likumprojekta pantu redakcijas, saskaņojot valdes pienākumu apjomu sabiedrībās ar ierobežotu atbildību un akciju sabiedrībās.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80.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"81.pants. Valdes locekļa atsaukšana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Valdes locekli var atsaukt no amata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31.panta devītajā vai 37.panta devītajā daļā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sabiedrības reorganizācijas vai pārveides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valdes locekļu skaita samazināšanas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sabiedrības likvidācijas procesa uzsākšanas gadījumā, ja valdes loceklis neturpina pildīt likvidatora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valdes locekļa ilgstošas prombūtnes gadījumā, ja šāda prombūtne kavē valdes locekļa pienākumu izpildi vai prombūtnes periods pārsniedz 3 (trīs) mēnešus un nav panākta vienošanās par valdes funkciju nodrošināšanas kārtību valdes locekļa prombūtnes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citos gadījumos, ja tam ir svarīgs iemesls.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svarīgu atsaukšanas iemeslu jebkurā gadījumā uzskatāma pilnvaru pārkāpšana, pienākumu neizpilde vai nepienācīga izpilde, nespēja vadīt sabiedrību, kaitējuma nodarīšana sabiedrības interesēm, šā likuma 31.panta ceturtajā daļā un 37.panta ceturtajā daļā norādīto apstākļu atklāšanās vai iestāšanās, kā arī dalībnieku sapulces vai padomes pamatots lēmums par uzticības zaudēšanu.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Atsaukšanas no amata gadījumā valdes loceklim var izmaksāt atsaukšanas pabalstu tikai tad, ja tas paredzēts šā likuma 79.panta piektajā daļā minētajā līgumā un valdes loceklis atsaukts no amata saistībā ar šā panta pirmās daļas 2., 3. un 4. punktā norādītajiem iemesliem. Ja valdes loceklis no amata atsaukts ne vairāk kā trīs mēnešus pirms pilnvaru termiņa beigām, atsaukšanas pabalsta apmērs nedrīkst pārsniegt atlīdzības apmēru, kas valdes loceklim būtu aprēķināma par atlikušo amata pilnvaru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Atsaukšanas pabalstu nevar izmaksāt, ja valdes loceklis iecelts šā likuma 31.panta astotās daļas 2.punktā vai 37.panta astotās daļas 2.punktā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- 07.02.2024.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pirmās daļas 5. punktu, kā arī likuma regulējumu aicinām saskaņot ar plānotajiem grozījumiem Komerclikumā attiecībā uz valdes locekļu tiesībām uz speciālajiem atvaļinājumiem (23-TA-3296).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panta trešajā daļā mainīt formulējumu no </w:t>
            </w:r>
            <w:r w:rsidR="00000000" w:rsidRPr="00000000" w:rsidDel="00000000">
              <w:rPr>
                <w:i w:val="1"/>
                <w:rtl w:val="0"/>
              </w:rPr>
              <w:t xml:space="preserve">“ne vairāk kā”</w:t>
            </w:r>
            <w:r w:rsidR="00000000" w:rsidRPr="00000000" w:rsidDel="00000000">
              <w:rPr>
                <w:rtl w:val="0"/>
              </w:rPr>
              <w:t xml:space="preserve"> uz </w:t>
            </w:r>
            <w:r w:rsidR="00000000" w:rsidRPr="00000000" w:rsidDel="00000000">
              <w:rPr>
                <w:i w:val="1"/>
                <w:rtl w:val="0"/>
              </w:rPr>
              <w:t xml:space="preserve">“mazāk”</w:t>
            </w:r>
            <w:r w:rsidR="00000000" w:rsidRPr="00000000" w:rsidDel="00000000">
              <w:rPr>
                <w:rtl w:val="0"/>
              </w:rPr>
              <w:t xml:space="preserve">, kas ir saprotamāk, attiecīgi izsakot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 Ja valdes loceklis no amata atsaukts </w:t>
            </w:r>
            <w:r w:rsidR="00000000" w:rsidRPr="00000000" w:rsidDel="00000000">
              <w:rPr>
                <w:b w:val="1"/>
                <w:i w:val="1"/>
                <w:rtl w:val="0"/>
              </w:rPr>
              <w:t xml:space="preserve">mazāk nekā trīs mēnešus pirms pilnvaru termiņa beigām</w:t>
            </w:r>
            <w:r w:rsidR="00000000" w:rsidRPr="00000000" w:rsidDel="00000000">
              <w:rPr>
                <w:i w:val="1"/>
                <w:rtl w:val="0"/>
              </w:rPr>
              <w:t xml:space="preserve"> (vai ja, atsaucot valdes locekli, līdz pilnvaru termiņa beigām ir palikuši mazāk nekā trīs mēneši), atsaukšanas pabalsta apmērs nedrīkst pārsniegt atlīdzības apmēru, kas valdes loceklim būtu aprēķināma par atlikušo amata pilnvaru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Starpinstitūciju sanāksmē 23.05.2024. saskaņots.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norādot, ka Attiecībā uz ilgstošu prombūtni bērna kopšanas gadījumā, jāmin, ka Tieslietu ministrija ir izstrādājusi regulējumu Komerclikumā, kas noteiks vispārējo kārtību, kā valdes locekļi izmanto iespēju uz atvaļinājumu bērna kopšanas gadījumā (23-TA-3296, MK sēdes protokola un paragrāfa Nr. 24 50. §). Tā kā likumprojekts vēl nav pieņemts Saeimā, lai novērstu normu vai procesuālā risinājuma kolīzijas, šobrīd nav iespējams integrēt Kapitālsabiedrību pārvaldības likumā Tieslietu ministrijas izstrādātos risinājumus, paredzot, ka līdz speciāla risinājuma izstrādei, publiskas personas kapitālsabiedrības piemēros Komerclikuma normas attiecībā uz valdes locekļu atvaļinājumiem bērna kopšanas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valdes locekļa prombūtnes regulējums bērna kopšanas atvaļinājuma izmantošanas gadījumā tiek noteikts Komerclikumā, dalībnieku sapulcei nav tiesības atsaukt no amata valdes locekli saistībā ar ilgstošu prombūtni, ja valdes loceklis atrodas pieteiktā bērna kopšanas atvaļinājumā arī tad, ja atvaļinājums pārsniedz 3 mēnešu periodu.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"81.</w:t>
            </w:r>
            <w:r w:rsidR="00000000" w:rsidRPr="00000000" w:rsidDel="00000000">
              <w:rPr>
                <w:rtl w:val="0"/>
              </w:rPr>
              <w:t xml:space="preserve"> </w:t>
            </w:r>
            <w:r w:rsidR="00000000" w:rsidRPr="00000000" w:rsidDel="00000000">
              <w:rPr>
                <w:b w:val="1"/>
                <w:rtl w:val="0"/>
              </w:rPr>
              <w:t xml:space="preserve">pants. Valdes locekļa atsaukšana</w:t>
            </w:r>
            <w:r w:rsidR="00000000" w:rsidRPr="00000000" w:rsidDel="00000000">
              <w:rPr>
                <w:rtl w:val="0"/>
              </w:rPr>
              <w:t xml:space="preserve">(1) Valdes locekli var atsaukt no amata šādos gadījumos:</w:t>
            </w:r>
            <w:r w:rsidR="00000000" w:rsidRPr="00000000" w:rsidDel="00000000">
              <w:rPr>
                <w:rtl w:val="0"/>
              </w:rPr>
              <w:t xml:space="preserve">1) šā likuma 31. panta devītajā vai 37. panta devītajā daļā noteiktajos gadījumos;</w:t>
            </w:r>
            <w:r w:rsidR="00000000" w:rsidRPr="00000000" w:rsidDel="00000000">
              <w:rPr>
                <w:rtl w:val="0"/>
              </w:rPr>
              <w:t xml:space="preserve">2) sabiedrības reorganizācijas vai pārveides gadījumā;</w:t>
            </w:r>
            <w:r w:rsidR="00000000" w:rsidRPr="00000000" w:rsidDel="00000000">
              <w:rPr>
                <w:rtl w:val="0"/>
              </w:rPr>
              <w:t xml:space="preserve">3) valdes locekļu skaita samazināšanas gadījumā;</w:t>
            </w:r>
            <w:r w:rsidR="00000000" w:rsidRPr="00000000" w:rsidDel="00000000">
              <w:rPr>
                <w:rtl w:val="0"/>
              </w:rPr>
              <w:t xml:space="preserve">4) sabiedrības likvidācijas procesa uzsākšanas gadījumā, ja valdes loceklis neturpina pildīt likvidatora pienākumus;</w:t>
            </w:r>
            <w:r w:rsidR="00000000" w:rsidRPr="00000000" w:rsidDel="00000000">
              <w:rPr>
                <w:rtl w:val="0"/>
              </w:rPr>
              <w:t xml:space="preserve">5) valdes locekļa ilgstošas prombūtnes gadījumā, ja šāda prombūtne kavē valdes locekļa pienākumu izpildi vai prombūtnes periods pārsniedz trīs mēnešus un nav panākta vienošanās par valdes funkciju nodrošināšanas kārtību valdes locekļa prombūtnes laikā;</w:t>
            </w:r>
            <w:r w:rsidR="00000000" w:rsidRPr="00000000" w:rsidDel="00000000">
              <w:rPr>
                <w:rtl w:val="0"/>
              </w:rPr>
              <w:t xml:space="preserve">6) citos gadījumos, ja tam ir svarīgs iemesls.</w:t>
            </w:r>
            <w:r w:rsidR="00000000" w:rsidRPr="00000000" w:rsidDel="00000000">
              <w:rPr>
                <w:rtl w:val="0"/>
              </w:rPr>
              <w:t xml:space="preserve">(2) Par svarīgu atsaukšanas iemeslu jebkurā gadījumā uzskatāma pilnvaru pārkāpšana, pienākumu neizpilde vai nepienācīga izpilde, nespēja vadīt sabiedrību, kaitējuma nodarīšana sabiedrības interesēm, šā likuma 31. panta ceturtajā daļā un 37. panta ceturtajā daļā norādīto apstākļu atklāšanās vai iestāšanās, kā arī dalībnieku sapulces vai padomes pamatots lēmums par uzticības zaudēšanu.</w:t>
            </w:r>
            <w:r w:rsidR="00000000" w:rsidRPr="00000000" w:rsidDel="00000000">
              <w:rPr>
                <w:rtl w:val="0"/>
              </w:rPr>
              <w:t xml:space="preserve">(3) Atsaukšanas no amata gadījumā valdes loceklim var izmaksāt atsaukšanas pabalstu tikai tad, ja tas paredzēts šā likuma 79. panta piektajā daļā minētajā līgumā un valdes loceklis atsaukts no amata saistībā ar šā panta pirmās daļas 2., 3. un 4. punktā norādītajiem iemesliem. Ja valdes loceklis no amata atsaukts </w:t>
            </w:r>
            <w:r w:rsidR="00000000" w:rsidRPr="00000000" w:rsidDel="00000000">
              <w:rPr>
                <w:color w:val="#3498db"/>
                <w:rtl w:val="0"/>
              </w:rPr>
              <w:t xml:space="preserve">mazāk </w:t>
            </w:r>
            <w:r w:rsidR="00000000" w:rsidRPr="00000000" w:rsidDel="00000000">
              <w:rPr>
                <w:rtl w:val="0"/>
              </w:rPr>
              <w:t xml:space="preserve">kā trīs mēnešus pirms pilnvaru termiņa beigām, atsaukšanas pabalsta apmērs nedrīkst pārsniegt atlīdzības apmēru, kas valdes loceklim būtu aprēķināma par atlikušo amata pilnvaru termiņu.</w:t>
            </w:r>
            <w:r w:rsidR="00000000" w:rsidRPr="00000000" w:rsidDel="00000000">
              <w:rPr>
                <w:rtl w:val="0"/>
              </w:rPr>
              <w:t xml:space="preserve">(4) Atsaukšanas pabalstu nevar izmaksāt, ja valdes loceklis iecelts šā likuma 31. panta astotās daļas 2. punktā vai 37. panta astotās daļas 2. punktā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"81.pants. Valdes locekļa atsaukšana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Valdes locekli var atsaukt no amata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31.panta devītajā vai 37.panta devītajā daļā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sabiedrības reorganizācijas vai pārveides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valdes locekļu skaita samazināšanas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sabiedrības likvidācijas procesa uzsākšanas gadījumā, ja valdes loceklis neturpina pildīt likvidatora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valdes locekļa ilgstošas prombūtnes gadījumā, ja šāda prombūtne kavē valdes locekļa pienākumu izpildi vai prombūtnes periods pārsniedz 3 (trīs) mēnešus un nav panākta vienošanās par valdes funkciju nodrošināšanas kārtību valdes locekļa prombūtnes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citos gadījumos, ja tam ir svarīgs iemesls.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svarīgu atsaukšanas iemeslu jebkurā gadījumā uzskatāma pilnvaru pārkāpšana, pienākumu neizpilde vai nepienācīga izpilde, nespēja vadīt sabiedrību, kaitējuma nodarīšana sabiedrības interesēm, šā likuma 31.panta ceturtajā daļā un 37.panta ceturtajā daļā norādīto apstākļu atklāšanās vai iestāšanās, kā arī dalībnieku sapulces vai padomes pamatots lēmums par uzticības zaudēšanu.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Atsaukšanas no amata gadījumā valdes loceklim var izmaksāt atsaukšanas pabalstu tikai tad, ja tas paredzēts šā likuma 79.panta piektajā daļā minētajā līgumā un valdes loceklis atsaukts no amata saistībā ar šā panta pirmās daļas 2., 3. un 4. punktā norādītajiem iemesliem. Ja valdes loceklis no amata atsaukts ne vairāk kā trīs mēnešus pirms pilnvaru termiņa beigām, atsaukšanas pabalsta apmērs nedrīkst pārsniegt atlīdzības apmēru, kas valdes loceklim būtu aprēķināma par atlikušo amata pilnvaru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Atsaukšanas pabalstu nevar izmaksāt, ja valdes loceklis iecelts šā likuma 31.panta astotās daļas 2.punktā vai 37.panta astotās daļas 2.punktā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šobrīd praksē ir tiesiski nenoteikta situācija par valdes locekļu ilgstošas prombūtnes gadījumiem, jo katra kapitālsabiedrība šo jautājumu līdz šim risina atšķirīgi, kas neveicina labās pārvaldības principa ievērošanu un vienveidīgu praksi.  Informējam, ka Tieslietu ministrija ir izstrādājusi likumprojektu "Grozījumi Komerclikumā" (23-TA-3296, pieejams:  https://vktap.mk.gov.lv/tasks/public_participation_circulation_headers/aa8d5f0d-31cf-4ec7-a40f-75b75628d20b) ar mērķi paredzēt kārtību, kādā valdes locekļi var izmantot tiesības uz atvaļinājumiem, kas saistīti ar bērnu aprūpi. Lai veicinātu vienlīdzīgas tiesības visiem valdes locekļiem neatkarībā no dzimuma un novērstu diskrimināciju, aicinām pārskatīt 81. un 116. panta redakcijas, lai salāgotu regulējumu par valdes locekļu tiesībām doties atvaļinājumos bērnu kopšanas periodā un sekmētu valdes locekļu interešu aizsardzību arī publiskas personas kapitālsabiedrībās.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16.04.2024. sanāksmē.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"81.</w:t>
            </w:r>
            <w:r w:rsidR="00000000" w:rsidRPr="00000000" w:rsidDel="00000000">
              <w:rPr>
                <w:rtl w:val="0"/>
              </w:rPr>
              <w:t xml:space="preserve"> </w:t>
            </w:r>
            <w:r w:rsidR="00000000" w:rsidRPr="00000000" w:rsidDel="00000000">
              <w:rPr>
                <w:b w:val="1"/>
                <w:rtl w:val="0"/>
              </w:rPr>
              <w:t xml:space="preserve">pants. Valdes locekļa atsaukšana</w:t>
            </w:r>
            <w:r w:rsidR="00000000" w:rsidRPr="00000000" w:rsidDel="00000000">
              <w:rPr>
                <w:rtl w:val="0"/>
              </w:rPr>
              <w:t xml:space="preserve">(1) Valdes locekli var atsaukt no amata šādos gadījumos:</w:t>
            </w:r>
            <w:r w:rsidR="00000000" w:rsidRPr="00000000" w:rsidDel="00000000">
              <w:rPr>
                <w:rtl w:val="0"/>
              </w:rPr>
              <w:t xml:space="preserve">1) šā likuma 31. panta devītajā vai 37. panta devītajā daļā noteiktajos gadījumos;</w:t>
            </w:r>
            <w:r w:rsidR="00000000" w:rsidRPr="00000000" w:rsidDel="00000000">
              <w:rPr>
                <w:rtl w:val="0"/>
              </w:rPr>
              <w:t xml:space="preserve">2) sabiedrības reorganizācijas vai pārveides gadījumā;</w:t>
            </w:r>
            <w:r w:rsidR="00000000" w:rsidRPr="00000000" w:rsidDel="00000000">
              <w:rPr>
                <w:rtl w:val="0"/>
              </w:rPr>
              <w:t xml:space="preserve">3) valdes locekļu skaita samazināšanas gadījumā;</w:t>
            </w:r>
            <w:r w:rsidR="00000000" w:rsidRPr="00000000" w:rsidDel="00000000">
              <w:rPr>
                <w:rtl w:val="0"/>
              </w:rPr>
              <w:t xml:space="preserve">4) sabiedrības likvidācijas procesa uzsākšanas gadījumā, ja valdes loceklis neturpina pildīt likvidatora pienākumus;</w:t>
            </w:r>
            <w:r w:rsidR="00000000" w:rsidRPr="00000000" w:rsidDel="00000000">
              <w:rPr>
                <w:rtl w:val="0"/>
              </w:rPr>
              <w:t xml:space="preserve">5) valdes locekļa ilgstošas prombūtnes gadījumā, ja šāda prombūtne kavē valdes locekļa pienākumu izpildi vai prombūtnes periods pārsniedz trīs mēnešus un nav panākta vienošanās par valdes funkciju nodrošināšanas kārtību valdes locekļa prombūtnes laikā;</w:t>
            </w:r>
            <w:r w:rsidR="00000000" w:rsidRPr="00000000" w:rsidDel="00000000">
              <w:rPr>
                <w:rtl w:val="0"/>
              </w:rPr>
              <w:t xml:space="preserve">6) citos gadījumos, ja tam ir svarīgs iemesls.</w:t>
            </w:r>
            <w:r w:rsidR="00000000" w:rsidRPr="00000000" w:rsidDel="00000000">
              <w:rPr>
                <w:rtl w:val="0"/>
              </w:rPr>
              <w:t xml:space="preserve">(2) Par svarīgu atsaukšanas iemeslu jebkurā gadījumā uzskatāma pilnvaru pārkāpšana, pienākumu neizpilde vai nepienācīga izpilde, nespēja vadīt sabiedrību, kaitējuma nodarīšana sabiedrības interesēm, šā likuma 31. panta ceturtajā daļā un 37. panta ceturtajā daļā norādīto apstākļu atklāšanās vai iestāšanās, kā arī dalībnieku sapulces vai padomes pamatots lēmums par uzticības zaudēšanu.</w:t>
            </w:r>
            <w:r w:rsidR="00000000" w:rsidRPr="00000000" w:rsidDel="00000000">
              <w:rPr>
                <w:rtl w:val="0"/>
              </w:rPr>
              <w:t xml:space="preserve">(3) Atsaukšanas no amata gadījumā valdes loceklim var izmaksāt atsaukšanas pabalstu tikai tad, ja tas paredzēts šā likuma 79. panta piektajā daļā minētajā līgumā un valdes loceklis atsaukts no amata saistībā ar šā panta pirmās daļas 2., 3. un 4. punktā norādītajiem iemesliem. Ja valdes loceklis no amata atsaukts </w:t>
            </w:r>
            <w:r w:rsidR="00000000" w:rsidRPr="00000000" w:rsidDel="00000000">
              <w:rPr>
                <w:color w:val="#3498db"/>
                <w:rtl w:val="0"/>
              </w:rPr>
              <w:t xml:space="preserve">mazāk </w:t>
            </w:r>
            <w:r w:rsidR="00000000" w:rsidRPr="00000000" w:rsidDel="00000000">
              <w:rPr>
                <w:rtl w:val="0"/>
              </w:rPr>
              <w:t xml:space="preserve">kā trīs mēnešus pirms pilnvaru termiņa beigām, atsaukšanas pabalsta apmērs nedrīkst pārsniegt atlīdzības apmēru, kas valdes loceklim būtu aprēķināma par atlikušo amata pilnvaru termiņu.</w:t>
            </w:r>
            <w:r w:rsidR="00000000" w:rsidRPr="00000000" w:rsidDel="00000000">
              <w:rPr>
                <w:rtl w:val="0"/>
              </w:rPr>
              <w:t xml:space="preserve">(4) Atsaukšanas pabalstu nevar izmaksāt, ja valdes loceklis iecelts šā likuma 31. panta astotās daļas 2. punktā vai 37. panta astotās daļas 2. punktā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81.pantu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- 20.09.2023.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81.panta pirmās daļas 5.punkts (un panta trešā daļa) veicina diskrimināciju pēc valdes locekļa dzimuma, paredzot, ka ilgstošas prombūtnes dēļ no valdes locekļa amata atsaucamas sievietes grūtniecības, dzemdību un bērna kopšanas atvaļinājuma laikā. Turklāt šādā gadījumā valdes loceklei netiek izmaksāts atsaukšanas pabalsts. Šāda norma rāda negatīvu piemēru privāto kapitālsabiedrību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kapitāla daļu un kapitālsabiedrību pārvaldības likuma 3.panta trešajā daļā ir noteikts, ka jautājumos, kurus neregulē šis likums, piemēro Komerclikuma un Koncernu likuma noteikumus.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lūgums izvērtēt un 81.pantā neiekļaut uz diskrimināciju vērstus nosacījumus un iespējams 81.pantu formulēt ņemot vērā Komerclikumā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pamatoti apgalvot, ka valdes locekļa atsaukšana no amata ilgstošas prombūtnes dēļ bērna kopšanas atvaļinājuma laikā bez atsaukšanas pabalsta izmaksas ir diskriminējoša.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Bērna kopšana ir valsts sociālās apdrošināšanas sistēmā paredzēts apdrošināšanas gadījums, attiecībā uz ko darba devējs (kapitālsabiedrība) par valdes locekli ir veikusi regulāras iemaksas. Līdz ar norādīto, valdes loceklim aizejot bērna kopšanas atvaļinājumā, līdzīgi kā šīs tiesības izmantojot darba ņēmējam, netiek izmaksāta kompensācija, bet gan tiek uzsākts maksāt VSAA paredzēto bērna kopšanas pabalstu.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Valdes locekļa atsaukšana no amata šādā gadījumā ir nepieciešama, lai nodrošinātu kapitālsabiedrības operatīvo vadību, ieceļot brīvajā amatā jaunu valdes locekli.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Tieslietu ministrijā šobrīd tiek izstrādāts risinājums valdes locekļu interešu aizsardzībai saistībā ar atsaukšanu no amata bērna kopšanas periodā, un risinājums neparedz ierobežot komercsabiedrību tiesības atsaukt valdes locekļus, bet gan apskata iespējas nodrošināt viņu tiesību atjaunošanu pēc bērna kopšanas perioda beigām.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81. pantu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81.pantu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 pirmās daļas 2.punkts ir nekorekts, jo iegūstošās kapitālsabiedrības valdes locekļiem nav pamata zaudēt amatu.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saprotama nepieciešamība otrajā daļā sašaurināt nespēju vadīt sabiedrību tikai līdz profesionālo iemaļu trūkumam, jo principā profesionālās iemaņas tāpat kā iegūtā izglītība “pēkšņi” nepazūd. Nespēja vadīt sabiedrību var būt gan nevēlēšanās to darīt vai nespēja slimības dēļ vai nespēja psihoemocionālu iemeslu dēļ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nepieciešams precizēt otrās daļas beigas, ka kapitālsabiedrībās, kurās ir padome, tas ir nevis dalībnieku sapulces, bet padomes lēmums par uzticības zaudēšanu.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Trešajā daļā tekstā atsauci uz punktu numerāciju jāraksta ar cipariem, nevis vārdiem “pirmās daļas 2., 3. un 4.punktā”.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piedāvāto grozījumu, nepieciešams izdarīt grozījumu arī likuma 79. panta astotajā daļā, atstājot tajā tikai noteikumu par atsaukšanas pabalsta maksimālo apmēru. Un nepieciešams paredzēt, ka atsaukšanas pabalstu nevar izmaksāt pagaidu valdes locekļiem jaundibinātā kapitālsabiedrībā (likuma 37. panta astotās daļas 3. punkts, ja tas likumprojektā tiek saglabāts, skatīt iebildumu pie minētā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Atsevišķie iebildumi ņemti vērā, precizējot normas tekstu.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ņemti vērā šādi iebildumi.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81.panta jaunās redakcijas pirmajā daļā nosaukti apstākļi, kas VAR būt par pamatu valdes locekļa atsaukšanai, bet ne situācijas, kurās valdes loceklis atsaucams obligāti. Līdz ar minēto, ne visos reorganizācijas gadījumos valdes loceklis tiks atsaukts. Papildus norādām, ka kapitālsabiedrību saplūšanas gadījumā (Komerclikuma 335.pants) iegūstošā sabiedrība ir jauns tiesību subjekts, kura valdes kvalifikācijas prasības var būt atšķirīgas kā pievienojamām sabiedrībām un šādā gadījumā tiek veidota jauna iegūstošās kapitālsabiedrības 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pamatots iebildums, ka normas jaunā redakcija sašaurina atsaukšanas iemeslus. Panta otrā daļa nosauc tikai dažus atsaukšanas iemeslus, kas noteikti ir uzskatāmi par svarīgiem atsaukšanas iemesliem, vienlaikus norādot, ka ir iespējams konstatēt citus svarīgus iemeslus (pirmās daļas 6.punkts). Tiesību normā nav iespējams un nav nepieciešams formulēt visus iespējamos valdes locekļa atsaukšanas iemeslus, atstājot iespēju kapitāla daļu turētājam vai padomei patstāvīgi izvērtēt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81. pantu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81.pantu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 pirmās daļas 2.punkts ir nekorekts, jo iegūstošās kapitālsabiedrības valdes locekļiem nav pamata zaudēt amatu.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saprotama nepieciešamība otrajā daļā sašaurināt nespēju vadīt sabiedrību tikai līdz profesionālo iemaļu trūkumam, jo principā profesionālās iemaņas tāpat kā iegūtā izglītība “pēkšņi” nepazūd. Nespēja vadīt sabiedrību var būt gan nevēlēšanās to darīt vai nespēja slimības dēļ vai nespēja psihoemocionālu iemeslu dēļ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nepieciešams precizēt otrās daļas beigas, ka kapitālsabiedrībās, kurās ir padome, tas ir nevis dalībnieku sapulces, bet padomes lēmums par uzticības zaudēšanu.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Trešajā daļā tekstā atsauci uz punktu numerāciju jāraksta ar cipariem, nevis vārdiem “pirmās daļas 2., 3. un 4.punktā”.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piedāvāto grozījumu, nepieciešams izdarīt grozījumu arī likuma 79. panta astotajā daļā, atstājot tajā tikai noteikumu par atsaukšanas pabalsta maksimālo apmēru. Un nepieciešams paredzēt, ka atsaukšanas pabalstu nevar izmaksāt pagaidu valdes locekļiem jaundibinātā kapitālsabiedrībā (likuma 37. panta astotās daļas 3. punkts, ja tas likumprojektā tiek saglabāts, skatīt iebildumu pie minētā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Atsevišķie iebildumi ņemti vērā, precizējot normas tekstu.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ņemti vērā šādi iebildumi.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81.panta jaunās redakcijas pirmajā daļā nosaukti apstākļi, kas VAR būt par pamatu valdes locekļa atsaukšanai, bet ne situācijas, kurās valdes loceklis atsaucams obligāti. Līdz ar minēto, ne visos reorganizācijas gadījumos valdes loceklis tiks atsaukts. Papildus norādām, ka kapitālsabiedrību saplūšanas gadījumā (Komerclikuma 335.pants) iegūstošā sabiedrība ir jauns tiesību subjekts, kura valdes kvalifikācijas prasības var būt atšķirīgas kā pievienojamām sabiedrībām un šādā gadījumā tiek veidota jauna iegūstošās kapitālsabiedrības 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pamatots iebildums, ka normas jaunā redakcija sašaurina atsaukšanas iemeslus. Panta otrā daļa nosauc tikai dažus atsaukšanas iemeslus, kas noteikti ir uzskatāmi par svarīgiem atsaukšanas iemesliem, vienlaikus norādot, ka ir iespējams konstatēt citus svarīgus iemeslus (pirmās daļas 6.punkts). Tiesību normā nav iespējams un nav nepieciešams formulēt visus iespējamos valdes locekļa atsaukšanas iemeslus, atstājot iespēju kapitāla daļu turētājam vai padomei patstāvīgi izvērtēt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81. pantu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"81.pants. Valdes locekļa atsaukšana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Valdes locekli var atsaukt no amata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31.panta devītajā vai 37.panta devītajā daļā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sabiedrības reorganizācijas vai pārveidošanas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valdes locekļu skaita samazināšanas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sabiedrības likvidācijas procesa uzsākšanas gadījumā, ja valdes loceklis neturpina pildīt likvidatora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valdes locekļa ilgstošas prombūtnes gadījumā, ja šāda prombūtne kavē valdes locekļa pienākumu izpildi vai prombūtnes periods pārsniedz 3 (trīs) mēnešus un nav panākta vienošanās par valdes funkciju nodrošināšanas kārtību  valdes locekļa prombūtnes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citos gadījumos, ja tam ir svarīgs iemesls.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svarīgu atsaukšanas iemeslu jebkurā gadījumā uzskatāma pilnvaru pārkāpšana, pienākumu neizpilde vai nepienācīga izpilde, nespēja vadīt sabiedrību profesionālo iemaņu trūkuma dēļ, kaitējuma nodarīšana sabiedrības interesēm, šā likuma 31.panta ceturtajā daļā un 37.panta ceturtajā daļā norādīto apstākļu atklāšanās vai iestāšanās, kā arī dalībnieku sapulces pamatots lēmums par uzticības zaudēšanu.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Atsaukšanas no amata gadījumā valdes loceklim var izmaksāt atsaukšanas pabalstu tikai tad, ja tas paredzēts šā likuma 79.panta piektajā daļā minētajā līgumā un valdes loceklis atsaukts no amata saistībā ar šā panta pirmās daļas otrajā, trešajā un ceturtajā punktā norādītajiem iemesliem. Ja valdes loceklis no amata atsaukts ne vairāk kā trīs mēnešus pirms pilnvaru termiņa beigām, atsaukšanas pabalsta apmērs nedrīkst pārsniegt atlīdzības apmēru, kas valdes loceklim būtu aprēķināma par atlikušo amata pilnvaru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Atsaukšanas pabalstu nevar izmaksāt, ja valdes loceklis iecelts šā likuma 31.panta astotās daļas 2.punktā vai 37.panta astotās daļas 2.punktā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Komerclikuma 334. panta pirmo daļu komercsabiedrību var reorganizēt apvienošanas, sadalīšanas vai pārveidošanas ceļā, līdz ar to pārveidošana ir viens no reorganizācijas veidiem. Gadījumā, ja 81. panta pirmās daļas 2. punktā ir domāta kapitālsabiedrības </w:t>
            </w:r>
            <w:r w:rsidR="00000000" w:rsidRPr="00000000" w:rsidDel="00000000">
              <w:rPr>
                <w:b w:val="1"/>
                <w:rtl w:val="0"/>
              </w:rPr>
              <w:t xml:space="preserve">pārveide</w:t>
            </w:r>
            <w:r w:rsidR="00000000" w:rsidRPr="00000000" w:rsidDel="00000000">
              <w:rPr>
                <w:rtl w:val="0"/>
              </w:rPr>
              <w:t xml:space="preserve">, nevis pārveidošana kā viens no reorganizācijas veidiem, lūdzam precizēt likumprojektu. Papildus lūdzam izvērtēt arī Likumprojekta 116. pantā lietoto terminu.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terminu lietojums 81. un  116.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"81.</w:t>
            </w:r>
            <w:r w:rsidR="00000000" w:rsidRPr="00000000" w:rsidDel="00000000">
              <w:rPr>
                <w:rtl w:val="0"/>
              </w:rPr>
              <w:t xml:space="preserve"> </w:t>
            </w:r>
            <w:r w:rsidR="00000000" w:rsidRPr="00000000" w:rsidDel="00000000">
              <w:rPr>
                <w:b w:val="1"/>
                <w:rtl w:val="0"/>
              </w:rPr>
              <w:t xml:space="preserve">pants. Valdes locekļa atsaukšana</w:t>
            </w:r>
            <w:r w:rsidR="00000000" w:rsidRPr="00000000" w:rsidDel="00000000">
              <w:rPr>
                <w:rtl w:val="0"/>
              </w:rPr>
              <w:t xml:space="preserve">(1) Valdes locekli var atsaukt no amata šādos gadījumos:</w:t>
            </w:r>
            <w:r w:rsidR="00000000" w:rsidRPr="00000000" w:rsidDel="00000000">
              <w:rPr>
                <w:rtl w:val="0"/>
              </w:rPr>
              <w:t xml:space="preserve">1) šā likuma 31. panta devītajā vai 37. panta devītajā daļā noteiktajos gadījumos;</w:t>
            </w:r>
            <w:r w:rsidR="00000000" w:rsidRPr="00000000" w:rsidDel="00000000">
              <w:rPr>
                <w:rtl w:val="0"/>
              </w:rPr>
              <w:t xml:space="preserve">2) sabiedrības reorganizācijas vai pārveides gadījumā;</w:t>
            </w:r>
            <w:r w:rsidR="00000000" w:rsidRPr="00000000" w:rsidDel="00000000">
              <w:rPr>
                <w:rtl w:val="0"/>
              </w:rPr>
              <w:t xml:space="preserve">3) valdes locekļu skaita samazināšanas gadījumā;</w:t>
            </w:r>
            <w:r w:rsidR="00000000" w:rsidRPr="00000000" w:rsidDel="00000000">
              <w:rPr>
                <w:rtl w:val="0"/>
              </w:rPr>
              <w:t xml:space="preserve">4) sabiedrības likvidācijas procesa uzsākšanas gadījumā, ja valdes loceklis neturpina pildīt likvidatora pienākumus;</w:t>
            </w:r>
            <w:r w:rsidR="00000000" w:rsidRPr="00000000" w:rsidDel="00000000">
              <w:rPr>
                <w:rtl w:val="0"/>
              </w:rPr>
              <w:t xml:space="preserve">5) valdes locekļa ilgstošas prombūtnes gadījumā, ja šāda prombūtne kavē valdes locekļa pienākumu izpildi vai prombūtnes periods pārsniedz trīs mēnešus un nav panākta vienošanās par valdes funkciju nodrošināšanas kārtību valdes locekļa prombūtnes laikā;</w:t>
            </w:r>
            <w:r w:rsidR="00000000" w:rsidRPr="00000000" w:rsidDel="00000000">
              <w:rPr>
                <w:rtl w:val="0"/>
              </w:rPr>
              <w:t xml:space="preserve">6) citos gadījumos, ja tam ir svarīgs iemesls.</w:t>
            </w:r>
            <w:r w:rsidR="00000000" w:rsidRPr="00000000" w:rsidDel="00000000">
              <w:rPr>
                <w:rtl w:val="0"/>
              </w:rPr>
              <w:t xml:space="preserve">(2) Par svarīgu atsaukšanas iemeslu jebkurā gadījumā uzskatāma pilnvaru pārkāpšana, pienākumu neizpilde vai nepienācīga izpilde, nespēja vadīt sabiedrību, kaitējuma nodarīšana sabiedrības interesēm, šā likuma 31. panta ceturtajā daļā un 37. panta ceturtajā daļā norādīto apstākļu atklāšanās vai iestāšanās, kā arī dalībnieku sapulces vai padomes pamatots lēmums par uzticības zaudēšanu.</w:t>
            </w:r>
            <w:r w:rsidR="00000000" w:rsidRPr="00000000" w:rsidDel="00000000">
              <w:rPr>
                <w:rtl w:val="0"/>
              </w:rPr>
              <w:t xml:space="preserve">(3) Atsaukšanas no amata gadījumā valdes loceklim var izmaksāt atsaukšanas pabalstu tikai tad, ja tas paredzēts šā likuma 79. panta piektajā daļā minētajā līgumā un valdes loceklis atsaukts no amata saistībā ar šā panta pirmās daļas 2., 3. un 4. punktā norādītajiem iemesliem. Ja valdes loceklis no amata atsaukts </w:t>
            </w:r>
            <w:r w:rsidR="00000000" w:rsidRPr="00000000" w:rsidDel="00000000">
              <w:rPr>
                <w:color w:val="#3498db"/>
                <w:rtl w:val="0"/>
              </w:rPr>
              <w:t xml:space="preserve">mazāk </w:t>
            </w:r>
            <w:r w:rsidR="00000000" w:rsidRPr="00000000" w:rsidDel="00000000">
              <w:rPr>
                <w:rtl w:val="0"/>
              </w:rPr>
              <w:t xml:space="preserve">kā trīs mēnešus pirms pilnvaru termiņa beigām, atsaukšanas pabalsta apmērs nedrīkst pārsniegt atlīdzības apmēru, kas valdes loceklim būtu aprēķināma par atlikušo amata pilnvaru termiņu.</w:t>
            </w:r>
            <w:r w:rsidR="00000000" w:rsidRPr="00000000" w:rsidDel="00000000">
              <w:rPr>
                <w:rtl w:val="0"/>
              </w:rPr>
              <w:t xml:space="preserve">(4) Atsaukšanas pabalstu nevar izmaksāt, ja valdes loceklis iecelts šā likuma 31. panta astotās daļas 2. punktā vai 37. panta astotās daļas 2. punktā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"92.</w:t>
            </w:r>
            <w:r w:rsidR="00000000" w:rsidRPr="00000000" w:rsidDel="00000000">
              <w:rPr>
                <w:b w:val="1"/>
                <w:vertAlign w:val="superscript"/>
                <w:rtl w:val="0"/>
              </w:rPr>
              <w:t xml:space="preserve">1 </w:t>
            </w:r>
            <w:r w:rsidR="00000000" w:rsidRPr="00000000" w:rsidDel="00000000">
              <w:rPr>
                <w:b w:val="1"/>
                <w:rtl w:val="0"/>
              </w:rPr>
              <w:t xml:space="preserve">pants. Pamatkapitāla samazināšanas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Sabiedrības pamatkapitālu samazina, dzēšot daļas un dzēsto daļu nominālvērtību iemaksājot attiecīgās publiskās personas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Mantiskā ieguldījuma priekšmets, ko publiska persona ieguldījusi sabiedrības pamatkapitālā ar atceļošu nosacījumu, pēc nosacījuma iestāšanās  atdodams publiskai personai, samazinot kapitālsabiedrības pamatkapitālu par nosacīti ieguldītā īpašuma ieguldījuma patieso vērtību.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saskaņošanas dalībnieku izteiktos iebildumus (izziņas 152. - 155.p.), likumprojektā ietvertā Publiskas personas kapitāla daļu un kapitālsabiedrību pārvaldības likuma 64.panta otrās daļas redakcija  precizēta, kā arī  likums papildināts ar 92.</w:t>
            </w:r>
            <w:r w:rsidR="00000000" w:rsidRPr="00000000" w:rsidDel="00000000">
              <w:rPr>
                <w:vertAlign w:val="superscript"/>
                <w:rtl w:val="0"/>
              </w:rPr>
              <w:t xml:space="preserve">1 </w:t>
            </w:r>
            <w:r w:rsidR="00000000" w:rsidRPr="00000000" w:rsidDel="00000000">
              <w:rPr>
                <w:rtl w:val="0"/>
              </w:rPr>
              <w:t xml:space="preserve">pantu (par publiskas personas akciju sabiedrības pamatkapitāla samazināšanas nosacījumiem) nosakot, ka mantiskā ieguldījuma priekšmets, ko publiska persona ieguldījusi sabiedrības pamatkapitālā ar atceļošu nosacījumu, pēc nosacījuma iestāšanās atdodams publiskai personai, samazinot kapitālsabiedrības pamatkapitālu par nosacīti ieguldītā īpašuma patieso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likuma 64.panta otrās daļas un 92.</w:t>
            </w:r>
            <w:r w:rsidR="00000000" w:rsidRPr="00000000" w:rsidDel="00000000">
              <w:rPr>
                <w:vertAlign w:val="superscript"/>
                <w:rtl w:val="0"/>
              </w:rPr>
              <w:t xml:space="preserve">1</w:t>
            </w:r>
            <w:r w:rsidR="00000000" w:rsidRPr="00000000" w:rsidDel="00000000">
              <w:rPr>
                <w:rtl w:val="0"/>
              </w:rPr>
              <w:t xml:space="preserve"> panta otrās daļas regulējumam, VNĪ  ieskatā, mantiskā ieguldījuma priekšmets, ko publiska persona ieguldījusi sabiedrības pamatkapitālā ar atceļošu nosacījumu, pēc nosacījuma iestāšanās atdodams publiskai personai, </w:t>
            </w:r>
            <w:r w:rsidR="00000000" w:rsidRPr="00000000" w:rsidDel="00000000">
              <w:rPr>
                <w:u w:val="single"/>
                <w:rtl w:val="0"/>
              </w:rPr>
              <w:t xml:space="preserve">samazinot kapitālsabiedrības pamatkapitālu par Ieguldījuma vērtību nevis nosacīti ieguldītā īpašuma patieso vērtību.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Starpinstitūciju sanāksmē 23.05.2024</w:t>
            </w:r>
            <w:r w:rsidR="00000000" w:rsidRPr="00000000" w:rsidDel="00000000">
              <w:rPr>
                <w:rtl w:val="0"/>
              </w:rPr>
              <w:t xml:space="preserve">. panākta vienošanās precizēt normu.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"92.</w:t>
            </w:r>
            <w:r w:rsidR="00000000" w:rsidRPr="00000000" w:rsidDel="00000000">
              <w:rPr>
                <w:b w:val="1"/>
                <w:vertAlign w:val="superscript"/>
                <w:rtl w:val="0"/>
              </w:rPr>
              <w:t xml:space="preserve">1 </w:t>
            </w:r>
            <w:r w:rsidR="00000000" w:rsidRPr="00000000" w:rsidDel="00000000">
              <w:rPr>
                <w:b w:val="1"/>
                <w:rtl w:val="0"/>
              </w:rPr>
              <w:t xml:space="preserve">pants. Pamatkapitāla samazināšanas nosacījumi</w:t>
            </w:r>
            <w:r w:rsidR="00000000" w:rsidRPr="00000000" w:rsidDel="00000000">
              <w:rPr>
                <w:rtl w:val="0"/>
              </w:rPr>
              <w:t xml:space="preserve">(1) Sabiedrības pamatkapitālu samazina, dzēšot akcijas un dzēsto akciju nominālvērtību iemaksājot attiecīgās publiskās personas budžetā.</w:t>
            </w:r>
            <w:r w:rsidR="00000000" w:rsidRPr="00000000" w:rsidDel="00000000">
              <w:rPr>
                <w:rtl w:val="0"/>
              </w:rPr>
              <w:t xml:space="preserve">(2) Mantiskā ieguldījuma priekšmets, ko publiska persona ieguldījusi sabiedrības pamatkapitālā ar atceļošu nosacījumu, pēc nosacījuma iestāšanās  atdodams publiskai personai, samazinot kapitālsabiedrības pamatkapitālu par nosacīti ieguldītā īpašuma ieguldīšanas vērtību un ar attiecīgā īpašuma uzlabojumiem saistīto dalībnieka (akcionāra) ieguldījumu vērtību."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94.pants. Akcionāru sapulces un akciju turētāja kompetences jomas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Tikai akcionāru sapulcei (vai šā panta trešajā daļā norādītos gadījumos akciju turētājam bez dalībnieku sapulces sasaukšanas) ir tiesības pieņemt lēmumus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sabiedrības gada pārskata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peļņas izlietošanu;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valdes locekļu un valdes priekšsēdētāja ievēlēšanu un atsaukšanu, izņemot gadījumus, kad sabiedrībā ir izveidota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padomes locekļu ievēlēšanu un atsaukšanu;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revidenta ievēlēšanu un atsaukšanu;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prasības celšanu pret valdes vai padomes locekli vai par atteikšanos no prasības pret viņiem, kā arī par sabiedrības pārstāvja iecelšanu sabiedrības pārstāvēšanai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sabiedrības statūtu apstiprināšanu un grozīšanu;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atlīdzības apmēru revidentam un padomes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pamatkapitāla palielināšanu vai 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sabiedrības reorganizāciju;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likvidatora ievēlēšanu un atsaukšanu;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uzņēmuma iegūšanu vai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konkrētu darbības veidu pārtraukšana un jaunu darbības veidu uzsākšana;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citiem jautājumiem, ja tas paredzēts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Akcionāru sapulce pēc valdes lūguma izskata un pieņem lēmumus arī tādos jautājumos, kuru izlemšanai valdei nepieciešama akcionāru sapulces iepriekšēja piekrišana (118.pants).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Akciju turētājam ir tiesības pieņemt lēmumus bez sapulces sasaukšanas jautājumos, par ko iepriekš pieņemts augstākās lēmējinstitūcijas lēmums vai rīkojums, kā arī jautājumos, kuros lēmums jāpieņem nekavējoties, lai nodrošinātu sabiedrības pārvaldības nepārtrauktību."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 Nepieciešams precizēt pirmās daļas apakšpunktu numerāciju (nav 13.punkta).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Papildinot akcionāru sapulces kompetenci ar panta pirmās daļas 12. un 14. punktā minētajiem jautājumiem, nepieciešams izslēgt 118. panta trešo daļu un precizēt ceturto daļu, attiecīgi precizējot arī 94. 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atbalstāma panta papildināšana ar trešo daļu, jo saskaņā ar likuma 93. panta pirmo daļu sabiedrības pārvaldi īsteno akcionārs, akcionāru sapulce, valde un padome (ja tāda ir izveidota). Līdz ar to no likuma izriet, ka akciju turētāja pārstāvis lēmumus pieņem tikai akcionāru sapulcē. Ņemot vērā likumprojekta anotācijā sniegto pamatojumu, trešajā daļā piedāvātais regulējums ir iekļaujams likuma 102. panta otrajā daļā, kas likuma izstrādes gaitā tika izveidota tieši anotācijā aprakstītajam mērķim – nepieciešamībai pieņemt lēmumus operatīvi, neievērojot standarta akcionāru sapulces sasaukšanas procedūru.  Atsevišķu akciju turētāja pārstāvja lēmumu (akcionāru sapulces kā pārvaldes institūcijas protokolā neiekļautu) radīšana izraisītu neskaidrības viņa pieņemto lēmumu pārskatāmībā, uzskaitē un lietvedības kārtošanā, kas nebūtu atbalstāmi no labas pārvaldības viedokļa.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94.panta normas jaunā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94.</w:t>
            </w:r>
            <w:r w:rsidR="00000000" w:rsidRPr="00000000" w:rsidDel="00000000">
              <w:rPr>
                <w:rtl w:val="0"/>
              </w:rPr>
              <w:t xml:space="preserve"> </w:t>
            </w:r>
            <w:r w:rsidR="00000000" w:rsidRPr="00000000" w:rsidDel="00000000">
              <w:rPr>
                <w:b w:val="1"/>
                <w:rtl w:val="0"/>
              </w:rPr>
              <w:t xml:space="preserve">pants. Akcionāru sapulces</w:t>
            </w:r>
            <w:r w:rsidR="00000000" w:rsidRPr="00000000" w:rsidDel="00000000">
              <w:rPr>
                <w:color w:val="#e74c3c"/>
                <w:b w:val="1"/>
                <w:rtl w:val="0"/>
              </w:rPr>
              <w:t xml:space="preserve"> </w:t>
            </w:r>
            <w:r w:rsidR="00000000" w:rsidRPr="00000000" w:rsidDel="00000000">
              <w:rPr>
                <w:b w:val="1"/>
                <w:rtl w:val="0"/>
              </w:rPr>
              <w:t xml:space="preserve">kompetences jomas</w:t>
            </w:r>
            <w:r w:rsidR="00000000" w:rsidRPr="00000000" w:rsidDel="00000000">
              <w:rPr>
                <w:rtl w:val="0"/>
              </w:rPr>
              <w:t xml:space="preserve">(1) Tikai akcionāru sapulcei ir tiesības pieņemt lēmumus par:</w:t>
            </w:r>
            <w:r w:rsidR="00000000" w:rsidRPr="00000000" w:rsidDel="00000000">
              <w:rPr>
                <w:rtl w:val="0"/>
              </w:rPr>
              <w:t xml:space="preserve">1) sabiedrības gada pārskata apstiprināšanu;</w:t>
            </w:r>
            <w:r w:rsidR="00000000" w:rsidRPr="00000000" w:rsidDel="00000000">
              <w:rPr>
                <w:rtl w:val="0"/>
              </w:rPr>
              <w:t xml:space="preserve">2) peļņas izlietošanu;</w:t>
            </w:r>
            <w:r w:rsidR="00000000" w:rsidRPr="00000000" w:rsidDel="00000000">
              <w:rPr>
                <w:rtl w:val="0"/>
              </w:rPr>
              <w:t xml:space="preserve">3) padomes locekļu ievēlēšanu un atsaukšanu;</w:t>
            </w:r>
            <w:r w:rsidR="00000000" w:rsidRPr="00000000" w:rsidDel="00000000">
              <w:rPr>
                <w:rtl w:val="0"/>
              </w:rPr>
              <w:t xml:space="preserve">4) revidenta ievēlēšanu un atsaukšanu;</w:t>
            </w:r>
            <w:r w:rsidR="00000000" w:rsidRPr="00000000" w:rsidDel="00000000">
              <w:rPr>
                <w:rtl w:val="0"/>
              </w:rPr>
              <w:t xml:space="preserve">5) prasības celšanu pret valdes vai padomes locekli vai par atteikšanos no prasības pret viņiem, kā arī par sabiedrības pārstāvja iecelšanu sabiedrības pārstāvēšanai tiesā;</w:t>
            </w:r>
            <w:r w:rsidR="00000000" w:rsidRPr="00000000" w:rsidDel="00000000">
              <w:rPr>
                <w:rtl w:val="0"/>
              </w:rPr>
              <w:t xml:space="preserve">6) sabiedrības statūtu apstiprināšanu un grozīšanu;</w:t>
            </w:r>
            <w:r w:rsidR="00000000" w:rsidRPr="00000000" w:rsidDel="00000000">
              <w:rPr>
                <w:rtl w:val="0"/>
              </w:rPr>
              <w:t xml:space="preserve">7) atlīdzības apmēru revidentam un padomes locekļiem;</w:t>
            </w:r>
            <w:r w:rsidR="00000000" w:rsidRPr="00000000" w:rsidDel="00000000">
              <w:rPr>
                <w:rtl w:val="0"/>
              </w:rPr>
              <w:t xml:space="preserve">8) pamatkapitāla palielināšanu vai samazināšanu atbilstoši publiskas personas augstākās lēmējinstitūcijas (dalībnieka) attiecīgam lēmumam (95.pants);</w:t>
            </w:r>
            <w:r w:rsidR="00000000" w:rsidRPr="00000000" w:rsidDel="00000000">
              <w:rPr>
                <w:rtl w:val="0"/>
              </w:rPr>
              <w:t xml:space="preserve">9) sabiedrības reorganizāciju;</w:t>
            </w:r>
            <w:r w:rsidR="00000000" w:rsidRPr="00000000" w:rsidDel="00000000">
              <w:rPr>
                <w:rtl w:val="0"/>
              </w:rPr>
              <w:t xml:space="preserve">10) likvidatora ievēlēšanu un atsaukšanu;</w:t>
            </w:r>
            <w:r w:rsidR="00000000" w:rsidRPr="00000000" w:rsidDel="00000000">
              <w:rPr>
                <w:rtl w:val="0"/>
              </w:rPr>
              <w:t xml:space="preserve">11) apstiprina kapitālsabiedrības valdes un padomes atlīdzības politiku;</w:t>
            </w:r>
            <w:r w:rsidR="00000000" w:rsidRPr="00000000" w:rsidDel="00000000">
              <w:rPr>
                <w:rtl w:val="0"/>
              </w:rPr>
              <w:t xml:space="preserve">12) piekrišanas izteikšana valdei uzņēmuma iegūšanai vai atsavināšanai;</w:t>
            </w:r>
            <w:r w:rsidR="00000000" w:rsidRPr="00000000" w:rsidDel="00000000">
              <w:rPr>
                <w:rtl w:val="0"/>
              </w:rPr>
              <w:t xml:space="preserve">13) piekrišanas izteikšana valdei konkrētu darbības veidu pārtraukšanai un jaunu darbības veidu uzsākšanai;</w:t>
            </w:r>
            <w:r w:rsidR="00000000" w:rsidRPr="00000000" w:rsidDel="00000000">
              <w:rPr>
                <w:rtl w:val="0"/>
              </w:rPr>
              <w:t xml:space="preserve">14) citiem jautājumiem, ja tas paredzēts likumā vai sabiedrības statūtos.</w:t>
            </w:r>
            <w:r w:rsidR="00000000" w:rsidRPr="00000000" w:rsidDel="00000000">
              <w:rPr>
                <w:rtl w:val="0"/>
              </w:rPr>
              <w:t xml:space="preserve">(2) Akcionāru sapulce pilda padomes uzdevumus, ja padomes sastāvā ir mazāks padomes locekļu skaits kā Komerclikuma 299.pantā noteikts padomes lemttiesību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94.pants. Akcionāru sapulces un akciju turētāja kompetences jomas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Tikai akcionāru sapulcei (vai šā panta trešajā daļā norādītos gadījumos akciju turētājam bez dalībnieku sapulces sasaukšanas) ir tiesības pieņemt lēmumus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sabiedrības gada pārskata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peļņas izlietošanu;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valdes locekļu un valdes priekšsēdētāja ievēlēšanu un atsaukšanu, izņemot gadījumus, kad sabiedrībā ir izveidota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padomes locekļu ievēlēšanu un atsaukšanu;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revidenta ievēlēšanu un atsaukšanu;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prasības celšanu pret valdes vai padomes locekli vai par atteikšanos no prasības pret viņiem, kā arī par sabiedrības pārstāvja iecelšanu sabiedrības pārstāvēšanai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sabiedrības statūtu apstiprināšanu un grozīšanu;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atlīdzības apmēru revidentam un padomes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pamatkapitāla palielināšanu vai 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sabiedrības reorganizāciju;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likvidatora ievēlēšanu un atsaukšanu;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uzņēmuma iegūšanu vai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konkrētu darbības veidu pārtraukšana un jaunu darbības veidu uzsākšana;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citiem jautājumiem, ja tas paredzēts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Akcionāru sapulce pēc valdes lūguma izskata un pieņem lēmumus arī tādos jautājumos, kuru izlemšanai valdei nepieciešama akcionāru sapulces iepriekšēja piekrišana (118.pants).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Akciju turētājam ir tiesības pieņemt lēmumus bez sapulces sasaukšanas jautājumos, par ko iepriekš pieņemts augstākās lēmējinstitūcijas lēmums vai rīkojums, kā arī jautājumos, kuros lēmums jāpieņem nekavējoties, lai nodrošinātu sabiedrības pārvaldības nepārtrauktību."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 Nepieciešams precizēt pirmās daļas apakšpunktu numerāciju (nav 13.punkta).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Papildinot akcionāru sapulces kompetenci ar panta pirmās daļas 12. un 14. punktā minētajiem jautājumiem, nepieciešams izslēgt 118. panta trešo daļu un precizēt ceturto daļu, attiecīgi precizējot arī 94. 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atbalstāma panta papildināšana ar trešo daļu, jo saskaņā ar likuma 93. panta pirmo daļu sabiedrības pārvaldi īsteno akcionārs, akcionāru sapulce, valde un padome (ja tāda ir izveidota). Līdz ar to no likuma izriet, ka akciju turētāja pārstāvis lēmumus pieņem tikai akcionāru sapulcē. Ņemot vērā likumprojekta anotācijā sniegto pamatojumu, trešajā daļā piedāvātais regulējums ir iekļaujams likuma 102. panta otrajā daļā, kas likuma izstrādes gaitā tika izveidota tieši anotācijā aprakstītajam mērķim – nepieciešamībai pieņemt lēmumus operatīvi, neievērojot standarta akcionāru sapulces sasaukšanas procedūru.  Atsevišķu akciju turētāja pārstāvja lēmumu (akcionāru sapulces kā pārvaldes institūcijas protokolā neiekļautu) radīšana izraisītu neskaidrības viņa pieņemto lēmumu pārskatāmībā, uzskaitē un lietvedības kārtošanā, kas nebūtu atbalstāmi no labas pārvaldības viedokļa.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94.panta normas jaunā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94.</w:t>
            </w:r>
            <w:r w:rsidR="00000000" w:rsidRPr="00000000" w:rsidDel="00000000">
              <w:rPr>
                <w:rtl w:val="0"/>
              </w:rPr>
              <w:t xml:space="preserve"> </w:t>
            </w:r>
            <w:r w:rsidR="00000000" w:rsidRPr="00000000" w:rsidDel="00000000">
              <w:rPr>
                <w:b w:val="1"/>
                <w:rtl w:val="0"/>
              </w:rPr>
              <w:t xml:space="preserve">pants. Akcionāru sapulces</w:t>
            </w:r>
            <w:r w:rsidR="00000000" w:rsidRPr="00000000" w:rsidDel="00000000">
              <w:rPr>
                <w:color w:val="#e74c3c"/>
                <w:b w:val="1"/>
                <w:rtl w:val="0"/>
              </w:rPr>
              <w:t xml:space="preserve"> </w:t>
            </w:r>
            <w:r w:rsidR="00000000" w:rsidRPr="00000000" w:rsidDel="00000000">
              <w:rPr>
                <w:b w:val="1"/>
                <w:rtl w:val="0"/>
              </w:rPr>
              <w:t xml:space="preserve">kompetences jomas</w:t>
            </w:r>
            <w:r w:rsidR="00000000" w:rsidRPr="00000000" w:rsidDel="00000000">
              <w:rPr>
                <w:rtl w:val="0"/>
              </w:rPr>
              <w:t xml:space="preserve">(1) Tikai akcionāru sapulcei ir tiesības pieņemt lēmumus par:</w:t>
            </w:r>
            <w:r w:rsidR="00000000" w:rsidRPr="00000000" w:rsidDel="00000000">
              <w:rPr>
                <w:rtl w:val="0"/>
              </w:rPr>
              <w:t xml:space="preserve">1) sabiedrības gada pārskata apstiprināšanu;</w:t>
            </w:r>
            <w:r w:rsidR="00000000" w:rsidRPr="00000000" w:rsidDel="00000000">
              <w:rPr>
                <w:rtl w:val="0"/>
              </w:rPr>
              <w:t xml:space="preserve">2) peļņas izlietošanu;</w:t>
            </w:r>
            <w:r w:rsidR="00000000" w:rsidRPr="00000000" w:rsidDel="00000000">
              <w:rPr>
                <w:rtl w:val="0"/>
              </w:rPr>
              <w:t xml:space="preserve">3) padomes locekļu ievēlēšanu un atsaukšanu;</w:t>
            </w:r>
            <w:r w:rsidR="00000000" w:rsidRPr="00000000" w:rsidDel="00000000">
              <w:rPr>
                <w:rtl w:val="0"/>
              </w:rPr>
              <w:t xml:space="preserve">4) revidenta ievēlēšanu un atsaukšanu;</w:t>
            </w:r>
            <w:r w:rsidR="00000000" w:rsidRPr="00000000" w:rsidDel="00000000">
              <w:rPr>
                <w:rtl w:val="0"/>
              </w:rPr>
              <w:t xml:space="preserve">5) prasības celšanu pret valdes vai padomes locekli vai par atteikšanos no prasības pret viņiem, kā arī par sabiedrības pārstāvja iecelšanu sabiedrības pārstāvēšanai tiesā;</w:t>
            </w:r>
            <w:r w:rsidR="00000000" w:rsidRPr="00000000" w:rsidDel="00000000">
              <w:rPr>
                <w:rtl w:val="0"/>
              </w:rPr>
              <w:t xml:space="preserve">6) sabiedrības statūtu apstiprināšanu un grozīšanu;</w:t>
            </w:r>
            <w:r w:rsidR="00000000" w:rsidRPr="00000000" w:rsidDel="00000000">
              <w:rPr>
                <w:rtl w:val="0"/>
              </w:rPr>
              <w:t xml:space="preserve">7) atlīdzības apmēru revidentam un padomes locekļiem;</w:t>
            </w:r>
            <w:r w:rsidR="00000000" w:rsidRPr="00000000" w:rsidDel="00000000">
              <w:rPr>
                <w:rtl w:val="0"/>
              </w:rPr>
              <w:t xml:space="preserve">8) pamatkapitāla palielināšanu vai samazināšanu atbilstoši publiskas personas augstākās lēmējinstitūcijas (dalībnieka) attiecīgam lēmumam (95.pants);</w:t>
            </w:r>
            <w:r w:rsidR="00000000" w:rsidRPr="00000000" w:rsidDel="00000000">
              <w:rPr>
                <w:rtl w:val="0"/>
              </w:rPr>
              <w:t xml:space="preserve">9) sabiedrības reorganizāciju;</w:t>
            </w:r>
            <w:r w:rsidR="00000000" w:rsidRPr="00000000" w:rsidDel="00000000">
              <w:rPr>
                <w:rtl w:val="0"/>
              </w:rPr>
              <w:t xml:space="preserve">10) likvidatora ievēlēšanu un atsaukšanu;</w:t>
            </w:r>
            <w:r w:rsidR="00000000" w:rsidRPr="00000000" w:rsidDel="00000000">
              <w:rPr>
                <w:rtl w:val="0"/>
              </w:rPr>
              <w:t xml:space="preserve">11) apstiprina kapitālsabiedrības valdes un padomes atlīdzības politiku;</w:t>
            </w:r>
            <w:r w:rsidR="00000000" w:rsidRPr="00000000" w:rsidDel="00000000">
              <w:rPr>
                <w:rtl w:val="0"/>
              </w:rPr>
              <w:t xml:space="preserve">12) piekrišanas izteikšana valdei uzņēmuma iegūšanai vai atsavināšanai;</w:t>
            </w:r>
            <w:r w:rsidR="00000000" w:rsidRPr="00000000" w:rsidDel="00000000">
              <w:rPr>
                <w:rtl w:val="0"/>
              </w:rPr>
              <w:t xml:space="preserve">13) piekrišanas izteikšana valdei konkrētu darbības veidu pārtraukšanai un jaunu darbības veidu uzsākšanai;</w:t>
            </w:r>
            <w:r w:rsidR="00000000" w:rsidRPr="00000000" w:rsidDel="00000000">
              <w:rPr>
                <w:rtl w:val="0"/>
              </w:rPr>
              <w:t xml:space="preserve">14) citiem jautājumiem, ja tas paredzēts likumā vai sabiedrības statūtos.</w:t>
            </w:r>
            <w:r w:rsidR="00000000" w:rsidRPr="00000000" w:rsidDel="00000000">
              <w:rPr>
                <w:rtl w:val="0"/>
              </w:rPr>
              <w:t xml:space="preserve">(2) Akcionāru sapulce pilda padomes uzdevumus, ja padomes sastāvā ir mazāks padomes locekļu skaits kā Komerclikuma 299.pantā noteikts padomes lemttiesību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94.pants. Akcionāru sapulces un akciju turētāja kompetences jomas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Tikai akcionāru sapulcei (vai šā panta trešajā daļā norādītos gadījumos akciju turētājam bez dalībnieku sapulces sasaukšanas) ir tiesības pieņemt lēmumus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sabiedrības gada pārskata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peļņas izlietošanu;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valdes locekļu un valdes priekšsēdētāja ievēlēšanu un atsaukšanu, izņemot gadījumus, kad sabiedrībā ir izveidota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padomes locekļu ievēlēšanu un atsaukšanu;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revidenta ievēlēšanu un atsaukšanu;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prasības celšanu pret valdes vai padomes locekli vai par atteikšanos no prasības pret viņiem, kā arī par sabiedrības pārstāvja iecelšanu sabiedrības pārstāvēšanai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sabiedrības statūtu apstiprināšanu un grozīšanu;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atlīdzības apmēru revidentam un padomes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pamatkapitāla palielināšanu vai 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sabiedrības reorganizāciju;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likvidatora ievēlēšanu un atsaukšanu;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uzņēmuma iegūšanu vai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konkrētu darbības veidu pārtraukšana un jaunu darbības veidu uzsākšana;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citiem jautājumiem, ja tas paredzēts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Akcionāru sapulce pēc valdes lūguma izskata un pieņem lēmumus arī tādos jautājumos, kuru izlemšanai valdei nepieciešama akcionāru sapulces iepriekšēja piekrišana (118.pants).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Akciju turētājam ir tiesības pieņemt lēmumus bez sapulces sasaukšanas jautājumos, par ko iepriekš pieņemts augstākās lēmējinstitūcijas lēmums vai rīkojums, kā arī jautājumos, kuros lēmums jāpieņem nekavējoties, lai nodrošinātu sabiedrības pārvaldības nepārtrauktību."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sniegt pamatojumu par likumprojekta 48.pantā ietvertiem 94. panta grozījumiem saistībā ar akcionāru sapulces un akciju turētāja kompetences jomām. Likuma 94. panta trešajā daļā ir noteikts, ka akciju turētājam ir tiesības pieņemt lēmumus bez akcionāra sapulces sasaukšanas jautājumos, par ko iepriekš pieņemts augstākas lēmējinstitūcijas lēmums vai rīkojums, kā arī jautājumos, kuros lēmums jāpieņem nekavējoties, lai nodrošinātu sabiedrības pārvaldības nepārtrauktību. Piedāvātā redakcija paredz, ka augstākā lēmējinstitūcija var pieņemt vienpersoniski lēmumu, kas ir akcionāra sapulces kompetencē, tādējādi šādu lēmumu saskaņošana nenotiks ar kapitālsabiedrības valdi un padomi. Atbilstoši labas korporatīvās pārvaldības principiem, šāda vienpersoniska akciju turētāja lēmuma pieņemšana varētu notikt tikai kādos īpaši kritiskos nepārtrauktas darbības nodrošināšanas jautājumos.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94. un 102.panta normas jaunā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94.</w:t>
            </w:r>
            <w:r w:rsidR="00000000" w:rsidRPr="00000000" w:rsidDel="00000000">
              <w:rPr>
                <w:rtl w:val="0"/>
              </w:rPr>
              <w:t xml:space="preserve"> </w:t>
            </w:r>
            <w:r w:rsidR="00000000" w:rsidRPr="00000000" w:rsidDel="00000000">
              <w:rPr>
                <w:b w:val="1"/>
                <w:rtl w:val="0"/>
              </w:rPr>
              <w:t xml:space="preserve">pants. Akcionāru sapulces</w:t>
            </w:r>
            <w:r w:rsidR="00000000" w:rsidRPr="00000000" w:rsidDel="00000000">
              <w:rPr>
                <w:color w:val="#e74c3c"/>
                <w:b w:val="1"/>
                <w:rtl w:val="0"/>
              </w:rPr>
              <w:t xml:space="preserve"> </w:t>
            </w:r>
            <w:r w:rsidR="00000000" w:rsidRPr="00000000" w:rsidDel="00000000">
              <w:rPr>
                <w:b w:val="1"/>
                <w:rtl w:val="0"/>
              </w:rPr>
              <w:t xml:space="preserve">kompetences jomas</w:t>
            </w:r>
            <w:r w:rsidR="00000000" w:rsidRPr="00000000" w:rsidDel="00000000">
              <w:rPr>
                <w:rtl w:val="0"/>
              </w:rPr>
              <w:t xml:space="preserve">(1) Tikai akcionāru sapulcei ir tiesības pieņemt lēmumus par:</w:t>
            </w:r>
            <w:r w:rsidR="00000000" w:rsidRPr="00000000" w:rsidDel="00000000">
              <w:rPr>
                <w:rtl w:val="0"/>
              </w:rPr>
              <w:t xml:space="preserve">1) sabiedrības gada pārskata apstiprināšanu;</w:t>
            </w:r>
            <w:r w:rsidR="00000000" w:rsidRPr="00000000" w:rsidDel="00000000">
              <w:rPr>
                <w:rtl w:val="0"/>
              </w:rPr>
              <w:t xml:space="preserve">2) peļņas izlietošanu;</w:t>
            </w:r>
            <w:r w:rsidR="00000000" w:rsidRPr="00000000" w:rsidDel="00000000">
              <w:rPr>
                <w:rtl w:val="0"/>
              </w:rPr>
              <w:t xml:space="preserve">3) padomes locekļu ievēlēšanu un atsaukšanu;</w:t>
            </w:r>
            <w:r w:rsidR="00000000" w:rsidRPr="00000000" w:rsidDel="00000000">
              <w:rPr>
                <w:rtl w:val="0"/>
              </w:rPr>
              <w:t xml:space="preserve">4) revidenta ievēlēšanu un atsaukšanu;</w:t>
            </w:r>
            <w:r w:rsidR="00000000" w:rsidRPr="00000000" w:rsidDel="00000000">
              <w:rPr>
                <w:rtl w:val="0"/>
              </w:rPr>
              <w:t xml:space="preserve">5) prasības celšanu pret valdes vai padomes locekli vai par atteikšanos no prasības pret viņiem, kā arī par sabiedrības pārstāvja iecelšanu sabiedrības pārstāvēšanai tiesā;</w:t>
            </w:r>
            <w:r w:rsidR="00000000" w:rsidRPr="00000000" w:rsidDel="00000000">
              <w:rPr>
                <w:rtl w:val="0"/>
              </w:rPr>
              <w:t xml:space="preserve">6) sabiedrības statūtu apstiprināšanu un grozīšanu;</w:t>
            </w:r>
            <w:r w:rsidR="00000000" w:rsidRPr="00000000" w:rsidDel="00000000">
              <w:rPr>
                <w:rtl w:val="0"/>
              </w:rPr>
              <w:t xml:space="preserve">7) atlīdzības apmēru revidentam un padomes locekļiem;</w:t>
            </w:r>
            <w:r w:rsidR="00000000" w:rsidRPr="00000000" w:rsidDel="00000000">
              <w:rPr>
                <w:rtl w:val="0"/>
              </w:rPr>
              <w:t xml:space="preserve">8) pamatkapitāla palielināšanu vai samazināšanu atbilstoši publiskas personas augstākās lēmējinstitūcijas (dalībnieka) attiecīgam lēmumam (95.pants);</w:t>
            </w:r>
            <w:r w:rsidR="00000000" w:rsidRPr="00000000" w:rsidDel="00000000">
              <w:rPr>
                <w:rtl w:val="0"/>
              </w:rPr>
              <w:t xml:space="preserve">9) sabiedrības reorganizāciju;</w:t>
            </w:r>
            <w:r w:rsidR="00000000" w:rsidRPr="00000000" w:rsidDel="00000000">
              <w:rPr>
                <w:rtl w:val="0"/>
              </w:rPr>
              <w:t xml:space="preserve">10) likvidatora ievēlēšanu un atsaukšanu;</w:t>
            </w:r>
            <w:r w:rsidR="00000000" w:rsidRPr="00000000" w:rsidDel="00000000">
              <w:rPr>
                <w:rtl w:val="0"/>
              </w:rPr>
              <w:t xml:space="preserve">11) apstiprina kapitālsabiedrības valdes un padomes atlīdzības politiku;</w:t>
            </w:r>
            <w:r w:rsidR="00000000" w:rsidRPr="00000000" w:rsidDel="00000000">
              <w:rPr>
                <w:rtl w:val="0"/>
              </w:rPr>
              <w:t xml:space="preserve">12) piekrišanas izteikšana valdei uzņēmuma iegūšanai vai atsavināšanai;</w:t>
            </w:r>
            <w:r w:rsidR="00000000" w:rsidRPr="00000000" w:rsidDel="00000000">
              <w:rPr>
                <w:rtl w:val="0"/>
              </w:rPr>
              <w:t xml:space="preserve">13) piekrišanas izteikšana valdei konkrētu darbības veidu pārtraukšanai un jaunu darbības veidu uzsākšanai;</w:t>
            </w:r>
            <w:r w:rsidR="00000000" w:rsidRPr="00000000" w:rsidDel="00000000">
              <w:rPr>
                <w:rtl w:val="0"/>
              </w:rPr>
              <w:t xml:space="preserve">14) citiem jautājumiem, ja tas paredzēts likumā vai sabiedrības statūtos.</w:t>
            </w:r>
            <w:r w:rsidR="00000000" w:rsidRPr="00000000" w:rsidDel="00000000">
              <w:rPr>
                <w:rtl w:val="0"/>
              </w:rPr>
              <w:t xml:space="preserve">(2) Akcionāru sapulce pilda padomes uzdevumus, ja padomes sastāvā ir mazāks padomes locekļu skaits kā Komerclikuma 299.pantā noteikts padomes lemttiesību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94.pants. Akcionāru sapulces un akciju turētāja kompetences jomas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Tikai akcionāru sapulcei (vai šā panta trešajā daļā norādītos gadījumos akciju turētājam bez dalībnieku sapulces sasaukšanas) ir tiesības pieņemt lēmumus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sabiedrības gada pārskata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peļņas izlietošanu;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valdes locekļu un valdes priekšsēdētāja ievēlēšanu un atsaukšanu, izņemot gadījumus, kad sabiedrībā ir izveidota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padomes locekļu ievēlēšanu un atsaukšanu;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revidenta ievēlēšanu un atsaukšanu;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prasības celšanu pret valdes vai padomes locekli vai par atteikšanos no prasības pret viņiem, kā arī par sabiedrības pārstāvja iecelšanu sabiedrības pārstāvēšanai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sabiedrības statūtu apstiprināšanu un grozīšanu;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atlīdzības apmēru revidentam un padomes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pamatkapitāla palielināšanu vai 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sabiedrības reorganizāciju;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likvidatora ievēlēšanu un atsaukšanu;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uzņēmuma iegūšanu vai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konkrētu darbības veidu pārtraukšana un jaunu darbības veidu uzsākšana;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citiem jautājumiem, ja tas paredzēts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Akcionāru sapulce pēc valdes lūguma izskata un pieņem lēmumus arī tādos jautājumos, kuru izlemšanai valdei nepieciešama akcionāru sapulces iepriekšēja piekrišana (118.pants).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Akciju turētājam ir tiesības pieņemt lēmumus bez sapulces sasaukšanas jautājumos, par ko iepriekš pieņemts augstākās lēmējinstitūcijas lēmums vai rīkojums, kā arī jautājumos, kuros lēmums jāpieņem nekavējoties, lai nodrošinātu sabiedrības pārvaldības nepārtrauktību."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panta pirmās daļas 8. punkta neizslēgt norādi uz akcionāru sapulces tiesībām pieņemt lēmumu par atlīdzības apmēra noteikšanu valdes locekļiem (izņemot gadījumus, kad ir izveidota padome). Tādējādi norādot, ka gadījumā, ja akciju sabiedrībā nav vēl izveidota padome vai ir citi šķēršļi, kas liedz padomei pildīt savus pienākumus, akcionāru sapulce spēj pieņemt atbilstošu lēmumu. Norādām arī, ka Likumprojekta 50. pantā, ar kuru izdarīti grozījumi Pārvaldības likuma 102. panta otrajā daļā, ir minēta iespēja akcionāru sapulcei pieņemt lēmumu arī par jauno valdes locekļu atlīdzības noteikšanu, tādējādi norādot uz šo akcionāru sapulces kompetenci. Lūdzam precizēt panta pirmās daļas 8. punktā minēto akcionāru sapulces kompetenci norādot, ka tai ir tiesības pieņemt lēmumu par atlīdzības apmēra noteikšanu valdes locekļiem (izņemot gadījumu, kad ir izveidota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94.</w:t>
            </w:r>
            <w:r w:rsidR="00000000" w:rsidRPr="00000000" w:rsidDel="00000000">
              <w:rPr>
                <w:rtl w:val="0"/>
              </w:rPr>
              <w:t xml:space="preserve"> </w:t>
            </w:r>
            <w:r w:rsidR="00000000" w:rsidRPr="00000000" w:rsidDel="00000000">
              <w:rPr>
                <w:b w:val="1"/>
                <w:rtl w:val="0"/>
              </w:rPr>
              <w:t xml:space="preserve">pants. Akcionāru sapulces</w:t>
            </w:r>
            <w:r w:rsidR="00000000" w:rsidRPr="00000000" w:rsidDel="00000000">
              <w:rPr>
                <w:color w:val="#e74c3c"/>
                <w:b w:val="1"/>
                <w:rtl w:val="0"/>
              </w:rPr>
              <w:t xml:space="preserve"> </w:t>
            </w:r>
            <w:r w:rsidR="00000000" w:rsidRPr="00000000" w:rsidDel="00000000">
              <w:rPr>
                <w:b w:val="1"/>
                <w:rtl w:val="0"/>
              </w:rPr>
              <w:t xml:space="preserve">kompetences jomas</w:t>
            </w:r>
            <w:r w:rsidR="00000000" w:rsidRPr="00000000" w:rsidDel="00000000">
              <w:rPr>
                <w:rtl w:val="0"/>
              </w:rPr>
              <w:t xml:space="preserve">(1) Tikai akcionāru sapulcei ir tiesības pieņemt lēmumus par:</w:t>
            </w:r>
            <w:r w:rsidR="00000000" w:rsidRPr="00000000" w:rsidDel="00000000">
              <w:rPr>
                <w:rtl w:val="0"/>
              </w:rPr>
              <w:t xml:space="preserve">1) sabiedrības gada pārskata apstiprināšanu;</w:t>
            </w:r>
            <w:r w:rsidR="00000000" w:rsidRPr="00000000" w:rsidDel="00000000">
              <w:rPr>
                <w:rtl w:val="0"/>
              </w:rPr>
              <w:t xml:space="preserve">2) peļņas izlietošanu;</w:t>
            </w:r>
            <w:r w:rsidR="00000000" w:rsidRPr="00000000" w:rsidDel="00000000">
              <w:rPr>
                <w:rtl w:val="0"/>
              </w:rPr>
              <w:t xml:space="preserve">3) padomes locekļu ievēlēšanu un atsaukšanu;</w:t>
            </w:r>
            <w:r w:rsidR="00000000" w:rsidRPr="00000000" w:rsidDel="00000000">
              <w:rPr>
                <w:rtl w:val="0"/>
              </w:rPr>
              <w:t xml:space="preserve">4) revidenta ievēlēšanu un atsaukšanu;</w:t>
            </w:r>
            <w:r w:rsidR="00000000" w:rsidRPr="00000000" w:rsidDel="00000000">
              <w:rPr>
                <w:rtl w:val="0"/>
              </w:rPr>
              <w:t xml:space="preserve">5) prasības celšanu pret valdes vai padomes locekli vai par atteikšanos no prasības pret viņiem, kā arī par sabiedrības pārstāvja iecelšanu sabiedrības pārstāvēšanai tiesā;</w:t>
            </w:r>
            <w:r w:rsidR="00000000" w:rsidRPr="00000000" w:rsidDel="00000000">
              <w:rPr>
                <w:rtl w:val="0"/>
              </w:rPr>
              <w:t xml:space="preserve">6) sabiedrības statūtu apstiprināšanu un grozīšanu;</w:t>
            </w:r>
            <w:r w:rsidR="00000000" w:rsidRPr="00000000" w:rsidDel="00000000">
              <w:rPr>
                <w:rtl w:val="0"/>
              </w:rPr>
              <w:t xml:space="preserve">7) atlīdzības apmēru revidentam un padomes locekļiem;</w:t>
            </w:r>
            <w:r w:rsidR="00000000" w:rsidRPr="00000000" w:rsidDel="00000000">
              <w:rPr>
                <w:rtl w:val="0"/>
              </w:rPr>
              <w:t xml:space="preserve">8) pamatkapitāla palielināšanu vai samazināšanu atbilstoši publiskas personas augstākās lēmējinstitūcijas (dalībnieka) attiecīgam lēmumam (95.pants);</w:t>
            </w:r>
            <w:r w:rsidR="00000000" w:rsidRPr="00000000" w:rsidDel="00000000">
              <w:rPr>
                <w:rtl w:val="0"/>
              </w:rPr>
              <w:t xml:space="preserve">9) sabiedrības reorganizāciju;</w:t>
            </w:r>
            <w:r w:rsidR="00000000" w:rsidRPr="00000000" w:rsidDel="00000000">
              <w:rPr>
                <w:rtl w:val="0"/>
              </w:rPr>
              <w:t xml:space="preserve">10) likvidatora ievēlēšanu un atsaukšanu;</w:t>
            </w:r>
            <w:r w:rsidR="00000000" w:rsidRPr="00000000" w:rsidDel="00000000">
              <w:rPr>
                <w:rtl w:val="0"/>
              </w:rPr>
              <w:t xml:space="preserve">11) apstiprina kapitālsabiedrības valdes un padomes atlīdzības politiku;</w:t>
            </w:r>
            <w:r w:rsidR="00000000" w:rsidRPr="00000000" w:rsidDel="00000000">
              <w:rPr>
                <w:rtl w:val="0"/>
              </w:rPr>
              <w:t xml:space="preserve">12) piekrišanas izteikšana valdei uzņēmuma iegūšanai vai atsavināšanai;</w:t>
            </w:r>
            <w:r w:rsidR="00000000" w:rsidRPr="00000000" w:rsidDel="00000000">
              <w:rPr>
                <w:rtl w:val="0"/>
              </w:rPr>
              <w:t xml:space="preserve">13) piekrišanas izteikšana valdei konkrētu darbības veidu pārtraukšanai un jaunu darbības veidu uzsākšanai;</w:t>
            </w:r>
            <w:r w:rsidR="00000000" w:rsidRPr="00000000" w:rsidDel="00000000">
              <w:rPr>
                <w:rtl w:val="0"/>
              </w:rPr>
              <w:t xml:space="preserve">14) citiem jautājumiem, ja tas paredzēts likumā vai sabiedrības statūtos.</w:t>
            </w:r>
            <w:r w:rsidR="00000000" w:rsidRPr="00000000" w:rsidDel="00000000">
              <w:rPr>
                <w:rtl w:val="0"/>
              </w:rPr>
              <w:t xml:space="preserve">(2) Akcionāru sapulce pilda padomes uzdevumus, ja padomes sastāvā ir mazāks padomes locekļu skaits kā Komerclikuma 299.pantā noteikts padomes lemttiesību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94.pants. Akcionāru sapulces un akciju turētāja kompetences jomas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Tikai akcionāru sapulcei (vai šā panta trešajā daļā norādītos gadījumos akciju turētājam bez dalībnieku sapulces sasaukšanas) ir tiesības pieņemt lēmumus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sabiedrības gada pārskata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peļņas izlietošanu;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valdes locekļu un valdes priekšsēdētāja ievēlēšanu un atsaukšanu, izņemot gadījumus, kad sabiedrībā ir izveidota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padomes locekļu ievēlēšanu un atsaukšanu;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revidenta ievēlēšanu un atsaukšanu;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prasības celšanu pret valdes vai padomes locekli vai par atteikšanos no prasības pret viņiem, kā arī par sabiedrības pārstāvja iecelšanu sabiedrības pārstāvēšanai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sabiedrības statūtu apstiprināšanu un grozīšanu;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atlīdzības apmēru revidentam un padomes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pamatkapitāla palielināšanu vai 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sabiedrības reorganizāciju;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likvidatora ievēlēšanu un atsaukšanu;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uzņēmuma iegūšanu vai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konkrētu darbības veidu pārtraukšana un jaunu darbības veidu uzsākšana;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citiem jautājumiem, ja tas paredzēts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Akcionāru sapulce pēc valdes lūguma izskata un pieņem lēmumus arī tādos jautājumos, kuru izlemšanai valdei nepieciešama akcionāru sapulces iepriekšēja piekrišana (118.pants).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Akciju turētājam ir tiesības pieņemt lēmumus bez sapulces sasaukšanas jautājumos, par ko iepriekš pieņemts augstākās lēmējinstitūcijas lēmums vai rīkojums, kā arī jautājumos, kuros lēmums jāpieņem nekavējoties, lai nodrošinātu sabiedrības pārvaldības nepārtrauktību."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neizslēgt no panta pirmās daļas punktu, kurš norāda uz akcionāru sapulces tiesībām pieņemt lēmumu vidējā termiņa darbības stratēģijas apstiprināšanai, izņemot gadījumu, kad ir izveidota padome. Tādējādi norādot, ka gadījumā, ja akciju sabiedrībā nav vēl izveidota padome vai ir citi šķēršļi, kas liedz padomei pildīt savus pienākumus, akcionāru sapulce spēj pieņemt atbilstošu lēmumu.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94.</w:t>
            </w:r>
            <w:r w:rsidR="00000000" w:rsidRPr="00000000" w:rsidDel="00000000">
              <w:rPr>
                <w:rtl w:val="0"/>
              </w:rPr>
              <w:t xml:space="preserve"> </w:t>
            </w:r>
            <w:r w:rsidR="00000000" w:rsidRPr="00000000" w:rsidDel="00000000">
              <w:rPr>
                <w:b w:val="1"/>
                <w:rtl w:val="0"/>
              </w:rPr>
              <w:t xml:space="preserve">pants. Akcionāru sapulces</w:t>
            </w:r>
            <w:r w:rsidR="00000000" w:rsidRPr="00000000" w:rsidDel="00000000">
              <w:rPr>
                <w:color w:val="#e74c3c"/>
                <w:b w:val="1"/>
                <w:rtl w:val="0"/>
              </w:rPr>
              <w:t xml:space="preserve"> </w:t>
            </w:r>
            <w:r w:rsidR="00000000" w:rsidRPr="00000000" w:rsidDel="00000000">
              <w:rPr>
                <w:b w:val="1"/>
                <w:rtl w:val="0"/>
              </w:rPr>
              <w:t xml:space="preserve">kompetences jomas</w:t>
            </w:r>
            <w:r w:rsidR="00000000" w:rsidRPr="00000000" w:rsidDel="00000000">
              <w:rPr>
                <w:rtl w:val="0"/>
              </w:rPr>
              <w:t xml:space="preserve">(1) Tikai akcionāru sapulcei ir tiesības pieņemt lēmumus par:</w:t>
            </w:r>
            <w:r w:rsidR="00000000" w:rsidRPr="00000000" w:rsidDel="00000000">
              <w:rPr>
                <w:rtl w:val="0"/>
              </w:rPr>
              <w:t xml:space="preserve">1) sabiedrības gada pārskata apstiprināšanu;</w:t>
            </w:r>
            <w:r w:rsidR="00000000" w:rsidRPr="00000000" w:rsidDel="00000000">
              <w:rPr>
                <w:rtl w:val="0"/>
              </w:rPr>
              <w:t xml:space="preserve">2) peļņas izlietošanu;</w:t>
            </w:r>
            <w:r w:rsidR="00000000" w:rsidRPr="00000000" w:rsidDel="00000000">
              <w:rPr>
                <w:rtl w:val="0"/>
              </w:rPr>
              <w:t xml:space="preserve">3) padomes locekļu ievēlēšanu un atsaukšanu;</w:t>
            </w:r>
            <w:r w:rsidR="00000000" w:rsidRPr="00000000" w:rsidDel="00000000">
              <w:rPr>
                <w:rtl w:val="0"/>
              </w:rPr>
              <w:t xml:space="preserve">4) revidenta ievēlēšanu un atsaukšanu;</w:t>
            </w:r>
            <w:r w:rsidR="00000000" w:rsidRPr="00000000" w:rsidDel="00000000">
              <w:rPr>
                <w:rtl w:val="0"/>
              </w:rPr>
              <w:t xml:space="preserve">5) prasības celšanu pret valdes vai padomes locekli vai par atteikšanos no prasības pret viņiem, kā arī par sabiedrības pārstāvja iecelšanu sabiedrības pārstāvēšanai tiesā;</w:t>
            </w:r>
            <w:r w:rsidR="00000000" w:rsidRPr="00000000" w:rsidDel="00000000">
              <w:rPr>
                <w:rtl w:val="0"/>
              </w:rPr>
              <w:t xml:space="preserve">6) sabiedrības statūtu apstiprināšanu un grozīšanu;</w:t>
            </w:r>
            <w:r w:rsidR="00000000" w:rsidRPr="00000000" w:rsidDel="00000000">
              <w:rPr>
                <w:rtl w:val="0"/>
              </w:rPr>
              <w:t xml:space="preserve">7) atlīdzības apmēru revidentam un padomes locekļiem;</w:t>
            </w:r>
            <w:r w:rsidR="00000000" w:rsidRPr="00000000" w:rsidDel="00000000">
              <w:rPr>
                <w:rtl w:val="0"/>
              </w:rPr>
              <w:t xml:space="preserve">8) pamatkapitāla palielināšanu vai samazināšanu atbilstoši publiskas personas augstākās lēmējinstitūcijas (dalībnieka) attiecīgam lēmumam (95.pants);</w:t>
            </w:r>
            <w:r w:rsidR="00000000" w:rsidRPr="00000000" w:rsidDel="00000000">
              <w:rPr>
                <w:rtl w:val="0"/>
              </w:rPr>
              <w:t xml:space="preserve">9) sabiedrības reorganizāciju;</w:t>
            </w:r>
            <w:r w:rsidR="00000000" w:rsidRPr="00000000" w:rsidDel="00000000">
              <w:rPr>
                <w:rtl w:val="0"/>
              </w:rPr>
              <w:t xml:space="preserve">10) likvidatora ievēlēšanu un atsaukšanu;</w:t>
            </w:r>
            <w:r w:rsidR="00000000" w:rsidRPr="00000000" w:rsidDel="00000000">
              <w:rPr>
                <w:rtl w:val="0"/>
              </w:rPr>
              <w:t xml:space="preserve">11) apstiprina kapitālsabiedrības valdes un padomes atlīdzības politiku;</w:t>
            </w:r>
            <w:r w:rsidR="00000000" w:rsidRPr="00000000" w:rsidDel="00000000">
              <w:rPr>
                <w:rtl w:val="0"/>
              </w:rPr>
              <w:t xml:space="preserve">12) piekrišanas izteikšana valdei uzņēmuma iegūšanai vai atsavināšanai;</w:t>
            </w:r>
            <w:r w:rsidR="00000000" w:rsidRPr="00000000" w:rsidDel="00000000">
              <w:rPr>
                <w:rtl w:val="0"/>
              </w:rPr>
              <w:t xml:space="preserve">13) piekrišanas izteikšana valdei konkrētu darbības veidu pārtraukšanai un jaunu darbības veidu uzsākšanai;</w:t>
            </w:r>
            <w:r w:rsidR="00000000" w:rsidRPr="00000000" w:rsidDel="00000000">
              <w:rPr>
                <w:rtl w:val="0"/>
              </w:rPr>
              <w:t xml:space="preserve">14) citiem jautājumiem, ja tas paredzēts likumā vai sabiedrības statūtos.</w:t>
            </w:r>
            <w:r w:rsidR="00000000" w:rsidRPr="00000000" w:rsidDel="00000000">
              <w:rPr>
                <w:rtl w:val="0"/>
              </w:rPr>
              <w:t xml:space="preserve">(2) Akcionāru sapulce pilda padomes uzdevumus, ja padomes sastāvā ir mazāks padomes locekļu skaits kā Komerclikuma 299.pantā noteikts padomes lemttiesību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94.pants. Akcionāru sapulces un akciju turētāja kompetences jomas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Tikai akcionāru sapulcei (vai šā panta trešajā daļā norādītos gadījumos akciju turētājam bez dalībnieku sapulces sasaukšanas) ir tiesības pieņemt lēmumus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sabiedrības gada pārskata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peļņas izlietošanu;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valdes locekļu un valdes priekšsēdētāja ievēlēšanu un atsaukšanu, izņemot gadījumus, kad sabiedrībā ir izveidota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padomes locekļu ievēlēšanu un atsaukšanu;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revidenta ievēlēšanu un atsaukšanu;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prasības celšanu pret valdes vai padomes locekli vai par atteikšanos no prasības pret viņiem, kā arī par sabiedrības pārstāvja iecelšanu sabiedrības pārstāvēšanai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sabiedrības statūtu apstiprināšanu un grozīšanu;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atlīdzības apmēru revidentam un padomes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pamatkapitāla palielināšanu vai 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sabiedrības reorganizāciju;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likvidatora ievēlēšanu un atsaukšanu;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uzņēmuma iegūšanu vai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konkrētu darbības veidu pārtraukšana un jaunu darbības veidu uzsākšana;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citiem jautājumiem, ja tas paredzēts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Akcionāru sapulce pēc valdes lūguma izskata un pieņem lēmumus arī tādos jautājumos, kuru izlemšanai valdei nepieciešama akcionāru sapulces iepriekšēja piekrišana (118.pants).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Akciju turētājam ir tiesības pieņemt lēmumus bez sapulces sasaukšanas jautājumos, par ko iepriekš pieņemts augstākās lēmējinstitūcijas lēmums vai rīkojums, kā arī jautājumos, kuros lēmums jāpieņem nekavējoties, lai nodrošinātu sabiedrības pārvaldības nepārtrauktību."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panta pirmās daļas 5.punkta un 8.punkta normu redakcijas nav viennozīmīgi skaidrs, kāds revidents šeit ir domāts – iekšējais vai ārējais? Lūdzam precizēt. Attiecībā uz revidenta iecelšanu (saistībā ar iepirkuma procedūru), lūdzam skatīties mūsu komentāru pie 66.panta pirmās daļas 8.punkta un 5.punkta (likumprojekta 34.pants).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Komerclikuma 176.pants nošķir iespēju komercsabiedrībai piesaistīt zvērinātu revidentu (ja to prasa likums) un iespēju piesaistīt revidentu (citos gadījumos- t.i. ja to neprasa likums), ar mērķi nodrošināt  gada pārskatu pārbaudi un atzinuma sniegšanu par to, kā arī Komerclikuma 268.pantā noteiktas akcionāru sapulces tiesības noteikt atlīdzību revidentam.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Publisku personu kapitālsabiedrībām, tās meitas sabiedrība vai publiski privātā kapitālsabiedrībām atbilstoši Gada pārskatu un konsolidēto gada pārskatu likuma 91.panta prasībām ir pienākums nodrošināt zvērināta revidenta pārbaudi gada pārskatam, savukārt Revīzijas pakalpojumu likuma 29.panta trešajā daļā noteikts, ka dalībnieku (akcionāru) sapulcei ir tiesības brīvi izvēlēties zvērinātu revidentu vai zvērinātu revidentu komercsabiedrību un šīs tiesības nevar ierobežot ne plānotie revīzijas pakalpojumu līguma nosacījumi, ne jebkuras iepriekšējas vienošanās, ne arī kapitālsabiedrības valdes noslēgtajā līgumā ietverts noteikums.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jebkurā gadījumā gan ārējais, gan iekšējais revidents tiek piesaistīts dalībnieka (akcionāra)  interešu aizsardzībai, lai izvērtētu kapitālsabiedrības darbību (tai skaitā valdes rīcību), tādēļ nevienai citai kapitālsabiedrības pārvaldes institūcijai nevar tikt nodota kompetence ārējā vai iekšējā revidenta iecelšanai.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izriet, ka dalībnieku (akcionāru) sapulces kompetence lemt par zvērināta revidenta vai iekšējā revidenta  apstiprināšanu un atlīdzības noteikšanu nevar tikt ierobežota, līdz ar ko 66.panta pirmās daļas 5.punkta norma nav precizējama, jo ir attiecināma gan uz iekšējā, gan ārējā revidenta ievēlēšanu.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94.</w:t>
            </w:r>
            <w:r w:rsidR="00000000" w:rsidRPr="00000000" w:rsidDel="00000000">
              <w:rPr>
                <w:rtl w:val="0"/>
              </w:rPr>
              <w:t xml:space="preserve"> </w:t>
            </w:r>
            <w:r w:rsidR="00000000" w:rsidRPr="00000000" w:rsidDel="00000000">
              <w:rPr>
                <w:b w:val="1"/>
                <w:rtl w:val="0"/>
              </w:rPr>
              <w:t xml:space="preserve">pants. Akcionāru sapulces</w:t>
            </w:r>
            <w:r w:rsidR="00000000" w:rsidRPr="00000000" w:rsidDel="00000000">
              <w:rPr>
                <w:color w:val="#e74c3c"/>
                <w:b w:val="1"/>
                <w:rtl w:val="0"/>
              </w:rPr>
              <w:t xml:space="preserve"> </w:t>
            </w:r>
            <w:r w:rsidR="00000000" w:rsidRPr="00000000" w:rsidDel="00000000">
              <w:rPr>
                <w:b w:val="1"/>
                <w:rtl w:val="0"/>
              </w:rPr>
              <w:t xml:space="preserve">kompetences jomas</w:t>
            </w:r>
            <w:r w:rsidR="00000000" w:rsidRPr="00000000" w:rsidDel="00000000">
              <w:rPr>
                <w:rtl w:val="0"/>
              </w:rPr>
              <w:t xml:space="preserve">(1) Tikai akcionāru sapulcei ir tiesības pieņemt lēmumus par:</w:t>
            </w:r>
            <w:r w:rsidR="00000000" w:rsidRPr="00000000" w:rsidDel="00000000">
              <w:rPr>
                <w:rtl w:val="0"/>
              </w:rPr>
              <w:t xml:space="preserve">1) sabiedrības gada pārskata apstiprināšanu;</w:t>
            </w:r>
            <w:r w:rsidR="00000000" w:rsidRPr="00000000" w:rsidDel="00000000">
              <w:rPr>
                <w:rtl w:val="0"/>
              </w:rPr>
              <w:t xml:space="preserve">2) peļņas izlietošanu;</w:t>
            </w:r>
            <w:r w:rsidR="00000000" w:rsidRPr="00000000" w:rsidDel="00000000">
              <w:rPr>
                <w:rtl w:val="0"/>
              </w:rPr>
              <w:t xml:space="preserve">3) padomes locekļu ievēlēšanu un atsaukšanu;</w:t>
            </w:r>
            <w:r w:rsidR="00000000" w:rsidRPr="00000000" w:rsidDel="00000000">
              <w:rPr>
                <w:rtl w:val="0"/>
              </w:rPr>
              <w:t xml:space="preserve">4) revidenta ievēlēšanu un atsaukšanu;</w:t>
            </w:r>
            <w:r w:rsidR="00000000" w:rsidRPr="00000000" w:rsidDel="00000000">
              <w:rPr>
                <w:rtl w:val="0"/>
              </w:rPr>
              <w:t xml:space="preserve">5) prasības celšanu pret valdes vai padomes locekli vai par atteikšanos no prasības pret viņiem, kā arī par sabiedrības pārstāvja iecelšanu sabiedrības pārstāvēšanai tiesā;</w:t>
            </w:r>
            <w:r w:rsidR="00000000" w:rsidRPr="00000000" w:rsidDel="00000000">
              <w:rPr>
                <w:rtl w:val="0"/>
              </w:rPr>
              <w:t xml:space="preserve">6) sabiedrības statūtu apstiprināšanu un grozīšanu;</w:t>
            </w:r>
            <w:r w:rsidR="00000000" w:rsidRPr="00000000" w:rsidDel="00000000">
              <w:rPr>
                <w:rtl w:val="0"/>
              </w:rPr>
              <w:t xml:space="preserve">7) atlīdzības apmēru revidentam un padomes locekļiem;</w:t>
            </w:r>
            <w:r w:rsidR="00000000" w:rsidRPr="00000000" w:rsidDel="00000000">
              <w:rPr>
                <w:rtl w:val="0"/>
              </w:rPr>
              <w:t xml:space="preserve">8) pamatkapitāla palielināšanu vai samazināšanu atbilstoši publiskas personas augstākās lēmējinstitūcijas (dalībnieka) attiecīgam lēmumam (95.pants);</w:t>
            </w:r>
            <w:r w:rsidR="00000000" w:rsidRPr="00000000" w:rsidDel="00000000">
              <w:rPr>
                <w:rtl w:val="0"/>
              </w:rPr>
              <w:t xml:space="preserve">9) sabiedrības reorganizāciju;</w:t>
            </w:r>
            <w:r w:rsidR="00000000" w:rsidRPr="00000000" w:rsidDel="00000000">
              <w:rPr>
                <w:rtl w:val="0"/>
              </w:rPr>
              <w:t xml:space="preserve">10) likvidatora ievēlēšanu un atsaukšanu;</w:t>
            </w:r>
            <w:r w:rsidR="00000000" w:rsidRPr="00000000" w:rsidDel="00000000">
              <w:rPr>
                <w:rtl w:val="0"/>
              </w:rPr>
              <w:t xml:space="preserve">11) apstiprina kapitālsabiedrības valdes un padomes atlīdzības politiku;</w:t>
            </w:r>
            <w:r w:rsidR="00000000" w:rsidRPr="00000000" w:rsidDel="00000000">
              <w:rPr>
                <w:rtl w:val="0"/>
              </w:rPr>
              <w:t xml:space="preserve">12) piekrišanas izteikšana valdei uzņēmuma iegūšanai vai atsavināšanai;</w:t>
            </w:r>
            <w:r w:rsidR="00000000" w:rsidRPr="00000000" w:rsidDel="00000000">
              <w:rPr>
                <w:rtl w:val="0"/>
              </w:rPr>
              <w:t xml:space="preserve">13) piekrišanas izteikšana valdei konkrētu darbības veidu pārtraukšanai un jaunu darbības veidu uzsākšanai;</w:t>
            </w:r>
            <w:r w:rsidR="00000000" w:rsidRPr="00000000" w:rsidDel="00000000">
              <w:rPr>
                <w:rtl w:val="0"/>
              </w:rPr>
              <w:t xml:space="preserve">14) citiem jautājumiem, ja tas paredzēts likumā vai sabiedrības statūtos.</w:t>
            </w:r>
            <w:r w:rsidR="00000000" w:rsidRPr="00000000" w:rsidDel="00000000">
              <w:rPr>
                <w:rtl w:val="0"/>
              </w:rPr>
              <w:t xml:space="preserve">(2) Akcionāru sapulce pilda padomes uzdevumus, ja padomes sastāvā ir mazāks padomes locekļu skaits kā Komerclikuma 299.pantā noteikts padomes lemttiesību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94.pantu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Pirmajā daļā svītrot vārdus iekavās, jo trešās daļas pantam vairs nav.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panta pirmās daļas 3. punktu, 8.punktā vārdus “un </w:t>
            </w:r>
            <w:r w:rsidR="00000000" w:rsidRPr="00000000" w:rsidDel="00000000">
              <w:rPr>
                <w:i w:val="1"/>
                <w:u w:val="single"/>
                <w:rtl w:val="0"/>
              </w:rPr>
              <w:t xml:space="preserve">valdes locekļiem (izņemot gadījumus, kad ir izveidota padome)”</w:t>
            </w:r>
            <w:r w:rsidR="00000000" w:rsidRPr="00000000" w:rsidDel="00000000">
              <w:rPr>
                <w:rtl w:val="0"/>
              </w:rPr>
              <w:t xml:space="preserve">, 12.punktu un 13.punktā vārdus “valdes un”, jo AKCIJU SABIEDRĪBĀ OBLIGĀTI IR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pirmās daļas 9.punktā vārdu iekavās  “dalībnieka” aizstāt uz “akcionāra”.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panta pirmās daļas 14. un 15. punktu, jo tajos minētais ir noteiks likuma 118. panta trešajā daļā, kas netiek grozīta.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Ņemta vērā piezīme par redakcionālo precizējumu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iebildums attiecībā uz akcionāru sapulces kompetenci izlemt padomes kompetencē ietilpstošus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padome akciju sabiedrībā ir jāizveido, praksē tāda ne vienmēr ir izveidota, vai ne vienmēr ir lemttiesīga.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Komerclikuma 299.pantā norādīts “(1) Padome ir lemttiesīga, ja tās sēdē piedalās vairāk par pusi no padomes locekļiem. Ja padomes sastāvā ir mazāk locekļu, nekā paredzēts statūtos, kvorums nosakāms pēc statūtos noteiktā padomes locekļu skaita.” Līdz ar norādīto pastāv iespēja, ka arī akciju sabiedrībā padomes kompetences jautājumus ir jāskata akcionāru sapulcei.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svītroti panta pirmās daļas 14. un 15. punkti, jo šajā pantā vienkopus norādīti sapulces kompetences jautājumi, bet 118. panta trešā daļa nosaka valdes rīcības ierobežojumus, līdz ar norādīto, normām ir atšķirīgs regulējuma priekšmets.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94.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101.panta pirmo un otro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pirmo daļu nepieciešams veidot līdzīgu kā SIA gadījumā par ārkārtas dalībnieku sapulces sasaukšanu, jo no daļas redakcijas nav skaidrs, kāpēc vārdi “vai akciju turētājs” ielikti iekavās (tekstu liek iekavās, lai paskaidrotu iepriekš rakstīto), lai būtu saprotams, ka gadījumā, ja sapulci sasauc akciju turētājs, viņš paziņojumu nesūta pats sev, bet valdei.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Izdarīts precizējums, papildinot likumprojektu ar grozījumu likuma 98.panta pirmajā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101. panta trešo daļu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101.panta pirmo un otro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 Panta pirmo daļu nepieciešams veidot līdzīgu kā SIA gadījumā par ārkārtas dalībnieku sapulces sasaukšanu, jo no daļas redakcijas nav skaidrs, kāpēc vārdi “vai akciju turētājs” ielikti iekavās (tekstu liek iekavās, lai paskaidrotu iepriekš rakstīto), lai būtu saprotams, ka gadījumā, ja sapulci sasauc akciju turētājs, viņš paziņojumu nesūta pats sev, bet valdei.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Izdarīts precizējums, papildinot likumprojektu ar grozījumu likuma 98.panta pirmajā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101. panta trešo daļu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94.pants. Akcionāru sapulces</w:t>
            </w:r>
            <w:r w:rsidR="00000000" w:rsidRPr="00000000" w:rsidDel="00000000">
              <w:rPr>
                <w:color w:val="#e74c3c"/>
                <w:b w:val="1"/>
                <w:rtl w:val="0"/>
              </w:rPr>
              <w:t xml:space="preserve"> </w:t>
            </w:r>
            <w:r w:rsidR="00000000" w:rsidRPr="00000000" w:rsidDel="00000000">
              <w:rPr>
                <w:b w:val="1"/>
                <w:rtl w:val="0"/>
              </w:rPr>
              <w:t xml:space="preserve">kompetences jomas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Tikai akcionāru sapulcei (vai šā panta trešajā daļā norādītos gadījumos akciju turētājam bez akcionāru sapulces sasaukšanas) ir tiesības pieņemt lēmumus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sabiedrības gada pārskata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peļņas izlietošanu;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valdes locekļu un valdes priekšsēdētāja ievēlēšanu un atsaukšanu, izņemot gadījumus, kad sabiedrībā ir izveidota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padomes locekļu ievēlēšanu un atsaukšanu;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revidenta ievēlēšanu un atsaukšanu;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prasības celšanu pret valdes vai padomes locekli vai par atteikšanos no prasības pret viņiem, kā arī par sabiedrības pārstāvja iecelšanu sabiedrības pārstāvēšanai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sabiedrības statūtu apstiprināšanu un grozīšanu;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atlīdzības apmēru revidentam, padomes locekļiem un valdes locekļiem (izņemot gadījumus, kad ir izveidota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pamatkapitāla palielināšanu vai samazināšanu atbilstoši publiskas personas augstākās lēmējinstitūcijas (dalībnieka) attiecīgam lēmumam (95.pants);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sabiedrības reorganizāciju;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likvidatora ievēlēšanu un atsaukšanu;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vidēja termiņa darbības stratēģijas apstiprināšanu, izņemot gadījumu, kad ir izveidota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apstiprina kapitālsabiedrības valdes un padomes atalgojuma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piekrišanas izteikšana valdei uzņēmuma iegūšanai vai atsavināšanai;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piekrišanas izteikšana valdei konkrētu darbības veidu pārtraukšanai un jaunu darbības veidu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citiem jautājumiem, ja tas paredzēts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Akcionāru sapulce pēc valdes lūguma izskata un pieņem lēmumus arī citos jautājumos, kuru izlemšanai valdei nepieciešama akcionāru sapulces iepriekšēja piekrišana."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- 07.02.2024.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Pirmajā daļā svītrot vārdus iekavās, jo trešās daļas pantam vairs nav.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panta pirmās daļas 3. punktu, 8. punktā vārdus “un </w:t>
            </w:r>
            <w:r w:rsidR="00000000" w:rsidRPr="00000000" w:rsidDel="00000000">
              <w:rPr>
                <w:b w:val="1"/>
                <w:rtl w:val="0"/>
              </w:rPr>
              <w:t xml:space="preserve">valdes locekļiem (izņemot gadījumus, kad ir izveidota padome)</w:t>
            </w:r>
            <w:r w:rsidR="00000000" w:rsidRPr="00000000" w:rsidDel="00000000">
              <w:rPr>
                <w:rtl w:val="0"/>
              </w:rPr>
              <w:t xml:space="preserve">”, 12. punktu un 13. punktā vārdus “valdes un”, jo AKCIJU SABIEDRĪBĀ OBLIGĀTI IR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pirmās daļas 9. punktā vārdu iekavās  “dalībnieka” aizstāt uz “akcionāra”.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panta pirmās daļas 14. un 15. punktu, jo tajos minētais ir noteiks likuma 118. panta trešajā daļā, kas netiek grozīta.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Starpinstitūciju sanāksmē 23.05.2024. saskaņots.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94.</w:t>
            </w:r>
            <w:r w:rsidR="00000000" w:rsidRPr="00000000" w:rsidDel="00000000">
              <w:rPr>
                <w:rtl w:val="0"/>
              </w:rPr>
              <w:t xml:space="preserve"> </w:t>
            </w:r>
            <w:r w:rsidR="00000000" w:rsidRPr="00000000" w:rsidDel="00000000">
              <w:rPr>
                <w:b w:val="1"/>
                <w:rtl w:val="0"/>
              </w:rPr>
              <w:t xml:space="preserve">pants. Akcionāru sapulces</w:t>
            </w:r>
            <w:r w:rsidR="00000000" w:rsidRPr="00000000" w:rsidDel="00000000">
              <w:rPr>
                <w:color w:val="#e74c3c"/>
                <w:b w:val="1"/>
                <w:rtl w:val="0"/>
              </w:rPr>
              <w:t xml:space="preserve"> </w:t>
            </w:r>
            <w:r w:rsidR="00000000" w:rsidRPr="00000000" w:rsidDel="00000000">
              <w:rPr>
                <w:b w:val="1"/>
                <w:rtl w:val="0"/>
              </w:rPr>
              <w:t xml:space="preserve">kompetences jomas</w:t>
            </w:r>
            <w:r w:rsidR="00000000" w:rsidRPr="00000000" w:rsidDel="00000000">
              <w:rPr>
                <w:rtl w:val="0"/>
              </w:rPr>
              <w:t xml:space="preserve">(1) Tikai akcionāru sapulcei ir tiesības pieņemt lēmumus par:</w:t>
            </w:r>
            <w:r w:rsidR="00000000" w:rsidRPr="00000000" w:rsidDel="00000000">
              <w:rPr>
                <w:rtl w:val="0"/>
              </w:rPr>
              <w:t xml:space="preserve">1) sabiedrības gada pārskata apstiprināšanu;</w:t>
            </w:r>
            <w:r w:rsidR="00000000" w:rsidRPr="00000000" w:rsidDel="00000000">
              <w:rPr>
                <w:rtl w:val="0"/>
              </w:rPr>
              <w:t xml:space="preserve">2) peļņas izlietošanu;</w:t>
            </w:r>
            <w:r w:rsidR="00000000" w:rsidRPr="00000000" w:rsidDel="00000000">
              <w:rPr>
                <w:rtl w:val="0"/>
              </w:rPr>
              <w:t xml:space="preserve">3) padomes locekļu ievēlēšanu un atsaukšanu;</w:t>
            </w:r>
            <w:r w:rsidR="00000000" w:rsidRPr="00000000" w:rsidDel="00000000">
              <w:rPr>
                <w:rtl w:val="0"/>
              </w:rPr>
              <w:t xml:space="preserve">4) revidenta ievēlēšanu un atsaukšanu;</w:t>
            </w:r>
            <w:r w:rsidR="00000000" w:rsidRPr="00000000" w:rsidDel="00000000">
              <w:rPr>
                <w:rtl w:val="0"/>
              </w:rPr>
              <w:t xml:space="preserve">5) prasības celšanu pret valdes vai padomes locekli vai par atteikšanos no prasības pret viņiem, kā arī par sabiedrības pārstāvja iecelšanu sabiedrības pārstāvēšanai tiesā;</w:t>
            </w:r>
            <w:r w:rsidR="00000000" w:rsidRPr="00000000" w:rsidDel="00000000">
              <w:rPr>
                <w:rtl w:val="0"/>
              </w:rPr>
              <w:t xml:space="preserve">6) sabiedrības statūtu apstiprināšanu un grozīšanu;</w:t>
            </w:r>
            <w:r w:rsidR="00000000" w:rsidRPr="00000000" w:rsidDel="00000000">
              <w:rPr>
                <w:rtl w:val="0"/>
              </w:rPr>
              <w:t xml:space="preserve">7) atlīdzības apmēru revidentam un padomes locekļiem;</w:t>
            </w:r>
            <w:r w:rsidR="00000000" w:rsidRPr="00000000" w:rsidDel="00000000">
              <w:rPr>
                <w:rtl w:val="0"/>
              </w:rPr>
              <w:t xml:space="preserve">8) pamatkapitāla palielināšanu vai samazināšanu atbilstoši publiskas personas augstākās lēmējinstitūcijas (dalībnieka) attiecīgam lēmumam (95.pants);</w:t>
            </w:r>
            <w:r w:rsidR="00000000" w:rsidRPr="00000000" w:rsidDel="00000000">
              <w:rPr>
                <w:rtl w:val="0"/>
              </w:rPr>
              <w:t xml:space="preserve">9) sabiedrības reorganizāciju;</w:t>
            </w:r>
            <w:r w:rsidR="00000000" w:rsidRPr="00000000" w:rsidDel="00000000">
              <w:rPr>
                <w:rtl w:val="0"/>
              </w:rPr>
              <w:t xml:space="preserve">10) likvidatora ievēlēšanu un atsaukšanu;</w:t>
            </w:r>
            <w:r w:rsidR="00000000" w:rsidRPr="00000000" w:rsidDel="00000000">
              <w:rPr>
                <w:rtl w:val="0"/>
              </w:rPr>
              <w:t xml:space="preserve">11) apstiprina kapitālsabiedrības valdes un padomes atlīdzības politiku;</w:t>
            </w:r>
            <w:r w:rsidR="00000000" w:rsidRPr="00000000" w:rsidDel="00000000">
              <w:rPr>
                <w:rtl w:val="0"/>
              </w:rPr>
              <w:t xml:space="preserve">12) piekrišanas izteikšana valdei uzņēmuma iegūšanai vai atsavināšanai;</w:t>
            </w:r>
            <w:r w:rsidR="00000000" w:rsidRPr="00000000" w:rsidDel="00000000">
              <w:rPr>
                <w:rtl w:val="0"/>
              </w:rPr>
              <w:t xml:space="preserve">13) piekrišanas izteikšana valdei konkrētu darbības veidu pārtraukšanai un jaunu darbības veidu uzsākšanai;</w:t>
            </w:r>
            <w:r w:rsidR="00000000" w:rsidRPr="00000000" w:rsidDel="00000000">
              <w:rPr>
                <w:rtl w:val="0"/>
              </w:rPr>
              <w:t xml:space="preserve">14) citiem jautājumiem, ja tas paredzēts likumā vai sabiedrības statūtos.</w:t>
            </w:r>
            <w:r w:rsidR="00000000" w:rsidRPr="00000000" w:rsidDel="00000000">
              <w:rPr>
                <w:rtl w:val="0"/>
              </w:rPr>
              <w:t xml:space="preserve">(2) Akcionāru sapulce pilda padomes uzdevumus, ja padomes sastāvā ir mazāks padomes locekļu skaits kā Komerclikuma 299.pantā noteikts padomes lemttiesību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Paziņojumā norāda akcionāru norises veidu (klātienes vai attālināta), vietu un laiku, sapulces veidu (kārtējā vai ārkārtas), institūciju, kura pieprasījusi sasaukt sapulci, dalībnieku sapulces darba kārtību, lēmumu projektus, kā arī citas ziņas, kas saistītas ar sapulces sasaukšanu un norisi."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likumprojekta 49.pantā ietverto 101.panta otro daļu, jo tā dublē likuma 101.panta trešo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panta daļas numerācija.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"(3) Paziņojumā norāda akcionāru sapulces norises veidu (klātienes vai attālināta), vietu un laiku, sapulces veidu (kārtējā vai ārkārtas), institūciju, kura pieprasījusi sasaukt sapulci, akcionāru sapulces darba kārtību, lēmumu projektus, kā arī citas ziņas, kas saistītas ar sapulces sasaukšanu un norisi."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Paziņojumā norāda akcionāru norises veidu (klātienes vai attālināta), vietu un laiku, sapulces veidu (kārtējā vai ārkārtas), institūciju, kura pieprasījusi sasaukt sapulci, dalībnieku sapulces darba kārtību, lēmumu projektus, kā arī citas ziņas, kas saistītas ar sapulces sasaukšanu un norisi."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otrajā daļā ir ticis iekļauts identisks teksts, kāds jau ir noteikts 101. panta trešajā daļā un tādējādi izslēgta panta otrā daļa. Lūdzam precizēt panta daļu, kurā grozījumi tiek veikti.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panta daļas numerācija.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"(3) Paziņojumā norāda akcionāru sapulces norises veidu (klātienes vai attālināta), vietu un laiku, sapulces veidu (kārtējā vai ārkārtas), institūciju, kura pieprasījusi sasaukt sapulci, akcionāru sapulces darba kārtību, lēmumu projektus, kā arī citas ziņas, kas saistītas ar sapulces sasaukšanu un norisi."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95.pantu ar (1</w:t>
            </w:r>
            <w:r w:rsidR="00000000" w:rsidRPr="00000000" w:rsidDel="00000000">
              <w:rPr>
                <w:vertAlign w:val="superscript"/>
                <w:rtl w:val="0"/>
              </w:rPr>
              <w:t xml:space="preserve">1</w:t>
            </w:r>
            <w:r w:rsidR="00000000" w:rsidRPr="00000000" w:rsidDel="00000000">
              <w:rPr>
                <w:rtl w:val="0"/>
              </w:rPr>
              <w:t xml:space="preserve"> )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likuma 95. panta otro daļu līdzīgi kā tas ir papildināts 67. panta otrajā daļā (</w:t>
            </w:r>
            <w:r w:rsidR="00000000" w:rsidRPr="00000000" w:rsidDel="00000000">
              <w:rPr>
                <w:i w:val="1"/>
                <w:rtl w:val="0"/>
              </w:rPr>
              <w:t xml:space="preserve">aiz vārdiem: "šā panta pirmajā daļā" ar vārdiem "un pirmajā prim daļā"</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1</w:t>
            </w:r>
            <w:r w:rsidR="00000000" w:rsidRPr="00000000" w:rsidDel="00000000">
              <w:rPr>
                <w:rtl w:val="0"/>
              </w:rPr>
              <w:t xml:space="preserve"> daļu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102.panta otro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 Skatīt iebilduma par likumprojekta 48. pantu (attiecībā uz 94. panta trešo daļu) pamatojumu. 102. panta otrās daļas 5. punktā iekļaujami 94. panta trešajā daļā norādītie jautājumi, attiecīgi neveidojot 94. panta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var būt akciju sabiedrība, kurā nav padomes? Likuma 106.panta pirmā daļa imperatīvi noteic, ka (1) Sabiedrībā, ja tā ir akciju sabiedrība, izveido padomi. Attiecīgi arī nevar būt situācija akciju sabiedrības gadījumā, kad valdes locekļus ievēl un atlīdzību nosaka akcionāru sapulce.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4.punktā vārds “dalībnieku” jāaizstāj ar “akcionāru”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94.panta un 102.panta normu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var būt situācijas, kad akciju sabiedrībā nav padomes un padomes funkcijas, tai skaitā valdes locekļu iecelšanu un atalgojuma noteikšanu, veic akcionāru sapulce. Tie ir gadījumi, kad akciju sabiedrība tiek izveidota sabiedrības ar ierobežotu atbildību pārveidošanas rezultātā, vai padomes locekļi atstājuši amatu un nav ievēlēta jauna padome. Vēršam uzmanību, ka atbilstoši Komerclikuma 299.panta pirmās daļas noteikumiem padome var zaudēt lemttiesības -  ja padomes sastāvā ir mazāk locekļu, nekā paredzēts statūtos, kvorums nosakāms pēc statūtos noteiktā padomes locekļu skaita.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102.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94.</w:t>
            </w:r>
            <w:r w:rsidR="00000000" w:rsidRPr="00000000" w:rsidDel="00000000">
              <w:rPr>
                <w:rtl w:val="0"/>
              </w:rPr>
              <w:t xml:space="preserve"> </w:t>
            </w:r>
            <w:r w:rsidR="00000000" w:rsidRPr="00000000" w:rsidDel="00000000">
              <w:rPr>
                <w:b w:val="1"/>
                <w:rtl w:val="0"/>
              </w:rPr>
              <w:t xml:space="preserve">pants. Akcionāru sapulces</w:t>
            </w:r>
            <w:r w:rsidR="00000000" w:rsidRPr="00000000" w:rsidDel="00000000">
              <w:rPr>
                <w:color w:val="#e74c3c"/>
                <w:b w:val="1"/>
                <w:rtl w:val="0"/>
              </w:rPr>
              <w:t xml:space="preserve"> </w:t>
            </w:r>
            <w:r w:rsidR="00000000" w:rsidRPr="00000000" w:rsidDel="00000000">
              <w:rPr>
                <w:b w:val="1"/>
                <w:rtl w:val="0"/>
              </w:rPr>
              <w:t xml:space="preserve">kompetences jomas</w:t>
            </w:r>
            <w:r w:rsidR="00000000" w:rsidRPr="00000000" w:rsidDel="00000000">
              <w:rPr>
                <w:rtl w:val="0"/>
              </w:rPr>
              <w:t xml:space="preserve">(1) Tikai akcionāru sapulcei ir tiesības pieņemt lēmumus par:</w:t>
            </w:r>
            <w:r w:rsidR="00000000" w:rsidRPr="00000000" w:rsidDel="00000000">
              <w:rPr>
                <w:rtl w:val="0"/>
              </w:rPr>
              <w:t xml:space="preserve">1) sabiedrības gada pārskata apstiprināšanu;</w:t>
            </w:r>
            <w:r w:rsidR="00000000" w:rsidRPr="00000000" w:rsidDel="00000000">
              <w:rPr>
                <w:rtl w:val="0"/>
              </w:rPr>
              <w:t xml:space="preserve">2) peļņas izlietošanu;</w:t>
            </w:r>
            <w:r w:rsidR="00000000" w:rsidRPr="00000000" w:rsidDel="00000000">
              <w:rPr>
                <w:rtl w:val="0"/>
              </w:rPr>
              <w:t xml:space="preserve">3) padomes locekļu ievēlēšanu un atsaukšanu;</w:t>
            </w:r>
            <w:r w:rsidR="00000000" w:rsidRPr="00000000" w:rsidDel="00000000">
              <w:rPr>
                <w:rtl w:val="0"/>
              </w:rPr>
              <w:t xml:space="preserve">4) revidenta ievēlēšanu un atsaukšanu;</w:t>
            </w:r>
            <w:r w:rsidR="00000000" w:rsidRPr="00000000" w:rsidDel="00000000">
              <w:rPr>
                <w:rtl w:val="0"/>
              </w:rPr>
              <w:t xml:space="preserve">5) prasības celšanu pret valdes vai padomes locekli vai par atteikšanos no prasības pret viņiem, kā arī par sabiedrības pārstāvja iecelšanu sabiedrības pārstāvēšanai tiesā;</w:t>
            </w:r>
            <w:r w:rsidR="00000000" w:rsidRPr="00000000" w:rsidDel="00000000">
              <w:rPr>
                <w:rtl w:val="0"/>
              </w:rPr>
              <w:t xml:space="preserve">6) sabiedrības statūtu apstiprināšanu un grozīšanu;</w:t>
            </w:r>
            <w:r w:rsidR="00000000" w:rsidRPr="00000000" w:rsidDel="00000000">
              <w:rPr>
                <w:rtl w:val="0"/>
              </w:rPr>
              <w:t xml:space="preserve">7) atlīdzības apmēru revidentam un padomes locekļiem</w:t>
            </w:r>
            <w:r w:rsidR="00000000" w:rsidRPr="00000000" w:rsidDel="00000000">
              <w:rPr>
                <w:color w:val="#e74c3c"/>
                <w:rtl w:val="0"/>
              </w:rPr>
              <w:t xml:space="preserve">;</w:t>
            </w:r>
            <w:r w:rsidR="00000000" w:rsidRPr="00000000" w:rsidDel="00000000">
              <w:rPr>
                <w:rtl w:val="0"/>
              </w:rPr>
              <w:t xml:space="preserve">8) pamatkapitāla palielināšanu vai samazināšanu atbilstoši publiskas personas augstākās lēmējinstitūcijas (dalībnieka) attiecīgam lēmumam (95.pants);</w:t>
            </w:r>
            <w:r w:rsidR="00000000" w:rsidRPr="00000000" w:rsidDel="00000000">
              <w:rPr>
                <w:rtl w:val="0"/>
              </w:rPr>
              <w:t xml:space="preserve">9) sabiedrības reorganizāciju;</w:t>
            </w:r>
            <w:r w:rsidR="00000000" w:rsidRPr="00000000" w:rsidDel="00000000">
              <w:rPr>
                <w:rtl w:val="0"/>
              </w:rPr>
              <w:t xml:space="preserve">10) likvidatora ievēlēšanu un atsaukšanu;</w:t>
            </w:r>
            <w:r w:rsidR="00000000" w:rsidRPr="00000000" w:rsidDel="00000000">
              <w:rPr>
                <w:rtl w:val="0"/>
              </w:rPr>
              <w:t xml:space="preserve">11) vidēja termiņa darbības stratēģijas apstiprināšanu, izņemot gadījumu, kad ir izveidota padome;</w:t>
            </w:r>
            <w:r w:rsidR="00000000" w:rsidRPr="00000000" w:rsidDel="00000000">
              <w:rPr>
                <w:rtl w:val="0"/>
              </w:rPr>
              <w:t xml:space="preserve">12) apstiprina kapitālsabiedrības valdes un padomes atalgojuma politiku;</w:t>
            </w:r>
            <w:r w:rsidR="00000000" w:rsidRPr="00000000" w:rsidDel="00000000">
              <w:rPr>
                <w:rtl w:val="0"/>
              </w:rPr>
              <w:t xml:space="preserve">13) piekrišanas izteikšana valdei uzņēmuma iegūšanai vai atsavināšanai;</w:t>
            </w:r>
            <w:r w:rsidR="00000000" w:rsidRPr="00000000" w:rsidDel="00000000">
              <w:rPr>
                <w:rtl w:val="0"/>
              </w:rPr>
              <w:t xml:space="preserve">14) piekrišanas izteikšana valdei konkrētu darbības veidu pārtraukšanai un jaunu darbības veidu uzsākšanai;</w:t>
            </w:r>
            <w:r w:rsidR="00000000" w:rsidRPr="00000000" w:rsidDel="00000000">
              <w:rPr>
                <w:rtl w:val="0"/>
              </w:rPr>
              <w:t xml:space="preserve">15) citiem jautājumiem, ja tas paredzēts likumā.</w:t>
            </w:r>
            <w:r w:rsidR="00000000" w:rsidRPr="00000000" w:rsidDel="00000000">
              <w:rPr>
                <w:rtl w:val="0"/>
              </w:rPr>
              <w:t xml:space="preserve">(2) Akcionāru sapulce pēc valdes lūguma izskata un pieņem lēmumus arī citos jautājumos, kuru izlemšanai valdei nepieciešama akcionāru sapulces iepriekšēja piekrišana.</w:t>
            </w:r>
            <w:r w:rsidR="00000000" w:rsidRPr="00000000" w:rsidDel="00000000">
              <w:rPr>
                <w:rtl w:val="0"/>
              </w:rPr>
              <w:t xml:space="preserve">(3) Akcionāru sapulce pilda padomes uzdevumus, ja padomes sastāvā ir mazāks padomes locekļu skaits kā Komerclikuma 299.pantā noteikts padomes lemttiesību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otrajā daļā iekļautais regulējums sabiedrību ar ierobežotu atbildību regulējuma gadījumā ir izslēgts (66. panta otrā daļa). Regulējumu nepieciešams vienādot.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redakcija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94.</w:t>
            </w:r>
            <w:r w:rsidR="00000000" w:rsidRPr="00000000" w:rsidDel="00000000">
              <w:rPr>
                <w:rtl w:val="0"/>
              </w:rPr>
              <w:t xml:space="preserve"> </w:t>
            </w:r>
            <w:r w:rsidR="00000000" w:rsidRPr="00000000" w:rsidDel="00000000">
              <w:rPr>
                <w:b w:val="1"/>
                <w:rtl w:val="0"/>
              </w:rPr>
              <w:t xml:space="preserve">pants. Akcionāru sapulces</w:t>
            </w:r>
            <w:r w:rsidR="00000000" w:rsidRPr="00000000" w:rsidDel="00000000">
              <w:rPr>
                <w:color w:val="#e74c3c"/>
                <w:b w:val="1"/>
                <w:rtl w:val="0"/>
              </w:rPr>
              <w:t xml:space="preserve"> </w:t>
            </w:r>
            <w:r w:rsidR="00000000" w:rsidRPr="00000000" w:rsidDel="00000000">
              <w:rPr>
                <w:b w:val="1"/>
                <w:rtl w:val="0"/>
              </w:rPr>
              <w:t xml:space="preserve">kompetences jomas</w:t>
            </w:r>
            <w:r w:rsidR="00000000" w:rsidRPr="00000000" w:rsidDel="00000000">
              <w:rPr>
                <w:rtl w:val="0"/>
              </w:rPr>
              <w:t xml:space="preserve">(1) Tikai akcionāru sapulcei ir tiesības pieņemt lēmumus par:</w:t>
            </w:r>
            <w:r w:rsidR="00000000" w:rsidRPr="00000000" w:rsidDel="00000000">
              <w:rPr>
                <w:rtl w:val="0"/>
              </w:rPr>
              <w:t xml:space="preserve">1) sabiedrības gada pārskata apstiprināšanu;</w:t>
            </w:r>
            <w:r w:rsidR="00000000" w:rsidRPr="00000000" w:rsidDel="00000000">
              <w:rPr>
                <w:rtl w:val="0"/>
              </w:rPr>
              <w:t xml:space="preserve">2) peļņas izlietošanu;</w:t>
            </w:r>
            <w:r w:rsidR="00000000" w:rsidRPr="00000000" w:rsidDel="00000000">
              <w:rPr>
                <w:rtl w:val="0"/>
              </w:rPr>
              <w:t xml:space="preserve">3) padomes locekļu ievēlēšanu un atsaukšanu;</w:t>
            </w:r>
            <w:r w:rsidR="00000000" w:rsidRPr="00000000" w:rsidDel="00000000">
              <w:rPr>
                <w:rtl w:val="0"/>
              </w:rPr>
              <w:t xml:space="preserve">4) revidenta ievēlēšanu un atsaukšanu;</w:t>
            </w:r>
            <w:r w:rsidR="00000000" w:rsidRPr="00000000" w:rsidDel="00000000">
              <w:rPr>
                <w:rtl w:val="0"/>
              </w:rPr>
              <w:t xml:space="preserve">5) prasības celšanu pret valdes vai padomes locekli vai par atteikšanos no prasības pret viņiem, kā arī par sabiedrības pārstāvja iecelšanu sabiedrības pārstāvēšanai tiesā;</w:t>
            </w:r>
            <w:r w:rsidR="00000000" w:rsidRPr="00000000" w:rsidDel="00000000">
              <w:rPr>
                <w:rtl w:val="0"/>
              </w:rPr>
              <w:t xml:space="preserve">6) sabiedrības statūtu apstiprināšanu un grozīšanu;</w:t>
            </w:r>
            <w:r w:rsidR="00000000" w:rsidRPr="00000000" w:rsidDel="00000000">
              <w:rPr>
                <w:rtl w:val="0"/>
              </w:rPr>
              <w:t xml:space="preserve">7) atlīdzības apmēru revidentam un padomes locekļiem;</w:t>
            </w:r>
            <w:r w:rsidR="00000000" w:rsidRPr="00000000" w:rsidDel="00000000">
              <w:rPr>
                <w:rtl w:val="0"/>
              </w:rPr>
              <w:t xml:space="preserve">8) pamatkapitāla palielināšanu vai samazināšanu atbilstoši publiskas personas augstākās lēmējinstitūcijas (dalībnieka) attiecīgam lēmumam (95.pants);</w:t>
            </w:r>
            <w:r w:rsidR="00000000" w:rsidRPr="00000000" w:rsidDel="00000000">
              <w:rPr>
                <w:rtl w:val="0"/>
              </w:rPr>
              <w:t xml:space="preserve">9) sabiedrības reorganizāciju;</w:t>
            </w:r>
            <w:r w:rsidR="00000000" w:rsidRPr="00000000" w:rsidDel="00000000">
              <w:rPr>
                <w:rtl w:val="0"/>
              </w:rPr>
              <w:t xml:space="preserve">10) likvidatora ievēlēšanu un atsaukšanu;</w:t>
            </w:r>
            <w:r w:rsidR="00000000" w:rsidRPr="00000000" w:rsidDel="00000000">
              <w:rPr>
                <w:rtl w:val="0"/>
              </w:rPr>
              <w:t xml:space="preserve">11) apstiprina kapitālsabiedrības valdes un padomes atlīdzības politiku;</w:t>
            </w:r>
            <w:r w:rsidR="00000000" w:rsidRPr="00000000" w:rsidDel="00000000">
              <w:rPr>
                <w:rtl w:val="0"/>
              </w:rPr>
              <w:t xml:space="preserve">12) piekrišanas izteikšana valdei uzņēmuma iegūšanai vai atsavināšanai;</w:t>
            </w:r>
            <w:r w:rsidR="00000000" w:rsidRPr="00000000" w:rsidDel="00000000">
              <w:rPr>
                <w:rtl w:val="0"/>
              </w:rPr>
              <w:t xml:space="preserve">13) piekrišanas izteikšana valdei konkrētu darbības veidu pārtraukšanai un jaunu darbības veidu uzsākšanai;</w:t>
            </w:r>
            <w:r w:rsidR="00000000" w:rsidRPr="00000000" w:rsidDel="00000000">
              <w:rPr>
                <w:rtl w:val="0"/>
              </w:rPr>
              <w:t xml:space="preserve">14) citiem jautājumiem, ja tas paredzēts likumā vai sabiedrības statūtos.</w:t>
            </w:r>
            <w:r w:rsidR="00000000" w:rsidRPr="00000000" w:rsidDel="00000000">
              <w:rPr>
                <w:rtl w:val="0"/>
              </w:rPr>
              <w:t xml:space="preserve">(2) Akcionāru sapulce pilda padomes uzdevumus, ja padomes sastāvā ir mazāks padomes locekļu skaits kā Komerclikuma 299.pantā noteikts padomes lemttiesību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94.</w:t>
            </w:r>
            <w:r w:rsidR="00000000" w:rsidRPr="00000000" w:rsidDel="00000000">
              <w:rPr>
                <w:rtl w:val="0"/>
              </w:rPr>
              <w:t xml:space="preserve"> </w:t>
            </w:r>
            <w:r w:rsidR="00000000" w:rsidRPr="00000000" w:rsidDel="00000000">
              <w:rPr>
                <w:b w:val="1"/>
                <w:rtl w:val="0"/>
              </w:rPr>
              <w:t xml:space="preserve">pants. Akcionāru sapulces</w:t>
            </w:r>
            <w:r w:rsidR="00000000" w:rsidRPr="00000000" w:rsidDel="00000000">
              <w:rPr>
                <w:color w:val="#e74c3c"/>
                <w:b w:val="1"/>
                <w:rtl w:val="0"/>
              </w:rPr>
              <w:t xml:space="preserve"> </w:t>
            </w:r>
            <w:r w:rsidR="00000000" w:rsidRPr="00000000" w:rsidDel="00000000">
              <w:rPr>
                <w:b w:val="1"/>
                <w:rtl w:val="0"/>
              </w:rPr>
              <w:t xml:space="preserve">kompetences jomas</w:t>
            </w:r>
            <w:r w:rsidR="00000000" w:rsidRPr="00000000" w:rsidDel="00000000">
              <w:rPr>
                <w:rtl w:val="0"/>
              </w:rPr>
              <w:t xml:space="preserve">(1) Tikai akcionāru sapulcei ir tiesības pieņemt lēmumus par:</w:t>
            </w:r>
            <w:r w:rsidR="00000000" w:rsidRPr="00000000" w:rsidDel="00000000">
              <w:rPr>
                <w:rtl w:val="0"/>
              </w:rPr>
              <w:t xml:space="preserve">1) sabiedrības gada pārskata apstiprināšanu;</w:t>
            </w:r>
            <w:r w:rsidR="00000000" w:rsidRPr="00000000" w:rsidDel="00000000">
              <w:rPr>
                <w:rtl w:val="0"/>
              </w:rPr>
              <w:t xml:space="preserve">2) peļņas izlietošanu;</w:t>
            </w:r>
            <w:r w:rsidR="00000000" w:rsidRPr="00000000" w:rsidDel="00000000">
              <w:rPr>
                <w:rtl w:val="0"/>
              </w:rPr>
              <w:t xml:space="preserve">3) padomes locekļu ievēlēšanu un atsaukšanu;</w:t>
            </w:r>
            <w:r w:rsidR="00000000" w:rsidRPr="00000000" w:rsidDel="00000000">
              <w:rPr>
                <w:rtl w:val="0"/>
              </w:rPr>
              <w:t xml:space="preserve">4) revidenta ievēlēšanu un atsaukšanu;</w:t>
            </w:r>
            <w:r w:rsidR="00000000" w:rsidRPr="00000000" w:rsidDel="00000000">
              <w:rPr>
                <w:rtl w:val="0"/>
              </w:rPr>
              <w:t xml:space="preserve">5) prasības celšanu pret valdes vai padomes locekli vai par atteikšanos no prasības pret viņiem, kā arī par sabiedrības pārstāvja iecelšanu sabiedrības pārstāvēšanai tiesā;</w:t>
            </w:r>
            <w:r w:rsidR="00000000" w:rsidRPr="00000000" w:rsidDel="00000000">
              <w:rPr>
                <w:rtl w:val="0"/>
              </w:rPr>
              <w:t xml:space="preserve">6) sabiedrības statūtu apstiprināšanu un grozīšanu;</w:t>
            </w:r>
            <w:r w:rsidR="00000000" w:rsidRPr="00000000" w:rsidDel="00000000">
              <w:rPr>
                <w:rtl w:val="0"/>
              </w:rPr>
              <w:t xml:space="preserve">7) atlīdzības apmēru revidentam un padomes locekļiem</w:t>
            </w:r>
            <w:r w:rsidR="00000000" w:rsidRPr="00000000" w:rsidDel="00000000">
              <w:rPr>
                <w:color w:val="#e74c3c"/>
                <w:rtl w:val="0"/>
              </w:rPr>
              <w:t xml:space="preserve">;</w:t>
            </w:r>
            <w:r w:rsidR="00000000" w:rsidRPr="00000000" w:rsidDel="00000000">
              <w:rPr>
                <w:rtl w:val="0"/>
              </w:rPr>
              <w:t xml:space="preserve">8) pamatkapitāla palielināšanu vai samazināšanu atbilstoši publiskas personas augstākās lēmējinstitūcijas (dalībnieka) attiecīgam lēmumam (95.pants);</w:t>
            </w:r>
            <w:r w:rsidR="00000000" w:rsidRPr="00000000" w:rsidDel="00000000">
              <w:rPr>
                <w:rtl w:val="0"/>
              </w:rPr>
              <w:t xml:space="preserve">9) sabiedrības reorganizāciju;</w:t>
            </w:r>
            <w:r w:rsidR="00000000" w:rsidRPr="00000000" w:rsidDel="00000000">
              <w:rPr>
                <w:rtl w:val="0"/>
              </w:rPr>
              <w:t xml:space="preserve">10) likvidatora ievēlēšanu un atsaukšanu;</w:t>
            </w:r>
            <w:r w:rsidR="00000000" w:rsidRPr="00000000" w:rsidDel="00000000">
              <w:rPr>
                <w:rtl w:val="0"/>
              </w:rPr>
              <w:t xml:space="preserve">11) vidēja termiņa darbības stratēģijas apstiprināšanu, izņemot gadījumu, kad ir izveidota padome;</w:t>
            </w:r>
            <w:r w:rsidR="00000000" w:rsidRPr="00000000" w:rsidDel="00000000">
              <w:rPr>
                <w:rtl w:val="0"/>
              </w:rPr>
              <w:t xml:space="preserve">12) apstiprina kapitālsabiedrības valdes un padomes atalgojuma politiku;</w:t>
            </w:r>
            <w:r w:rsidR="00000000" w:rsidRPr="00000000" w:rsidDel="00000000">
              <w:rPr>
                <w:rtl w:val="0"/>
              </w:rPr>
              <w:t xml:space="preserve">13) piekrišanas izteikšana valdei uzņēmuma iegūšanai vai atsavināšanai;</w:t>
            </w:r>
            <w:r w:rsidR="00000000" w:rsidRPr="00000000" w:rsidDel="00000000">
              <w:rPr>
                <w:rtl w:val="0"/>
              </w:rPr>
              <w:t xml:space="preserve">14) piekrišanas izteikšana valdei konkrētu darbības veidu pārtraukšanai un jaunu darbības veidu uzsākšanai;</w:t>
            </w:r>
            <w:r w:rsidR="00000000" w:rsidRPr="00000000" w:rsidDel="00000000">
              <w:rPr>
                <w:rtl w:val="0"/>
              </w:rPr>
              <w:t xml:space="preserve">15) citiem jautājumiem, ja tas paredzēts likumā.</w:t>
            </w:r>
            <w:r w:rsidR="00000000" w:rsidRPr="00000000" w:rsidDel="00000000">
              <w:rPr>
                <w:rtl w:val="0"/>
              </w:rPr>
              <w:t xml:space="preserve">(2) Akcionāru sapulce pēc valdes lūguma izskata un pieņem lēmumus arī citos jautājumos, kuru izlemšanai valdei nepieciešama akcionāru sapulces iepriekšēja piekrišana.</w:t>
            </w:r>
            <w:r w:rsidR="00000000" w:rsidRPr="00000000" w:rsidDel="00000000">
              <w:rPr>
                <w:rtl w:val="0"/>
              </w:rPr>
              <w:t xml:space="preserve">(3) Akcionāru sapulce pilda padomes uzdevumus, ja padomes sastāvā ir mazāks padomes locekļu skaits kā Komerclikuma 299.pantā noteikts padomes lemttiesību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likumprojekta 94. panta trešo daļu. Norādām, ka akciju sabiedrību gadījumā padomes izveide ir obligāta un Komerclikumā iekļautās vispārējās tiesību normas neparedz iespēju akcionāru sapulcei pārņemt padomes uzdevumu izpildi. Kapitālsabiedrības organizatoriskā struktūra ir balstīta uz striktu funkciju sadalījumu un, akciju sabiedrības gadījumā, padomes kompetencē neviens nedrīkst iejaukties. Papildus norādams, ka attiecīgā norma paredz akcionāru sapulcei pārņemt padomes uzdevumu izpildi, taču padome veic valdes darbības nepārtrauktu uzraudzību, arī sapulču starplaikos, kad akcionāru sapulce šo kontroli parasti neveic. Vēršam uzmanību arī uz to, ka gadījumā, ja akcionāru sapulce pieņemtu lēmumu, kas ietilpst padomes kompetencē, tai būtu jāuzņemas atbildība par zaudējumiem, kas nodarīti šāda lēmuma rezultātā. Tādēļ, lūdzam nepaplašināt akcionāru sapulces kompetences tādējādi, ka tai būtu iespējams pārņemt padomes uzdevumu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VSS anotācija papildināta ar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Pārvaldības likuma 94.panta otrajā daļā paredzēts noteikt, ka akcionāru sapulce pilda padomes uzdevumus, ja padomes sastāvā ir mazāks padomes locekļu skaits kā Komerclikuma 299.pantā noteikts padomes lemttiesību īstenošanai. Šāda nepieciešamība var iestāties, ja kapitālsabiedrības padome var atstāj amatu vai tiek atbrīvota “kolektīvi”, vai aizejot vairākiem padomes locekļiem vienlaicīgi, jo, atšķirībā no privātām sabiedrībām, publisku personu kapitālsabiedrībām ir noteikts specifisks, padomes locekļu atlases process, kas var prasīt vairākus mēnešus. Atbilstoši  Komerclikuma 299.pantā noteiktajam, padome ir lemttiesīga, ja tās sēdē piedalās vairāk par pusi no padomes locekļiem. Ja padomes sastāvā ir mazāk locekļu, nekā paredzēts statūtos, kvorums nosakāms pēc statūtos noteiktā padomes locekļu skaita.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Šādos gadījumos stratēģiskās nozīmības dēļ ir prioretizējama kapitālsabiedrību darbības nepārtrauktība un formāla  padomes locekļa iecelšana nav attaisnojas no kompetences un atbildības aspekta. Akcionāru sapulces tiesības pildīt padomes uzdevumus būtu pieļaujamas attiecībā uz jautājumiem, kas nodrošina kapitālsabiedrības darbības nepārtrauktību, piemēram, valdes locekļu iecelšanu un atalgojuma noteikšanu, kā arī uz tādu pienākumu izpildi, attiecībā uz kuriem tiesību aktos noteikti izpildes termiņi (piemēram – gada pārskatu apstiprināšana). Jebkurā gadījumā šādam akcionāru sapulces kompetences paplašinājumam nevajadzētu pārsniegt laiku, kas nepieciešams kompetentas pagaidu padomes iecelšanai – 30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94.</w:t>
            </w:r>
            <w:r w:rsidR="00000000" w:rsidRPr="00000000" w:rsidDel="00000000">
              <w:rPr>
                <w:rtl w:val="0"/>
              </w:rPr>
              <w:t xml:space="preserve"> </w:t>
            </w:r>
            <w:r w:rsidR="00000000" w:rsidRPr="00000000" w:rsidDel="00000000">
              <w:rPr>
                <w:b w:val="1"/>
                <w:rtl w:val="0"/>
              </w:rPr>
              <w:t xml:space="preserve">pants. Akcionāru sapulces</w:t>
            </w:r>
            <w:r w:rsidR="00000000" w:rsidRPr="00000000" w:rsidDel="00000000">
              <w:rPr>
                <w:color w:val="#e74c3c"/>
                <w:b w:val="1"/>
                <w:rtl w:val="0"/>
              </w:rPr>
              <w:t xml:space="preserve"> </w:t>
            </w:r>
            <w:r w:rsidR="00000000" w:rsidRPr="00000000" w:rsidDel="00000000">
              <w:rPr>
                <w:b w:val="1"/>
                <w:rtl w:val="0"/>
              </w:rPr>
              <w:t xml:space="preserve">kompetences jomas</w:t>
            </w:r>
            <w:r w:rsidR="00000000" w:rsidRPr="00000000" w:rsidDel="00000000">
              <w:rPr>
                <w:rtl w:val="0"/>
              </w:rPr>
              <w:t xml:space="preserve">(1) Tikai akcionāru sapulcei ir tiesības pieņemt lēmumus par:</w:t>
            </w:r>
            <w:r w:rsidR="00000000" w:rsidRPr="00000000" w:rsidDel="00000000">
              <w:rPr>
                <w:rtl w:val="0"/>
              </w:rPr>
              <w:t xml:space="preserve">1) sabiedrības gada pārskata apstiprināšanu;</w:t>
            </w:r>
            <w:r w:rsidR="00000000" w:rsidRPr="00000000" w:rsidDel="00000000">
              <w:rPr>
                <w:rtl w:val="0"/>
              </w:rPr>
              <w:t xml:space="preserve">2) peļņas izlietošanu;</w:t>
            </w:r>
            <w:r w:rsidR="00000000" w:rsidRPr="00000000" w:rsidDel="00000000">
              <w:rPr>
                <w:rtl w:val="0"/>
              </w:rPr>
              <w:t xml:space="preserve">3) padomes locekļu ievēlēšanu un atsaukšanu;</w:t>
            </w:r>
            <w:r w:rsidR="00000000" w:rsidRPr="00000000" w:rsidDel="00000000">
              <w:rPr>
                <w:rtl w:val="0"/>
              </w:rPr>
              <w:t xml:space="preserve">4) revidenta ievēlēšanu un atsaukšanu;</w:t>
            </w:r>
            <w:r w:rsidR="00000000" w:rsidRPr="00000000" w:rsidDel="00000000">
              <w:rPr>
                <w:rtl w:val="0"/>
              </w:rPr>
              <w:t xml:space="preserve">5) prasības celšanu pret valdes vai padomes locekli vai par atteikšanos no prasības pret viņiem, kā arī par sabiedrības pārstāvja iecelšanu sabiedrības pārstāvēšanai tiesā;</w:t>
            </w:r>
            <w:r w:rsidR="00000000" w:rsidRPr="00000000" w:rsidDel="00000000">
              <w:rPr>
                <w:rtl w:val="0"/>
              </w:rPr>
              <w:t xml:space="preserve">6) sabiedrības statūtu apstiprināšanu un grozīšanu;</w:t>
            </w:r>
            <w:r w:rsidR="00000000" w:rsidRPr="00000000" w:rsidDel="00000000">
              <w:rPr>
                <w:rtl w:val="0"/>
              </w:rPr>
              <w:t xml:space="preserve">7) atlīdzības apmēru revidentam un padomes locekļiem;</w:t>
            </w:r>
            <w:r w:rsidR="00000000" w:rsidRPr="00000000" w:rsidDel="00000000">
              <w:rPr>
                <w:rtl w:val="0"/>
              </w:rPr>
              <w:t xml:space="preserve">8) pamatkapitāla palielināšanu vai samazināšanu atbilstoši publiskas personas augstākās lēmējinstitūcijas (dalībnieka) attiecīgam lēmumam (95.pants);</w:t>
            </w:r>
            <w:r w:rsidR="00000000" w:rsidRPr="00000000" w:rsidDel="00000000">
              <w:rPr>
                <w:rtl w:val="0"/>
              </w:rPr>
              <w:t xml:space="preserve">9) sabiedrības reorganizāciju;</w:t>
            </w:r>
            <w:r w:rsidR="00000000" w:rsidRPr="00000000" w:rsidDel="00000000">
              <w:rPr>
                <w:rtl w:val="0"/>
              </w:rPr>
              <w:t xml:space="preserve">10) likvidatora ievēlēšanu un atsaukšanu;</w:t>
            </w:r>
            <w:r w:rsidR="00000000" w:rsidRPr="00000000" w:rsidDel="00000000">
              <w:rPr>
                <w:rtl w:val="0"/>
              </w:rPr>
              <w:t xml:space="preserve">11) apstiprina kapitālsabiedrības valdes un padomes atlīdzības politiku;</w:t>
            </w:r>
            <w:r w:rsidR="00000000" w:rsidRPr="00000000" w:rsidDel="00000000">
              <w:rPr>
                <w:rtl w:val="0"/>
              </w:rPr>
              <w:t xml:space="preserve">12) piekrišanas izteikšana valdei uzņēmuma iegūšanai vai atsavināšanai;</w:t>
            </w:r>
            <w:r w:rsidR="00000000" w:rsidRPr="00000000" w:rsidDel="00000000">
              <w:rPr>
                <w:rtl w:val="0"/>
              </w:rPr>
              <w:t xml:space="preserve">13) piekrišanas izteikšana valdei konkrētu darbības veidu pārtraukšanai un jaunu darbības veidu uzsākšanai;</w:t>
            </w:r>
            <w:r w:rsidR="00000000" w:rsidRPr="00000000" w:rsidDel="00000000">
              <w:rPr>
                <w:rtl w:val="0"/>
              </w:rPr>
              <w:t xml:space="preserve">14) citiem jautājumiem, ja tas paredzēts likumā vai sabiedrības statūtos.</w:t>
            </w:r>
            <w:r w:rsidR="00000000" w:rsidRPr="00000000" w:rsidDel="00000000">
              <w:rPr>
                <w:rtl w:val="0"/>
              </w:rPr>
              <w:t xml:space="preserve">(2) Akcionāru sapulce pilda padomes uzdevumus, ja padomes sastāvā ir mazāks padomes locekļu skaits kā Komerclikuma 299.pantā noteikts padomes lemttiesību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Akcionāru sapulce var pieņemt lēmumus šādos jautājumos (arī tad, ja tie nav bijuši norādīti šā likuma 101.pantā noteiktajā paziņojumā):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valdes locekļu (ja sabiedrībā nav izveidota padome), padomes locekļu, likvidatora vai revidenta atsaukšana un jaunu ievēlēšana, kā arī jauno valdes locekļu, padomes locekļu, likvidatora vai revidenta atlīdzības noteikšana;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prasības celšana pret valdes un padomes locekļiem, likvidatoru vai revidentu;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kapitālsabiedrības darbības īpašās pārbaudes veikšana;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jauna dalībnieku sapulces termiņa vai datuma noteikšana;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visos jautājumos, kuros akcionārs ir tiesīgs pieņemt lēmumus bez akcionāru sapulces sasaukšanas."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iebilduma par likumprojekta 48. pantu (attiecībā uz 94. panta trešo daļu) pamatojumu. 102. panta otrās daļas 5. punktā iekļaujami 94. panta trešajā daļā norādītie jautājumi, attiecīgi neveidojot 94. panta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var būt akciju sabiedrība, kurā nav padomes? Likuma 106.panta pirmā daļa imperatīvi noteic, ka (1) Sabiedrībā, ja tā ir akciju sabiedrība, izveido padomi. Attiecīgi arī nevar būt situācija akciju sabiedrības gadījumā, kad valdes locekļus ievēl un atlīdzību nosaka akcionāru sapulce.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4.punktā vārds “dalībnieku” jāaizstāj ar “akcionāru”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94.panta un 102.panta normu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var būt situācijas, kad akciju sabiedrībā nav padomes un padomes funkcijas, tai skaitā valdes locekļu iecelšanu un atalgojuma noteikšanu, veic akcionāru sapulce. Tie ir gadījumi, kad akciju sabiedrība tiek izveidota sabiedrības ar ierobežotu atbildību pārveidošanas rezultātā, vai padomes locekļi atstājuši amatu un nav ievēlēta jauna padome. Vēršam uzmanību, ka atbilstoši Komerclikuma 299.panta pirmās daļas noteikumiem padome var zaudēt lemttiesības -  ja padomes sastāvā ir mazāk locekļu, nekā paredzēts statūtos, kvorums nosakāms pēc statūtos noteiktā padomes locekļu skaita.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Akcionāru sapulce var pieņemt lēmumus šādos jautājumos (arī tad, ja tie nav bijuši norādīti šā likuma 101.pantā noteiktajā paziņojumā):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valdes locekļu (ja sabiedrībā nav izveidota padome), padomes locekļu, likvidatora vai revidenta atsaukšana un jaunu ievēlēšana, kā arī jauno valdes locekļu, padomes locekļu, likvidatora vai revidenta atlīdzības noteikšana;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prasības celšana pret valdes un padomes locekļiem, likvidatoru vai revidentu;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kapitālsabiedrības darbības īpašās pārbaudes veikšana;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jauna dalībnieku sapulces termiņa vai datuma noteikšana;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visos jautājumos, kuros akcionārs ir tiesīgs pieņemt lēmumus bez akcionāru sapulces sasaukšanas."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4) apakšpunktā ir mainīts no “akcionāru” uz “dalībnieku”?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Mūsuprāt, vārdu "dalībnieku" jāaizstāj ar "akcionāru".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terminu lietojums.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Akcionāru sapulce var pieņemt lēmumus šādos jautājumos (arī tad, ja tie nav bijuši norādīti šā likuma 101.pantā noteiktajā paziņojumā):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valdes locekļu (ja sabiedrībā nav izveidota padome), padomes locekļu, likvidatora vai revidenta atsaukšana un jaunu ievēlēšana, kā arī jauno valdes locekļu, padomes locekļu, likvidatora vai revidenta atlīdzības noteikšana;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prasības celšana pret valdes un padomes locekļiem, likvidatoru vai revidentu;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kapitālsabiedrības darbības īpašās pārbaudes veikšana;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jauna dalībnieku sapulces termiņa vai datuma noteikšana;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visos jautājumos, kuros akcionārs ir tiesīgs pieņemt lēmumus bez akcionāru sapulces sasaukšanas."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kas 3) apakšpunktā ir domāts "īpašās pārbaudes veikšana"?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“sabiedrības īpašā pārbaude” ir jēdziens, kas ietverts Komerclikuma 183.pantā un apzīmē procedūru, kas tiek veikta jautājumos, kas saistīti ar sabiedrības darbību un tās mantisko stāvokli, darījuma slēgšanu ar valdes vai padomes locekli vai saistīto personu, kā arī gadījumā, kad no zvērināta revidenta ir saņemta rakstveida informācija par zvērināta revidenta konstatētajām nepilnībām sabiedrības darbības vidē (tai skaitā iekšējās kontroles sistēmā), kas var radīt korupcijas risku, pieņem dalībnieki vai valde, bet, ja sabiedrībai ir padome, šādu lēmumu var pieņemt arī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01.06.2023. Komerclikuma 183.pants reglamentēja sabiedrības iekšējās revīzijas veikšanu, bet no 01.06.2023. Komerclikumā jēdziens “iekšējā revīzija” aizstāts ar “īpašā pārbaude” un paplašināts tās priekšmets.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šobrīd spēkā esošā Kapitālsabiedrību pārvaldības likuma redakcijas 74.panta otrās daļas 3.punktā paredzēta lēmuma pieņemšanas iespēja par kapitālsabiedrības iekšējās revīzijas veikšanu (atbilstošo Komerclikuma līdzšinējam regulējumam), tad salāgojot normas, “iekšējā revīzija” tiek aizstāta ar Komerclikumā lietoto terminu “Īpašā pārbaude”.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Akcionāru sapulce var pieņemt lēmumus šādos jautājumos (arī tad, ja tie nav bijuši norādīti šā likuma 101.pantā noteiktajā paziņojumā):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valdes locekļu (ja sabiedrībā nav izveidota padome), padomes locekļu, likvidatora vai revidenta atsaukšana un jaunu ievēlēšana, kā arī jauno valdes locekļu, padomes locekļu, likvidatora vai revidenta atlīdzības noteikšana;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prasības celšana pret valdes un padomes locekļiem, likvidatoru vai revidentu;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kapitālsabiedrības darbības īpašās pārbaudes veikšana;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jauna dalībnieku sapulces termiņa vai datuma noteikšana;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visos jautājumos, kuros akcionārs ir tiesīgs pieņemt lēmumus bez akcionāru sapulces sasaukšanas."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1) apakšpunktā  aiz vārdiem “valdes locekļu” ar iekavām un šādu tekstu tajās: (ja sabiedrībā nav izveidota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vārdu “jauno” pirms “valdes locekļu, padomes locekļu, likvidatora vai revidenta atlīdzības noteikšana.”, jo atlīdzības noteikšana ir attiecināma uz visiem valdes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akcionāru sapulce ieceļ jaunus valdes locekļus, netiek mainīta iepriekš iecelto valdes locekļu atlīdzība.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Akcionāru sapulce var pieņemt lēmumus šādos jautājumos (arī tad, ja tie nav bijuši norādīti šā likuma 101.pantā noteiktajā paziņojumā):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valdes locekļu (ja sabiedrībā nav izveidota padome), padomes locekļu, likvidatora vai revidenta atsaukšana un jaunu ievēlēšana, kā arī jauno valdes locekļu, padomes locekļu, likvidatora vai revidenta atlīdzības noteikšana;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prasības celšana pret valdes un padomes locekļiem, likvidatoru vai revidentu;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kapitālsabiedrības darbības īpašās pārbaudes veikšana;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jauna dalībnieku sapulces termiņa vai datuma noteikšana;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visos jautājumos, kuros akcionārs ir tiesīgs pieņemt lēmumus bez akcionāru sapulces sasaukšanas."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panta otrās daļas 1.punkta normas redakcijas nav viennozīmīgi skaidrs, kāds revidents šeit ir domāts – iekšējais vai ārējais? Lūdzam precizēt. Attiecībā uz revidenta iecelšanu lūdzam skatīties mūsu komentāru pie 66.panta pirmās daļas 5.punkta (likumprojekta 34.pants).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Komerclikuma 176.pants nošķir iespēju komercsabiedrībai piesaistīt zvērinātu revidentu (ja to prasa likums) un iespēju piesaistīt revidentu (citos gadījumos- t.i. ja to neprasa likums), ar mērķi nodrošināt gada pārskatu pārbaudi un atzinuma sniegšanu par to, kā arī Komerclikuma 268.pantā noteiktas akcionāru sapulces tiesības noteikt atlīdzību revidentam.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Publisku personu kapitālsabiedrībām, tās meitas sabiedrība vai publiski privātā kapitālsabiedrībām atbilstoši Gada pārskatu un konsolidēto gada pārskatu likuma 91.panta prasībām ir pienākums nodrošināt zvērināta revidenta pārbaudi gada pārskatam, savukārt Revīzijas pakalpojumu likuma 29.panta trešajā daļā noteikts, ka dalībnieku (akcionāru) sapulcei ir tiesības brīvi izvēlēties zvērinātu revidentu vai zvērinātu revidentu komercsabiedrību un šīs tiesības nevar ierobežot ne plānotie revīzijas pakalpojumu līguma nosacījumi, ne jebkuras iepriekšējas vienošanās, ne arī kapitālsabiedrības valdes noslēgtajā līgumā ietverts noteikums.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jebkurā gadījumā gan ārējais, gan iekšējais revidents tiek piesaistīts dalībnieka (akcionāra)  interešu aizsardzībai, lai izvērtētu kapitālsabiedrības pārskatus vai darbību (tai skaitā valdes rīcību), tādēļ nevienai citai kapitālsabiedrības pārvaldes institūcijai nevar tikt nodota kompetence ārējā vai iekšējā revidenta iecelšanai.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izriet, ka dalībnieku (akcionāru) sapulces kompetence lemt par zvērināta revidenta vai iekšējā revidenta  apstiprināšanu un atlīdzības noteikšanu nevar tikt ierobežota, līdz ar to, norma nav precizējama, jo ir attiecināma gan uz iekšējā, gan ārējā revidenta ievēlēšanu.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Akcionāru sapulcē piedalās akciju turētāja pārstāvis, valdes un padomes locekļi, un likvidācijas procesa laikā - kapitālsabiedrības likvidators. Revidentam ir pienākums piedalīties akcionāru sapulcē, kad skata jautājumu par gada pārskata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 iebildumu pie 75.panta otrās daļas (likumprojekta 41.pants).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Zvērināts revidents ir neatkarīgs ārējs revīzijas pakalpojuma sniedzējs, viņam nevar uzlikt ar likumu tādu pienākumu, kas uzdod viņam obligāti piedalīties sava klienta akcionāru sapulcē. Zvērināts revidents par veikto gada pārskata revīziju ir sniedzis savu atzinumu Komercsabiedrības vadībai, kas saskaņā ar Komerclikuma prasībām iesniedz akcionāru vai dalībnieku sapulcei revidēto gada pārskatu kopā ar revidenta ziņojumu lēmuma pieņemšanai par revidētā gada pārskata apstiprināšanu. Revīzijas pakalpojumu līgumā puses var ietvert vienošanos, ka Revidents piedalās akcionāru/dalībnieku sapulcē tikai tajā jautājumā, kas attiecās uz revidēto gada pārskatu un var atbildēt tikai par savu sniegto ziņojumu.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tomēr ir vajadzība šādu prasību noteikt kādā ārējā regulējumā (piemēram, šajā likumā), tad ierosinām šo normu izteikt, līdzīgi kā esam ierosinājuši to izteikt pie 75.panta otrās daļas.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izslēdzot normu par 103.panta trešās daļas grozījumiem.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105.</w:t>
            </w:r>
            <w:r w:rsidR="00000000" w:rsidRPr="00000000" w:rsidDel="00000000">
              <w:rPr>
                <w:vertAlign w:val="superscript"/>
                <w:rtl w:val="0"/>
              </w:rPr>
              <w:t xml:space="preserve">1</w:t>
            </w:r>
            <w:r w:rsidR="00000000" w:rsidRPr="00000000" w:rsidDel="00000000">
              <w:rPr>
                <w:rtl w:val="0"/>
              </w:rPr>
              <w:t xml:space="preserve"> pantu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iebildumu par likumprojekta 43.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57.pantā ietvertā Likuma 105.</w:t>
            </w:r>
            <w:r w:rsidR="00000000" w:rsidRPr="00000000" w:rsidDel="00000000">
              <w:rPr>
                <w:vertAlign w:val="superscript"/>
                <w:rtl w:val="0"/>
              </w:rPr>
              <w:t xml:space="preserve">1 </w:t>
            </w:r>
            <w:r w:rsidR="00000000" w:rsidRPr="00000000" w:rsidDel="00000000">
              <w:rPr>
                <w:rtl w:val="0"/>
              </w:rPr>
              <w:t xml:space="preserve">panta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105.</w:t>
            </w:r>
            <w:r w:rsidR="00000000" w:rsidRPr="00000000" w:rsidDel="00000000">
              <w:rPr>
                <w:vertAlign w:val="superscript"/>
                <w:rtl w:val="0"/>
              </w:rPr>
              <w:t xml:space="preserve">1</w:t>
            </w:r>
            <w:r w:rsidR="00000000" w:rsidRPr="00000000" w:rsidDel="00000000">
              <w:rPr>
                <w:rtl w:val="0"/>
              </w:rPr>
              <w:t xml:space="preserve"> pantu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"105.</w:t>
            </w:r>
            <w:r w:rsidR="00000000" w:rsidRPr="00000000" w:rsidDel="00000000">
              <w:rPr>
                <w:b w:val="1"/>
                <w:vertAlign w:val="superscript"/>
                <w:rtl w:val="0"/>
              </w:rPr>
              <w:t xml:space="preserve">1</w:t>
            </w:r>
            <w:r w:rsidR="00000000" w:rsidRPr="00000000" w:rsidDel="00000000">
              <w:rPr>
                <w:b w:val="1"/>
                <w:rtl w:val="0"/>
              </w:rPr>
              <w:t xml:space="preserve"> pants. Attālinātas norises akcionāru sapulces protokols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Attālinātas norises akcionāru sapulces sasaukšanas gadījumā tiek veikts sapulces gaitas videoieraksts. Sapulces protokols  tiek sagatavots triju dienu laikā. Sapulces gaitas videoieraksts tiek uzglabāts līdz sapulces protokola sagatavošanas brīdim vai ilgāk, ja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Attālinātas norises akcionāru sapulces protokolā norāda šā likuma 105.panta otrajā daļā norādītās ziņas."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iebildumu par likumprojekta 43.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57.pantā ietvertā Likuma 105.1 panta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"105.</w:t>
            </w:r>
            <w:r w:rsidR="00000000" w:rsidRPr="00000000" w:rsidDel="00000000">
              <w:rPr>
                <w:b w:val="1"/>
                <w:vertAlign w:val="superscript"/>
                <w:rtl w:val="0"/>
              </w:rPr>
              <w:t xml:space="preserve">1</w:t>
            </w:r>
            <w:r w:rsidR="00000000" w:rsidRPr="00000000" w:rsidDel="00000000">
              <w:rPr>
                <w:rtl w:val="0"/>
              </w:rPr>
              <w:t xml:space="preserve"> </w:t>
            </w:r>
            <w:r w:rsidR="00000000" w:rsidRPr="00000000" w:rsidDel="00000000">
              <w:rPr>
                <w:b w:val="1"/>
                <w:rtl w:val="0"/>
              </w:rPr>
              <w:t xml:space="preserve">pants. Attālinātas norises akcionāru sapulces protokols</w:t>
            </w:r>
            <w:r w:rsidR="00000000" w:rsidRPr="00000000" w:rsidDel="00000000">
              <w:rPr>
                <w:rtl w:val="0"/>
              </w:rPr>
              <w:t xml:space="preserve">(1) Attālinātas norises akcionāru sapulces sasaukšanas gadījumā nodrošina sapulces gaitas ierakstu ar tehniskiem līdzekļiem. Sapulces protokolu sagatavo triju darbdienu laikā. Sapulces gaitas ierakstu uzglabā līdz sapulces protokola sagatavošanas brīdim vai ilgāk, ja nepieciešams, ievērojot fizisko personu datu apstrādes noteikumus.</w:t>
            </w:r>
            <w:r w:rsidR="00000000" w:rsidRPr="00000000" w:rsidDel="00000000">
              <w:rPr>
                <w:rtl w:val="0"/>
              </w:rPr>
              <w:t xml:space="preserve">(2) Attālinātas norises akcionāru sapulces protokolā norāda šā likuma 105. panta otrajā daļā norādītās ziņas."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"105.</w:t>
            </w:r>
            <w:r w:rsidR="00000000" w:rsidRPr="00000000" w:rsidDel="00000000">
              <w:rPr>
                <w:b w:val="1"/>
                <w:vertAlign w:val="superscript"/>
                <w:rtl w:val="0"/>
              </w:rPr>
              <w:t xml:space="preserve">1</w:t>
            </w:r>
            <w:r w:rsidR="00000000" w:rsidRPr="00000000" w:rsidDel="00000000">
              <w:rPr>
                <w:b w:val="1"/>
                <w:rtl w:val="0"/>
              </w:rPr>
              <w:t xml:space="preserve"> pants. Attālinātas norises akcionāru sapulces protokols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Attālinātas norises akcionāru sapulces sasaukšanas gadījumā tiek veikts sapulces gaitas videoieraksts. Sapulces protokols  tiek sagatavots triju dienu laikā. Sapulces gaitas videoieraksts tiek uzglabāts līdz sapulces protokola sagatavošanas brīdim vai ilgāk, ja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Attālinātas norises akcionāru sapulces protokolā norāda šā likuma 105.panta otrajā daļā norādītās ziņas."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likumprojekta 53.pantā ietverto 105.</w:t>
            </w:r>
            <w:r w:rsidR="00000000" w:rsidRPr="00000000" w:rsidDel="00000000">
              <w:rPr>
                <w:vertAlign w:val="superscript"/>
                <w:rtl w:val="0"/>
              </w:rPr>
              <w:t xml:space="preserve">1 </w:t>
            </w:r>
            <w:r w:rsidR="00000000" w:rsidRPr="00000000" w:rsidDel="00000000">
              <w:rPr>
                <w:rtl w:val="0"/>
              </w:rPr>
              <w:t xml:space="preserve">panta pirmo daļu, jo likumprojektā noteiktais par attālinātas akcionāru sapulces norises protokola sagatavošanu, izmantojot sapulces gaitas videoierakstu, kas no juridiskā viedokļa ir neskaidrs formulējums. Lūdzam aizstāt atrunu par videoierakstu ar vārdiem, izmantojot tehniskos saziņas līdzekļus, izslēdzot noteikto 3 dienu termiņu sapulces protokola sagatavošanai. Komerclikuma 286.pantā ir noteikts pienākums un termiņš 14 dienu laikā publicēt akcionāru sapulces protokolu sabiedrības tīmekļvietnē vai tā izrakstu, kas ietver pieņemto lēmumu.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Likuma 105.</w:t>
            </w:r>
            <w:r w:rsidR="00000000" w:rsidRPr="00000000" w:rsidDel="00000000">
              <w:rPr>
                <w:vertAlign w:val="superscript"/>
                <w:rtl w:val="0"/>
              </w:rPr>
              <w:t xml:space="preserve">1</w:t>
            </w:r>
            <w:r w:rsidR="00000000" w:rsidRPr="00000000" w:rsidDel="00000000">
              <w:rPr>
                <w:rtl w:val="0"/>
              </w:rPr>
              <w:t xml:space="preserve"> panta redakcija, saglabājot prasību sagatavot protokolu 3 darba dienu laikā. Jāņem vērā, ka labas korporatīvās pārvaldības ietvaros ir nodrošināt iespējami operatīvu informācijas apriti, tai skaitā publiskas personas kapitāla daļu turētāja pieņemto lēmumu pieejamību visām sabiedrības pārvaldes institūcijām un, ja nepieciešams - ieinteresētām pusēm. Sapulces lēmuma pieejamība nav jēdziens, kas identisks sapulces lēmuma publiskošanai, tādēļ uz to nav attiecināms Komerclikuma 286.pantā noteiktais 14 dienu termiņš.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"105.</w:t>
            </w:r>
            <w:r w:rsidR="00000000" w:rsidRPr="00000000" w:rsidDel="00000000">
              <w:rPr>
                <w:b w:val="1"/>
                <w:vertAlign w:val="superscript"/>
                <w:rtl w:val="0"/>
              </w:rPr>
              <w:t xml:space="preserve">1</w:t>
            </w:r>
            <w:r w:rsidR="00000000" w:rsidRPr="00000000" w:rsidDel="00000000">
              <w:rPr>
                <w:rtl w:val="0"/>
              </w:rPr>
              <w:t xml:space="preserve"> </w:t>
            </w:r>
            <w:r w:rsidR="00000000" w:rsidRPr="00000000" w:rsidDel="00000000">
              <w:rPr>
                <w:b w:val="1"/>
                <w:rtl w:val="0"/>
              </w:rPr>
              <w:t xml:space="preserve">pants. Attālinātas norises akcionāru sapulces protokols</w:t>
            </w:r>
            <w:r w:rsidR="00000000" w:rsidRPr="00000000" w:rsidDel="00000000">
              <w:rPr>
                <w:rtl w:val="0"/>
              </w:rPr>
              <w:t xml:space="preserve">(1) Attālinātas norises akcionāru sapulces sasaukšanas gadījumā nodrošina sapulces gaitas ierakstu ar tehniskiem līdzekļiem. Sapulces protokolu sagatavo triju darbdienu laikā. Sapulces gaitas ierakstu uzglabā līdz sapulces protokola sagatavošanas brīdim vai ilgāk, ja nepieciešams, ievērojot fizisko personu datu apstrādes noteikumus.</w:t>
            </w:r>
            <w:r w:rsidR="00000000" w:rsidRPr="00000000" w:rsidDel="00000000">
              <w:rPr>
                <w:rtl w:val="0"/>
              </w:rPr>
              <w:t xml:space="preserve">(2) Attālinātas norises akcionāru sapulces protokolā norāda šā likuma 105. panta otrajā daļā norādītās ziņas."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107.panta pirmo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 nevajag dublēt Komerclikuma 291.pantu, kas ir identisks. vnk jāliek atsauce uz 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kas nosaka padomes funkciju jau atrodas Likuma 107.pantā "Padomes uzdevumi", ar grozījumiem tā tiek precizēta atbilstoši izmaiņām Komerclikumā. Nav pamatoti dzēst no attiecīgā panta norādi uz vispārīgajām padomes funkcijām, ja pārējās panta daļās precizēti padomes uzdevumi publisku personu kapitālsabiedrībās.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pirmo daļu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Padome ir sabiedrības pārraudzības institūcija, kas pārstāv sabiedrības intereses un šajā likumā un statūtos noteiktajos ietvaros uzrauga valdes darbību un sabiedrības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Nevajag dublēt Komerclikuma 291.pantu, kas ir identisks. Jāliek atsauce uz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kas nosaka padomes funkciju jau atrodas Likuma 107.pantā "Padomes uzdevumi", ar grozījumiem tā tiek precizēta atbilstoši izmaiņām Komerclikumā. Nav pamatoti dzēst no attiecīgā panta norādi uz vispārīgajām padomes funkcijām, ja pārējās panta daļās precizēti padomes uzdevumi publisku personu kapitālsabiedrībās.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 Padome ir sabiedrības pārraudzības institūcija, kas pārstāv sabiedrības intereses un šajā likumā un statūtos noteiktajos ietvaros uzrauga valdes darbību un sabiedrības attīstību."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113.pantu ar otro un trešo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IEBILDUMU SIA sadaļā par valdes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“dalībnieku (akciobāru)” ar vārdu “akcionāru”.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daļēji, precizējot normas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papildus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esošā Pārvaldības likuma 80. un 113.panta redakcija, nenosaka valdes pienākumu apjomu, nosakot, ka “valde ir sabiedrības izpildinstitūcija, kura vada un pārstāv sabiedrību kopīgi”, bet definīcijas nesniedz valdes pienākumu tvērumu, atstājot vietu brīvai interpretācijai par to, cik lielā mērā valdes loceklim jābūt tieši iesaistītam publiskas personas kapitālsabiedrības ikdienas operatīvās vadības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Plašā interpretācija radījusi situāciju, ka atsevišķās publisku personu kapitālsabiedrībās valde nodrošina tikai operatīvās darbības pārraudzību, bet kapitālsabiedrības ikdienas procesu vadību veic otrā līmeņa vadītāji, vienlaikus uzstājot, ka normatīvajos aktos noteiktā valdes atlīdzība paredzēta par valdes nepārtraukto atbildības aspektu, nevis iesaisti operatīvās vadības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aprakstītais kapitālsabiedrības pārvaldes modelis ir pieļaujams privātā sektora kapitālsabiedrībās (tādēļ Komerclikums nereglamentē valdes pienākumu apjomu), publisko kapitālsabiedrību pārvaldībā ņemami vērā papildus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Komerclikumā dotā definīcija tikai daļēji atbilst publisku personu kapitālsabiedrību pārvaldības regulējuma nepieciešamībai, jo Komerclikuma 301.panta 2. un 3.daļā nosaka, ka valde pārzina un vada sabiedrības lietas. Tā atbild par sabiedrības komercdarbību, kā arī par likumam atbilstošu grāmatvedību, pārvalda sabiedrības mantu un rīkojas ar tās līdzekļiem atbilstoši likumiem, statūtiem un akcionāru sapulces lēmumiem.”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Atšķirībā no privātā sektora kapitālsabiedrībām, kur dalībnieki var noteikt valdes locekļu atlīdzības apmēru un kārtību atbilstoši pašu noteiktajam valdes pienākumu apjomam un kapitālsabiedrības pārvaldes struktūrai, publisku personu kapitālsabiedrību valdes locekļu atlīdzības apmēra sliekšņi ir noteikti ar normatīvo aktu - Ministru kabineta 2020. gada 4. februāra noteikumiem Nr. 63 "Noteikumi par publiskas personas kapitālsabiedrību un publiski privāto kapitālsabiedrību valdes un padomes locekļu skaitu, kā arī valdes un padomes locekļu mēneša atlīdzības maksimālo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Atlīdzības noteikumos noteiktais atlīdzības maksimālais apmērs ir salīdzinoši augsts un noteikts sasaistē ar noteiktas pieredzes un kvalifikācijas kritērijiem, paredzot, ka valdes locekļi, šo pieredzes un zināšanu kopumu izmantos kapitālsabiedrību ikdienas vadībā.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publiskas personas kapitālsabiedrības pienākums ir rīkoties ar tās finanšu līdzekļiem lietderīgi, ir nepieciešams novērst iespēju tādai valdes locekļa pienākumu apjoma interpretācijai, kas atļauj valdei deleģēt kapitālsabiedrības operatīvo ikdienas procesu vadību nākamā līmeņa vadītājiem.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minēto, ar ierosinātajiem grozījumiem tiek noteikts, ka atšķirībā no Komerclikumā noteiktā regulējuma privātām kapitālsabiedrībām, kurā valdes pienākumu spektrs definēts caur atbildības prizmu un tādēļ var tikt nolemts izdalīt sabiedrības operatīvās vadības funkciju un deleģēt to otrā līmeņa vadītājiem, publisku personu kapitālsabiedrības valdes locekļiem operatīvās vadības funkcija ir jāpilda patstāvīgi. Šāds regulējums nepieciešams kontekstā ar valdes locekļu fiksēto atlīdzības regulējumu, kurš veidots tā, lai ietvert atlīdzību gan par kapitālsabiedrības lietu pārzināšanu un atbildību, gan par operatīvo vadību – personisku iesaisti vadības procesos.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ietver Komerclikumā noteikto valdes pienākumu apjomu, to paplašinot. Lai arī formāli šāds risinājums rada normu dublēšanās iespaidu, tas nepieciešams, lai neveidotos normu kolīzija un interpretācijas ceļā no publisku personu kapitālsabiedrību valdes pienākumu apjoma netiktu izslēgti pienākumi vai atbildība, kas tiem noteikti ar Komerclikumu.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grozījumu likumprojekta pantu redakcijas, saskaņojot valdes pienākumu apjomu sabiedrībās ar ierobežotu atbildību un akciju sabiedrībās.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113. panta: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"105.</w:t>
            </w:r>
            <w:r w:rsidR="00000000" w:rsidRPr="00000000" w:rsidDel="00000000">
              <w:rPr>
                <w:b w:val="1"/>
                <w:vertAlign w:val="superscript"/>
                <w:rtl w:val="0"/>
              </w:rPr>
              <w:t xml:space="preserve">1</w:t>
            </w:r>
            <w:r w:rsidR="00000000" w:rsidRPr="00000000" w:rsidDel="00000000">
              <w:rPr>
                <w:b w:val="1"/>
                <w:rtl w:val="0"/>
              </w:rPr>
              <w:t xml:space="preserve"> pants. Attālinātas norises akcionāru sapulces protokols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Attālinātas norises akcionāru sapulces sasaukšanas gadījumā tiek veikts sapulces gaitas ieraksts ar tehniskiem līdzekļiem. Sapulces protokols tiek sagatavots triju darba dienu laikā. Sapulces gaitas ieraksts tiek uzglabāts līdz sapulces protokola sagatavošanas brīdim vai ilgāk, ja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Attālinātas norises akcionāru sapulces protokolā norāda šā likuma 105.panta otrajā daļā norādītās ziņas."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likumprojektā ietvertais grozījums likuma 105.panta trešajā daļā un 105.</w:t>
            </w:r>
            <w:r w:rsidR="00000000" w:rsidRPr="00000000" w:rsidDel="00000000">
              <w:rPr>
                <w:vertAlign w:val="superscript"/>
                <w:rtl w:val="0"/>
              </w:rPr>
              <w:t xml:space="preserve">1</w:t>
            </w:r>
            <w:r w:rsidR="00000000" w:rsidRPr="00000000" w:rsidDel="00000000">
              <w:rPr>
                <w:rtl w:val="0"/>
              </w:rPr>
              <w:t xml:space="preserve"> panta pirmajā daļā par protokola sagatavošanu triju darba dienu laikā dublējas minētajās normās. Lūdzam precizēt minētās normas, vienā no tām šo teksta daļu svītrojot.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sanāksmē 23.05.2024. panākta vienošanās normu negrozīt.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Jaunās Likuma 105.panta trešās daļas un 105.</w:t>
            </w:r>
            <w:r w:rsidR="00000000" w:rsidRPr="00000000" w:rsidDel="00000000">
              <w:rPr>
                <w:vertAlign w:val="superscript"/>
                <w:rtl w:val="0"/>
              </w:rPr>
              <w:t xml:space="preserve">1</w:t>
            </w:r>
            <w:r w:rsidR="00000000" w:rsidRPr="00000000" w:rsidDel="00000000">
              <w:rPr>
                <w:rtl w:val="0"/>
              </w:rPr>
              <w:t xml:space="preserve"> panta pirmās daļas normas reglamentē dažādas situācijas:  klātienes akcionāru sapulces un attālinātas dalībnieku sapulces gaitas fiksēšanu. Protokola sagatavošanas termiņa norādīšana katrā no tām, netraucē normu interpretāciju vai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"105.</w:t>
            </w:r>
            <w:r w:rsidR="00000000" w:rsidRPr="00000000" w:rsidDel="00000000">
              <w:rPr>
                <w:b w:val="1"/>
                <w:vertAlign w:val="superscript"/>
                <w:rtl w:val="0"/>
              </w:rPr>
              <w:t xml:space="preserve">1</w:t>
            </w:r>
            <w:r w:rsidR="00000000" w:rsidRPr="00000000" w:rsidDel="00000000">
              <w:rPr>
                <w:rtl w:val="0"/>
              </w:rPr>
              <w:t xml:space="preserve"> </w:t>
            </w:r>
            <w:r w:rsidR="00000000" w:rsidRPr="00000000" w:rsidDel="00000000">
              <w:rPr>
                <w:b w:val="1"/>
                <w:rtl w:val="0"/>
              </w:rPr>
              <w:t xml:space="preserve">pants. Attālinātas norises akcionāru sapulces protokols</w:t>
            </w:r>
            <w:r w:rsidR="00000000" w:rsidRPr="00000000" w:rsidDel="00000000">
              <w:rPr>
                <w:rtl w:val="0"/>
              </w:rPr>
              <w:t xml:space="preserve">(1) Attālinātas norises akcionāru sapulces sasaukšanas gadījumā nodrošina sapulces gaitas ierakstu ar tehniskiem līdzekļiem. Sapulces protokolu sagatavo triju darbdienu laikā. Sapulces gaitas ierakstu uzglabā līdz sapulces protokola sagatavošanas brīdim vai ilgāk, ja nepieciešams, ievērojot fizisko personu datu apstrādes noteikumus.</w:t>
            </w:r>
            <w:r w:rsidR="00000000" w:rsidRPr="00000000" w:rsidDel="00000000">
              <w:rPr>
                <w:rtl w:val="0"/>
              </w:rPr>
              <w:t xml:space="preserve">(2) Attālinātas norises akcionāru sapulces protokolā norāda šā likuma 105. panta otrajā daļā norādītās ziņas."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Valdei ir pienākums atskaitīties par savu darbību padomei un dalībnieku (akciobāru) sapulcei atbilstoši Komerclikuma noteikumiem par valdes ziņojumu sniegšanu un šajā likumā noteiktajos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IEBILDUMU SIA sadaļā par valdes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“dalībnieku (akciobāru)” ar vārdu “akcionāru”.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daļēji, precizējot normas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papildus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esošā Pārvaldības likuma 80. un 113.panta redakcija, nenosaka valdes pienākumu apjomu, nosakot, ka “valde ir sabiedrības izpildinstitūcija, kura vada un pārstāv sabiedrību kopīgi”, bet definīcijas nesniedz valdes pienākumu tvērumu, atstājot vietu brīvai interpretācijai par to, cik lielā mērā valdes loceklim jābūt tieši iesaistītam publiskas personas kapitālsabiedrības ikdienas operatīvās vadības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Plašā interpretācija radījusi situāciju, ka atsevišķās publisku personu kapitālsabiedrībās valde nodrošina tikai operatīvās darbības pārraudzību, bet kapitālsabiedrības ikdienas procesu vadību veic otrā līmeņa vadītāji, vienlaikus uzstājot, ka normatīvajos aktos noteiktā valdes atlīdzība paredzēta par valdes nepārtraukto atbildības aspektu, nevis iesaisti operatīvās vadības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aprakstītais kapitālsabiedrības pārvaldes modelis ir pieļaujams privātā sektora kapitālsabiedrībās (tādēļ Komerclikums nereglamentē valdes pienākumu apjomu), publisko kapitālsabiedrību pārvaldībā ņemami vērā papildus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Komerclikumā dotā definīcija tikai daļēji atbilst publisku personu kapitālsabiedrību pārvaldības regulējuma nepieciešamībai, jo Komerclikuma 301.panta 2. un 3.daļā nosaka, ka valde pārzina un vada sabiedrības lietas. Tā atbild par sabiedrības komercdarbību, kā arī par likumam atbilstošu grāmatvedību, pārvalda sabiedrības mantu un rīkojas ar tās līdzekļiem atbilstoši likumiem, statūtiem un akcionāru sapulces lēmumiem.”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Atšķirībā no privātā sektora kapitālsabiedrībām, kur dalībnieki var noteikt valdes locekļu atlīdzības apmēru un kārtību atbilstoši pašu noteiktajam valdes pienākumu apjomam un kapitālsabiedrības pārvaldes struktūrai, publisku personu kapitālsabiedrību valdes locekļu atlīdzības apmēra sliekšņi ir noteikti ar normatīvo aktu - Ministru kabineta 2020. gada 4. februāra noteikumiem Nr. 63 "Noteikumi par publiskas personas kapitālsabiedrību un publiski privāto kapitālsabiedrību valdes un padomes locekļu skaitu, kā arī valdes un padomes locekļu mēneša atlīdzības maksimālo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Atlīdzības noteikumos noteiktais atlīdzības maksimālais apmērs ir salīdzinoši augsts un noteikts sasaistē ar noteiktas pieredzes un kvalifikācijas kritērijiem, paredzot, ka valdes locekļi, šo pieredzes un zināšanu kopumu izmantos kapitālsabiedrību ikdienas vadībā.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publiskas personas kapitālsabiedrības pienākums ir rīkoties ar tās finanšu līdzekļiem lietderīgi, ir nepieciešams novērst iespēju tādai valdes locekļa pienākumu apjoma interpretācijai, kas atļauj valdei deleģēt kapitālsabiedrības operatīvo ikdienas procesu vadību nākamā līmeņa vadītājiem.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minēto, ar ierosinātajiem grozījumiem tiek noteikts, ka atšķirībā no Komerclikumā noteiktā regulējuma privātām kapitālsabiedrībām, kurā valdes pienākumu spektrs definēts caur atbildības prizmu un tādēļ var tikt nolemts izdalīt sabiedrības operatīvās vadības funkciju un deleģēt to otrā līmeņa vadītājiem, publisku personu kapitālsabiedrības valdes locekļiem operatīvās vadības funkcija ir jāpilda patstāvīgi. Šāds regulējums nepieciešams kontekstā ar valdes locekļu fiksēto atlīdzības regulējumu, kurš veidots tā, lai ietvert atlīdzību gan par kapitālsabiedrības lietu pārzināšanu un atbildību, gan par operatīvo vadību – personisku iesaisti vadības procesos.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ietver Komerclikumā noteikto valdes pienākumu apjomu, to paplašinot. Lai arī formāli šāds risinājums rada normu dublēšanās iespaidu, tas nepieciešams, lai neveidotos normu kolīzija un interpretācijas ceļā no publisku personu kapitālsabiedrību valdes pienākumu apjoma netiktu izslēgti pienākumi vai atbildība, kas tiem noteikti ar Komerclikumu.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grozījumu likumprojekta pantu redakcijas, saskaņojot valdes pienākumu apjomu sabiedrībās ar ierobežotu atbildību un akciju 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113.pantu ar otro un trešo daļu šādā 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116.pantu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 Nepieciešams paredzēt, ka atsaukšanas pabalstu nevar izmaksāt pagaidu valdes locekļiem jaundibinātā kapitālsabiedrībā (likuma 37. panta astotās daļas 3. punkts, ja tas likumprojektā tiek saglabāts, skatīt iebildumu pie minētā 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iebildumus identiskā SIA sadaļā.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redakciju neieciešams saskaņot ar 81. pantu, tai skaitā precizējot  atsauci pirmās daļas 1.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Mainīta 31. un 37.panta astotās daļas redakcija, apvienojot 2. un 3.punktu.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116. pantu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116.pants. Valdes locekļa atsaukšana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Valdes locekli  var atsaukt no amata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31.panta devītajā vai 37.panta piektajā daļā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Sabiedrības reorganizācijas vai pārveidošanas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Valdes locekļu skaita samazināšanas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Sabiedrības likvidācijas gadījumā, ja valdes loceklis neturpina pildīt likvidatora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Valdes locekļa ilgstošas prombūtnes gadījumā, ja šāda prombūtne kavē valdes locekļa pienākumu izpildi vai prombūtnes periods pārsniedz trīs mēnešus un nav panākta vienošanās par valdes funkciju nodrošināšanas kārtību  valdes locekļa prombūtnes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Citos gadījumos, ja tam ir svarīgs iemesls.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svarīgu atsaukšanas iemeslu jebkurā gadījumā uzskatāma pilnvaru pārkāpšana, pienākumu neizpilde vai nepienācīga izpilde, nespēja vadīt sabiedrību profesionālo iemaņu trūkuma dēļ, kaitējuma nodarīšana sabiedrības interesēm, šā likuma 31.panta ceturtajā daļā un 37.panta ceturtajā daļā norādīto apstākļu iestāšanās, kā arī pamatots dalībnieku sapulces lēmums par uzticības zaudēšanu.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Atsaukšanas no amata gadījumā valdes loceklim var izmaksāt atsaukšanas pabalstu tikai tad, ja tas paredzēts šā likuma 115.panta otrajā daļā minētajā līgumā un valdes loceklis atsaukts no amata saistībā ar šā panta pirmās daļas otrajā, trešajā un ceturtajā punktā norādītajiem iemesliem. Ja valdes loceklis no amata atsaukts ne vairāk kā trīs mēnešus pirms pilnvaru termiņa beigām, atsaukšanas pabalsta apmērs nedrīkst pārsniegt atlīdzības apmēru, kas valdes loceklim būtu aprēķināma par atlikušo amata pilnvaru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Atsaukšanas pabalstu nevar paredzēt izmaksāt, ja valdes loceklis ievēlēts iecelts šā likuma 31.panta astotās daļas 2.punktā vai 37.panta astotās daļas 2.punktā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- 20.09.2023.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116.panta pirmās daļas 5.punkts (un panta trešā daļa) veicina diskrimināciju pēc valdes locekļa dzimuma, paredzot, ka ilgstošas prombūtnes dēļ no valdes locekļa amata atsaucamas sievietes grūtniecības, dzemdību un bērna kopšanas atvaļinājuma laikā. Turklāt šādā gadījumā valdes loceklei netiek izmaksāts atsaukšanas pabalsts. Šāda norma rāda negatīvu piemēru privāto kapitālsabiedrību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kapitāla daļu un kapitālsabiedrību pārvaldības likuma 3.panta trešajā daļā ir noteikts, ka jautājumos, kurus neregulē šis likums, piemēro Komerclikuma un Koncernu likuma noteikumus.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lūgums izvērtēt un 116.pantā neiekļaut uz diskrimināciju vērstus nosacījumus un iespējams 116.pantu formulēt ņemot vērā Komerclikumā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nav skaidrs pamatojums ierobežojumiem atlīdzībā un atsaukšanas pabalsta izmaksai. Lūdzam detalizētāku pamatojumu un skaidrojumu anotācijā. Ar tādu pieeju neviens nevēlēsies ieņemt valdes locekļu amatus valsts kapitālsabiedrībās.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pamatoti apgalvot, ka valdes locekļa atsaukšana no amata ilgstošas prombūtnes dēļ bērna kopšanas atvaļinājuma laikā bez atsaukšanas pabalsta izmaksas ir diskriminējoša.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Bērna kopšana ir valsts sociālās apdrošināšanas sistēmā paredzēts apdrošināšanas gadījums, attiecībā uz ko darba devējs (kapitālsabiedrība) par valdes locekli ir veikusi regulāras iemaksas. Līdz ar norādīto, valdes loceklim aizejot bērna kopšanas atvaļinājumā, līdzīgi kā šīs tiesības izmantojot darba ņēmējam, netiek izmaksāta kompensācija, bet gan tiek uzsākts maksāt VSAA paredzēto bērna kopšanas pabalstu.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Valdes locekļa atsaukšana no amata šādā gadījumā ir nepieciešama, lai nodrošinātu kapitālsabiedrības operatīvo vadību, ieceļot brīvajā amatā jaunu valdes locekli.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Tieslietu ministrijā šobrīd tiek izstrādāts risinājums valdes locekļu interešu aizsardzībai saistībā ar atsaukšanu no amata bērna kopšanas periodā, un risinājums neparedz ierobežot komercsabiedrību tiesības atsaukt valdes locekļus, bet gan apskata iespējas nodrošināt viņu tiesību atjaunošanu pēc bērna kopšanas perioda beigām.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116.</w:t>
            </w:r>
            <w:r w:rsidR="00000000" w:rsidRPr="00000000" w:rsidDel="00000000">
              <w:rPr>
                <w:rtl w:val="0"/>
              </w:rPr>
              <w:t xml:space="preserve"> </w:t>
            </w:r>
            <w:r w:rsidR="00000000" w:rsidRPr="00000000" w:rsidDel="00000000">
              <w:rPr>
                <w:b w:val="1"/>
                <w:rtl w:val="0"/>
              </w:rPr>
              <w:t xml:space="preserve">pants. Valdes locekļa atsaukšana</w:t>
            </w:r>
            <w:r w:rsidR="00000000" w:rsidRPr="00000000" w:rsidDel="00000000">
              <w:rPr>
                <w:rtl w:val="0"/>
              </w:rPr>
              <w:t xml:space="preserve">(1) Valdes locekli var atsaukt no amata šādos gadījumos:</w:t>
            </w:r>
            <w:r w:rsidR="00000000" w:rsidRPr="00000000" w:rsidDel="00000000">
              <w:rPr>
                <w:rtl w:val="0"/>
              </w:rPr>
              <w:t xml:space="preserve">1) šā likuma 31. panta devītajā vai 37. panta devītajā daļā noteiktajos gadījumos;</w:t>
            </w:r>
            <w:r w:rsidR="00000000" w:rsidRPr="00000000" w:rsidDel="00000000">
              <w:rPr>
                <w:rtl w:val="0"/>
              </w:rPr>
              <w:t xml:space="preserve">2) sabiedrības reorganizācijas vai pārveides gadījumā;</w:t>
            </w:r>
            <w:r w:rsidR="00000000" w:rsidRPr="00000000" w:rsidDel="00000000">
              <w:rPr>
                <w:rtl w:val="0"/>
              </w:rPr>
              <w:t xml:space="preserve">3) valdes locekļu skaita samazināšanas gadījumā;</w:t>
            </w:r>
            <w:r w:rsidR="00000000" w:rsidRPr="00000000" w:rsidDel="00000000">
              <w:rPr>
                <w:rtl w:val="0"/>
              </w:rPr>
              <w:t xml:space="preserve">4) sabiedrības likvidācijas gadījumā, ja valdes loceklis neturpina pildīt likvidatora pienākumus;</w:t>
            </w:r>
            <w:r w:rsidR="00000000" w:rsidRPr="00000000" w:rsidDel="00000000">
              <w:rPr>
                <w:rtl w:val="0"/>
              </w:rPr>
              <w:t xml:space="preserve">5) valdes locekļa ilgstošas prombūtnes gadījumā, ja šāda prombūtne kavē valdes locekļa pienākumu izpildi vai prombūtnes periods pārsniedz trīs mēnešus un nav panākta vienošanās par valdes funkciju nodrošināšanas kārtību  valdes locekļa prombūtnes laikā;</w:t>
            </w:r>
            <w:r w:rsidR="00000000" w:rsidRPr="00000000" w:rsidDel="00000000">
              <w:rPr>
                <w:rtl w:val="0"/>
              </w:rPr>
              <w:t xml:space="preserve">6) citos gadījumos, ja tam ir svarīgs iemesls.</w:t>
            </w:r>
            <w:r w:rsidR="00000000" w:rsidRPr="00000000" w:rsidDel="00000000">
              <w:rPr>
                <w:rtl w:val="0"/>
              </w:rPr>
              <w:t xml:space="preserve">(2) Par svarīgu atsaukšanas iemeslu jebkurā gadījumā uzskatāma pilnvaru pārkāpšana, pienākumu neizpilde vai nepienācīga izpilde, nespēja vadīt sabiedrību profesionālo iemaņu trūkuma dēļ, kaitējuma nodarīšana sabiedrības interesēm, šā likuma 31. panta ceturtajā daļā un 37. panta ceturtajā daļā norādīto apstākļu iestāšanās, kā arī pamatots akcionāru sapulces lēmums par uzticības zaudēšanu.</w:t>
            </w:r>
            <w:r w:rsidR="00000000" w:rsidRPr="00000000" w:rsidDel="00000000">
              <w:rPr>
                <w:rtl w:val="0"/>
              </w:rPr>
              <w:t xml:space="preserve">(3) Atsaukšanas no amata gadījumā valdes loceklim var izmaksāt atsaukšanas pabalstu tikai tad, ja tas paredzēts šā likuma 115. panta otrajā daļā minētajā līgumā un valdes loceklis atsaukts no amata saistībā ar šā panta pirmās daļas otrajā, trešajā un ceturtajā punktā norādītajiem iemesliem. Ja valdes loceklis no amata atsaukts ne vairāk kā trīs mēnešus pirms pilnvaru termiņa beigām, atsaukšanas pabalsta apmērs nedrīkst pārsniegt atlīdzības apmēru, kas valdes loceklim būtu aprēķināma par atlikušo amata pilnvaru termiņu.</w:t>
            </w:r>
            <w:r w:rsidR="00000000" w:rsidRPr="00000000" w:rsidDel="00000000">
              <w:rPr>
                <w:rtl w:val="0"/>
              </w:rPr>
              <w:t xml:space="preserve">(4) Atsaukšanas pabalstu nevar paredzēt izmaksāt, ja valdes loceklis iecelts šā likuma 31. panta astotās daļas 2. punktā vai 37. panta astotās daļas 2. punktā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116.pants. Valdes locekļa atsaukšana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Valdes locekli  var atsaukt no amata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31.panta devītajā vai 37.panta piektajā daļā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Sabiedrības reorganizācijas vai pārveidošanas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Valdes locekļu skaita samazināšanas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Sabiedrības likvidācijas gadījumā, ja valdes loceklis neturpina pildīt likvidatora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Valdes locekļa ilgstošas prombūtnes gadījumā, ja šāda prombūtne kavē valdes locekļa pienākumu izpildi vai prombūtnes periods pārsniedz trīs mēnešus un nav panākta vienošanās par valdes funkciju nodrošināšanas kārtību  valdes locekļa prombūtnes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Citos gadījumos, ja tam ir svarīgs iemesls.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svarīgu atsaukšanas iemeslu jebkurā gadījumā uzskatāma pilnvaru pārkāpšana, pienākumu neizpilde vai nepienācīga izpilde, nespēja vadīt sabiedrību profesionālo iemaņu trūkuma dēļ, kaitējuma nodarīšana sabiedrības interesēm, šā likuma 31.panta ceturtajā daļā un 37.panta ceturtajā daļā norādīto apstākļu iestāšanās, kā arī pamatots dalībnieku sapulces lēmums par uzticības zaudēšanu.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Atsaukšanas no amata gadījumā valdes loceklim var izmaksāt atsaukšanas pabalstu tikai tad, ja tas paredzēts šā likuma 115.panta otrajā daļā minētajā līgumā un valdes loceklis atsaukts no amata saistībā ar šā panta pirmās daļas otrajā, trešajā un ceturtajā punktā norādītajiem iemesliem. Ja valdes loceklis no amata atsaukts ne vairāk kā trīs mēnešus pirms pilnvaru termiņa beigām, atsaukšanas pabalsta apmērs nedrīkst pārsniegt atlīdzības apmēru, kas valdes loceklim būtu aprēķināma par atlikušo amata pilnvaru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Atsaukšanas pabalstu nevar paredzēt izmaksāt, ja valdes loceklis ievēlēts iecelts šā likuma 31.panta astotās daļas 2.punktā vai 37.panta astotās daļas 2.punktā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Ceturtajā daļā lieki vārdi “ievēlēt iecelt”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116.</w:t>
            </w:r>
            <w:r w:rsidR="00000000" w:rsidRPr="00000000" w:rsidDel="00000000">
              <w:rPr>
                <w:rtl w:val="0"/>
              </w:rPr>
              <w:t xml:space="preserve"> </w:t>
            </w:r>
            <w:r w:rsidR="00000000" w:rsidRPr="00000000" w:rsidDel="00000000">
              <w:rPr>
                <w:b w:val="1"/>
                <w:rtl w:val="0"/>
              </w:rPr>
              <w:t xml:space="preserve">pants. Valdes locekļa atsaukšana</w:t>
            </w:r>
            <w:r w:rsidR="00000000" w:rsidRPr="00000000" w:rsidDel="00000000">
              <w:rPr>
                <w:rtl w:val="0"/>
              </w:rPr>
              <w:t xml:space="preserve">(1) Valdes locekli var atsaukt no amata šādos gadījumos:</w:t>
            </w:r>
            <w:r w:rsidR="00000000" w:rsidRPr="00000000" w:rsidDel="00000000">
              <w:rPr>
                <w:rtl w:val="0"/>
              </w:rPr>
              <w:t xml:space="preserve">1) šā likuma 31. panta devītajā vai 37. panta devītajā daļā noteiktajos gadījumos;</w:t>
            </w:r>
            <w:r w:rsidR="00000000" w:rsidRPr="00000000" w:rsidDel="00000000">
              <w:rPr>
                <w:rtl w:val="0"/>
              </w:rPr>
              <w:t xml:space="preserve">2) sabiedrības reorganizācijas vai pārveides gadījumā;</w:t>
            </w:r>
            <w:r w:rsidR="00000000" w:rsidRPr="00000000" w:rsidDel="00000000">
              <w:rPr>
                <w:rtl w:val="0"/>
              </w:rPr>
              <w:t xml:space="preserve">3) valdes locekļu skaita samazināšanas gadījumā;</w:t>
            </w:r>
            <w:r w:rsidR="00000000" w:rsidRPr="00000000" w:rsidDel="00000000">
              <w:rPr>
                <w:rtl w:val="0"/>
              </w:rPr>
              <w:t xml:space="preserve">4) sabiedrības likvidācijas gadījumā, ja valdes loceklis neturpina pildīt likvidatora pienākumus;</w:t>
            </w:r>
            <w:r w:rsidR="00000000" w:rsidRPr="00000000" w:rsidDel="00000000">
              <w:rPr>
                <w:rtl w:val="0"/>
              </w:rPr>
              <w:t xml:space="preserve">5) valdes locekļa ilgstošas prombūtnes gadījumā, ja šāda prombūtne kavē valdes locekļa pienākumu izpildi vai prombūtnes periods pārsniedz trīs mēnešus un nav panākta vienošanās par valdes funkciju nodrošināšanas kārtību  valdes locekļa prombūtnes laikā;</w:t>
            </w:r>
            <w:r w:rsidR="00000000" w:rsidRPr="00000000" w:rsidDel="00000000">
              <w:rPr>
                <w:rtl w:val="0"/>
              </w:rPr>
              <w:t xml:space="preserve">6) citos gadījumos, ja tam ir svarīgs iemesls.</w:t>
            </w:r>
            <w:r w:rsidR="00000000" w:rsidRPr="00000000" w:rsidDel="00000000">
              <w:rPr>
                <w:rtl w:val="0"/>
              </w:rPr>
              <w:t xml:space="preserve">(2) Par svarīgu atsaukšanas iemeslu jebkurā gadījumā uzskatāma pilnvaru pārkāpšana, pienākumu neizpilde vai nepienācīga izpilde, nespēja vadīt sabiedrību profesionālo iemaņu trūkuma dēļ, kaitējuma nodarīšana sabiedrības interesēm, šā likuma 31. panta ceturtajā daļā un 37. panta ceturtajā daļā norādīto apstākļu iestāšanās, kā arī pamatots akcionāru sapulces lēmums par uzticības zaudēšanu.</w:t>
            </w:r>
            <w:r w:rsidR="00000000" w:rsidRPr="00000000" w:rsidDel="00000000">
              <w:rPr>
                <w:rtl w:val="0"/>
              </w:rPr>
              <w:t xml:space="preserve">(3) Atsaukšanas no amata gadījumā valdes loceklim var izmaksāt atsaukšanas pabalstu tikai tad, ja tas paredzēts šā likuma 115. panta otrajā daļā minētajā līgumā un valdes loceklis atsaukts no amata saistībā ar šā panta pirmās daļas otrajā, trešajā un ceturtajā punktā norādītajiem iemesliem. Ja valdes loceklis no amata atsaukts ne vairāk kā trīs mēnešus pirms pilnvaru termiņa beigām, atsaukšanas pabalsta apmērs nedrīkst pārsniegt atlīdzības apmēru, kas valdes loceklim būtu aprēķināma par atlikušo amata pilnvaru termiņu.</w:t>
            </w:r>
            <w:r w:rsidR="00000000" w:rsidRPr="00000000" w:rsidDel="00000000">
              <w:rPr>
                <w:rtl w:val="0"/>
              </w:rPr>
              <w:t xml:space="preserve">(4) Atsaukšanas pabalstu nevar paredzēt izmaksāt, ja valdes loceklis iecelts šā likuma 31. panta astotās daļas 2. punktā vai 37. panta astotās daļas 2. punktā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116.pants. Valdes locekļa atsaukšana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Valdes locekli  var atsaukt no amata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31.panta devītajā vai 37.panta piektajā daļā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Sabiedrības reorganizācijas vai pārveidošanas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Valdes locekļu skaita samazināšanas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Sabiedrības likvidācijas gadījumā, ja valdes loceklis neturpina pildīt likvidatora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Valdes locekļa ilgstošas prombūtnes gadījumā, ja šāda prombūtne kavē valdes locekļa pienākumu izpildi vai prombūtnes periods pārsniedz trīs mēnešus un nav panākta vienošanās par valdes funkciju nodrošināšanas kārtību  valdes locekļa prombūtnes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Citos gadījumos, ja tam ir svarīgs iemesls.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svarīgu atsaukšanas iemeslu jebkurā gadījumā uzskatāma pilnvaru pārkāpšana, pienākumu neizpilde vai nepienācīga izpilde, nespēja vadīt sabiedrību profesionālo iemaņu trūkuma dēļ, kaitējuma nodarīšana sabiedrības interesēm, šā likuma 31.panta ceturtajā daļā un 37.panta ceturtajā daļā norādīto apstākļu iestāšanās, kā arī pamatots dalībnieku sapulces lēmums par uzticības zaudēšanu.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Atsaukšanas no amata gadījumā valdes loceklim var izmaksāt atsaukšanas pabalstu tikai tad, ja tas paredzēts šā likuma 115.panta otrajā daļā minētajā līgumā un valdes loceklis atsaukts no amata saistībā ar šā panta pirmās daļas otrajā, trešajā un ceturtajā punktā norādītajiem iemesliem. Ja valdes loceklis no amata atsaukts ne vairāk kā trīs mēnešus pirms pilnvaru termiņa beigām, atsaukšanas pabalsta apmērs nedrīkst pārsniegt atlīdzības apmēru, kas valdes loceklim būtu aprēķināma par atlikušo amata pilnvaru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Atsaukšanas pabalstu nevar paredzēt izmaksāt, ja valdes loceklis ievēlēts iecelts šā likuma 31.panta astotās daļas 2.punktā vai 37.panta astotās daļas 2.punktā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paredzēt, ka atsaukšanas pabalstu nevar izmaksāt pagaidu valdes locekļiem jaundibinātā kapitālsabiedrībā (likuma 37. panta astotās daļas 3. punkts, ja tas likumprojektā tiek saglabāts, skatīt iebildumu pie minētā 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iebildumus identiskā SIA sadaļā.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redakciju nepieciešams saskaņot ar 81. pantu, tai skaitā precizējot  atsauci pirmās daļas 1.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Mainīta 31. un 37.panta astotās daļas redakcija, apvienojot 2. un 3.punktu.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116.</w:t>
            </w:r>
            <w:r w:rsidR="00000000" w:rsidRPr="00000000" w:rsidDel="00000000">
              <w:rPr>
                <w:rtl w:val="0"/>
              </w:rPr>
              <w:t xml:space="preserve"> </w:t>
            </w:r>
            <w:r w:rsidR="00000000" w:rsidRPr="00000000" w:rsidDel="00000000">
              <w:rPr>
                <w:b w:val="1"/>
                <w:rtl w:val="0"/>
              </w:rPr>
              <w:t xml:space="preserve">pants. Valdes locekļa atsaukšana</w:t>
            </w:r>
            <w:r w:rsidR="00000000" w:rsidRPr="00000000" w:rsidDel="00000000">
              <w:rPr>
                <w:rtl w:val="0"/>
              </w:rPr>
              <w:t xml:space="preserve">(1) Valdes locekli var atsaukt no amata šādos gadījumos:</w:t>
            </w:r>
            <w:r w:rsidR="00000000" w:rsidRPr="00000000" w:rsidDel="00000000">
              <w:rPr>
                <w:rtl w:val="0"/>
              </w:rPr>
              <w:t xml:space="preserve">1) šā likuma 31. panta devītajā vai 37. panta devītajā daļā noteiktajos gadījumos;</w:t>
            </w:r>
            <w:r w:rsidR="00000000" w:rsidRPr="00000000" w:rsidDel="00000000">
              <w:rPr>
                <w:rtl w:val="0"/>
              </w:rPr>
              <w:t xml:space="preserve">2) sabiedrības reorganizācijas vai pārveides gadījumā;</w:t>
            </w:r>
            <w:r w:rsidR="00000000" w:rsidRPr="00000000" w:rsidDel="00000000">
              <w:rPr>
                <w:rtl w:val="0"/>
              </w:rPr>
              <w:t xml:space="preserve">3) valdes locekļu skaita samazināšanas gadījumā;</w:t>
            </w:r>
            <w:r w:rsidR="00000000" w:rsidRPr="00000000" w:rsidDel="00000000">
              <w:rPr>
                <w:rtl w:val="0"/>
              </w:rPr>
              <w:t xml:space="preserve">4) sabiedrības likvidācijas gadījumā, ja valdes loceklis neturpina pildīt likvidatora pienākumus;</w:t>
            </w:r>
            <w:r w:rsidR="00000000" w:rsidRPr="00000000" w:rsidDel="00000000">
              <w:rPr>
                <w:rtl w:val="0"/>
              </w:rPr>
              <w:t xml:space="preserve">5) valdes locekļa ilgstošas prombūtnes gadījumā, ja šāda prombūtne kavē valdes locekļa pienākumu izpildi vai prombūtnes periods pārsniedz trīs mēnešus un nav panākta vienošanās par valdes funkciju nodrošināšanas kārtību  valdes locekļa prombūtnes laikā;</w:t>
            </w:r>
            <w:r w:rsidR="00000000" w:rsidRPr="00000000" w:rsidDel="00000000">
              <w:rPr>
                <w:rtl w:val="0"/>
              </w:rPr>
              <w:t xml:space="preserve">6) citos gadījumos, ja tam ir svarīgs iemesls.</w:t>
            </w:r>
            <w:r w:rsidR="00000000" w:rsidRPr="00000000" w:rsidDel="00000000">
              <w:rPr>
                <w:rtl w:val="0"/>
              </w:rPr>
              <w:t xml:space="preserve">(2) Par svarīgu atsaukšanas iemeslu jebkurā gadījumā uzskatāma pilnvaru pārkāpšana, pienākumu neizpilde vai nepienācīga izpilde, nespēja vadīt sabiedrību profesionālo iemaņu trūkuma dēļ, kaitējuma nodarīšana sabiedrības interesēm, šā likuma 31. panta ceturtajā daļā un 37. panta ceturtajā daļā norādīto apstākļu iestāšanās, kā arī pamatots akcionāru sapulces lēmums par uzticības zaudēšanu.</w:t>
            </w:r>
            <w:r w:rsidR="00000000" w:rsidRPr="00000000" w:rsidDel="00000000">
              <w:rPr>
                <w:rtl w:val="0"/>
              </w:rPr>
              <w:t xml:space="preserve">(3) Atsaukšanas no amata gadījumā valdes loceklim var izmaksāt atsaukšanas pabalstu tikai tad, ja tas paredzēts šā likuma 115. panta otrajā daļā minētajā līgumā un valdes loceklis atsaukts no amata saistībā ar šā panta pirmās daļas otrajā, trešajā un ceturtajā punktā norādītajiem iemesliem. Ja valdes loceklis no amata atsaukts ne vairāk kā trīs mēnešus pirms pilnvaru termiņa beigām, atsaukšanas pabalsta apmērs nedrīkst pārsniegt atlīdzības apmēru, kas valdes loceklim būtu aprēķināma par atlikušo amata pilnvaru termiņu.</w:t>
            </w:r>
            <w:r w:rsidR="00000000" w:rsidRPr="00000000" w:rsidDel="00000000">
              <w:rPr>
                <w:rtl w:val="0"/>
              </w:rPr>
              <w:t xml:space="preserve">(4) Atsaukšanas pabalstu nevar paredzēt izmaksāt, ja valdes loceklis iecelts šā likuma 31. panta astotās daļas 2. punktā vai 37. panta astotās daļas 2. punktā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116.pants. Valdes locekļa atsaukšana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Valdes locekli  var atsaukt no amata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31.panta devītajā vai 37.panta piektajā daļā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Sabiedrības reorganizācijas vai pārveidošanas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Valdes locekļu skaita samazināšanas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Sabiedrības likvidācijas gadījumā, ja valdes loceklis neturpina pildīt likvidatora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Valdes locekļa ilgstošas prombūtnes gadījumā, ja šāda prombūtne kavē valdes locekļa pienākumu izpildi vai prombūtnes periods pārsniedz trīs mēnešus un nav panākta vienošanās par valdes funkciju nodrošināšanas kārtību  valdes locekļa prombūtnes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Citos gadījumos, ja tam ir svarīgs iemesls.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svarīgu atsaukšanas iemeslu jebkurā gadījumā uzskatāma pilnvaru pārkāpšana, pienākumu neizpilde vai nepienācīga izpilde, nespēja vadīt sabiedrību profesionālo iemaņu trūkuma dēļ, kaitējuma nodarīšana sabiedrības interesēm, šā likuma 31.panta ceturtajā daļā un 37.panta ceturtajā daļā norādīto apstākļu iestāšanās, kā arī pamatots dalībnieku sapulces lēmums par uzticības zaudēšanu.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Atsaukšanas no amata gadījumā valdes loceklim var izmaksāt atsaukšanas pabalstu tikai tad, ja tas paredzēts šā likuma 115.panta otrajā daļā minētajā līgumā un valdes loceklis atsaukts no amata saistībā ar šā panta pirmās daļas otrajā, trešajā un ceturtajā punktā norādītajiem iemesliem. Ja valdes loceklis no amata atsaukts ne vairāk kā trīs mēnešus pirms pilnvaru termiņa beigām, atsaukšanas pabalsta apmērs nedrīkst pārsniegt atlīdzības apmēru, kas valdes loceklim būtu aprēķināma par atlikušo amata pilnvaru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Atsaukšanas pabalstu nevar paredzēt izmaksāt, ja valdes loceklis ievēlēts iecelts šā likuma 31.panta astotās daļas 2.punktā vai 37.panta astotās daļas 2.punktā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sniegt skaidrojumu par likumprojekta 56.pantā ietvertiem 116.pantā pirmajā daļā norādītajiem gadījumiem, kad valdes locekli var atsaukt no amata, kā arī lūdzam sniegt skaidrojumu terminam "valdes locekļa ilgstoša prombūtne" (116.panta pirmās daļas 5.punkts).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papildināt likumprojekta anotāciju ar pamatotu skaidrojumu, kuros gadījumos un pēc kādiem kritērijiem varēs piemērot šo likumprojekta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Skaidrojam, ka publiskas personas kapitālsabiedrības darbības nepārtrauktības nodrošināšana visā valdes locekļa pilnvaru laikā ir valdes locekļa pienākums, tādēļ valdes loceklis nevar atrasties ilgstošā prombūtnē, nenodrošinot kapitālsabiedrības operatīvo vadību prombūtnes laikā. Ņemot vērā valdes ekskluzīvo kompetenci un funkcijas, valdes locekļu “klātbūtne” tiek īstenota (izpaužas) caur valdes sasniedzamību, kas nozīmē, ka valdes loceklim, lai arī nav pastāvīgi jāatrodas uzņēmumā, ir jābūt pastāvīgi sasniedzamam, izmantojot elektroniskos saziņas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norādīto, par valdes locekļa prombūtni uzskatāms laiks, kurā valdes loceklis nav sasniedzams un neveic kapitālsabiedrības operatīvās vadības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Valdes loceklim ir tiesības uz atpūtas laiku, tai skaitā, atrodoties ilgstošā, saskaņotā prombūtnē, ja šajā (atpūtas)  laikā tiek nodrošināta valdes funkciju izpilde (ja ir vairāki valdes locekļi) vai valdes loceklis ir izveidojis mehānismu kapitālsabiedrības operatīvās vadības nepārtrauktības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Neplānotas valdes locekļa prombūtnes gadījumā tiek apdraudēta kapitālsabiedrības operatīvās vadības nepārtrauktība un rīcībspēja  vai plašāka valdes sastāva gadījumā – valdes kopējā profesionālā kompetence, līdz ar minēto, nesaskaņota ilgstoša valdes locekļa prombūtne nav pieļaujama – kapitāla daļu turētājs, rūpējoties par kapitālsabiedrības rīcībspējas nodrošināšanu, ir tiesīgs šādos gadījumos atbrīvot valdes locekli no amata, ieceļot citu valdes locekli.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var būt gadījumi, kad valdes loceklis neplānoti spiests doties ilgstošā prombūtnē, piemēram veselības vai ģimenes locekļa veselības apstākļu dēļ. Atzīstot, ka atrašanās attaisnotā prombūtnē ne vienmēr ir plānojama, valdes locekļa tiesības līdzsvarojamas ar kapitālsabiedrības interesēm, un pieļaujama valdes locekļa ilgstoša prombūtne, ja pēc īpašo apstākļu iestāšanās valdes loceklis spēj nodrošināt, ka tiek turpināta kapitālsabiedrības operatīvā vadība.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arī valdes locekļa ilgstoša attaisnota prombūtne var radīt kapitālsabiedrības rīcībspējas apdraudējumu vai zaudējumu risku, jo kapitālsabiedrības vadībā ilgstoši trūkst valdes locekļa īpašās profesionālās kompetences, tādēļ, ievērojot kapitālsabiedrības intereses, valdes loceklim dodams laiks- trīs mēnešu periods, kurā (ja plānots, ka prombūtne pārsniegs 3 mēnešus) kopīgi ar kapitāla daļu turētāju rast kapitālsabiedrības interesēm atbilstošu kapitālsabiedrības vadības risinājumu. Valdes loceklis ir atbildīgs par risinājuma nodrošināšanu, tādēļ ja tas netiek rasts 3 mēnešu periodā, kapitāla daļu turētājam dodama iespēja atsaukt no amata prombūtnē esošo valdes locekli, ieceļot amatā citu.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116.</w:t>
            </w:r>
            <w:r w:rsidR="00000000" w:rsidRPr="00000000" w:rsidDel="00000000">
              <w:rPr>
                <w:rtl w:val="0"/>
              </w:rPr>
              <w:t xml:space="preserve"> </w:t>
            </w:r>
            <w:r w:rsidR="00000000" w:rsidRPr="00000000" w:rsidDel="00000000">
              <w:rPr>
                <w:b w:val="1"/>
                <w:rtl w:val="0"/>
              </w:rPr>
              <w:t xml:space="preserve">pants. Valdes locekļa atsaukšana</w:t>
            </w:r>
            <w:r w:rsidR="00000000" w:rsidRPr="00000000" w:rsidDel="00000000">
              <w:rPr>
                <w:rtl w:val="0"/>
              </w:rPr>
              <w:t xml:space="preserve">(1) Valdes locekli var atsaukt no amata šādos gadījumos:</w:t>
            </w:r>
            <w:r w:rsidR="00000000" w:rsidRPr="00000000" w:rsidDel="00000000">
              <w:rPr>
                <w:rtl w:val="0"/>
              </w:rPr>
              <w:t xml:space="preserve">1) šā likuma 31. panta devītajā vai 37. panta devītajā daļā noteiktajos gadījumos;</w:t>
            </w:r>
            <w:r w:rsidR="00000000" w:rsidRPr="00000000" w:rsidDel="00000000">
              <w:rPr>
                <w:rtl w:val="0"/>
              </w:rPr>
              <w:t xml:space="preserve">2) sabiedrības reorganizācijas vai pārveides gadījumā;</w:t>
            </w:r>
            <w:r w:rsidR="00000000" w:rsidRPr="00000000" w:rsidDel="00000000">
              <w:rPr>
                <w:rtl w:val="0"/>
              </w:rPr>
              <w:t xml:space="preserve">3) valdes locekļu skaita samazināšanas gadījumā;</w:t>
            </w:r>
            <w:r w:rsidR="00000000" w:rsidRPr="00000000" w:rsidDel="00000000">
              <w:rPr>
                <w:rtl w:val="0"/>
              </w:rPr>
              <w:t xml:space="preserve">4) sabiedrības likvidācijas gadījumā, ja valdes loceklis neturpina pildīt likvidatora pienākumus;</w:t>
            </w:r>
            <w:r w:rsidR="00000000" w:rsidRPr="00000000" w:rsidDel="00000000">
              <w:rPr>
                <w:rtl w:val="0"/>
              </w:rPr>
              <w:t xml:space="preserve">5) valdes locekļa ilgstošas prombūtnes gadījumā, ja šāda prombūtne kavē valdes locekļa pienākumu izpildi vai prombūtnes periods pārsniedz trīs mēnešus un nav panākta vienošanās par valdes funkciju nodrošināšanas kārtību  valdes locekļa prombūtnes laikā;</w:t>
            </w:r>
            <w:r w:rsidR="00000000" w:rsidRPr="00000000" w:rsidDel="00000000">
              <w:rPr>
                <w:rtl w:val="0"/>
              </w:rPr>
              <w:t xml:space="preserve">6) citos gadījumos, ja tam ir svarīgs iemesls.</w:t>
            </w:r>
            <w:r w:rsidR="00000000" w:rsidRPr="00000000" w:rsidDel="00000000">
              <w:rPr>
                <w:rtl w:val="0"/>
              </w:rPr>
              <w:t xml:space="preserve">(2) Par svarīgu atsaukšanas iemeslu jebkurā gadījumā uzskatāma pilnvaru pārkāpšana, pienākumu neizpilde vai nepienācīga izpilde, nespēja vadīt sabiedrību profesionālo iemaņu trūkuma dēļ, kaitējuma nodarīšana sabiedrības interesēm, šā likuma 31. panta ceturtajā daļā un 37. panta ceturtajā daļā norādīto apstākļu iestāšanās, kā arī pamatots akcionāru sapulces lēmums par uzticības zaudēšanu.</w:t>
            </w:r>
            <w:r w:rsidR="00000000" w:rsidRPr="00000000" w:rsidDel="00000000">
              <w:rPr>
                <w:rtl w:val="0"/>
              </w:rPr>
              <w:t xml:space="preserve">(3) Atsaukšanas no amata gadījumā valdes loceklim var izmaksāt atsaukšanas pabalstu tikai tad, ja tas paredzēts šā likuma 115. panta otrajā daļā minētajā līgumā un valdes loceklis atsaukts no amata saistībā ar šā panta pirmās daļas otrajā, trešajā un ceturtajā punktā norādītajiem iemesliem. Ja valdes loceklis no amata atsaukts ne vairāk kā trīs mēnešus pirms pilnvaru termiņa beigām, atsaukšanas pabalsta apmērs nedrīkst pārsniegt atlīdzības apmēru, kas valdes loceklim būtu aprēķināma par atlikušo amata pilnvaru termiņu.</w:t>
            </w:r>
            <w:r w:rsidR="00000000" w:rsidRPr="00000000" w:rsidDel="00000000">
              <w:rPr>
                <w:rtl w:val="0"/>
              </w:rPr>
              <w:t xml:space="preserve">(4) Atsaukšanas pabalstu nevar paredzēt izmaksāt, ja valdes loceklis iecelts šā likuma 31. panta astotās daļas 2. punktā vai 37. panta astotās daļas 2. punktā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116.pants. Valdes locekļa atsaukšana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Valdes locekli  var atsaukt no amata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31.panta devītajā vai 37.panta piektajā daļā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Sabiedrības reorganizācijas vai pārveidošanas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Valdes locekļu skaita samazināšanas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Sabiedrības likvidācijas gadījumā, ja valdes loceklis neturpina pildīt likvidatora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Valdes locekļa ilgstošas prombūtnes gadījumā, ja šāda prombūtne kavē valdes locekļa pienākumu izpildi vai prombūtnes periods pārsniedz trīs mēnešus un nav panākta vienošanās par valdes funkciju nodrošināšanas kārtību  valdes locekļa prombūtnes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Citos gadījumos, ja tam ir svarīgs iemesls.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svarīgu atsaukšanas iemeslu jebkurā gadījumā uzskatāma pilnvaru pārkāpšana, pienākumu neizpilde vai nepienācīga izpilde, nespēja vadīt sabiedrību profesionālo iemaņu trūkuma dēļ, kaitējuma nodarīšana sabiedrības interesēm, šā likuma 31.panta ceturtajā daļā un 37.panta ceturtajā daļā norādīto apstākļu iestāšanās, kā arī pamatots dalībnieku sapulces lēmums par uzticības zaudēšanu.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Atsaukšanas no amata gadījumā valdes loceklim var izmaksāt atsaukšanas pabalstu tikai tad, ja tas paredzēts šā likuma 115.panta otrajā daļā minētajā līgumā un valdes loceklis atsaukts no amata saistībā ar šā panta pirmās daļas otrajā, trešajā un ceturtajā punktā norādītajiem iemesliem. Ja valdes loceklis no amata atsaukts ne vairāk kā trīs mēnešus pirms pilnvaru termiņa beigām, atsaukšanas pabalsta apmērs nedrīkst pārsniegt atlīdzības apmēru, kas valdes loceklim būtu aprēķināma par atlikušo amata pilnvaru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Atsaukšanas pabalstu nevar paredzēt izmaksāt, ja valdes loceklis ievēlēts iecelts šā likuma 31.panta astotās daļas 2.punktā vai 37.panta astotās daļas 2.punktā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kā Likumprojekta 81. pantā, lūdzam precizēt arī likumprojekta 116. panta pirmās daļas 2. punktu. Atkāroti norādām, ka saskaņā ar Komerclikuma 334. panta pirmo daļu komercsabiedrību var reorganizēt apvienošanas, sadalīšanas vai pārveidošanas ceļā, līdz ar to pārveidošana ir viens no reorganizācijas veidiem. Tādējādi attiecīgajā normā kļūdaini tiek lietoti termini "reorganizācija un pārveidošana". Savukārt, ja ar terminu "pārveidošana" domāta kapitālsabiedrības </w:t>
            </w:r>
            <w:r w:rsidR="00000000" w:rsidRPr="00000000" w:rsidDel="00000000">
              <w:rPr>
                <w:b w:val="1"/>
                <w:rtl w:val="0"/>
              </w:rPr>
              <w:t xml:space="preserve">"pārveide"</w:t>
            </w:r>
            <w:r w:rsidR="00000000" w:rsidRPr="00000000" w:rsidDel="00000000">
              <w:rPr>
                <w:rtl w:val="0"/>
              </w:rPr>
              <w:t xml:space="preserve">, nevis reorganizācija, lūdzam izdarīt attiecīgus labojumus.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terminu lietojums.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116.</w:t>
            </w:r>
            <w:r w:rsidR="00000000" w:rsidRPr="00000000" w:rsidDel="00000000">
              <w:rPr>
                <w:rtl w:val="0"/>
              </w:rPr>
              <w:t xml:space="preserve"> </w:t>
            </w:r>
            <w:r w:rsidR="00000000" w:rsidRPr="00000000" w:rsidDel="00000000">
              <w:rPr>
                <w:b w:val="1"/>
                <w:rtl w:val="0"/>
              </w:rPr>
              <w:t xml:space="preserve">pants. Valdes locekļa atsaukšana</w:t>
            </w:r>
            <w:r w:rsidR="00000000" w:rsidRPr="00000000" w:rsidDel="00000000">
              <w:rPr>
                <w:rtl w:val="0"/>
              </w:rPr>
              <w:t xml:space="preserve">(1) Valdes locekli var atsaukt no amata šādos gadījumos:</w:t>
            </w:r>
            <w:r w:rsidR="00000000" w:rsidRPr="00000000" w:rsidDel="00000000">
              <w:rPr>
                <w:rtl w:val="0"/>
              </w:rPr>
              <w:t xml:space="preserve">1) šā likuma 31. panta devītajā vai 37. panta devītajā daļā noteiktajos gadījumos;</w:t>
            </w:r>
            <w:r w:rsidR="00000000" w:rsidRPr="00000000" w:rsidDel="00000000">
              <w:rPr>
                <w:rtl w:val="0"/>
              </w:rPr>
              <w:t xml:space="preserve">2) sabiedrības reorganizācijas vai pārveides gadījumā;</w:t>
            </w:r>
            <w:r w:rsidR="00000000" w:rsidRPr="00000000" w:rsidDel="00000000">
              <w:rPr>
                <w:rtl w:val="0"/>
              </w:rPr>
              <w:t xml:space="preserve">3) valdes locekļu skaita samazināšanas gadījumā;</w:t>
            </w:r>
            <w:r w:rsidR="00000000" w:rsidRPr="00000000" w:rsidDel="00000000">
              <w:rPr>
                <w:rtl w:val="0"/>
              </w:rPr>
              <w:t xml:space="preserve">4) sabiedrības likvidācijas gadījumā, ja valdes loceklis neturpina pildīt likvidatora pienākumus;</w:t>
            </w:r>
            <w:r w:rsidR="00000000" w:rsidRPr="00000000" w:rsidDel="00000000">
              <w:rPr>
                <w:rtl w:val="0"/>
              </w:rPr>
              <w:t xml:space="preserve">5) valdes locekļa ilgstošas prombūtnes gadījumā, ja šāda prombūtne kavē valdes locekļa pienākumu izpildi vai prombūtnes periods pārsniedz trīs mēnešus un nav panākta vienošanās par valdes funkciju nodrošināšanas kārtību  valdes locekļa prombūtnes laikā;</w:t>
            </w:r>
            <w:r w:rsidR="00000000" w:rsidRPr="00000000" w:rsidDel="00000000">
              <w:rPr>
                <w:rtl w:val="0"/>
              </w:rPr>
              <w:t xml:space="preserve">6) citos gadījumos, ja tam ir svarīgs iemesls.</w:t>
            </w:r>
            <w:r w:rsidR="00000000" w:rsidRPr="00000000" w:rsidDel="00000000">
              <w:rPr>
                <w:rtl w:val="0"/>
              </w:rPr>
              <w:t xml:space="preserve">(2) Par svarīgu atsaukšanas iemeslu jebkurā gadījumā uzskatāma pilnvaru pārkāpšana, pienākumu neizpilde vai nepienācīga izpilde, nespēja vadīt sabiedrību profesionālo iemaņu trūkuma dēļ, kaitējuma nodarīšana sabiedrības interesēm, šā likuma 31. panta ceturtajā daļā un 37. panta ceturtajā daļā norādīto apstākļu iestāšanās, kā arī pamatots akcionāru sapulces lēmums par uzticības zaudēšanu.</w:t>
            </w:r>
            <w:r w:rsidR="00000000" w:rsidRPr="00000000" w:rsidDel="00000000">
              <w:rPr>
                <w:rtl w:val="0"/>
              </w:rPr>
              <w:t xml:space="preserve">(3) Atsaukšanas no amata gadījumā valdes loceklim var izmaksāt atsaukšanas pabalstu tikai tad, ja tas paredzēts šā likuma 115. panta otrajā daļā minētajā līgumā un valdes loceklis atsaukts no amata saistībā ar šā panta pirmās daļas otrajā, trešajā un ceturtajā punktā norādītajiem iemesliem. Ja valdes loceklis no amata atsaukts ne vairāk kā trīs mēnešus pirms pilnvaru termiņa beigām, atsaukšanas pabalsta apmērs nedrīkst pārsniegt atlīdzības apmēru, kas valdes loceklim būtu aprēķināma par atlikušo amata pilnvaru termiņu.</w:t>
            </w:r>
            <w:r w:rsidR="00000000" w:rsidRPr="00000000" w:rsidDel="00000000">
              <w:rPr>
                <w:rtl w:val="0"/>
              </w:rPr>
              <w:t xml:space="preserve">(4) Atsaukšanas pabalstu nevar paredzēt izmaksāt, ja valdes loceklis iecelts šā likuma 31. panta astotās daļas 2. punktā vai 37. panta astotās daļas 2. punktā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117.panta trešo un ceturto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Precizējama atsauce, jo 81. pants attiecas uz SIA.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 Ņemot vērā likumprojektā iekļauto grozījumu skaitu attiecībā uz kapitālsabiedrību pārvaldes jautājumiem, kas publiskas personas kapitālsabiedrību gadījumā pēc būtības neatšķiras, uzskatām, ka ir veidojama viena nodaļa, kas regulē minētos jautājumus (neveidojot atsevišķi SIA un AS nodaļas) – pārvaldes institūcijas, to kompetence, darbības organizēšana, ievēlēšana, atsaukšana, atlīdzības jautājumi. Esošajā situācijā regulējums pilnībā atkārtojas vai pēc būtības atkārtojas, savukārt atsevišķos gadījumos konstatējamas pretrunas pieļauto kļūdu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atsauce.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117. panta trešo un ceturto daļu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"105.</w:t>
            </w:r>
            <w:r w:rsidR="00000000" w:rsidRPr="00000000" w:rsidDel="00000000">
              <w:rPr>
                <w:b w:val="1"/>
                <w:vertAlign w:val="superscript"/>
                <w:rtl w:val="0"/>
              </w:rPr>
              <w:t xml:space="preserve">1</w:t>
            </w:r>
            <w:r w:rsidR="00000000" w:rsidRPr="00000000" w:rsidDel="00000000">
              <w:rPr>
                <w:rtl w:val="0"/>
              </w:rPr>
              <w:t xml:space="preserve"> </w:t>
            </w:r>
            <w:r w:rsidR="00000000" w:rsidRPr="00000000" w:rsidDel="00000000">
              <w:rPr>
                <w:b w:val="1"/>
                <w:rtl w:val="0"/>
              </w:rPr>
              <w:t xml:space="preserve">pants. Attālinātas norises akcionāru sapulces protokols</w:t>
            </w:r>
            <w:r w:rsidR="00000000" w:rsidRPr="00000000" w:rsidDel="00000000">
              <w:rPr>
                <w:rtl w:val="0"/>
              </w:rPr>
              <w:t xml:space="preserve">(1) Attālinātas norises akcionāru sapulces sasaukšanas gadījumā tiek veikts sapulces gaitas ieraksts ar tehniskiem līdzekļiem. Sapulces protokols tiek sagatavots triju darba dienu laikā. Sapulces gaitas ieraksts tiek uzglabāts līdz sapulces protokola sagatavošanas brīdim vai ilgāk, ja nepieciešams.</w:t>
            </w:r>
            <w:r w:rsidR="00000000" w:rsidRPr="00000000" w:rsidDel="00000000">
              <w:rPr>
                <w:rtl w:val="0"/>
              </w:rPr>
              <w:t xml:space="preserve">(2) Attālinātas norises akcionāru sapulces protokolā norāda šā likuma 105. panta otrajā daļā norādītās ziņas."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pirmās daļas regulējumu nepieciešams vienādot ar sabiedrību ar ierobežotu atbildību regulējumu (77.1 pants).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redakcija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"105.</w:t>
            </w:r>
            <w:r w:rsidR="00000000" w:rsidRPr="00000000" w:rsidDel="00000000">
              <w:rPr>
                <w:b w:val="1"/>
                <w:vertAlign w:val="superscript"/>
                <w:rtl w:val="0"/>
              </w:rPr>
              <w:t xml:space="preserve">1</w:t>
            </w:r>
            <w:r w:rsidR="00000000" w:rsidRPr="00000000" w:rsidDel="00000000">
              <w:rPr>
                <w:rtl w:val="0"/>
              </w:rPr>
              <w:t xml:space="preserve"> </w:t>
            </w:r>
            <w:r w:rsidR="00000000" w:rsidRPr="00000000" w:rsidDel="00000000">
              <w:rPr>
                <w:b w:val="1"/>
                <w:rtl w:val="0"/>
              </w:rPr>
              <w:t xml:space="preserve">pants. Attālinātas norises akcionāru sapulces protokols</w:t>
            </w:r>
            <w:r w:rsidR="00000000" w:rsidRPr="00000000" w:rsidDel="00000000">
              <w:rPr>
                <w:rtl w:val="0"/>
              </w:rPr>
              <w:t xml:space="preserve">(1) Attālinātas norises akcionāru sapulces sasaukšanas gadījumā nodrošina sapulces gaitas ierakstu ar tehniskiem līdzekļiem. Sapulces protokolu sagatavo triju darbdienu laikā. Sapulces gaitas ierakstu uzglabā līdz sapulces protokola sagatavošanas brīdim vai ilgāk, ja nepieciešams, ievērojot fizisko personu datu apstrādes noteikumus.</w:t>
            </w:r>
            <w:r w:rsidR="00000000" w:rsidRPr="00000000" w:rsidDel="00000000">
              <w:rPr>
                <w:rtl w:val="0"/>
              </w:rPr>
              <w:t xml:space="preserve">(2) Attālinātas norises akcionāru sapulces protokolā norāda šā likuma 105. panta otrajā daļā norādītās ziņas."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Šā likuma 115.panta otrajā daļā minētajā līgumā valdes loceklim var pielīgt apdrošināšanu un vienoties par atsaukšanas pabalsta izmaksas nosacījumiem šā likuma 81.pantā norādītajos gadījumos un kārtībā. Ja pilnvarojuma līgumā nav pielīgta apdrošināšana un atsaukšanas pabalsts, tos nepiešķir."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Precizējama atsauce, jo 81. pants attiecas uz SIA.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 Ņemot vērā likumprojektā iekļauto grozījumu skaitu attiecībā uz kapitālsabiedrību pārvaldes jautājumiem, kas publiskas personas kapitālsabiedrību gadījumā pēc būtības neatšķiras, uzskatām, ka ir veidojama viena nodaļa, kas regulē minētos jautājumus (neveidojot atsevišķi SIA un AS nodaļas) – pārvaldes institūcijas, to kompetence, darbības organizēšana, ievēlēšana, atsaukšana, atlīdzības jautājumi. Esošajā situācijā regulējums pilnībā atkārtojas vai pēc būtības atkārtojas, savukārt atsevišķos gadījumos konstatējamas pretrunas pieļauto kļūdu dēļ.</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atsauce.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"(3) Šā likuma 115. panta otrajā daļā minētajā līgumā valdes loceklim var pielīgt apdrošināšanu un vienoties par atsaukšanas pabalsta izmaksas nosacījumiem šā likuma 116. pantā norādītajos gadījumos un kārtībā. Ja pilnvarojuma līgumā nav pielīgta apdrošināšana un atsaukšanas pabalsts, tos nepiešķir.</w:t>
            </w:r>
            <w:r w:rsidR="00000000" w:rsidRPr="00000000" w:rsidDel="00000000">
              <w:rPr>
                <w:rtl w:val="0"/>
              </w:rPr>
              <w:t xml:space="preserve">
</w:t>
            </w:r>
            <w:r w:rsidR="00000000" w:rsidRPr="00000000" w:rsidDel="00000000">
              <w:rPr>
                <w:rtl w:val="0"/>
              </w:rPr>
              <w:t xml:space="preserve">(4) Šā likuma 115. panta otrajā daļā minētajā līgumā valdes loceklim var pielīgt atsaukšanas pabalstu ne vairāk kā triju mēnešu atlīdzības 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Šā likuma 115.panta otrajā daļā minētajā līgumā valdes loceklim var pielīgt apdrošināšanu un vienoties par atsaukšanas pabalsta izmaksas nosacījumiem šā likuma 81.pantā norādītajos gadījumos un kārtībā. Ja pilnvarojuma līgumā nav pielīgta apdrošināšana un atsaukšanas pabalsts, tos nepiešķir."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57.pantā ietverto 117.panta trešajā daļā atsauci uz "šā likuma 81.pantā norādītajos gadījumos un kārtībā", aizstājot to ar vārdiem "šā likuma 116.pantā norādītajos gadījumos un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atsauce.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"(3) Šā likuma 115. panta otrajā daļā minētajā līgumā valdes loceklim var pielīgt apdrošināšanu un vienoties par atsaukšanas pabalsta izmaksas nosacījumiem šā likuma 116. pantā norādītajos gadījumos un kārtībā. Ja pilnvarojuma līgumā nav pielīgta apdrošināšana un atsaukšanas pabalsts, tos nepiešķir.</w:t>
            </w:r>
            <w:r w:rsidR="00000000" w:rsidRPr="00000000" w:rsidDel="00000000">
              <w:rPr>
                <w:rtl w:val="0"/>
              </w:rPr>
              <w:t xml:space="preserve">
</w:t>
            </w:r>
            <w:r w:rsidR="00000000" w:rsidRPr="00000000" w:rsidDel="00000000">
              <w:rPr>
                <w:rtl w:val="0"/>
              </w:rPr>
              <w:t xml:space="preserve">(4) Šā likuma 115. panta otrajā daļā minētajā līgumā valdes loceklim var pielīgt atsaukšanas pabalstu ne vairāk kā triju mēnešu atlīdzības 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Šā likuma 115.panta otrajā daļā minētajā līgumā valdes loceklim var pielīgt apdrošināšanu un vienoties par atsaukšanas pabalsta izmaksas nosacījumiem šā likuma 81.pantā norādītajos gadījumos un kārtībā. Ja pilnvarojuma līgumā nav pielīgta apdrošināšana un atsaukšanas pabalsts, tos nepiešķir."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jo 81.pants ir sabiedrības ar ierobežotu atbildību sadaļas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atsauce.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"(3) Šā likuma 115. panta otrajā daļā minētajā līgumā valdes loceklim var pielīgt apdrošināšanu un vienoties par atsaukšanas pabalsta izmaksas nosacījumiem šā likuma 116. pantā norādītajos gadījumos un kārtībā. Ja pilnvarojuma līgumā nav pielīgta apdrošināšana un atsaukšanas pabalsts, tos nepiešķir.</w:t>
            </w:r>
            <w:r w:rsidR="00000000" w:rsidRPr="00000000" w:rsidDel="00000000">
              <w:rPr>
                <w:rtl w:val="0"/>
              </w:rPr>
              <w:t xml:space="preserve">
</w:t>
            </w:r>
            <w:r w:rsidR="00000000" w:rsidRPr="00000000" w:rsidDel="00000000">
              <w:rPr>
                <w:rtl w:val="0"/>
              </w:rPr>
              <w:t xml:space="preserve">(4) Šā likuma 115. panta otrajā daļā minētajā līgumā valdes loceklim var pielīgt atsaukšanas pabalstu ne vairāk kā triju mēnešu atlīdzības 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116.pantu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otro daļu aiz vārdiem “akcionāru sapulces” ar vārdiem  “vai padomes pamatots”.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pirmās daļas 5. punktu, kā arī likuma regulējumu aicinām saskaņot ar plānotajiem grozījumiem Komerclikumā attiecībā uz valdes locekļu tiesībām uz speciālajiem atvaļinājumiem (23-TA-3296).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panta trešajā daļā ietverto formulējumu  “ne vairāk kā” sk. 8.priekšlikumu pie 81.panta.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ceturtajā daļā vārdu “iecelts” aizstāt ar vārdu “ievēlēts”, ievērojot likumā lietoto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daļēji.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vērē priekšlikums saskaņot  likuma regulējumu ar plānotajiem grozījumiem Komerclikumā attiecībā uz valdes locekļu tiesībām uz speciālajiem atvaļinājumiem (23-TA-3296), jo norādītais likumprojekts vēl ir izstrādes stadijā. Risinājumu izstrādi attiecībā uz kapitālsabiedrību valdes locekļu tiesībām uz atpūtas laiku plānots veikt informatīvajā ziņojumā "Par priekšlikumiem turpmākai publisko personu kapitālsabiedrību valdes un padomes locekļu atlīdzības sistēmu regulējošo normatīvo aktu pilnveidošanai", kas šobrīd atrodas Valsts kancelejā izstrādes stadijā.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ierosinājums panta ceturtajā daļā vārdu “iecelts” aizstāt ar vārdu “ievēlēts”, jo jēdziens "iecelšana amatā"tiek izmantots, pieņemot vienpersoniskus lēmumus, un šāds termins arī šobrīd tiek lietots, apzīmējot procedūru valdes locekļa nozīmēšanai amatā  šā likuma 31.panta astotās daļas 2.punktā vai 37.panta astotās daļas 2.punktā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116. pantu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120.panta pirmās daļas 1)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- 20.09.2023.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saprotama vajadzība papildināt ar 120.panta trešo daļu,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Publiskas personas augstākā lēmējinstitūcija, lemjot par līdzdalības izbeigšanu kapitālsabiedrībā jau norāda līdzdalības izbeigšanas veidu, kas var būt arī kapitālsabiedrības likvidācija. Turklāt, minētā lēmuma pieņemšanas brīdī nav prognozējams, cik ilgs laiks būs vajadzīgs kapitālsabiedrības likvidācijas veikšanai, jo nav zināms, cik un kādas kreditoru pretenzijas tiks pieteiktas, vai saistībā ar kreditoru un/vai debitoru prasībām tiks turpinātas (uzsāktas) tiesvedības, cik sekmīgi notiks kreditoru parādu piedziņa u.c. būtiski likvidācijas procesa ilgumu potenciāli ietekmējoši faktori. Turklāt, atbilstoši Komerclikuma 323.pants nosaka, ka, ja likvidācijas gaitā atklājas, ka likvidējamās sabiedrības mantas nepietiek, lai apmierinātu visus pamatotos kreditoru prasījumus, likvidatoram ir pienākums iesniegt maksātnespējas pieteikumu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Publiskas personas augstākā lēmējinstitūcija nav tiesīga ar administratīvu aktu(rīkojumu) noteikt, kā privāto tiesību subjekts – publiskas personas kapitālsabiedrība – rīkojas privāttiesiskajās attiecībās, sedzot pamatotos kreditoru prasījumus vai atsakoties segt prasījumus, kas nav pamatoti. Likvidatoram ir jārīkojas likuma ietvaros. Turklāt ir lietots jēdziens “nedzēsto kreditoru prasījumu deponēšana”, kas iespējams ir lasāms kā Komerclikumā lietotais jēdziens “kreditoru parādu dzēšanai paredzētās naudas deponēšana”. Taču arī šai gadījumā likvidatoram rīcības ietvaru nosaka likums, nevis administratīvs akts.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Rīcību ar sabiedrības likvidācijas procesā atlikušo mantu (atlikušas mantas sadali) skaidri regulē Komerclikums – likvidators var nepārdot mantu, kas nav nepieciešama kreditoru prasījumu apmierināšanai, un tā ir sadalāma starp kapitālsabiedrības dalībniekiem. Par minēto lēmums pieņemams dalībnieku (akcionāru) sapulcē, lemjot par kapitālsabiedrības darbības izbeigšanu. Komerclikuma 317.pants tāpat nosaka, ka manta, kas palikusi pēc sabiedrības izslēgšanas no komercreģistra piekrīt valstij. Un rīcību ar likvidācijas procesā nepārdoto mantu paredzēts atrunāt Likuma 125.pantā.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lūgums izvērtēt nepieciešamību papildināt Likumu ar 120.panta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normas redakcija, izslēdzot prasību noteikt likvidācijas pabeigšanas termiņu un rīcību ar finanšu līdzekļiem, kas paredzēti nepieteikto kreditoru parādu dzēšanai.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Komerclikuma 330.pants paredz, ka likvidācijas gadījumā izmaksas dalībniekiem tiek veiktas naudā, ja statūtos nav noteikts citādi, bet likvidatori var nepārdot mantu, ja tas nav nepieciešams kreditoru prasījumu apmierināšanai un ja tas noteikts lēmumā par sabiedrības darbības izbeigšanu, kā arī ņemot vērā, ka bieži vien publisku personu kapitālsabiedrību rīcībā ir nodots īpašums, kas var būt nepieciešams publiskas personas funkciju īstenošanai, precizētajā normas redakcijā tiek saglabāta  prasība ietvert norādījumus attiecībā uz likvidējamās sabiedrības atlikušo mantu, kas nepieciešama publiskai personai un nav atsavināma kapitālsabiedrības likvidācijas procesā.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pirmās daļas 1. 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116.pants. Valdes locekļa atsaukšana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Valdes locekli var atsaukt no amata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31.panta devītajā vai 37.panta devītajā daļā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sabiedrības reorganizācijas vai pārveides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valdes locekļu skaita samazināšanas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sabiedrības likvidācijas gadījumā, ja valdes loceklis neturpina pildīt likvidatora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valdes locekļa ilgstošas prombūtnes gadījumā, ja šāda prombūtne kavē valdes locekļa pienākumu izpildi vai prombūtnes periods pārsniedz trīs mēnešus un nav panākta vienošanās par valdes funkciju nodrošināšanas kārtību  valdes locekļa prombūtnes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citos gadījumos, ja tam ir svarīgs iemesls.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svarīgu atsaukšanas iemeslu jebkurā gadījumā uzskatāma pilnvaru pārkāpšana, pienākumu neizpilde vai nepienācīga izpilde, nespēja vadīt sabiedrību profesionālo iemaņu trūkuma dēļ, kaitējuma nodarīšana sabiedrības interesēm, šā likuma 31.panta ceturtajā daļā un 37.panta ceturtajā daļā norādīto apstākļu iestāšanās, kā arī pamatots akcionāru sapulces lēmums par uzticības zaudēšanu.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Atsaukšanas no amata gadījumā valdes loceklim var izmaksāt atsaukšanas pabalstu tikai tad, ja tas paredzēts šā likuma 115.panta otrajā daļā minētajā līgumā un valdes loceklis atsaukts no amata saistībā ar šā panta pirmās daļas otrajā, trešajā un ceturtajā punktā norādītajiem iemesliem. Ja valdes loceklis no amata atsaukts ne vairāk kā trīs mēnešus pirms pilnvaru termiņa beigām, atsaukšanas pabalsta apmērs nedrīkst pārsniegt atlīdzības apmēru, kas valdes loceklim būtu aprēķināma par atlikušo amata pilnvaru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Atsaukšanas pabalstu nevar paredzēt izmaksāt, ja valdes loceklis iecelts šā likuma 31.panta astotās daļas 2.punktā vai 37.panta astotās daļas 2.punktā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- 07.02.2024.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otro daļu aiz vārdiem </w:t>
            </w:r>
            <w:r w:rsidR="00000000" w:rsidRPr="00000000" w:rsidDel="00000000">
              <w:rPr>
                <w:i w:val="1"/>
                <w:rtl w:val="0"/>
              </w:rPr>
              <w:t xml:space="preserve">“akcionāru sapulces”</w:t>
            </w:r>
            <w:r w:rsidR="00000000" w:rsidRPr="00000000" w:rsidDel="00000000">
              <w:rPr>
                <w:rtl w:val="0"/>
              </w:rPr>
              <w:t xml:space="preserve"> ar vārdiem  </w:t>
            </w:r>
            <w:r w:rsidR="00000000" w:rsidRPr="00000000" w:rsidDel="00000000">
              <w:rPr>
                <w:i w:val="1"/>
                <w:rtl w:val="0"/>
              </w:rPr>
              <w:t xml:space="preserve">“vai padomes pamatots”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pirmās daļas 5. punktu, kā arī likuma regulējumu aicinām saskaņot ar plānotajiem grozījumiem Komerclikumā attiecībā uz valdes locekļu tiesībām uz speciālajiem atvaļinājumiem (23-TA-3296).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panta trešajā daļā ietverto formulējumu  </w:t>
            </w:r>
            <w:r w:rsidR="00000000" w:rsidRPr="00000000" w:rsidDel="00000000">
              <w:rPr>
                <w:i w:val="1"/>
                <w:rtl w:val="0"/>
              </w:rPr>
              <w:t xml:space="preserve">“ne vairāk kā” </w:t>
            </w:r>
            <w:r w:rsidR="00000000" w:rsidRPr="00000000" w:rsidDel="00000000">
              <w:rPr>
                <w:rtl w:val="0"/>
              </w:rPr>
              <w:t xml:space="preserve">sk. 8. priekšlikumu pie 81. panta.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ceturtajā daļā vārdu </w:t>
            </w:r>
            <w:r w:rsidR="00000000" w:rsidRPr="00000000" w:rsidDel="00000000">
              <w:rPr>
                <w:i w:val="1"/>
                <w:rtl w:val="0"/>
              </w:rPr>
              <w:t xml:space="preserve">“iecelts”</w:t>
            </w:r>
            <w:r w:rsidR="00000000" w:rsidRPr="00000000" w:rsidDel="00000000">
              <w:rPr>
                <w:rtl w:val="0"/>
              </w:rPr>
              <w:t xml:space="preserve"> aizstāt ar vārdu </w:t>
            </w:r>
            <w:r w:rsidR="00000000" w:rsidRPr="00000000" w:rsidDel="00000000">
              <w:rPr>
                <w:i w:val="1"/>
                <w:rtl w:val="0"/>
              </w:rPr>
              <w:t xml:space="preserve">“ievēlēts”</w:t>
            </w:r>
            <w:r w:rsidR="00000000" w:rsidRPr="00000000" w:rsidDel="00000000">
              <w:rPr>
                <w:rtl w:val="0"/>
              </w:rPr>
              <w:t xml:space="preserve">, ievērojot likumā lietoto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daļēji.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vērē priekšlikums saskaņot  likuma regulējumu ar plānotajiem grozījumiem Komerclikumā attiecībā uz valdes locekļu tiesībām uz speciālajiem atvaļinājumiem (23-TA-3296), jo norādītais likumprojekts vēl ir izstrādes stadijā. Risinājumu izstrādi attiecībā uz kapitālsabiedrību valdes locekļu tiesībām uz atpūtas laiku plānots veikt informatīvajā ziņojumā "Par priekšlikumiem turpmākai publisko personu kapitālsabiedrību valdes un padomes locekļu atlīdzības sistēmu regulējošo normatīvo aktu pilnveidošanai", kas šobrīd atrodas Valsts kancelejā izstrādes stadijā.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ierosinājums panta ceturtajā daļā vārdu “iecelts” aizstāt ar vārdu “ievēlēts”, jo jēdziens "iecelšana amatā"tiek izmantots, pieņemot vienpersoniskus lēmumus, un šāds termins arī šobrīd tiek lietots, apzīmējot procedūru valdes locekļa nozīmēšanai amatā  šā likuma 31.panta astotās daļas 2.punktā vai 37.panta astotās daļas 2.punktā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116.</w:t>
            </w:r>
            <w:r w:rsidR="00000000" w:rsidRPr="00000000" w:rsidDel="00000000">
              <w:rPr>
                <w:rtl w:val="0"/>
              </w:rPr>
              <w:t xml:space="preserve"> </w:t>
            </w:r>
            <w:r w:rsidR="00000000" w:rsidRPr="00000000" w:rsidDel="00000000">
              <w:rPr>
                <w:b w:val="1"/>
                <w:rtl w:val="0"/>
              </w:rPr>
              <w:t xml:space="preserve">pants. Valdes locekļa atsaukšana</w:t>
            </w:r>
            <w:r w:rsidR="00000000" w:rsidRPr="00000000" w:rsidDel="00000000">
              <w:rPr>
                <w:rtl w:val="0"/>
              </w:rPr>
              <w:t xml:space="preserve">(1) Valdes locekli var atsaukt no amata šādos gadījumos:</w:t>
            </w:r>
            <w:r w:rsidR="00000000" w:rsidRPr="00000000" w:rsidDel="00000000">
              <w:rPr>
                <w:rtl w:val="0"/>
              </w:rPr>
              <w:t xml:space="preserve">1) šā likuma 31. panta devītajā vai 37. panta devītajā daļā noteiktajos gadījumos;</w:t>
            </w:r>
            <w:r w:rsidR="00000000" w:rsidRPr="00000000" w:rsidDel="00000000">
              <w:rPr>
                <w:rtl w:val="0"/>
              </w:rPr>
              <w:t xml:space="preserve">2) sabiedrības reorganizācijas vai pārveides gadījumā;</w:t>
            </w:r>
            <w:r w:rsidR="00000000" w:rsidRPr="00000000" w:rsidDel="00000000">
              <w:rPr>
                <w:rtl w:val="0"/>
              </w:rPr>
              <w:t xml:space="preserve">3) valdes locekļu skaita samazināšanas gadījumā;</w:t>
            </w:r>
            <w:r w:rsidR="00000000" w:rsidRPr="00000000" w:rsidDel="00000000">
              <w:rPr>
                <w:rtl w:val="0"/>
              </w:rPr>
              <w:t xml:space="preserve">4) sabiedrības likvidācijas gadījumā, ja valdes loceklis neturpina pildīt likvidatora pienākumus;</w:t>
            </w:r>
            <w:r w:rsidR="00000000" w:rsidRPr="00000000" w:rsidDel="00000000">
              <w:rPr>
                <w:rtl w:val="0"/>
              </w:rPr>
              <w:t xml:space="preserve">5) valdes locekļa ilgstošas prombūtnes gadījumā, ja šāda prombūtne kavē valdes locekļa pienākumu izpildi vai prombūtnes periods pārsniedz trīs mēnešus un nav panākta vienošanās par valdes funkciju nodrošināšanas kārtību  valdes locekļa prombūtnes laikā;</w:t>
            </w:r>
            <w:r w:rsidR="00000000" w:rsidRPr="00000000" w:rsidDel="00000000">
              <w:rPr>
                <w:rtl w:val="0"/>
              </w:rPr>
              <w:t xml:space="preserve">6) citos gadījumos, ja tam ir svarīgs iemesls.</w:t>
            </w:r>
            <w:r w:rsidR="00000000" w:rsidRPr="00000000" w:rsidDel="00000000">
              <w:rPr>
                <w:rtl w:val="0"/>
              </w:rPr>
              <w:t xml:space="preserve">(2) Par svarīgu atsaukšanas iemeslu jebkurā gadījumā uzskatāma pilnvaru pārkāpšana, pienākumu neizpilde vai nepienācīga izpilde, nespēja vadīt sabiedrību profesionālo iemaņu trūkuma dēļ, kaitējuma nodarīšana sabiedrības interesēm, šā likuma 31. panta ceturtajā daļā un 37. panta ceturtajā daļā norādīto apstākļu iestāšanās, kā arī pamatots akcionāru sapulces lēmums par uzticības zaudēšanu.</w:t>
            </w:r>
            <w:r w:rsidR="00000000" w:rsidRPr="00000000" w:rsidDel="00000000">
              <w:rPr>
                <w:rtl w:val="0"/>
              </w:rPr>
              <w:t xml:space="preserve">(3) Atsaukšanas no amata gadījumā valdes loceklim var izmaksāt atsaukšanas pabalstu tikai tad, ja tas paredzēts šā likuma 115. panta otrajā daļā minētajā līgumā un valdes loceklis atsaukts no amata saistībā ar šā panta pirmās daļas otrajā, trešajā un ceturtajā punktā norādītajiem iemesliem. Ja valdes loceklis no amata atsaukts ne vairāk kā trīs mēnešus pirms pilnvaru termiņa beigām, atsaukšanas pabalsta apmērs nedrīkst pārsniegt atlīdzības apmēru, kas valdes loceklim būtu aprēķināma par atlikušo amata pilnvaru termiņu.</w:t>
            </w:r>
            <w:r w:rsidR="00000000" w:rsidRPr="00000000" w:rsidDel="00000000">
              <w:rPr>
                <w:rtl w:val="0"/>
              </w:rPr>
              <w:t xml:space="preserve">(4) Atsaukšanas pabalstu nevar paredzēt izmaksāt, ja valdes loceklis iecelts šā likuma 31. panta astotās daļas 2. punktā vai 37. panta astotās daļas 2. punktā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116.pants. Valdes locekļa atsaukšana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Valdes locekli var atsaukt no amata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31.panta devītajā vai 37.panta devītajā daļā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sabiedrības reorganizācijas vai pārveides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valdes locekļu skaita samazināšanas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sabiedrības likvidācijas gadījumā, ja valdes loceklis neturpina pildīt likvidatora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valdes locekļa ilgstošas prombūtnes gadījumā, ja šāda prombūtne kavē valdes locekļa pienākumu izpildi vai prombūtnes periods pārsniedz trīs mēnešus un nav panākta vienošanās par valdes funkciju nodrošināšanas kārtību  valdes locekļa prombūtnes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citos gadījumos, ja tam ir svarīgs iemesls.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svarīgu atsaukšanas iemeslu jebkurā gadījumā uzskatāma pilnvaru pārkāpšana, pienākumu neizpilde vai nepienācīga izpilde, nespēja vadīt sabiedrību profesionālo iemaņu trūkuma dēļ, kaitējuma nodarīšana sabiedrības interesēm, šā likuma 31.panta ceturtajā daļā un 37.panta ceturtajā daļā norādīto apstākļu iestāšanās, kā arī pamatots akcionāru sapulces lēmums par uzticības zaudēšanu.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Atsaukšanas no amata gadījumā valdes loceklim var izmaksāt atsaukšanas pabalstu tikai tad, ja tas paredzēts šā likuma 115.panta otrajā daļā minētajā līgumā un valdes loceklis atsaukts no amata saistībā ar šā panta pirmās daļas otrajā, trešajā un ceturtajā punktā norādītajiem iemesliem. Ja valdes loceklis no amata atsaukts ne vairāk kā trīs mēnešus pirms pilnvaru termiņa beigām, atsaukšanas pabalsta apmērs nedrīkst pārsniegt atlīdzības apmēru, kas valdes loceklim būtu aprēķināma par atlikušo amata pilnvaru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Atsaukšanas pabalstu nevar paredzēt izmaksāt, ja valdes loceklis iecelts šā likuma 31.panta astotās daļas 2.punktā vai 37.panta astotās daļas 2.punktā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- 07.02.2024.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anotācijā skaidrot attiecībā uz likuma 116. panta pirmās daļas 5. punktu, kādi varētu būt ilgstošas prombūtnes piemēri un kam un ar ko būtu jāvienojas par valdes funkciju nodrošināšanas kārtību, vai pamats atsaukt valdes locekli ir atkarīgs no citu valdes locekļu iesaistes valdes funkciju realizēšanā, vai šāda prombūtne nevar tikt uzskatīta par svarīgu atsaukšanas iemeslu, jo notiek pienākumu neizpilde.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ar valdes locekļa ilgstošu prombūtni tiek saprasta jebkura valdes locekļa attaisnota prombūtne (nespēja veikt pienākumus), ja šāds prombūtnes periods pārsniedz trīs mēnešus. Neattaisnotas prombūtnes gadījumā valdes loceklis tiktu atsaukts sakarā ar uzticības zaudēšanu, bet attaisnotas prombūtnes gadījumā tie var būt arī slimības gadījumi (līdzīgi kā Darba likuma 101.panta 11.punktā norādītais) vai  bērna kopšanas gadījumi. Šādos gadījumos atsaukšanas pabalstu netiek paredzēts izmaksāt, jo, lai gan pati prombūtne ir attaisnota, valdes loceklis šajā periodā izmanto valsts sociālās apdrošināšanas atlīdzības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norādi, ka nepieciešams kapitāla daļu turētāja piekrišana valdes locekļa izvēlētajam valdes funkciju nodrošināšanas risinājumam.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116.</w:t>
            </w:r>
            <w:r w:rsidR="00000000" w:rsidRPr="00000000" w:rsidDel="00000000">
              <w:rPr>
                <w:rtl w:val="0"/>
              </w:rPr>
              <w:t xml:space="preserve"> </w:t>
            </w:r>
            <w:r w:rsidR="00000000" w:rsidRPr="00000000" w:rsidDel="00000000">
              <w:rPr>
                <w:b w:val="1"/>
                <w:rtl w:val="0"/>
              </w:rPr>
              <w:t xml:space="preserve">pants. Valdes locekļa atsaukšana</w:t>
            </w:r>
            <w:r w:rsidR="00000000" w:rsidRPr="00000000" w:rsidDel="00000000">
              <w:rPr>
                <w:rtl w:val="0"/>
              </w:rPr>
              <w:t xml:space="preserve">(1) Valdes locekli var atsaukt no amata šādos gadījumos:</w:t>
            </w:r>
            <w:r w:rsidR="00000000" w:rsidRPr="00000000" w:rsidDel="00000000">
              <w:rPr>
                <w:rtl w:val="0"/>
              </w:rPr>
              <w:t xml:space="preserve">1) šā likuma 31. panta devītajā vai 37. panta devītajā daļā noteiktajos gadījumos;</w:t>
            </w:r>
            <w:r w:rsidR="00000000" w:rsidRPr="00000000" w:rsidDel="00000000">
              <w:rPr>
                <w:rtl w:val="0"/>
              </w:rPr>
              <w:t xml:space="preserve">2) sabiedrības reorganizācijas vai pārveides gadījumā;</w:t>
            </w:r>
            <w:r w:rsidR="00000000" w:rsidRPr="00000000" w:rsidDel="00000000">
              <w:rPr>
                <w:rtl w:val="0"/>
              </w:rPr>
              <w:t xml:space="preserve">3) valdes locekļu skaita samazināšanas gadījumā;</w:t>
            </w:r>
            <w:r w:rsidR="00000000" w:rsidRPr="00000000" w:rsidDel="00000000">
              <w:rPr>
                <w:rtl w:val="0"/>
              </w:rPr>
              <w:t xml:space="preserve">4) sabiedrības likvidācijas gadījumā, ja valdes loceklis neturpina pildīt likvidatora pienākumus;</w:t>
            </w:r>
            <w:r w:rsidR="00000000" w:rsidRPr="00000000" w:rsidDel="00000000">
              <w:rPr>
                <w:rtl w:val="0"/>
              </w:rPr>
              <w:t xml:space="preserve">5) valdes locekļa ilgstošas prombūtnes gadījumā, ja šāda prombūtne kavē valdes locekļa pienākumu izpildi vai prombūtnes periods pārsniedz trīs mēnešus un nav panākta vienošanās par valdes funkciju nodrošināšanas kārtību  valdes locekļa prombūtnes laikā;</w:t>
            </w:r>
            <w:r w:rsidR="00000000" w:rsidRPr="00000000" w:rsidDel="00000000">
              <w:rPr>
                <w:rtl w:val="0"/>
              </w:rPr>
              <w:t xml:space="preserve">6) citos gadījumos, ja tam ir svarīgs iemesls.</w:t>
            </w:r>
            <w:r w:rsidR="00000000" w:rsidRPr="00000000" w:rsidDel="00000000">
              <w:rPr>
                <w:rtl w:val="0"/>
              </w:rPr>
              <w:t xml:space="preserve">(2) Par svarīgu atsaukšanas iemeslu jebkurā gadījumā uzskatāma pilnvaru pārkāpšana, pienākumu neizpilde vai nepienācīga izpilde, nespēja vadīt sabiedrību profesionālo iemaņu trūkuma dēļ, kaitējuma nodarīšana sabiedrības interesēm, šā likuma 31. panta ceturtajā daļā un 37. panta ceturtajā daļā norādīto apstākļu iestāšanās, kā arī pamatots akcionāru sapulces lēmums par uzticības zaudēšanu.</w:t>
            </w:r>
            <w:r w:rsidR="00000000" w:rsidRPr="00000000" w:rsidDel="00000000">
              <w:rPr>
                <w:rtl w:val="0"/>
              </w:rPr>
              <w:t xml:space="preserve">(3) Atsaukšanas no amata gadījumā valdes loceklim var izmaksāt atsaukšanas pabalstu tikai tad, ja tas paredzēts šā likuma 115. panta otrajā daļā minētajā līgumā un valdes loceklis atsaukts no amata saistībā ar šā panta pirmās daļas otrajā, trešajā un ceturtajā punktā norādītajiem iemesliem. Ja valdes loceklis no amata atsaukts ne vairāk kā trīs mēnešus pirms pilnvaru termiņa beigām, atsaukšanas pabalsta apmērs nedrīkst pārsniegt atlīdzības apmēru, kas valdes loceklim būtu aprēķināma par atlikušo amata pilnvaru termiņu.</w:t>
            </w:r>
            <w:r w:rsidR="00000000" w:rsidRPr="00000000" w:rsidDel="00000000">
              <w:rPr>
                <w:rtl w:val="0"/>
              </w:rPr>
              <w:t xml:space="preserve">(4) Atsaukšanas pabalstu nevar paredzēt izmaksāt, ja valdes loceklis iecelts šā likuma 31. panta astotās daļas 2. punktā vai 37. panta astotās daļas 2. punktā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116.pants. Valdes locekļa atsaukšana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Valdes locekli var atsaukt no amata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31.panta devītajā vai 37.panta devītajā daļā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sabiedrības reorganizācijas vai pārveides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valdes locekļu skaita samazināšanas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sabiedrības likvidācijas gadījumā, ja valdes loceklis neturpina pildīt likvidatora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valdes locekļa ilgstošas prombūtnes gadījumā, ja šāda prombūtne kavē valdes locekļa pienākumu izpildi vai prombūtnes periods pārsniedz trīs mēnešus un nav panākta vienošanās par valdes funkciju nodrošināšanas kārtību  valdes locekļa prombūtnes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citos gadījumos, ja tam ir svarīgs iemesls.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svarīgu atsaukšanas iemeslu jebkurā gadījumā uzskatāma pilnvaru pārkāpšana, pienākumu neizpilde vai nepienācīga izpilde, nespēja vadīt sabiedrību profesionālo iemaņu trūkuma dēļ, kaitējuma nodarīšana sabiedrības interesēm, šā likuma 31.panta ceturtajā daļā un 37.panta ceturtajā daļā norādīto apstākļu iestāšanās, kā arī pamatots akcionāru sapulces lēmums par uzticības zaudēšanu.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Atsaukšanas no amata gadījumā valdes loceklim var izmaksāt atsaukšanas pabalstu tikai tad, ja tas paredzēts šā likuma 115.panta otrajā daļā minētajā līgumā un valdes loceklis atsaukts no amata saistībā ar šā panta pirmās daļas otrajā, trešajā un ceturtajā punktā norādītajiem iemesliem. Ja valdes loceklis no amata atsaukts ne vairāk kā trīs mēnešus pirms pilnvaru termiņa beigām, atsaukšanas pabalsta apmērs nedrīkst pārsniegt atlīdzības apmēru, kas valdes loceklim būtu aprēķināma par atlikušo amata pilnvaru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Atsaukšanas pabalstu nevar paredzēt izmaksāt, ja valdes loceklis iecelts šā likuma 31.panta astotās daļas 2.punktā vai 37.panta astotās daļas 2.punktā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- 07.02.2024.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likumprojekta 58. pantā ietvertās 116.panta pirmās daļas 5. punktā normas par valdes locekļa ilgstošas prombūtnes gadījumu kontekstā ar publiskajā apspriešanā izsludinātajiem Grozījumiem Komerclikumā 224.</w:t>
            </w:r>
            <w:r w:rsidR="00000000" w:rsidRPr="00000000" w:rsidDel="00000000">
              <w:rPr>
                <w:vertAlign w:val="superscript"/>
                <w:rtl w:val="0"/>
              </w:rPr>
              <w:t xml:space="preserve">1</w:t>
            </w:r>
            <w:r w:rsidR="00000000" w:rsidRPr="00000000" w:rsidDel="00000000">
              <w:rPr>
                <w:rtl w:val="0"/>
              </w:rPr>
              <w:t xml:space="preserve"> un 305.</w:t>
            </w:r>
            <w:r w:rsidR="00000000" w:rsidRPr="00000000" w:rsidDel="00000000">
              <w:rPr>
                <w:vertAlign w:val="superscript"/>
                <w:rtl w:val="0"/>
              </w:rPr>
              <w:t xml:space="preserve">1</w:t>
            </w:r>
            <w:r w:rsidR="00000000" w:rsidRPr="00000000" w:rsidDel="00000000">
              <w:rPr>
                <w:rtl w:val="0"/>
              </w:rPr>
              <w:t xml:space="preserve"> pantā par valdes locekļu tiesībām uz speciālajiem atvaļinājumiem.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sanāksmē 23.05.2024. saskaņots.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norādot, ka Attiecībā uz ilgstošu prombūtni bērna kopšanas gadījumā, jāmin, ka Tieslietu ministrija ir izstrādājusi regulējumu Komerclikumā, kas noteiks vispārējo kārtību, kā valdes locekļi izmanto iespēju uz atvaļinājumu bērna kopšanas gadījumā (23-TA-3296, MK sēdes protokola un paragrāfa Nr. 24 50. §). Tā kā likumprojekts vēl nav pieņemts Saeimā, lai novērstu normu vai procesuālā risinājuma kolīzijas, šobrīd nav iespējams integrēt Kapitālsabiedrību pārvaldības likumā Tieslietu ministrijas izstrādātos risinājumus, paredzot, ka līdz speciāla risinājuma izstrādei, publiskas personas kapitālsabiedrības piemēros Komerclikuma normas attiecībā uz valdes locekļu atvaļinājumiem bērna kopšanas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valdes locekļa prombūtnes regulējums bērna kopšanas atvaļinājuma izmantošanas gadījumā tiek noteikts Komerclikumā, dalībnieku sapulcei nav tiesības atsaukt no amata valdes locekli saistībā ar ilgstošu prombūtni, ja valdes loceklis atrodas pieteiktā bērna kopšanas atvaļinājumā arī tad, ja atvaļinājums pārsniedz 3 mēnešu periodu.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116.</w:t>
            </w:r>
            <w:r w:rsidR="00000000" w:rsidRPr="00000000" w:rsidDel="00000000">
              <w:rPr>
                <w:rtl w:val="0"/>
              </w:rPr>
              <w:t xml:space="preserve"> </w:t>
            </w:r>
            <w:r w:rsidR="00000000" w:rsidRPr="00000000" w:rsidDel="00000000">
              <w:rPr>
                <w:b w:val="1"/>
                <w:rtl w:val="0"/>
              </w:rPr>
              <w:t xml:space="preserve">pants. Valdes locekļa atsaukšana</w:t>
            </w:r>
            <w:r w:rsidR="00000000" w:rsidRPr="00000000" w:rsidDel="00000000">
              <w:rPr>
                <w:rtl w:val="0"/>
              </w:rPr>
              <w:t xml:space="preserve">(1) Valdes locekli var atsaukt no amata šādos gadījumos:</w:t>
            </w:r>
            <w:r w:rsidR="00000000" w:rsidRPr="00000000" w:rsidDel="00000000">
              <w:rPr>
                <w:rtl w:val="0"/>
              </w:rPr>
              <w:t xml:space="preserve">1) šā likuma 31. panta devītajā vai 37. panta devītajā daļā noteiktajos gadījumos;</w:t>
            </w:r>
            <w:r w:rsidR="00000000" w:rsidRPr="00000000" w:rsidDel="00000000">
              <w:rPr>
                <w:rtl w:val="0"/>
              </w:rPr>
              <w:t xml:space="preserve">2) sabiedrības reorganizācijas vai pārveides gadījumā;</w:t>
            </w:r>
            <w:r w:rsidR="00000000" w:rsidRPr="00000000" w:rsidDel="00000000">
              <w:rPr>
                <w:rtl w:val="0"/>
              </w:rPr>
              <w:t xml:space="preserve">3) valdes locekļu skaita samazināšanas gadījumā;</w:t>
            </w:r>
            <w:r w:rsidR="00000000" w:rsidRPr="00000000" w:rsidDel="00000000">
              <w:rPr>
                <w:rtl w:val="0"/>
              </w:rPr>
              <w:t xml:space="preserve">4) sabiedrības likvidācijas gadījumā, ja valdes loceklis neturpina pildīt likvidatora pienākumus;</w:t>
            </w:r>
            <w:r w:rsidR="00000000" w:rsidRPr="00000000" w:rsidDel="00000000">
              <w:rPr>
                <w:rtl w:val="0"/>
              </w:rPr>
              <w:t xml:space="preserve">5) valdes locekļa ilgstošas prombūtnes gadījumā, ja šāda prombūtne kavē valdes locekļa pienākumu izpildi vai prombūtnes periods pārsniedz trīs mēnešus un nav panākta vienošanās par valdes funkciju nodrošināšanas kārtību  valdes locekļa prombūtnes laikā;</w:t>
            </w:r>
            <w:r w:rsidR="00000000" w:rsidRPr="00000000" w:rsidDel="00000000">
              <w:rPr>
                <w:rtl w:val="0"/>
              </w:rPr>
              <w:t xml:space="preserve">6) citos gadījumos, ja tam ir svarīgs iemesls.</w:t>
            </w:r>
            <w:r w:rsidR="00000000" w:rsidRPr="00000000" w:rsidDel="00000000">
              <w:rPr>
                <w:rtl w:val="0"/>
              </w:rPr>
              <w:t xml:space="preserve">(2) Par svarīgu atsaukšanas iemeslu jebkurā gadījumā uzskatāma pilnvaru pārkāpšana, pienākumu neizpilde vai nepienācīga izpilde, nespēja vadīt sabiedrību profesionālo iemaņu trūkuma dēļ, kaitējuma nodarīšana sabiedrības interesēm, šā likuma 31. panta ceturtajā daļā un 37. panta ceturtajā daļā norādīto apstākļu iestāšanās, kā arī pamatots akcionāru sapulces lēmums par uzticības zaudēšanu.</w:t>
            </w:r>
            <w:r w:rsidR="00000000" w:rsidRPr="00000000" w:rsidDel="00000000">
              <w:rPr>
                <w:rtl w:val="0"/>
              </w:rPr>
              <w:t xml:space="preserve">(3) Atsaukšanas no amata gadījumā valdes loceklim var izmaksāt atsaukšanas pabalstu tikai tad, ja tas paredzēts šā likuma 115. panta otrajā daļā minētajā līgumā un valdes loceklis atsaukts no amata saistībā ar šā panta pirmās daļas otrajā, trešajā un ceturtajā punktā norādītajiem iemesliem. Ja valdes loceklis no amata atsaukts ne vairāk kā trīs mēnešus pirms pilnvaru termiņa beigām, atsaukšanas pabalsta apmērs nedrīkst pārsniegt atlīdzības apmēru, kas valdes loceklim būtu aprēķināma par atlikušo amata pilnvaru termiņu.</w:t>
            </w:r>
            <w:r w:rsidR="00000000" w:rsidRPr="00000000" w:rsidDel="00000000">
              <w:rPr>
                <w:rtl w:val="0"/>
              </w:rPr>
              <w:t xml:space="preserve">(4) Atsaukšanas pabalstu nevar paredzēt izmaksāt, ja valdes loceklis iecelts šā likuma 31. panta astotās daļas 2. punktā vai 37. panta astotās daļas 2. punktā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Lēmumu par publiskas personas kapitālsabiedrības likvidāciju pieņem augstākā lēmējinstitūcija un lēmumā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sabiedrības likvidācijas pamatojumu un likvidācijas pabeigšanas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rīkojumu attiecībā uz likvidācijas procesā nedzēsto kreditoru prasījumu deponēšanas vai segšanas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rīkojumu attiecībā uz likvidatora rīcību ar likvidējamās sabiedrības atlikušo mantu pēc kreditoru prasījumu segšanai nepieciešamo summu deponēšanas."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piedāvātā Pārvaldības likuma 120. panta trešās daļas 2. un 3. punkta redakcija rada priekšstatu, ka kapitālsabiedrības likvidācijas procesā ir iespējams nevis norēķināties ar kreditoriem, bet gan deponēt kreditoriem pienākošās summas. Skaidrojam, ka saskaņā ar Komerclikuma 327. panta pirmo daļu kreditoram pienākošās summas tiek deponētas gadījumā, ka zināms kreditors nepiesaka savu prasījumu, nepieņem izpildījumu vai saistība vēl nav izpildāma, līdz ar to aicinām precizēt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"(3) Lēmumu par publiskas personas kapitālsabiedrības darbības izbeigšanu dalībnieka vārdā pieņem augstākā lēmējinstitūcija un lēmumā norāda:</w:t>
            </w:r>
            <w:r w:rsidR="00000000" w:rsidRPr="00000000" w:rsidDel="00000000">
              <w:rPr>
                <w:rtl w:val="0"/>
              </w:rPr>
              <w:t xml:space="preserve">1) sabiedrības darbības izbeigšanas pamatojumu;</w:t>
            </w:r>
            <w:r w:rsidR="00000000" w:rsidRPr="00000000" w:rsidDel="00000000">
              <w:rPr>
                <w:rtl w:val="0"/>
              </w:rPr>
              <w:t xml:space="preserve">2) rīkojumu attiecībā uz likvidējamās sabiedrības atlikušo mantu, kas nepieciešama publiskai personai un nav atsavināma kapitālsabiedrības likvidācijas procesā;</w:t>
            </w:r>
            <w:r w:rsidR="00000000" w:rsidRPr="00000000" w:rsidDel="00000000">
              <w:rPr>
                <w:rtl w:val="0"/>
              </w:rPr>
              <w:t xml:space="preserve">3) citus rīkojumus, attiecībā uz sabiedrības likvidācijas procesā veicamajām darbībām, ko augstākā lēmējinstitūcija uzskata par nozīmīgām."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G sadaļas XXI nodaļu ar 126.</w:t>
            </w:r>
            <w:r w:rsidR="00000000" w:rsidRPr="00000000" w:rsidDel="00000000">
              <w:rPr>
                <w:vertAlign w:val="superscript"/>
                <w:rtl w:val="0"/>
              </w:rPr>
              <w:t xml:space="preserve">1 </w:t>
            </w:r>
            <w:r w:rsidR="00000000" w:rsidRPr="00000000" w:rsidDel="00000000">
              <w:rPr>
                <w:rtl w:val="0"/>
              </w:rPr>
              <w:t xml:space="preserve">pantu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- 126.1 panta nosaukums pēc būtības ir vienāds ar XXI nodaļas nosaukumu un pēc grozījumiem nodaļā būs viens pants, kas neatbilst normatīvo aktu izstrādes juridiskās tehnikas noteikumiem, tāpēc 126.1 pants būtu iekļaujams XXII nodaļā, izslēdzot XXI nodaļu.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panta pirmo daļu jānorāda, ka likuma 3. panta trešajā daļā ir noteikts, ka jautājumus, kurus neregulē šis likums, piemēro Komerclikuma noteikumus, līdz ar to pirmās daļas regulējums pēc būtības ir lieks.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kāda ir panta otrās daļas 3) punkta juridiskā slodze – prasība norādīt reorganizācijas beigu termiņu, jo reorganizācijas procesa ietvaros darbības tiek veiktas, ievērojot šajā likumā, Komerclikumā, kā arī reorganizācijas līgumā noteikto kārtību un termiņus (reorganizācijas līguma projekta izstrāde, slēguma finanšu pārskatu sagatavošana, pieteikumu iesniegšana komercreģistra iestādē u. c.). Reorganizācija stāsies spēkā tad, kad būs izdarīts attiecīgs ieraksts komercreģistrā, nevis tad, kad iestāsies lēmumā noteiktais termiņš.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otrās daļas 5) punktu aiz vārda “sabiedrības” papildināt ar vārdu “vispārējo”.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panta piekto daļu. Atbilstoši grāmatvedības kārtošanas un finanšu pārskatu sagatavošanas regulējošo normatīvo aktu noteikumiem reorganizācijas ietvaros ir iespējams veidot pašu kapitālā reorganizācijas rezervi, ko nepieciešamības gadījumā jau pēc reorganizācijas spēkā stāšanās, kapitālsabiedrības darbības “normalizēšanās” un citu riska faktoru izslēgšanas nepieciešamības gadījumā arī var kapitalizēt. Savukārt imperatīvs pienākums jau reorganizācijas procesā automātiski summēt visus pamatkapitālus ir lieks, tai skaitā ir saistīts ar papildus finanšu slogu, jo šajā gadījumā ir nepieciešams iegūstošās sabiedrībās pamatkapitāla pietiekamības vērtējums, kas var nozīmēt visu reorganizācijā iesaistīto kapitālsabiedrību aktīvu pārvērtēšanu un nepietiekama seguma gadījumā (tai skaitā, piemēram, situācijā, ja pašu kapitāls ir mazāks par pamatkapitālu) šī norma var būt nerealizējama, jo nebūs pamata iegūstošās sabiedrības pamatkapitāla lielumam. Iegūstošās sabiedrības pamatkapitāla veidošanas (jaundibināmas sabiedrības gadījumā) vai pamatkapitāla palielināšanas (pievienošanas gadījumā) kārtība ir noteikta Publiskas personas kapitāla daļu un kapitālsabiedrību pārvaldības likuma 132. pantā (kas netiek grozīts), kā arī Komerclikumā un pat pamatkapitāla palielināšanas gadījumā abu kapitālsabiedrību pamatkapitālu summa kā iegūstošās sabiedrības pamatkapitāls var nebūt iespējama sakarā ar mantas nepietiekamību šāda pamatkapitāla izveidošanai. Piektajā daļā iekļautā noteikuma saglabāšanas gadījumā nepieciešams noteikt kārtību, kādā veicama šāda apvienotā pamatkapitāla izveidošana.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redakcija precizēta.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iebildums par pirmās daļas noteikumu. Likuma 3.panta trešajā daļā ir noteikts, ka Komerclikuma un Koncernu likuma noteikumus piemēro jautājumos, kurus neregulē šis likums. Attiecībā uz jautājumiem, kuru regulējums ar šo likumu ir noteikts, pielāgojot to publisku personu kapitālsabiedrību pārvaldības īpatnībām, likumdevējs izmantojis iespēju norādīt, ka attiecīgās procedūras tiek veiktas saskaņā ar Komerclikuma noteikumiem, ievērojot šā likuma nosacījumus (piemēram 154.pants).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XXII nodaļu ar 130.</w:t>
            </w:r>
            <w:r w:rsidR="00000000" w:rsidRPr="00000000" w:rsidDel="00000000">
              <w:rPr>
                <w:vertAlign w:val="superscript"/>
                <w:rtl w:val="0"/>
              </w:rPr>
              <w:t xml:space="preserve">1</w:t>
            </w:r>
            <w:r w:rsidR="00000000" w:rsidRPr="00000000" w:rsidDel="00000000">
              <w:rPr>
                <w:rtl w:val="0"/>
              </w:rPr>
              <w:t xml:space="preserve"> pantu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G sadaļas XXI nodaļu ar 126.</w:t>
            </w:r>
            <w:r w:rsidR="00000000" w:rsidRPr="00000000" w:rsidDel="00000000">
              <w:rPr>
                <w:vertAlign w:val="superscript"/>
                <w:rtl w:val="0"/>
              </w:rPr>
              <w:t xml:space="preserve">1 </w:t>
            </w:r>
            <w:r w:rsidR="00000000" w:rsidRPr="00000000" w:rsidDel="00000000">
              <w:rPr>
                <w:rtl w:val="0"/>
              </w:rPr>
              <w:t xml:space="preserve">pantu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- 126.1 panta nosaukums pēc būtības ir vienāds ar XXI nodaļas nosaukumu un pēc grozījumiem nodaļā būs viens pants, kas neatbilst normatīvo aktu izstrādes juridiskās tehnikas noteikumiem, tāpēc 126.1 pants būtu iekļaujams XXII nodaļā, izslēdzot XXI nodaļu.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panta pirmo daļu jānorāda, ka likuma 3. panta trešajā daļā ir noteikts, ka jautājumus, kurus neregulē šis likums, piemēro Komerclikuma noteikumus, līdz ar to pirmās daļas regulējums pēc būtības ir lieks.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kāda ir panta otrās daļas 3) punkta juridiskā slodze – prasība norādīt reorganizācijas beigu termiņu, jo reorganizācijas procesa ietvaros darbības tiek veiktas, ievērojot šajā likumā, Komerclikumā, kā arī reorganizācijas līgumā noteikto kārtību un termiņus (reorganizācijas līguma projekta izstrāde, slēguma finanšu pārskatu sagatavošana, pieteikumu iesniegšana komercreģistra iestādē u. c.). Reorganizācija stāsies spēkā tad, kad būs izdarīts attiecīgs ieraksts komercreģistrā, nevis tad, kad iestāsies lēmumā noteiktais termiņš.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otrās daļas 5) punktu aiz vārda “sabiedrības” papildināt ar vārdu “vispārējo”.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panta piekto daļu. Atbilstoši grāmatvedības kārtošanas un finanšu pārskatu sagatavošanas regulējošo normatīvo aktu noteikumiem reorganizācijas ietvaros ir iespējams veidot pašu kapitālā reorganizācijas rezervi, ko nepieciešamības gadījumā jau pēc reorganizācijas spēkā stāšanās, kapitālsabiedrības darbības “normalizēšanās” un citu riska faktoru izslēgšanas nepieciešamības gadījumā arī var kapitalizēt. Savukārt imperatīvs pienākums jau reorganizācijas procesā automātiski summēt visus pamatkapitālus ir lieks, tai skaitā ir saistīts ar papildus finanšu slogu, jo šajā gadījumā ir nepieciešams iegūstošās sabiedrībās pamatkapitāla pietiekamības vērtējums, kas var nozīmēt visu reorganizācijā iesaistīto kapitālsabiedrību aktīvu pārvērtēšanu un nepietiekama seguma gadījumā (tai skaitā, piemēram, situācijā, ja pašu kapitāls ir mazāks par pamatkapitālu) šī norma var būt nerealizējama, jo nebūs pamata iegūstošās sabiedrības pamatkapitāla lielumam. Iegūstošās sabiedrības pamatkapitāla veidošanas (jaundibināmas sabiedrības gadījumā) vai pamatkapitāla palielināšanas (pievienošanas gadījumā) kārtība ir noteikta Publiskas personas kapitāla daļu un kapitālsabiedrību pārvaldības likuma 132. pantā (kas netiek grozīts), kā arī Komerclikumā un pat pamatkapitāla palielināšanas gadījumā abu kapitālsabiedrību pamatkapitālu summa kā iegūstošās sabiedrības pamatkapitāls var nebūt iespējama sakarā ar mantas nepietiekamību šāda pamatkapitāla izveidošanai. Piektajā daļā iekļautā noteikuma saglabāšanas gadījumā nepieciešams noteikt kārtību, kādā veicama šāda apvienotā pamatkapitāla izveidošana.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redakcija precizēta.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iebildums par pirmās daļas noteikumu. Likuma 3.panta trešajā daļā ir noteikts, ka Komerclikuma un Koncernu likuma noteikumus piemēro jautājumos, kurus neregulē šis likums. Attiecībā uz jautājumiem, kuru regulējums ar šo likumu ir noteikts, pielāgojot to publisku personu kapitālsabiedrību pārvaldības īpatnībām, likumdevējs izmantojis iespēju norādīt, ka attiecīgās procedūras tiek veiktas saskaņā ar Komerclikuma noteikumiem, ievērojot šā likuma nosacījumus (piemēram 154.pants).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XXII nodaļu ar 130.</w:t>
            </w:r>
            <w:r w:rsidR="00000000" w:rsidRPr="00000000" w:rsidDel="00000000">
              <w:rPr>
                <w:vertAlign w:val="superscript"/>
                <w:rtl w:val="0"/>
              </w:rPr>
              <w:t xml:space="preserve">1</w:t>
            </w:r>
            <w:r w:rsidR="00000000" w:rsidRPr="00000000" w:rsidDel="00000000">
              <w:rPr>
                <w:rtl w:val="0"/>
              </w:rPr>
              <w:t xml:space="preserve"> pantu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"126.</w:t>
            </w:r>
            <w:r w:rsidR="00000000" w:rsidRPr="00000000" w:rsidDel="00000000">
              <w:rPr>
                <w:b w:val="1"/>
                <w:vertAlign w:val="superscript"/>
                <w:rtl w:val="0"/>
              </w:rPr>
              <w:t xml:space="preserve">1 </w:t>
            </w:r>
            <w:r w:rsidR="00000000" w:rsidRPr="00000000" w:rsidDel="00000000">
              <w:rPr>
                <w:b w:val="1"/>
                <w:rtl w:val="0"/>
              </w:rPr>
              <w:t xml:space="preserve">Publiskas personas kapitālsabiedrību reorganizācijas vispārējie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Publiskas personas kapitālsabiedrību reorganizē Komerclikuma noteiktajā kārtībā, ievērojot šajā likumā noteiktās īpatnības.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Publiskas personas kapitālsabiedrības reorganizācijas procesu uzsāk ar publiskas personas augstākās lēmējinstitūcijas lēmumu, kurā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reorganizējamos subjektus;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plānoto reorganizācijas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reorganizācijas beigu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iegūstošās sabiedrības kapitāla daļu 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iegūstošās sabiedrības stratēģisko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citus būtiskus reorganizācijas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Reorganizācijas process, kurā kāda no apvienošanas procesā iesaistītajām sabiedrībām ir citai publiskai personai piederoša kapitālsabiedrība, publiski privātā vai privātā kapitālsabiedrība, noteikta šā likuma I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Publiskas personas kapitālsabiedrību reorganizācijas procesā iesaistītās publiskas personas kapitālsabiedrības negatavo reorganizācijas prospektu un revidents nepārbauda lēmumu par reorganizāciju.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Apvienojot publiskas personas kapitālsabiedrības, iegūstošās sabiedrības pamatkapitālu veido visu reorganizācijas procesā iesaistīto sabiedrību pamatkapitālu kopējā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Publiskas personas kapitālsabiedrību reorganizācijas ceļā var pārveidot tikai par kapitālsabiedrību."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ceturtās daļas normas skaidrībai nebūtu jālieto nolieguma forma. Saskaņā ar normatīvo aktu izstrādes nosacījumiem pozitīvā izteiksme parasti ir īsāka un skaidrāk uztverama. Norma ir jāprecizē, jo šādi likumdevējs skaidri ierobežo personas brīvību konkrēta dokumenta izvērtēšanā piesaistīt neatkarīgu vērtētāju, piemēram zvērinātu revidentu. Saskaņā ar Komerclikuma 343.panta pirmo daļu lēmumu par reorganizāciju pieņem katras reorganizācijas procesā iesaistītās sabiedrības dalībnieku sapulce vai biedri. Ar lēmumu par reorganizāciju tiek apstiprināts reorganizācijas līgums vai līguma projekts. Komerclikumā nav noteikts pienākums komercsabiedrībai piesaistīt zvērinātu revidentu lēmuma par reorganizāciju pārbaudei un atzinumu sniegšanai. Komerclikuma 340.panta pirmā daļa noteic, ka reorganizācijā iesaistītajā sabiedrībā līgumu vai līguma projektu pārbauda zvērināts revidents vai zvērinātu revidentu komercsabiedrība (turpmāk — revidents).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tam šā panta otrā daļa nosaka, ka reorganizācijas līgumu vai līguma projektu revidents nepārbauda, ja tam piekrīt visi dalībnieki. Līdz ar to mūsuprāt nav īpaši jāuzsver, ka publiskas personas kapitālsabiedrību reorganizācijas procesā iesaistītās publiskas personas kapitālsabiedrības lēmumu par reorganizāciju zvērināts revidents nepārbauda, jo Komerclikums nemaz neuzliek par pienākumu šādu lēmumu zvērināta m revidentam pārbaudīt, tas attiecās tikai uz reorganizācijas līgumu un tā projektu vai reorganizācijas prospektu, no kura sagatavošanas kapitālsabiedrības ir atbrīvotas.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normas skaidrībai lūdzam izslēgt vārdus "un zvērināts revidents nepārbauda lēmumu par reorganizāciju.".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Publiskas personas kapitālsabiedrību reorganizācijas procesā iesaistītās publiskas personas kapitālsabiedrības negatavo reorganizācijas prospektu.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aizstājot vārdus "revidents nepārbauda lēmumu par reorganizāciju" (šobrīd spēkā esošā 134.panta formulējums)  precizēts uz “revidents nepārbauda līgumu par reorganizāciju".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likuma G sadaļa reglamentē vienai publiskai personai piederošu kapitālsabiedrību reorganizāciju, un ņemot vērā zvērināta revidenta atzinuma saturu (komerclikuma 341.panta otrā daļa), nav saskatāms pamats reorganizācijas līguma pārbaudei piesaistīt zvērinātu revidentu, tādēļ iespējams imperatīvi atteikties no reorganizācijas līguma pārbaudes.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"130.</w:t>
            </w:r>
            <w:r w:rsidR="00000000" w:rsidRPr="00000000" w:rsidDel="00000000">
              <w:rPr>
                <w:b w:val="1"/>
                <w:vertAlign w:val="superscript"/>
                <w:rtl w:val="0"/>
              </w:rPr>
              <w:t xml:space="preserve">1</w:t>
            </w:r>
            <w:r w:rsidR="00000000" w:rsidRPr="00000000" w:rsidDel="00000000">
              <w:rPr>
                <w:rtl w:val="0"/>
              </w:rPr>
              <w:t xml:space="preserve"> </w:t>
            </w:r>
            <w:r w:rsidR="00000000" w:rsidRPr="00000000" w:rsidDel="00000000">
              <w:rPr>
                <w:b w:val="1"/>
                <w:rtl w:val="0"/>
              </w:rPr>
              <w:t xml:space="preserve">Publiskas personas kapitālsabiedrību reorganizācijas vispārīgie noteikumi</w:t>
            </w:r>
            <w:r w:rsidR="00000000" w:rsidRPr="00000000" w:rsidDel="00000000">
              <w:rPr>
                <w:rtl w:val="0"/>
              </w:rPr>
              <w:t xml:space="preserve">(1) Publiskas personas kapitālsabiedrību reorganizē Komerclikuma noteiktajā kārtībā, ievērojot šajā likumā noteiktās īpatnības.</w:t>
            </w:r>
            <w:r w:rsidR="00000000" w:rsidRPr="00000000" w:rsidDel="00000000">
              <w:rPr>
                <w:rtl w:val="0"/>
              </w:rPr>
              <w:t xml:space="preserve">(2) Publiskas personas kapitālsabiedrības reorganizācijas procesu uzsāk ar publiskas personas augstākās lēmējinstitūcijas lēmumu, kurā norāda:</w:t>
            </w:r>
            <w:r w:rsidR="00000000" w:rsidRPr="00000000" w:rsidDel="00000000">
              <w:rPr>
                <w:rtl w:val="0"/>
              </w:rPr>
              <w:t xml:space="preserve">1) reorganizējamos subjektus;</w:t>
            </w:r>
            <w:r w:rsidR="00000000" w:rsidRPr="00000000" w:rsidDel="00000000">
              <w:rPr>
                <w:rtl w:val="0"/>
              </w:rPr>
              <w:t xml:space="preserve">2) plānoto reorganizācijas veidu;</w:t>
            </w:r>
            <w:r w:rsidR="00000000" w:rsidRPr="00000000" w:rsidDel="00000000">
              <w:rPr>
                <w:rtl w:val="0"/>
              </w:rPr>
              <w:t xml:space="preserve">3) iegūstošās sabiedrības kapitāla daļu turētāju;</w:t>
            </w:r>
            <w:r w:rsidR="00000000" w:rsidRPr="00000000" w:rsidDel="00000000">
              <w:rPr>
                <w:rtl w:val="0"/>
              </w:rPr>
              <w:t xml:space="preserve">4) iegūstošās sabiedrības vispārējo stratēģisko mērķi;</w:t>
            </w:r>
            <w:r w:rsidR="00000000" w:rsidRPr="00000000" w:rsidDel="00000000">
              <w:rPr>
                <w:rtl w:val="0"/>
              </w:rPr>
              <w:t xml:space="preserve">6) citus būtiskus reorganizācijas noteikumus, tai skaitā, ja nepieciešams, īpašas reorganizācijas procesā veicamās darbības un to veikšanas termiņus.</w:t>
            </w:r>
            <w:r w:rsidR="00000000" w:rsidRPr="00000000" w:rsidDel="00000000">
              <w:rPr>
                <w:rtl w:val="0"/>
              </w:rPr>
              <w:t xml:space="preserve">(3) Reorganizācijas process, kurā kāda no apvienošanas procesā iesaistītajām sabiedrībām vai iegūstošā sabiedrība ir jau esoša citai publiskai personai piederoša kapitālsabiedrība, publiski privātā vai privātā kapitālsabiedrība, noteikta šā likuma I sadaļā."</w:t>
            </w:r>
            <w:r w:rsidR="00000000" w:rsidRPr="00000000" w:rsidDel="00000000">
              <w:rPr>
                <w:rtl w:val="0"/>
              </w:rPr>
              <w:t xml:space="preserve">(4) Publiskas personas kapitālsabiedrību reorganizācijas procesā iesaistītās publiskas personas kapitālsabiedrības negatavo reorganizācijas prospektu un revidents nepārbauda līgumu par reorganizāciju.</w:t>
            </w:r>
            <w:r w:rsidR="00000000" w:rsidRPr="00000000" w:rsidDel="00000000">
              <w:rPr>
                <w:rtl w:val="0"/>
              </w:rPr>
              <w:t xml:space="preserve">(5) Publiskas personas kapitālsabiedrību reorganizācijas ceļā var pārveidot tikai par kapitālsabiedrību."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131.pants. Reorganizācijas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reorganizācijas procesā piedalās divas vai vairākas jau pastāvošas publiskas personas kapitālsabiedrības, tās, ievērojot Komerclikuma prasības un augstākās lēmējinstitūcijas lēmumā ietvertos noteikumus, slēdz reorganizācijas līgumu (turpmāk arī —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Reorganizācijas līgumu sastāda atbilstoši Komerclikuma prasībām, ievērojot,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papildus norāda ziņas par publiskas personas augstākās lēmējinstitūcijas lēmumu par reorganizācijas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reorganizācijas procesā tiek dibinātā jauna sabiedrība, — iegūstošās sabiedrības firmu un juridisko adresi, kā arī attiecīgā dalībnieka - publiskas personas kapitāla daļu 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tiesības, kuras iegūstošā sabiedrība piešķir pievienojamās, sadalāmās vai pārveidojamās sabiedrības pārraudzības institūciju un izpildinstitūciju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kapitālsabiedrībā ir personāla akcijas, norāda termiņu un kārtību, kurā reorganizējamā kapitālsabiedrība veic personāla akciju atpirkšanu par to nominālvērtības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reorganizācijas procesa rezultātā visu reorganizācijas procesā iesaistīto sabiedrību saglabāto un jaunizlaisto daļu (akciju) nominālvērtības summa nav mazāka par šo sabiedrību kapitāla daļu (akciju) nominālvērtības summu pirms reorganizācijas.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Publiskas personas kapitālsabiedrības reorganizācijas līgumā nedrīkst paredzēt: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Papildus izmaksas, atlīdzību, īpašas tiesības vai citus labumus personāla akciju īpašniekiem, personāla akciju daļu apmaiņu pret iegūstošās kapitālsabiedrības daļām (akcijām);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Reorganizācijas atliekošos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Tādu reorganizējamo kapitālsabiedrību valdes un padomes locekļu pilnvaru termiņu iegūstošajā kapitālsabiedrībā, kurš pārsniedz šo amatpersonu pilnvaru atlikušo termiņu reorganizējamajā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Reorganizācijas līgums un augstākās lēmējinstitūcijas lēmums par reorganizācijas procesa uzsākšanu publiskojams katras kapitālsabiedrības tīmekļa 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panta otrās daļas 5. punktu. Iebilduma pamatojumu skatīt iebildumā par likumprojekta 61.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panta otrās daļas 5.punkts.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131.</w:t>
            </w:r>
            <w:r w:rsidR="00000000" w:rsidRPr="00000000" w:rsidDel="00000000">
              <w:rPr>
                <w:rtl w:val="0"/>
              </w:rPr>
              <w:t xml:space="preserve"> </w:t>
            </w:r>
            <w:r w:rsidR="00000000" w:rsidRPr="00000000" w:rsidDel="00000000">
              <w:rPr>
                <w:b w:val="1"/>
                <w:rtl w:val="0"/>
              </w:rPr>
              <w:t xml:space="preserve">pants. Reorganizācijas līgums</w:t>
            </w:r>
            <w:r w:rsidR="00000000" w:rsidRPr="00000000" w:rsidDel="00000000">
              <w:rPr>
                <w:rtl w:val="0"/>
              </w:rPr>
              <w:t xml:space="preserve">(1) Ja reorganizācijas procesā piedalās divas vai vairākas jau pastāvošas publiskas personas kapitālsabiedrības, tās, ievērojot Komerclikuma prasības un augstākās lēmējinstitūcijas lēmumā ietvertos noteikumus, slēdz reorganizācijas līgumu (turpmāk arī — līgums).</w:t>
            </w:r>
            <w:r w:rsidR="00000000" w:rsidRPr="00000000" w:rsidDel="00000000">
              <w:rPr>
                <w:rtl w:val="0"/>
              </w:rPr>
              <w:t xml:space="preserve">(2) Reorganizācijas līgumu sastāda atbilstoši Komerclikuma prasībām, ievērojot, ka:</w:t>
            </w:r>
            <w:r w:rsidR="00000000" w:rsidRPr="00000000" w:rsidDel="00000000">
              <w:rPr>
                <w:rtl w:val="0"/>
              </w:rPr>
              <w:t xml:space="preserve">1) papildus norāda ziņas par publiskas personas augstākās lēmējinstitūcijas lēmumu par reorganizācijas uzsākšanu;</w:t>
            </w:r>
            <w:r w:rsidR="00000000" w:rsidRPr="00000000" w:rsidDel="00000000">
              <w:rPr>
                <w:rtl w:val="0"/>
              </w:rPr>
              <w:t xml:space="preserve">2) ja reorganizācijas procesā tiek dibinātā jauna sabiedrība, — iegūstošās sabiedrības firmu un juridisko adresi, kā arī attiecīgā dalībnieka - publiskas personas kapitāla daļu turētāju;</w:t>
            </w:r>
            <w:r w:rsidR="00000000" w:rsidRPr="00000000" w:rsidDel="00000000">
              <w:rPr>
                <w:rtl w:val="0"/>
              </w:rPr>
              <w:t xml:space="preserve">3) tiesības, kuras iegūstošā sabiedrība piešķir pievienojamās, sadalāmās vai pārveidojamās sabiedrības padomes un valdes locekļiem;</w:t>
            </w:r>
            <w:r w:rsidR="00000000" w:rsidRPr="00000000" w:rsidDel="00000000">
              <w:rPr>
                <w:rtl w:val="0"/>
              </w:rPr>
              <w:t xml:space="preserve">4) ja kapitālsabiedrībā ir personāla akcijas, norāda termiņu un kārtību, kurā reorganizējamā kapitālsabiedrība veic personāla akciju atpirkšanu par to nominālvērtības summu;</w:t>
            </w:r>
            <w:r w:rsidR="00000000" w:rsidRPr="00000000" w:rsidDel="00000000">
              <w:rPr>
                <w:rtl w:val="0"/>
              </w:rPr>
              <w:t xml:space="preserve">(3) Publiskas personas kapitālsabiedrības reorganizācijas līgumā nedrīkst paredzēt:</w:t>
            </w:r>
            <w:r w:rsidR="00000000" w:rsidRPr="00000000" w:rsidDel="00000000">
              <w:rPr>
                <w:rtl w:val="0"/>
              </w:rPr>
              <w:t xml:space="preserve">1) papildus izmaksas, atlīdzību, īpašas tiesības vai citus labumus personāla akciju īpašniekiem, personāla akciju daļu apmaiņu pret iegūstošās kapitālsabiedrības daļām (akcijām);</w:t>
            </w:r>
            <w:r w:rsidR="00000000" w:rsidRPr="00000000" w:rsidDel="00000000">
              <w:rPr>
                <w:rtl w:val="0"/>
              </w:rPr>
              <w:t xml:space="preserve">2) reorganizācijas atliekošos nosacījumus;</w:t>
            </w:r>
            <w:r w:rsidR="00000000" w:rsidRPr="00000000" w:rsidDel="00000000">
              <w:rPr>
                <w:rtl w:val="0"/>
              </w:rPr>
              <w:t xml:space="preserve">3) tādu reorganizējamo kapitālsabiedrību valdes un padomes locekļu pilnvaru termiņu iegūstošajā kapitālsabiedrībā, kurš pārsniedz šo amatpersonu pilnvaru atlikušo termiņu reorganizējamajā kapitālsabiedrībā.</w:t>
            </w:r>
            <w:r w:rsidR="00000000" w:rsidRPr="00000000" w:rsidDel="00000000">
              <w:rPr>
                <w:rtl w:val="0"/>
              </w:rPr>
              <w:t xml:space="preserve">(4) Reorganizācijas līgums un augstākās lēmējinstitūcijas lēmums par reorganizācijas procesa uzsākšanu publiskojams katras kapitālsabiedrības mājaslapā internetā."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131.pants. Reorganizācijas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reorganizācijas procesā piedalās divas vai vairākas jau pastāvošas publiskas personas kapitālsabiedrības, tās, ievērojot Komerclikuma prasības un augstākās lēmējinstitūcijas lēmumā ietvertos noteikumus, slēdz reorganizācijas līgumu (turpmāk arī —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Reorganizācijas līgumu sastāda atbilstoši Komerclikuma prasībām, ievērojot,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papildus norāda ziņas par publiskas personas augstākās lēmējinstitūcijas lēmumu par reorganizācijas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reorganizācijas procesā tiek dibinātā jauna sabiedrība, — iegūstošās sabiedrības firmu un juridisko adresi, kā arī attiecīgā dalībnieka - publiskas personas kapitāla daļu 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tiesības, kuras iegūstošā sabiedrība piešķir pievienojamās, sadalāmās vai pārveidojamās sabiedrības pārraudzības institūciju un izpildinstitūciju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kapitālsabiedrībā ir personāla akcijas, norāda termiņu un kārtību, kurā reorganizējamā kapitālsabiedrība veic personāla akciju atpirkšanu par to nominālvērtības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reorganizācijas procesa rezultātā visu reorganizācijas procesā iesaistīto sabiedrību saglabāto un jaunizlaisto daļu (akciju) nominālvērtības summa nav mazāka par šo sabiedrību kapitāla daļu (akciju) nominālvērtības summu pirms reorganizācijas.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Publiskas personas kapitālsabiedrības reorganizācijas līgumā nedrīkst paredzēt: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Papildus izmaksas, atlīdzību, īpašas tiesības vai citus labumus personāla akciju īpašniekiem, personāla akciju daļu apmaiņu pret iegūstošās kapitālsabiedrības daļām (akcijām);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Reorganizācijas atliekošos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Tādu reorganizējamo kapitālsabiedrību valdes un padomes locekļu pilnvaru termiņu iegūstošajā kapitālsabiedrībā, kurš pārsniedz šo amatpersonu pilnvaru atlikušo termiņu reorganizējamajā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Reorganizācijas līgums un augstākās lēmējinstitūcijas lēmums par reorganizācijas procesa uzsākšanu publiskojams katras kapitālsabiedrības tīmekļa 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 Svītrot panta otrās daļas 5. punktu. Iebilduma pamatojumu skatīt iebildumā par likumprojekta 61.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panta otrās daļas 5.punkts.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131.</w:t>
            </w:r>
            <w:r w:rsidR="00000000" w:rsidRPr="00000000" w:rsidDel="00000000">
              <w:rPr>
                <w:rtl w:val="0"/>
              </w:rPr>
              <w:t xml:space="preserve"> </w:t>
            </w:r>
            <w:r w:rsidR="00000000" w:rsidRPr="00000000" w:rsidDel="00000000">
              <w:rPr>
                <w:b w:val="1"/>
                <w:rtl w:val="0"/>
              </w:rPr>
              <w:t xml:space="preserve">pants. Reorganizācijas līgums</w:t>
            </w:r>
            <w:r w:rsidR="00000000" w:rsidRPr="00000000" w:rsidDel="00000000">
              <w:rPr>
                <w:rtl w:val="0"/>
              </w:rPr>
              <w:t xml:space="preserve">(1) Ja reorganizācijas procesā piedalās divas vai vairākas jau pastāvošas publiskas personas kapitālsabiedrības, tās, ievērojot Komerclikuma prasības un augstākās lēmējinstitūcijas lēmumā ietvertos noteikumus, slēdz reorganizācijas līgumu (turpmāk arī — līgums).</w:t>
            </w:r>
            <w:r w:rsidR="00000000" w:rsidRPr="00000000" w:rsidDel="00000000">
              <w:rPr>
                <w:rtl w:val="0"/>
              </w:rPr>
              <w:t xml:space="preserve">(2) Reorganizācijas līgumu sastāda atbilstoši Komerclikuma prasībām, ievērojot, ka:</w:t>
            </w:r>
            <w:r w:rsidR="00000000" w:rsidRPr="00000000" w:rsidDel="00000000">
              <w:rPr>
                <w:rtl w:val="0"/>
              </w:rPr>
              <w:t xml:space="preserve">1) papildus norāda ziņas par publiskas personas augstākās lēmējinstitūcijas lēmumu par reorganizācijas uzsākšanu;</w:t>
            </w:r>
            <w:r w:rsidR="00000000" w:rsidRPr="00000000" w:rsidDel="00000000">
              <w:rPr>
                <w:rtl w:val="0"/>
              </w:rPr>
              <w:t xml:space="preserve">2) ja reorganizācijas procesā tiek dibinātā jauna sabiedrība, — iegūstošās sabiedrības firmu un juridisko adresi, kā arī attiecīgā dalībnieka - publiskas personas kapitāla daļu turētāju;</w:t>
            </w:r>
            <w:r w:rsidR="00000000" w:rsidRPr="00000000" w:rsidDel="00000000">
              <w:rPr>
                <w:rtl w:val="0"/>
              </w:rPr>
              <w:t xml:space="preserve">3) tiesības, kuras iegūstošā sabiedrība piešķir pievienojamās, sadalāmās vai pārveidojamās sabiedrības padomes un valdes locekļiem;</w:t>
            </w:r>
            <w:r w:rsidR="00000000" w:rsidRPr="00000000" w:rsidDel="00000000">
              <w:rPr>
                <w:rtl w:val="0"/>
              </w:rPr>
              <w:t xml:space="preserve">4) ja kapitālsabiedrībā ir personāla akcijas, norāda termiņu un kārtību, kurā reorganizējamā kapitālsabiedrība veic personāla akciju atpirkšanu par to nominālvērtības summu;</w:t>
            </w:r>
            <w:r w:rsidR="00000000" w:rsidRPr="00000000" w:rsidDel="00000000">
              <w:rPr>
                <w:rtl w:val="0"/>
              </w:rPr>
              <w:t xml:space="preserve">(3) Publiskas personas kapitālsabiedrības reorganizācijas līgumā nedrīkst paredzēt:</w:t>
            </w:r>
            <w:r w:rsidR="00000000" w:rsidRPr="00000000" w:rsidDel="00000000">
              <w:rPr>
                <w:rtl w:val="0"/>
              </w:rPr>
              <w:t xml:space="preserve">1) papildus izmaksas, atlīdzību, īpašas tiesības vai citus labumus personāla akciju īpašniekiem, personāla akciju daļu apmaiņu pret iegūstošās kapitālsabiedrības daļām (akcijām);</w:t>
            </w:r>
            <w:r w:rsidR="00000000" w:rsidRPr="00000000" w:rsidDel="00000000">
              <w:rPr>
                <w:rtl w:val="0"/>
              </w:rPr>
              <w:t xml:space="preserve">2) reorganizācijas atliekošos nosacījumus;</w:t>
            </w:r>
            <w:r w:rsidR="00000000" w:rsidRPr="00000000" w:rsidDel="00000000">
              <w:rPr>
                <w:rtl w:val="0"/>
              </w:rPr>
              <w:t xml:space="preserve">3) tādu reorganizējamo kapitālsabiedrību valdes un padomes locekļu pilnvaru termiņu iegūstošajā kapitālsabiedrībā, kurš pārsniedz šo amatpersonu pilnvaru atlikušo termiņu reorganizējamajā kapitālsabiedrībā.</w:t>
            </w:r>
            <w:r w:rsidR="00000000" w:rsidRPr="00000000" w:rsidDel="00000000">
              <w:rPr>
                <w:rtl w:val="0"/>
              </w:rPr>
              <w:t xml:space="preserve">(4) Reorganizācijas līgums un augstākās lēmējinstitūcijas lēmums par reorganizācijas procesa uzsākšanu publiskojams katras kapitālsabiedrības mājaslapā internetā."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135. pantu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 Vēršam uzmanību, ka publisku personu kapitālsabiedrību praksē reorganizācijas līguma projekts dalībnieku sapulcē tiek izskatīts arī pirms iesniegšanas komercreģistra iestādē izsludināšanai gadījumam, ja dalībnieku sapulcei būs kādi precizējumi, lai atkārtoti nav jāveic līguma projekta izsludināšana. Tāpēc spēkā esošā likuma 131. panta pirmajā daļā tika iekļauts noteikums, ka reorganizācijas līguma projektu saskaņo dalībnieku sapulce. Savukārt pēc tam, kad pagājis likumā noteiktais termiņš, pēc līguma projekta izsludināšanas dalībnieku sapulce pieņem lēmumu par reorganizāciju un līguma slēgšanu. Minēto kārtību būtu nepieciešams saglabāt arī grozījumos.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spēkā esošā 131.panta redakcija paredzēja reorganizācijas līguma projekta saskaņošanu dalībnieku sapulcē tādēļ, ka Komerclikuma redakcija, kas bija spēkā līdz 31.05.2023. neregulēja situācijas, kad nepieciešams veikt precizējumus reorganizācijas līgumā.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01.06.2023. ir spēkā Komerclikuma 338.panta redakcija, kuras piektajā daļā tieši norādīts “(4) Katra reorganizācijas procesā iesaistītā sabiedrība iesniedz komercreģistra iestādei pieteikumu par reorganizācijas uzsākšanu, pievienojot līgumu vai līguma projektu. Ja līdz dalībnieku (akcionāru) sapulcei (turpmāk šīs daļas ietvaros — dalībnieku sapulce) par lēmuma par reorganizāciju pieņemšanu līgumā vai līguma projektā tiek izdarīti grozījumi, līgums vai līguma projekts atkārtoti nav jāizsludina.”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minēto, lai novērstu nepieciešamību sasaukt dalībnieku sapulci līguma nosacījumu sākotnējai saskaņošanai un otru dalībnieku sapulci – lēmuma pieņemšanai par reorganizācijas līguma apstiprināšanu, Kapitālsabiedrību pārvaldības likuma 131.panta pirmajā daļā vairs netiek ietverta norāde, ka reorganizācijas līgums saskaņojams dalībnieku sapulcē, norādot 135.pantā, ka līguma projektu izskata dalībnieku sapulce. Ņemot vērā, ka dalībnieku sapulci notur ne agrāk par mēnesi pēc reorganizācijas līguma izsludināšanas, laiks, kas paredzēts kapitāla daļu turētājam un padomei līguma nosacījumu izvērtēšanai uzskatāms par pietiekamu.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dalībnieku sapulce veic tajā precizējums vai grozījumus,  būs piemērojama Komerclikuma 338.panta piektā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135., 136. un 137. pantu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"135. pants. Lēmums par reorganizāciju.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Līguma projektu izskata un lēmumu par publiskas personas kapitālsabiedrības reorganizāciju pieņem dalībnieku (akcionāru) sapulce. Ar lēmumu par reorganizāciju tiek apstiprināts reorganizācijas līgums vai līguma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sakarā ar reorganizāciju izdarāmi kapitālsabiedrības statūtu grozījumi, dalībnieku (akcionāru) sapulce lēmumu par to pieņem vienlaikus ar lēmumu par reorganizāciju.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Lēmumā par reorganizāciju norāda ziņas par publiskas personas augstākās lēmējinstitūcijas lēmumu par reorganizācijas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Publiskas personas kapitālsabiedrība dalībnieku (akcionāru) sapulci notur ne agrāk kā mēnesi pēc tam, kad notikusi reorganizācijas līguma projekta izsludināšana."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publisku personu kapitālsabiedrību praksē reorganizācijas līguma projekts dalībnieku sapulcē tiek izskatīts arī pirms iesniegšanas komercreģistra iestādē izsludināšanai gadījumam, ja dalībnieku sapulcei būs kādi precizējumi, lai atkārtoti nav jāveic līguma projekta izsludināšana. Tāpēc spēkā esošā likuma 131. panta pirmajā daļā tika iekļauts noteikums, ka reorganizācijas līguma projektu saskaņo dalībnieku sapulce. Savukārt pēc tam, kad pagājis likumā noteiktais termiņš, pēc līguma projekta izsludināšanas dalībnieku sapulce pieņem lēmumu par reorganizāciju un līguma slēgšanu. Minēto kārtību būtu nepieciešams saglabāt arī grozījumos.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spēkā esošā 131.panta redakcija paredzēja reorganizācijas līguma projekta saskaņošanu dalībnieku sapulcē tādēļ, ka Komerclikuma redakcija, kas bija spēkā līdz 31.05.2023. neregulēja situācijas, kad nepieciešams veikt precizējumus reorganizācijas līgumā.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01.06.2023. ir spēkā Komerclikuma 338.panta redakcija, kuras piektajā daļā tieši norādīts “(4) Katra reorganizācijas procesā iesaistītā sabiedrība iesniedz komercreģistra iestādei pieteikumu par reorganizācijas uzsākšanu, pievienojot līgumu vai līguma projektu. Ja līdz dalībnieku (akcionāru) sapulcei (turpmāk šīs daļas ietvaros — dalībnieku sapulce) par lēmuma par reorganizāciju pieņemšanu līgumā vai līguma projektā tiek izdarīti grozījumi, līgums vai līguma projekts atkārtoti nav jāizsludina.”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minēto, lai novērstu nepieciešamību sasaukt dalībnieku sapulci līguma nosacījumu sākotnējai saskaņošanai un otru dalībnieku sapulci – lēmuma pieņemšanai par reorganizācijas līguma apstiprināšanu, Kapitālsabiedrību pārvaldības likuma 131.panta pirmajā daļā vairs netiek ietverta norāde, ka reorganizācijas līgums saskaņojams dalībnieku sapulcē, norādot 135.pantā, ka līguma projektu izskata dalībnieku sapulce. Ņemot vērā, ka dalībnieku sapulci notur ne agrāk par mēnesi pēc reorganizācijas līguma izsludināšanas, laiks, kas paredzēts kapitāla daļu turētājam un padomei līguma nosacījumu izvērtēšanai uzskatāms par pietiekamu.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dalībnieku sapulce veic tajā precizējums vai grozījumus,  būs piemērojama Komerclikuma 338.panta piektā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"135. pants. Lēmums par reorganizāciju.</w:t>
            </w:r>
            <w:r w:rsidR="00000000" w:rsidRPr="00000000" w:rsidDel="00000000">
              <w:rPr>
                <w:rtl w:val="0"/>
              </w:rPr>
              <w:t xml:space="preserve">(1) Līguma projektu izskata un lēmumu par publiskas personas kapitālsabiedrības reorganizāciju pieņem dalībnieku (akcionāru) sapulce. Ar lēmumu par reorganizāciju tiek apstiprināts reorganizācijas līgums vai līguma projekts.</w:t>
            </w:r>
            <w:r w:rsidR="00000000" w:rsidRPr="00000000" w:rsidDel="00000000">
              <w:rPr>
                <w:rtl w:val="0"/>
              </w:rPr>
              <w:t xml:space="preserve">(2) Publiskas personas kapitālsabiedrība dalībnieku (akcionāru) sapulci notur ne agrāk kā mēnesi pēc tam, kad notikusi reorganizācijas līguma projekta izsludināšana.</w:t>
            </w:r>
            <w:r w:rsidR="00000000" w:rsidRPr="00000000" w:rsidDel="00000000">
              <w:rPr>
                <w:rtl w:val="0"/>
              </w:rPr>
              <w:t xml:space="preserve">(3) Lēmumā par reorganizāciju norāda ziņas par publiskas personas augstākās lēmējinstitūcijas lēmumu par reorganizācijas uzsākšanu.</w:t>
            </w:r>
            <w:r w:rsidR="00000000" w:rsidRPr="00000000" w:rsidDel="00000000">
              <w:rPr>
                <w:rtl w:val="0"/>
              </w:rPr>
              <w:t xml:space="preserve">(4) Ja sakarā ar reorganizāciju izdarāmi kapitālsabiedrības statūtu grozījumi, dalībnieku (akcionāru) sapulce lēmumu par to pieņem vienlaikus ar lēmumu par reorganizāciju.</w:t>
            </w:r>
            <w:r w:rsidR="00000000" w:rsidRPr="00000000" w:rsidDel="00000000">
              <w:rPr>
                <w:b w:val="1"/>
                <w:rtl w:val="0"/>
              </w:rPr>
              <w:t xml:space="preserve">136. pants. Lēmuma par reorganizāciju apstrīdēšana</w:t>
            </w:r>
            <w:r w:rsidR="00000000" w:rsidRPr="00000000" w:rsidDel="00000000">
              <w:rPr>
                <w:rtl w:val="0"/>
              </w:rPr>
              <w:t xml:space="preserve">(1) Lēmumu par publiskas personas kapitālsabiedrības reorganizāciju tiesā var apstrīdēt tikai attiecīgās publiskās personas augstākā lēmējinstitūcija, ja attiecīgais lēmums par publiskas personas kapitālsabiedrības reorganizāciju pieņemts, pārkāpjot likumu, kapitālsabiedrības statūtus vai neievērojot augstākās lēmējinstitūcijas lēmumā par reorganizācijas uzsākšanu ietvertos noteikumus.</w:t>
            </w:r>
            <w:r w:rsidR="00000000" w:rsidRPr="00000000" w:rsidDel="00000000">
              <w:rPr>
                <w:rtl w:val="0"/>
              </w:rPr>
              <w:t xml:space="preserve">(2) Prasības celšanas termiņš ir viens mēnesis no lēmuma par reorganizāciju pieņemšanas dienas.</w:t>
            </w:r>
            <w:r w:rsidR="00000000" w:rsidRPr="00000000" w:rsidDel="00000000">
              <w:rPr>
                <w:b w:val="1"/>
                <w:rtl w:val="0"/>
              </w:rPr>
              <w:t xml:space="preserve">137. pants. Pieteikums komercreģistra iestādei</w:t>
            </w:r>
            <w:r w:rsidR="00000000" w:rsidRPr="00000000" w:rsidDel="00000000">
              <w:rPr>
                <w:rtl w:val="0"/>
              </w:rPr>
              <w:t xml:space="preserve">(1) Katra reorganizācijas procesā iesaistītā kapitālsabiedrība ne agrāk kā vienu mēnesi no lēmuma par reorganizāciju pieņemšanas dienas iesniedz komercreģistra iestādei pieteikumu ieraksta par reorganizāciju izdarīšanai komercreģistrā.</w:t>
            </w:r>
            <w:r w:rsidR="00000000" w:rsidRPr="00000000" w:rsidDel="00000000">
              <w:rPr>
                <w:rtl w:val="0"/>
              </w:rPr>
              <w:t xml:space="preserve">(2) Pieteikumam pievieno:</w:t>
            </w:r>
            <w:r w:rsidR="00000000" w:rsidRPr="00000000" w:rsidDel="00000000">
              <w:rPr>
                <w:rtl w:val="0"/>
              </w:rPr>
              <w:t xml:space="preserve">1) dalībnieku (akcionāru) sapulces protokola izrakstu par reorganizācijas līguma apstiprināšanu un reorganizācijas līgumu vai dalībnieku (akcionāru) sapulces lēmumu, kurā atspoguļoti reorganizācijas noteikumi (kapitālsabiedrības sadalīšanas vai pārveidošanas gadījumā);</w:t>
            </w:r>
            <w:r w:rsidR="00000000" w:rsidRPr="00000000" w:rsidDel="00000000">
              <w:rPr>
                <w:rtl w:val="0"/>
              </w:rPr>
              <w:t xml:space="preserve">2) likumā noteiktajos gadījumos — reorganizācijas atļauju;</w:t>
            </w:r>
            <w:r w:rsidR="00000000" w:rsidRPr="00000000" w:rsidDel="00000000">
              <w:rPr>
                <w:rtl w:val="0"/>
              </w:rPr>
              <w:t xml:space="preserve">3) pievienojamās vai sašķelšanas ceļā sadalāmās sabiedrības reorganizācijas slēguma finanšu pārskatu;</w:t>
            </w:r>
            <w:r w:rsidR="00000000" w:rsidRPr="00000000" w:rsidDel="00000000">
              <w:rPr>
                <w:rtl w:val="0"/>
              </w:rPr>
              <w:t xml:space="preserve">4) attiecīgās reorganizācijas procesā iesaistītās kapitālsabiedrības dalībnieku (akcionāru) reģistra nodalījumu (ja reorganizācijas rezultātā tiek veiktas izmaiņas dalībnieku (akcionāru) reģistrā);</w:t>
            </w:r>
            <w:r w:rsidR="00000000" w:rsidRPr="00000000" w:rsidDel="00000000">
              <w:rPr>
                <w:rtl w:val="0"/>
              </w:rPr>
              <w:t xml:space="preserve">5) attiecīgās reorganizācijas procesā iesaistītās kapitālsabiedrības statūtu jauno redakciju (ja reorganizācijas rezultātā tiek izveidota jauna kapitālsabiedrība vai reorganizācija skar sabiedrības statūtu noteikumus);</w:t>
            </w:r>
            <w:r w:rsidR="00000000" w:rsidRPr="00000000" w:rsidDel="00000000">
              <w:rPr>
                <w:rtl w:val="0"/>
              </w:rPr>
              <w:t xml:space="preserve">6) pieteikumu izmaiņām attiecīgās reorganizācijas procesā iesaistītās kapitālsabiedrības valdes un padomes sastāvā,</w:t>
            </w:r>
            <w:r w:rsidR="00000000" w:rsidRPr="00000000" w:rsidDel="00000000">
              <w:rPr>
                <w:rtl w:val="0"/>
              </w:rPr>
              <w:t xml:space="preserve">7) Komerclikuma 351. pantā noteikto paziņojumu kreditoriem, kurā tie uzaicināmi pieteikt savus prasījumus.</w:t>
            </w:r>
            <w:r w:rsidR="00000000" w:rsidRPr="00000000" w:rsidDel="00000000">
              <w:rPr>
                <w:rtl w:val="0"/>
              </w:rPr>
              <w:t xml:space="preserve">(3) Pieteikumā sabiedrība apliecina, ka lēmums par reorganizāciju nav apstrīdēts tiesā vai attiecīgā prasība nav apmierināta."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"135. pants. Lēmums par reorganizāciju.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Līguma projektu izskata un lēmumu par publiskas personas kapitālsabiedrības reorganizāciju pieņem dalībnieku (akcionāru) sapulce. Ar lēmumu par reorganizāciju tiek apstiprināts reorganizācijas līgums vai līguma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sakarā ar reorganizāciju izdarāmi kapitālsabiedrības statūtu grozījumi, dalībnieku (akcionāru) sapulce lēmumu par to pieņem vienlaikus ar lēmumu par reorganizāciju.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Lēmumā par reorganizāciju norāda ziņas par publiskas personas augstākās lēmējinstitūcijas lēmumu par reorganizācijas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Publiskas personas kapitālsabiedrība dalībnieku (akcionāru) sapulci notur ne agrāk kā mēnesi pēc tam, kad notikusi reorganizācijas līguma projekta izsludināšana."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Komerclikuma 344. panta otrā daļa noteic, ka akciju sabiedrība sapulci notur ne agrāk kā mēnesi, bet sabiedrība ar ierobežotu atbildību - ne agrāk kā divas nedēļas pēc tam, kad ir izsludināts reorganizācijas līgums vai līguma projekts. Ņemot vērā minēto, aicinām izvērtēt, vai divu nedēļu termiņš nebūtu attiecināms arī uz publiskas personas sabiedrību ar ierobežotu atbildību. Vēršam uzmanību, ka Pārvaldības likuma 70. un 73. pants jau šobrīd paredz dalībnieku sapulces sasaukšanu ne vēlāk kā divas nedēļas pirms sapulces, tāpēc Tieslietu ministrijai nav skaidrs, kāpēc attiecībā uz reorganizāciju paredzēts ilgāks dalībnieku sapulces sasaukšanas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Komerclikuma 344.panta otrajā daļā norādītais termiņš attiecībā uz reorganizācijas līguma apstiprināšanu sabiedrībām ar ieroebežotu atbildību (turpmāk - SIA) ir īsāks par termiņu, kas noteikts akciju sabiedrībām (turpmāk - AS), tādēļ, ka SIA un AS ir ļoti atšķirīgas kapitālsabiedrību pārvaldes formas, kur SIA tradicionāli ir daudz mazāks pamatkapitāls un ir nemainīgs, valdei zināms dalībnieku sastāvs, bet akciju sabiedrībās var būt gan reģistrētas akcijas (uzskaitīta akcionāru reģistrā), gan dematerializēta akcija (publiskās AS akcija, kas iegrāmatota centrālajā vērtspapīru depozitārijā). Pie tam, tiek paredzēts, ka SIA var izvēlēties, vai veidot padomi, bet akciju sabiedrībās padome ir obligāti veidojama un tās pienākums ir iepriekš izskatīt visus jautājumus, kas ir akcionāru sapulces kompetencē vai kas pēc valdes vai padomes locekļu ierosinājuma ir ieteikti apspriešanai sapulcē, un sniegt par tiem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norādīto, atbilstoši Komerclikuma regulējumam akciju sabiedrībās, atšķirīgās dalībnieku un pārvaldes struktūras dēļ, tiek ar likumu garantēts ilgāks laiks reorganizācijas līguma izskatīšanai un saskaņošanai dalībnieku starpā, akciju sabiedrībās paredzot šo termiņu pat garāku, nekā termiņu, kas paredzēts kārtējās akcionāru sapulces sasaukšanai.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Kapitālsabiedrību pārvaldības likuma 73. (attiecībā uz SIA) un 101. pants (attiecībā uz akciju sabiedrībām) paredz dalībnieku (akcionāru) sapulces sasaukšanu ne vēlāk kā divas nedēļas pirms sapulces, lai gan Komerclikums nosaka atšķirīgus sapulces sasaukšanas termiņus SIA un AS. Tas norāda uz likumdevēja vēlmi veidot līdzīgu regulējumu visās publisku personu kapitālsabiedrībās, neatkarīgi no to formas. Publiskas personas kapitālsabiedrībās padome ir veidojama arī SIA, ja tā atbilst 78.panta otrajā daļā norādītajiem kritērijiem un tādā gadījumā var būt nepieciešams ilgāks laiks reorganizācijas līguma izvērtēšanai un precizēšanai, nekā Komerclikuma regulētajām SIA, kurām nav padomes.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publisku personu kapitālsabiedrību strukturālo līdzību un salīdzinoši lielo publisko aktīvu daļu, kas nodalīti to pamatkapitāla veidošanai un tiek skarti reorganizācijas procesā, lai neveidotu atšķirīgu regulējumu tikai pamatojoties uz kapitālsabiedrību reģistrēto formu, kā arī ņemot vērā, ka Komerclikums nosaka minimālo (nevis maksimālo) laiku līdz sapulces sasaukšanai, vēlams noteikt vienādu termiņu no reorganizācijas līguma izsludināšanas līdz dalībnieku (akcionāru) sapulces sasaukšanai gan publisku personu sabiedrībās ar ierobežotu atbildību, gan akciju sabiedrībās.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"135. pants. Lēmums par reorganizāciju.</w:t>
            </w:r>
            <w:r w:rsidR="00000000" w:rsidRPr="00000000" w:rsidDel="00000000">
              <w:rPr>
                <w:rtl w:val="0"/>
              </w:rPr>
              <w:t xml:space="preserve">(1) Līguma projektu izskata un lēmumu par publiskas personas kapitālsabiedrības reorganizāciju pieņem dalībnieku (akcionāru) sapulce. Ar lēmumu par reorganizāciju tiek apstiprināts reorganizācijas līgums vai līguma projekts.</w:t>
            </w:r>
            <w:r w:rsidR="00000000" w:rsidRPr="00000000" w:rsidDel="00000000">
              <w:rPr>
                <w:rtl w:val="0"/>
              </w:rPr>
              <w:t xml:space="preserve">(2) Publiskas personas kapitālsabiedrība dalībnieku (akcionāru) sapulci notur ne agrāk kā mēnesi pēc tam, kad notikusi reorganizācijas līguma projekta izsludināšana.</w:t>
            </w:r>
            <w:r w:rsidR="00000000" w:rsidRPr="00000000" w:rsidDel="00000000">
              <w:rPr>
                <w:rtl w:val="0"/>
              </w:rPr>
              <w:t xml:space="preserve">(3) Lēmumā par reorganizāciju norāda ziņas par publiskas personas augstākās lēmējinstitūcijas lēmumu par reorganizācijas uzsākšanu.</w:t>
            </w:r>
            <w:r w:rsidR="00000000" w:rsidRPr="00000000" w:rsidDel="00000000">
              <w:rPr>
                <w:rtl w:val="0"/>
              </w:rPr>
              <w:t xml:space="preserve">(4) Ja sakarā ar reorganizāciju izdarāmi kapitālsabiedrības statūtu grozījumi, dalībnieku (akcionāru) sapulce lēmumu par to pieņem vienlaikus ar lēmumu par reorganizāciju.</w:t>
            </w:r>
            <w:r w:rsidR="00000000" w:rsidRPr="00000000" w:rsidDel="00000000">
              <w:rPr>
                <w:b w:val="1"/>
                <w:rtl w:val="0"/>
              </w:rPr>
              <w:t xml:space="preserve">136. pants. Lēmuma par reorganizāciju apstrīdēšana</w:t>
            </w:r>
            <w:r w:rsidR="00000000" w:rsidRPr="00000000" w:rsidDel="00000000">
              <w:rPr>
                <w:rtl w:val="0"/>
              </w:rPr>
              <w:t xml:space="preserve">(1) Lēmumu par publiskas personas kapitālsabiedrības reorganizāciju tiesā var apstrīdēt tikai attiecīgās publiskās personas augstākā lēmējinstitūcija, ja attiecīgais lēmums par publiskas personas kapitālsabiedrības reorganizāciju pieņemts, pārkāpjot likumu, kapitālsabiedrības statūtus vai neievērojot augstākās lēmējinstitūcijas lēmumā par reorganizācijas uzsākšanu ietvertos noteikumus.</w:t>
            </w:r>
            <w:r w:rsidR="00000000" w:rsidRPr="00000000" w:rsidDel="00000000">
              <w:rPr>
                <w:rtl w:val="0"/>
              </w:rPr>
              <w:t xml:space="preserve">(2) Prasības celšanas termiņš ir viens mēnesis no lēmuma par reorganizāciju pieņemšanas dienas.</w:t>
            </w:r>
            <w:r w:rsidR="00000000" w:rsidRPr="00000000" w:rsidDel="00000000">
              <w:rPr>
                <w:b w:val="1"/>
                <w:rtl w:val="0"/>
              </w:rPr>
              <w:t xml:space="preserve">137. pants. Pieteikums komercreģistra iestādei</w:t>
            </w:r>
            <w:r w:rsidR="00000000" w:rsidRPr="00000000" w:rsidDel="00000000">
              <w:rPr>
                <w:rtl w:val="0"/>
              </w:rPr>
              <w:t xml:space="preserve">(1) Katra reorganizācijas procesā iesaistītā kapitālsabiedrība ne agrāk kā vienu mēnesi no lēmuma par reorganizāciju pieņemšanas dienas iesniedz komercreģistra iestādei pieteikumu ieraksta par reorganizāciju izdarīšanai komercreģistrā.</w:t>
            </w:r>
            <w:r w:rsidR="00000000" w:rsidRPr="00000000" w:rsidDel="00000000">
              <w:rPr>
                <w:rtl w:val="0"/>
              </w:rPr>
              <w:t xml:space="preserve">(2) Pieteikumam pievieno:</w:t>
            </w:r>
            <w:r w:rsidR="00000000" w:rsidRPr="00000000" w:rsidDel="00000000">
              <w:rPr>
                <w:rtl w:val="0"/>
              </w:rPr>
              <w:t xml:space="preserve">1) dalībnieku (akcionāru) sapulces protokola izrakstu par reorganizācijas līguma apstiprināšanu un reorganizācijas līgumu vai dalībnieku (akcionāru) sapulces lēmumu, kurā atspoguļoti reorganizācijas noteikumi (kapitālsabiedrības sadalīšanas vai pārveidošanas gadījumā);</w:t>
            </w:r>
            <w:r w:rsidR="00000000" w:rsidRPr="00000000" w:rsidDel="00000000">
              <w:rPr>
                <w:rtl w:val="0"/>
              </w:rPr>
              <w:t xml:space="preserve">2) likumā noteiktajos gadījumos — reorganizācijas atļauju;</w:t>
            </w:r>
            <w:r w:rsidR="00000000" w:rsidRPr="00000000" w:rsidDel="00000000">
              <w:rPr>
                <w:rtl w:val="0"/>
              </w:rPr>
              <w:t xml:space="preserve">3) pievienojamās vai sašķelšanas ceļā sadalāmās sabiedrības reorganizācijas slēguma finanšu pārskatu;</w:t>
            </w:r>
            <w:r w:rsidR="00000000" w:rsidRPr="00000000" w:rsidDel="00000000">
              <w:rPr>
                <w:rtl w:val="0"/>
              </w:rPr>
              <w:t xml:space="preserve">4) attiecīgās reorganizācijas procesā iesaistītās kapitālsabiedrības dalībnieku (akcionāru) reģistra nodalījumu (ja reorganizācijas rezultātā tiek veiktas izmaiņas dalībnieku (akcionāru) reģistrā);</w:t>
            </w:r>
            <w:r w:rsidR="00000000" w:rsidRPr="00000000" w:rsidDel="00000000">
              <w:rPr>
                <w:rtl w:val="0"/>
              </w:rPr>
              <w:t xml:space="preserve">5) attiecīgās reorganizācijas procesā iesaistītās kapitālsabiedrības statūtu jauno redakciju (ja reorganizācijas rezultātā tiek izveidota jauna kapitālsabiedrība vai reorganizācija skar sabiedrības statūtu noteikumus);</w:t>
            </w:r>
            <w:r w:rsidR="00000000" w:rsidRPr="00000000" w:rsidDel="00000000">
              <w:rPr>
                <w:rtl w:val="0"/>
              </w:rPr>
              <w:t xml:space="preserve">6) pieteikumu izmaiņām attiecīgās reorganizācijas procesā iesaistītās kapitālsabiedrības valdes un padomes sastāvā,</w:t>
            </w:r>
            <w:r w:rsidR="00000000" w:rsidRPr="00000000" w:rsidDel="00000000">
              <w:rPr>
                <w:rtl w:val="0"/>
              </w:rPr>
              <w:t xml:space="preserve">7) Komerclikuma 351. pantā noteikto paziņojumu kreditoriem, kurā tie uzaicināmi pieteikt savus prasījumus.</w:t>
            </w:r>
            <w:r w:rsidR="00000000" w:rsidRPr="00000000" w:rsidDel="00000000">
              <w:rPr>
                <w:rtl w:val="0"/>
              </w:rPr>
              <w:t xml:space="preserve">(3) Pieteikumā sabiedrība apliecina, ka lēmums par reorganizāciju nav apstrīdēts tiesā vai attiecīgā prasība nav apmierināta."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137. pantu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nav skaidri saprotams, kas tiek saprasts ar Pārvaldības likuma 137. panta otrās daļas 1. punktā lietoto terminu “noteikumus par reorganizāciju”. Lasot tos kopsakarā ar Pārvaldības likumu, varētu secināt, ka ar “noteikumiem par reorganizāciju” varētu būt domāti vai nu Pārvaldības likuma 126.</w:t>
            </w:r>
            <w:r w:rsidR="00000000" w:rsidRPr="00000000" w:rsidDel="00000000">
              <w:rPr>
                <w:vertAlign w:val="superscript"/>
                <w:rtl w:val="0"/>
              </w:rPr>
              <w:t xml:space="preserve">1</w:t>
            </w:r>
            <w:r w:rsidR="00000000" w:rsidRPr="00000000" w:rsidDel="00000000">
              <w:rPr>
                <w:rtl w:val="0"/>
              </w:rPr>
              <w:t xml:space="preserve"> panta otrās daļas 6. punktā minētie “citi būtiski reorganizācijas noteikumi”, kas tiek ietverti reorganizācijas līgumā, vai arī Pārvaldības likuma 131. panta pirmajā daļā minētie “augstākās lēmējinstitūcijas lēmumā ietvertie noteikumi”. Tomēr, lai novērstu neskaidrības, aicinām precizēt 137. panta otrās daļas 1. punktā lietoto terminoloģiju tā, lai būtu saprotams, kas ir noteikumi, kurus var iesniegt kā alternatīvu reorganizācijas līgumam.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Kapitālsabiedrību pārvaldības likuma 137. panta otrās daļas 1. punktā lietotais termins “noteikumi par reorganizāciju” tika saglabāti no šobrīd spēkā esošās normas redakcijas.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iebildumu saņemšanas redakcija precizēta, norādot, ka "1) dalībnieku (akcionāru) sapulces protokola izrakstu vai kapitāla daļu turētāja lēmumu par reorganizācijas līguma apstiprināšanu un reorganizācijas līgumu vai dalībnieku (akcionāru) sapulces lēmumu, kurā atspoguļoti reorganizācijas noteikumi (kapitālsabiedrības sadalīšanas vai pārveidošanas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137. pantu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spēkā esošais Pārvaldības likuma 137. panta otrās daļas 1. punkts paredzēja, ka pieteikumam pievieno “šajā likumā paredzēto lēmumu”. Likumprojekta 67. pants, ar ko izdarīti grozījumi Pārvaldības likuma 137. pantā, paredz pieteikumam pievienot “dalībnieku (akcionāru) sapulces protokola izrakstu vai kapitāla daļu turētāja lēmumu par reorganizāciju”. Norādām, ka ar grozījumiem Komerclikuma 347. pantā paredzēts, ka lēmums par reorganizāciju vairs nav jāsagatavo atsevišķa dokumenta veidā, tāpēc pieteikumam komercreģistra iestādei pievienojams tikai dalībnieku sapulces protokola izraksts, kurā atspoguļots lēmums par reorganizāciju. Līdz ar to aicinām izvērtēt, vai līdzīgs regulējums nebūtu nepieciešams arī Pārvaldības likuma 137. pantā.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redakcija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Katra reorganizācijas procesā iesaistītā kapitālsabiedrība ne agrāk kā vienu mēnesi no lēmuma par reorganizāciju pieņemšanas dienas iesniedz komercreģistra iestādei pieteikumu ieraksta par reorganizāciju izdarīšanai komercreģistrā.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Pieteikumam pievieno: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dalībnieku (akcionāru) sapulces protokola izrakstu vai kapitāla daļu turētāja lēmumu par reorganizāciju, un reorganizācijas līgumu vai noteikumus par reorganizāciju;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likumā noteiktajos gadījumos — reorganizācijas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pievienojamās vai sašķelšanas ceļā sadalāmās sabiedrības slēguma finanšu pārskatu;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attiecīgās reorganizācijas procesā iesaistītās kapitālsabiedrības dalībnieku (akcionāru) reģistra nodalījumu (ja reorganizācijas rezultātā tiek veiktas izmaiņas dalībnieku (akcionāru)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attiecīgās reorganizācijas procesā iesaistītās kapitālsabiedrības statūtu jauno redakciju (ja reorganizācijas rezultātā tiek izveidota jauna kapitālsabiedrība vai reorganizācija skar sabiedrības statūtu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pieteikumu izmaiņām attiecīgās reorganizācijas procesā iesaistītās kapitālsabiedrības valdes un padomes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Komerclikuma 351.pantā noteikto paziņojumu kreditoriem, kurā tie uzaicināmi pieteikt savus prasījumus.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Pieteikumā sabiedrība apliecina, ka lēmums par reorganizāciju nav apstrīdēts tiesā vai attiecīgā prasība nav apmierināta."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137.panta otrās daļas 3.punktā vārdus “slēguma finanšu pārskatu” ar vārdiem “reorganizācijas slēguma finanšu pārskatu”.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Komerclikuma 347. pantu “Pieteikums komercreģistra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Katra reorganizācijas procesā iesaistītā sabiedrība ne agrāk kā vienu mēnesi no lēmuma par reorganizāciju pieņemšanas dienas iesniedz komercreģistra iestādei pieteikumu ieraksta par reorganizāciju izdarīšanai komercreģistrā. Pieteikumam pievieno: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pievienojamās vai sašķelšanas ceļā sadalāmās sabiedrības </w:t>
            </w:r>
            <w:r w:rsidR="00000000" w:rsidRPr="00000000" w:rsidDel="00000000">
              <w:rPr>
                <w:u w:val="single"/>
                <w:rtl w:val="0"/>
              </w:rPr>
              <w:t xml:space="preserve">reorganizācijas slēguma finanšu pārskatu…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redakcijas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G sadaļas XXII nodaļu ar 137.</w:t>
            </w:r>
            <w:r w:rsidR="00000000" w:rsidRPr="00000000" w:rsidDel="00000000">
              <w:rPr>
                <w:vertAlign w:val="superscript"/>
                <w:rtl w:val="0"/>
              </w:rPr>
              <w:t xml:space="preserve">1</w:t>
            </w:r>
            <w:r w:rsidR="00000000" w:rsidRPr="00000000" w:rsidDel="00000000">
              <w:rPr>
                <w:rtl w:val="0"/>
              </w:rPr>
              <w:t xml:space="preserve"> pantu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 Vārdu “iecelts” aizstāt ar vārdu “ievēlēts” atbilstoši likumā lietotajai terminoloģijai.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Izvērtējama iespēja paredzēt, ka valdes loceklis vienlaikus var būt iegūstošās un pievienojamās kapitālsabiedrības valdes loceklis, situācijā, ka ir nepieciešams ievēlēt pagaidu valdes locekli (piemēram, esošais valdes loceklis pats atstāj amatu vai tiek atsaukts), kas veicinātu reorganizācijas procesa norisi.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šobrīd spēkā esošajā Likuma redakcijā, gan izstrādātajā nākotnes redakcijā, tāpat kā Komerclikumā, paralēli tiek lietoti jēdzieni “iecelt” un “ievēlēt” valdes vai padomes locekli.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“iecelt” attiecināms uz situācijām, kad valdes locekli amatā ieceļ kapitāla daļu turētājs vienpersoniski, bet termins “ievēlēt”- uz situācijām, kad lēmums tiek pieņemts koleģiāli. Šāda terminu interpretācija un lietojums tiek izmantots arī citos normatīvos aktos (piemēram likumā “Saeimas kārtības rullis”).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137.</w:t>
            </w:r>
            <w:r w:rsidR="00000000" w:rsidRPr="00000000" w:rsidDel="00000000">
              <w:rPr>
                <w:vertAlign w:val="superscript"/>
                <w:rtl w:val="0"/>
              </w:rPr>
              <w:t xml:space="preserve">1</w:t>
            </w:r>
            <w:r w:rsidR="00000000" w:rsidRPr="00000000" w:rsidDel="00000000">
              <w:rPr>
                <w:rtl w:val="0"/>
              </w:rPr>
              <w:t xml:space="preserve"> pants atrodas likuma G sadaļā, kas reglamentē Publiskas personas kapitālsabiedrību reorganizāciju, lēmums par izpildinstitūcijas izveidošanu iegūstošajā sabiedrībā, vienlaikus atsaucot valdes locekli no amata reorganizējamajā kapitālsabiedrībā, bez nominācijas procesa rīkošanas tiks pieņemts ar kapitāla daļu turētāja vienpersonisku lēmumu, nevis koleģiāli, tādēļ izmantojams termins “iecelt”.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atbalstāms priekšlikums likumā noteikt, ka valdes loceklis vienlaikus var būt iegūstošās un pievienojamās kapitālsabiedrības valdes loceklis, jo šāds risinājums pārsniedz likuma "Par interešu konflikta novēršanu valsts amatpersonu darbībā" noteiktās amatu savienošanas pieļaujamās robežas. Amatu savienošanas jautājumi vērtējami individuāli katrā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XXII nodaļu ar 137.</w:t>
            </w:r>
            <w:r w:rsidR="00000000" w:rsidRPr="00000000" w:rsidDel="00000000">
              <w:rPr>
                <w:vertAlign w:val="superscript"/>
                <w:rtl w:val="0"/>
              </w:rPr>
              <w:t xml:space="preserve">1</w:t>
            </w:r>
            <w:r w:rsidR="00000000" w:rsidRPr="00000000" w:rsidDel="00000000">
              <w:rPr>
                <w:rtl w:val="0"/>
              </w:rPr>
              <w:t xml:space="preserve"> pantu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137</w:t>
            </w:r>
            <w:r w:rsidR="00000000" w:rsidRPr="00000000" w:rsidDel="00000000">
              <w:rPr>
                <w:b w:val="1"/>
                <w:vertAlign w:val="superscript"/>
                <w:rtl w:val="0"/>
              </w:rPr>
              <w:t xml:space="preserve">1</w:t>
            </w:r>
            <w:r w:rsidR="00000000" w:rsidRPr="00000000" w:rsidDel="00000000">
              <w:rPr>
                <w:b w:val="1"/>
                <w:rtl w:val="0"/>
              </w:rPr>
              <w:t xml:space="preserve">. pants. Iegūstošās sabiedrības valde un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Reorganizācijas procesā iesaistītās sadalāmās, pievienojamās vai pārveidojamās kapitālsabiedrības valdes loceklis var tikt iecelts valdes locekļa amatā iegūstošajā kapitālsabiedrībā bez nominācijas procesa rīkošanas, ja vienlaikus attiecīgais valdes loceklis tiek atsaukts no amata reorganizējamā kapitālsabiedrībā un viņa pilnvaru termiņš iegūstošajā kapitālsabiedrībā nepārsniedz atlikušo pilnvaru termiņu amatā, no kura valdes loceklis tiek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norādītajā gadījumā valdes loceklim netiek izmaksāts atsaukšanas pabalsts."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Vārdu “iecelts” aizstāt ar vārdu “ievēlēts” atbilstoši likumā lietotajai terminoloģijai.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Izvērtējama iespēja paredzēt, ka valdes loceklis vienlaikus var būt iegūstošās un pievienojamās kapitālsabiedrības valdes loceklis, situācijā, ka ir nepieciešams ievēlēt pagaidu valdes locekli (piemēram, esošais valdes loceklis pats atstāj amatu vai tiek atsaukts), kas veicinātu reorganizācijas procesa norisi.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šobrīd spēkā esošajā Likuma redakcijā, gan izstrādātajā nākotnes redakcijā, tāpat kā Komerclikumā, paralēli tiek lietoti jēdzieni “iecelt” un “ievēlēt” valdes vai padomes locekli.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“iecelt” attiecināms uz situācijām, kad valdes locekli amatā ieceļ kapitāla daļu turētājs vienpersoniski, bet termins “ievēlēt”- uz situācijām, kad lēmums tiek pieņemts koleģiāli. Šāda terminu interpretācija un lietojums tiek izmantots arī citos normatīvos aktos (piemēram likumā “Saeimas kārtības rullis”).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137.1 pants atrodas likuma G sadaļā, kas reglamentē Publiskas personas kapitālsabiedrību reorganizāciju, lēmums par izpildinstitūcijas izveidošanu iegūstošajā sabiedrībā, vienlaikus atsaucot valdes locekli no amata reorganizējamajā kapitālsabiedrībā, bez nominācijas procesa rīkošanas tiks pieņemts ar kapitāla daļu turētāja vienpersonisku lēmumu, nevis koleģiāli, tādēļ izmantojams termins “iecelt”.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atbalstāms priekšlikums likumā noteikt, ka valdes loceklis vienlaikus var būt iegūstošās un pievienojamās kapitālsabiedrības valdes loceklis, jo šāds risinājums pārsniedz likuma "Par interešu konflikta novēršanu valsts amatpersonu darbībā" noteiktās amatu savienošanas pieļaujamās robežas. Amatu savienošanas jautājumi vērtējami individuāli katrā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137</w:t>
            </w:r>
            <w:r w:rsidR="00000000" w:rsidRPr="00000000" w:rsidDel="00000000">
              <w:rPr>
                <w:b w:val="1"/>
                <w:vertAlign w:val="superscript"/>
                <w:rtl w:val="0"/>
              </w:rPr>
              <w:t xml:space="preserve">1</w:t>
            </w:r>
            <w:r w:rsidR="00000000" w:rsidRPr="00000000" w:rsidDel="00000000">
              <w:rPr>
                <w:b w:val="1"/>
                <w:rtl w:val="0"/>
              </w:rPr>
              <w:t xml:space="preserve">.</w:t>
            </w:r>
            <w:r w:rsidR="00000000" w:rsidRPr="00000000" w:rsidDel="00000000">
              <w:rPr>
                <w:rtl w:val="0"/>
              </w:rPr>
              <w:t xml:space="preserve"> </w:t>
            </w:r>
            <w:r w:rsidR="00000000" w:rsidRPr="00000000" w:rsidDel="00000000">
              <w:rPr>
                <w:b w:val="1"/>
                <w:rtl w:val="0"/>
              </w:rPr>
              <w:t xml:space="preserve">pants. Iegūstošās sabiedrības valde</w:t>
            </w:r>
            <w:r w:rsidR="00000000" w:rsidRPr="00000000" w:rsidDel="00000000">
              <w:rPr>
                <w:rtl w:val="0"/>
              </w:rPr>
              <w:t xml:space="preserve">(1) Reorganizācijas procesā iesaistītās sadalāmās, pievienojamās vai pārveidojamās kapitālsabiedrības valdes loceklis var tikt iecelts valdes locekļa amatā iegūstošajā kapitālsabiedrībā bez nominācijas procesa rīkošanas, ja vienlaikus attiecīgais valdes loceklis tiek atsaukts no amata reorganizējamā kapitālsabiedrībā un viņa pilnvaru termiņš iegūstošajā kapitālsabiedrībā nepārsniedz atlikušo pilnvaru termiņu amatā, no kura valdes loceklis tiek atsaukts.</w:t>
            </w:r>
            <w:r w:rsidR="00000000" w:rsidRPr="00000000" w:rsidDel="00000000">
              <w:rPr>
                <w:rtl w:val="0"/>
              </w:rPr>
              <w:t xml:space="preserve">(2) Šā panta pirmajā daļā norādītajā gadījumā valdes loceklim netiek izmaksāts atsaukšanas pabalsts."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137. pantu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Vārdu “iecelts” aizstāt ar vārdu “ievēlēts”, ievērojot likumā lietoto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Diskutabla ir šī norma no kolīzijas viedokļa, jo likuma normas par pilnvaru termiņu neparedz iespēju ievēlēt valdes locekli amatā uz īsāku termiņu nekā 5 gadi (izņemot pagaidu valdes locekļa amatu). Šajā gadījumā dalībnieku sapulces lēmums būs “ievēlēt amatā” un tiks noteikts īsāks termiņš.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Starpinstitūciju sanāksmē 23.05.2024. iebildums netika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137.panta jaunajā redakcijā netiek izmantots termins "iecelt" amatā, tādēļ prezumējams, ka iebildums attiecas uz 137.</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atbalstāms priekšlikums vārdu “iecelts” aizstāt ar vārdu “ievēlēts”, jo jēdziens "iecelšana amatā" tiek izmantots, pieņemot vienpersoniskus lēmumus, kā arī gadījumos, kad valdes loceklis tiek nozīmēts amatā, nerīkojot publisku kandidātu atlases procedūru (Likuma 31.panta astotās daļas 2.punktā vai 37.panta astotās daļas 2.punktā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saskatāma kolīzija saistībā ar valdes locekļa pilnvaru noteikšanu uz termiņu, kas mazāks par 5 (pieciem) gadiem, jo 137.</w:t>
            </w:r>
            <w:r w:rsidR="00000000" w:rsidRPr="00000000" w:rsidDel="00000000">
              <w:rPr>
                <w:vertAlign w:val="superscript"/>
                <w:rtl w:val="0"/>
              </w:rPr>
              <w:t xml:space="preserve">1</w:t>
            </w:r>
            <w:r w:rsidR="00000000" w:rsidRPr="00000000" w:rsidDel="00000000">
              <w:rPr>
                <w:rtl w:val="0"/>
              </w:rPr>
              <w:t xml:space="preserve"> pants attiecināms uz kapitālsabiedrību reorganizācijas procesu un valdes locekļa nozīmēšanu amatā iegūstošajā sabiedrībā, kas ir reorganizēto kapitālsabiedrību tiesību pārņēmēja. Norādītais risinājums ļauj nodrošināt kapitālsabiedrības pārvaldes institūcijas zināšanu un kompetences pārmantojamību, vienlaikus ievērojot Likumā noteikto maksimālo valdes locekļa pilnvaru termiņu.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148. pants. Dalībnieku piesaistes 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Publiskas personas kapitālsabiedrība var kļūt par privāto kapitālsabiedrību vai publiski privāto kapitālsabiedrību šādos veidos: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palielinot kapitālsabiedrības pamatkapitālu šā likuma 149.pantā norādītajā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reorganizējot kapitālsabiedrību (šā likuma 150.pants);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nododot publiskas personas kapitāla daļas bez atlīdzības citai publiskai personai (šā likuma 159. un 160.pants);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veicot pirmreizēju akciju izlaišanu fondu biržā;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veicot akciju pārdošanu gadījumos, kad kapitālsabiedrībai nav noteikts neatsavināmas publiskas kapitālsabiedrības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Pirms lēmuma par daļu (akciju) kapitāla piesaisti pieņemšanas, publiskā persona veic publiskas personas līdzdalības kapitālsabiedrībā izvērtējumu atbilstoši šā likuma 7.panta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Personāla akciju izlaišana nav uzskatāma par kapitāla piesaistes veidu šīs nodaļas izpratnē, un personāla akciju izlaišana neietekmē publiskas personas kapitālsabiedrības statusu un pārvaldības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pirmās daļas 2. punktā ir atsauce uz likuma 150. pantu, kurš ar šiem grozījumiem tiek izslēgts (likumprojekta 71.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izvērtētu ierosinātos grozījumus, priekšlikums papildināt likumprojekta anotāciju ar šādu grozījumu izdarīšanas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Dzēsta 148.panta pirmās daļas otrajā punktā norādītā atsauce uz 150.pantu.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"(3) Personāla akciju izlaišana nav uzskatāma par kapitāla piesaistes veidu šīs nodaļas izpratnē, un personāla akciju izlaišana neietekmē publiskas personas kapitālsabiedrības statusu un pārvaldības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148. pants. Dalībnieku piesaistes 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Publiskas personas kapitālsabiedrība var kļūt par privāto kapitālsabiedrību vai publiski privāto kapitālsabiedrību šādos veidos: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palielinot kapitālsabiedrības pamatkapitālu šā likuma 149.pantā norādītajā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reorganizējot kapitālsabiedrību (šā likuma 150.pants);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nododot publiskas personas kapitāla daļas bez atlīdzības citai publiskai personai (šā likuma 159. un 160.pants);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veicot pirmreizēju akciju izlaišanu fondu biržā;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veicot akciju pārdošanu gadījumos, kad kapitālsabiedrībai nav noteikts neatsavināmas publiskas kapitālsabiedrības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Pirms lēmuma par daļu (akciju) kapitāla piesaisti pieņemšanas, publiskā persona veic publiskas personas līdzdalības kapitālsabiedrībā izvērtējumu atbilstoši šā likuma 7.panta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Personāla akciju izlaišana nav uzskatāma par kapitāla piesaistes veidu šīs nodaļas izpratnē, un personāla akciju izlaišana neietekmē publiskas personas kapitālsabiedrības statusu un pārvaldības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 Panta pirmās daļas 2. punktā ir atsauce uz likuma 150. pantu, kurš ar šiem grozījumiem tiek izslēgts (likumprojekta 71. pants).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Dzēsta 148.panta pirmās daļas otrajā punktā norādītā atsauce uz 150.pantu.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"(3) Personāla akciju izlaišana nav uzskatāma par kapitāla piesaistes veidu šīs nodaļas izpratnē, un personāla akciju izlaišana neietekmē publiskas personas kapitālsabiedrības statusu un pārvaldības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148. pants. Dalībnieku piesaistes 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Publiskas personas kapitālsabiedrība var kļūt par privāto kapitālsabiedrību vai publiski privāto kapitālsabiedrību šādos veidos: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palielinot kapitālsabiedrības pamatkapitālu šā likuma 149.pantā norādītajā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reorganizējot kapitālsabiedrību (šā likuma 150.pants);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nododot publiskas personas kapitāla daļas bez atlīdzības citai publiskai personai (šā likuma 159. un 160.pants);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veicot pirmreizēju akciju izlaišanu fondu biržā;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veicot akciju pārdošanu gadījumos, kad kapitālsabiedrībai nav noteikts neatsavināmas publiskas kapitālsabiedrības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Pirms lēmuma par daļu (akciju) kapitāla piesaisti pieņemšanas, publiskā persona veic publiskas personas līdzdalības kapitālsabiedrībā izvērtējumu atbilstoši šā likuma 7.panta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Personāla akciju izlaišana nav uzskatāma par kapitāla piesaistes veidu šīs nodaļas izpratnē, un personāla akciju izlaišana neietekmē publiskas personas kapitālsabiedrības statusu un pārvaldības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Likumprojektu tiek izslēgts 150. pants, aicinām precizēt atsauces uz 150. pantu 148. panta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Dzēsta 148.panta pirmās daļas otrajā punktā norādītā atsauce uz 150.pantu.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"(3) Personāla akciju izlaišana nav uzskatāma par kapitāla piesaistes veidu šīs nodaļas izpratnē, un personāla akciju izlaišana neietekmē publiskas personas kapitālsabiedrības statusu un pārvaldības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148. pants. Dalībnieku piesaistes 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Publiskas personas kapitālsabiedrība var kļūt par privāto kapitālsabiedrību vai publiski privāto kapitālsabiedrību šādos veidos: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palielinot kapitālsabiedrības pamatkapitālu šā likuma 149.pantā norādītajā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reorganizējot kapitālsabiedrību (šā likuma 150.pants);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nododot publiskas personas kapitāla daļas bez atlīdzības citai publiskai personai (šā likuma 159. un 160.pants);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veicot pirmreizēju akciju izlaišanu fondu biržā;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veicot akciju pārdošanu gadījumos, kad kapitālsabiedrībai nav noteikts neatsavināmas publiskas kapitālsabiedrības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Pirms lēmuma par daļu (akciju) kapitāla piesaisti pieņemšanas, publiskā persona veic publiskas personas līdzdalības kapitālsabiedrībā izvērtējumu atbilstoši šā likuma 7.panta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Personāla akciju izlaišana nav uzskatāma par kapitāla piesaistes veidu šīs nodaļas izpratnē, un personāla akciju izlaišana neietekmē publiskas personas kapitālsabiedrības statusu un pārvaldības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nav pareizi ierobežoties ar pirmreizēju akciju izlaišanu jeb pārdošanu. Atsevišķās situācijās ir nepieciešams pakāpeniski turpināt akciju pārdošanu, tālāk samazinot valsts vai pašvaldības daļu atkarībā no līdzekļu piesaistīšanas nepieciešamības attiecīgajai kapitālsabiedrībai vai kapitāla daļu pārdošanas citu iemeslu dēļ (piemēram, stratēģisks mērķis pārdot uzņēmumu).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lietotais formulējums "veicot pirmreizēju akciju izlaišanu biržā" nav saskaņā ar Finanšu tirgus instrumentu likumā lietoto terminoloģiju: “sākotnējā izvietošana”, “publiskais piedāvājums”,  “regulētais tirgus”, “fondu birža”, kā arī lietoto terminoloģiju Eiropas Parlamenta un Padomes 2017.gada 14.jūnija Regulā (ES) 2017/1129 par prospektu, kurš jāpublicē, publiski piedāvājot vērtspapīrus vai atļaujot to tirdzniecību regulētā tirgū, un ar ko atceļ Direktīvu 2003/71/EK (kur lietoti šāda terminoloģija “vērtspapīri, kas pirmo reizi iekļauti biržas sarakstos”).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izšķir divas darbības: 1) akciju pārdošanu (publiskā vai privātā piedāvājumā) un 2) sekojošu uzņēmuma iekļaušanu biržas sarakstā.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daļēji.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iebildums neaprobežoties ar norādi uz akciju pārdošanu sākotnējā publiskā piedāvājumā. Skaidrojam, ka 148.panta pirmajā daļā norādīti veidi, kā publiskas personas kapitālsabiedrība var kļūt par privāto kapitālsabiedrību vai publiski privāto kapitālsabiedrību, tostarp 2) 3) 5) punktā norādot veidus,  kuros notiek darbības ar kapitālsabiedrības jau izlaistajām daļām (akcijām), 1) punktā – ārējā kapitāla piesaisti, nekļūstot par publisku akciju sabiedrību, bet 4) punktā – kļūstot par publisku (biržā kotētu) akciju sabiedrību.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kapitālsabiedrība kļūst par privāto  vai publiski privātu kapitālsabiedrību ar brīdi, kad veic pirmo darījumu no uzskaitītajiem un nākamie darījumi kapitālsabiedrības statusu vairs neietekmē.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iebildums attiecībā uz terminoloģijas lietojumu un precizēta normas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"(3) Personāla akciju izlaišana nav uzskatāma par kapitāla piesaistes veidu šīs nodaļas izpratnē, un personāla akciju izlaišana neietekmē publiskas personas kapitālsabiedrības statusu un pārvaldības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137</w:t>
            </w:r>
            <w:r w:rsidR="00000000" w:rsidRPr="00000000" w:rsidDel="00000000">
              <w:rPr>
                <w:b w:val="1"/>
                <w:vertAlign w:val="superscript"/>
                <w:rtl w:val="0"/>
              </w:rPr>
              <w:t xml:space="preserve">1</w:t>
            </w:r>
            <w:r w:rsidR="00000000" w:rsidRPr="00000000" w:rsidDel="00000000">
              <w:rPr>
                <w:b w:val="1"/>
                <w:rtl w:val="0"/>
              </w:rPr>
              <w:t xml:space="preserve">. pants. Iegūstošās sabiedrības 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Reorganizācijas procesā iesaistītās sadalāmās, pievienojamās vai pārveidojamās kapitālsabiedrības valdes loceklis var tikt iecelts valdes locekļa amatā iegūstošajā kapitālsabiedrībā bez nominācijas procesa rīkošanas, ja vienlaikus attiecīgais valdes loceklis tiek atsaukts no amata reorganizējamā kapitālsabiedrībā un viņa pilnvaru termiņš iegūstošajā kapitālsabiedrībā nepārsniedz atlikušo pilnvaru termiņu amatā, no kura valdes loceklis tiek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norādītajā gadījumā valdes loceklim netiek izmaksāts atsaukšanas pabalsts."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- 07.02.2024.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Vārdu </w:t>
            </w:r>
            <w:r w:rsidR="00000000" w:rsidRPr="00000000" w:rsidDel="00000000">
              <w:rPr>
                <w:i w:val="1"/>
                <w:rtl w:val="0"/>
              </w:rPr>
              <w:t xml:space="preserve">“iecelts”</w:t>
            </w:r>
            <w:r w:rsidR="00000000" w:rsidRPr="00000000" w:rsidDel="00000000">
              <w:rPr>
                <w:rtl w:val="0"/>
              </w:rPr>
              <w:t xml:space="preserve"> aizstāt ar vārdu </w:t>
            </w:r>
            <w:r w:rsidR="00000000" w:rsidRPr="00000000" w:rsidDel="00000000">
              <w:rPr>
                <w:i w:val="1"/>
                <w:rtl w:val="0"/>
              </w:rPr>
              <w:t xml:space="preserve">“ievēlēts”</w:t>
            </w:r>
            <w:r w:rsidR="00000000" w:rsidRPr="00000000" w:rsidDel="00000000">
              <w:rPr>
                <w:rtl w:val="0"/>
              </w:rPr>
              <w:t xml:space="preserve">, ievērojot likumā lietoto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Diskutabla ir šī norma no kolīzijas viedokļa, jo likuma normas par pilnvaru termiņu neparedz iespēju ievēlēt valdes locekli amatā uz īsāku termiņu nekā 5 gadi (izņemot pagaidu valdes locekļa amatu). Šajā gadījumā dalībnieku sapulces lēmums būs </w:t>
            </w:r>
            <w:r w:rsidR="00000000" w:rsidRPr="00000000" w:rsidDel="00000000">
              <w:rPr>
                <w:i w:val="1"/>
                <w:rtl w:val="0"/>
              </w:rPr>
              <w:t xml:space="preserve">“ievēlēt amatā” </w:t>
            </w:r>
            <w:r w:rsidR="00000000" w:rsidRPr="00000000" w:rsidDel="00000000">
              <w:rPr>
                <w:rtl w:val="0"/>
              </w:rPr>
              <w:t xml:space="preserve">un tiks noteikts īsāks termiņš.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Starpinstitūciju sanāksmē 23.05.2024. iebildums netika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137.panta jaunajā redakcijā netiek izmantots termins "iecelt" amatā, tādēļ prezumējams, ka iebildums attiecas uz 137.1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atbalstāms priekšlikums vārdu “iecelts” aizstāt ar vārdu “ievēlēts”, jo jēdziens "iecelšana amatā" tiek izmantots, pieņemot vienpersoniskus lēmumus, kā arī gadījumos, kad valdes loceklis tiek nozīmēts amatā, nerīkojot publisku kandidātu atlases procedūru (Likuma 31.panta astotās daļas 2.punktā vai 37.panta astotās daļas 2.punktā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saskatāma kolīzija saistībā ar valdes locekļa pilnvaru noteikšanu uz termiņu, kas mazāks par 5 (pieciem) gadiem, jo 137.1 pants attiecināms uz kapitālsabiedrību reorganizācijas procesu un valdes locekļa nozīmēšanu amatā iegūstošajā sabiedrībā, kas ir reorganizēto kapitālsabiedrību tiesību pārņēmēja. Norādītais risinājums ļauj nodrošināt kapitālsabiedrības pārvaldes institūcijas zināšanu un kompetences pārmantojamību, vienlaikus ievērojot Likumā noteikto maksimālo valdes locekļa pilnvaru termiņu.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137</w:t>
            </w:r>
            <w:r w:rsidR="00000000" w:rsidRPr="00000000" w:rsidDel="00000000">
              <w:rPr>
                <w:b w:val="1"/>
                <w:vertAlign w:val="superscript"/>
                <w:rtl w:val="0"/>
              </w:rPr>
              <w:t xml:space="preserve">1</w:t>
            </w:r>
            <w:r w:rsidR="00000000" w:rsidRPr="00000000" w:rsidDel="00000000">
              <w:rPr>
                <w:b w:val="1"/>
                <w:rtl w:val="0"/>
              </w:rPr>
              <w:t xml:space="preserve">.</w:t>
            </w:r>
            <w:r w:rsidR="00000000" w:rsidRPr="00000000" w:rsidDel="00000000">
              <w:rPr>
                <w:rtl w:val="0"/>
              </w:rPr>
              <w:t xml:space="preserve"> </w:t>
            </w:r>
            <w:r w:rsidR="00000000" w:rsidRPr="00000000" w:rsidDel="00000000">
              <w:rPr>
                <w:b w:val="1"/>
                <w:rtl w:val="0"/>
              </w:rPr>
              <w:t xml:space="preserve">pants. Iegūstošās sabiedrības valde</w:t>
            </w:r>
            <w:r w:rsidR="00000000" w:rsidRPr="00000000" w:rsidDel="00000000">
              <w:rPr>
                <w:rtl w:val="0"/>
              </w:rPr>
              <w:t xml:space="preserve">(1) Reorganizācijas procesā iesaistītās sadalāmās, pievienojamās vai pārveidojamās kapitālsabiedrības valdes loceklis var tikt iecelts valdes locekļa amatā iegūstošajā kapitālsabiedrībā bez nominācijas procesa rīkošanas, ja vienlaikus attiecīgais valdes loceklis tiek atsaukts no amata reorganizējamā kapitālsabiedrībā un viņa pilnvaru termiņš iegūstošajā kapitālsabiedrībā nepārsniedz atlikušo pilnvaru termiņu amatā, no kura valdes loceklis tiek atsaukts.</w:t>
            </w:r>
            <w:r w:rsidR="00000000" w:rsidRPr="00000000" w:rsidDel="00000000">
              <w:rPr>
                <w:rtl w:val="0"/>
              </w:rPr>
              <w:t xml:space="preserve">(2) Šā panta pirmajā daļā norādītajā gadījumā valdes loceklim netiek izmaksāts atsaukšanas pabalsts."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149. pants. Dalībnieku piesaistes mērķi, palielinot kapitālsabiedrības pamatkapitālu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Kapitālsabiedrības pamatkapitālu drīkst palielināt, piesaistot jaunus dalībniekus, tikai šādiem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kapitālsabiedrības parādu aizstāšanai ar tās kapitāla daļām (turpmāk šajā sadaļā — parādu kapitalizācija);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konkrēta īpašuma iegūšanai, apmaksājot kapitāla daļas ar mantisko ieguldījumu;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kapitāla piesaistei, apmaksājot kapitāla daļas ar naudu (turpmāk šajā sadaļā — kapitāla piesaiste)."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149.pants būtu svītrojams, jo nav saprotams, kādi vēl var būt dalībnieku piesaistes mērķi, ja ne vien šie minētie.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74.pantā precizēta šobrīd spēkā esošā 49.panta normas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Norma nepieciešama, jo izslēdz iespēju publiskas personas kapitālsabiedrību pārveidot par privātu vai publiski privātu kapitālsabiedrību, jaunizlaistās kapitāla daļas apmaksājot ar mantisko ieguldījumu, izņemot, ja tieši konkrēta īpašuma iegūšana ir dalībnieku piesaistes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149.</w:t>
            </w:r>
            <w:r w:rsidR="00000000" w:rsidRPr="00000000" w:rsidDel="00000000">
              <w:rPr>
                <w:rtl w:val="0"/>
              </w:rPr>
              <w:t xml:space="preserve"> </w:t>
            </w:r>
            <w:r w:rsidR="00000000" w:rsidRPr="00000000" w:rsidDel="00000000">
              <w:rPr>
                <w:b w:val="1"/>
                <w:rtl w:val="0"/>
              </w:rPr>
              <w:t xml:space="preserve">pants. Dalībnieku piesaistes mērķi, palielinot kapitālsabiedrības pamatkapitālu</w:t>
            </w:r>
            <w:r w:rsidR="00000000" w:rsidRPr="00000000" w:rsidDel="00000000">
              <w:rPr>
                <w:rtl w:val="0"/>
              </w:rPr>
              <w:t xml:space="preserve">.</w:t>
            </w:r>
            <w:r w:rsidR="00000000" w:rsidRPr="00000000" w:rsidDel="00000000">
              <w:rPr>
                <w:rtl w:val="0"/>
              </w:rPr>
              <w:t xml:space="preserve">(1) Kapitālsabiedrības pamatkapitālu drīkst palielināt, piesaistot jaunus dalībniekus, tikai šādiem mērķiem:"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149. pants. Dalībnieku piesaistes mērķi, palielinot kapitālsabiedrības pamatkapitālu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Kapitālsabiedrības pamatkapitālu drīkst palielināt, piesaistot jaunus dalībniekus, tikai šādiem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kapitālsabiedrības parādu aizstāšanai ar tās kapitāla daļām (turpmāk šajā sadaļā — parādu kapitalizācija);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konkrēta īpašuma iegūšanai, apmaksājot kapitāla daļas ar mantisko ieguldījumu;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kapitāla piesaistei, apmaksājot kapitāla daļas ar naudu (turpmāk šajā sadaļā — kapitāla piesaiste)."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149.pants būtu svītrojams, jo nav saprotams, kādi vēl var būt dalībnieku piesaistes mērķi, ja ne vien šie minētie.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74.pantā precizēta šobrīd spēkā esošā 49.panta normas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Norma nepieciešama, jo izslēdz iespēju publiskas personas kapitālsabiedrību pārveidot par privātu vai publiski privātu kapitālsabiedrību, jaunizlaistās kapitāla daļas apmaksājot ar mantisko ieguldījumu, izņemot, ja tieši konkrēta īpašuma iegūšana ir dalībnieku piesaistes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149.</w:t>
            </w:r>
            <w:r w:rsidR="00000000" w:rsidRPr="00000000" w:rsidDel="00000000">
              <w:rPr>
                <w:rtl w:val="0"/>
              </w:rPr>
              <w:t xml:space="preserve"> </w:t>
            </w:r>
            <w:r w:rsidR="00000000" w:rsidRPr="00000000" w:rsidDel="00000000">
              <w:rPr>
                <w:b w:val="1"/>
                <w:rtl w:val="0"/>
              </w:rPr>
              <w:t xml:space="preserve">pants. Dalībnieku piesaistes mērķi, palielinot kapitālsabiedrības pamatkapitālu</w:t>
            </w:r>
            <w:r w:rsidR="00000000" w:rsidRPr="00000000" w:rsidDel="00000000">
              <w:rPr>
                <w:rtl w:val="0"/>
              </w:rPr>
              <w:t xml:space="preserve">.</w:t>
            </w:r>
            <w:r w:rsidR="00000000" w:rsidRPr="00000000" w:rsidDel="00000000">
              <w:rPr>
                <w:rtl w:val="0"/>
              </w:rPr>
              <w:t xml:space="preserve">(1) Kapitālsabiedrības pamatkapitālu drīkst palielināt, piesaistot jaunus dalībniekus, tikai šādiem mērķiem:"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148. pants. Dalībnieku piesaistes 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Publiskas personas kapitālsabiedrība var kļūt par privāto kapitālsabiedrību vai publiski privāto kapitālsabiedrību šādos veidos: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palielinot kapitālsabiedrības pamatkapitālu šā likuma 149.pantā norādītajā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reorganizējot kapitālsabiedrību;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nododot publiskas personas kapitāla daļas bez atlīdzības citai publiskai personai (šā likuma 159. un 160.pants);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veicot akciju sākotnējo izvietošanu;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veicot akciju pārdošanu gadījumos, kad kapitālsabiedrībai nav noteikts neatsavināmas publiskas kapitālsabiedrības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Pirms lēmuma par daļu (akciju) kapitāla piesaisti pieņemšanas, publiskā persona veic publiskas personas līdzdalības kapitālsabiedrībā izvērtējumu atbilstoši šā likuma 7.panta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Personāla akciju izlaišana nav uzskatāma par kapitāla piesaistes veidu šīs nodaļas izpratnē, un personāla akciju izlaišana neietekmē publiskas personas kapitālsabiedrības statusu un pārvaldības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Redakciju ir nepieciešams precizēt, jo "akciju izvietošana" nav piemērots termins. Akciju izvietošana biržas sarakstā notiek pēc tam, kad pārdošana jau ir notikusi. Kad apskatām uzņēmuma pārdošanu un kotēšanu biržā, tad būtu jālieto termins "publiskais piedāvājums". Piektais apakšpunkts “pārdošana” daļēji arī ietver “publisko piedāvājumu”, bet ar to nav pietiekami skaidra norāde.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4.apakšpunktā vārdus “akciju sākotnējo izvietošanu” ar vārdiem “publisko piedāvājumu”.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Starpinstitūciju sanāksmē 23.05.2024. iebildums netika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Finanšu instrumentu tirgus likuma 1.panta 11.punktā dotajai definīcijai "s</w:t>
            </w:r>
            <w:r w:rsidR="00000000" w:rsidRPr="00000000" w:rsidDel="00000000">
              <w:rPr>
                <w:b w:val="1"/>
                <w:rtl w:val="0"/>
              </w:rPr>
              <w:t xml:space="preserve">ākotnējā izvietošana </w:t>
            </w:r>
            <w:r w:rsidR="00000000" w:rsidRPr="00000000" w:rsidDel="00000000">
              <w:rPr>
                <w:rtl w:val="0"/>
              </w:rPr>
              <w:t xml:space="preserve">— emitenta vai tā pilnvarotas personas izteikts publiskais piedāvājums iegūt pārvedamus vērtspapīrus vai citus finanšu instrumentus </w:t>
            </w:r>
            <w:r w:rsidR="00000000" w:rsidRPr="00000000" w:rsidDel="00000000">
              <w:rPr>
                <w:b w:val="1"/>
                <w:rtl w:val="0"/>
              </w:rPr>
              <w:t xml:space="preserve">un to pirmreizējā izvietošana", </w:t>
            </w:r>
            <w:r w:rsidR="00000000" w:rsidRPr="00000000" w:rsidDel="00000000">
              <w:rPr>
                <w:rtl w:val="0"/>
              </w:rPr>
              <w:t xml:space="preserve">savukārt termins "publiskais piedāvājums" definēts pirmā panta trešās daļas 7. punktā norādot: "</w:t>
            </w:r>
            <w:r w:rsidR="00000000" w:rsidRPr="00000000" w:rsidDel="00000000">
              <w:rPr>
                <w:b w:val="1"/>
                <w:rtl w:val="0"/>
              </w:rPr>
              <w:t xml:space="preserve">publiskais piedāvājums</w:t>
            </w:r>
            <w:r w:rsidR="00000000" w:rsidRPr="00000000" w:rsidDel="00000000">
              <w:rPr>
                <w:rtl w:val="0"/>
              </w:rPr>
              <w:t xml:space="preserve"> — vērtspapīru publiskais piedāvājums Regulas Nr. 2017/1129 2. panta "d" punkta izpratnē". Norādītajā Regulas normā skaidrots, ka "</w:t>
            </w:r>
            <w:r w:rsidR="00000000" w:rsidRPr="00000000" w:rsidDel="00000000">
              <w:rPr>
                <w:b w:val="1"/>
                <w:rtl w:val="0"/>
              </w:rPr>
              <w:t xml:space="preserve">vērtspapīru publiskais piedāvājums</w:t>
            </w:r>
            <w:r w:rsidR="00000000" w:rsidRPr="00000000" w:rsidDel="00000000">
              <w:rPr>
                <w:rtl w:val="0"/>
              </w:rPr>
              <w:t xml:space="preserve">” ir jebkura veida un ar jebkuriem līdzekļiem</w:t>
            </w:r>
            <w:r w:rsidR="00000000" w:rsidRPr="00000000" w:rsidDel="00000000">
              <w:rPr>
                <w:b w:val="1"/>
                <w:rtl w:val="0"/>
              </w:rPr>
              <w:t xml:space="preserve"> izdarīts paziņojums personām, </w:t>
            </w:r>
            <w:r w:rsidR="00000000" w:rsidRPr="00000000" w:rsidDel="00000000">
              <w:rPr>
                <w:rtl w:val="0"/>
              </w:rPr>
              <w:t xml:space="preserve">ar kuru sniedz pietiekamu informāciju par piedāvājuma noteikumiem un piedāvājamajiem vērtspapīriem, lai ļautu ieguldītājam lemt par minēto vērtspapīru iegādāšanos vai parakstīšanos uz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secināms, ka "publiskais piedāvājums" ietver tikai paziņojums par piedāvājamiem vērtspapīriem, bet tas nav uzskatāms par jauna akcionāra piesaistes brīdi, savukārt, termins "sākotnējā izvietošana" ietver visu jauna akcionāra (u)  piesaistes procesu - gan piedāvājuma izteikšanu, gan vērtspapīru izvietošanu regulētajā tirgū.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"(3) Personāla akciju izlaišana nav uzskatāma par kapitāla piesaistes veidu šīs nodaļas izpratnē, un personāla akciju izlaišana neietekmē publiskas personas kapitālsabiedrības statusu un pārvaldības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Apstiprinot pamatkapitāla palielināšanas noteikumus, lēmumā papildus tiek noteikts termiņš, kad tiks sasaukta kapitālsabiedrības dalībnieku (akcionāru) sapulce tādā sastāvā, kāds veidosies pamatkapitāla palielināšanas rezultātā. Lēmumam pievienojams kapitālsabiedrības statūtu projekts tādā redakcijā, kas atbilst kapitālsabiedrības pārvaldes formai pēc pamatkapitāla palielināšanas."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kādā lēmumā?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154.panta trešās daļas normas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Kapitālsabiedrības valde pamatkapitāla palielināšanas noteikumos paredzētajā termiņā sasauc kapitālsabiedrības dalībnieku (akcionāru) sapulci jaunajā dalībnieku sastāvā. Sapulce apstiprina kapitālsabiedrības statūtus, pieņem citus nepieciešamos dalībnieku (akcionāru) sapulces kompetencē ietilpstošos lēmumus. Kapitālsabiedrības statūtu grozījumi vai to jaunā redakcija apstiprināma ar ne mazāk kā trim ceturtdaļām no klātesošo balsu skaita, un uz šādu sapulci attiecināmi šā likuma noteikumi, kas nosaka attiecīgā veida kapitālsabiedrības dalībnieku (akcionāru) sapulces sasaukšanu un norisi."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otrajā teikumā papildināt ar dalībnieku (akcionāru) sapulce.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Ja pamatkapitāla palielinājuma apmaksa pilnā apmērā netiek veikta lēmumā norādītajā termiņā, daļas/akcijas, uz kurām parakstījies jaunais dalībnieks, netiek reģistrētas."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likumprojektā nelietot šķērssvītras starp vārdiem daļas/akcijas, bet izmantot iekavas, proti, daļas (akcijas). Vienlaikus aicinām aiz vārda "dalībnieks" iekavās ievietot vārdu "akcionārs".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"(6) Ja pamatkapitāla palielinājuma apmaksa pilnā apmērā netiek veikta lēmumā norādītajā termiņā, daļas (akcijas), uz kurām parakstījies jaunais dalībnieks, netiek reģistrētas."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156. pants. Lēmums par reorganizācijas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Publiskas personas kapitālsabiedrības reorganizācijas procesu, kura rezultātā tā kļūst par publiski privātu vai privātu kapitālsabiedrību, reorganizē Komerclikuma noteiktajā kārtībā, ievērojot šajā likumā noteiktās īpatnības.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Reorganizācijas procesu, pamatojoties uz publiskas personas līdzdalības izvērtējumu, uzsāk ar publiskas personas augstākās lēmējinstitūcijas lēmumu (rīkojumu), kurā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reorganizējamos subjektus;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plānoto reorganizācijas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reorganizācijas beigu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publiskās personas kapitāla daļu turētāju iegūstošajā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līdzdalības stratēģisko mērķi iegūstošajā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citus būtiskus reorganizācijas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Publiskas personas kapitālsabiedrības reorganizācijas procesā, kura rezultātā tā kļūst par publiski privātu vai privātu kapitālsabiedrību, tiek gatavots reorganizācijas prospekts un iesaistīto sabiedrību līguma projektu pārbauda zvērināts revidents.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Publiskas personas kapitālsabiedrības reorganizācijas procesā iegūstošā sabiedrība var būt tikai kapitālsabiedrība."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panta trešajā daļā minēto, vēršam uzmanību, ka Komerclikums nenoteic pienākumu komercsabiedrībai piesaistīt zvērinātu revidentu reorganizācijas prospekta pārbaudei. Šāda prasība ir attiecībā uz reorganizācijas līgumu vai līguma projekta pārbaudi (Komerclikuma 340.panta pirmā un otrā daļa), ja vien visi dalībnieki ir nolēmuši, ka reorganizācijas līgumu vai līguma projektu nepārbauda revidents. Minētais ļauj secināt, ar šo normu tiek noteikta prasība neatkarīgi no dalībnieku lēmuma piesaistīt zvērinātu revidentu reorganizācijas prospekta un arī līguma pārbaudei. Mūsuprāt, būtu nepieciešams pamatojums, kādēļ revidenta pārbaude ir obligāta arī tad, ja Komerclikums atļauj atkāpties no prasības piesaistīt revidentu, ja par to ir lēmumus visi dalībnieki. Līdz ar to, lūdzam vai nu precizēt normu, vai sniegt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trešā daļa, izslēdzot nepieciešamību zvērinātam revidentam pārbaudīt reorganizācijas prospektu.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vērē priekšlikums reorganizācijas līguma projekta zvērināta revidenta pārbaudi atstāt kapitāla daļu turētāja ieskatam.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sniegts papildus skaidrojums par trešajā daļa noteikto prasību neatkarīgi no dalībnieku lēmuma piesaistīt zvērinātu revidentu reorganizācijas līguma pārbaudei.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Kapitālsabiedrību pārvaldības likuma 156.pants nosaka pamata prasības gadījumos, kad publiskas personas kapitālsabiedrība tiek reorganizēta, kļūstot par privātu kapitālsabiedrību. Ņemot vērā, ka Komerclikuma 340.pantā jautājums par zvērināta revidenta veiktu reorganizācijas līguma pārbaudi nodots dalībnieku ieskatam, izstrādājot normu izvērtēts publiskas personas interešu apdraudējums, ja likumā tiek atļauts piesaistīt privāto kapitālsabiedrību, neveicot zvērināta revidenta pārbaudi reorganizācijas līgumam. Atbilstoši Komerclikuma 341.pantam zvērināts revidents atzinumā ietver skaidrojumu par to, vai, revidenta ieskatā, sabiedrības noteiktais atlīdzības apmērs dalībniekiem, kapitāla daļu (akciju) apmaiņas koeficients un piemaksu lielums ir uzskatāms par atbilstošu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156.pantā paredzētā reorganizācijas procesa rezultātā samazinās publiskas personas kontrole kapitālsabiedrībā, tādēļ, sabiedrības interešu aizsardzības nolūkos nepieciešams veikt reorganizācijas līguma revidenta pārbaudi, lai pārliecinātos, ka metodi vai metodes, kas izmantotas, lai noteiktu atlīdzības apmēru dalībniekiem, kapitāla daļu (akciju) apmaiņas koeficientu un piemaksu lielumu, un to, vai attiecīgās metodes ir atbilstošas un reorganizācijas dokumenti sagatavoti uz pienācīgi sagatavotu dokumentu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156.</w:t>
            </w:r>
            <w:r w:rsidR="00000000" w:rsidRPr="00000000" w:rsidDel="00000000">
              <w:rPr>
                <w:rtl w:val="0"/>
              </w:rPr>
              <w:t xml:space="preserve"> </w:t>
            </w:r>
            <w:r w:rsidR="00000000" w:rsidRPr="00000000" w:rsidDel="00000000">
              <w:rPr>
                <w:b w:val="1"/>
                <w:rtl w:val="0"/>
              </w:rPr>
              <w:t xml:space="preserve">pants. Lēmums par reorganizācijas uzsākšanu</w:t>
            </w:r>
            <w:r w:rsidR="00000000" w:rsidRPr="00000000" w:rsidDel="00000000">
              <w:rPr>
                <w:rtl w:val="0"/>
              </w:rPr>
              <w:t xml:space="preserve">(1) Publiskas personas kapitālsabiedrības reorganizācijas procesu, kura rezultātā tā kļūst par publiski privātu vai privātu kapitālsabiedrību, veic Komerclikuma noteiktajā kārtībā, ievērojot šajā likumā noteiktās īpatnības.</w:t>
            </w:r>
            <w:r w:rsidR="00000000" w:rsidRPr="00000000" w:rsidDel="00000000">
              <w:rPr>
                <w:rtl w:val="0"/>
              </w:rPr>
              <w:t xml:space="preserve">(2) Reorganizācijas procesu, pamatojoties uz publiskas personas līdzdalības izvērtējumu, uzsāk ar publiskas personas augstākās lēmējinstitūcijas lēmumu (rīkojumu), kurā norāda:</w:t>
            </w:r>
            <w:r w:rsidR="00000000" w:rsidRPr="00000000" w:rsidDel="00000000">
              <w:rPr>
                <w:rtl w:val="0"/>
              </w:rPr>
              <w:t xml:space="preserve">1) reorganizējamos subjektus;</w:t>
            </w:r>
            <w:r w:rsidR="00000000" w:rsidRPr="00000000" w:rsidDel="00000000">
              <w:rPr>
                <w:rtl w:val="0"/>
              </w:rPr>
              <w:t xml:space="preserve">2) plānoto reorganizācijas veidu;</w:t>
            </w:r>
            <w:r w:rsidR="00000000" w:rsidRPr="00000000" w:rsidDel="00000000">
              <w:rPr>
                <w:rtl w:val="0"/>
              </w:rPr>
              <w:t xml:space="preserve">3) reorganizācijas beigu termiņu;</w:t>
            </w:r>
            <w:r w:rsidR="00000000" w:rsidRPr="00000000" w:rsidDel="00000000">
              <w:rPr>
                <w:rtl w:val="0"/>
              </w:rPr>
              <w:t xml:space="preserve">4) publiskās personas kapitāla daļu turētāju iegūstošajā sabiedrībā;</w:t>
            </w:r>
            <w:r w:rsidR="00000000" w:rsidRPr="00000000" w:rsidDel="00000000">
              <w:rPr>
                <w:rtl w:val="0"/>
              </w:rPr>
              <w:t xml:space="preserve">5) valsts līdzdalības stratēģisko mērķi iegūstošajā sabiedrībā;</w:t>
            </w:r>
            <w:r w:rsidR="00000000" w:rsidRPr="00000000" w:rsidDel="00000000">
              <w:rPr>
                <w:rtl w:val="0"/>
              </w:rPr>
              <w:t xml:space="preserve">6) citus būtiskus reorganizācijas noteikumus.</w:t>
            </w:r>
            <w:r w:rsidR="00000000" w:rsidRPr="00000000" w:rsidDel="00000000">
              <w:rPr>
                <w:rtl w:val="0"/>
              </w:rPr>
              <w:t xml:space="preserve">(3) Publiskas personas kapitālsabiedrības reorganizācijas procesā, kura rezultātā tā kļūst par publiski privātu vai privātu kapitālsabiedrību, tiek gatavots reorganizācijas prospekts un iesaistīto sabiedrību līguma projektu pārbauda zvērināts revidents.</w:t>
            </w:r>
            <w:r w:rsidR="00000000" w:rsidRPr="00000000" w:rsidDel="00000000">
              <w:rPr>
                <w:rtl w:val="0"/>
              </w:rPr>
              <w:t xml:space="preserve">(4) Publiskas personas kapitālsabiedrības reorganizācijas procesā iegūstošā sabiedrība var būt tikai kapitālsabiedrība."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"158. pants. Reorganizācijas līgums, veidojoties publiski privātai vai privātai kapitālsabiedrībai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Reorganizācijas līgums tiek sastādīts atbilstoši Komerclikuma prasībām, papildus norādot publiskas personas augstākās lēmējinstitūcijas lēmumā norādītos noteikumus un termiņu, kad sasaucama iegūstošās kapitālsabiedrības dalībnieku (akcionāru) sapulce, kā arī norāda reorganizācijas procesā iesaistīto kapitālsabiedrību, kuras valde ir atbildīga par iegūstošās kapitālsabiedrības dalībnieku sapulces sasaukšanu pēc reorganizācijas. Reorganizācijas līgumā norādāmi arī publiskas personas kapitāla daļu turētāja izvirzītie pārstāvji iegūstošās kapitālsabiedrības valdē un padomē vai iegūstošās sabiedrības valdes (ja paredzēts, arī padomes) locekļu </w:t>
            </w:r>
            <w:r w:rsidR="00000000" w:rsidRPr="00000000" w:rsidDel="00000000">
              <w:rPr>
                <w:rtl w:val="0"/>
              </w:rPr>
              <w:t xml:space="preserve">nominēšanas kārtība.</w:t>
            </w:r>
            <w:r w:rsidR="00000000" w:rsidRPr="00000000" w:rsidDel="00000000">
              <w:rPr>
                <w:rtl w:val="0"/>
              </w:rPr>
              <w:t xml:space="preserve">(2) Reorganizācijas līguma projektam pievienojams privātās iegūstošās kapitālsabiedrības statūtu grozījumu projekts un pilns statūtu teksts jaunā redakcijā.</w:t>
            </w:r>
            <w:r w:rsidR="00000000" w:rsidRPr="00000000" w:rsidDel="00000000">
              <w:rPr>
                <w:rtl w:val="0"/>
              </w:rPr>
              <w:t xml:space="preserve">(3) Komerclikuma 343.pantā paredzēto lēmumu par publiskas personas kapitālsabiedrības reorganizāciju pieņem dalībnieku (akcionāru) sapulce, un reorganizācijas līgumu paraksta kapitāla daļu turētāja pārstāvis.</w:t>
            </w:r>
            <w:r w:rsidR="00000000" w:rsidRPr="00000000" w:rsidDel="00000000">
              <w:rPr>
                <w:rtl w:val="0"/>
              </w:rPr>
              <w:t xml:space="preserve">(4) Lēmumu par publiskas personas kapitālsabiedrības reorganizāciju tiesā var apstrīdēt tikai attiecīgo publisko personu augstākās lēmējinstitūcijas, ja attiecīgais lēmums par publiskas personas kapitālsabiedrības reorganizāciju pieņemts, neievērojot augstākās lēmējinstitūcijas lēmumā par reorganizācijas uzsākšanu ietvertos noteikumus. Prasības celšanas termiņš ir viens mēnesis no lēmuma par reorganizāciju pieņemšanas dienas.</w:t>
            </w:r>
            <w:r w:rsidR="00000000" w:rsidRPr="00000000" w:rsidDel="00000000">
              <w:rPr>
                <w:rtl w:val="0"/>
              </w:rPr>
              <w:t xml:space="preserve">(5) Iegūstošās sabiedrības dalībnieku (akcionāru) sapulce apstiprina iegūstošās kapitālsabiedrības statūtus, ievēlē pārraudzības institūciju un izpildinstitūciju un pieņem citus reorganizācijas procesā nepieciešamos lēmumus. Iegūstošās kapitālsabiedrības statūti apstiprināmi ar ne mazāk kā trim ceturtdaļām no klātesošo balsu skaita, un uz šādu sapulci attiecināmi šā likuma noteikumi, kas reglamentē attiecīgā veida kapitālsabiedrības dalībnieku (akcionāru) sapulces sasaukšanu un norisi. Dalībnieku (akcionāru) sapulces protokolā norādāmi tie dalībnieki (akcionāri), kuri balsojuši pret statūtu apstiprināšanu.</w:t>
            </w:r>
            <w:r w:rsidR="00000000" w:rsidRPr="00000000" w:rsidDel="00000000">
              <w:rPr>
                <w:rtl w:val="0"/>
              </w:rPr>
              <w:t xml:space="preserve">(6) Papildus Komerclikumā minētajiem dokumentiem, kas iesniedzami komercreģistra iestādei reorganizācijas ieraksta izdarīšanai, kapitālsabiedrība iesniedz arī šā likuma 156.pantā noteikto publiskas personas augstākās lēmējinstitūcijas lēmumu (rīkojumu)."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kāpēc piektajā daļā tiek lietoti termini “pārraudzības un izpilddinstitūcija”, nevis valde un padome kā pārējā likuma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redakcija, uz ko attiecas iebildums, tika saglabāta no pašreiz spēkā esošās likuma redakcijas.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Izskatot iebildumu, redakcija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"158.</w:t>
            </w:r>
            <w:r w:rsidR="00000000" w:rsidRPr="00000000" w:rsidDel="00000000">
              <w:rPr>
                <w:rtl w:val="0"/>
              </w:rPr>
              <w:t xml:space="preserve"> </w:t>
            </w:r>
            <w:r w:rsidR="00000000" w:rsidRPr="00000000" w:rsidDel="00000000">
              <w:rPr>
                <w:b w:val="1"/>
                <w:rtl w:val="0"/>
              </w:rPr>
              <w:t xml:space="preserve">pants. Reorganizācijas līgums, veidojoties publiski privātai vai privātai kapitālsabiedrībai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Reorganizācijas līgums tiek sastādīts atbilstoši Komerclikuma prasībām, papildus norādot publiskas personas augstākās lēmējinstitūcijas lēmumā norādītos noteikumus un termiņu, kad sasaucama iegūstošās kapitālsabiedrības dalībnieku (akcionāru) sapulce, kā arī norāda reorganizācijas procesā iesaistīto kapitālsabiedrību, kuras valde ir atbildīga par iegūstošās kapitālsabiedrības dalībnieku (akcionāru) sapulces sasaukšanu pēc reorganizācijas. Reorganizācijas līgumā norādāmi arī publiskas personas kapitāla daļu turētāja izvirzītie pārstāvji iegūstošās kapitālsabiedrības valdē un padomē vai iegūstošās sabiedrības valdes (ja paredzēts, arī padomes) locekļu </w:t>
            </w:r>
            <w:r w:rsidR="00000000" w:rsidRPr="00000000" w:rsidDel="00000000">
              <w:rPr>
                <w:rtl w:val="0"/>
              </w:rPr>
              <w:t xml:space="preserve">nominēšanas kārtība.</w:t>
            </w:r>
            <w:r w:rsidR="00000000" w:rsidRPr="00000000" w:rsidDel="00000000">
              <w:rPr>
                <w:rtl w:val="0"/>
              </w:rPr>
              <w:t xml:space="preserve">(2) Reorganizācijas līguma projektam pievienojams privātās iegūstošās kapitālsabiedrības statūtu grozījumu projekts un pilns statūtu teksts jaunā redakcijā.</w:t>
            </w:r>
            <w:r w:rsidR="00000000" w:rsidRPr="00000000" w:rsidDel="00000000">
              <w:rPr>
                <w:rtl w:val="0"/>
              </w:rPr>
              <w:t xml:space="preserve">(3) Komerclikuma 343. pantā paredzēto lēmumu par publiskas personas kapitālsabiedrības reorganizāciju pieņem dalībnieku (akcionāru) sapulce, un reorganizācijas līgumu paraksta kapitāla daļu turētāja pārstāvis.</w:t>
            </w:r>
            <w:r w:rsidR="00000000" w:rsidRPr="00000000" w:rsidDel="00000000">
              <w:rPr>
                <w:rtl w:val="0"/>
              </w:rPr>
              <w:t xml:space="preserve">(4) Lēmumu par publiskas personas kapitālsabiedrības reorganizāciju tiesā var apstrīdēt tikai attiecīgo publisko personu augstākās lēmējinstitūcijas, ja attiecīgais lēmums par publiskas personas kapitālsabiedrības reorganizāciju pieņemts, neievērojot publiskas personas augstākās lēmējinstitūcijas lēmumā par reorganizācijas uzsākšanu ietvertos noteikumus. Prasības celšanas termiņš ir viens mēnesis no lēmuma par reorganizāciju pieņemšanas dienas.</w:t>
            </w:r>
            <w:r w:rsidR="00000000" w:rsidRPr="00000000" w:rsidDel="00000000">
              <w:rPr>
                <w:rtl w:val="0"/>
              </w:rPr>
              <w:t xml:space="preserve">(5) Iegūstošās sabiedrības dalībnieku (akcionāru) sapulce apstiprina iegūstošās kapitālsabiedrības statūtus, ievēlē kapitālsabiedrības valdi un padomi (ja kapitālsabiedrībā paredzēts veidot padomi) un pieņem citus reorganizācijas procesā nepieciešamos lēmumus. Iegūstošās kapitālsabiedrības statūti apstiprināmi ar ne mazāk kā trim ceturtdaļām no klātesošo balsu skaita, un uz šādu sapulci attiecināmi šā likuma noteikumi, kas reglamentē attiecīgā veida kapitālsabiedrības dalībnieku (akcionāru) sapulces sasaukšanu un norisi. Dalībnieku (akcionāru) sapulces protokolā norādāmi tie dalībnieki (akcionāri), kuri balsojuši pret statūtu apstiprināšanu.</w:t>
            </w:r>
            <w:r w:rsidR="00000000" w:rsidRPr="00000000" w:rsidDel="00000000">
              <w:rPr>
                <w:rtl w:val="0"/>
              </w:rPr>
              <w:t xml:space="preserve">(6) Papildus Komerclikumā minētajiem dokumentiem, kas iesniedzami komercreģistra iestādei reorganizācijas ieraksta izdarīšanai, kapitālsabiedrība iesniedz arī šā likuma 156. pantā noteikto publiskas personas augstākās lēmējinstitūcijas lēmumu (rīkojumu)."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"158. pants. Reorganizācijas līgums, veidojoties publiski privātai vai privātai kapitālsabiedrībai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Reorganizācijas līgums tiek sastādīts atbilstoši Komerclikuma prasībām, papildus norādot publiskas personas augstākās lēmējinstitūcijas lēmumā norādītos noteikumus un termiņu, kad sasaucama iegūstošās kapitālsabiedrības dalībnieku (akcionāru) sapulce, kā arī norāda reorganizācijas procesā iesaistīto kapitālsabiedrību, kuras valde ir atbildīga par iegūstošās kapitālsabiedrības dalībnieku sapulces sasaukšanu pēc reorganizācijas. Reorganizācijas līgumā norādāmi arī publiskas personas kapitāla daļu turētāja izvirzītie pārstāvji iegūstošās kapitālsabiedrības valdē un padomē vai iegūstošās sabiedrības valdes (ja paredzēts, arī padomes) locekļu </w:t>
            </w:r>
            <w:r w:rsidR="00000000" w:rsidRPr="00000000" w:rsidDel="00000000">
              <w:rPr>
                <w:rtl w:val="0"/>
              </w:rPr>
              <w:t xml:space="preserve">nominēšanas kārtība.</w:t>
            </w:r>
            <w:r w:rsidR="00000000" w:rsidRPr="00000000" w:rsidDel="00000000">
              <w:rPr>
                <w:rtl w:val="0"/>
              </w:rPr>
              <w:t xml:space="preserve">(2) Reorganizācijas līguma projektam pievienojams privātās iegūstošās kapitālsabiedrības statūtu grozījumu projekts un pilns statūtu teksts jaunā redakcijā.</w:t>
            </w:r>
            <w:r w:rsidR="00000000" w:rsidRPr="00000000" w:rsidDel="00000000">
              <w:rPr>
                <w:rtl w:val="0"/>
              </w:rPr>
              <w:t xml:space="preserve">(3) Komerclikuma 343.pantā paredzēto lēmumu par publiskas personas kapitālsabiedrības reorganizāciju pieņem dalībnieku (akcionāru) sapulce, un reorganizācijas līgumu paraksta kapitāla daļu turētāja pārstāvis.</w:t>
            </w:r>
            <w:r w:rsidR="00000000" w:rsidRPr="00000000" w:rsidDel="00000000">
              <w:rPr>
                <w:rtl w:val="0"/>
              </w:rPr>
              <w:t xml:space="preserve">(4) Lēmumu par publiskas personas kapitālsabiedrības reorganizāciju tiesā var apstrīdēt tikai attiecīgo publisko personu augstākās lēmējinstitūcijas, ja attiecīgais lēmums par publiskas personas kapitālsabiedrības reorganizāciju pieņemts, neievērojot augstākās lēmējinstitūcijas lēmumā par reorganizācijas uzsākšanu ietvertos noteikumus. Prasības celšanas termiņš ir viens mēnesis no lēmuma par reorganizāciju pieņemšanas dienas.</w:t>
            </w:r>
            <w:r w:rsidR="00000000" w:rsidRPr="00000000" w:rsidDel="00000000">
              <w:rPr>
                <w:rtl w:val="0"/>
              </w:rPr>
              <w:t xml:space="preserve">(5) Iegūstošās sabiedrības dalībnieku (akcionāru) sapulce apstiprina iegūstošās kapitālsabiedrības statūtus, ievēlē pārraudzības institūciju un izpildinstitūciju un pieņem citus reorganizācijas procesā nepieciešamos lēmumus. Iegūstošās kapitālsabiedrības statūti apstiprināmi ar ne mazāk kā trim ceturtdaļām no klātesošo balsu skaita, un uz šādu sapulci attiecināmi šā likuma noteikumi, kas reglamentē attiecīgā veida kapitālsabiedrības dalībnieku (akcionāru) sapulces sasaukšanu un norisi. Dalībnieku (akcionāru) sapulces protokolā norādāmi tie dalībnieki (akcionāri), kuri balsojuši pret statūtu apstiprināšanu.</w:t>
            </w:r>
            <w:r w:rsidR="00000000" w:rsidRPr="00000000" w:rsidDel="00000000">
              <w:rPr>
                <w:rtl w:val="0"/>
              </w:rPr>
              <w:t xml:space="preserve">(6) Papildus Komerclikumā minētajiem dokumentiem, kas iesniedzami komercreģistra iestādei reorganizācijas ieraksta izdarīšanai, kapitālsabiedrība iesniedz arī šā likuma 156.pantā noteikto publiskas personas augstākās lēmējinstitūcijas lēmumu (rīkojumu)."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saprotama 158.panta ceturtās daļas redakcija, lūdzam precizēt, vai vārdi “augstākās lēmējinstitūcijas” nav aizstājami ar vārdiem “publiskas personas augstākās lēmējinstitūcijas”.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redakcija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"158.</w:t>
            </w:r>
            <w:r w:rsidR="00000000" w:rsidRPr="00000000" w:rsidDel="00000000">
              <w:rPr>
                <w:rtl w:val="0"/>
              </w:rPr>
              <w:t xml:space="preserve"> </w:t>
            </w:r>
            <w:r w:rsidR="00000000" w:rsidRPr="00000000" w:rsidDel="00000000">
              <w:rPr>
                <w:b w:val="1"/>
                <w:rtl w:val="0"/>
              </w:rPr>
              <w:t xml:space="preserve">pants. Reorganizācijas līgums, veidojoties publiski privātai vai privātai kapitālsabiedrībai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Reorganizācijas līgums tiek sastādīts atbilstoši Komerclikuma prasībām, papildus norādot publiskas personas augstākās lēmējinstitūcijas lēmumā norādītos noteikumus un termiņu, kad sasaucama iegūstošās kapitālsabiedrības dalībnieku (akcionāru) sapulce, kā arī norāda reorganizācijas procesā iesaistīto kapitālsabiedrību, kuras valde ir atbildīga par iegūstošās kapitālsabiedrības dalībnieku (akcionāru) sapulces sasaukšanu pēc reorganizācijas. Reorganizācijas līgumā norādāmi arī publiskas personas kapitāla daļu turētāja izvirzītie pārstāvji iegūstošās kapitālsabiedrības valdē un padomē vai iegūstošās sabiedrības valdes (ja paredzēts, arī padomes) locekļu </w:t>
            </w:r>
            <w:r w:rsidR="00000000" w:rsidRPr="00000000" w:rsidDel="00000000">
              <w:rPr>
                <w:rtl w:val="0"/>
              </w:rPr>
              <w:t xml:space="preserve">nominēšanas kārtība.</w:t>
            </w:r>
            <w:r w:rsidR="00000000" w:rsidRPr="00000000" w:rsidDel="00000000">
              <w:rPr>
                <w:rtl w:val="0"/>
              </w:rPr>
              <w:t xml:space="preserve">(2) Reorganizācijas līguma projektam pievienojams privātās iegūstošās kapitālsabiedrības statūtu grozījumu projekts un pilns statūtu teksts jaunā redakcijā.</w:t>
            </w:r>
            <w:r w:rsidR="00000000" w:rsidRPr="00000000" w:rsidDel="00000000">
              <w:rPr>
                <w:rtl w:val="0"/>
              </w:rPr>
              <w:t xml:space="preserve">(3) Komerclikuma 343. pantā paredzēto lēmumu par publiskas personas kapitālsabiedrības reorganizāciju pieņem dalībnieku (akcionāru) sapulce, un reorganizācijas līgumu paraksta kapitāla daļu turētāja pārstāvis.</w:t>
            </w:r>
            <w:r w:rsidR="00000000" w:rsidRPr="00000000" w:rsidDel="00000000">
              <w:rPr>
                <w:rtl w:val="0"/>
              </w:rPr>
              <w:t xml:space="preserve">(4) Lēmumu par publiskas personas kapitālsabiedrības reorganizāciju tiesā var apstrīdēt tikai attiecīgo publisko personu augstākās lēmējinstitūcijas, ja attiecīgais lēmums par publiskas personas kapitālsabiedrības reorganizāciju pieņemts, neievērojot publiskas personas augstākās lēmējinstitūcijas lēmumā par reorganizācijas uzsākšanu ietvertos noteikumus. Prasības celšanas termiņš ir viens mēnesis no lēmuma par reorganizāciju pieņemšanas dienas.</w:t>
            </w:r>
            <w:r w:rsidR="00000000" w:rsidRPr="00000000" w:rsidDel="00000000">
              <w:rPr>
                <w:rtl w:val="0"/>
              </w:rPr>
              <w:t xml:space="preserve">(5) Iegūstošās sabiedrības dalībnieku (akcionāru) sapulce apstiprina iegūstošās kapitālsabiedrības statūtus, ievēlē kapitālsabiedrības valdi un padomi (ja kapitālsabiedrībā paredzēts veidot padomi) un pieņem citus reorganizācijas procesā nepieciešamos lēmumus. Iegūstošās kapitālsabiedrības statūti apstiprināmi ar ne mazāk kā trim ceturtdaļām no klātesošo balsu skaita, un uz šādu sapulci attiecināmi šā likuma noteikumi, kas reglamentē attiecīgā veida kapitālsabiedrības dalībnieku (akcionāru) sapulces sasaukšanu un norisi. Dalībnieku (akcionāru) sapulces protokolā norādāmi tie dalībnieki (akcionāri), kuri balsojuši pret statūtu apstiprināšanu.</w:t>
            </w:r>
            <w:r w:rsidR="00000000" w:rsidRPr="00000000" w:rsidDel="00000000">
              <w:rPr>
                <w:rtl w:val="0"/>
              </w:rPr>
              <w:t xml:space="preserve">(6) Papildus Komerclikumā minētajiem dokumentiem, kas iesniedzami komercreģistra iestādei reorganizācijas ieraksta izdarīšanai, kapitālsabiedrība iesniedz arī šā likuma 156. pantā noteikto publiskas personas augstākās lēmējinstitūcijas lēmumu (rīkojumu)."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"158. pants. Reorganizācijas līgums, veidojoties publiski privātai vai privātai kapitālsabiedrībai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Reorganizācijas līgums tiek sastādīts atbilstoši Komerclikuma prasībām, papildus norādot publiskas personas augstākās lēmējinstitūcijas lēmumā norādītos noteikumus un termiņu, kad sasaucama iegūstošās kapitālsabiedrības dalībnieku (akcionāru) sapulce, kā arī norāda reorganizācijas procesā iesaistīto kapitālsabiedrību, kuras valde ir atbildīga par iegūstošās kapitālsabiedrības dalībnieku sapulces sasaukšanu pēc reorganizācijas. Reorganizācijas līgumā norādāmi arī publiskas personas kapitāla daļu turētāja izvirzītie pārstāvji iegūstošās kapitālsabiedrības valdē un padomē vai iegūstošās sabiedrības valdes (ja paredzēts, arī padomes) locekļu </w:t>
            </w:r>
            <w:r w:rsidR="00000000" w:rsidRPr="00000000" w:rsidDel="00000000">
              <w:rPr>
                <w:rtl w:val="0"/>
              </w:rPr>
              <w:t xml:space="preserve">nominēšanas kārtība.</w:t>
            </w:r>
            <w:r w:rsidR="00000000" w:rsidRPr="00000000" w:rsidDel="00000000">
              <w:rPr>
                <w:rtl w:val="0"/>
              </w:rPr>
              <w:t xml:space="preserve">(2) Reorganizācijas līguma projektam pievienojams privātās iegūstošās kapitālsabiedrības statūtu grozījumu projekts un pilns statūtu teksts jaunā redakcijā.</w:t>
            </w:r>
            <w:r w:rsidR="00000000" w:rsidRPr="00000000" w:rsidDel="00000000">
              <w:rPr>
                <w:rtl w:val="0"/>
              </w:rPr>
              <w:t xml:space="preserve">(3) Komerclikuma 343.pantā paredzēto lēmumu par publiskas personas kapitālsabiedrības reorganizāciju pieņem dalībnieku (akcionāru) sapulce, un reorganizācijas līgumu paraksta kapitāla daļu turētāja pārstāvis.</w:t>
            </w:r>
            <w:r w:rsidR="00000000" w:rsidRPr="00000000" w:rsidDel="00000000">
              <w:rPr>
                <w:rtl w:val="0"/>
              </w:rPr>
              <w:t xml:space="preserve">(4) Lēmumu par publiskas personas kapitālsabiedrības reorganizāciju tiesā var apstrīdēt tikai attiecīgo publisko personu augstākās lēmējinstitūcijas, ja attiecīgais lēmums par publiskas personas kapitālsabiedrības reorganizāciju pieņemts, neievērojot augstākās lēmējinstitūcijas lēmumā par reorganizācijas uzsākšanu ietvertos noteikumus. Prasības celšanas termiņš ir viens mēnesis no lēmuma par reorganizāciju pieņemšanas dienas.</w:t>
            </w:r>
            <w:r w:rsidR="00000000" w:rsidRPr="00000000" w:rsidDel="00000000">
              <w:rPr>
                <w:rtl w:val="0"/>
              </w:rPr>
              <w:t xml:space="preserve">(5) Iegūstošās sabiedrības dalībnieku (akcionāru) sapulce apstiprina iegūstošās kapitālsabiedrības statūtus, ievēlē pārraudzības institūciju un izpildinstitūciju un pieņem citus reorganizācijas procesā nepieciešamos lēmumus. Iegūstošās kapitālsabiedrības statūti apstiprināmi ar ne mazāk kā trim ceturtdaļām no klātesošo balsu skaita, un uz šādu sapulci attiecināmi šā likuma noteikumi, kas reglamentē attiecīgā veida kapitālsabiedrības dalībnieku (akcionāru) sapulces sasaukšanu un norisi. Dalībnieku (akcionāru) sapulces protokolā norādāmi tie dalībnieki (akcionāri), kuri balsojuši pret statūtu apstiprināšanu.</w:t>
            </w:r>
            <w:r w:rsidR="00000000" w:rsidRPr="00000000" w:rsidDel="00000000">
              <w:rPr>
                <w:rtl w:val="0"/>
              </w:rPr>
              <w:t xml:space="preserve">(6) Papildus Komerclikumā minētajiem dokumentiem, kas iesniedzami komercreģistra iestādei reorganizācijas ieraksta izdarīšanai, kapitālsabiedrība iesniedz arī šā likuma 156.pantā noteikto publiskas personas augstākās lēmējinstitūcijas lēmumu (rīkojumu)."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 nav saprotams, kāpēc piektajā daļā tiek lietoti termini “pārraudzības un izpilddinstitūcija”, nevis valde un padome kā pārējā likuma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redakcija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"158.</w:t>
            </w:r>
            <w:r w:rsidR="00000000" w:rsidRPr="00000000" w:rsidDel="00000000">
              <w:rPr>
                <w:rtl w:val="0"/>
              </w:rPr>
              <w:t xml:space="preserve"> </w:t>
            </w:r>
            <w:r w:rsidR="00000000" w:rsidRPr="00000000" w:rsidDel="00000000">
              <w:rPr>
                <w:b w:val="1"/>
                <w:rtl w:val="0"/>
              </w:rPr>
              <w:t xml:space="preserve">pants. Reorganizācijas līgums, veidojoties publiski privātai vai privātai kapitālsabiedrībai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Reorganizācijas līgums tiek sastādīts atbilstoši Komerclikuma prasībām, papildus norādot publiskas personas augstākās lēmējinstitūcijas lēmumā norādītos noteikumus un termiņu, kad sasaucama iegūstošās kapitālsabiedrības dalībnieku (akcionāru) sapulce, kā arī norāda reorganizācijas procesā iesaistīto kapitālsabiedrību, kuras valde ir atbildīga par iegūstošās kapitālsabiedrības dalībnieku (akcionāru) sapulces sasaukšanu pēc reorganizācijas. Reorganizācijas līgumā norādāmi arī publiskas personas kapitāla daļu turētāja izvirzītie pārstāvji iegūstošās kapitālsabiedrības valdē un padomē vai iegūstošās sabiedrības valdes (ja paredzēts, arī padomes) locekļu </w:t>
            </w:r>
            <w:r w:rsidR="00000000" w:rsidRPr="00000000" w:rsidDel="00000000">
              <w:rPr>
                <w:rtl w:val="0"/>
              </w:rPr>
              <w:t xml:space="preserve">nominēšanas kārtība.</w:t>
            </w:r>
            <w:r w:rsidR="00000000" w:rsidRPr="00000000" w:rsidDel="00000000">
              <w:rPr>
                <w:rtl w:val="0"/>
              </w:rPr>
              <w:t xml:space="preserve">(2) Reorganizācijas līguma projektam pievienojams privātās iegūstošās kapitālsabiedrības statūtu grozījumu projekts un pilns statūtu teksts jaunā redakcijā.</w:t>
            </w:r>
            <w:r w:rsidR="00000000" w:rsidRPr="00000000" w:rsidDel="00000000">
              <w:rPr>
                <w:rtl w:val="0"/>
              </w:rPr>
              <w:t xml:space="preserve">(3) Komerclikuma 343. pantā paredzēto lēmumu par publiskas personas kapitālsabiedrības reorganizāciju pieņem dalībnieku (akcionāru) sapulce, un reorganizācijas līgumu paraksta kapitāla daļu turētāja pārstāvis.</w:t>
            </w:r>
            <w:r w:rsidR="00000000" w:rsidRPr="00000000" w:rsidDel="00000000">
              <w:rPr>
                <w:rtl w:val="0"/>
              </w:rPr>
              <w:t xml:space="preserve">(4) Lēmumu par publiskas personas kapitālsabiedrības reorganizāciju tiesā var apstrīdēt tikai attiecīgo publisko personu augstākās lēmējinstitūcijas, ja attiecīgais lēmums par publiskas personas kapitālsabiedrības reorganizāciju pieņemts, neievērojot publiskas personas augstākās lēmējinstitūcijas lēmumā par reorganizācijas uzsākšanu ietvertos noteikumus. Prasības celšanas termiņš ir viens mēnesis no lēmuma par reorganizāciju pieņemšanas dienas.</w:t>
            </w:r>
            <w:r w:rsidR="00000000" w:rsidRPr="00000000" w:rsidDel="00000000">
              <w:rPr>
                <w:rtl w:val="0"/>
              </w:rPr>
              <w:t xml:space="preserve">(5) Iegūstošās sabiedrības dalībnieku (akcionāru) sapulce apstiprina iegūstošās kapitālsabiedrības statūtus, ievēlē kapitālsabiedrības valdi un padomi (ja kapitālsabiedrībā paredzēts veidot padomi) un pieņem citus reorganizācijas procesā nepieciešamos lēmumus. Iegūstošās kapitālsabiedrības statūti apstiprināmi ar ne mazāk kā trim ceturtdaļām no klātesošo balsu skaita, un uz šādu sapulci attiecināmi šā likuma noteikumi, kas reglamentē attiecīgā veida kapitālsabiedrības dalībnieku (akcionāru) sapulces sasaukšanu un norisi. Dalībnieku (akcionāru) sapulces protokolā norādāmi tie dalībnieki (akcionāri), kuri balsojuši pret statūtu apstiprināšanu.</w:t>
            </w:r>
            <w:r w:rsidR="00000000" w:rsidRPr="00000000" w:rsidDel="00000000">
              <w:rPr>
                <w:rtl w:val="0"/>
              </w:rPr>
              <w:t xml:space="preserve">(6) Papildus Komerclikumā minētajiem dokumentiem, kas iesniedzami komercreģistra iestādei reorganizācijas ieraksta izdarīšanai, kapitālsabiedrība iesniedz arī šā likuma 156. pantā noteikto publiskas personas augstākās lēmējinstitūcijas lēmumu (rīkojumu)."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162. panta septīto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Komerclikuma 347. panta pirmajai daļai katra reorganizācijas procesā iesaistītā sabiedrība iesniedz komercreģistra iestādei pieteikumu ieraksta par reorganizāciju izdarīšanai komercreģistrā veikšanai. Atbilstoši Komerclikuma 351. panta pirmajai un otrajai daļai, kreditoru aizsardzībai pieteikumam pievieno paziņojumu kreditoriem, kurā tie uzaicināmi pieteikt savus prasījumus un Komercreģistra iestāde savā tīmekļvietnē publicē šo minēto paziņojumu kreditoriem. Lūdzam veikt grozījumus Publiskas personas kapitāla daļu un kapitālsabiedrību pārvaldības likuma 162. panta sestajā daļā, norādot, ka Uzņēmumu reģistra portālā publicē uzaicinājumu sabiedrības nezināmiem un zināmiem kreditoriem, un ka kreditori var pieteikt savus prasījumus divu mēnešu laikā pēc paziņojuma Uzņēmumu reģistra portālā publicēšanas. Prasījumā norādāms prasījuma saturs, pamats un apmērs, un tam pievienojami prasījumu pamatojošie dokumenti. Papildus - paziņo rakstveidā visiem zināmajiem kapitālsabiedrības kreditoriem.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16.04.2024. sanāksmē. Precizēta likumprojekta panta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162.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162. panta septīto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Grozījumi Komerclikumā paredz izmaiņas attiecībā uz ziņām un dokumentiem, ko publicē komercreģistra iestādes tīmekļvietnē. Proti, lēmumi par kapitālsabiedrības pārveides uzsākšanu ir jāpublicē nevis oficiālajā izdevumā "Latvijas vēstnesis", bet gan komercreģistra iestādes tīmekļvietnē, tādēļ aicinām atbilstoši precizēt Pārvaldības likuma 162. pantu.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Komerclikums nereglamentē kapitālsabiedrību pārveides procesu. Komerclikuma noteikumi attiecas uz komercsabiedrību pārveidošanu citā formā.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162.pants, savukārt, reglamentē publisku personu kapitālsabiedrību </w:t>
            </w:r>
            <w:r w:rsidR="00000000" w:rsidRPr="00000000" w:rsidDel="00000000">
              <w:rPr>
                <w:b w:val="1"/>
                <w:rtl w:val="0"/>
              </w:rPr>
              <w:t xml:space="preserve">pārveidi</w:t>
            </w:r>
            <w:r w:rsidR="00000000" w:rsidRPr="00000000" w:rsidDel="00000000">
              <w:rPr>
                <w:rtl w:val="0"/>
              </w:rPr>
              <w:t xml:space="preserve"> par iestādi un lēmumu par pārveides uzsākšanu, ko paredzēts publicēt laikrakstā "Latvijas Vēstnesis", pieņem publiskas personas augstākā lēmējinstitūcija.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Oficiālo publikāciju un tiesiskās informācijas likums paredz, ka izdevumā "Latvijas Vēstnesis" kā oficiālus paziņojumus publicē publisko reģistru ierakstus, publisko tiesību subjektu, to amatpersonu un privātpersonu sludinājumus, paziņojumus vai informāciju, ja to oficiālu publicēšanu paredz ārējie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likuma 162.pantā saglabājama prasība kapitālsabiedrības pārveides par iestādi gadījumā publicēt augstākās lēmējinstitūcijas lēmumu par pārveides uzsākšanu.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162.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156.</w:t>
            </w:r>
            <w:r w:rsidR="00000000" w:rsidRPr="00000000" w:rsidDel="00000000">
              <w:rPr>
                <w:rtl w:val="0"/>
              </w:rPr>
              <w:t xml:space="preserve"> </w:t>
            </w:r>
            <w:r w:rsidR="00000000" w:rsidRPr="00000000" w:rsidDel="00000000">
              <w:rPr>
                <w:b w:val="1"/>
                <w:rtl w:val="0"/>
              </w:rPr>
              <w:t xml:space="preserve">pants. Lēmums par reorganizācijas uzsākšanu</w:t>
            </w:r>
            <w:r w:rsidR="00000000" w:rsidRPr="00000000" w:rsidDel="00000000">
              <w:rPr>
                <w:rtl w:val="0"/>
              </w:rPr>
              <w:t xml:space="preserve">(1) Publiskas personas kapitālsabiedrības reorganizācijas procesu, kura rezultātā tā kļūst par publiski privātu vai privātu kapitālsabiedrību, reorganizē Komerclikuma noteiktajā kārtībā, ievērojot šajā likumā noteiktās īpatnības.</w:t>
            </w:r>
            <w:r w:rsidR="00000000" w:rsidRPr="00000000" w:rsidDel="00000000">
              <w:rPr>
                <w:rtl w:val="0"/>
              </w:rPr>
              <w:t xml:space="preserve">(2) Reorganizācijas procesu, pamatojoties uz publiskas personas līdzdalības izvērtējumu, uzsāk ar publiskas personas augstākās lēmējinstitūcijas lēmumu (rīkojumu), kurā norāda:</w:t>
            </w:r>
            <w:r w:rsidR="00000000" w:rsidRPr="00000000" w:rsidDel="00000000">
              <w:rPr>
                <w:rtl w:val="0"/>
              </w:rPr>
              <w:t xml:space="preserve">1) reorganizējamos subjektus;</w:t>
            </w:r>
            <w:r w:rsidR="00000000" w:rsidRPr="00000000" w:rsidDel="00000000">
              <w:rPr>
                <w:rtl w:val="0"/>
              </w:rPr>
              <w:t xml:space="preserve">2) plānoto reorganizācijas veidu;</w:t>
            </w:r>
            <w:r w:rsidR="00000000" w:rsidRPr="00000000" w:rsidDel="00000000">
              <w:rPr>
                <w:rtl w:val="0"/>
              </w:rPr>
              <w:t xml:space="preserve">3) reorganizācijas beigu termiņu;</w:t>
            </w:r>
            <w:r w:rsidR="00000000" w:rsidRPr="00000000" w:rsidDel="00000000">
              <w:rPr>
                <w:rtl w:val="0"/>
              </w:rPr>
              <w:t xml:space="preserve">4) publiskās personas kapitāla daļu turētāju iegūstošajā sabiedrībā;</w:t>
            </w:r>
            <w:r w:rsidR="00000000" w:rsidRPr="00000000" w:rsidDel="00000000">
              <w:rPr>
                <w:rtl w:val="0"/>
              </w:rPr>
              <w:t xml:space="preserve">5) valsts līdzdalības stratēģisko mērķi iegūstošajā sabiedrībā;</w:t>
            </w:r>
            <w:r w:rsidR="00000000" w:rsidRPr="00000000" w:rsidDel="00000000">
              <w:rPr>
                <w:rtl w:val="0"/>
              </w:rPr>
              <w:t xml:space="preserve">6) citus būtiskus reorganizācijas noteikumus.</w:t>
            </w:r>
            <w:r w:rsidR="00000000" w:rsidRPr="00000000" w:rsidDel="00000000">
              <w:rPr>
                <w:rtl w:val="0"/>
              </w:rPr>
              <w:t xml:space="preserve">(3) Publiskas personas kapitālsabiedrības reorganizācijas procesā, kura rezultātā tā kļūst par publiski privātu vai privātu kapitālsabiedrību, tiek gatavots reorganizācijas prospekts un iesaistīto sabiedrību līguma projektu pārbauda zvērināts revidents.</w:t>
            </w:r>
            <w:r w:rsidR="00000000" w:rsidRPr="00000000" w:rsidDel="00000000">
              <w:rPr>
                <w:rtl w:val="0"/>
              </w:rPr>
              <w:t xml:space="preserve">(4) Publiskas personas kapitālsabiedrības reorganizācijas procesā iegūstošā sabiedrība var būt tikai kapitālsabiedrība."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pirmās daļas regulējumu nepieciešams redakcionāli precizēt, piemēram, vārdu “reorganizē” aizstājot ar vārdu “veic”.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redakcija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156.</w:t>
            </w:r>
            <w:r w:rsidR="00000000" w:rsidRPr="00000000" w:rsidDel="00000000">
              <w:rPr>
                <w:rtl w:val="0"/>
              </w:rPr>
              <w:t xml:space="preserve"> </w:t>
            </w:r>
            <w:r w:rsidR="00000000" w:rsidRPr="00000000" w:rsidDel="00000000">
              <w:rPr>
                <w:b w:val="1"/>
                <w:rtl w:val="0"/>
              </w:rPr>
              <w:t xml:space="preserve">pants. Lēmums par reorganizācijas uzsākšanu</w:t>
            </w:r>
            <w:r w:rsidR="00000000" w:rsidRPr="00000000" w:rsidDel="00000000">
              <w:rPr>
                <w:rtl w:val="0"/>
              </w:rPr>
              <w:t xml:space="preserve">(1) Publiskas personas kapitālsabiedrības reorganizācijas procesu, kura rezultātā tā kļūst par publiski privātu vai privātu kapitālsabiedrību, veic Komerclikuma noteiktajā kārtībā, ievērojot šajā likumā noteiktās īpatnības.</w:t>
            </w:r>
            <w:r w:rsidR="00000000" w:rsidRPr="00000000" w:rsidDel="00000000">
              <w:rPr>
                <w:rtl w:val="0"/>
              </w:rPr>
              <w:t xml:space="preserve">(2) Reorganizācijas procesu, pamatojoties uz publiskas personas līdzdalības izvērtējumu, uzsāk ar publiskas personas augstākās lēmējinstitūcijas lēmumu (rīkojumu), kurā norāda:</w:t>
            </w:r>
            <w:r w:rsidR="00000000" w:rsidRPr="00000000" w:rsidDel="00000000">
              <w:rPr>
                <w:rtl w:val="0"/>
              </w:rPr>
              <w:t xml:space="preserve">1) reorganizējamos subjektus;</w:t>
            </w:r>
            <w:r w:rsidR="00000000" w:rsidRPr="00000000" w:rsidDel="00000000">
              <w:rPr>
                <w:rtl w:val="0"/>
              </w:rPr>
              <w:t xml:space="preserve">2) plānoto reorganizācijas veidu;</w:t>
            </w:r>
            <w:r w:rsidR="00000000" w:rsidRPr="00000000" w:rsidDel="00000000">
              <w:rPr>
                <w:rtl w:val="0"/>
              </w:rPr>
              <w:t xml:space="preserve">3) reorganizācijas beigu termiņu;</w:t>
            </w:r>
            <w:r w:rsidR="00000000" w:rsidRPr="00000000" w:rsidDel="00000000">
              <w:rPr>
                <w:rtl w:val="0"/>
              </w:rPr>
              <w:t xml:space="preserve">4) publiskās personas kapitāla daļu turētāju iegūstošajā sabiedrībā;</w:t>
            </w:r>
            <w:r w:rsidR="00000000" w:rsidRPr="00000000" w:rsidDel="00000000">
              <w:rPr>
                <w:rtl w:val="0"/>
              </w:rPr>
              <w:t xml:space="preserve">5) valsts līdzdalības stratēģisko mērķi iegūstošajā sabiedrībā;</w:t>
            </w:r>
            <w:r w:rsidR="00000000" w:rsidRPr="00000000" w:rsidDel="00000000">
              <w:rPr>
                <w:rtl w:val="0"/>
              </w:rPr>
              <w:t xml:space="preserve">6) citus būtiskus reorganizācijas noteikumus.</w:t>
            </w:r>
            <w:r w:rsidR="00000000" w:rsidRPr="00000000" w:rsidDel="00000000">
              <w:rPr>
                <w:rtl w:val="0"/>
              </w:rPr>
              <w:t xml:space="preserve">(3) Publiskas personas kapitālsabiedrības reorganizācijas procesā, kura rezultātā tā kļūst par publiski privātu vai privātu kapitālsabiedrību, tiek gatavots reorganizācijas prospekts un iesaistīto sabiedrību līguma projektu pārbauda zvērināts revidents.</w:t>
            </w:r>
            <w:r w:rsidR="00000000" w:rsidRPr="00000000" w:rsidDel="00000000">
              <w:rPr>
                <w:rtl w:val="0"/>
              </w:rPr>
              <w:t xml:space="preserve">(4) Publiskas personas kapitālsabiedrības reorganizācijas procesā iegūstošā sabiedrība var būt tikai kapitālsabiedrība."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35.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- 07.02.2024.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noteikumu 1. punktā vārdus </w:t>
            </w:r>
            <w:r w:rsidR="00000000" w:rsidRPr="00000000" w:rsidDel="00000000">
              <w:rPr>
                <w:i w:val="1"/>
                <w:rtl w:val="0"/>
              </w:rPr>
              <w:t xml:space="preserve">“publisku personu”</w:t>
            </w:r>
            <w:r w:rsidR="00000000" w:rsidRPr="00000000" w:rsidDel="00000000">
              <w:rPr>
                <w:rtl w:val="0"/>
              </w:rPr>
              <w:t xml:space="preserve"> aizstāt ar vārdiem </w:t>
            </w:r>
            <w:r w:rsidR="00000000" w:rsidRPr="00000000" w:rsidDel="00000000">
              <w:rPr>
                <w:i w:val="1"/>
                <w:rtl w:val="0"/>
              </w:rPr>
              <w:t xml:space="preserve">“valsts kapitālsabiedrību un valsts kontrolēto”</w:t>
            </w:r>
            <w:r w:rsidR="00000000" w:rsidRPr="00000000" w:rsidDel="00000000">
              <w:rPr>
                <w:rtl w:val="0"/>
              </w:rPr>
              <w:t xml:space="preserve">, ņemot vērā, ka 22. panta otrās daļas 5.</w:t>
            </w:r>
            <w:r w:rsidR="00000000" w:rsidRPr="00000000" w:rsidDel="00000000">
              <w:rPr>
                <w:vertAlign w:val="superscript"/>
                <w:rtl w:val="0"/>
              </w:rPr>
              <w:t xml:space="preserve">1</w:t>
            </w:r>
            <w:r w:rsidR="00000000" w:rsidRPr="00000000" w:rsidDel="00000000">
              <w:rPr>
                <w:rtl w:val="0"/>
              </w:rPr>
              <w:t xml:space="preserve"> punktā paredzēta valsts kapitālsabiedrību un valsts kontrolēto kapitālsabiedrību pārvaldības informācijas sistēmas uzturēšana.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Starpinstitūciju sanāksmē 23.05.2024. iebildums netika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precizētas, vienādojot izmantoto terminoloģiju, paredzot publisku personu kapitāla daļu un kapitālsabiedrību pārvaldības informācijas sistēmas izveidi.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risinājums izvēlēts tādēļ, ka atbilstoši 22.panta 7</w:t>
            </w:r>
            <w:r w:rsidR="00000000" w:rsidRPr="00000000" w:rsidDel="00000000">
              <w:rPr>
                <w:vertAlign w:val="superscript"/>
                <w:rtl w:val="0"/>
              </w:rPr>
              <w:t xml:space="preserve">3</w:t>
            </w:r>
            <w:r w:rsidR="00000000" w:rsidRPr="00000000" w:rsidDel="00000000">
              <w:rPr>
                <w:rtl w:val="0"/>
              </w:rPr>
              <w:t xml:space="preserve">. punktam, koordinācijas institūcija šobrīd pārrauga arī pašvaldību un pašvaldību kapitālsabiedrību (sabiedrību ar ierobežotu atbildību un akciju sabiedrību), kas atbilst šā likuma 78. panta otrajā daļā noteiktajiem kritērijiem, informācijas publiskošanas prasību izpildi, un arī šīs ziņas būtu ietveramas informācijas 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35.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noteikumu 1. punktā vārdus “publisku personu” aizstāt ar vārdiem “valsts kapitālsabiedrību un valsts kontrolēto”, ņemot vērā, ka 22. panta otrās daļas 5.1 punktā paredzēta valsts kapitālsabiedrību un valsts kontrolēto kapitālsabiedrību pārvaldības informācijas sistēmas uzturēšana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Starpinstitūciju sanāksmē 23.05.2024. iebildums netika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precizētas, vienādojot izmantoto terminoloģiju, paredzot publisku personu kapitāla daļu un kapitālsabiedrību pārvaldības informācijas sistēmas izveidi.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risinājums izvēlēts tādēļ, ka atbilstoši 22.panta 73. punktam, koordinācijas institūcija šobrīd pārrauga arī pašvaldību un pašvaldību kapitālsabiedrību (sabiedrību ar ierobežotu atbildību un akciju sabiedrību), kas atbilst šā likuma 78. panta otrajā daļā noteiktajiem kritērijiem, informācijas publiskošanas prasību izpildi, un arī šīs ziņas būtu ietveramas informācijas bāzē.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35.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termiņa noteikšanu 01.01.2026., jo, lai varētu gada pārskatu par 2026. gadu sagatavot atbilstoši SFPS, ņemot vērā, ka pārejas datums uz SFPS ir salīdzinošā perioda sākuma datums, t.i., ja pirmo reizi SFPS pārskats tiktu sagatavots par 2026. gadu, tad pārejas datums uz SFPS būtu 2024. gada 1. janvāris, kas vairs nav iespējams. Līdz ar to 2026. gada 1.janvāris ir jāmaina uz 2027. gada 1.janvāri.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termiņš Pārejas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nepieciešams papildināt anotācijas 4. sadaļu, ņemot vērā, ka šis likumprojekts ir saistīts ar likumprojektu "Grozījumi Valsts pārvaldes iekārtas likumā" (22-TA-155).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anotācijas 4.sadaļa.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kā obligātu nosacījumu pašvaldībām pie savām kapitālsabiedrībām veidot Padomes. LPS pamatojums izriet no tā, ka pašvaldību kapitālsabiedrības galvenokārt darbojas tirgos, kuros tās vēsturiski ir sniegušas pakalpojumu un pakalpojumu sniegšana ir saistīta ar infrastruktūru, kura ir būtiska pakalpojuma sniegšanai, tāpat kapitālsabiedrības sniedz sociāli nozīmīgus pakalpojumus pašvaldības iedzīvotājiem. Jaunas struktūras/Padomes izveidei ir jābūt brīvprātīgam procesam un pašvaldībām ir jābūt tiesībām izvērtēt tās izveides lietderīgumu.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veidot padomi kapitālsabiedrībās, kas pārsniedz noteiktu lieluma kritēriju, nav saistīta ar kapitālsabiedrības komercdarbības nozari, bet gan ar publiskas personas interešu aizsardzību un kapitālsabiedrības labas pārvaldības prasībām. Atbilstoši jaunajai 107.panta redakcijai padome ir sabiedrības pārraudzības institūcija, kas pārstāv sabiedrības intereses un šajā likumā un statūtos noteiktajos ietvaros uzrauga valdes darbību un sabiedrības attīstību. Līdz ar minēto, padome nodrošina un ir atbildīga par to, lai valde rīkotos atbildīgi un kapitālsabiedrības darbība atbilstu akcionāra nospraustajiem attīstības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pašvaldību kapitālsabiedrības rīkojas ar tām nodotajiem publiskajiem aktīviem un ir viens no pašvaldību budžeta ieņēmumu avotiem, nepieciešams, lai arī tās veidotu padomes, ja tās atbilst noteiktiem lieluma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kapitāla daļu un kapitālsabiedrību pārvaldības likuma (turpmāk – likuma) mērķis ir veicināt publiskai personai piederošu kapitāla daļu un publiskas personas kapitālsabiedrību efektīvu pārvaldību, publiskas personas kapitālsabiedrību racionālu un ekonomiski pamatotu resursu izmantošanu, labas korporatīvās pārvaldības principu ievērošanu, kā arī nodrošināt publiskas personas 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mērķis Publiskas personas kapitāla daļu un kapitālsabiedrību pārvaldības likumā ir ieviest uzlabojumus publiskas personas kapitāla daļu un kapitālsabiedrību pārvaldības sistēmā, spēcinot publiskas personas kā akcionāra iesaisti kapitālsabiedrības stratēģiskajā pārvaldībā, vienlaikus samazinot iesaisti kapitālsabiedrību veidošanas procesā. Antotācijā norādīts, ka ar grozījumiem tiks salāgotas likuma normas ar Komerclikuma regulējumu atbilstoši 2023. gada 11. maija likumam “Grozījumi Komerclikumā”, un precizēti publiskās personas kapitālsabiedrību reorganizācijas un pārveides noteikumi, kā arī ieviesti atsevišķi terminu skaidrojumi.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Iepazīstoties ar Publiskas personas kapitāla daļu un kapitālsabiedrību pārvaldības likuma grozījumiem, kā arī Anotācijā norādīto problēmu aprakstiem un risinājumiem secināms, ka, nav saprotami likuma grozījumi attiecībā uz publiskas personas līdzdalības kapitālsabiedrībā periodiskā un ārkārtas izvērtējuma saturu, tāpat daudzi jaunieviestie termini ir atšķirīgi, kas rada neizpratni, un būtu  nepieciešams tos precizēt. Piemēram, Likuma 47.pants nosaka kapitālsabiedrības valdes, padomes un revidenta ievēlēšanu. Šā panta norma nosaka, ka līdz sabiedrības reģistrācijai izveidotā valde un padome tiek iecelta saskaņā ar šā likuma 31.panta astotās un devītās daļas vai 37.panta astotās un devītās daļas noteikumiem, bet revidents tiek iecelts uz pilnu pilnvaru termiņa laiku. Nav saprotams, vai 47.pants nosaka “ievēlēšanu” vai “iecelšanu”.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Izdarīti precizējumi attiecīgajās normās.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nav iekļauti grozījumi likuma 95. pantā. Lūdzam labot anotācijas tekstu atbilstoši veiktajiem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šis likumprojekts ir saistīts ar likumprojektu "Grozījumi Valsts pārvaldes iekārtas likumā" (22-TA-155), lūdzam papildināt anotācijas 4.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kapitāla daļu un kapitālsabiedrību pārvaldības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(Latvenergo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15.septembrī Ministru kabinetā izskatītajā un atbalstītajā Konceptuālajā ziņojumā par publisku personu kapitālsabiedrību un publisku personu kapitāla daļu pārvaldības politikas nepieciešamajām izmaiņām (turpmāk – Konceptuālais ziņojums), norādīts, ka uzņēmumu produktivitāte un konkurētspēja dinamiskas globālās ekonomikas attīstības periodā ir atkarīga no uzņēmuma spējas inovācijas rezultātā radīt un pārdot augstas pievienotās vērtības eksportējamus produktus un pakalpojumus, piesaistīt investīcijas tehnoloģiju un iekārtu modernizēšanai, celt darba ražīgumu, ieviešot inovatīvas tehnoloģijas, kā arī spēja rast jaunus tirgus.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minēto uzstādījumu īstenotu, publiskas personas (valsts) kapitālsabiedrībām (turpmāk – VKS) ir jābūt iespējai efektīvi pieņemt lēmumus un izmantot to rīcībā esošos līdzekļus, lai rezultātā sniegtu sabiedrībai augstāko labumu no efektīvas resursu pārvaldības. Kā indikators tam, ka līdz šim VKS pārvaldības politikā ir nepilnības, ir Konceptuālajā ziņojumā uzrādītie konstatētie trūkumi esošajā VKS pārvaldības politikā, kur cita starpā minēti – neīstenoti uzņēmumu pirkšanas darījumi, kā arī atsevišķās VKS lieli uzkrājumi, kas netiek izmantoti. Turklāt ņemams vērā, ka šobrīd no VKS darbības ierobežojumiem primārie ieguvēji ir kaimiņvalstu VKS, kuru meitas sabiedrības kā privāti komersanti Latvijā, pelna dividendes savām valsts kapitālsabiedrībām. Faktiski Latvijas VKS konkurē nevis ar vietējiem spēlētājiem, bet gan ar kaimiņvalstu VKS, uz kurām netiek attiecinātas tādas pašas prasības, kā uz Latvijas VKS.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regulējumu VKS darbības videi jāskata kompleksi. Tas nav vien Publiskas personas kapitāla daļu un kapitālsabiedrību pārvaldības likums (turpmāk – Pārvaldības likums), bet arī Valsts pārvaldes iekārtas likums (turpmāk – VPIL), sevišķi 88.pants, Konkurences likums, sevišķi konkurences neitralitātes regulējums u.c. Tātad jebkuri grozījumi jāskata sistēmiski un mērķtiecīgi, nevis formāli. Šobrīd piedāvātie likuma grozījumi neadresē patiesās problēmas efektīvai VKS resursu izmantošanai ilgtermiņa vērtības audzēšanai un sabiedrības labuma vairošanai un neparedz mērķtiecīgas izmaiņas VKS darbības principos. Norādām uz atsevišķiem trūkumiem un riskiem, kurus nepieciešams adresēt: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VKS konkurētspēja sakarā ar zemu lēmumu pieņemšanas ātrumu un riska apetītes trūkumu ir un saglabāsies ievērojami zemāka kā privātiem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VKS ir jābūt iespējai efektīvi pieņemt lēmumus un izmantot to rīcībā esošos līdzekļus, lai sniegtu sabiedrībai augstāko labumu no efektīvas resursu pārvaldības. Šobrīd un arī pēc piedāvātajiem Pārvaldības likuma grozījumiem lēmumu pieņemšanas procedūra VKS ir sarežģītāka un daudz vairāk līmeņos (valde, padome, kapitāla daļu turētājs, valsts kanceleja (bij. PKC), MK) nekā privātiem komersantiem attīstības projektiem nozīmīgos jautājumos, līdz ar to arī smagnējāka un lēnāka.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Noteikt valsts gaidas (gaidu vēstulē) bez jēgpilnām izmaiņām VKS darbības regulējumā, kas veicinātu iespēju šīs gaidas apmierināt, nav optimāls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Izpildot Ministru kabineta uzdevumu, ieviest VKS segmentāciju 3 grupās nav lietderīgi, ja netiek radīta tiesiska jēga šim dalījumam. Šobrīd grozījumi neparedz atšķirīgu regulējumu VKS darbībā atkarībā no piederības kādai no trim grupām.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Jāpārskata pamatojumi visām VKS darbību un pārvaldību apgrūtinošajām normām, salīdzinot ar privātiem komersantiem piemērojamajām (Konkurences likums, Publiskas personas finanšu līdzekļu un mantas izšķērdēšanas novēršanas likums, Publisko iepirkumu likums, Sabiedrisko pakalpojumu sniedzēju iepirkuma likums u.c.). Ja nav skaidri identificējams pamatojums atšķirībām regulējumā, tad no tā jāatsakās.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Normatīvajos aktos (VPIL, Pārvaldības likumā) skaidri nodefinēt jēgu nodefinētajam VKS iedalījumam 3 grupās. Jānodefinē, ka I grupas komerciālo VKS regulējums ir būtiski atšķirīgs no II un III grupas VKS un tādēļ tas maksimāli jāpietuvina privāto kapitālsabiedrību regulējumam atbilstoši Komerclikuma normām.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Piedāvājam noteikt Pārvaldības likumā, ka uz I grupas VKS attiecināmas tās Pārvaldības likuma normas, kas regulē šādus jautājumus – nodefinēts kapitāldaļu turētājs, gaidu vēstule, stratēģiskā mērķa definēšana, līdzdalības izvērtēšana, ar stratēģisko mērķi saskaņota VKS stratēģija.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Lēmumu pieņemšanas procesu par attīstības projektiem komerciālām VKS jāizveido analogu komerciālām sabiedrībām, lai sniegtu iespēju arī VKS pieņemt operatīvus lēmumus par potenciālām investīcijām attīstības stratēģijai nozīmīgos projektos.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Iebildums, ka jāpārskata pamatojumi visām valsts kapitālsabiedrību (turpmāk - VKS) darbību un pārvaldību apgrūtinošajām normām, (Konkurences likums, Publiskas personas finanšu līdzekļu un mantas izšķērdēšanas novēršanas likums, Publisko iepirkumu likums, Sabiedrisko pakalpojumu sniedzēju iepirkuma likums u.c.) nav attiecināms uz Pārvaldības likuma regulējuma priekšmetu.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Iebildums, ka normatīvajos aktos (VPIL, Pārvaldības likumā) skaidri jānodefinē, ka  I grupas komerciālo VKS regulējums ir būtiski atšķirīgs no II un III grupas VKS un tādēļ tas maksimāli jāpietuvina privāto kapitālsabiedrību regulējumam atbilstoši Komerclikuma normām, nav atbalstāms. Pārvaldības likuma mērķis ir noteikt īpašas prasības un pārvaldības kārtību kapitālsabiedrībās, kurās investēts publiskais kapitāls un kurām tādēļ ir jātiek pastiprināti uzraudzītām, respektējot publiskās personas kā akcionāra intereses. Līdzīgi kā privātās komercsabiedrībās, arī publisku personu kapitālsabiedrību dalībniekam (publiskai personai) ir jāsaglabā visplašākās tiesības gūt labumu no ieguldītā kapitāla un izmantot kapitālsabiedrības noteiktu sabiedrībai nozīmīgu mērķu sasniegšanai. Ja iebildums attiecināms uz kapitālsabiedrības darbību konkurences tirgus apstākļos, tad norādām, ka Pārvaldības likuma priekšmets nav konkurences tirgus regulācija.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iebildums, kurā piedāvāts noteikt Pārvaldības likumā, ka uz I grupas VKS attiecināmas tās Pārvaldības likuma normas, kas regulē šādus jautājumus – nodefinēts kapitāldaļu turētājs, gaidu vēstule, stratēģiskā mērķa definēšana, līdzdalības izvērtēšana, ar stratēģisko mērķi saskaņota VKS stratēģija, nav atbalstāms.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Ieteikums mazināt Pārvaldības likuma ietekmi uz komerciālām kapitālsabiedrībām nav pamatots, jo tieši komerciālās kapitālsabiedrības akumulē vislielākos publiskos līdzekļus, tādējādi normatīvajai bāzei jānodrošina prasības tām uzticēto aktīvu izmantošanas prognozējamībai, caurskatāmībai un lietderībai.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 pieņemšanas procesu par attīstības projektiem komerciālām VKS jāizveido analogu komerciālām sabiedrībām, lai sniegtu iespēju arī VKS pieņemt operatīvus lēmumus par potenciālām investīcijām attīstības stratēģijai nozīmīgos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ka lēmumu pieņemšanas procedūra, kas paredzēta Pārvaldības likuma grozījumos, VKS ir sarežģītāka un daudz vairāk līmeņos (valde, padome, kapitāla daļu turētājs, valsts kanceleja (bij. PKC), MK) nekā privātiem komersantiem attīstības projektiem nozīmīgos jautājumos, un šī kārtība būtu jāatvieglo, nav pamatots, jo nav norādīts uz konkrētiem traucējošiem un no privātām komercsabiedrībām atšķirīgiem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investīciju projekti ir saistīti ar nozīmīgu līdzekļu ieguldījumu un VKS rīcībā esošie līdzekļi uzskatāmi par publiskas personas investīciju vai potenciāliem budžeta ieņēmumiem, rīcībai ar tiem vienmēr jābūt mērķētai un lietderīgai un jārespektē augstākās lēmējinstitūcijas budžeta veidošanas kompetence, tādēļ augstākai lēmējinstitūcijai jābūt lēmuma pieņemšanas vai ierunas tiesībām visos jautājumos, kas var skart budžeta avotu apmēra izmaiņas.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kapitāla daļu un kapitālsabiedrību pārvaldības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kapitāla daļu un kapitālsabiedrību pārvaldības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izmaiņas 58. un 59.pantos, kuru rezultātā ir nepieciešams izdarīt grozījumus  valdes locekļu pilnvarojuma līgumos un atsaukšanas pabalstiem, likumprojektā nepieciešams paredzēt attiecīgu pārejas noteikumu.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Starpinstitūciju sanāksmē 23.05.2024. priekšlikums netika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58.pantā, ar kuru tiek veiktas izmaiņas Likuma 116.pantā, jaunajā tiesību normas redakcijā ir konsolidētas šobrīd spēkā esošās prasības, līdz ar ko nebūtu nepieciešams paredzēt pārejas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Kolīziju gadījumā situāciju risinājumam saskaņā ar kolīziju tiesību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kapitāla daļu un kapitālsabiedrību pārvaldības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kapitāla daļu un kapitālsabiedrību pārvaldības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likumprojektu ar pārejas noteikumiem attiecībā par 25. panta regulējumu, paredzot, ka pēc likuma grozījumu spēkā stāšanās iedalīšana grupās tiek veikta, veicot kārtējo nākamo līdzdalības izvērtējumu vai ārkārtas izvērtējumu, ja tāds tiks ierosināts. Tāpat būtu jānosaka, kurā brīdī pēc kritēriju izmaiņām tiek veikta pārdalīšana grupās un vai kritēriju izmaiņas vērtējamas no operatīviem datiem vai apstiprinātā gada pārskata.  Ierosinām izvērtēt iespēju izmantot citu terminu “no valsts atkarīga” vietā, ņemot vērā, ka 10% apmērā ieskaita arī iespējamu pašvaldības finansējumu un vai 10% slieksnis ir atbilstošs apzīmējumam “atkarīgs”.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11. pantā ietvertais 25.1 pants nosaka kapitālsabiedrību iedalījumu grupās pēc tās finanšu plūsmas rādītājiem (notikuša fakta), līdz ar norādīto, kapitālsabiedrības piederības kādai no grupām noteikšanai nav nepieciešams paredzēt pārejas noteikumus, jo šī fakta konstatācijai nav nepieciešams veikt sagatavošanās pasākumus.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pirmajā pantā ietvertajām kapitālsabiedrību grupu definīcijām, kapitālsabiedrības piederīga grupai tiek izvērtēta atbilstoši pēdējo trīs pārskata gadu rādītājiem - tātad to ir iespējams veikt vienlaikus ar gada pārskata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valsts atkarīga nekomerciāla valsts kapitālsabiedrība"ir tāda valsts kapitālsabiedrība, kura atbilstoši Centrālās statistikas pārvaldes sagatavotajam Institucionālo sektoru klasifikācijas sarakstam  iekļauta sektorā "Vispārējā valdība" un kura primāri nodrošina publiskai personai noteikto funkciju izpildi, ja ieņēmumi, ko veido tās komercdarbība, saņemtie dāvinājumi, ziedojumi un citi pašu ieņēmumi, kas nav valsts vai pašvaldības budžeta finansējums, pēdējo trīs pārskata gadu laikā nepārsniedz 10 procentus no kapitālsabiedrības vidējā apgrozījuma attiecīgajā periodā. Līdz ar norādīto definīcijā precīzi norādīts, ka atkarības slieksnis ir 90%, nevis 10% valsts un pašvaldības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kapitāla daļu un kapitālsabiedrību pārvaldības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kapitāla daļu un kapitālsabiedrību pārvaldības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ierosinām papildināt likumprojektu ar jaunu pantu, kurā Publiskas personas kapitāla daļu un kapitālsabiedrību pārvaldības likuma 107.pantā noteiktos padomes uzdevumus papildināt atbilstoši 2023. gada 11.maija likumā ‘’Grozījumi Komerclikumā’’ izdarītajiem grozījumiem Komerclikuma 291. pantā un 292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56.pantā jau ir ietverti grozījumi Likuma 107.panta pirmajā daļā, kas ietver Komerclikuma 291.pantā veiktos grozījumus. Komerclikuma 292.panta grozījumu integrēšanai nav nepieciešams veikt papildus grozījumus Likumā, jo Likuma 107.panta otrās daļas redakcija jau ietver tos uzdevumus, kas attiecībā uz privātu personu kapitālsabiedrību padomēm tika noteikti ar 2023.gada 11.maija grozījumiem Komerclikumā.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kapitāla daļu un kapitālsabiedrību pārvaldības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kapitāla daļu un kapitālsabiedrību pārvaldības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likumu ar jaunu pantu par īpašnieka gaidu vēstuli arī privātai kapitālsabiedrībai.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likumu ar jaunu 25.³ pantu "Īpašnieka gaidu vēstule privātai kapitālsabiedrībai" šādā redakcijā: "25.³ pants. Īpašnieka gaidu vēstule privātai kapitālsabiedrībai:(1) Ar apstiprinātajās nozaru attīstības koncepcijās, stratēģijās un citos nozaru attīstību reglamentējošos dokumentos noteikto uzdevumu īstenošanu saderīgus mērķus privātās kapitālsabiedrībās, kurās valstij ir līdzdalība, kapitāla daļu turētājs ietver īpašnieka gaidu vēstulē privātai kapitālsabiedrībai.(2) Īpašnieka gaidu vēstulē privātai kapitālsabiedrībai ietver šī likuma 25.² panta otrajā daļā minēto informāciju.(3) Kapitāla daļu turētājs iesniedz īpašnieka gaidu vēstuli privātās kapitālsabiedrības dalībniekiem (akcionāriem).(4) Kapitāla daļu turētājs pirms īpašnieka gaidu vēstules iesniegšanas dalībnieku (akcionāru) sapulcei saņem nozares ministrijas (ja kapitāla daļu turētājs nav nozares ministrija) un  koordinācijas institūcijas atzinumu.(5) Kapitāla daļu turētājam ir tiesības aktualizēt īpašnieka gaidu vēstuli privātai kapitālsabiedrībai pēc nepieciešamības, ja kapitāla daļu turētāja ieceres vai nozares politikas pamatnostādnes vai mērķi ir mainījušies. Īpašnieka gaidu vēstules privātai kapitālsabiedrībai aktualizēšanu var ierosināt arī nozares ministrija vai citas ieinteresētās puses."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Starpinstitūciju sanāksmē 23.05.2024. panākta vienošanās</w:t>
            </w:r>
            <w:r w:rsidR="00000000" w:rsidRPr="00000000" w:rsidDel="00000000">
              <w:rPr>
                <w:rtl w:val="0"/>
              </w:rPr>
              <w:t xml:space="preserve"> noteikt kārtību, kādā publiskas personas kapitāla daļu turētājs rosina gaidu vēstules izstrādi privātā kapitā</w:t>
            </w:r>
            <w:r w:rsidR="00000000" w:rsidRPr="00000000" w:rsidDel="00000000">
              <w:rPr>
                <w:rtl w:val="0"/>
              </w:rPr>
              <w:t xml:space="preserve">lsabiedrībā</w:t>
            </w:r>
            <w:r w:rsidR="00000000" w:rsidRPr="00000000" w:rsidDel="00000000">
              <w:rPr>
                <w:rtl w:val="0"/>
              </w:rPr>
              <w:t xml:space="preserve">.</w:t>
            </w:r>
            <w:r w:rsidR="00000000" w:rsidRPr="00000000" w:rsidDel="00000000">
              <w:rPr>
                <w:rtl w:val="0"/>
              </w:rPr>
              <w:t xml:space="preserve">Likumprojekta 12.pantā ietvertais jaunais Likuma 25.</w:t>
            </w:r>
            <w:r w:rsidR="00000000" w:rsidRPr="00000000" w:rsidDel="00000000">
              <w:rPr>
                <w:vertAlign w:val="superscript"/>
                <w:rtl w:val="0"/>
              </w:rPr>
              <w:t xml:space="preserve">2</w:t>
            </w:r>
            <w:r w:rsidR="00000000" w:rsidRPr="00000000" w:rsidDel="00000000">
              <w:rPr>
                <w:rtl w:val="0"/>
              </w:rPr>
              <w:t xml:space="preserve"> pants paredz, ka īpašnieka gaidu vēstule tiek izstrādāta valsts kapitālsabiedrībā vai valsts kontrolētā kapitālsabiedrībā (tai skaitā privātā kapitālsabiedrībā). </w:t>
            </w:r>
            <w:r w:rsidR="00000000" w:rsidRPr="00000000" w:rsidDel="00000000">
              <w:rPr>
                <w:rtl w:val="0"/>
              </w:rPr>
              <w:t xml:space="preserve">Koordinācijas institūcijas ieskatā nav lietderīgi noteikt pienākumu kapitāla daļu turētājam sagatavot gaidu vēstuli privātā kapitālsabiedrībā, kurā valstij pieder mazākuma daļas. Lai arī kapitāla daļu turētājam nav liegts sagatavot priekšlikumus dalībnieku (akcionāru) sapulcei attiecībā uz privātas kapitālsabiedrības stratēģisko attīstību un darbību, nebūtu lietderīgi to noteikt par obligātu instrumentu, paredzot vairāku pārvaldes institūciju iesaisti.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kapitāla daļu un kapitālsabiedrību pārvaldības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kapitāla daļu un kapitālsabiedrību pārvaldības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izziņas 181. punktā minētais Finanšu ministrijas iebildums ir ņemts vērā, lūdzam izziņas 181. punktā kolonnā "Apstrādes informācija" precizēt norādīto darbību "Nav ņemts vērā", to aizstājot ar darbību "Ņemts vērā".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kapitāla daļu un kapitālsabiedrību pārvaldības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kapitāla daļu un kapitālsabiedrību pārvaldības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(LRVK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36.pantu ar pienākumu publiskot pieņemto lēmumus attiecībā uz publisku personu kapitālsabiedrību dibināšanu un līdzdalības saglabāšanu. Šie lēmumi nepilda tikai gribas veikt komercdarbību fiksēšanas funkciju, bet arī sniedz būtisku informāciju sabiedrībai, kādā jautājumā publiska persona saskata savu kompetenci privāto tiesību jomā. Šie lēmumi jāsaista ar likuma prioritātes principa izrietošo prasību ievērošanu, kas ir tiesiskas valsts principa izpausme. Valsts pārvaldes pakļautība likumam un tiesībām kā valsts pārvaldes principa saturs precizēts arī VPIL 10.panta pirmajā daļā – tā (valsts pārvalde) darbojas normatīvajos aktos noteiktās kompetences ietvaros. Valsts pārvalde savas </w:t>
            </w:r>
            <w:r w:rsidR="00000000" w:rsidRPr="00000000" w:rsidDel="00000000">
              <w:rPr>
                <w:u w:val="single"/>
                <w:rtl w:val="0"/>
              </w:rPr>
              <w:t xml:space="preserve">pilnvaras </w:t>
            </w:r>
            <w:r w:rsidR="00000000" w:rsidRPr="00000000" w:rsidDel="00000000">
              <w:rPr>
                <w:rtl w:val="0"/>
              </w:rPr>
              <w:t xml:space="preserve">var izmantot tikai atbilstoši pilnvarojuma jēgai un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prioritātes princips noteic, ka valsts pārvaldei ir nepieciešams Satversmē vai likumā ietverts likumdevēja pilnvarojums veikt privātpersonai labvēlīgu darbību demokrātiskais sabiedrībai un valsts iekārtai būtiski svarīgā jautājumā. Šāda prasība ir saistīta ar būtiskuma teoriju, atbilstoši kurai būtiskākie valsts un sabiedrības dzīves jautājumi ir jāizlemj pašam likumdevējam.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lēmuma pieņemšanas prasībai ir arī publiskas personas darbību pilnvarojoša funkcija. Tas nav vērtējams tikai kā gribas akts, kas nepieciešams, lai reģistrētu uzņēmumu. Tas arī galīgi noregulē publiskas personas kompetenci (tajā norādot publiskas personas funkcijas un konkrētus komercdarbības veidus, kādos šīs funkcijas tiks pildītas), tāpēc tam piemērojamas ar citiem kompetences aktiem salīdzināmas publiskošanas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grozījumiem Likuma 36.pantā, paredzot pienākumu publiskot pieņemto lēmumus attiecībā uz publisku personu kapitālsabiedrību dibināšanu un līdzdalības saglabāšanu.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kapitāla daļu un kapitālsabiedrību pārvaldības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kapitāla daļu un kapitālsabiedrību pārvaldības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- 20.09.2023.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grozījumu būtisku apjomu un nozīmīgumu, lūdzam apsvērt iespēju virzīt nevis likumprojektu par grozījumiem Publiskas personas kapitāla daļu un kapitālsabiedrību pārvaldības likumā, bet virzīt tomēr jaunu likumprojektu "Publiskas personas kapitāla daļu un kapitālsabiedrību pārvaldības 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grozījumiem netiek būtiski mainīta kapitālsabiedrību pārvaldības sistēma, nav vēlams veidot jaunu 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kapitāla daļu un kapitālsabiedrību pārvaldības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kapitāla daļu un kapitālsabiedrību pārvaldības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akciju sabiedrības "Valsts nekustamie īpašumi" (turpmāk - VNĪ) sniegto informāciju, tā praksē saskārusies ar situāciju, ka jau vairākus gadus VNĪ finanšu pārskatus revidē viens un tas zvērināts revidents, jo iepirkumā par revīzijas veikšanu ir piedāvāta zemākā cena. Vienlaikus zemākās cenas piedāvājums ir pamatots ar to, ka attiecīgajam revidentam jau ir zināma pieredze tieši konkrētās kapitālsabiedrības finanšu rādītāju pārbaudē. Līdz ar to veidojas situācija, kur gadiem viens un tas pats revidents veic tās pašas pārbaudes.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pēc iespējas kvalitatīvāku finanšu rādītāju pārbaudi un nodrošinātu revidenta objektivitātes un neatkarības prasības ievērošanu, ierosinām papildināt likumu ar nosacījumu (ierobežojumu) vienam un tam pašam zvērinātam revidentam revidēt (pārbaudīt) kapitālsabiedrības gada pārskatu ne vairāk kā 6 gadu pēc kārtas. Īpaši jāuzsver, ka šī prasība attieksies tikai uz tādām kapitālsabiedrībām, kuras nav sabiedriskas nozīmes struktūras (finanšu institūcijas un/vai kapitālsabiedrība, kuras pārvedami vērtspapīri ir iekļauti ES regulētā tirgū) Revīzijas pakalpojumu likuma izpratnē.  Līdzīgs regulējums šobrīd ir valsts un pašvaldību institūciju (tostarp pašvaldību) finanšu revīzijām (Revīzijas pakalpojumu likumā ir noteikts 6 gadu obligātās rotācijas periods un 2 gadu pārejas laiks, kad ir aizliegts vienam un tam pašam zvērinātam revidenta vai zvērinātu revidentu komercsabiedrībai sniegt tai pašai valsts un pašvaldību iestādei revīzijas pakalpojumu).  Minētais Revīzijas pakalpojuma likuma regulējums noteic šādi: “29.pants. Zvērināta revidenta un zvērinātu revidentu komercsabiedrības profesionālo pakalpojumu sniegšana. (41) Zvērinātam revidentam un zvērinātu revidentu komercsabiedrībai nav tiesību ilgāk par sešiem gadiem pēc kārtas sniegt revīzijas pakalpojumus vienā un tajā pašā valsts vai pašvaldības institūcijā, kā arī vismaz divus gadus pēc šā laikposma beigām aizliegts piedalīties minētā klienta gada pārskata revīzijā.”"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Ierosinājums noteikt 6 gadu rotācijas termiņu ir pamatots arī ar to, ka šādām kapitālsabiedrībām, kuras nav sabiedriskas nozīmes struktūras (finanšu institūcijas un/vai kapitālsabiedrība, kuras pārvedami vērtspapīri ir iekļauti ES regulētā tirgū), sniegto revīzijas pakalpojumu kvalitātes kontroli veic Latvijas Zvērinātu revidentu asociācija (revidentu uzraugs) ik pēc 6 gadiem. Līdz ar to revidentu uzraugs var veikt visas nepieciešamās darbības, lai kontrolētu un pārbaudītu sniegtās revīzijas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ar rotācijas termiņa noteikšanu likumā ierosinām noteikt arī šīs normas spēkā stāšanās  pārejas noteikumus, kas noteiks, ka šos 6 gadus sāk skaitīt no normas spēkā stāšanās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informācijai norādām, ka attiecībā uz tādām kapitālsabiedrībām, kuras ir sabiedriskas nozīmes struktūras Revīzijas pakalpojumu likuma izpratnē, jau šobrīd ir paredzēti nosacījumi maksimālajam revidenta iecelšanas termiņam un tā pagarinājumam (Revīzijas pakalpojumu likuma  37.</w:t>
            </w:r>
            <w:r w:rsidR="00000000" w:rsidRPr="00000000" w:rsidDel="00000000">
              <w:rPr>
                <w:vertAlign w:val="superscript"/>
                <w:rtl w:val="0"/>
              </w:rPr>
              <w:t xml:space="preserve">8</w:t>
            </w:r>
            <w:r w:rsidR="00000000" w:rsidRPr="00000000" w:rsidDel="00000000">
              <w:rPr>
                <w:rtl w:val="0"/>
              </w:rPr>
              <w:t xml:space="preserve"> pants). Šo prasību noteic ES Revīzijas regula 537/2014 (pieejama: https://eur-lex.europa.eu/legal-content/LV/TXT/HTML/?uri=CELEX:02014R0537-20140616), kas ir obligāti piemērojama kā sabiedriskas nozīmes struktūrai, tā arī tā ieceltajam revidentam un revīzijas komitejai, par kuras prasību ievērošanu uzraudzību veic Latvijas Banka un Finanšu ministrija atbilstoši Revīzijas pakalpojumu likumā noteiktajām šo institūciju kompetenču sadalījumam.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Kapitālsabiedrība ir tiesīga iecelt vienu un to pašu zvērinātu revidentu (pašnodarbinātu personu vai individuālo komersantu) vai zvērinātu revidentu komercsabiedrību (turpmāk – Neatkarīgais revidents) sniegt revīzijas pakalpojumus sešus pārskata gadus pēc kārtas, ja vien kapitālsabiedrība nav sabiedriskas nozīmes struktūra saskaņā ar Revīzijas pakalpojumu likumu  (variants: citos normatīvajos aktos nav noteikts citādi), kā arī vismaz četrus gadus pēc šā laikposma beigām aizliegts minēto Revidentu iesaistīt Komercsabiedrības gada pārskata un konsolidētā gada pārskata (ja ir pienākums tādu sagatavot) revīzijā”.Pārejas noteikumi:“Uzsākot šā likuma ..(daļas)  piemērošanu, tajā noteiktais termiņa ierobežojums skaitāms no šīs normas spēkā stāšanās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kapitāla daļu un kapitālsabiedrību pārvaldības likums nereglamentē revīzijas veikšanas nosacījumus publisku personu kapitālsabiedrībās. Prasība nodrošināt zvērināta revidenta pārbaudi publiskas personas kapitālsabiedrības, tās meitas sabiedrības vai publiski privātās kapitālsabiedrības gada pārskatam, izriet no Gada pārskatu un konsolidēto gada pārskatu likuma 91.panta prasībām. Maksimālie revīzijas uzdevumu termiņus attiecībā uz atsevišķiem subjektiem, savukārt, nosaka Revīzijas pakalpojumu likums. Ņemot vērā norādīto, lai neveidotu sadrumstalotu un nepārskatāmu gada pārskatu revīzijas regulējumu, jautājums par zvērinātu revidentu rotācijas nepieciešamību regulējams kādā no iepriekš norādītajiem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publisku personu kapitālsabiedrībām, kuru neto apgrozījums ir lielāks par 21 miljonu euro un bilances kopsumma ir lielāka par četriem miljoniem euro, Publiskas personas kapitālsabiedrību pārvaldības likuma 58. 1 pantā ir noteikts pienākums sagatavot korporatīvās pārvaldības ziņojumu. Ministru kabineta 2022. gada 15. marta noteikumi Nr. 175 "Noteikumi par publiskas personas kapitālsabiedrībā un publiski privātā kapitālsabiedrībā piemērojamajiem korporatīvās pārvaldības ieteikumiem" nosaka, ka attiecināmās kapitālsabiedrības piemēro Latvijas Korporatīvās pārvaldības kodeksu "Labas korporatīvās pārvaldības ieteikumi uzņēmumiem Latvijā". Kodeksa 6.princips "Uzņēmumam ir neatkarīgs ārējais revidents” nosaka labas pārvaldības kritēriju "viena ārējā revidenta pilnvaru laiks nepārsniedz 5 gadus". Tieslietu ministrija, skaidrojot kritērija piemērošanu, norādījusi , ka Kodeksa 6.principa 6.3.kritērijs ir uzskatāms par ievērotu, ja atbildīgais zvērinātais revidents (viena konkrēta fiziska persona) veic gada pārskata un konsolidētā gada pārskata revīziju (pārbaudi) vienā un tajā pašā uzņēmumā ne vairāk kā 5 gadus pēc kārtas; vai zvērinātu revidentu komercsabiedrība veic gada pārskata un konsolidētā gada pārskata revīziju (pārbaudi) vienā un tajā pašā uzņēmumā vairāk kā 5 gadus pēc kārtas, nodrošinot, ka zvērinātu revidentu komercsabiedrības atbildīgais revidents revīziju veic ne ilgāk kā 5 gadus pēc kārtas; vaija uzņēmums ir sabiedriskas nozīmes struktūra - zvērinātu revidentu komercsabiedrības revīzijas uzdevuma termiņš likumā noteiktajā kārtībā tiek pagarināts ar nosacījumu, ka maksimālais revīzijas uzdevuma termiņš kopā ar tā pagarinājumu  nepārsniedz 20 gadus un zvērinātu revidentu komercsabiedrība nodrošina, ka katrs zvērinātu revidentu komercsabiedrības ieceltais atbildīgais revidents revīziju veic ne ilgāk kā 5 gadus pēc kārtas (https://www.tm.gov.lv/lv/korporativas-parvaldibas-kodekss).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kapitāla daļu un kapitālsabiedrību pārvaldības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kapitāla daļu un kapitālsabiedrību pārvaldības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(LRVK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(23-TA-1130) netiek precīzi “pārnesta” esošā regulējuma (VPIL 88.panta sestā daļa) pieeja, kuru plānots dzēst (22-TA-155), tomēr būtu vēlams to saglabāt. Proti, lēmuma pieņēmējam vispirms būtu jāspēj pamatot katra komercdarbības veida (nevis darbības pamatvirziena) sasaiste ar publiskas personas funkcijām. Sekojoši lēmuma pieņēmējam būtu skaidrība, par kuru darbības veidu ir vērts jau veikt  tālāku pārbaudi no konkurences tiesību viedokļa. Šā gada revīzijā Nr. 2.4.1-9/2022. “Vai jaunizveidotās pašvaldības ir izvērtējušas līdzdalību kapitālsabiedrībās normatīvajos aktos noteiktajā kārtībā un atbilstoši labai praksei?” konstatēts, ka pašvaldību kapitālsabiedrības 41% gadījumu iesaistījušās ar funkciju izpildi nesaistītā komercdarbībā. Dokumentētajos pašvaldību lēmumos par kapitālsabiedrības darbības veidu saglabāšanu (turpināšanu) bija redzams, ka reti tiek veikts izvērtējums par katra kapitālsabiedrības darbības veida atbilstību pašvaldības funkcijām.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(22-TA-155) plānots paredzēt pašvaldībām saistošo noteikumu izdošanu (par  tirgus nepilnību vai tādiem pašvaldības īpašumiem, vai precēm un pakalpojumiem, kas ir stratēģiski svarīgi pašvaldības administratīvās teritorijas attīstībai) kā brīvu izvēli. Vienlaikus projektā (23-TA-1130) paredzēts (projekta 24.punkts), ka tos pašus jautājumus pašvaldība fiksē lēmumā. Aicinām paredzēt, ka pašvaldības Publiskas personas kapitāla daļu un kapitālsabiedrību pārvaldības likumā (43. panta pirmā daļa) paredzēto lēmumu var noformēt arī saistošo noteikumu veidā. Tādējādi ar dibināšanu (līdzdalības saglabāšanu) saistītie jautājumi tiks noregulēti ar vienu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projektu (23-TA-1130), paredzot detalizētākas informācijas atklāšanas prasības Publiskas personas kapitāla daļu un kapitālsabiedrību pārvaldības likumā (36. pants). Proti, būtu vēlams, ka publiskas personas lēmums par līdzdalības iegūšanu (saglabāšanu) kapitālsabiedrība ir publiskojamā informācija par kapitālsabiedrībām, ņemot vērā, ka šis lēmums satur būtisku publiskas personas vērtējumu gan par funkcijām, kuru izpildei tā ir nepieciešama līdzdalība kapitālsabiedrībās, gan par tirgu, precēm un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Komentāra autors: Gints Puriņš (LRVK) Gints.Purins@lrvk.gov.lv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nepieciešamību  publiskas personas augstākās lēmējinstitūcijas lēmumā vērtēt katru publiskas personas kapitālsabiedrības komercdarbības veida sasaisti ar publiskas personas funkcijām ir izvērtējams no vairākiem aspektiem, ņemot vērā gan publiskas personas augstākās lēmējinstitūcijas kompetenci un kapacitāti, gan kapitālsabiedrību pārvaldības institūciju atbildības jomas. Koordinācijas institūcijas ieskatā tieši kapitālsabiedrību padomēm un valdēm ir jābūt atbildīgām par konkurences neitralitātes principa ievērošanu un kapitālsabiedrības operatīvās darbības atbilstību publiskas personas izvirzītajiem stratēģiskajiem mērķiem. Līdz ar minēto, nav vēlams noteikt, ka augstākā lēmējinstitūcija izvērtē katru kapitālsabiedrības komercdarbības veidu, jo šāds regulējums sekmē valdes un padomes atbildības samazināšanu, lai gan augstākai lēmējinstitūcijai var trūkt informācijas vai resursu pilnvērtīgam darbības veidu atbilstības un nepieciešamības izvērtējumam. Vienlaikus likumā nostiprināms princips, ka augstākā lēmējinstitūcija iezīmē kapitālsabiedrības darbības pamatvirzienus, kuru robežās atļauts rīkoties kapitālsabiedrībai.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priekšlikumu paredzēt, ka pašvaldības Publiskas personas kapitāla daļu un kapitālsabiedrību pārvaldības likumā (43. panta pirmā daļa) paredzēto lēmumu var noformēt arī saistošo noteikumu veidā, norādām, ka priekšlikums nav īstenojams, jo pašvaldību saistošie noteikumi ir ārējais normatīvais akts, kurā nevar uzdevumus (rīkojumus) amatpersonām, kas izpildāmi saistībā ar kapitālsabiedrības dibināšanu.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priekšlikumu likuma 36.pantā paredzēt, ka atvasinātas publiskas personas lēmums par līdzdalības iegūšanu (saglabāšanu) kapitālsabiedrība ir publiskojamā informācija, norādām, ka šāda prasība var būt neizpildāma un var būt nesamērīga ar sabiedrības interesēm. Ar likuma grozījumiem tiek paplašināts stratēģiskās attīstības izvērtējuma saturs, kas iesniedzams augstākai lēmējinstitūcijai, tostarp paredzot ietvert jautājumus, kas satur informāciju ar komercnoslēpuma raksturu. Šobrīd tiek prasīts, lai atvasinātas publiskas personas publiskotu informāciju par atvasinātas publiskas personas līdzdalības atbilstību likuma 4.panta pirmās daļas nosacījumiem un vispārējo stratēģisko mērķi. Prasību iespējams izpildīt gan publiskojot  lēmumu par līdzdalības iegūšanu vai saglabāšanu kapitālsabiedrībā, gan publiskojot tikai izrakstu no lēmuma vai to pamatojošā izvērtējuma. Šāda pieeja ļauj atvasinātai publiskai personai neatklāt nepubliskojamu (komercnoslēpuma)  informāciju. Ņemot vērā, ka sabiedrības intereses, galvenokārt, raksturo tiesības iepazīties ar publiskas personas līdzekļu izlietošanas lietderību (atbilstību funkcijām), un tiesības prasīt, lai publiska persona ievēro konkurences neitralitātes principu, kā arī ievērojot to, ka konkurences neitralitātes principa pārkāpums izpaužas nevis līdzdalības aspektā, bet ir kapitālsabiedrības operatīvās darbības rezultāts, par ko atbild kapitālsabiedrības valde un padome, nav nepieciešams publiskot pilnu atvasinātas publiskas personas lēmuma tekstu par līdzdalības iegūšanu vai saglabāšanu. Tādējādi atvasināta publiska persona var nepubliskot informāciju, kas satur komercnoslēpumu.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kapitāla daļu un kapitālsabiedrību pārvaldības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kapitāla daļu un kapitālsabiedrību pārvaldības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(LRVK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savu atzinumu sniedz tikai par tiem jautājumiem, kurus ir vērtējusi savās revīzijās.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kapitāla daļu un kapitālsabiedrību pārvaldības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kapitāla daļu un kapitālsabiedrību pārvaldības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šī likumprojekta normas skar revidenta pienākumus, ierosinām lūgt arī Latvijas Zvērinātu revidentu asociācijas (kurā pēc profesionālās darbības principa ir apvienoti visi Latvijas zvērināti revidenti un zvērinātu revidentu komercsabiedrības) viedokli par šo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normas nerada jaunus pienākumus zvērinātiem revidentiem. Likumprojektā ietvertas normas, kas attiecināmas uz revidentiem, bet attiecīgās prasības ir jau šobrīd spēkā esošajā likuma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kapitāla daļu un kapitālsabiedrību pārvaldības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kapitāla daļu un kapitālsabiedrību pārvaldības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kancelejai tika nosūtīta Valsts ieņēmumu dienesta 2023. gada 5. jūlija vēstule Nr. VID.4.1/8.7/74681, kurā lūgts sniegt Valsts kancelejas viedokli par Ministru kabineta 2022. gada 25. maija noteikumu Nr. 72 “Kārtība, kādā tiek prognozēti, noteikti un veikti maksājumi par valsts kapitāla izmantošanu” piemērošanu attiecībā uz SIA “Latvijas Mobilais telefons” (turpmāk – LMT) peļņas sadali, uz ko  2023. gada 28. jūlijā ar Valsts kancelejas vēstuli Nr. 7.8.5./2023-DOC-1517-1881 tika sniegta atbilde.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lūdz izvērtēt iespēju, vai esošā likumprojekta ietvaros nav iespējams atrisināt vēstulē norādīto problēmu.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spēkā esošajam regulējumam, dividenžu maksājumu aprēķina un veikšanas kārtība par valsts kapitāla izmantošanu paredzēta tikai uz publisku personu kapitālsabiedrībām, publisku personu kontrolētajās kapitālsabiedrībās, publisko personu kapitālsabiedrību atkarīgajām kapitālsabiedrībām un meitas sabiedrībām, bet netiek regulēta kapitālsabiedrībās, kur valstij pieder mazākuma 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obligātu dividenžu maksājumu noteikšanu visām kapitālsabiedrībām, kur valsts ir mazākuma akcionārs, prasa konceptuālu izšķiršanos, jo faktiski ietver atkāpšanos no komerctiesību vispārējā principa, ka lēmums par komercsabiedrības peļņas izmaksu dividendēs un dividenžu apmērs tiek noteikts ar dalībnieku sapulces lēmumu (vairākuma balsīm).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norādīto, līdz attiecīga konceptuāla risinājuma izstrādei, likumā nav iespējams ietvert normas, kas noteiktu obligātu dividenžu izmaksas pienākumu privātās kapitālsabiedrībās, kur publiska persona ir mazākuma akcionārs.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kapitāla daļu un kapitālsabiedrību pārvaldības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Publiskas personas kapitāla daļu un kapitālsabiedrību pārvaldības likumā (Latvijas Vēstnesis, 2014, 216. nr.; 2015, 127. nr.; 2016, 120. nr.; 2018, 57. nr.; 2019, 129. nr.; 2020, 243. nr.; 2021, 86.A, 227., 234.A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viens no likumprojekta mērķiem norādīta nepieciešamība ieviest uzlabojumus  “publiskas personas kapitāla daļu un kapitālsabiedrību pārvaldības sistēmā, spēcinot publiskas personas kā akcionāra iesaisti kapitālsabiedrības stratēģiskajā pārvaldībā, vienlaikus samazinot iesaisti kapitālsabiedrību valdes veidošanas procesā”. Lai sasniegtu šo mērķi, cita starpā tiek rosināts papildināt likumu ar 9.</w:t>
            </w:r>
            <w:r w:rsidR="00000000" w:rsidRPr="00000000" w:rsidDel="00000000">
              <w:rPr>
                <w:vertAlign w:val="superscript"/>
                <w:rtl w:val="0"/>
              </w:rPr>
              <w:t xml:space="preserve">1</w:t>
            </w:r>
            <w:r w:rsidR="00000000" w:rsidRPr="00000000" w:rsidDel="00000000">
              <w:rPr>
                <w:rtl w:val="0"/>
              </w:rPr>
              <w:t xml:space="preserve"> pantu, kurā nostiprināti tie OECD publisku personu kapitālsabiedrību pārvaldības principi, kas attiecināmi uz kapitālsabiedrību strukturālo pārvaldību un informācijas atklātību.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tiek atzīts, ka korporatīvās pārvaldības labās prakses principiem atbilstošs valdes un padomes locekļa nominēšanas process nodrošina atklātu, godīgu un profesionālu valdes un padomes locekļu atlasi, kas savukārt veicina profesionālas un kompetentas kapitālsabiedrības pārvaldes institūcijas izveidi. Šobrīd spēkā esošā likuma 78.panta trešajā daļā noteiktie neto apgrozījuma un bilances kopsummas kritēriji faktiski nesamērīgi ierobežo publisko personu tiesības veidot padomes, tādējādi liedzot sasniegt vienu no grozījumu mērķiem – samazināt publisko personu iesaisti kapitālsabiedrību valdes veidošanas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lai palielinātu publisko personu rīcības brīvību korporatīvās pārvaldības labās prakses principiem atbilstošas kapitālsabiedrību pārvaldes veidošanai, LTRK rosina izteikt likuma 78.panta trešo daļu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Sabiedrībā var izveidot padomi, ja iepriekšējā pārskata gadā sabiedrības rādītāji atbilst visiem šādiem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neto apgrozījums ir lielāks par četriem miljoniem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bilances kopsumma ir lielāka par diviem miljoniem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publisku personu kapitālsabiedrību pārvaldes institūciju amatpersonām normatīvajos aktos ir noteikti atalgojuma līmeņi, nav vēlams veidot padomes kapitālsabiedrībās, kuras ir salīdzinoši mazas, ja atlīdzībai paredzētais finanšu līdzekļu izlietojums nav samērīgs ar kapitālsabiedrības finanšu stāvokli.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Publiskas personas kapitāla daļu un kapitālsabiedrību pārvaldības likumā (Latvijas Vēstnesis, 2014, 216. nr.; 2015, 127. nr.; 2016, 120. nr.; 2018, 57. nr.; 2019, 129. nr.; 2020, 243. nr.; 2021, 86.A, 227., 234.A nr.; 2024, 193., 224.A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 panta pirmās daļas 15.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 izvērtēt iespēju vienlaikus precizēt 1. panta pirmās daļas 15. punktā ietverto korporatīvās pārvaldības definīciju attiecībā uz darbības kontroli, papildinot ar vārdu “iekšējo” – “kapitālsabiedrības darbības iekšējai kontrolei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Korporatīvās pārvaldības pasākumu kopums ietver ne vien kapitālsabiedrības iekšējās darbības kontroles mehānismu, bet arī tādus mehānismus, kas paredzēti, lai nodrošinātu kapitālsabiedrības darbības atbilstību labas korporatīvās pārvaldības principiem uzņēmuma "ārpusē"- publiskajā telpā, piemēram, attiecībā uz informācijas publiskošanas prasību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daļu ar 22. un 23. 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 korporatīvā pārvaldība – pasākumu kopums kapitālsabiedrības darbības un attīstības mērķu sasniegšanai un kapitālsabiedrības darbības kontrolei, kā arī ar kapitālsabiedrības darbību saistīto risku novērtēšanai un pārvaldīšanai;"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 izvērtēt iespēju vienlaikus precizēt 1. panta pirmās daļas 15. punktā ietverto korporatīvās pārvaldības definīciju attiecībā uz darbības kontroli, papildinot ar vārdu “iekšējo” – “kapitālsabiedrības darbības iekšējai kontrolei”.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Korporatīvās pārvaldības pasākumu kopums ietver ne vien kapitālsabiedrības iekšējās darbības kontroles mehānismu, bet arī tādus mehānismus, kas paredzēti, lai nodrošinātu kapitālsabiedrības darbības atbilstību labas korporatīvās pārvaldības principiem uzņēmuma "ārpusē"- publiskajā telpā, piemēram, attiecībā uz informācijas publiskošanas prasību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"22) </w:t>
            </w:r>
            <w:r w:rsidR="00000000" w:rsidRPr="00000000" w:rsidDel="00000000">
              <w:rPr>
                <w:b w:val="1"/>
                <w:rtl w:val="0"/>
              </w:rPr>
              <w:t xml:space="preserve">atkarīgā sabiedrība</w:t>
            </w:r>
            <w:r w:rsidR="00000000" w:rsidRPr="00000000" w:rsidDel="00000000">
              <w:rPr>
                <w:rtl w:val="0"/>
              </w:rPr>
              <w:t xml:space="preserve"> – kapitālsabiedrība, kurā visas kapitāla daļas vai akcijas pieder publiskas personas kapitālsabiedrībai;</w:t>
            </w:r>
            <w:r w:rsidR="00000000" w:rsidRPr="00000000" w:rsidDel="00000000">
              <w:rPr>
                <w:rtl w:val="0"/>
              </w:rPr>
              <w:t xml:space="preserve">
</w:t>
            </w:r>
            <w:r w:rsidR="00000000" w:rsidRPr="00000000" w:rsidDel="00000000">
              <w:rPr>
                <w:rtl w:val="0"/>
              </w:rPr>
              <w:t xml:space="preserve">23) </w:t>
            </w:r>
            <w:r w:rsidR="00000000" w:rsidRPr="00000000" w:rsidDel="00000000">
              <w:rPr>
                <w:b w:val="1"/>
                <w:rtl w:val="0"/>
              </w:rPr>
              <w:t xml:space="preserve">likuma subjekti </w:t>
            </w:r>
            <w:r w:rsidR="00000000" w:rsidRPr="00000000" w:rsidDel="00000000">
              <w:rPr>
                <w:rtl w:val="0"/>
              </w:rPr>
              <w:t xml:space="preserve">– publiskas personas, to institūcijas un amatpersonas, publiskas personas kapitālsabiedrības, to meitas sabiedrības, publisku personu kontrolētas kapitālsabiedrības un minēto kapitālsabiedrību pārvaldes institūcijas un to locekļi, kam saskaņā ar šo likumu noteikti pienākumi un tiesības publisku personu kapitāla daļu vai kapitālsabiedrību pārvaldības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"24) no valsts atkarīga komerciāla valsts kapitālsabiedrība – valsts kapitālsabiedrība, kuras ieņēmumi, ko veido tās komercdarbība, saņemtie dāvinājumi, ziedojumi un citi pašu ieņēmumi, kas nav valsts vai pašvaldības budžeta finansējums, pēdējo trīs pārskata gadu laikā pārsniedz 10 procentus no kapitālsabiedrības vidējā apgrozījuma attiecīgajā periodā, neatkarīgi no šīs kapitālsabiedrības iekļaušanas Centrālās statistikas pārvaldes sagatavotā Institucionālo sektoru klasifikācijas saraksta sektorā "Vispārējā valdība", deleģēto uzdevumu apjoma, tirgus apstākļiem un ieņēmumu struktūras, ja šāda kapitālsabiedrība neatbilst komerciālas valsts kapitālsabiedrības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Kapitālsabiedrības, kas lielākoties "pārtiek" no budžeta subsīdijām – atkarīgās, taču tās, kurām budžeta dotācijas nav nepieciešamas – “parastā komerciāla sabiedrība”. Svarīgi definēt, kas ir finansējums – 99% gadījumu “finansējums” būs domātas budžeta dotācijas, lai segtu izmaksas, citiem vārdiem segtu ieņēmumu komponenti PZA. Altum gadījumā valsts budžeta finansējums nozīmē “finansēt jaunos darījumus” (tikai atsevišķas programmas, kas tiek finansētas no budžeta līdzekļiem) un pastarpināti tiek segtas vadības izmaksas, ja tas paredzēts konkrētajā programmā no valsts budžeta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valsts atkarīga komerciāla valsts kapitālsabiedrība - valsts kapitālsabiedrība, kuras ieņēmumi, ko veido tās komercdarbība, saņemtie dāvinājumi, ziedojumi un citi pašu ieņēmumi, kas nav valsts vai pašvaldības budžeta finansējums, pēdējo trīs pārskata gadu laikā saņēmušas valsts vai pašvaldību piešķirtu finansējumu, kura vidējais apjoms pārsniedz 10 procentus no kapitālsabiedrības vidējā apgrozījuma attiecīgajā periodā, neatkarīgi no šīs kapitālsabiedrības iekļaušanas Centrālās statistikas pārvaldes sagatavotā Institucionālo sektoru klasifikācijas saraksta sektorā "Vispārējā valdība", deleģēto uzdevumu apjoma, tirgus apstākļiem un ieņēmumu struktūras, ja šāda kapitālsabiedrība neatbilst komerciālas valsts kapitālsabiedrības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kapitālsabiedrību (turpmāk -VKS) grupēšanas pamats ir ieņēmumu avotu struktūra, nevis deleģētais pienākums. Ieņēmumu avotu struktūra ietekmē kapitālsabiedrības izaugsmes potenciālu, finanšu riskus un ir saistīta ar publiskas personas budžeta līdzekļu izlietojumu, līdz ar norādīto, ieņēmumu avotu struktūra (VKS grupa) nākotnē ietekmēs kapitāla struktūras plānošanas jautājumus, atalgojuma apmēru un struktūru un specifiskos uzdevumus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Piedāvājums nodalīt tikai 2 grupas: “atkarīgās” VKS un “parastās VKS” nav atbalstāms, jo komerciāli īpaši aktīvajām kapitālsabiedrībām (komercdarbības ienākumi pārsniedz 90%), ir iespējams virzīt īpaši ambiciozus mērķus patstāvīgai izpildei, rēķinoties, ka šādu mērķu izpilde neradīs papildus budžeta līdzekļu pieprasījumus un arī neapdraudēs projektu dzīvotspēju.  VKS, kuras ieņēmumi no komercdarbības ir svārstīgi, nevar uzņemties tāda paša līmeņa riskus un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"24) no valsts atkarīga komerciāla valsts kapitālsabiedrība – kapitālsabiedrība, kuras ieņēmumi, ko veido tās komercdarbība, saņemtie dāvinājumi, ziedojumi un citi pašu ieņēmumi, kas nav valsts vai pašvaldības budžeta finansējums, pēdējo trīs pārskata gadu laikā pārsniedz 10 % no kapitālsabiedrības vidējā apgrozījuma attiecīgajā periodā, neatkarīgi no šīs kapitālsabiedrības iekļaušanas Centrālās statistikas pārvaldes sagatavotā Institucionālo sektoru klasifikācijas saraksta sektorā "Vispārējā valdība", deleģēto uzdevumu apjoma, tirgus apstākļiem un ieņēmumu struktūras, ja šāda kapitālsabiedrība neatbilst komerciālas valsts kapitālsabiedrības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no valsts atkarīga komerciāla valsts kapitālsabiedrība – </w:t>
            </w:r>
            <w:r w:rsidR="00000000" w:rsidRPr="00000000" w:rsidDel="00000000">
              <w:rPr>
                <w:b w:val="1"/>
                <w:rtl w:val="0"/>
              </w:rPr>
              <w:t xml:space="preserve">valsts </w:t>
            </w:r>
            <w:r w:rsidR="00000000" w:rsidRPr="00000000" w:rsidDel="00000000">
              <w:rPr>
                <w:rtl w:val="0"/>
              </w:rPr>
              <w:t xml:space="preserve">kapitālsabiedrība”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“trīs pārskata gadu laikā pārsniedz 10 procenti no kapitālsabiedrības”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"17) finanšu mērķi - ar kapitālsabiedrības finanšu darbību saistītie mērķi (piemēram, rentabilitāte, kapitāla struktūra, apgrozījums, dividendes un peļņa);"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pārskatīt un svītrot no piedāvātās finanšu mērķu definīcijas piemēriem vārdu “dividendes”, jo dividenžu izmaksas apmērs procentos no peļņas visām publiskas personas kapitālsabiedrībām ir noteikts tiesību aktos  un likuma prasību izpildei nevajadzētu būt finanšu mērķim.  Turklāt dividenžu apmērs ir saistīts un ir atkarīgs no peļņas rādītāja, kas jau ir viens no finanšu mērķiem. Piekrītam, ka dividenžu rādītājs  var  būt kā obligāts finanšu darbības  rādītājs, kurš jāietver vidēja termiņa darbības stratēģijās. Vienlaikus vēršam uzmanību uz to, ka  rādītājs “dividendēs izmaksājamā peļņas daļa” kā piemērs darbības finanšu rādītājiem jau ir ietverts likumprojekta 16.pantā “Izteikt  26.panta ceturto daļu (..) grozījumu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Definīcijā noteikts, ka finanšu mērķi ir ar kapitālsabiedrības finanšu darbību saistītie mērķi (piemēram, rentabilitāte, kapitāla struktūra, apgrozījums, dividendes un peļņa. No minētās definīcijas izriet, ka kapitālsabiedrībai var noteikt mērķi - konkrētu dividenžu apmēra samaksu publiskai personai. Šādā gadījumā mērķa izpilde vērtējama nevis pēc normatīvos aktos noteiktā vispārējā minimālā dividenžu apmēra, bet gan pēc akcionāra norādītā sasniedzamā dividenžu apmēra.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"23) komerciāla valsts kapitālsabiedrība – valsts kapitālsabiedrība, kuras ieņēmumus veido tās komercdarbība, saņemtie dāvinājumi, ziedojumi un citi pašu ieņēmumi, kas nav valsts vai pašvaldības budžeta finansējums, un kura darbojas tirgus apstākļos. Šajā grupā ieskaitāmas arī valsts kapitālsabiedrības, kuras pēdējo trīs gadu laikā saņēmušas valsts vai pašvaldību piešķirtu finansējumu, kura vidējais apjoms nepārsniedz 10 % no kapitālsabiedrības vidējā apgrozījuma attiecīgajā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saprotams “kura darbojas tirgus apstākļos” – vai tas ir tas pats, kas darbojas konkurences apstākļos? Papildus jautājums – ja kapitālsabiedrība īsteno monopolu, vai tas arī tiek uzskatīts, ka kapitālsabiedrība darbojas tirgus apstākļos un tā atbilst komerciālai valsts kapitālsabiedrībai?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jēdziens "darboties tirgus apstākļos" ietver, bet ir plašāks par jēdzienu "darboties konkurences apstākļos". Par kapitālsabiedrībām, kas darbojas konkurences apstākļos, uzskatāmas tās kapitālsabiedrības, kas darbojas preču un pakalpojumu tirgū, kurā pastāv konkurence. Ja kapitālsabiedrība darbojas atvērtā tirgū, bet tai ir izveidojies monopolstāvoklis, uz to var tikt attiecināta komerciālas valsts kapitālsabiedrības definīcija.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"23) komerciāla valsts kapitālsabiedrība – valsts kapitālsabiedrība, kuras ieņēmumus veido tās komercdarbība, saņemtie dāvinājumi, ziedojumi un citi pašu ieņēmumi, kas nav valsts vai pašvaldības budžeta finansējums, un kura darbojas tirgus apstākļos. Šajā grupā ieskaitāmas arī valsts kapitālsabiedrības, kuras pēdējo trīs gadu laikā saņēmušas valsts vai pašvaldību piešķirtu finansējumu, kura vidējais apjoms nepārsniedz 10 % no kapitālsabiedrības vidējā apgrozījuma attiecīgajā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valsts un pašvaldību piešķirtā finansējuma būtu jāizslēdz atlīdzība par pakalpojumu iegādi un funkciju deleģējumu, jo tas sašaurina komerciālu valsts kapitālsabiedrību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definīcijas.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"24) no valsts budžeta atkarīga komerciāla valsts kapitālsabiedrība – kapitālsabiedrība, kura darbojas tirgus apstākļos un kuras ieņēmumi no komercdarbības pēdējo trīs gadu laikā pārsniedz 10 % no kapitālsabiedrības vidējā apgrozījuma attiecīgajā periodā, neatkarīgi no šīs kapitālsabiedrības iekļaušanas Centrālās statistikas pārvaldes sagatavotā Institucionālo sektoru klasifikācijas saraksta sektorā "Vispārējā valdība", deleģēto uzdevumu apjoma, tirgus konkurences apstākļiem un ieņēmumu struktūras;"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ietvertajiem segmentēšanas terminiem AS “Attīstības finanšu institūcija Altum” (turpmāk “Altum”) neatbilst nevienam no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Altum ir dažādi finansēšanas avoti, gan valsts budžeta finansējums programmu īstenošanai (bet ne dotācija), gan privātā tirgus piesaistītie resursi, emitējot obligācijas, gan starptautisko finanšu institūciju aizdevumi. Apgrozījums - komerciāls, Altum novērš tirgus nepilnības, bet nekonkurē ar tirgus spēlētājiem.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valsts budžeta atkarīga komerciāla valsts kapitālsabiedrība – kapitālsabiedrība, kura darbojas tirgus apstākļos vai novērš tirgus nepilnības un kuras ieņēmumi no komercdarbības pēdējo trīs gadu laikā pārsniedz 10 % no kapitālsabiedrības vidējā apgrozījuma attiecīgajā periodā, neatkarīgi no šīs kapitālsabiedrības iekļaušanas Centrālās statistikas pārvaldes sagatavotā Institucionālo sektoru klasifikācijas saraksta sektorā "Vispārējā valdība", deleģēto uzdevumu apjoma, tirgus konkurences apstākļiem un ieņēmumu struktūras;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definīcijas, tomēr norādām, ka AS “Attīstības finanšu institūcija Altum” (turpmāk “Altum”), neatkarīgi no konkurences apstākļiem, darbojas tirgus apstākļos, jo finanšu pakalpojumu tirgū tiek piedāvāti alternatīvi finanšu produkti.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"26) īpašnieka gaidu vēstule – dalībnieka (akcionāra) vai dalībnieku (akcionāru) sapulces apstiprināts dokuments, kas detalizē kapitālsabiedrības vispārējo stratēģisko mērķu tvērumu un robežas un sniedz skaidrojumu par īpašnieka iecerēm, ko tas plānotajā periodā vēlas sasniegt ar līdzdalību kapitālsabiedrībā, kā arī par attīstības virzieniem un finanšu un nefinanšu mērķiem."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26.punkta nepieciešams skaidrojums – kura institūcija pieņem dalībnieka (akcionāra) lēmumu par apstiprinājumu, jo likumā ir atrunāts, kas ir turētājs un kas pieņem turētāja lēmumus. Dalībnieks ir vai nu valsts vai atvasināta publisko tiesību juridiskā persona.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Definīcijā norādīts, ka īpašnieka gaidu vēstuli apstiprina dalībnieku (akcionāru) sapulcē.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5. panta pirmo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normu tiek grozīts Publiskas personas kapitāla daļu un kapitālsabiedrību pārvaldības likuma 5.panta pirmā daļa, attiecībā uz līdzdalības apmēra izmaiņām atkarīgajā sabiedrībā (5. panta otrās daļas 2. punkts) būtu nepieciešams precizējums tekstā vai skaidrojums anotācijā, kas nostiprinātu līdzšinējo praksi, ka uz Ministru kabinetu nav jāvirza jautājums par līdzdalības izmaiņām, ja, piemēram, tiek samazināts pamatkapitāls (līdzdalības izbeigšana daļā par samazināto pamatkapitālu) vai palielināts pamatkapitāls (līdzdalības iegūšana daļā par palielināto pamatkapitālu) atkarīgajā sabiedrībā. Ierosinām apsvērt, vai līdzdalības apmēra izmaiņas nepieciešams virzīt uz Ministru kabinetu (5. panta pirmās daļas 1. punkts) pamatkapitāla samazināšanas/palielināšanas gadījumos valsts kapitālsabiedrībās. Būtu jāprecizē, vai ar līdzdalības apmēra izmaiņām saprot arī līdzdalības īpatsvara izmaiņas vairāku dalībnieku gadījumā, nemainoties konkrētā dalībnieka nominālajam līdzdalības apmēram.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5.pantā noteiktais publiskas personas augstākās lēmējinstitūcijas kompetences apjoms līdzdalības jautājumu izlemšanā attiecībā uz publiskas personas kapitālsabiedrības līdzdalību citā kapitālsabiedrībā, ar likumprojektu grozīts netiek.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pirmo daļu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7. pantu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plašāks skaidrojumu par 7.panta 1.1 daļu, proti, līdzdalību kapitālsabiedrībā izvērtē, pamatojoties uz kapitāla daļu turētāja sagatavotu līdzdalības stratēģisko izvērtējumu ..." Kas izvērtē? Kas sagatavo izvērtējumu, izpilddirektors kā kapitāla daļu turētāja pārstāvis? Kā izvērtējama līdzdalības apjoma ietekme uz stratēģijā noteikto mērķu sasniegšanu (7.panta 1.1. daļas 2.punkts).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papildus skaidrots, ka vērtējot publiskas personas līdzdalības apjoma ietekmi uz stratēģisko mērķu sasniegšanu, kapitāla daļu turētāja pārstāvim jāizvērtē, vai kapitālsabiedrības vidēja termiņa stratēģijā noteiktos kapitālsabiedrības darbības mērķus ir iespējams sasniegt, samazinot publiskas personas līdzdalības apmēru kapitālsabiedrībā, un kāds ir pieļaujamais minimālais līdzdalības apjoms, kas nepieciešams, lai neradītu risku attiecībā uz mērķu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7. pantu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 pants. Publiskas personas līdzdalības kapitālsabiedrībā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Publiskai personai ir pienākums ne retāk kā reizi piecos gados izvērtēt katru tās tiešo līdzdalību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Līdzdalību kapitālsabiedrībā izvērtē, pamatojoties uz kapitāla daļu turētāja sagatavotu līdzdalības stratēģisko izvērtējumu, kurā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līdzdalības atbilstību Valsts pārvaldes iekārtas likuma pirmās daļas nosacījumiem un līdzdalības lietderības apsvērumus, lai pamatotu, ka citā veidā nav iespējams efektīvi sasniegt tai noteiktos mērķus vai nodrošināt tai deleģēto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līdzdalības apjoma ietekmi uz publiskas personas kapitālsabiedrības vai publiski privātās kapitālsabiedrības vispārējo stratēģisko mērķu un vidēja termiņa darbības stratēģijā noteikto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iepriekšējā periodā sasniegto kapitālsabiedrības darbības rezultātu vērtējumu sasaistē ar īpašnieka gaidu vēstuli;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kapitālsabiedrības atbilstību kādai no šā likuma 25.</w:t>
            </w:r>
            <w:r w:rsidR="00000000" w:rsidRPr="00000000" w:rsidDel="00000000">
              <w:rPr>
                <w:vertAlign w:val="superscript"/>
                <w:rtl w:val="0"/>
              </w:rPr>
              <w:t xml:space="preserve">1</w:t>
            </w:r>
            <w:r w:rsidR="00000000" w:rsidRPr="00000000" w:rsidDel="00000000">
              <w:rPr>
                <w:rtl w:val="0"/>
              </w:rPr>
              <w:t xml:space="preserve"> pantā norādīto kapitālsabiedrību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kapitālsabiedrības iesaistes apjomu konkrētos preču vai pakalpojumu tirgos un publiskas personas iesaistes apjoma ietekmi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informāciju par kapitālsabiedrības stratēģiskās attīstības potenciālu no finansiālā, konkurences tirgus un inovāciju iespēju aspekta;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priekšlikumu par to, cik lietderīgi ir saglabāt publiskas personas līdzdalību kapitālsabiedrībā, norādot stratēģiskā mērķa sasniegšanai nepieciešamo līdzdalības īpatsvaru pamatkapitālā un pamatojumu</w:t>
            </w:r>
            <w:r w:rsidR="00000000" w:rsidRPr="00000000" w:rsidDel="00000000">
              <w:rPr>
                <w:color w:val="#2980b9"/>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sniegts priekšlikums saglabāt publiskas personas līdzdalību kapitālsabiedrībā, tajā ietver arī kapitālsabiedrības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vērtējumu par līdzdalības tiesisko un ekonomisko lietderību kapitālsabiedrības meitas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Lēmumu par publiskas personas līdzdalības saglabāšanu vai izmaiņām  kapitālsabiedrībā pieņem attiecīgās publiskās personas augstākā lēmējinstitūcija. Lēmumā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atbilstību šā likuma 4.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kapitālsabiedrības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lēmumu par līdzdalības apjoma saglabāšanu vai izmaiņām.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likumos ir noteikts, ka attiecīgās kapitālsabiedrības kapitāla daļas vai akcijas nav atsavināmas, tad šā panta pirmajā daļā noteiktajā kārtībā sagatavotajā izvērtējumā un augstākās lēmējinstitūcijas nolēmumā neietver sadaļu par publiskas personas līdzdalības kapitālsabiedrībā saglabāšanas lietderību un stratēģiskā mērķa sasniegšanai nepieciešamo līdzdalības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7.panta trešo daļu, ņemot vērā Publiskas personas finanšu līdzekļu un mantas izšķērdēšanas novēršanas likumā noteikto publiskas personas pienākumu lietderīgi rīkoties ar finanšu līdzekļiem un mantu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7.panta trešās daļas redakcija sekmē Publiskas personas finanšu līdzekļu un mantas izšķērdēšanas novēršanas likumā noteikto publiskas personas pienākumu lietderīgi rīkoties ar finanšu līdzekļiem un mantu ievērošanu, ļaujot neatsavināmām kapitālsabiedrībām stratēģiskās attīstības ziņojumā ietvert tikai tās izvērtējuma sadaļas, kas raksturo to darbību un attīstību, bet nepārvērtēt līdzdalību.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w:t>
            </w:r>
            <w:r w:rsidR="00000000" w:rsidRPr="00000000" w:rsidDel="00000000">
              <w:rPr>
                <w:rtl w:val="0"/>
              </w:rPr>
              <w:t xml:space="preserve"> </w:t>
            </w:r>
            <w:r w:rsidR="00000000" w:rsidRPr="00000000" w:rsidDel="00000000">
              <w:rPr>
                <w:b w:val="1"/>
                <w:rtl w:val="0"/>
              </w:rPr>
              <w:t xml:space="preserve">pants. Publiskas personas līdzdalības stratēģijas izvērtēšana</w:t>
            </w:r>
            <w:r w:rsidR="00000000" w:rsidRPr="00000000" w:rsidDel="00000000">
              <w:rPr>
                <w:rtl w:val="0"/>
              </w:rPr>
              <w:t xml:space="preserve">(1) Valsts kapitāla daļu turētājam un atvasinātas publiskas personas kapitāla daļu turētāja pārstāvim ir pienākums ne retāk kā reizi piecos gados sagatavot un iesniegt publiskas personas augstākai lēmējinstitūcijai priekšlikumu par publiskas personas līdzdalības stratēģiju kapitālsabiedrībā. Priekšlikumu pamato ar līdzdalības stratēģisko izvērtējumu. Izvērtējumā ietver:</w:t>
            </w:r>
            <w:r w:rsidR="00000000" w:rsidRPr="00000000" w:rsidDel="00000000">
              <w:rPr>
                <w:rtl w:val="0"/>
              </w:rPr>
              <w:t xml:space="preserve">1) vērtējumu par līdzdalības atbilstību Valsts pārvaldes iekārtas likuma 88. panta pirmās daļas nosacījumiem un  līdzdalības lietderību kapitālsabiedrībā, ietverot arī ekonomisko izvērtējumu, lai pamatotu, ka citā veidā nav iespējams efektīvi sasniegt noteiktos mērķus vai nodrošināt deleģēto uzdevumu izpildi;</w:t>
            </w:r>
            <w:r w:rsidR="00000000" w:rsidRPr="00000000" w:rsidDel="00000000">
              <w:rPr>
                <w:rtl w:val="0"/>
              </w:rPr>
              <w:t xml:space="preserve">2) līdzdalības apmēra ietekmi uz publiskas personas kapitālsabiedrības vai publiski privātās kapitālsabiedrības vispārējo stratēģisko mērķu un vidēja termiņa darbības stratēģijā noteikto mērķu sasniegšanu;</w:t>
            </w:r>
            <w:r w:rsidR="00000000" w:rsidRPr="00000000" w:rsidDel="00000000">
              <w:rPr>
                <w:rtl w:val="0"/>
              </w:rPr>
              <w:t xml:space="preserve">3) iepriekšējā periodā sasniegto kapitālsabiedrības darbības rezultātu vērtējumu sasaistē ar gaidu vēstuli;</w:t>
            </w:r>
            <w:r w:rsidR="00000000" w:rsidRPr="00000000" w:rsidDel="00000000">
              <w:rPr>
                <w:rtl w:val="0"/>
              </w:rPr>
              <w:t xml:space="preserve">
</w:t>
            </w:r>
            <w:r w:rsidR="00000000" w:rsidRPr="00000000" w:rsidDel="00000000">
              <w:rPr>
                <w:rtl w:val="0"/>
              </w:rPr>
              <w:t xml:space="preserve">4) kapitālsabiedrības atbilstību kādai no šā likuma 24.</w:t>
            </w:r>
            <w:r w:rsidR="00000000" w:rsidRPr="00000000" w:rsidDel="00000000">
              <w:rPr>
                <w:vertAlign w:val="superscript"/>
                <w:rtl w:val="0"/>
              </w:rPr>
              <w:t xml:space="preserve">1</w:t>
            </w:r>
            <w:r w:rsidR="00000000" w:rsidRPr="00000000" w:rsidDel="00000000">
              <w:rPr>
                <w:rtl w:val="0"/>
              </w:rPr>
              <w:t xml:space="preserve"> pantā norādīto kapitālsabiedrību grupām;</w:t>
            </w:r>
            <w:r w:rsidR="00000000" w:rsidRPr="00000000" w:rsidDel="00000000">
              <w:rPr>
                <w:rtl w:val="0"/>
              </w:rPr>
              <w:t xml:space="preserve">
</w:t>
            </w:r>
            <w:r w:rsidR="00000000" w:rsidRPr="00000000" w:rsidDel="00000000">
              <w:rPr>
                <w:rtl w:val="0"/>
              </w:rPr>
              <w:t xml:space="preserve">5) kapitālsabiedrības iesaistes apjomu konkrētos preču vai pakalpojumu tirgos iepriekšējā periodā un publiskas personas līdzdalības apmēra ietekmi uz konkurenci;</w:t>
            </w:r>
            <w:r w:rsidR="00000000" w:rsidRPr="00000000" w:rsidDel="00000000">
              <w:rPr>
                <w:rtl w:val="0"/>
              </w:rPr>
              <w:t xml:space="preserve">6) informāciju par kapitālsabiedrības stratēģiskās attīstības potenciālu no finansiālā, preču un pakalpojumu tirgus, inovāciju iespēju un eksportspējas aspekta;</w:t>
            </w:r>
            <w:r w:rsidR="00000000" w:rsidRPr="00000000" w:rsidDel="00000000">
              <w:rPr>
                <w:rtl w:val="0"/>
              </w:rPr>
              <w:t xml:space="preserve">7) priekšlikumu par vispārējā stratēģiskā mērķa sasniegšanai nepieciešamo līdzdalības apmēru pamatkapitālā un pamatojumu;</w:t>
            </w:r>
            <w:r w:rsidR="00000000" w:rsidRPr="00000000" w:rsidDel="00000000">
              <w:rPr>
                <w:rtl w:val="0"/>
              </w:rPr>
              <w:t xml:space="preserve">8) pamatojumu priekšlikumam par kapitālsabiedrības vispārējiem stratēģiskajiem mērķiem nākamajā darbības periodā;</w:t>
            </w:r>
            <w:r w:rsidR="00000000" w:rsidRPr="00000000" w:rsidDel="00000000">
              <w:rPr>
                <w:rtl w:val="0"/>
              </w:rPr>
              <w:t xml:space="preserve">9) vērtējumu par kapitālsabiedrības līdzdalības tiesisko pamatu un ekonomisko lietderību kapitālsabiedrības meitas sabiedrībās;</w:t>
            </w:r>
            <w:r w:rsidR="00000000" w:rsidRPr="00000000" w:rsidDel="00000000">
              <w:rPr>
                <w:rtl w:val="0"/>
              </w:rPr>
              <w:t xml:space="preserve">10) vērtējumu par kapitālsabiedrības meitas sabiedrību līdzdalības ekonomisko lietderību citās kapitālsabiedrībās;</w:t>
            </w:r>
            <w:r w:rsidR="00000000" w:rsidRPr="00000000" w:rsidDel="00000000">
              <w:rPr>
                <w:rtl w:val="0"/>
              </w:rPr>
              <w:t xml:space="preserve">11) ziņas par to, vai kapitālsabiedrība izvērtējuma periodā ir saņēmusi komercdarbības atbalstu un vai attiecībā uz kapitālsabiedrību izvērtējuma periodā ir konstatēts nelikumīgs komercdarbības atbalsts.</w:t>
            </w:r>
            <w:r w:rsidR="00000000" w:rsidRPr="00000000" w:rsidDel="00000000">
              <w:rPr>
                <w:rtl w:val="0"/>
              </w:rPr>
              <w:t xml:space="preserve">(2) Lēmumu par publiskas personas līdzdalības stratēģiju, līdzdalības saglabāšanu vai līdzdalības apmēra izmaiņām kapitālsabiedrībā pieņem attiecīgās publiskās personas augstākā lēmējinstitūcija. Lēmumā ietver:</w:t>
            </w:r>
            <w:r w:rsidR="00000000" w:rsidRPr="00000000" w:rsidDel="00000000">
              <w:rPr>
                <w:rtl w:val="0"/>
              </w:rPr>
              <w:t xml:space="preserve">1) vērtējumu par publiskas personas līdzdalības kapitālsabiedrībā atbilstību šā likuma 4. panta nosacījumiem;</w:t>
            </w:r>
            <w:r w:rsidR="00000000" w:rsidRPr="00000000" w:rsidDel="00000000">
              <w:rPr>
                <w:rtl w:val="0"/>
              </w:rPr>
              <w:t xml:space="preserve">2) vispārējos stratēģiskos mērķus;</w:t>
            </w:r>
            <w:r w:rsidR="00000000" w:rsidRPr="00000000" w:rsidDel="00000000">
              <w:rPr>
                <w:rtl w:val="0"/>
              </w:rPr>
              <w:t xml:space="preserve">3) atzinumu par publiskas personas līdzdalības apmēra saglabāšanu vai līdzdalības apmēra izmaiņām;</w:t>
            </w:r>
            <w:r w:rsidR="00000000" w:rsidRPr="00000000" w:rsidDel="00000000">
              <w:rPr>
                <w:rtl w:val="0"/>
              </w:rPr>
              <w:t xml:space="preserve">4) ja nepieciešams, attiecībā uz kapitālsabiedrībām, kuru kapitāla daļas vai akcijas nav atsavināmas, – uzdevumu izstrādāt risinājumu kapitālsabiedrības kapitāla daļu atsavināšanas ierobežojumu atcelšanai.</w:t>
            </w:r>
            <w:r w:rsidR="00000000" w:rsidRPr="00000000" w:rsidDel="00000000">
              <w:rPr>
                <w:rtl w:val="0"/>
              </w:rPr>
              <w:t xml:space="preserve">(3) Ja likumos ir noteikts, ka attiecīgās kapitālsabiedrības kapitāla daļas vai akcijas nav atsavināmas, tad šā panta pirmajā daļā noteiktajā kārtībā sagatavotajā izvērtējumā var neietvert  šā panta pirmās daļas 1., 2. un 7. punktā norādīto vērtējumu par publiskas personas līdzdalības kapitālsabiedrībā atbilstību Valsts pārvaldes iekārtas likuma 88. panta pirmās daļas nosacījumiem, līdzdalības saglabāšanas lietderību un stratēģiskā mērķa sasniegšanai nepieciešamo līdzdalības apmēru, augstākās lēmējinstitūcijas nolēmumā var neietvert šā panta otrās daļas 1., 3. un 4.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 pants. Publiskas personas līdzdalības kapitālsabiedrībā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Publiskai personai ir pienākums ne retāk kā reizi piecos gados izvērtēt katru tās tiešo līdzdalību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Līdzdalību kapitālsabiedrībā izvērtē, pamatojoties uz kapitāla daļu turētāja sagatavotu līdzdalības stratēģisko izvērtējumu, kurā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līdzdalības atbilstību Valsts pārvaldes iekārtas likuma pirmās daļas nosacījumiem un līdzdalības lietderības apsvērumus, lai pamatotu, ka citā veidā nav iespējams efektīvi sasniegt tai noteiktos mērķus vai nodrošināt tai deleģēto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līdzdalības apjoma ietekmi uz publiskas personas kapitālsabiedrības vai publiski privātās kapitālsabiedrības vispārējo stratēģisko mērķu un vidēja termiņa darbības stratēģijā noteikto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iepriekšējā periodā sasniegto kapitālsabiedrības darbības rezultātu vērtējumu sasaistē ar īpašnieka gaidu vēstuli;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kapitālsabiedrības atbilstību kādai no šā likuma 25.</w:t>
            </w:r>
            <w:r w:rsidR="00000000" w:rsidRPr="00000000" w:rsidDel="00000000">
              <w:rPr>
                <w:vertAlign w:val="superscript"/>
                <w:rtl w:val="0"/>
              </w:rPr>
              <w:t xml:space="preserve">1</w:t>
            </w:r>
            <w:r w:rsidR="00000000" w:rsidRPr="00000000" w:rsidDel="00000000">
              <w:rPr>
                <w:rtl w:val="0"/>
              </w:rPr>
              <w:t xml:space="preserve"> pantā norādīto kapitālsabiedrību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kapitālsabiedrības iesaistes apjomu konkrētos preču vai pakalpojumu tirgos un publiskas personas iesaistes apjoma ietekmi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informāciju par kapitālsabiedrības stratēģiskās attīstības potenciālu no finansiālā, konkurences tirgus un inovāciju iespēju aspekta;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priekšlikumu par to, cik lietderīgi ir saglabāt publiskas personas līdzdalību kapitālsabiedrībā, norādot stratēģiskā mērķa sasniegšanai nepieciešamo līdzdalības īpatsvaru pamatkapitālā un pamatojumu</w:t>
            </w:r>
            <w:r w:rsidR="00000000" w:rsidRPr="00000000" w:rsidDel="00000000">
              <w:rPr>
                <w:color w:val="#2980b9"/>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sniegts priekšlikums saglabāt publiskas personas līdzdalību kapitālsabiedrībā, tajā ietver arī kapitālsabiedrības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vērtējumu par līdzdalības tiesisko un ekonomisko lietderību kapitālsabiedrības meitas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Lēmumu par publiskas personas līdzdalības saglabāšanu vai izmaiņām  kapitālsabiedrībā pieņem attiecīgās publiskās personas augstākā lēmējinstitūcija. Lēmumā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atbilstību šā likuma 4.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kapitālsabiedrības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lēmumu par līdzdalības apjoma saglabāšanu vai izmaiņām.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likumos ir noteikts, ka attiecīgās kapitālsabiedrības kapitāla daļas vai akcijas nav atsavināmas, tad šā panta pirmajā daļā noteiktajā kārtībā sagatavotajā izvērtējumā un augstākās lēmējinstitūcijas nolēmumā neietver sadaļu par publiskas personas līdzdalības kapitālsabiedrībā saglabāšanas lietderību un stratēģiskā mērķa sasniegšanai nepieciešamo līdzdalības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 (1</w:t>
            </w:r>
            <w:r w:rsidR="00000000" w:rsidRPr="00000000" w:rsidDel="00000000">
              <w:rPr>
                <w:vertAlign w:val="superscript"/>
                <w:rtl w:val="0"/>
              </w:rPr>
              <w:t xml:space="preserve">1</w:t>
            </w:r>
            <w:r w:rsidR="00000000" w:rsidRPr="00000000" w:rsidDel="00000000">
              <w:rPr>
                <w:rtl w:val="0"/>
              </w:rPr>
              <w:t xml:space="preserve">) daļas 1) apakšpunktā ir domāta VPIL 88.panta 1.daļa?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 (1</w:t>
            </w:r>
            <w:r w:rsidR="00000000" w:rsidRPr="00000000" w:rsidDel="00000000">
              <w:rPr>
                <w:vertAlign w:val="superscript"/>
                <w:rtl w:val="0"/>
              </w:rPr>
              <w:t xml:space="preserve">1</w:t>
            </w:r>
            <w:r w:rsidR="00000000" w:rsidRPr="00000000" w:rsidDel="00000000">
              <w:rPr>
                <w:rtl w:val="0"/>
              </w:rPr>
              <w:t xml:space="preserve">) daļas 1) apakšpunkta izpildei ir kāda konkrēta metodika, lai izvērtētu līdzdalības lietderības apsvērumus, ka citā veidā nav iespējams efektīvi sasniegt tai noteiktos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kas tiek saprasts ar vārdiem “līdzdalības apjoma ietekme” (1</w:t>
            </w:r>
            <w:r w:rsidR="00000000" w:rsidRPr="00000000" w:rsidDel="00000000">
              <w:rPr>
                <w:vertAlign w:val="superscript"/>
                <w:rtl w:val="0"/>
              </w:rPr>
              <w:t xml:space="preserve">1</w:t>
            </w:r>
            <w:r w:rsidR="00000000" w:rsidRPr="00000000" w:rsidDel="00000000">
              <w:rPr>
                <w:rtl w:val="0"/>
              </w:rPr>
              <w:t xml:space="preserve">) daļas 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vai (1</w:t>
            </w:r>
            <w:r w:rsidR="00000000" w:rsidRPr="00000000" w:rsidDel="00000000">
              <w:rPr>
                <w:vertAlign w:val="superscript"/>
                <w:rtl w:val="0"/>
              </w:rPr>
              <w:t xml:space="preserve">1</w:t>
            </w:r>
            <w:r w:rsidR="00000000" w:rsidRPr="00000000" w:rsidDel="00000000">
              <w:rPr>
                <w:rtl w:val="0"/>
              </w:rPr>
              <w:t xml:space="preserve">) daļas 5) apakšpunktā minētais izvērtējums paredz kādas konkrētas metodikas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vai (1</w:t>
            </w:r>
            <w:r w:rsidR="00000000" w:rsidRPr="00000000" w:rsidDel="00000000">
              <w:rPr>
                <w:vertAlign w:val="superscript"/>
                <w:rtl w:val="0"/>
              </w:rPr>
              <w:t xml:space="preserve">1</w:t>
            </w:r>
            <w:r w:rsidR="00000000" w:rsidRPr="00000000" w:rsidDel="00000000">
              <w:rPr>
                <w:rtl w:val="0"/>
              </w:rPr>
              <w:t xml:space="preserve">) daļas 6) apakšpunktā minētais izvērtējums paredz kādas konkrētas metodikas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Kādā apjomā ir jāveic (1</w:t>
            </w:r>
            <w:r w:rsidR="00000000" w:rsidRPr="00000000" w:rsidDel="00000000">
              <w:rPr>
                <w:vertAlign w:val="superscript"/>
                <w:rtl w:val="0"/>
              </w:rPr>
              <w:t xml:space="preserve">1</w:t>
            </w:r>
            <w:r w:rsidR="00000000" w:rsidRPr="00000000" w:rsidDel="00000000">
              <w:rPr>
                <w:rtl w:val="0"/>
              </w:rPr>
              <w:t xml:space="preserve">) daļas 9) apakšpunktā minētais izvērtējums?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normas redakcija un anotācija papildināta ar papildus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atšķirīgos valsts kapitālsabiedrību vispārīgos stratēģiskos mērķus, darbības specifiku un tirgus apstākļus, kapitāla daļu turētāji var vērtēt līdzdalības lietderību pēc dažādiem kritērijiem.  Izvērtējuma mērķis ir nodrošināt publiskai personai skaidru priekšstatu par to, vai publiskas personas kapitāla līdzdalība kapitālsabiedrībā ir nepieciešama pilnā apmērā (100%), vai stratēģisko mērķi var sasniegt ar mazāku līdzdalības apjomu, vai arī līdzdalība vairs nav nepieciešama un veicamas darbības publiskas personas līdzdalības izbeigšanai vai dažādu līdzdalību konsolidēšanai vienā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Kapitālsabiedrību iesaistes apjomu preču/pakalpojumu tirgos nosaka pēc aptuvenās tirgus daļas, ko aizņem kapitālsabiedrības radītie produkti un pakalpojumi katrā kapitālsabiedrības komercdarbības segmentā un aprēķina mērķis ir noteikt, vai kapitālsabiedrības iesaiste attiecīgajā tirgus segmentā ir tik būtiska, ka pastāv konkurences neitralitātes pienākuma pārkāpuma risks. Konstatējot būtisku iesaistes apjomu, nepieciešams pārliecināties, vai kapitālsabiedrības darbībā nav konstatējams acīmredzams konkurences neitralitātes pārkāpuma risks, ko ir iespējams izdarīt, izmantojot Konkurences padomes sagatavoto metodisko materiāli “Konkurences neitralitātes izvērtēšanas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6. punktā paredzēts norādīt informāciju par kapitālsabiedrības stratēģiskās attīstības potenciālu no finansiālā, konkurences tirgus un inovāciju iespēju aspekta. Attiecībā uz punkta izpildi nav izstrādāta konkrēta metodika, atstājot to kapitāla daļu turētāju pārstāvju ieskatam, tomēr jānorāda, ka izsakot priekšlikumu saglabāt līdzdalību un formulējot kapitālsabiedrības vispārējo stratēģiskā mērķa priekšlikumu, kapitāla daļu turētājam ir jāapzinās  kapitālsabiedrības finansiālā kapacitāte vispārējā stratēģiska mērķa sasniegšanai, konkurētspēja un inovāciju potenciāls.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Kādā apjomā ir jāveic vērtējumu par līdzdalības tiesisko un ekonomisko lietderību kapitālsabiedrības meitas sabiedrībā? Līdzdalības tiesiskās un ekonomiskās lietderības izvērtējumā jāveic līdzdalības atbilstības Kapitālsabiedrību pārvaldības likuma 4.panta otrajai daļai vērtējums un jāizvērtē publiskas personas līdzdalības ieguldījuma proporcionalitāte pret ieguvumiem, ko nodrošina šāda līdzdalība, salīdzinoši norādot riskus un ieguvumus, ja uzdevumus, kas uzticēti meitas sabiedrībai, veiktu pati publiskas personas vai tās kontrolētā kapitālsabiedrība.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w:t>
            </w:r>
            <w:r w:rsidR="00000000" w:rsidRPr="00000000" w:rsidDel="00000000">
              <w:rPr>
                <w:rtl w:val="0"/>
              </w:rPr>
              <w:t xml:space="preserve"> </w:t>
            </w:r>
            <w:r w:rsidR="00000000" w:rsidRPr="00000000" w:rsidDel="00000000">
              <w:rPr>
                <w:b w:val="1"/>
                <w:rtl w:val="0"/>
              </w:rPr>
              <w:t xml:space="preserve">pants. Publiskas personas līdzdalības stratēģijas izvērtēšana</w:t>
            </w:r>
            <w:r w:rsidR="00000000" w:rsidRPr="00000000" w:rsidDel="00000000">
              <w:rPr>
                <w:rtl w:val="0"/>
              </w:rPr>
              <w:t xml:space="preserve">(1) Valsts kapitāla daļu turētājam un atvasinātas publiskas personas kapitāla daļu turētāja pārstāvim ir pienākums ne retāk kā reizi piecos gados sagatavot un iesniegt publiskas personas augstākai lēmējinstitūcijai priekšlikumu par publiskas personas līdzdalības stratēģiju kapitālsabiedrībā. Priekšlikumu pamato ar līdzdalības stratēģisko izvērtējumu. Izvērtējumā ietver:</w:t>
            </w:r>
            <w:r w:rsidR="00000000" w:rsidRPr="00000000" w:rsidDel="00000000">
              <w:rPr>
                <w:rtl w:val="0"/>
              </w:rPr>
              <w:t xml:space="preserve">1) vērtējumu par līdzdalības atbilstību Valsts pārvaldes iekārtas likuma 88. panta pirmās daļas nosacījumiem un  līdzdalības lietderību kapitālsabiedrībā, ietverot arī ekonomisko izvērtējumu, lai pamatotu, ka citā veidā nav iespējams efektīvi sasniegt noteiktos mērķus vai nodrošināt deleģēto uzdevumu izpildi;</w:t>
            </w:r>
            <w:r w:rsidR="00000000" w:rsidRPr="00000000" w:rsidDel="00000000">
              <w:rPr>
                <w:rtl w:val="0"/>
              </w:rPr>
              <w:t xml:space="preserve">2) līdzdalības apmēra ietekmi uz publiskas personas kapitālsabiedrības vai publiski privātās kapitālsabiedrības vispārējo stratēģisko mērķu un vidēja termiņa darbības stratēģijā noteikto mērķu sasniegšanu;</w:t>
            </w:r>
            <w:r w:rsidR="00000000" w:rsidRPr="00000000" w:rsidDel="00000000">
              <w:rPr>
                <w:rtl w:val="0"/>
              </w:rPr>
              <w:t xml:space="preserve">3) iepriekšējā periodā sasniegto kapitālsabiedrības darbības rezultātu vērtējumu sasaistē ar gaidu vēstuli;</w:t>
            </w:r>
            <w:r w:rsidR="00000000" w:rsidRPr="00000000" w:rsidDel="00000000">
              <w:rPr>
                <w:rtl w:val="0"/>
              </w:rPr>
              <w:t xml:space="preserve">
</w:t>
            </w:r>
            <w:r w:rsidR="00000000" w:rsidRPr="00000000" w:rsidDel="00000000">
              <w:rPr>
                <w:rtl w:val="0"/>
              </w:rPr>
              <w:t xml:space="preserve">4) kapitālsabiedrības atbilstību kādai no šā likuma 24.</w:t>
            </w:r>
            <w:r w:rsidR="00000000" w:rsidRPr="00000000" w:rsidDel="00000000">
              <w:rPr>
                <w:vertAlign w:val="superscript"/>
                <w:rtl w:val="0"/>
              </w:rPr>
              <w:t xml:space="preserve">1</w:t>
            </w:r>
            <w:r w:rsidR="00000000" w:rsidRPr="00000000" w:rsidDel="00000000">
              <w:rPr>
                <w:rtl w:val="0"/>
              </w:rPr>
              <w:t xml:space="preserve"> pantā norādīto kapitālsabiedrību grupām;</w:t>
            </w:r>
            <w:r w:rsidR="00000000" w:rsidRPr="00000000" w:rsidDel="00000000">
              <w:rPr>
                <w:rtl w:val="0"/>
              </w:rPr>
              <w:t xml:space="preserve">
</w:t>
            </w:r>
            <w:r w:rsidR="00000000" w:rsidRPr="00000000" w:rsidDel="00000000">
              <w:rPr>
                <w:rtl w:val="0"/>
              </w:rPr>
              <w:t xml:space="preserve">5) kapitālsabiedrības iesaistes apjomu konkrētos preču vai pakalpojumu tirgos iepriekšējā periodā un publiskas personas līdzdalības apmēra ietekmi uz konkurenci;</w:t>
            </w:r>
            <w:r w:rsidR="00000000" w:rsidRPr="00000000" w:rsidDel="00000000">
              <w:rPr>
                <w:rtl w:val="0"/>
              </w:rPr>
              <w:t xml:space="preserve">6) informāciju par kapitālsabiedrības stratēģiskās attīstības potenciālu no finansiālā, preču un pakalpojumu tirgus, inovāciju iespēju un eksportspējas aspekta;</w:t>
            </w:r>
            <w:r w:rsidR="00000000" w:rsidRPr="00000000" w:rsidDel="00000000">
              <w:rPr>
                <w:rtl w:val="0"/>
              </w:rPr>
              <w:t xml:space="preserve">7) priekšlikumu par vispārējā stratēģiskā mērķa sasniegšanai nepieciešamo līdzdalības apmēru pamatkapitālā un pamatojumu;</w:t>
            </w:r>
            <w:r w:rsidR="00000000" w:rsidRPr="00000000" w:rsidDel="00000000">
              <w:rPr>
                <w:rtl w:val="0"/>
              </w:rPr>
              <w:t xml:space="preserve">8) pamatojumu priekšlikumam par kapitālsabiedrības vispārējiem stratēģiskajiem mērķiem nākamajā darbības periodā;</w:t>
            </w:r>
            <w:r w:rsidR="00000000" w:rsidRPr="00000000" w:rsidDel="00000000">
              <w:rPr>
                <w:rtl w:val="0"/>
              </w:rPr>
              <w:t xml:space="preserve">9) vērtējumu par kapitālsabiedrības līdzdalības tiesisko pamatu un ekonomisko lietderību kapitālsabiedrības meitas sabiedrībās;</w:t>
            </w:r>
            <w:r w:rsidR="00000000" w:rsidRPr="00000000" w:rsidDel="00000000">
              <w:rPr>
                <w:rtl w:val="0"/>
              </w:rPr>
              <w:t xml:space="preserve">10) vērtējumu par kapitālsabiedrības meitas sabiedrību līdzdalības ekonomisko lietderību citās kapitālsabiedrībās;</w:t>
            </w:r>
            <w:r w:rsidR="00000000" w:rsidRPr="00000000" w:rsidDel="00000000">
              <w:rPr>
                <w:rtl w:val="0"/>
              </w:rPr>
              <w:t xml:space="preserve">11) ziņas par to, vai kapitālsabiedrība izvērtējuma periodā ir saņēmusi komercdarbības atbalstu un vai attiecībā uz kapitālsabiedrību izvērtējuma periodā ir konstatēts nelikumīgs komercdarbības atbalsts.</w:t>
            </w:r>
            <w:r w:rsidR="00000000" w:rsidRPr="00000000" w:rsidDel="00000000">
              <w:rPr>
                <w:rtl w:val="0"/>
              </w:rPr>
              <w:t xml:space="preserve">(2) Lēmumu par publiskas personas līdzdalības stratēģiju, līdzdalības saglabāšanu vai līdzdalības apmēra izmaiņām kapitālsabiedrībā pieņem attiecīgās publiskās personas augstākā lēmējinstitūcija. Lēmumā ietver:</w:t>
            </w:r>
            <w:r w:rsidR="00000000" w:rsidRPr="00000000" w:rsidDel="00000000">
              <w:rPr>
                <w:rtl w:val="0"/>
              </w:rPr>
              <w:t xml:space="preserve">1) vērtējumu par publiskas personas līdzdalības kapitālsabiedrībā atbilstību šā likuma 4. panta nosacījumiem;</w:t>
            </w:r>
            <w:r w:rsidR="00000000" w:rsidRPr="00000000" w:rsidDel="00000000">
              <w:rPr>
                <w:rtl w:val="0"/>
              </w:rPr>
              <w:t xml:space="preserve">2) vispārējos stratēģiskos mērķus;</w:t>
            </w:r>
            <w:r w:rsidR="00000000" w:rsidRPr="00000000" w:rsidDel="00000000">
              <w:rPr>
                <w:rtl w:val="0"/>
              </w:rPr>
              <w:t xml:space="preserve">3) atzinumu par publiskas personas līdzdalības apmēra saglabāšanu vai līdzdalības apmēra izmaiņām;</w:t>
            </w:r>
            <w:r w:rsidR="00000000" w:rsidRPr="00000000" w:rsidDel="00000000">
              <w:rPr>
                <w:rtl w:val="0"/>
              </w:rPr>
              <w:t xml:space="preserve">4) ja nepieciešams, attiecībā uz kapitālsabiedrībām, kuru kapitāla daļas vai akcijas nav atsavināmas, – uzdevumu izstrādāt risinājumu kapitālsabiedrības kapitāla daļu atsavināšanas ierobežojumu atcelšanai.</w:t>
            </w:r>
            <w:r w:rsidR="00000000" w:rsidRPr="00000000" w:rsidDel="00000000">
              <w:rPr>
                <w:rtl w:val="0"/>
              </w:rPr>
              <w:t xml:space="preserve">(3) Ja likumos ir noteikts, ka attiecīgās kapitālsabiedrības kapitāla daļas vai akcijas nav atsavināmas, tad šā panta pirmajā daļā noteiktajā kārtībā sagatavotajā izvērtējumā var neietvert  šā panta pirmās daļas 1., 2. un 7. punktā norādīto vērtējumu par publiskas personas līdzdalības kapitālsabiedrībā atbilstību Valsts pārvaldes iekārtas likuma 88. panta pirmās daļas nosacījumiem, līdzdalības saglabāšanas lietderību un stratēģiskā mērķa sasniegšanai nepieciešamo līdzdalības apmēru, augstākās lēmējinstitūcijas nolēmumā var neietvert šā panta otrās daļas 1., 3. un 4.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 pants. Publiskas personas līdzdalības kapitālsabiedrībā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Publiskai personai ir pienākums ne retāk kā reizi piecos gados izvērtēt katru tās tiešo līdzdalību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Līdzdalību kapitālsabiedrībā izvērtē, pamatojoties uz kapitāla daļu turētāja sagatavotu līdzdalības stratēģisko izvērtējumu, kurā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līdzdalības atbilstību Valsts pārvaldes iekārtas likuma pirmās daļas nosacījumiem un līdzdalības lietderības apsvērumus, lai pamatotu, ka citā veidā nav iespējams efektīvi sasniegt tai noteiktos mērķus vai nodrošināt tai deleģēto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līdzdalības apjoma ietekmi uz publiskas personas kapitālsabiedrības vai publiski privātās kapitālsabiedrības vispārējo stratēģisko mērķu un vidēja termiņa darbības stratēģijā noteikto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iepriekšējā periodā sasniegto kapitālsabiedrības darbības rezultātu vērtējumu sasaistē ar īpašnieka gaidu vēstuli;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kapitālsabiedrības atbilstību kādai no šā likuma 25.</w:t>
            </w:r>
            <w:r w:rsidR="00000000" w:rsidRPr="00000000" w:rsidDel="00000000">
              <w:rPr>
                <w:vertAlign w:val="superscript"/>
                <w:rtl w:val="0"/>
              </w:rPr>
              <w:t xml:space="preserve">1</w:t>
            </w:r>
            <w:r w:rsidR="00000000" w:rsidRPr="00000000" w:rsidDel="00000000">
              <w:rPr>
                <w:rtl w:val="0"/>
              </w:rPr>
              <w:t xml:space="preserve"> pantā norādīto kapitālsabiedrību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kapitālsabiedrības iesaistes apjomu konkrētos preču vai pakalpojumu tirgos un publiskas personas iesaistes apjoma ietekmi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informāciju par kapitālsabiedrības stratēģiskās attīstības potenciālu no finansiālā, konkurences tirgus un inovāciju iespēju aspekta;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priekšlikumu par to, cik lietderīgi ir saglabāt publiskas personas līdzdalību kapitālsabiedrībā, norādot stratēģiskā mērķa sasniegšanai nepieciešamo līdzdalības īpatsvaru pamatkapitālā un pamatojumu</w:t>
            </w:r>
            <w:r w:rsidR="00000000" w:rsidRPr="00000000" w:rsidDel="00000000">
              <w:rPr>
                <w:color w:val="#2980b9"/>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sniegts priekšlikums saglabāt publiskas personas līdzdalību kapitālsabiedrībā, tajā ietver arī kapitālsabiedrības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vērtējumu par līdzdalības tiesisko un ekonomisko lietderību kapitālsabiedrības meitas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Lēmumu par publiskas personas līdzdalības saglabāšanu vai izmaiņām  kapitālsabiedrībā pieņem attiecīgās publiskās personas augstākā lēmējinstitūcija. Lēmumā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atbilstību šā likuma 4.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kapitālsabiedrības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lēmumu par līdzdalības apjoma saglabāšanu vai izmaiņām.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likumos ir noteikts, ka attiecīgās kapitālsabiedrības kapitāla daļas vai akcijas nav atsavināmas, tad šā panta pirmajā daļā noteiktajā kārtībā sagatavotajā izvērtējumā un augstākās lēmējinstitūcijas nolēmumā neietver sadaļu par publiskas personas līdzdalības kapitālsabiedrībā saglabāšanas lietderību un stratēģiskā mērķa sasniegšanai nepieciešamo līdzdalības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1.</w:t>
            </w:r>
            <w:r w:rsidR="00000000" w:rsidRPr="00000000" w:rsidDel="00000000">
              <w:rPr>
                <w:vertAlign w:val="superscript"/>
                <w:rtl w:val="0"/>
              </w:rPr>
              <w:t xml:space="preserve">1</w:t>
            </w:r>
            <w:r w:rsidR="00000000" w:rsidRPr="00000000" w:rsidDel="00000000">
              <w:rPr>
                <w:rtl w:val="0"/>
              </w:rPr>
              <w:t xml:space="preserve"> daļas 1. punkta atsaucē iztrūkst norāde uz Valsts pārvaldes iekārtas likuma pantu. Lūgums norādīt panta numuru.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w:t>
            </w:r>
            <w:r w:rsidR="00000000" w:rsidRPr="00000000" w:rsidDel="00000000">
              <w:rPr>
                <w:rtl w:val="0"/>
              </w:rPr>
              <w:t xml:space="preserve"> </w:t>
            </w:r>
            <w:r w:rsidR="00000000" w:rsidRPr="00000000" w:rsidDel="00000000">
              <w:rPr>
                <w:b w:val="1"/>
                <w:rtl w:val="0"/>
              </w:rPr>
              <w:t xml:space="preserve">pants. Publiskas personas līdzdalības stratēģijas izvērtēšana</w:t>
            </w:r>
            <w:r w:rsidR="00000000" w:rsidRPr="00000000" w:rsidDel="00000000">
              <w:rPr>
                <w:rtl w:val="0"/>
              </w:rPr>
              <w:t xml:space="preserve">(1) Valsts kapitāla daļu turētājam un atvasinātas publiskas personas kapitāla daļu turētāja pārstāvim ir pienākums ne retāk kā reizi piecos gados sagatavot un iesniegt publiskas personas augstākai lēmējinstitūcijai priekšlikumu par publiskas personas līdzdalības stratēģiju kapitālsabiedrībā. Priekšlikumu pamato ar līdzdalības stratēģisko izvērtējumu. Izvērtējumā ietver:</w:t>
            </w:r>
            <w:r w:rsidR="00000000" w:rsidRPr="00000000" w:rsidDel="00000000">
              <w:rPr>
                <w:rtl w:val="0"/>
              </w:rPr>
              <w:t xml:space="preserve">1) vērtējumu par līdzdalības atbilstību Valsts pārvaldes iekārtas likuma 88. panta pirmās daļas nosacījumiem un  līdzdalības lietderību kapitālsabiedrībā, ietverot arī ekonomisko izvērtējumu, lai pamatotu, ka citā veidā nav iespējams efektīvi sasniegt noteiktos mērķus vai nodrošināt deleģēto uzdevumu izpildi;</w:t>
            </w:r>
            <w:r w:rsidR="00000000" w:rsidRPr="00000000" w:rsidDel="00000000">
              <w:rPr>
                <w:rtl w:val="0"/>
              </w:rPr>
              <w:t xml:space="preserve">2) līdzdalības apmēra ietekmi uz publiskas personas kapitālsabiedrības vai publiski privātās kapitālsabiedrības vispārējo stratēģisko mērķu un vidēja termiņa darbības stratēģijā noteikto mērķu sasniegšanu;</w:t>
            </w:r>
            <w:r w:rsidR="00000000" w:rsidRPr="00000000" w:rsidDel="00000000">
              <w:rPr>
                <w:rtl w:val="0"/>
              </w:rPr>
              <w:t xml:space="preserve">3) iepriekšējā periodā sasniegto kapitālsabiedrības darbības rezultātu vērtējumu sasaistē ar gaidu vēstuli;</w:t>
            </w:r>
            <w:r w:rsidR="00000000" w:rsidRPr="00000000" w:rsidDel="00000000">
              <w:rPr>
                <w:rtl w:val="0"/>
              </w:rPr>
              <w:t xml:space="preserve">
</w:t>
            </w:r>
            <w:r w:rsidR="00000000" w:rsidRPr="00000000" w:rsidDel="00000000">
              <w:rPr>
                <w:rtl w:val="0"/>
              </w:rPr>
              <w:t xml:space="preserve">4) kapitālsabiedrības atbilstību kādai no šā likuma 24.</w:t>
            </w:r>
            <w:r w:rsidR="00000000" w:rsidRPr="00000000" w:rsidDel="00000000">
              <w:rPr>
                <w:vertAlign w:val="superscript"/>
                <w:rtl w:val="0"/>
              </w:rPr>
              <w:t xml:space="preserve">1</w:t>
            </w:r>
            <w:r w:rsidR="00000000" w:rsidRPr="00000000" w:rsidDel="00000000">
              <w:rPr>
                <w:rtl w:val="0"/>
              </w:rPr>
              <w:t xml:space="preserve"> pantā norādīto kapitālsabiedrību grupām;</w:t>
            </w:r>
            <w:r w:rsidR="00000000" w:rsidRPr="00000000" w:rsidDel="00000000">
              <w:rPr>
                <w:rtl w:val="0"/>
              </w:rPr>
              <w:t xml:space="preserve">
</w:t>
            </w:r>
            <w:r w:rsidR="00000000" w:rsidRPr="00000000" w:rsidDel="00000000">
              <w:rPr>
                <w:rtl w:val="0"/>
              </w:rPr>
              <w:t xml:space="preserve">5) kapitālsabiedrības iesaistes apjomu konkrētos preču vai pakalpojumu tirgos iepriekšējā periodā un publiskas personas līdzdalības apmēra ietekmi uz konkurenci;</w:t>
            </w:r>
            <w:r w:rsidR="00000000" w:rsidRPr="00000000" w:rsidDel="00000000">
              <w:rPr>
                <w:rtl w:val="0"/>
              </w:rPr>
              <w:t xml:space="preserve">6) informāciju par kapitālsabiedrības stratēģiskās attīstības potenciālu no finansiālā, preču un pakalpojumu tirgus, inovāciju iespēju un eksportspējas aspekta;</w:t>
            </w:r>
            <w:r w:rsidR="00000000" w:rsidRPr="00000000" w:rsidDel="00000000">
              <w:rPr>
                <w:rtl w:val="0"/>
              </w:rPr>
              <w:t xml:space="preserve">7) priekšlikumu par vispārējā stratēģiskā mērķa sasniegšanai nepieciešamo līdzdalības apmēru pamatkapitālā un pamatojumu;</w:t>
            </w:r>
            <w:r w:rsidR="00000000" w:rsidRPr="00000000" w:rsidDel="00000000">
              <w:rPr>
                <w:rtl w:val="0"/>
              </w:rPr>
              <w:t xml:space="preserve">8) pamatojumu priekšlikumam par kapitālsabiedrības vispārējiem stratēģiskajiem mērķiem nākamajā darbības periodā;</w:t>
            </w:r>
            <w:r w:rsidR="00000000" w:rsidRPr="00000000" w:rsidDel="00000000">
              <w:rPr>
                <w:rtl w:val="0"/>
              </w:rPr>
              <w:t xml:space="preserve">9) vērtējumu par kapitālsabiedrības līdzdalības tiesisko pamatu un ekonomisko lietderību kapitālsabiedrības meitas sabiedrībās;</w:t>
            </w:r>
            <w:r w:rsidR="00000000" w:rsidRPr="00000000" w:rsidDel="00000000">
              <w:rPr>
                <w:rtl w:val="0"/>
              </w:rPr>
              <w:t xml:space="preserve">10) vērtējumu par kapitālsabiedrības meitas sabiedrību līdzdalības ekonomisko lietderību citās kapitālsabiedrībās;</w:t>
            </w:r>
            <w:r w:rsidR="00000000" w:rsidRPr="00000000" w:rsidDel="00000000">
              <w:rPr>
                <w:rtl w:val="0"/>
              </w:rPr>
              <w:t xml:space="preserve">11) ziņas par to, vai kapitālsabiedrība izvērtējuma periodā ir saņēmusi komercdarbības atbalstu un vai attiecībā uz kapitālsabiedrību izvērtējuma periodā ir konstatēts nelikumīgs komercdarbības atbalsts.</w:t>
            </w:r>
            <w:r w:rsidR="00000000" w:rsidRPr="00000000" w:rsidDel="00000000">
              <w:rPr>
                <w:rtl w:val="0"/>
              </w:rPr>
              <w:t xml:space="preserve">(2) Lēmumu par publiskas personas līdzdalības stratēģiju, līdzdalības saglabāšanu vai līdzdalības apmēra izmaiņām kapitālsabiedrībā pieņem attiecīgās publiskās personas augstākā lēmējinstitūcija. Lēmumā ietver:</w:t>
            </w:r>
            <w:r w:rsidR="00000000" w:rsidRPr="00000000" w:rsidDel="00000000">
              <w:rPr>
                <w:rtl w:val="0"/>
              </w:rPr>
              <w:t xml:space="preserve">1) vērtējumu par publiskas personas līdzdalības kapitālsabiedrībā atbilstību šā likuma 4. panta nosacījumiem;</w:t>
            </w:r>
            <w:r w:rsidR="00000000" w:rsidRPr="00000000" w:rsidDel="00000000">
              <w:rPr>
                <w:rtl w:val="0"/>
              </w:rPr>
              <w:t xml:space="preserve">2) vispārējos stratēģiskos mērķus;</w:t>
            </w:r>
            <w:r w:rsidR="00000000" w:rsidRPr="00000000" w:rsidDel="00000000">
              <w:rPr>
                <w:rtl w:val="0"/>
              </w:rPr>
              <w:t xml:space="preserve">3) atzinumu par publiskas personas līdzdalības apmēra saglabāšanu vai līdzdalības apmēra izmaiņām;</w:t>
            </w:r>
            <w:r w:rsidR="00000000" w:rsidRPr="00000000" w:rsidDel="00000000">
              <w:rPr>
                <w:rtl w:val="0"/>
              </w:rPr>
              <w:t xml:space="preserve">4) ja nepieciešams, attiecībā uz kapitālsabiedrībām, kuru kapitāla daļas vai akcijas nav atsavināmas, – uzdevumu izstrādāt risinājumu kapitālsabiedrības kapitāla daļu atsavināšanas ierobežojumu atcelšanai.</w:t>
            </w:r>
            <w:r w:rsidR="00000000" w:rsidRPr="00000000" w:rsidDel="00000000">
              <w:rPr>
                <w:rtl w:val="0"/>
              </w:rPr>
              <w:t xml:space="preserve">(3) Ja likumos ir noteikts, ka attiecīgās kapitālsabiedrības kapitāla daļas vai akcijas nav atsavināmas, tad šā panta pirmajā daļā noteiktajā kārtībā sagatavotajā izvērtējumā var neietvert  šā panta pirmās daļas 1., 2. un 7. punktā norādīto vērtējumu par publiskas personas līdzdalības kapitālsabiedrībā atbilstību Valsts pārvaldes iekārtas likuma 88. panta pirmās daļas nosacījumiem, līdzdalības saglabāšanas lietderību un stratēģiskā mērķa sasniegšanai nepieciešamo līdzdalības apmēru, augstākās lēmējinstitūcijas nolēmumā var neietvert šā panta otrās daļas 1., 3. un 4.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 pants. Publiskas personas līdzdalības kapitālsabiedrībā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Publiskai personai ir pienākums ne retāk kā reizi piecos gados izvērtēt katru tās tiešo līdzdalību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Līdzdalību kapitālsabiedrībā izvērtē, pamatojoties uz kapitāla daļu turētāja sagatavotu līdzdalības stratēģisko izvērtējumu, kurā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līdzdalības atbilstību Valsts pārvaldes iekārtas likuma pirmās daļas nosacījumiem un līdzdalības lietderības apsvērumus, lai pamatotu, ka citā veidā nav iespējams efektīvi sasniegt tai noteiktos mērķus vai nodrošināt tai deleģēto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līdzdalības apjoma ietekmi uz publiskas personas kapitālsabiedrības vai publiski privātās kapitālsabiedrības vispārējo stratēģisko mērķu un vidēja termiņa darbības stratēģijā noteikto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iepriekšējā periodā sasniegto kapitālsabiedrības darbības rezultātu vērtējumu sasaistē ar īpašnieka gaidu vēstuli;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kapitālsabiedrības atbilstību kādai no šā likuma 25.</w:t>
            </w:r>
            <w:r w:rsidR="00000000" w:rsidRPr="00000000" w:rsidDel="00000000">
              <w:rPr>
                <w:vertAlign w:val="superscript"/>
                <w:rtl w:val="0"/>
              </w:rPr>
              <w:t xml:space="preserve">1</w:t>
            </w:r>
            <w:r w:rsidR="00000000" w:rsidRPr="00000000" w:rsidDel="00000000">
              <w:rPr>
                <w:rtl w:val="0"/>
              </w:rPr>
              <w:t xml:space="preserve"> pantā norādīto kapitālsabiedrību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kapitālsabiedrības iesaistes apjomu konkrētos preču vai pakalpojumu tirgos un publiskas personas iesaistes apjoma ietekmi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informāciju par kapitālsabiedrības stratēģiskās attīstības potenciālu no finansiālā, konkurences tirgus un inovāciju iespēju aspekta;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priekšlikumu par to, cik lietderīgi ir saglabāt publiskas personas līdzdalību kapitālsabiedrībā, norādot stratēģiskā mērķa sasniegšanai nepieciešamo līdzdalības īpatsvaru pamatkapitālā un pamatojumu</w:t>
            </w:r>
            <w:r w:rsidR="00000000" w:rsidRPr="00000000" w:rsidDel="00000000">
              <w:rPr>
                <w:color w:val="#2980b9"/>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sniegts priekšlikums saglabāt publiskas personas līdzdalību kapitālsabiedrībā, tajā ietver arī kapitālsabiedrības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vērtējumu par līdzdalības tiesisko un ekonomisko lietderību kapitālsabiedrības meitas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Lēmumu par publiskas personas līdzdalības saglabāšanu vai izmaiņām  kapitālsabiedrībā pieņem attiecīgās publiskās personas augstākā lēmējinstitūcija. Lēmumā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atbilstību šā likuma 4.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kapitālsabiedrības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lēmumu par līdzdalības apjoma saglabāšanu vai izmaiņām.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likumos ir noteikts, ka attiecīgās kapitālsabiedrības kapitāla daļas vai akcijas nav atsavināmas, tad šā panta pirmajā daļā noteiktajā kārtībā sagatavotajā izvērtējumā un augstākās lēmējinstitūcijas nolēmumā neietver sadaļu par publiskas personas līdzdalības kapitālsabiedrībā saglabāšanas lietderību un stratēģiskā mērķa sasniegšanai nepieciešamo līdzdalības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likumprojekta 3.pantā iekļauto Likuma 7.panta (1.</w:t>
            </w:r>
            <w:r w:rsidR="00000000" w:rsidRPr="00000000" w:rsidDel="00000000">
              <w:rPr>
                <w:vertAlign w:val="superscript"/>
                <w:rtl w:val="0"/>
              </w:rPr>
              <w:t xml:space="preserve">1</w:t>
            </w:r>
            <w:r w:rsidR="00000000" w:rsidRPr="00000000" w:rsidDel="00000000">
              <w:rPr>
                <w:rtl w:val="0"/>
              </w:rPr>
              <w:t xml:space="preserve">) daļas 1.punkta redakciju, ņemot vērā, ka  iztrūkst norāde uz konkrēto Valsts pārvaldes iekārtas likuma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w:t>
            </w:r>
            <w:r w:rsidR="00000000" w:rsidRPr="00000000" w:rsidDel="00000000">
              <w:rPr>
                <w:rtl w:val="0"/>
              </w:rPr>
              <w:t xml:space="preserve"> </w:t>
            </w:r>
            <w:r w:rsidR="00000000" w:rsidRPr="00000000" w:rsidDel="00000000">
              <w:rPr>
                <w:b w:val="1"/>
                <w:rtl w:val="0"/>
              </w:rPr>
              <w:t xml:space="preserve">pants. Publiskas personas līdzdalības stratēģijas izvērtēšana</w:t>
            </w:r>
            <w:r w:rsidR="00000000" w:rsidRPr="00000000" w:rsidDel="00000000">
              <w:rPr>
                <w:rtl w:val="0"/>
              </w:rPr>
              <w:t xml:space="preserve">(1) Valsts kapitāla daļu turētājam un atvasinātas publiskas personas kapitāla daļu turētāja pārstāvim ir pienākums ne retāk kā reizi piecos gados sagatavot un iesniegt publiskas personas augstākai lēmējinstitūcijai priekšlikumu par publiskas personas līdzdalības stratēģiju kapitālsabiedrībā. Priekšlikumu pamato ar līdzdalības stratēģisko izvērtējumu. Izvērtējumā ietver:</w:t>
            </w:r>
            <w:r w:rsidR="00000000" w:rsidRPr="00000000" w:rsidDel="00000000">
              <w:rPr>
                <w:rtl w:val="0"/>
              </w:rPr>
              <w:t xml:space="preserve">1) vērtējumu par līdzdalības atbilstību Valsts pārvaldes iekārtas likuma 88. panta pirmās daļas nosacījumiem un  līdzdalības lietderību kapitālsabiedrībā, ietverot arī ekonomisko izvērtējumu, lai pamatotu, ka citā veidā nav iespējams efektīvi sasniegt noteiktos mērķus vai nodrošināt deleģēto uzdevumu izpildi;</w:t>
            </w:r>
            <w:r w:rsidR="00000000" w:rsidRPr="00000000" w:rsidDel="00000000">
              <w:rPr>
                <w:rtl w:val="0"/>
              </w:rPr>
              <w:t xml:space="preserve">2) līdzdalības apmēra ietekmi uz publiskas personas kapitālsabiedrības vai publiski privātās kapitālsabiedrības vispārējo stratēģisko mērķu un vidēja termiņa darbības stratēģijā noteikto mērķu sasniegšanu;</w:t>
            </w:r>
            <w:r w:rsidR="00000000" w:rsidRPr="00000000" w:rsidDel="00000000">
              <w:rPr>
                <w:rtl w:val="0"/>
              </w:rPr>
              <w:t xml:space="preserve">3) iepriekšējā periodā sasniegto kapitālsabiedrības darbības rezultātu vērtējumu sasaistē ar gaidu vēstuli;</w:t>
            </w:r>
            <w:r w:rsidR="00000000" w:rsidRPr="00000000" w:rsidDel="00000000">
              <w:rPr>
                <w:rtl w:val="0"/>
              </w:rPr>
              <w:t xml:space="preserve">
</w:t>
            </w:r>
            <w:r w:rsidR="00000000" w:rsidRPr="00000000" w:rsidDel="00000000">
              <w:rPr>
                <w:rtl w:val="0"/>
              </w:rPr>
              <w:t xml:space="preserve">4) kapitālsabiedrības atbilstību kādai no šā likuma 24.</w:t>
            </w:r>
            <w:r w:rsidR="00000000" w:rsidRPr="00000000" w:rsidDel="00000000">
              <w:rPr>
                <w:vertAlign w:val="superscript"/>
                <w:rtl w:val="0"/>
              </w:rPr>
              <w:t xml:space="preserve">1</w:t>
            </w:r>
            <w:r w:rsidR="00000000" w:rsidRPr="00000000" w:rsidDel="00000000">
              <w:rPr>
                <w:rtl w:val="0"/>
              </w:rPr>
              <w:t xml:space="preserve"> pantā norādīto kapitālsabiedrību grupām;</w:t>
            </w:r>
            <w:r w:rsidR="00000000" w:rsidRPr="00000000" w:rsidDel="00000000">
              <w:rPr>
                <w:rtl w:val="0"/>
              </w:rPr>
              <w:t xml:space="preserve">
</w:t>
            </w:r>
            <w:r w:rsidR="00000000" w:rsidRPr="00000000" w:rsidDel="00000000">
              <w:rPr>
                <w:rtl w:val="0"/>
              </w:rPr>
              <w:t xml:space="preserve">5) kapitālsabiedrības iesaistes apjomu konkrētos preču vai pakalpojumu tirgos iepriekšējā periodā un publiskas personas līdzdalības apmēra ietekmi uz konkurenci;</w:t>
            </w:r>
            <w:r w:rsidR="00000000" w:rsidRPr="00000000" w:rsidDel="00000000">
              <w:rPr>
                <w:rtl w:val="0"/>
              </w:rPr>
              <w:t xml:space="preserve">6) informāciju par kapitālsabiedrības stratēģiskās attīstības potenciālu no finansiālā, preču un pakalpojumu tirgus, inovāciju iespēju un eksportspējas aspekta;</w:t>
            </w:r>
            <w:r w:rsidR="00000000" w:rsidRPr="00000000" w:rsidDel="00000000">
              <w:rPr>
                <w:rtl w:val="0"/>
              </w:rPr>
              <w:t xml:space="preserve">7) priekšlikumu par vispārējā stratēģiskā mērķa sasniegšanai nepieciešamo līdzdalības apmēru pamatkapitālā un pamatojumu;</w:t>
            </w:r>
            <w:r w:rsidR="00000000" w:rsidRPr="00000000" w:rsidDel="00000000">
              <w:rPr>
                <w:rtl w:val="0"/>
              </w:rPr>
              <w:t xml:space="preserve">8) pamatojumu priekšlikumam par kapitālsabiedrības vispārējiem stratēģiskajiem mērķiem nākamajā darbības periodā;</w:t>
            </w:r>
            <w:r w:rsidR="00000000" w:rsidRPr="00000000" w:rsidDel="00000000">
              <w:rPr>
                <w:rtl w:val="0"/>
              </w:rPr>
              <w:t xml:space="preserve">9) vērtējumu par kapitālsabiedrības līdzdalības tiesisko pamatu un ekonomisko lietderību kapitālsabiedrības meitas sabiedrībās;</w:t>
            </w:r>
            <w:r w:rsidR="00000000" w:rsidRPr="00000000" w:rsidDel="00000000">
              <w:rPr>
                <w:rtl w:val="0"/>
              </w:rPr>
              <w:t xml:space="preserve">10) vērtējumu par kapitālsabiedrības meitas sabiedrību līdzdalības ekonomisko lietderību citās kapitālsabiedrībās;</w:t>
            </w:r>
            <w:r w:rsidR="00000000" w:rsidRPr="00000000" w:rsidDel="00000000">
              <w:rPr>
                <w:rtl w:val="0"/>
              </w:rPr>
              <w:t xml:space="preserve">11) ziņas par to, vai kapitālsabiedrība izvērtējuma periodā ir saņēmusi komercdarbības atbalstu un vai attiecībā uz kapitālsabiedrību izvērtējuma periodā ir konstatēts nelikumīgs komercdarbības atbalsts.</w:t>
            </w:r>
            <w:r w:rsidR="00000000" w:rsidRPr="00000000" w:rsidDel="00000000">
              <w:rPr>
                <w:rtl w:val="0"/>
              </w:rPr>
              <w:t xml:space="preserve">(2) Lēmumu par publiskas personas līdzdalības stratēģiju, līdzdalības saglabāšanu vai līdzdalības apmēra izmaiņām kapitālsabiedrībā pieņem attiecīgās publiskās personas augstākā lēmējinstitūcija. Lēmumā ietver:</w:t>
            </w:r>
            <w:r w:rsidR="00000000" w:rsidRPr="00000000" w:rsidDel="00000000">
              <w:rPr>
                <w:rtl w:val="0"/>
              </w:rPr>
              <w:t xml:space="preserve">1) vērtējumu par publiskas personas līdzdalības kapitālsabiedrībā atbilstību šā likuma 4. panta nosacījumiem;</w:t>
            </w:r>
            <w:r w:rsidR="00000000" w:rsidRPr="00000000" w:rsidDel="00000000">
              <w:rPr>
                <w:rtl w:val="0"/>
              </w:rPr>
              <w:t xml:space="preserve">2) vispārējos stratēģiskos mērķus;</w:t>
            </w:r>
            <w:r w:rsidR="00000000" w:rsidRPr="00000000" w:rsidDel="00000000">
              <w:rPr>
                <w:rtl w:val="0"/>
              </w:rPr>
              <w:t xml:space="preserve">3) atzinumu par publiskas personas līdzdalības apmēra saglabāšanu vai līdzdalības apmēra izmaiņām;</w:t>
            </w:r>
            <w:r w:rsidR="00000000" w:rsidRPr="00000000" w:rsidDel="00000000">
              <w:rPr>
                <w:rtl w:val="0"/>
              </w:rPr>
              <w:t xml:space="preserve">4) ja nepieciešams, attiecībā uz kapitālsabiedrībām, kuru kapitāla daļas vai akcijas nav atsavināmas, – uzdevumu izstrādāt risinājumu kapitālsabiedrības kapitāla daļu atsavināšanas ierobežojumu atcelšanai.</w:t>
            </w:r>
            <w:r w:rsidR="00000000" w:rsidRPr="00000000" w:rsidDel="00000000">
              <w:rPr>
                <w:rtl w:val="0"/>
              </w:rPr>
              <w:t xml:space="preserve">(3) Ja likumos ir noteikts, ka attiecīgās kapitālsabiedrības kapitāla daļas vai akcijas nav atsavināmas, tad šā panta pirmajā daļā noteiktajā kārtībā sagatavotajā izvērtējumā var neietvert  šā panta pirmās daļas 1., 2. un 7. punktā norādīto vērtējumu par publiskas personas līdzdalības kapitālsabiedrībā atbilstību Valsts pārvaldes iekārtas likuma 88. panta pirmās daļas nosacījumiem, līdzdalības saglabāšanas lietderību un stratēģiskā mērķa sasniegšanai nepieciešamo līdzdalības apmēru, augstākās lēmējinstitūcijas nolēmumā var neietvert šā panta otrās daļas 1., 3. un 4.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 pants. Publiskas personas līdzdalības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kapitāla daļu turētājam un atvasinātas publiskas personas kapitāla daļu turētāja pārstāvim ir pienākums ne retāk kā reizi piecos gados sagatavot un iesniegt publiskas personas augstākai lēmējinstitūcijai priekšlikumu par publiskas personas līdzdalības apmēru kapitālsabiedrībā. Priekšlikumu pamato ar līdzdalības stratēģisko izvērtējumu, kurā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līdzdalības atbilstību Valsts pārvaldes iekārtas likuma 88.panta pirmās daļas nosacījumiem un  līdzdalības lietderību kapitālsabiedrībā, ietverot arī ekonomisko izvērtējumu, lai pamatotu, ka citā veidā nav iespējams efektīvi sasniegt noteiktos mērķus vai nodrošināt deleģēto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līdzdalības apmēra ietekmi uz publiskas personas kapitālsabiedrības vai publiski privātās kapitālsabiedrības vispārējo stratēģisko mērķu un vidēja termiņa darbības stratēģijā noteikto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iepriekšējā periodā sasniegto kapitālsabiedrības darbības rezultātu vērtējumu sasaistē ar īpašnieka gaidu vēstuli;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kapitālsabiedrības atbilstību kādai no šā likuma 25.</w:t>
            </w:r>
            <w:r w:rsidR="00000000" w:rsidRPr="00000000" w:rsidDel="00000000">
              <w:rPr>
                <w:vertAlign w:val="superscript"/>
                <w:rtl w:val="0"/>
              </w:rPr>
              <w:t xml:space="preserve">1</w:t>
            </w:r>
            <w:r w:rsidR="00000000" w:rsidRPr="00000000" w:rsidDel="00000000">
              <w:rPr>
                <w:rtl w:val="0"/>
              </w:rPr>
              <w:t xml:space="preserve"> pantā norādīto kapitālsabiedrību grupām (valsts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kapitālsabiedrības iesaistes apjomu konkrētos preču vai pakalpojumu tirgos un publiskas personas līdzdalības apmēra ietekmi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informāciju par kapitālsabiedrības stratēģiskās attīstības potenciālu no finansiālā, konkurences tirgus un inovāciju iespēju aspekta;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priekšlikumu par vispārējā stratēģiskā mērķa sasniegšanai nepieciešamo līdzdalības apmēru pamatkapitālā un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pamatojums priekšlikumam attiecībā uz kapitālsabiedrības vispārējiem stratēģiskajiem mērķiem nākamajā darbības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vērtējumu par kapitālsabiedrības līdzdalības tiesisko pamatu un ekonomisko lietderību kapitālsabiedrības meitas 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vērtējumu par kapitālsabiedrības meitas sabiedrību līdzdalības citās kapitālsabiedrībās ekonomisko lietderību;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ziņas par to, vai kapitālsabiedrība izvērtējuma periodā ir saņēmusi finansiālo palīdzību, kas kvalificējama kā komercdarbības atbalsts un vai attiecībā uz kapitālsabiedrību izvērtējuma periodā ir konstatēti komercdarbības atbalsta sniegšanas pārkāpumi.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Sagatavojot līdzdalības stratēģisko izvērtējumu, ievēro Valsts pārvaldes iekārtas likuma 88.panta otrajā daļā noteikto konsultēšanās procedūru ar kompetentajām institūcijām konkurences aizsardzības jomā un komersantus pārstāvošām biedrībām vai nodibinājumiem."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Lēmumu par publiskas personas līdzdalības saglabāšanu vai līdzdalības apmēra izmaiņām kapitālsabiedrībā pieņem attiecīgās publiskās personas augstākā lēmējinstitūcija. Lēmumā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publiskas personas līdzdalības kapitālsabiedrībā atbilstību šā likuma 4.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slēdzienu par publiskas personas līdzdalības apmēra saglabāšanu vai līdzdalības apmēra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nepieciešams, attiecībā uz kapitālsabiedrībām, kuru kapitāla daļas vai akcijas nav atsavināmas, ietver uzdevumu izstrādāt risinājumu kapitālsabiedrības kapitāla daļu atsavināšanas ierobežojumu atcelšanai.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likumos ir noteikts, ka attiecīgās kapitālsabiedrības kapitāla daļas vai akcijas nav atsavināmas, tad šā panta pirmajā daļā noteiktajā kārtībā sagatavotajā izvērtējumā var neietvert  šā panta pirmās daļas 1., 2., 7. punktā norādīto vērtējumu par publiskas personas līdzdalības kapitālsabiedrībā atbilstību Valsts pārvaldes iekārtas likuma 88.panta pirmās daļas nosacījumiem, līdzdalības saglabāšanas lietderību un stratēģiskā mērķa sasniegšanai nepieciešamo līdzdalības apmēru un un augstākās lēmējinstitūcijas nolēmumā var neietvert šā panta trešās daļas 1., 3. un 4.punktu."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- 07.02.2024.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4. pantā ietverto 7.panta pirmās daļas 9. un 10. punktu, aizstājot vārdus "meitas sabiedrībās" ar vārdiem "atkarīgās sabiedrībās".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kapitālsabiedrības meitas sabiedrība ir tāda kapitālsabiedrība, kurā publiskas personas kapitālsabiedrība vai publiski privātā kapitālsabiedrība ir ieguvusi tiešu izšķirošo ietekmi uz līdzdalības pamata Koncernu likuma izpratnē, savukārt atkarīgā sabiedrība ir tāda sabiedrība, kurā publiskās personas kapitālsabiedrībai pieder visas kapitāla daļas (akcijas).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4. pantā ietvertā 7.panta pirmās daļas 9. un 10. punktā paredzēts vērtēt kapitālsabiedrības līdzdalības tiesisko pamatu un ekonomisko lietderību kapitālsabiedrības meitas sabiedrībās un kapitālsabiedrības meitas sabiedrību līdzdalības citās kapitālsabiedrībās, un šīs prasības pamatā ir Publiskas personas finanšu līdzekļu un mantas izšķērdēšanas novēršanas likumā nostiprinātais princips ar publiskas personas mantu rīkoties lietderīgi, nav saskatāms pamats sašaurināt lietderības vērtēšanas pienākumu tikai uz ādām kapitālsabiedrībām, kurās publiskas personas kapitālsabiedrībai ir 100% līdzdalība.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w:t>
            </w:r>
            <w:r w:rsidR="00000000" w:rsidRPr="00000000" w:rsidDel="00000000">
              <w:rPr>
                <w:rtl w:val="0"/>
              </w:rPr>
              <w:t xml:space="preserve"> </w:t>
            </w:r>
            <w:r w:rsidR="00000000" w:rsidRPr="00000000" w:rsidDel="00000000">
              <w:rPr>
                <w:b w:val="1"/>
                <w:rtl w:val="0"/>
              </w:rPr>
              <w:t xml:space="preserve">pants. Publiskas personas līdzdalības stratēģijas izvērtēšana</w:t>
            </w:r>
            <w:r w:rsidR="00000000" w:rsidRPr="00000000" w:rsidDel="00000000">
              <w:rPr>
                <w:rtl w:val="0"/>
              </w:rPr>
              <w:t xml:space="preserve">(1) Valsts kapitāla daļu turētājam un atvasinātas publiskas personas kapitāla daļu turētāja pārstāvim ir pienākums ne retāk kā reizi piecos gados sagatavot un iesniegt publiskas personas augstākai lēmējinstitūcijai priekšlikumu par publiskas personas līdzdalības stratēģiju kapitālsabiedrībā. Priekšlikumu pamato ar līdzdalības stratēģisko izvērtējumu. Izvērtējumā ietver:</w:t>
            </w:r>
            <w:r w:rsidR="00000000" w:rsidRPr="00000000" w:rsidDel="00000000">
              <w:rPr>
                <w:rtl w:val="0"/>
              </w:rPr>
              <w:t xml:space="preserve">1) vērtējumu par līdzdalības atbilstību Valsts pārvaldes iekārtas likuma 88. panta pirmās daļas nosacījumiem un  līdzdalības lietderību kapitālsabiedrībā, ietverot arī ekonomisko izvērtējumu, lai pamatotu, ka citā veidā nav iespējams efektīvi sasniegt noteiktos mērķus vai nodrošināt deleģēto uzdevumu izpildi;</w:t>
            </w:r>
            <w:r w:rsidR="00000000" w:rsidRPr="00000000" w:rsidDel="00000000">
              <w:rPr>
                <w:rtl w:val="0"/>
              </w:rPr>
              <w:t xml:space="preserve">2) līdzdalības apmēra ietekmi uz publiskas personas kapitālsabiedrības vai publiski privātās kapitālsabiedrības vispārējo stratēģisko mērķu un vidēja termiņa darbības stratēģijā noteikto mērķu sasniegšanu;</w:t>
            </w:r>
            <w:r w:rsidR="00000000" w:rsidRPr="00000000" w:rsidDel="00000000">
              <w:rPr>
                <w:rtl w:val="0"/>
              </w:rPr>
              <w:t xml:space="preserve">3) iepriekšējā periodā sasniegto kapitālsabiedrības darbības rezultātu vērtējumu sasaistē ar gaidu vēstuli;</w:t>
            </w:r>
            <w:r w:rsidR="00000000" w:rsidRPr="00000000" w:rsidDel="00000000">
              <w:rPr>
                <w:rtl w:val="0"/>
              </w:rPr>
              <w:t xml:space="preserve">
</w:t>
            </w:r>
            <w:r w:rsidR="00000000" w:rsidRPr="00000000" w:rsidDel="00000000">
              <w:rPr>
                <w:rtl w:val="0"/>
              </w:rPr>
              <w:t xml:space="preserve">4) kapitālsabiedrības atbilstību kādai no šā likuma 24.</w:t>
            </w:r>
            <w:r w:rsidR="00000000" w:rsidRPr="00000000" w:rsidDel="00000000">
              <w:rPr>
                <w:vertAlign w:val="superscript"/>
                <w:rtl w:val="0"/>
              </w:rPr>
              <w:t xml:space="preserve">1</w:t>
            </w:r>
            <w:r w:rsidR="00000000" w:rsidRPr="00000000" w:rsidDel="00000000">
              <w:rPr>
                <w:rtl w:val="0"/>
              </w:rPr>
              <w:t xml:space="preserve"> pantā norādīto kapitālsabiedrību grupām;</w:t>
            </w:r>
            <w:r w:rsidR="00000000" w:rsidRPr="00000000" w:rsidDel="00000000">
              <w:rPr>
                <w:rtl w:val="0"/>
              </w:rPr>
              <w:t xml:space="preserve">
</w:t>
            </w:r>
            <w:r w:rsidR="00000000" w:rsidRPr="00000000" w:rsidDel="00000000">
              <w:rPr>
                <w:rtl w:val="0"/>
              </w:rPr>
              <w:t xml:space="preserve">5) kapitālsabiedrības iesaistes apjomu konkrētos preču vai pakalpojumu tirgos iepriekšējā periodā un publiskas personas līdzdalības apmēra ietekmi uz konkurenci;</w:t>
            </w:r>
            <w:r w:rsidR="00000000" w:rsidRPr="00000000" w:rsidDel="00000000">
              <w:rPr>
                <w:rtl w:val="0"/>
              </w:rPr>
              <w:t xml:space="preserve">6) informāciju par kapitālsabiedrības stratēģiskās attīstības potenciālu no finansiālā, preču un pakalpojumu tirgus, inovāciju iespēju un eksportspējas aspekta;</w:t>
            </w:r>
            <w:r w:rsidR="00000000" w:rsidRPr="00000000" w:rsidDel="00000000">
              <w:rPr>
                <w:rtl w:val="0"/>
              </w:rPr>
              <w:t xml:space="preserve">7) priekšlikumu par vispārējā stratēģiskā mērķa sasniegšanai nepieciešamo līdzdalības apmēru pamatkapitālā un pamatojumu;</w:t>
            </w:r>
            <w:r w:rsidR="00000000" w:rsidRPr="00000000" w:rsidDel="00000000">
              <w:rPr>
                <w:rtl w:val="0"/>
              </w:rPr>
              <w:t xml:space="preserve">8) pamatojumu priekšlikumam par kapitālsabiedrības vispārējiem stratēģiskajiem mērķiem nākamajā darbības periodā;</w:t>
            </w:r>
            <w:r w:rsidR="00000000" w:rsidRPr="00000000" w:rsidDel="00000000">
              <w:rPr>
                <w:rtl w:val="0"/>
              </w:rPr>
              <w:t xml:space="preserve">9) vērtējumu par kapitālsabiedrības līdzdalības tiesisko pamatu un ekonomisko lietderību kapitālsabiedrības meitas sabiedrībās;</w:t>
            </w:r>
            <w:r w:rsidR="00000000" w:rsidRPr="00000000" w:rsidDel="00000000">
              <w:rPr>
                <w:rtl w:val="0"/>
              </w:rPr>
              <w:t xml:space="preserve">10) vērtējumu par kapitālsabiedrības meitas sabiedrību līdzdalības ekonomisko lietderību citās kapitālsabiedrībās;</w:t>
            </w:r>
            <w:r w:rsidR="00000000" w:rsidRPr="00000000" w:rsidDel="00000000">
              <w:rPr>
                <w:rtl w:val="0"/>
              </w:rPr>
              <w:t xml:space="preserve">11) ziņas par to, vai kapitālsabiedrība izvērtējuma periodā ir saņēmusi komercdarbības atbalstu un vai attiecībā uz kapitālsabiedrību izvērtējuma periodā ir konstatēts nelikumīgs komercdarbības atbalsts.</w:t>
            </w:r>
            <w:r w:rsidR="00000000" w:rsidRPr="00000000" w:rsidDel="00000000">
              <w:rPr>
                <w:rtl w:val="0"/>
              </w:rPr>
              <w:t xml:space="preserve">(2) Lēmumu par publiskas personas līdzdalības stratēģiju, līdzdalības saglabāšanu vai līdzdalības apmēra izmaiņām kapitālsabiedrībā pieņem attiecīgās publiskās personas augstākā lēmējinstitūcija. Lēmumā ietver:</w:t>
            </w:r>
            <w:r w:rsidR="00000000" w:rsidRPr="00000000" w:rsidDel="00000000">
              <w:rPr>
                <w:rtl w:val="0"/>
              </w:rPr>
              <w:t xml:space="preserve">1) vērtējumu par publiskas personas līdzdalības kapitālsabiedrībā atbilstību šā likuma 4. panta nosacījumiem;</w:t>
            </w:r>
            <w:r w:rsidR="00000000" w:rsidRPr="00000000" w:rsidDel="00000000">
              <w:rPr>
                <w:rtl w:val="0"/>
              </w:rPr>
              <w:t xml:space="preserve">2) vispārējos stratēģiskos mērķus;</w:t>
            </w:r>
            <w:r w:rsidR="00000000" w:rsidRPr="00000000" w:rsidDel="00000000">
              <w:rPr>
                <w:rtl w:val="0"/>
              </w:rPr>
              <w:t xml:space="preserve">3) atzinumu par publiskas personas līdzdalības apmēra saglabāšanu vai līdzdalības apmēra izmaiņām;</w:t>
            </w:r>
            <w:r w:rsidR="00000000" w:rsidRPr="00000000" w:rsidDel="00000000">
              <w:rPr>
                <w:rtl w:val="0"/>
              </w:rPr>
              <w:t xml:space="preserve">4) ja nepieciešams, attiecībā uz kapitālsabiedrībām, kuru kapitāla daļas vai akcijas nav atsavināmas, – uzdevumu izstrādāt risinājumu kapitālsabiedrības kapitāla daļu atsavināšanas ierobežojumu atcelšanai.</w:t>
            </w:r>
            <w:r w:rsidR="00000000" w:rsidRPr="00000000" w:rsidDel="00000000">
              <w:rPr>
                <w:rtl w:val="0"/>
              </w:rPr>
              <w:t xml:space="preserve">(3) Ja likumos ir noteikts, ka attiecīgās kapitālsabiedrības kapitāla daļas vai akcijas nav atsavināmas, tad šā panta pirmajā daļā noteiktajā kārtībā sagatavotajā izvērtējumā var neietvert  šā panta pirmās daļas 1., 2. un 7. punktā norādīto vērtējumu par publiskas personas līdzdalības kapitālsabiedrībā atbilstību Valsts pārvaldes iekārtas likuma 88. panta pirmās daļas nosacījumiem, līdzdalības saglabāšanas lietderību un stratēģiskā mērķa sasniegšanai nepieciešamo līdzdalības apmēru, augstākās lēmējinstitūcijas nolēmumā var neietvert šā panta otrās daļas 1., 3. un 4.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 pants. Publiskas personas līdzdalības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kapitāla daļu turētājam un atvasinātas publiskas personas kapitāla daļu turētāja pārstāvim ir pienākums ne retāk kā reizi piecos gados sagatavot un iesniegt publiskas personas augstākai lēmējinstitūcijai priekšlikumu par publiskas personas līdzdalības apmēru kapitālsabiedrībā. Priekšlikumu pamato ar līdzdalības stratēģisko izvērtējumu, kurā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līdzdalības atbilstību Valsts pārvaldes iekārtas likuma 88.panta pirmās daļas nosacījumiem un  līdzdalības lietderību kapitālsabiedrībā, ietverot arī ekonomisko izvērtējumu, lai pamatotu, ka citā veidā nav iespējams efektīvi sasniegt noteiktos mērķus vai nodrošināt deleģēto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līdzdalības apmēra ietekmi uz publiskas personas kapitālsabiedrības vai publiski privātās kapitālsabiedrības vispārējo stratēģisko mērķu un vidēja termiņa darbības stratēģijā noteikto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iepriekšējā periodā sasniegto kapitālsabiedrības darbības rezultātu vērtējumu sasaistē ar īpašnieka gaidu vēstuli;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kapitālsabiedrības atbilstību kādai no šā likuma 25.</w:t>
            </w:r>
            <w:r w:rsidR="00000000" w:rsidRPr="00000000" w:rsidDel="00000000">
              <w:rPr>
                <w:vertAlign w:val="superscript"/>
                <w:rtl w:val="0"/>
              </w:rPr>
              <w:t xml:space="preserve">1</w:t>
            </w:r>
            <w:r w:rsidR="00000000" w:rsidRPr="00000000" w:rsidDel="00000000">
              <w:rPr>
                <w:rtl w:val="0"/>
              </w:rPr>
              <w:t xml:space="preserve"> pantā norādīto kapitālsabiedrību grupām (valsts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kapitālsabiedrības iesaistes apjomu konkrētos preču vai pakalpojumu tirgos un publiskas personas līdzdalības apmēra ietekmi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informāciju par kapitālsabiedrības stratēģiskās attīstības potenciālu no finansiālā, konkurences tirgus un inovāciju iespēju aspekta;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priekšlikumu par vispārējā stratēģiskā mērķa sasniegšanai nepieciešamo līdzdalības apmēru pamatkapitālā un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pamatojums priekšlikumam attiecībā uz kapitālsabiedrības vispārējiem stratēģiskajiem mērķiem nākamajā darbības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vērtējumu par kapitālsabiedrības līdzdalības tiesisko pamatu un ekonomisko lietderību kapitālsabiedrības meitas 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vērtējumu par kapitālsabiedrības meitas sabiedrību līdzdalības citās kapitālsabiedrībās ekonomisko lietderību;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ziņas par to, vai kapitālsabiedrība izvērtējuma periodā ir saņēmusi finansiālo palīdzību, kas kvalificējama kā komercdarbības atbalsts un vai attiecībā uz kapitālsabiedrību izvērtējuma periodā ir konstatēti komercdarbības atbalsta sniegšanas pārkāpumi.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Sagatavojot līdzdalības stratēģisko izvērtējumu, ievēro Valsts pārvaldes iekārtas likuma 88.panta otrajā daļā noteikto konsultēšanās procedūru ar kompetentajām institūcijām konkurences aizsardzības jomā un komersantus pārstāvošām biedrībām vai nodibinājumiem."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Lēmumu par publiskas personas līdzdalības saglabāšanu vai līdzdalības apmēra izmaiņām kapitālsabiedrībā pieņem attiecīgās publiskās personas augstākā lēmējinstitūcija. Lēmumā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publiskas personas līdzdalības kapitālsabiedrībā atbilstību šā likuma 4.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slēdzienu par publiskas personas līdzdalības apmēra saglabāšanu vai līdzdalības apmēra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nepieciešams, attiecībā uz kapitālsabiedrībām, kuru kapitāla daļas vai akcijas nav atsavināmas, ietver uzdevumu izstrādāt risinājumu kapitālsabiedrības kapitāla daļu atsavināšanas ierobežojumu atcelšanai.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likumos ir noteikts, ka attiecīgās kapitālsabiedrības kapitāla daļas vai akcijas nav atsavināmas, tad šā panta pirmajā daļā noteiktajā kārtībā sagatavotajā izvērtējumā var neietvert  šā panta pirmās daļas 1., 2., 7. punktā norādīto vērtējumu par publiskas personas līdzdalības kapitālsabiedrībā atbilstību Valsts pārvaldes iekārtas likuma 88.panta pirmās daļas nosacījumiem, līdzdalības saglabāšanas lietderību un stratēģiskā mērķa sasniegšanai nepieciešamo līdzdalības apmēru un un augstākās lēmējinstitūcijas nolēmumā var neietvert šā panta trešās daļas 1., 3. un 4.punktu."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(LRVK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brīža prasība VPIL 88.panta sestajā daļā (ko plānots izslēgt) - pamatot komercdarbības veidu izvēli publiskas personas funkciju nodrošināšanai, būtu ietverama šajā pantā - par līdzdalības pārvērtēšanu. Tādējādi tiktu nodrošināts vienots normatīvais regulējums attiecībā uz dažādos laika posmos dibinātām kapitālsabiedrībām un regulāri pārvērtēta kapitālsabiedrību veiktās komercdarbības atbilstība publiskas personas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Valsts pārvaldes iekārtas likuma 88.panta sestajā daļā noteikts informācijas sastāvs, ko ietver </w:t>
            </w:r>
            <w:r w:rsidR="00000000" w:rsidRPr="00000000" w:rsidDel="00000000">
              <w:rPr>
                <w:u w:val="single"/>
                <w:rtl w:val="0"/>
              </w:rPr>
              <w:t xml:space="preserve">normatīvajos aktos par kapitālsabiedrību dibināšanu </w:t>
            </w:r>
            <w:r w:rsidR="00000000" w:rsidRPr="00000000" w:rsidDel="00000000">
              <w:rPr>
                <w:i w:val="1"/>
                <w:rtl w:val="0"/>
              </w:rPr>
              <w:t xml:space="preserve">("Šā panta trešajā un ceturtajā daļā minētajos normatīvajos aktos norāda publiskas personas funkcijas un konkrētus komercdarbības veidus, kādos šīs funkcijas tiks pildītas, lai sasniegtu šā panta pirmajā daļā noteiktos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norādīt kapitālsabiedrības darbības pamatvirzienus dibināšanas procesā, tiek saglabāta Likuma 42. un 43.pantu jaunajās redakcijās, savukārt prasība atspoguļot komercdarbības veidus kapitālsabiedrības stratēģiskās attīstības izvērtēšanas procesā  jau ietverta  šī panta 5.apakšpunktā "kapitālsabiedrības iesaistes apjomu k</w:t>
            </w:r>
            <w:r w:rsidR="00000000" w:rsidRPr="00000000" w:rsidDel="00000000">
              <w:rPr>
                <w:u w:val="single"/>
                <w:rtl w:val="0"/>
              </w:rPr>
              <w:t xml:space="preserve">onkrētos preču vai pakalpojumu tirgos</w:t>
            </w:r>
            <w:r w:rsidR="00000000" w:rsidRPr="00000000" w:rsidDel="00000000">
              <w:rPr>
                <w:rtl w:val="0"/>
              </w:rPr>
              <w:t xml:space="preserve"> un publiskas personas līdzdalības apmēra ietekmi uz konkurenci".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w:t>
            </w:r>
            <w:r w:rsidR="00000000" w:rsidRPr="00000000" w:rsidDel="00000000">
              <w:rPr>
                <w:rtl w:val="0"/>
              </w:rPr>
              <w:t xml:space="preserve"> </w:t>
            </w:r>
            <w:r w:rsidR="00000000" w:rsidRPr="00000000" w:rsidDel="00000000">
              <w:rPr>
                <w:b w:val="1"/>
                <w:rtl w:val="0"/>
              </w:rPr>
              <w:t xml:space="preserve">pants. Publiskas personas līdzdalības stratēģijas izvērtēšana</w:t>
            </w:r>
            <w:r w:rsidR="00000000" w:rsidRPr="00000000" w:rsidDel="00000000">
              <w:rPr>
                <w:rtl w:val="0"/>
              </w:rPr>
              <w:t xml:space="preserve">(1) Valsts kapitāla daļu turētājam un atvasinātas publiskas personas kapitāla daļu turētāja pārstāvim ir pienākums ne retāk kā reizi piecos gados sagatavot un iesniegt publiskas personas augstākai lēmējinstitūcijai priekšlikumu par publiskas personas līdzdalības stratēģiju kapitālsabiedrībā. Priekšlikumu pamato ar līdzdalības stratēģisko izvērtējumu. Izvērtējumā ietver:</w:t>
            </w:r>
            <w:r w:rsidR="00000000" w:rsidRPr="00000000" w:rsidDel="00000000">
              <w:rPr>
                <w:rtl w:val="0"/>
              </w:rPr>
              <w:t xml:space="preserve">1) vērtējumu par līdzdalības atbilstību Valsts pārvaldes iekārtas likuma 88. panta pirmās daļas nosacījumiem un  līdzdalības lietderību kapitālsabiedrībā, ietverot arī ekonomisko izvērtējumu, lai pamatotu, ka citā veidā nav iespējams efektīvi sasniegt noteiktos mērķus vai nodrošināt deleģēto uzdevumu izpildi;</w:t>
            </w:r>
            <w:r w:rsidR="00000000" w:rsidRPr="00000000" w:rsidDel="00000000">
              <w:rPr>
                <w:rtl w:val="0"/>
              </w:rPr>
              <w:t xml:space="preserve">2) līdzdalības apmēra ietekmi uz publiskas personas kapitālsabiedrības vai publiski privātās kapitālsabiedrības vispārējo stratēģisko mērķu un vidēja termiņa darbības stratēģijā noteikto mērķu sasniegšanu;</w:t>
            </w:r>
            <w:r w:rsidR="00000000" w:rsidRPr="00000000" w:rsidDel="00000000">
              <w:rPr>
                <w:rtl w:val="0"/>
              </w:rPr>
              <w:t xml:space="preserve">3) iepriekšējā periodā sasniegto kapitālsabiedrības darbības rezultātu vērtējumu sasaistē ar gaidu vēstuli;</w:t>
            </w:r>
            <w:r w:rsidR="00000000" w:rsidRPr="00000000" w:rsidDel="00000000">
              <w:rPr>
                <w:rtl w:val="0"/>
              </w:rPr>
              <w:t xml:space="preserve">
</w:t>
            </w:r>
            <w:r w:rsidR="00000000" w:rsidRPr="00000000" w:rsidDel="00000000">
              <w:rPr>
                <w:rtl w:val="0"/>
              </w:rPr>
              <w:t xml:space="preserve">4) kapitālsabiedrības atbilstību kādai no šā likuma 24.</w:t>
            </w:r>
            <w:r w:rsidR="00000000" w:rsidRPr="00000000" w:rsidDel="00000000">
              <w:rPr>
                <w:vertAlign w:val="superscript"/>
                <w:rtl w:val="0"/>
              </w:rPr>
              <w:t xml:space="preserve">1</w:t>
            </w:r>
            <w:r w:rsidR="00000000" w:rsidRPr="00000000" w:rsidDel="00000000">
              <w:rPr>
                <w:rtl w:val="0"/>
              </w:rPr>
              <w:t xml:space="preserve"> pantā norādīto kapitālsabiedrību grupām;</w:t>
            </w:r>
            <w:r w:rsidR="00000000" w:rsidRPr="00000000" w:rsidDel="00000000">
              <w:rPr>
                <w:rtl w:val="0"/>
              </w:rPr>
              <w:t xml:space="preserve">
</w:t>
            </w:r>
            <w:r w:rsidR="00000000" w:rsidRPr="00000000" w:rsidDel="00000000">
              <w:rPr>
                <w:rtl w:val="0"/>
              </w:rPr>
              <w:t xml:space="preserve">5) kapitālsabiedrības iesaistes apjomu konkrētos preču vai pakalpojumu tirgos iepriekšējā periodā un publiskas personas līdzdalības apmēra ietekmi uz konkurenci;</w:t>
            </w:r>
            <w:r w:rsidR="00000000" w:rsidRPr="00000000" w:rsidDel="00000000">
              <w:rPr>
                <w:rtl w:val="0"/>
              </w:rPr>
              <w:t xml:space="preserve">6) informāciju par kapitālsabiedrības stratēģiskās attīstības potenciālu no finansiālā, preču un pakalpojumu tirgus, inovāciju iespēju un eksportspējas aspekta;</w:t>
            </w:r>
            <w:r w:rsidR="00000000" w:rsidRPr="00000000" w:rsidDel="00000000">
              <w:rPr>
                <w:rtl w:val="0"/>
              </w:rPr>
              <w:t xml:space="preserve">7) priekšlikumu par vispārējā stratēģiskā mērķa sasniegšanai nepieciešamo līdzdalības apmēru pamatkapitālā un pamatojumu;</w:t>
            </w:r>
            <w:r w:rsidR="00000000" w:rsidRPr="00000000" w:rsidDel="00000000">
              <w:rPr>
                <w:rtl w:val="0"/>
              </w:rPr>
              <w:t xml:space="preserve">8) pamatojumu priekšlikumam par kapitālsabiedrības vispārējiem stratēģiskajiem mērķiem nākamajā darbības periodā;</w:t>
            </w:r>
            <w:r w:rsidR="00000000" w:rsidRPr="00000000" w:rsidDel="00000000">
              <w:rPr>
                <w:rtl w:val="0"/>
              </w:rPr>
              <w:t xml:space="preserve">9) vērtējumu par kapitālsabiedrības līdzdalības tiesisko pamatu un ekonomisko lietderību kapitālsabiedrības meitas sabiedrībās;</w:t>
            </w:r>
            <w:r w:rsidR="00000000" w:rsidRPr="00000000" w:rsidDel="00000000">
              <w:rPr>
                <w:rtl w:val="0"/>
              </w:rPr>
              <w:t xml:space="preserve">10) vērtējumu par kapitālsabiedrības meitas sabiedrību līdzdalības ekonomisko lietderību citās kapitālsabiedrībās;</w:t>
            </w:r>
            <w:r w:rsidR="00000000" w:rsidRPr="00000000" w:rsidDel="00000000">
              <w:rPr>
                <w:rtl w:val="0"/>
              </w:rPr>
              <w:t xml:space="preserve">11) ziņas par to, vai kapitālsabiedrība izvērtējuma periodā ir saņēmusi komercdarbības atbalstu un vai attiecībā uz kapitālsabiedrību izvērtējuma periodā ir konstatēts nelikumīgs komercdarbības atbalsts.</w:t>
            </w:r>
            <w:r w:rsidR="00000000" w:rsidRPr="00000000" w:rsidDel="00000000">
              <w:rPr>
                <w:rtl w:val="0"/>
              </w:rPr>
              <w:t xml:space="preserve">(2) Lēmumu par publiskas personas līdzdalības stratēģiju, līdzdalības saglabāšanu vai līdzdalības apmēra izmaiņām kapitālsabiedrībā pieņem attiecīgās publiskās personas augstākā lēmējinstitūcija. Lēmumā ietver:</w:t>
            </w:r>
            <w:r w:rsidR="00000000" w:rsidRPr="00000000" w:rsidDel="00000000">
              <w:rPr>
                <w:rtl w:val="0"/>
              </w:rPr>
              <w:t xml:space="preserve">1) vērtējumu par publiskas personas līdzdalības kapitālsabiedrībā atbilstību šā likuma 4. panta nosacījumiem;</w:t>
            </w:r>
            <w:r w:rsidR="00000000" w:rsidRPr="00000000" w:rsidDel="00000000">
              <w:rPr>
                <w:rtl w:val="0"/>
              </w:rPr>
              <w:t xml:space="preserve">2) vispārējos stratēģiskos mērķus;</w:t>
            </w:r>
            <w:r w:rsidR="00000000" w:rsidRPr="00000000" w:rsidDel="00000000">
              <w:rPr>
                <w:rtl w:val="0"/>
              </w:rPr>
              <w:t xml:space="preserve">3) atzinumu par publiskas personas līdzdalības apmēra saglabāšanu vai līdzdalības apmēra izmaiņām;</w:t>
            </w:r>
            <w:r w:rsidR="00000000" w:rsidRPr="00000000" w:rsidDel="00000000">
              <w:rPr>
                <w:rtl w:val="0"/>
              </w:rPr>
              <w:t xml:space="preserve">4) ja nepieciešams, attiecībā uz kapitālsabiedrībām, kuru kapitāla daļas vai akcijas nav atsavināmas, – uzdevumu izstrādāt risinājumu kapitālsabiedrības kapitāla daļu atsavināšanas ierobežojumu atcelšanai.</w:t>
            </w:r>
            <w:r w:rsidR="00000000" w:rsidRPr="00000000" w:rsidDel="00000000">
              <w:rPr>
                <w:rtl w:val="0"/>
              </w:rPr>
              <w:t xml:space="preserve">(3) Ja likumos ir noteikts, ka attiecīgās kapitālsabiedrības kapitāla daļas vai akcijas nav atsavināmas, tad šā panta pirmajā daļā noteiktajā kārtībā sagatavotajā izvērtējumā var neietvert  šā panta pirmās daļas 1., 2. un 7. punktā norādīto vērtējumu par publiskas personas līdzdalības kapitālsabiedrībā atbilstību Valsts pārvaldes iekārtas likuma 88. panta pirmās daļas nosacījumiem, līdzdalības saglabāšanas lietderību un stratēģiskā mērķa sasniegšanai nepieciešamo līdzdalības apmēru, augstākās lēmējinstitūcijas nolēmumā var neietvert šā panta otrās daļas 1., 3. un 4.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w:t>
            </w:r>
            <w:r w:rsidR="00000000" w:rsidRPr="00000000" w:rsidDel="00000000">
              <w:rPr>
                <w:b w:val="1"/>
                <w:vertAlign w:val="superscript"/>
                <w:rtl w:val="0"/>
              </w:rPr>
              <w:t xml:space="preserve">1</w:t>
            </w:r>
            <w:r w:rsidR="00000000" w:rsidRPr="00000000" w:rsidDel="00000000">
              <w:rPr>
                <w:b w:val="1"/>
                <w:rtl w:val="0"/>
              </w:rPr>
              <w:t xml:space="preserve"> pants. Publiskas personas līdzdalības ārkārtas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Publiskas personas augstākā lēmējinstitūcija ir tiesīga ierosināt publiskas personas līdzdalības kapitālsabiedrībā ārkārtas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Līdzdalības ārkārtas izvērtēšanu veic atbilstoši šā likuma 7. panta pirmās un otrās daļas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Veicot publiskas personas līdzdalības ārkārtas izvērtēšanu kapitālsabiedrībās, attiecībā uz kurām likumos ir noteikts, ka to kapitāla daļas vai akcijas nav atsavināmas, publiskas personas izvērtējumu  un publiskas personas augstākās lēmējinstitūcijas nolēmumu sagatavo, nepiemērojot šā likuma 7. panta trešajā daļā noteikto atbrīvojumu."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mērķi samazināt administratīvo slogu, ierosinām papildināt: 7.1 panta (1) daļu ar atsevišķiem precīziem nosacījumiem/apstākļiem, atbilstoši kuriem publiskas personas augstākā lēmējinstitūcija ir tiesīga ierosināt publiskas personas ārkārtas līdzdalības izvērtēšanu, tas ir,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ir notikušas būtiskas izmaiņas nozarē, kurā darbojas valsts kapitālsabiedrība, kuras kapitāla daļas vai akcijas nav atsavināmas;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kapitālsabiedrība, kuras kapitāla daļas vai akcijas nav atsavināmas, uzsāk būtiskus jaunus kapitālsabiedrības darbības virzienus un tamlīdzīgi.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iebildums tika izteikts Finanšu ministrijas 14.09.2023. izteiktajos iebildumos, attiecībā uz ko Valsts kanceleja norādīja, ka 7.</w:t>
            </w:r>
            <w:r w:rsidR="00000000" w:rsidRPr="00000000" w:rsidDel="00000000">
              <w:rPr>
                <w:vertAlign w:val="superscript"/>
                <w:rtl w:val="0"/>
              </w:rPr>
              <w:t xml:space="preserve">1</w:t>
            </w:r>
            <w:r w:rsidR="00000000" w:rsidRPr="00000000" w:rsidDel="00000000">
              <w:rPr>
                <w:rtl w:val="0"/>
              </w:rPr>
              <w:t xml:space="preserve"> pants paredz augstākās lēmējinstitūcijas tiesības rosināt līdzdalības ārkārtas izvērtēšanu pēc savas iniciatīvas. Šajā normā izpaužas viens no būtiskiem komerctiesību principiem - kapitāla aktīvu īpašnieka autonomija lemt par kapitāla investīciju stratēģiju. Kapitāla īpašnieka autonomiju nav pieļaujams aprobežot ar ārējiem apstākļiem. Tāds risinājums neatbilst ne komercdarbības principiem, ne valsts pārvaldes iekārtas principam. Kapitāla daļu turētājs valsts kapitālsabiedrībā būtībā ir publiskas personas pārstāvis un tam, pirmkārt, būtu jārīkojas publiskas personas interesēs un pēc tās norādījuma, tostarp jāveic valsts līdzdalības izvērtējums kapitālsabiedrībā pilnā apmērā, ja tā saņēmusi šādu uzdevumu. Šāda uzdevuma došana nevar tikt uzskatīta par papildus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7.</w:t>
            </w:r>
            <w:r w:rsidR="00000000" w:rsidRPr="00000000" w:rsidDel="00000000">
              <w:rPr>
                <w:b w:val="1"/>
                <w:vertAlign w:val="superscript"/>
                <w:rtl w:val="0"/>
              </w:rPr>
              <w:t xml:space="preserve">1</w:t>
            </w:r>
            <w:r w:rsidR="00000000" w:rsidRPr="00000000" w:rsidDel="00000000">
              <w:rPr>
                <w:rtl w:val="0"/>
              </w:rPr>
              <w:t xml:space="preserve"> </w:t>
            </w:r>
            <w:r w:rsidR="00000000" w:rsidRPr="00000000" w:rsidDel="00000000">
              <w:rPr>
                <w:b w:val="1"/>
                <w:rtl w:val="0"/>
              </w:rPr>
              <w:t xml:space="preserve">pants. Publiskas personas līdzdalības ārkārtas izvērtēšana</w:t>
            </w:r>
            <w:r w:rsidR="00000000" w:rsidRPr="00000000" w:rsidDel="00000000">
              <w:rPr>
                <w:rtl w:val="0"/>
              </w:rPr>
              <w:t xml:space="preserve">(1) Publiskas personas augstākā lēmējinstitūcija ir tiesīga ierosināt publiskas personas līdzdalības kapitālsabiedrībā ārkārtas izvērtēšanu.</w:t>
            </w:r>
            <w:r w:rsidR="00000000" w:rsidRPr="00000000" w:rsidDel="00000000">
              <w:rPr>
                <w:rtl w:val="0"/>
              </w:rPr>
              <w:t xml:space="preserve">
</w:t>
            </w:r>
            <w:r w:rsidR="00000000" w:rsidRPr="00000000" w:rsidDel="00000000">
              <w:rPr>
                <w:rtl w:val="0"/>
              </w:rPr>
              <w:t xml:space="preserve">(2) Līdzdalības ārkārtas izvērtēšanu veic atbilstoši šā likuma 7. panta pirmās un otrās daļas noteikumiem.</w:t>
            </w:r>
            <w:r w:rsidR="00000000" w:rsidRPr="00000000" w:rsidDel="00000000">
              <w:rPr>
                <w:rtl w:val="0"/>
              </w:rPr>
              <w:t xml:space="preserve">
</w:t>
            </w:r>
            <w:r w:rsidR="00000000" w:rsidRPr="00000000" w:rsidDel="00000000">
              <w:rPr>
                <w:rtl w:val="0"/>
              </w:rPr>
              <w:t xml:space="preserve">(3) Veicot publiskas personas līdzdalības ārkārtas izvērtēšanu kapitālsabiedrībās, attiecībā uz kurām likumos ir noteikts, ka to kapitāla daļas vai akcijas nav atsavināmas, publiskas personas izvērtējumu  un publiskas personas augstākās lēmējinstitūcijas nolēmumu sagatavo, nepiemērojot šā likuma 7. panta trešajā daļā noteikto atbrīvojumu."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8. panta trešo daļu 5.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8.panta otrās daļas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tiek publiskota kapitālsabiedrības valdes un padomes locekļu atlīdzība.";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8.panta trešās daļas 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publisko kapitālsabiedrības valdes un padomes locekļu atlīdzības politiku, ja tāda ir izstrādāta."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prasība izstrādāt papildus dokumentu - atlīdzības politiku - radīs lieku administratīvo slogu. Vienlaikus jau šobrīd likuma 59.panta pirmās daļas 3.punkta j) apakšpunkts nosaka kapitālsabiedrības pienākumu publiskot atalgojuma politikas principus un informāciju par katra valdes un padomes locekļa atalgojumu, turklāt informāciju par valdes locekļu saņemto atlīdzību ir iespējams iegūt arī no valsts amatpersonu deklarācijām.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Sabiedrībai ir tiesības uzzināt ne vien aktuālo informāciju par publisku personu kapitālsabiedrību, to kontrolētu kapitālsabiedrību valdes un padomes locekļu atalgojuma apmēru, bet arī iegūt informāciju par principiem, kādi ievēroti, nosakot atlīdzības apmēru kapitālsabiedrībā. Šādu informāciju nav iespējams iegūt no valsts amatpersonu deklarācijām, kas pieejamas tikai par iepriekšējo pārskata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trešo daļu ar 5. 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9.</w:t>
            </w:r>
            <w:r w:rsidR="00000000" w:rsidRPr="00000000" w:rsidDel="00000000">
              <w:rPr>
                <w:b w:val="1"/>
                <w:vertAlign w:val="superscript"/>
                <w:rtl w:val="0"/>
              </w:rPr>
              <w:t xml:space="preserve">1</w:t>
            </w:r>
            <w:r w:rsidR="00000000" w:rsidRPr="00000000" w:rsidDel="00000000">
              <w:rPr>
                <w:b w:val="1"/>
                <w:rtl w:val="0"/>
              </w:rPr>
              <w:t xml:space="preserve"> pants. Publiskas personas kapitāla daļu un kapitālsabiedrību pārvaldības vispārējie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Publiskas personas kapitāla daļu un kapitālsabiedrību pārvaldīšanas vispārējie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informēta un aktīva īpašnieka princips – publiska persona skaidri definē publiskas personas līdzdalības kapitālsabiedrībā </w:t>
            </w:r>
            <w:r w:rsidR="00000000" w:rsidRPr="00000000" w:rsidDel="00000000">
              <w:rPr>
                <w:color w:val="#3498db"/>
                <w:rtl w:val="0"/>
              </w:rPr>
              <w:t xml:space="preserve">vispārējo </w:t>
            </w:r>
            <w:r w:rsidR="00000000" w:rsidRPr="00000000" w:rsidDel="00000000">
              <w:rPr>
                <w:rtl w:val="0"/>
              </w:rPr>
              <w:t xml:space="preserve">stratēģisko mērķi un būtiskos uzdevumus, kā arī periodiski izvērtē to aktualitāti;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mērķorientācijas princips – publiskas personas kapitāla daļu pārvaldībā tiek īstenota publiskās personas aktīvu lietderīga ieguldīšana kapitālsabiedrībā un pieņemti uz kapitālsabiedrības vispārējo stratēģisko mērķu sasniegšanu orientēti lēmumi;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risku kontroles princips – publiskas personas kapitāla daļu  pārvaldībā tiek nodrošināta pārskatāma un saprotama kapitālsabiedrības pārvaldības procesu vadība;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informācijas atklātības princips – publiskas personas kapitāla daļu pārvaldībā tiek nodrošināta informācijas pieejamība par kapitālsabiedrību, ievērojot informācijas atklātības un publiskošanas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sadarbības princips – publiskas personas kapitāla daļu pārvaldība tiek īstenota, sadarbojoties šā likuma subjektiem, tai skaitā nodrošinot vispusīgu un operatīvu informācijas apmaiņu, kapitāla daļu pārvaldības uzlabošanai nepieciešamas informācijas saglabāšanu, kā arī ziņošanu koordinācijas institūcijai par kapitālsabiedrību pārvaldības sistēmā identificētiem trūkumiem.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Īstenojot publiskas personas kapitāla daļu pārvaldību, šī likuma subjekti ievēro publiskas personas kapitāla daļu un kapitālsabiedrību pārvaldības vispārējos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Publisku personu kontrolētu kapitālsabiedrību pārvaldības process un elementi tiek īstenoti līdzvērtīgi publiskas personas kapitālsabiedrību pārvaldības procesam un elementiem, ja vien šajā likumā nav noteikta īpaša izņēmuma kārtība vai konstatējami citi tiesiski šķēršļi pārvaldības procesa īstenošanai šādā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Šajā likumā noteikto likuma subjektu funkciju izpildi un tiesības nevar nodot privātpersonām civiltiesiska darījuma vai deleģēšanas līguma ceļā."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9.1 panta pirmās daļas 5.punktu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sadarbības princips – publiskas personas kapitāla daļu pārvaldība tiek īstenota, sadarbojoties šā likuma subjektiem, tai skaitā nodrošinot vispusīgu un operatīvu informācijas apmaiņu, kapitāla daļu pārvaldības uzlabošanai nepieciešamas informācijas saglabāšanu, kā arī – valsts un valsts kontrolēto kapitālsabiedrību gadījumā - ziņošanu koordinācijas institūcijai par kapitālsabiedrību pārvaldības sistēmā identificētiem trūkumiem.”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redakcija precizēta, aizstājot vārdu "ziņošana" ar vārdiem "informācijas sniegšanu". Tā kā koordinācijas institūcija nenosaka informācijas sniegšanas prasības atvasinātu publisku personu kapitālsabiedrībām, tad attiecībā uz atvasinātu publisku personu kapitālsabiedrībām, norma nosaka pienākumu sniegt informāciju pēc attiecīga informācijas pieprasījuma saņemšanas.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w:t>
            </w:r>
            <w:r w:rsidR="00000000" w:rsidRPr="00000000" w:rsidDel="00000000">
              <w:rPr>
                <w:b w:val="1"/>
                <w:vertAlign w:val="superscript"/>
                <w:rtl w:val="0"/>
              </w:rPr>
              <w:t xml:space="preserve">1</w:t>
            </w:r>
            <w:r w:rsidR="00000000" w:rsidRPr="00000000" w:rsidDel="00000000">
              <w:rPr>
                <w:b w:val="1"/>
                <w:rtl w:val="0"/>
              </w:rPr>
              <w:t xml:space="preserve"> pants. Publiskas personas kapitāla daļu un kapitālsabiedrību pārvaldības vispārīgie principi</w:t>
            </w:r>
            <w:r w:rsidR="00000000" w:rsidRPr="00000000" w:rsidDel="00000000">
              <w:rPr>
                <w:rtl w:val="0"/>
              </w:rPr>
              <w:t xml:space="preserve">(1) Publiskas personas kapitāla daļu un kapitālsabiedrību pārvaldības vispārīgie principi:</w:t>
            </w:r>
            <w:r w:rsidR="00000000" w:rsidRPr="00000000" w:rsidDel="00000000">
              <w:rPr>
                <w:rtl w:val="0"/>
              </w:rPr>
              <w:t xml:space="preserve">
</w:t>
            </w:r>
            <w:r w:rsidR="00000000" w:rsidRPr="00000000" w:rsidDel="00000000">
              <w:rPr>
                <w:rtl w:val="0"/>
              </w:rPr>
              <w:t xml:space="preserve">1) informēta un aktīva īpašnieka princips – publiska persona normatīvajos aktos noteiktajā kārtībā definē publiskas personas līdzdalības kapitālsabiedrībā vispārējo stratēģisko mērķi un būtiskos uzdevumus, kā arī pēc nepieciešamības izvērtē to aktualitāti. Publiskas personas kapitāla daļu turētājs nodrošina, ka kapitālsabiedrībā ir izstrādāta publiskas personas izvirzītajiem mērķiem atbilstoša vidēja termiņa darbības stratēģija;</w:t>
            </w:r>
            <w:r w:rsidR="00000000" w:rsidRPr="00000000" w:rsidDel="00000000">
              <w:rPr>
                <w:rtl w:val="0"/>
              </w:rPr>
              <w:t xml:space="preserve">
</w:t>
            </w:r>
            <w:r w:rsidR="00000000" w:rsidRPr="00000000" w:rsidDel="00000000">
              <w:rPr>
                <w:rtl w:val="0"/>
              </w:rPr>
              <w:t xml:space="preserve">2) mērķorientācijas princips – publiskas personas kapitāla daļu pārvaldībā īsteno publiskās personas aktīvu lietderīgu ieguldīšanu kapitālsabiedrībā un pieņem uz kapitālsabiedrības vispārējo stratēģisko mērķu sasniegšanu orientētus lēmumus;</w:t>
            </w:r>
            <w:r w:rsidR="00000000" w:rsidRPr="00000000" w:rsidDel="00000000">
              <w:rPr>
                <w:rtl w:val="0"/>
              </w:rPr>
              <w:t xml:space="preserve">
</w:t>
            </w:r>
            <w:r w:rsidR="00000000" w:rsidRPr="00000000" w:rsidDel="00000000">
              <w:rPr>
                <w:rtl w:val="0"/>
              </w:rPr>
              <w:t xml:space="preserve">3) risku vadības princips – publiskas personas kapitāla daļu  pārvaldībā nodrošina kapitālsabiedrības darbības un pārvaldības procesu pārskatāmību, savlaicīgu preventīvu un korektīvu pasākumu ieviešanu risku mazināšanai vai novēršanai;</w:t>
            </w:r>
            <w:r w:rsidR="00000000" w:rsidRPr="00000000" w:rsidDel="00000000">
              <w:rPr>
                <w:rtl w:val="0"/>
              </w:rPr>
              <w:t xml:space="preserve">
</w:t>
            </w:r>
            <w:r w:rsidR="00000000" w:rsidRPr="00000000" w:rsidDel="00000000">
              <w:rPr>
                <w:rtl w:val="0"/>
              </w:rPr>
              <w:t xml:space="preserve">4) informācijas atklātības princips – publiskas personas kapitāla daļu pārvaldībā nodrošina informācijas pieejamību par kapitālsabiedrību, ievērojot informācijas atklātības un publiskošanas prasības;</w:t>
            </w:r>
            <w:r w:rsidR="00000000" w:rsidRPr="00000000" w:rsidDel="00000000">
              <w:rPr>
                <w:rtl w:val="0"/>
              </w:rPr>
              <w:t xml:space="preserve">
</w:t>
            </w:r>
            <w:r w:rsidR="00000000" w:rsidRPr="00000000" w:rsidDel="00000000">
              <w:rPr>
                <w:rtl w:val="0"/>
              </w:rPr>
              <w:t xml:space="preserve">5) sadarbības princips – publiskas personas kapitāla daļu pārvaldību īsteno sadarbojoties šā likuma subjektiem, tai skaitā nodrošinot vispusīgu un operatīvu informācijas apmaiņu, kapitāla daļu pārvaldības uzlabošanai nepieciešamas informācijas saglabāšanu, kā arī informācijas sniegšanu koordinācijas institūcijai par kapitālsabiedrību pārvaldības sistēmā identificētiem trūkumiem.</w:t>
            </w:r>
            <w:r w:rsidR="00000000" w:rsidRPr="00000000" w:rsidDel="00000000">
              <w:rPr>
                <w:rtl w:val="0"/>
              </w:rPr>
              <w:t xml:space="preserve">
</w:t>
            </w:r>
            <w:r w:rsidR="00000000" w:rsidRPr="00000000" w:rsidDel="00000000">
              <w:rPr>
                <w:rtl w:val="0"/>
              </w:rPr>
              <w:t xml:space="preserve">(2) Īstenojot publiskas personas kapitāla daļu pārvaldību, šā likuma subjekti ievēro publiskas personas kapitāla daļu un kapitālsabiedrību pārvaldības vispārīgos principus.</w:t>
            </w:r>
            <w:r w:rsidR="00000000" w:rsidRPr="00000000" w:rsidDel="00000000">
              <w:rPr>
                <w:rtl w:val="0"/>
              </w:rPr>
              <w:t xml:space="preserve">
</w:t>
            </w:r>
            <w:r w:rsidR="00000000" w:rsidRPr="00000000" w:rsidDel="00000000">
              <w:rPr>
                <w:rtl w:val="0"/>
              </w:rPr>
              <w:t xml:space="preserve">(3) Publisku personu kontrolētu kapitālsabiedrību pārvaldību īsteno līdzvērtīgi publiskas personas kapitālsabiedrību pārvaldības procesam, ja vien šajā likumā nav noteikta īpaša izņēmuma kārtība vai konstatēti citi tiesiski šķēršļi.</w:t>
            </w:r>
            <w:r w:rsidR="00000000" w:rsidRPr="00000000" w:rsidDel="00000000">
              <w:rPr>
                <w:rtl w:val="0"/>
              </w:rPr>
              <w:t xml:space="preserve">
</w:t>
            </w:r>
            <w:r w:rsidR="00000000" w:rsidRPr="00000000" w:rsidDel="00000000">
              <w:rPr>
                <w:rtl w:val="0"/>
              </w:rPr>
              <w:t xml:space="preserve">(4) Publiskas personas augstākās lēmējinstitūcijas, kapitāla daļu turētāja, kapitāla daļu turētāja pārstāvja, kapitālsabiedrības valdes un padomes funkciju izpildi un tiesības nevar nodot privātpersonām civiltiesiska darījuma vai deleģēšanas līguma ceļā."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9.</w:t>
            </w:r>
            <w:r w:rsidR="00000000" w:rsidRPr="00000000" w:rsidDel="00000000">
              <w:rPr>
                <w:b w:val="1"/>
                <w:vertAlign w:val="superscript"/>
                <w:rtl w:val="0"/>
              </w:rPr>
              <w:t xml:space="preserve">1</w:t>
            </w:r>
            <w:r w:rsidR="00000000" w:rsidRPr="00000000" w:rsidDel="00000000">
              <w:rPr>
                <w:b w:val="1"/>
                <w:rtl w:val="0"/>
              </w:rPr>
              <w:t xml:space="preserve"> pants. Publiskas personas kapitāla daļu un kapitālsabiedrību pārvaldības vispārējie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Publiskas personas kapitāla daļu un kapitālsabiedrību pārvaldīšanas vispārējie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informēta un aktīva īpašnieka princips – publiska persona skaidri definē publiskas personas līdzdalības kapitālsabiedrībā </w:t>
            </w:r>
            <w:r w:rsidR="00000000" w:rsidRPr="00000000" w:rsidDel="00000000">
              <w:rPr>
                <w:color w:val="#3498db"/>
                <w:rtl w:val="0"/>
              </w:rPr>
              <w:t xml:space="preserve">vispārējo </w:t>
            </w:r>
            <w:r w:rsidR="00000000" w:rsidRPr="00000000" w:rsidDel="00000000">
              <w:rPr>
                <w:rtl w:val="0"/>
              </w:rPr>
              <w:t xml:space="preserve">stratēģisko mērķi un būtiskos uzdevumus, kā arī periodiski izvērtē to aktualitāti;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mērķorientācijas princips – publiskas personas kapitāla daļu pārvaldībā tiek īstenota publiskās personas aktīvu lietderīga ieguldīšana kapitālsabiedrībā un pieņemti uz kapitālsabiedrības vispārējo stratēģisko mērķu sasniegšanu orientēti lēmumi;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risku kontroles princips – publiskas personas kapitāla daļu  pārvaldībā tiek nodrošināta pārskatāma un saprotama kapitālsabiedrības pārvaldības procesu vadība;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informācijas atklātības princips – publiskas personas kapitāla daļu pārvaldībā tiek nodrošināta informācijas pieejamība par kapitālsabiedrību, ievērojot informācijas atklātības un publiskošanas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sadarbības princips – publiskas personas kapitāla daļu pārvaldība tiek īstenota, sadarbojoties šā likuma subjektiem, tai skaitā nodrošinot vispusīgu un operatīvu informācijas apmaiņu, kapitāla daļu pārvaldības uzlabošanai nepieciešamas informācijas saglabāšanu, kā arī ziņošanu koordinācijas institūcijai par kapitālsabiedrību pārvaldības sistēmā identificētiem trūkumiem.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Īstenojot publiskas personas kapitāla daļu pārvaldību, šī likuma subjekti ievēro publiskas personas kapitāla daļu un kapitālsabiedrību pārvaldības vispārējos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Publisku personu kontrolētu kapitālsabiedrību pārvaldības process un elementi tiek īstenoti līdzvērtīgi publiskas personas kapitālsabiedrību pārvaldības procesam un elementiem, ja vien šajā likumā nav noteikta īpaša izņēmuma kārtība vai konstatējami citi tiesiski šķēršļi pārvaldības procesa īstenošanai šādā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Šajā likumā noteikto likuma subjektu funkciju izpildi un tiesības nevar nodot privātpersonām civiltiesiska darījuma vai deleģēšanas līguma ceļā."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likumprojekta anotācijā izvērstāk skaidrot pantā minētos publiskās personas kapitāla daļu un kapitālsabiedrību pārvaldīšanas vispārējos principus. Piemēram, attiecībā uz informēta un aktīva īpašnieka principu norādīt, ka aktīvs īpašnieks iesaistās uzņēmuma stratēģijas izveidē, lēmumu pieņemšanā un darbību veikšanā. Piemēram, attiecībā uz riska kontroles principu norādot ne tikai pārskatāmu un saprotamu kapitālsabiedrības procesu vadību, bet arī norādīt uz pasākumu īstenošanu risku iespējamības un to ietekmes samazināšanai. Papildus norādot uz drošības procedūru ieviešanu, rezerves sistēmu izveidi vai preventīvu pasākumu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normas ir izstrādātas, pamatojoties uz OECD izstrādātajiem principiem labas valsts kapitālsabiedrību pārvaldības nodrošināšanai (OECD valsts kapitālsabiedrību pārvaldības vadlīnijas izstrādātas 2005.gadā, atjaunotas 2015.gadā), balstoties uz Komerclikumā nostiprināto kapitālsabiedrību modeli. Ņemot vērā, ka publiskas personas kapitālsabiedrībās tiek investēti un to pārvaldīšanā nodoti publiskie līdzekļi, Likuma normas vērstas uz publisko interešu aizsardzību, maksimāli respektējot kapitālsabiedrību kā tiesību subjekta statusu, un Likuma regulējuma uzdevums ir sabalansēt kapitālsabiedrības intereses darboties neatkarīgi ar akcionāra interesēm nodrošināt kontrolētu, paredzamu, caurskatāmu un atbildīgu publisko līdzekļu izmantošanu. Līdz ar norādīto, Likuma normu piemērošanai jābūt tādai, kas nodrošina jēgpilnu, nevis formālu likumā ietverto publisko interešu nodrošināšanas mehānismu izmantošanu. Tā kā nav iespējams Likumā paredzēt visas iespējamās situācijas, ir svarīgi, lai Likuma subjekti vadītu savu rīcību un lēmumus, ņemot vērā publisko (sabiedrības) interešu aspektu, kas atklājas vispārējos publiska kapitāla pārvaldības principos: mērķtiecīgā resursu izmantošanā, kontroles nodrošināšanā, informācijas pieejamībā sabiedrībai. Savukārt jēgpilna Likuma subjektu pienākumu, tiesību un pilnvaru īstenošana nodrošina mehānismu minēto principu realizācijai dabā, tādēļ nepieciešams nodrošināt Likuma subjektu savstarpēju sadarbību.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Likums tiek papildināts ar 3.</w:t>
            </w:r>
            <w:r w:rsidR="00000000" w:rsidRPr="00000000" w:rsidDel="00000000">
              <w:rPr>
                <w:vertAlign w:val="superscript"/>
                <w:rtl w:val="0"/>
              </w:rPr>
              <w:t xml:space="preserve">1</w:t>
            </w:r>
            <w:r w:rsidR="00000000" w:rsidRPr="00000000" w:rsidDel="00000000">
              <w:rPr>
                <w:rtl w:val="0"/>
              </w:rPr>
              <w:t xml:space="preserve"> pantu, kurā nostiprināti tie OECD publisku personu kapitālsabiedrību pārvaldības principi, kas attiecināmi uz kapitālsabiedrību strukturālo pārvaldību un informācijas atklātību. Vispārējo kapitālsabiedrību pārvaldības principu nostiprināšana Likumā padziļinās tiesību piemērotāju izpratni par Likuma normu interpretāciju, nākotnē novēršot, ka Likuma subjekti pilda savus uzdevumus formāli, bez saturiskā piepildījuma.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3.</w:t>
            </w:r>
            <w:r w:rsidR="00000000" w:rsidRPr="00000000" w:rsidDel="00000000">
              <w:rPr>
                <w:vertAlign w:val="superscript"/>
                <w:rtl w:val="0"/>
              </w:rPr>
              <w:t xml:space="preserve">1</w:t>
            </w:r>
            <w:r w:rsidR="00000000" w:rsidRPr="00000000" w:rsidDel="00000000">
              <w:rPr>
                <w:rtl w:val="0"/>
              </w:rPr>
              <w:t xml:space="preserve"> pantā minētais informēta un aktīva īpašnieka princips paredz, ka publiska persona skaidri definē publiskas personas līdzdalības kapitālsabiedrībā vispārējo stratēģisko mērķi un būtiskos uzdevumus, kā arī periodiski izvērtē to aktualitāti.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Aktīva īpašnieka principa īstenošanai ir nepieciešams nodrošināt vispusīgas informācijas par kapitālsabiedrību nodrošināšanu akcionāram, lai publiskas personas augstākās lēmējinstitūcijas lēmums nebūtu tikai formalitāte, bet pamatots, izvērtēts un mērķtiecīgs investora lēmums un lai publiskas personas kapitāla daļu turētājam būtu pieejama pietiekama informācija kapitālsabiedrības stratēģisko perspektīvu noteikšanai. Princips ietver ne vien akcionāra tiesības būt informētam, bet arī pienākumu iesaistīties augsta līmeņa darbības mērķu izvirzīšanā kapitālsabiedrībai, tādējādi nodrošinot kapitālsabiedrības darbības vadību atbilstoši politikas plānošanas dokumentos izvirzītajām prioritātēm, ciktāl tās attiecināmas.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3.</w:t>
            </w:r>
            <w:r w:rsidR="00000000" w:rsidRPr="00000000" w:rsidDel="00000000">
              <w:rPr>
                <w:vertAlign w:val="superscript"/>
                <w:rtl w:val="0"/>
              </w:rPr>
              <w:t xml:space="preserve">1</w:t>
            </w:r>
            <w:r w:rsidR="00000000" w:rsidRPr="00000000" w:rsidDel="00000000">
              <w:rPr>
                <w:rtl w:val="0"/>
              </w:rPr>
              <w:t xml:space="preserve"> pantā minētais mērķorientācijas princips paredz, ka publiskas personas kapitāla daļu pārvaldībā tiek īstenota publiskās personas aktīvu lietderīga ieguldīšana kapitālsabiedrībā un pieņemti uz kapitālsabiedrības vispārējo stratēģisko mērķu sasniegšanu orientēti lēmumi. Tā īstenošana izpaužas kapitālsabiedrības pārvaldībā iesaistītajām institūcijām izstrādājot tādus risinājumus un pieņemot lēmumus, kas atbilst sākotnēji definētam sasniedzamajam rezultātam, kurš ir loģiskā sasaistē ar kapitālsabiedrībai izvirzītajiem mērķiem.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3.</w:t>
            </w:r>
            <w:r w:rsidR="00000000" w:rsidRPr="00000000" w:rsidDel="00000000">
              <w:rPr>
                <w:vertAlign w:val="superscript"/>
                <w:rtl w:val="0"/>
              </w:rPr>
              <w:t xml:space="preserve">1</w:t>
            </w:r>
            <w:r w:rsidR="00000000" w:rsidRPr="00000000" w:rsidDel="00000000">
              <w:rPr>
                <w:rtl w:val="0"/>
              </w:rPr>
              <w:t xml:space="preserve"> pantā minētais risku vadības princips paredz, ka publiskas personas kapitāla daļu  pārvaldībā tiek nodrošināta pārskatāma un saprotama kapitālsabiedrības pārvaldības procesu vadība. Principa īstenošana ietver dažādu kapitālsabiedrības pārvaldības politiku izstrādi, risku vadības sistēmas ieviešanu.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atklātības princips skaidrots kā pienākums publiskas personas kapitāla daļu pārvaldībā nodrošināt informācijas pieejamību par kapitālsabiedrību, ievērojot informācijas atklātības un publiskošanas prasības. Pienākums īstenojams tādā veidā, lai attiecībā uz normatīvajos aktos norādītās publiskojamās informācija saturu, nodrošinātu iespējami aktuālas, pilnīgas un pārbaudāmas informācijas atklāšanu pārskatāmā veidā. Principa īstenošanā īpaša uzmanība jāpievērš tam, lai pārtrauktu radušos praksi, kad ziņu (informācijas par faktiem)  vietā informācijas publiskotāji norāda atsauces uz citiem dokumentiem, informācijas sistēmām vai tiesību aktiem, kuri vai nu nav pieejami, vai kuros nav atrodama aktuālā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3.</w:t>
            </w:r>
            <w:r w:rsidR="00000000" w:rsidRPr="00000000" w:rsidDel="00000000">
              <w:rPr>
                <w:vertAlign w:val="superscript"/>
                <w:rtl w:val="0"/>
              </w:rPr>
              <w:t xml:space="preserve">1 </w:t>
            </w:r>
            <w:r w:rsidR="00000000" w:rsidRPr="00000000" w:rsidDel="00000000">
              <w:rPr>
                <w:rtl w:val="0"/>
              </w:rPr>
              <w:t xml:space="preserve">pantā minētais sadarbības princips paredz, ka publiskas personas kapitāla daļu pārvaldība tiek īstenota, sadarbojoties šā likuma subjektiem, tai skaitā nodrošinot vispusīgu un operatīvu informācijas apmaiņu, kapitāla daļu pārvaldības uzlabošanai nepieciešamas informācijas saglabāšanu, kā arī ziņošanu koordinācijas institūcijai par kapitālsabiedrību pārvaldības sistēmā identificētiem trūkumiem. Sadarbības principa mērķis ir novērst tādus šķēršļus likuma subjektu uzdevumu izpildei, kas saistīti ar darbības veikšanai, situācijas izvērtēšanai vai lēmuma pieņemšanai nepietiekamu informācijas apjomu vai trūkumiem likuma subjektu sadarbības koordinācijā, tai skaitā novērst gadījumos, kad pieprasītā informācija tiek sniegta nepilnīgi vai novēloti. Minētais princips nepaplašina likuma subjektu tiesības vai kompetences jomas un nerada likuma subjektiem jaunus patstāvīgus pienākumus, bet paredz pienākumu rīkoties tā, lai citi attiecīgās kapitālsabiedrības pārvaldībā iesaistītie likuma subjekti varētu veikt savus uzdevumus operatīvi un pamatojoties uz pilnīgu un precīzu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 starpā princips ietver arī likuma subjektu uzdevumu sniegt koordinācijas institūcijai informāciju par kapitālsabiedrību pārvaldībā identificētiem trūkumiem, kas nepieciešams, lai koordinācijas institūcija spētu savlaicīgi ierosināt un īstenot publisku personu kapitāla daļu un kapitālsabiedrību pārvaldības sistēmas uzlabojumus. Likuma subjektu uzdevums nodrošināt kapitāla daļu pārvaldības uzlabošanai nepieciešamas informācijas saglabāšanu ietver Likuma subjektu pienākumu saglabāt tādu informāciju (ziņas par faktiem), kas pēc Likuma subjekta ieskata liecina par subjekta konstatētajiem publisku personu kapitāla daļu un kapitālsabiedrību pārvaldības sistēmas trūkumiem, un šī pienākuma mērķis ir nodrošināt kapitālsabiedrības pārvaldes orgāniem un koordinācijas institūcijai sistēmas trūkumu vispusīgu, objektīvu un pamatotu izvērtēšanu pirms attiecīgu kapitālsabiedrības pārvaldības politiku vai koordinācijas institūcijai – pirms tiesību normu vai vadlīniju izstrādes.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w:t>
            </w:r>
            <w:r w:rsidR="00000000" w:rsidRPr="00000000" w:rsidDel="00000000">
              <w:rPr>
                <w:b w:val="1"/>
                <w:vertAlign w:val="superscript"/>
                <w:rtl w:val="0"/>
              </w:rPr>
              <w:t xml:space="preserve">1</w:t>
            </w:r>
            <w:r w:rsidR="00000000" w:rsidRPr="00000000" w:rsidDel="00000000">
              <w:rPr>
                <w:b w:val="1"/>
                <w:rtl w:val="0"/>
              </w:rPr>
              <w:t xml:space="preserve"> pants. Publiskas personas kapitāla daļu un kapitālsabiedrību pārvaldības vispārīgie principi</w:t>
            </w:r>
            <w:r w:rsidR="00000000" w:rsidRPr="00000000" w:rsidDel="00000000">
              <w:rPr>
                <w:rtl w:val="0"/>
              </w:rPr>
              <w:t xml:space="preserve">(1) Publiskas personas kapitāla daļu un kapitālsabiedrību pārvaldības vispārīgie principi:</w:t>
            </w:r>
            <w:r w:rsidR="00000000" w:rsidRPr="00000000" w:rsidDel="00000000">
              <w:rPr>
                <w:rtl w:val="0"/>
              </w:rPr>
              <w:t xml:space="preserve">
</w:t>
            </w:r>
            <w:r w:rsidR="00000000" w:rsidRPr="00000000" w:rsidDel="00000000">
              <w:rPr>
                <w:rtl w:val="0"/>
              </w:rPr>
              <w:t xml:space="preserve">1) informēta un aktīva īpašnieka princips – publiska persona normatīvajos aktos noteiktajā kārtībā definē publiskas personas līdzdalības kapitālsabiedrībā vispārējo stratēģisko mērķi un būtiskos uzdevumus, kā arī pēc nepieciešamības izvērtē to aktualitāti. Publiskas personas kapitāla daļu turētājs nodrošina, ka kapitālsabiedrībā ir izstrādāta publiskas personas izvirzītajiem mērķiem atbilstoša vidēja termiņa darbības stratēģija;</w:t>
            </w:r>
            <w:r w:rsidR="00000000" w:rsidRPr="00000000" w:rsidDel="00000000">
              <w:rPr>
                <w:rtl w:val="0"/>
              </w:rPr>
              <w:t xml:space="preserve">
</w:t>
            </w:r>
            <w:r w:rsidR="00000000" w:rsidRPr="00000000" w:rsidDel="00000000">
              <w:rPr>
                <w:rtl w:val="0"/>
              </w:rPr>
              <w:t xml:space="preserve">2) mērķorientācijas princips – publiskas personas kapitāla daļu pārvaldībā īsteno publiskās personas aktīvu lietderīgu ieguldīšanu kapitālsabiedrībā un pieņem uz kapitālsabiedrības vispārējo stratēģisko mērķu sasniegšanu orientētus lēmumus;</w:t>
            </w:r>
            <w:r w:rsidR="00000000" w:rsidRPr="00000000" w:rsidDel="00000000">
              <w:rPr>
                <w:rtl w:val="0"/>
              </w:rPr>
              <w:t xml:space="preserve">
</w:t>
            </w:r>
            <w:r w:rsidR="00000000" w:rsidRPr="00000000" w:rsidDel="00000000">
              <w:rPr>
                <w:rtl w:val="0"/>
              </w:rPr>
              <w:t xml:space="preserve">3) risku vadības princips – publiskas personas kapitāla daļu  pārvaldībā nodrošina kapitālsabiedrības darbības un pārvaldības procesu pārskatāmību, savlaicīgu preventīvu un korektīvu pasākumu ieviešanu risku mazināšanai vai novēršanai;</w:t>
            </w:r>
            <w:r w:rsidR="00000000" w:rsidRPr="00000000" w:rsidDel="00000000">
              <w:rPr>
                <w:rtl w:val="0"/>
              </w:rPr>
              <w:t xml:space="preserve">
</w:t>
            </w:r>
            <w:r w:rsidR="00000000" w:rsidRPr="00000000" w:rsidDel="00000000">
              <w:rPr>
                <w:rtl w:val="0"/>
              </w:rPr>
              <w:t xml:space="preserve">4) informācijas atklātības princips – publiskas personas kapitāla daļu pārvaldībā nodrošina informācijas pieejamību par kapitālsabiedrību, ievērojot informācijas atklātības un publiskošanas prasības;</w:t>
            </w:r>
            <w:r w:rsidR="00000000" w:rsidRPr="00000000" w:rsidDel="00000000">
              <w:rPr>
                <w:rtl w:val="0"/>
              </w:rPr>
              <w:t xml:space="preserve">
</w:t>
            </w:r>
            <w:r w:rsidR="00000000" w:rsidRPr="00000000" w:rsidDel="00000000">
              <w:rPr>
                <w:rtl w:val="0"/>
              </w:rPr>
              <w:t xml:space="preserve">5) sadarbības princips – publiskas personas kapitāla daļu pārvaldību īsteno sadarbojoties šā likuma subjektiem, tai skaitā nodrošinot vispusīgu un operatīvu informācijas apmaiņu, kapitāla daļu pārvaldības uzlabošanai nepieciešamas informācijas saglabāšanu, kā arī informācijas sniegšanu koordinācijas institūcijai par kapitālsabiedrību pārvaldības sistēmā identificētiem trūkumiem.</w:t>
            </w:r>
            <w:r w:rsidR="00000000" w:rsidRPr="00000000" w:rsidDel="00000000">
              <w:rPr>
                <w:rtl w:val="0"/>
              </w:rPr>
              <w:t xml:space="preserve">
</w:t>
            </w:r>
            <w:r w:rsidR="00000000" w:rsidRPr="00000000" w:rsidDel="00000000">
              <w:rPr>
                <w:rtl w:val="0"/>
              </w:rPr>
              <w:t xml:space="preserve">(2) Īstenojot publiskas personas kapitāla daļu pārvaldību, šā likuma subjekti ievēro publiskas personas kapitāla daļu un kapitālsabiedrību pārvaldības vispārīgos principus.</w:t>
            </w:r>
            <w:r w:rsidR="00000000" w:rsidRPr="00000000" w:rsidDel="00000000">
              <w:rPr>
                <w:rtl w:val="0"/>
              </w:rPr>
              <w:t xml:space="preserve">
</w:t>
            </w:r>
            <w:r w:rsidR="00000000" w:rsidRPr="00000000" w:rsidDel="00000000">
              <w:rPr>
                <w:rtl w:val="0"/>
              </w:rPr>
              <w:t xml:space="preserve">(3) Publisku personu kontrolētu kapitālsabiedrību pārvaldību īsteno līdzvērtīgi publiskas personas kapitālsabiedrību pārvaldības procesam, ja vien šajā likumā nav noteikta īpaša izņēmuma kārtība vai konstatēti citi tiesiski šķēršļi.</w:t>
            </w:r>
            <w:r w:rsidR="00000000" w:rsidRPr="00000000" w:rsidDel="00000000">
              <w:rPr>
                <w:rtl w:val="0"/>
              </w:rPr>
              <w:t xml:space="preserve">
</w:t>
            </w:r>
            <w:r w:rsidR="00000000" w:rsidRPr="00000000" w:rsidDel="00000000">
              <w:rPr>
                <w:rtl w:val="0"/>
              </w:rPr>
              <w:t xml:space="preserve">(4) Publiskas personas augstākās lēmējinstitūcijas, kapitāla daļu turētāja, kapitāla daļu turētāja pārstāvja, kapitālsabiedrības valdes un padomes funkciju izpildi un tiesības nevar nodot privātpersonām civiltiesiska darījuma vai deleģēšanas līguma ceļā."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9.</w:t>
            </w:r>
            <w:r w:rsidR="00000000" w:rsidRPr="00000000" w:rsidDel="00000000">
              <w:rPr>
                <w:b w:val="1"/>
                <w:vertAlign w:val="superscript"/>
                <w:rtl w:val="0"/>
              </w:rPr>
              <w:t xml:space="preserve">1</w:t>
            </w:r>
            <w:r w:rsidR="00000000" w:rsidRPr="00000000" w:rsidDel="00000000">
              <w:rPr>
                <w:b w:val="1"/>
                <w:rtl w:val="0"/>
              </w:rPr>
              <w:t xml:space="preserve"> pants. Publiskas personas kapitāla daļu un kapitālsabiedrību pārvaldības vispārējie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Publiskas personas kapitāla daļu un kapitālsabiedrību pārvaldīšanas vispārējie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informēta un aktīva īpašnieka princips – publiska persona skaidri definē publiskas personas līdzdalības kapitālsabiedrībā </w:t>
            </w:r>
            <w:r w:rsidR="00000000" w:rsidRPr="00000000" w:rsidDel="00000000">
              <w:rPr>
                <w:color w:val="#3498db"/>
                <w:rtl w:val="0"/>
              </w:rPr>
              <w:t xml:space="preserve">vispārējo </w:t>
            </w:r>
            <w:r w:rsidR="00000000" w:rsidRPr="00000000" w:rsidDel="00000000">
              <w:rPr>
                <w:rtl w:val="0"/>
              </w:rPr>
              <w:t xml:space="preserve">stratēģisko mērķi un būtiskos uzdevumus, kā arī periodiski izvērtē to aktualitāti;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mērķorientācijas princips – publiskas personas kapitāla daļu pārvaldībā tiek īstenota publiskās personas aktīvu lietderīga ieguldīšana kapitālsabiedrībā un pieņemti uz kapitālsabiedrības vispārējo stratēģisko mērķu sasniegšanu orientēti lēmumi;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risku kontroles princips – publiskas personas kapitāla daļu  pārvaldībā tiek nodrošināta pārskatāma un saprotama kapitālsabiedrības pārvaldības procesu vadība;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informācijas atklātības princips – publiskas personas kapitāla daļu pārvaldībā tiek nodrošināta informācijas pieejamība par kapitālsabiedrību, ievērojot informācijas atklātības un publiskošanas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sadarbības princips – publiskas personas kapitāla daļu pārvaldība tiek īstenota, sadarbojoties šā likuma subjektiem, tai skaitā nodrošinot vispusīgu un operatīvu informācijas apmaiņu, kapitāla daļu pārvaldības uzlabošanai nepieciešamas informācijas saglabāšanu, kā arī ziņošanu koordinācijas institūcijai par kapitālsabiedrību pārvaldības sistēmā identificētiem trūkumiem.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Īstenojot publiskas personas kapitāla daļu pārvaldību, šī likuma subjekti ievēro publiskas personas kapitāla daļu un kapitālsabiedrību pārvaldības vispārējos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Publisku personu kontrolētu kapitālsabiedrību pārvaldības process un elementi tiek īstenoti līdzvērtīgi publiskas personas kapitālsabiedrību pārvaldības procesam un elementiem, ja vien šajā likumā nav noteikta īpaša izņēmuma kārtība vai konstatējami citi tiesiski šķēršļi pārvaldības procesa īstenošanai šādā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Šajā likumā noteikto likuma subjektu funkciju izpildi un tiesības nevar nodot privātpersonām civiltiesiska darījuma vai deleģēšanas līguma ceļā."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likumprojekta 9.</w:t>
            </w:r>
            <w:r w:rsidR="00000000" w:rsidRPr="00000000" w:rsidDel="00000000">
              <w:rPr>
                <w:vertAlign w:val="superscript"/>
                <w:rtl w:val="0"/>
              </w:rPr>
              <w:t xml:space="preserve">1</w:t>
            </w:r>
            <w:r w:rsidR="00000000" w:rsidRPr="00000000" w:rsidDel="00000000">
              <w:rPr>
                <w:rtl w:val="0"/>
              </w:rPr>
              <w:t xml:space="preserve"> panta pirmās daļas 1. punktā </w:t>
            </w:r>
            <w:r w:rsidR="00000000" w:rsidRPr="00000000" w:rsidDel="00000000">
              <w:rPr>
                <w:u w:val="single"/>
                <w:rtl w:val="0"/>
              </w:rPr>
              <w:t xml:space="preserve">aizvietot vārdu “periodiski” ar konkrēti noteiktu laika periodu</w:t>
            </w:r>
            <w:r w:rsidR="00000000" w:rsidRPr="00000000" w:rsidDel="00000000">
              <w:rPr>
                <w:rtl w:val="0"/>
              </w:rPr>
              <w:t xml:space="preserve">. Šāds priekšlikums ir pamatojams ar likumdevēja skaidri izteiktu gribu par mērķu un būtisko uzdevumu pārvērtēšanu.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normas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normā formulēti publisku personu kapitālsabiedrību pārvaldības vispārējie principi, kuru īstenošanas prasības tiek ietvertas citās tiesību normās. Nav atbalstāms priekšlikums noteikt laika periodu, kurā kāds no principiem tiek īstenots, jo principa būtība ietver tā pastāvīgumu, bet tiesību normu tālākveidotāji izstrādā jau konkrētus mehānismus principu īstenošanai, tai skaitā, kur nepieciešams, nosaka pārraudzības procedūru īstenošanas periodus.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w:t>
            </w:r>
            <w:r w:rsidR="00000000" w:rsidRPr="00000000" w:rsidDel="00000000">
              <w:rPr>
                <w:b w:val="1"/>
                <w:vertAlign w:val="superscript"/>
                <w:rtl w:val="0"/>
              </w:rPr>
              <w:t xml:space="preserve">1</w:t>
            </w:r>
            <w:r w:rsidR="00000000" w:rsidRPr="00000000" w:rsidDel="00000000">
              <w:rPr>
                <w:b w:val="1"/>
                <w:rtl w:val="0"/>
              </w:rPr>
              <w:t xml:space="preserve"> pants. Publiskas personas kapitāla daļu un kapitālsabiedrību pārvaldības vispārīgie principi</w:t>
            </w:r>
            <w:r w:rsidR="00000000" w:rsidRPr="00000000" w:rsidDel="00000000">
              <w:rPr>
                <w:rtl w:val="0"/>
              </w:rPr>
              <w:t xml:space="preserve">(1) Publiskas personas kapitāla daļu un kapitālsabiedrību pārvaldības vispārīgie principi:</w:t>
            </w:r>
            <w:r w:rsidR="00000000" w:rsidRPr="00000000" w:rsidDel="00000000">
              <w:rPr>
                <w:rtl w:val="0"/>
              </w:rPr>
              <w:t xml:space="preserve">
</w:t>
            </w:r>
            <w:r w:rsidR="00000000" w:rsidRPr="00000000" w:rsidDel="00000000">
              <w:rPr>
                <w:rtl w:val="0"/>
              </w:rPr>
              <w:t xml:space="preserve">1) informēta un aktīva īpašnieka princips – publiska persona normatīvajos aktos noteiktajā kārtībā definē publiskas personas līdzdalības kapitālsabiedrībā vispārējo stratēģisko mērķi un būtiskos uzdevumus, kā arī pēc nepieciešamības izvērtē to aktualitāti. Publiskas personas kapitāla daļu turētājs nodrošina, ka kapitālsabiedrībā ir izstrādāta publiskas personas izvirzītajiem mērķiem atbilstoša vidēja termiņa darbības stratēģija;</w:t>
            </w:r>
            <w:r w:rsidR="00000000" w:rsidRPr="00000000" w:rsidDel="00000000">
              <w:rPr>
                <w:rtl w:val="0"/>
              </w:rPr>
              <w:t xml:space="preserve">
</w:t>
            </w:r>
            <w:r w:rsidR="00000000" w:rsidRPr="00000000" w:rsidDel="00000000">
              <w:rPr>
                <w:rtl w:val="0"/>
              </w:rPr>
              <w:t xml:space="preserve">2) mērķorientācijas princips – publiskas personas kapitāla daļu pārvaldībā īsteno publiskās personas aktīvu lietderīgu ieguldīšanu kapitālsabiedrībā un pieņem uz kapitālsabiedrības vispārējo stratēģisko mērķu sasniegšanu orientētus lēmumus;</w:t>
            </w:r>
            <w:r w:rsidR="00000000" w:rsidRPr="00000000" w:rsidDel="00000000">
              <w:rPr>
                <w:rtl w:val="0"/>
              </w:rPr>
              <w:t xml:space="preserve">
</w:t>
            </w:r>
            <w:r w:rsidR="00000000" w:rsidRPr="00000000" w:rsidDel="00000000">
              <w:rPr>
                <w:rtl w:val="0"/>
              </w:rPr>
              <w:t xml:space="preserve">3) risku vadības princips – publiskas personas kapitāla daļu  pārvaldībā nodrošina kapitālsabiedrības darbības un pārvaldības procesu pārskatāmību, savlaicīgu preventīvu un korektīvu pasākumu ieviešanu risku mazināšanai vai novēršanai;</w:t>
            </w:r>
            <w:r w:rsidR="00000000" w:rsidRPr="00000000" w:rsidDel="00000000">
              <w:rPr>
                <w:rtl w:val="0"/>
              </w:rPr>
              <w:t xml:space="preserve">
</w:t>
            </w:r>
            <w:r w:rsidR="00000000" w:rsidRPr="00000000" w:rsidDel="00000000">
              <w:rPr>
                <w:rtl w:val="0"/>
              </w:rPr>
              <w:t xml:space="preserve">4) informācijas atklātības princips – publiskas personas kapitāla daļu pārvaldībā nodrošina informācijas pieejamību par kapitālsabiedrību, ievērojot informācijas atklātības un publiskošanas prasības;</w:t>
            </w:r>
            <w:r w:rsidR="00000000" w:rsidRPr="00000000" w:rsidDel="00000000">
              <w:rPr>
                <w:rtl w:val="0"/>
              </w:rPr>
              <w:t xml:space="preserve">
</w:t>
            </w:r>
            <w:r w:rsidR="00000000" w:rsidRPr="00000000" w:rsidDel="00000000">
              <w:rPr>
                <w:rtl w:val="0"/>
              </w:rPr>
              <w:t xml:space="preserve">5) sadarbības princips – publiskas personas kapitāla daļu pārvaldību īsteno sadarbojoties šā likuma subjektiem, tai skaitā nodrošinot vispusīgu un operatīvu informācijas apmaiņu, kapitāla daļu pārvaldības uzlabošanai nepieciešamas informācijas saglabāšanu, kā arī informācijas sniegšanu koordinācijas institūcijai par kapitālsabiedrību pārvaldības sistēmā identificētiem trūkumiem.</w:t>
            </w:r>
            <w:r w:rsidR="00000000" w:rsidRPr="00000000" w:rsidDel="00000000">
              <w:rPr>
                <w:rtl w:val="0"/>
              </w:rPr>
              <w:t xml:space="preserve">
</w:t>
            </w:r>
            <w:r w:rsidR="00000000" w:rsidRPr="00000000" w:rsidDel="00000000">
              <w:rPr>
                <w:rtl w:val="0"/>
              </w:rPr>
              <w:t xml:space="preserve">(2) Īstenojot publiskas personas kapitāla daļu pārvaldību, šā likuma subjekti ievēro publiskas personas kapitāla daļu un kapitālsabiedrību pārvaldības vispārīgos principus.</w:t>
            </w:r>
            <w:r w:rsidR="00000000" w:rsidRPr="00000000" w:rsidDel="00000000">
              <w:rPr>
                <w:rtl w:val="0"/>
              </w:rPr>
              <w:t xml:space="preserve">
</w:t>
            </w:r>
            <w:r w:rsidR="00000000" w:rsidRPr="00000000" w:rsidDel="00000000">
              <w:rPr>
                <w:rtl w:val="0"/>
              </w:rPr>
              <w:t xml:space="preserve">(3) Publisku personu kontrolētu kapitālsabiedrību pārvaldību īsteno līdzvērtīgi publiskas personas kapitālsabiedrību pārvaldības procesam, ja vien šajā likumā nav noteikta īpaša izņēmuma kārtība vai konstatēti citi tiesiski šķēršļi.</w:t>
            </w:r>
            <w:r w:rsidR="00000000" w:rsidRPr="00000000" w:rsidDel="00000000">
              <w:rPr>
                <w:rtl w:val="0"/>
              </w:rPr>
              <w:t xml:space="preserve">
</w:t>
            </w:r>
            <w:r w:rsidR="00000000" w:rsidRPr="00000000" w:rsidDel="00000000">
              <w:rPr>
                <w:rtl w:val="0"/>
              </w:rPr>
              <w:t xml:space="preserve">(4) Publiskas personas augstākās lēmējinstitūcijas, kapitāla daļu turētāja, kapitāla daļu turētāja pārstāvja, kapitālsabiedrības valdes un padomes funkciju izpildi un tiesības nevar nodot privātpersonām civiltiesiska darījuma vai deleģēšanas līguma ceļā."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tiek izstrādāta īpašnieka gaidu vēstule atbilstoši šā likuma 25.</w:t>
            </w:r>
            <w:r w:rsidR="00000000" w:rsidRPr="00000000" w:rsidDel="00000000">
              <w:rPr>
                <w:vertAlign w:val="superscript"/>
                <w:rtl w:val="0"/>
              </w:rPr>
              <w:t xml:space="preserve">1</w:t>
            </w:r>
            <w:r w:rsidR="00000000" w:rsidRPr="00000000" w:rsidDel="00000000">
              <w:rPr>
                <w:rtl w:val="0"/>
              </w:rPr>
              <w:t xml:space="preserve"> pantam un vidēja termiņa darbības stratēģiju izstrādā atbilstoši šā likuma 57.pantam;"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- 07.02.2024.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8.panta otrās daļas 1. punktā labot atsauci no 25.</w:t>
            </w:r>
            <w:r w:rsidR="00000000" w:rsidRPr="00000000" w:rsidDel="00000000">
              <w:rPr>
                <w:vertAlign w:val="superscript"/>
                <w:rtl w:val="0"/>
              </w:rPr>
              <w:t xml:space="preserve">1</w:t>
            </w:r>
            <w:r w:rsidR="00000000" w:rsidRPr="00000000" w:rsidDel="00000000">
              <w:rPr>
                <w:rtl w:val="0"/>
              </w:rPr>
              <w:t xml:space="preserve"> panta uz 25.</w:t>
            </w:r>
            <w:r w:rsidR="00000000" w:rsidRPr="00000000" w:rsidDel="00000000">
              <w:rPr>
                <w:vertAlign w:val="superscript"/>
                <w:rtl w:val="0"/>
              </w:rPr>
              <w:t xml:space="preserve">2</w:t>
            </w:r>
            <w:r w:rsidR="00000000" w:rsidRPr="00000000" w:rsidDel="00000000">
              <w:rPr>
                <w:rtl w:val="0"/>
              </w:rPr>
              <w:t xml:space="preserve">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atsauce.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tiek izstrādāta un publiskota kapitālsabiedrības valdes un padomes locekļu atlīdzības politika."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- 07.02.2024.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panta otrās daļas 4.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"4) tiek publiskota kapitālsabiedrības valdes un padomes locekļu atlīdzības politika, ja tāda ir izstrādāta."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izteikts bez argumentācijas, kas ļautu to izvērtēt.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8.panta otrā daļa nosaka kapitāla daļu turētāja pienākumus publiskas personas kontrolētā kapitālsabiedrībā, tostarp pienākumu nodrošināt atalgojuma politikas izstrādi un publiskošanu.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prasība atbilst labas korporatīvās pārvaldības principiem un nav jauna. Atbilstoši Likuma 8.panta otrās daļas 2.punkta prasībām, kapitāla daļu turētājs publiskas personas kontrolētā kapitālsabiedrībā nodrošina, ka informāciju par kapitālsabiedrību publisko atbilstoši šā likuma 58. panta pirmajai, 1.1, 1.2 un otrajai daļai. Likuma 58.panta pirmās daļas 3.punkta j) apakšpunktā noteikts, ka publiskojama informācija ir atalgojuma politikas principi un informāciju par katra valdes un padomes locekļa atalgojumu.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izstrādā un publisko kapitālsabiedrības valdes un padomes locekļu atlīdzības politiku."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- 07.02.2024.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panta trešās daļas 5.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"5) publisko kapitālsabiedrības valdes un padomes locekļu atlīdzības politiku, ja tāda ir izstrādāta."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prasība izstrādāt papildus dokumentu - atlīdzības politiku - radīs lieku administratīvo slogu. Valdes un padomes atlīdzības noteikšanu jau nosaka Likums un speciālie Ministru kabineta noteikumi, kas izdoti saskaņā ar šo Likumu. Tāpat jāņem vērā, ka kapitālsabiedrības nevar izstrādāt valdes un padomes atlīdzības politiku, ņemot vērā, ka Likums nosaka, ka šo atlīdzību noteikšana ir dalībnieku kompetence (vai padomes, ja tāda izveidota). Kapitālsabiedrība var nodrošināt tikai šādu politiku publicēšanu, ja tādas ir izstrādātas.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attiecībā uz publicēšanu jau šobrīd likuma 58. panta pirmās daļas 3. punkta j) apakšpunkts nosaka kapitālsabiedrības pienākumu publiskot atalgojuma politikas principus un informāciju par katra valdes un padomes locekļa atalgojumu, turklāt informāciju par valdes locekļu saņemto atlīdzību ir iespējams iegūt arī no valsts amatpersonu deklarācijām.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8.panta otrā daļa nosaka kapitāla daļu turētāja pienākumus publiskas personas kontrolētā kapitālsabiedrībā, tostarp pienākumu nodrošināt atalgojuma politikas izstrādi un publiskošanu.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prasība atbilst labas korporatīvās pārvaldības principiem un nav jauna. Atbilstoši Likuma 8.panta otrās daļas 2.punkta prasībām, kapitāla daļu turētājs publiskas personas kontrolētā kapitālsabiedrībā nodrošina, ka informāciju par kapitālsabiedrību publisko atbilstoši šā likuma 58. panta pirmajai, 1.1, 1.2 un otrajai daļai. Likuma 58.panta pirmās daļas 3.punkta j) apakšpunktā noteikts, ka publiskojama informācija ir atalgojuma politikas principi un informāciju par katra valdes un padomes locekļa atalgojumu. Arī labas korporatīvās pārvaldības standarti, kas noteikti Korporatīvās pārvaldības kodeksa -  Labas korporatīvās pārvaldības ieteikumi uzņēmumiem Latvijā - 10.principā tiek paredzēta atalgojuma politikas izstrāde.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Arguments, ka informāciju par valdes locekļu saņemto atlīdzību ir iespējams iegūt arī no valsts amatpersonu deklarācijām, nav attiecināms, jo informācijas publiskošanas prasību mērķis ir nodrošināt sabiedrībai iespēju gūt pēc iespējas aktuālu informāciju, bet amatpersonu deklarācijas satur informāciju par iepriekšējiem pārskata periodiem.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izstrādā un publisko kapitālsabiedrības valdes un padomes locekļu atlīdzības politiku."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Ja valsts kapitāla daļu turētājs pieļauj ilgstošus vai būtiskus valsts kapitāla daļu pārvaldības pārkāpumus vai būtiskas nepilnības kapitāla daļu turētāja pienākumu izpildē un nav panākta vienošanās ar koordinācijas institūciju par piemērotu korektīvo darbību veikšanu noteiktā termiņā, Ministru kabinets pēc koordinācijas institūcijas ierosinājuma var lemt par attiecīgās kapitālsabiedrības valsts kapitāla daļu turētāja funkciju nodošanu citam valsts kapitāla daļu turētājam."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definēt, kas tiek saprasts ar: ilgstošus vai būtiskus valsts kapitāla daļu pārvaldības pārkāpumus vai būtiskas nepilnības kapitāla daļu turētāja pienākumu izpildē? Kāds tiesiskais mehānisms tiks piemērots, lai lemtu, ka ir ilgstošas un būtiskas nepilnības, un kāds mehānisms tiks piemērots tiesību pārejai? Nepieciešams precizēt, lai nodrošinātu objektivitāti un neatkarību šādu lēmumu pieņemšanai.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kapitāla daļu pienākumu izpildes uzraudzības mehānisms tiek veidots ar koordinācijas institūcijas iesaisti, kam netiek paredzētas sankciju noteikšanas tiesības, bet gan tikai koordinējoša un konsultatīva iesaiste, ar tiesībām ziņot publiskās personas augstākai lēmējinstitūcijai par konstatētajiem trūkumiem tās kapitālsabiedrības vai kapitāla daļu pārvaldībā, nav nepieciešams definēt precīzu pārkāpumu sastāvu, jo par pārkāpumu atzīstama normatīvajos aktos noteikto pienākumu neizpilde. Koordinācijas institūcijas ziņojums ir pamats publiskas personas augstākai lēmējinstitūcijai izskatīt sava kapitāla daļu turētāja un tā pārstāvja rīcību, izvērtēt tā kompetenci un akcionāra autonomijas ietvaros (Likuma 10.pants) lemt par izmaiņām attiecībā uz kapitāla daļu pārvaldīšanu.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koordinācijas institūcijas kapacitātes stiprināšanu un vienlaikus maksimāli respektētu publisku personu autonomiju, valsts kanceleja izvēlējusies neveidot uzraudzības iestādi ar plašu pilnvarojumu, bet gan virzīt risinājumu, kur koordinācijas institūcijai piešķirtas tiesības konstatēt tiesību aktos noteikto kapitāla daļu turētāju pienākumu neizpildi, rosināt un koordinēt šādu pienākumu izpildi, un ziņot publiskas personas augstākai institūcijai par ilgstošu trūkumu nenovēršanu vai būtiskiem pārkāpumiem.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anotācijā norādīts, ka papildinot Likuma 10.pantu ar sesto daļu, tiek paredzēts gadījumos, kad valsts kapitāla daļu turētājs pieļauj ilgstošus vai būtiskus valsts kapitāla daļu pārvaldības pārkāpumus vai būtiskas nepilnības kapitāla daļu turētāja pienākumu izpildē un nav panākta vienošanās ar koordinācijas institūciju par piemērotu korektīvo darbību veikšanu noteiktā termiņā, Ministru kabinets pēc koordinācijas institūcijas ierosinājuma var lemt par attiecīgās kapitālsabiedrības valsts kapitāla daļu turētāja funkciju nodošanu citam valsts kapitāla daļu turētājam. Risinājums nepieciešams, jo šobrīd Likumā nav paredzēta kārtība valsts kapitāla daļu turētāja pienākumu izpildes uzraudzībai un nodrošināšanai, tādēļ praksē konstatējami gadījumi, kad valsts kapitāla daļu turētājs nenodrošina  tādu būtisku uzdevumu izpildi kā savlaicīga nominācijas procesu organizēšana, īpašnieka gaidu vēstules izstrāde, informācijas publiskošanas prasību izpilde. Ar piedāvātajiem grozījumiem tiek izveidots tiesiskas mehānisms, kas pienākumu neizpildes gadījumā (vai tad, ja kapitāla daļu turētājs pieļāvis  kapitāla daļu pārvaldības pārkāpumus) koordinācijas institūcijai ļauj iesaistīties pienākumu izpildes nodrošināšanā, koordinējot korektīvos pasākumus. Tikai tad, ja kapitāla daļu turētājs pieļauj pārkāpuma turpināšanos, koordinācijas institūcija ziņo par šādiem apstākļiem augstākajai lēmējinstitūcijai, un var rosināt kapitāla daļu turētāja maiņu. Tā kā kapitāla daļu pārvaldības nepilnības ir atšķirīga rakstura, to novēršanai nepieciešamie pasākumi un termiņš arī ir atšķirīgs, līdz ar ko Likumā nav nepieciešams noteikt precīzus katrai iespējamai korektīvai darbībai. Šādu darbību izpildes termiņus paredzēts noteikt sadarbojoties koordinācijas institūcijai un valsts kapitāla daļu turētājam, katrā gadījumā vienojoties par saprātīgu, nepieciešamo darbību izpildei nepieciešamo laika periodu.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Ja valsts kapitāla daļu turētājs pieļauj ilgstošus vai būtiskus valsts kapitāla daļu pārvaldības pārkāpumus vai būtiskas nepilnības kapitāla daļu turētāja pienākumu izpildē un nav panākta vienošanās ar koordinācijas institūciju par piemērotu korektīvo darbību veikšanu noteiktā termiņā, Ministru kabinets pēc koordinācijas institūcijas ierosinājuma var lemt par attiecīgās kapitālsabiedrības valsts kapitāla daļu turētāja funkciju nodošanu citam valsts kapitāla daļu turētājam."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tiek saprasts ar: ilgstošus vai būtiskus valsts kapitāla daļu pārvaldības pārkāpumus vai būtiskas nepilnības kapitāla daļu turētāja pienākumu izpildē? Kāds tiesiskais mehānisms tiks piemērots, lai lemtu, ka ir ilgstošas un būtiskas nepilnības, un kāds mehānisms tiks piemērots tiesību pārejai? Nepieciešams precizēt, lai nodrošinātu objektivitāti un neatkarību šādu lēmumu pieņemšanai.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22.pantā noteikta koordinācijas institūcijas pārraudzības funkcija attiecībā uz valsts kapitālsabiedrību pārvaldības procesa noteikumu ievērošanu, taču līdz šim koordinācijas institūcijai netika paredzēts mehānisms šīs funkcijas izpildei un pārkāpumu novēršanai. Ar 10.panta sestās daļas normu paredzētas koordinācijas institūcijas tiesības koordinēt to pārvaldības pienākumu izpildi, kuru pārraudzības funkcija ietilpst koordinācijas institūcijas kompetencē. Tāpat paredzēts, ka gadījumos, kad kapitāla daļu turētājs neveic attiecīgo nepilnību korektīvās darbības, koordinācijas institūcija informē Ministru kabinetu kā augstāko lēmējinstitūciju, ļaujot tam izvērtēt pārkāpumu nopietnību un vēlamās turpmākās darbības, tai skaitā, iespējamu kapitāla daļu turētāja maiņu.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Valsts kapitāla daļu pārvaldības politikas veidošana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ievērojot Valsts pārvaldes iekārtas likuma 88. panta pirmajā daļā noteiktos nosacījumus</w:t>
            </w:r>
            <w:r w:rsidR="00000000" w:rsidRPr="00000000" w:rsidDel="00000000">
              <w:rPr>
                <w:color w:val="#3498db"/>
                <w:rtl w:val="0"/>
              </w:rPr>
              <w:t xml:space="preserve">,</w:t>
            </w:r>
            <w:r w:rsidR="00000000" w:rsidRPr="00000000" w:rsidDel="00000000">
              <w:rPr>
                <w:rtl w:val="0"/>
              </w:rPr>
              <w:t xml:space="preserve"> deklarācijā par Ministru kabineta iecerēto darbību vai rīcības plānā deklarācijas īstenošanai (turpmāk – rīcības plāns) nosaka valsts kapitālsabiedrību pārvaldības politikas prioritātes.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norādītā dokumenta valsts kapitālsabiedrību pārvaldības politikas sadaļā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līdzdalības kapitālsabiedrībās pamatnostādnes, ja nepieciešams, lemjot par ārkārtas līdzdalības izvērtēšanas darbību uzsākšanu konkrētās kapitālsabiedrībās;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nozīmes stratēģiskos uzdevumus sasaistē ar rīcības plānā uz kapitālsabiedrībām orientētajiem nozares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plānotā perioda ilgtspējas mērķu ietvaru šā likuma 25.</w:t>
            </w:r>
            <w:r w:rsidR="00000000" w:rsidRPr="00000000" w:rsidDel="00000000">
              <w:rPr>
                <w:vertAlign w:val="superscript"/>
                <w:rtl w:val="0"/>
              </w:rPr>
              <w:t xml:space="preserve">1</w:t>
            </w:r>
            <w:r w:rsidR="00000000" w:rsidRPr="00000000" w:rsidDel="00000000">
              <w:rPr>
                <w:rtl w:val="0"/>
              </w:rPr>
              <w:t xml:space="preserve"> pantā noteiktajām valsts kapitālsabiedrību grupām vai konkrētām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nepieciešams, arī valsts attīstībai vai drošībai stratēģiski svarīgus īpašumus, kas izveidojami vai pārvaldāmi ar valsts kapitālsabiedrību iesaisti, vai novēršamas tirgus nepilnības, vai tādas preces un pakalpojumus un to grupas, kuri ir stratēģiski svarīgi valsts attīstībai vai drošībai un kuru nodrošināšanu paredzēts sekmēt ar valsts līdzdalību kapitālsabiedrībās.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kapitālsabiedrību kapitāla daļu (akciju) turētāji, izstrādājot īpašnieka gaidu vēstules, ņem vērā šā panta pirmajā daļā norādītajā valsts kapitālsabiedrību pārvaldības politikas dokumentā noteiktās prioritātes."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24.1 panta (2) daļas 3) punktā minēto terminu “plānotais periods”.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kā kā valsts kapitāla pārvaldības politikas prioritātes paredzēts noteikt deklarācijā par Ministru kabineta iecerēto darbību vai rīcības plānā deklarācijas īstenošanai, tad ar 24.</w:t>
            </w:r>
            <w:r w:rsidR="00000000" w:rsidRPr="00000000" w:rsidDel="00000000">
              <w:rPr>
                <w:vertAlign w:val="superscript"/>
                <w:rtl w:val="0"/>
              </w:rPr>
              <w:t xml:space="preserve">1</w:t>
            </w:r>
            <w:r w:rsidR="00000000" w:rsidRPr="00000000" w:rsidDel="00000000">
              <w:rPr>
                <w:rtl w:val="0"/>
              </w:rPr>
              <w:t xml:space="preserve"> panta otrās daļas 3.punktā izmantoto jēdzienu "plānotais periods" saprotams attiecīgās valdības (Ministru kabineta) plānotais pilnvaru periods. Šāds skaidrojus izriet no normas konteksta, tādēļ nav nepieciešams to īpaši norādīt tiesību normā.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Valsts kapitāla daļu pārvaldības politikas veidošana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ievērojot Valsts pārvaldes iekārtas likuma 88. panta pirmajā daļā noteiktos nosacījumus</w:t>
            </w:r>
            <w:r w:rsidR="00000000" w:rsidRPr="00000000" w:rsidDel="00000000">
              <w:rPr>
                <w:color w:val="#3498db"/>
                <w:rtl w:val="0"/>
              </w:rPr>
              <w:t xml:space="preserve">,</w:t>
            </w:r>
            <w:r w:rsidR="00000000" w:rsidRPr="00000000" w:rsidDel="00000000">
              <w:rPr>
                <w:rtl w:val="0"/>
              </w:rPr>
              <w:t xml:space="preserve"> deklarācijā par Ministru kabineta iecerēto darbību vai rīcības plānā deklarācijas īstenošanai (turpmāk – rīcības plāns) nosaka valsts kapitālsabiedrību pārvaldības politikas prioritātes.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norādītā dokumenta valsts kapitālsabiedrību pārvaldības politikas sadaļā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līdzdalības kapitālsabiedrībās pamatnostādnes, ja nepieciešams, lemjot par ārkārtas līdzdalības izvērtēšanas darbību uzsākšanu konkrētās kapitālsabiedrībās;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nozīmes stratēģiskos uzdevumus sasaistē ar rīcības plānā uz kapitālsabiedrībām orientētajiem nozares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plānotā perioda ilgtspējas mērķu ietvaru šā likuma 25.</w:t>
            </w:r>
            <w:r w:rsidR="00000000" w:rsidRPr="00000000" w:rsidDel="00000000">
              <w:rPr>
                <w:vertAlign w:val="superscript"/>
                <w:rtl w:val="0"/>
              </w:rPr>
              <w:t xml:space="preserve">1</w:t>
            </w:r>
            <w:r w:rsidR="00000000" w:rsidRPr="00000000" w:rsidDel="00000000">
              <w:rPr>
                <w:rtl w:val="0"/>
              </w:rPr>
              <w:t xml:space="preserve"> pantā noteiktajām valsts kapitālsabiedrību grupām vai konkrētām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nepieciešams, arī valsts attīstībai vai drošībai stratēģiski svarīgus īpašumus, kas izveidojami vai pārvaldāmi ar valsts kapitālsabiedrību iesaisti, vai novēršamas tirgus nepilnības, vai tādas preces un pakalpojumus un to grupas, kuri ir stratēģiski svarīgi valsts attīstībai vai drošībai un kuru nodrošināšanu paredzēts sekmēt ar valsts līdzdalību kapitālsabiedrībās.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kapitālsabiedrību kapitāla daļu (akciju) turētāji, izstrādājot īpašnieka gaidu vēstules, ņem vērā šā panta pirmajā daļā norādītajā valsts kapitālsabiedrību pārvaldības politikas dokumentā noteiktās prioritātes."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definēt, kas tiek saprasts ar: ilgstošus vai būtiskus valsts kapitāla daļu pārvaldības pārkāpumus vai būtiskas nepilnības kapitāla daļu turētāja pienākumu izpildē? Kāds tiesiskais mehānisms tiks piemērots, lai lemtu, ka ir ilgstošas un būtiskas nepilnības, un kāds mehānisms tiks piemērots tiesību pārejai? Nepieciešams precizēt, lai nodrošinātu objektivitāti un neatkarību šādu lēmumu pieņemšanai.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Atkārtots iebildums.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kapitāla daļu pienākumu izpildes uzraudzības mehānisms tiek veidots ar koordinācijas institūcijas iesaisti, kam netiek paredzētas sankciju noteikšanas tiesības, bet gan tikai koordinējoša un konsultatīva iesaiste, ar tiesībām ziņot publiskās personas augstākai lēmējinstitūcijai par konstatētajiem trūkumiem tās kapitālsabiedrības vai kapitāla daļu pārvaldībā, nav nepieciešams definēt precīzu pārkāpumu sastāvu, jo par pārkāpumu atzīstama normatīvajos aktos noteikto pienākumu neizpilde. Koordinācijas institūcijas ziņojums ir pamats publiskas personas augstākai lēmējinstitūcijai izskatīt sava kapitāla daļu turētāja un tā pārstāvja rīcību, izvērtēt tā kompetenci un akcionāra autonomijas ietvaros (Likuma 10.pants) lemt par izmaiņām attiecībā uz kapitāla daļu pārvaldīšanu.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"17. pants. Dalībnieka (akcionāra) tiesību īstenošana publiski privātā un privātā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Kapitāla daļu turētāju kapitālsabiedrības dalībnieku (akcionāru) sapulcē pārstāv kapitāla daļu turētāja pārstāvis un tam, balsojot dalībnieku (akcionāru) sapulcē, ir saistoši publiskas personas augstākās lēmējinstitūcijas pieņemtie lēmumi.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Kapitāla daļu turētāja pārstāvis var pilnvarot atbildīgo darbinieku vai citu personu (turpmāk – pilnvarotā persona) pārstāvēt kapitāla daļu turētāju kapitālsabiedrības dalībnieku (akcionāru) sapulcē. Šādā gadījumā kapitāla daļu turētāja pārstāvis pilnvarotajai personai izdod pilnvaru un rakstveida balsošanas uzdevumu katrā dalībnieku (akcionāru) sapulces darba kārtības jautājumā.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Kapitāla daļu turētāja pārstāvis saskaņā ar publiskas personas kapitāla daļu pārvaldības vispārējiem principiem publiskas personas kontrolētā kapitālsabiedrībā veicina likumos, Ministru kabineta noteikumos un apstiprinātajās nozares attīstības koncepcijās, stratēģijās un citos nozares attīstību reglamentējošos dokumentos noteikto mērķu un uzdevumu īstenošanu, kā arī šā likuma nosacījumu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Kapitāla daļu turētāja pārstāvja vai tā pilnvarotas personas pienākumu izpildei nepieciešamos līdzekļus nodrošina kapitāla daļu turētājs.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Kapitāla daļu turētāja pārstāvja pilnvarotā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rīkojas kapitāla daļu turētāja pārstāvja pilnvarojuma robežās un precīzi ievēro balsošanas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tiesīga atteikties no balsstiesību izmantošanas dalībnieku (akcionāru) sapulcē. Par atteikšanos no balsstiesību izmantošanas uzskatāma arī neierašanās dalībnieku (akcionāru) sapulcē pēc attiecīga pilnvarojuma saņemšanas, ja pilnvarotā persona par nespēju piedalīties dalībnieku (akcionāru) sapulcē nav paziņojusi kapitāla daļu turētāja pārstāvim laikā, kas nodrošina iespēju pilnvarot citu personu dalībai attiecīgajā dalībnieku (akcionāru) sapulcē;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dalībnieku (akcionāru) sapulcē izskata jautājumu, kas nav norādīts paziņojumā par dalībnieku (akcionāru) sapulces sasaukšanu, pilnvarotā persona rīkojas tā, kā attiecīgajā gadījumā rīkotos pats kapitāla daļu turētāja pārstāvis, lai panāktu nepieciešamo vai visizdevīgāko rezultātu;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nedrīkst savus pienākumus deleģēt citai personai – veikt pārpilnvarojumu (substitūciju);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nav atbildīga par tādu savu darbību sekām, kuras tā izpildījusi saskaņā ar kapitāla daļu turētāja pārstāvja doto balsošanas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ceturto daļas regulējumu attiecināt uz visām kapitālsabiedrībām, jo nav skaidrs, kādi tieši līdzekļi ir nepieciešami pienākumu izpildei privātā un publiski privātā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daļa dzēsta, atjaunojot  20.pantu.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"17. pants. Dalībnieka (akcionāra) tiesību īstenošana publiski privātā un privātā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Kapitāla daļu turētāju kapitālsabiedrības dalībnieku (akcionāru) sapulcē pārstāv kapitāla daļu turētāja pārstāvis un tam, balsojot dalībnieku (akcionāru) sapulcē, ir saistoši publiskas personas augstākās lēmējinstitūcijas pieņemtie lēmumi.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Kapitāla daļu turētāja pārstāvis var pilnvarot atbildīgo darbinieku vai citu personu (turpmāk – pilnvarotā persona) pārstāvēt kapitāla daļu turētāju kapitālsabiedrības dalībnieku (akcionāru) sapulcē. Šādā gadījumā kapitāla daļu turētāja pārstāvis pilnvarotajai personai izdod pilnvaru un rakstveida balsošanas uzdevumu katrā dalībnieku (akcionāru) sapulces darba kārtības jautājumā.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Kapitāla daļu turētāja pārstāvis saskaņā ar publiskas personas kapitāla daļu pārvaldības vispārējiem principiem publiskas personas kontrolētā kapitālsabiedrībā veicina likumos, Ministru kabineta noteikumos un apstiprinātajās nozares attīstības koncepcijās, stratēģijās un citos nozares attīstību reglamentējošos dokumentos noteikto mērķu un uzdevumu īstenošanu, kā arī šā likuma nosacījumu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Kapitāla daļu turētāja pārstāvja vai tā pilnvarotas personas pienākumu izpildei nepieciešamos līdzekļus nodrošina kapitāla daļu turētājs.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Kapitāla daļu turētāja pārstāvja pilnvarotā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rīkojas kapitāla daļu turētāja pārstāvja pilnvarojuma robežās un precīzi ievēro balsošanas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tiesīga atteikties no balsstiesību izmantošanas dalībnieku (akcionāru) sapulcē. Par atteikšanos no balsstiesību izmantošanas uzskatāma arī neierašanās dalībnieku (akcionāru) sapulcē pēc attiecīga pilnvarojuma saņemšanas, ja pilnvarotā persona par nespēju piedalīties dalībnieku (akcionāru) sapulcē nav paziņojusi kapitāla daļu turētāja pārstāvim laikā, kas nodrošina iespēju pilnvarot citu personu dalībai attiecīgajā dalībnieku (akcionāru) sapulcē;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dalībnieku (akcionāru) sapulcē izskata jautājumu, kas nav norādīts paziņojumā par dalībnieku (akcionāru) sapulces sasaukšanu, pilnvarotā persona rīkojas tā, kā attiecīgajā gadījumā rīkotos pats kapitāla daļu turētāja pārstāvis, lai panāktu nepieciešamo vai visizdevīgāko rezultātu;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nedrīkst savus pienākumus deleģēt citai personai – veikt pārpilnvarojumu (substitūciju);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nav atbildīga par tādu savu darbību sekām, kuras tā izpildījusi saskaņā ar kapitāla daļu turētāja pārstāvja doto balsošanas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 Panta ceturto daļas regulējumu attiecināt uz visām kapitālsabiedrībām, jo nav skaidrs, kādi tieši līdzekļi ir nepieciešami pienākumu izpildei privātā un publiski privātā kapitālsabiedrībā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daļa dzēsta, atjaunojot  20.pantu.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"17. pants. Dalībnieka (akcionāra) tiesību īstenošana publiski privātā un privātā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Kapitāla daļu turētāju kapitālsabiedrības dalībnieku (akcionāru) sapulcē pārstāv kapitāla daļu turētāja pārstāvis un tam, balsojot dalībnieku (akcionāru) sapulcē, ir saistoši publiskas personas augstākās lēmējinstitūcijas pieņemtie lēmumi.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Kapitāla daļu turētāja pārstāvis var pilnvarot atbildīgo darbinieku vai citu personu (turpmāk – pilnvarotā persona) pārstāvēt kapitāla daļu turētāju kapitālsabiedrības dalībnieku (akcionāru) sapulcē. Šādā gadījumā kapitāla daļu turētāja pārstāvis pilnvarotajai personai izdod pilnvaru un rakstveida balsošanas uzdevumu katrā dalībnieku (akcionāru) sapulces darba kārtības jautājumā.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Kapitāla daļu turētāja pārstāvis saskaņā ar publiskas personas kapitāla daļu pārvaldības vispārējiem principiem publiskas personas kontrolētā kapitālsabiedrībā veicina likumos, Ministru kabineta noteikumos un apstiprinātajās nozares attīstības koncepcijās, stratēģijās un citos nozares attīstību reglamentējošos dokumentos noteikto mērķu un uzdevumu īstenošanu, kā arī šā likuma nosacījumu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Kapitāla daļu turētāja pārstāvja vai tā pilnvarotas personas pienākumu izpildei nepieciešamos līdzekļus nodrošina kapitāla daļu turētājs.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Kapitāla daļu turētāja pārstāvja pilnvarotā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rīkojas kapitāla daļu turētāja pārstāvja pilnvarojuma robežās un precīzi ievēro balsošanas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tiesīga atteikties no balsstiesību izmantošanas dalībnieku (akcionāru) sapulcē. Par atteikšanos no balsstiesību izmantošanas uzskatāma arī neierašanās dalībnieku (akcionāru) sapulcē pēc attiecīga pilnvarojuma saņemšanas, ja pilnvarotā persona par nespēju piedalīties dalībnieku (akcionāru) sapulcē nav paziņojusi kapitāla daļu turētāja pārstāvim laikā, kas nodrošina iespēju pilnvarot citu personu dalībai attiecīgajā dalībnieku (akcionāru) sapulcē;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dalībnieku (akcionāru) sapulcē izskata jautājumu, kas nav norādīts paziņojumā par dalībnieku (akcionāru) sapulces sasaukšanu, pilnvarotā persona rīkojas tā, kā attiecīgajā gadījumā rīkotos pats kapitāla daļu turētāja pārstāvis, lai panāktu nepieciešamo vai visizdevīgāko rezultātu;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nedrīkst savus pienākumus deleģēt citai personai – veikt pārpilnvarojumu (substitūciju);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nav atbildīga par tādu savu darbību sekām, kuras tā izpildījusi saskaņā ar kapitāla daļu turētāja pārstāvja doto balsošanas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 Panta ceturto daļas regulējumu attiecināt uz visām kapitālsabiedrībām, jo nav skaidrs, kādi tieši līdzekļi ir nepieciešami pienākumu izpildei privātā un publiski privātā kapitālsabiedrībā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daļa dzēsta, atjaunojot  20.pantu.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"17. pants. Dalībnieka (akcionāra) tiesību īstenošana publiski privātā un privātā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Kapitāla daļu turētāju kapitālsabiedrības dalībnieku (akcionāru) sapulcē pārstāv kapitāla daļu turētāja pārstāvis un tam, balsojot dalībnieku (akcionāru) sapulcē, ir saistoši publiskas personas augstākās lēmējinstitūcijas pieņemtie lēmumi.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Kapitāla daļu turētāja pārstāvis var pilnvarot atbildīgo darbinieku vai citu personu (turpmāk – pilnvarotā persona) pārstāvēt kapitāla daļu turētāju kapitālsabiedrības dalībnieku (akcionāru) sapulcē. Šādā gadījumā kapitāla daļu turētāja pārstāvis pilnvarotajai personai izdod pilnvaru un rakstveida balsošanas uzdevumu katrā dalībnieku (akcionāru) sapulces darba kārtības jautājumā.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Kapitāla daļu turētāja pārstāvis saskaņā ar publiskas personas kapitāla daļu pārvaldības vispārējiem principiem publiskas personas kontrolētā kapitālsabiedrībā veicina likumos, Ministru kabineta noteikumos un apstiprinātajās nozares attīstības koncepcijās, stratēģijās un citos nozares attīstību reglamentējošos dokumentos noteikto mērķu un uzdevumu īstenošanu, kā arī šā likuma nosacījumu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Kapitāla daļu turētāja pārstāvja vai tā pilnvarotas personas pienākumu izpildei nepieciešamos līdzekļus nodrošina kapitāla daļu turētājs.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Kapitāla daļu turētāja pārstāvja pilnvarotā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rīkojas kapitāla daļu turētāja pārstāvja pilnvarojuma robežās un precīzi ievēro balsošanas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tiesīga atteikties no balsstiesību izmantošanas dalībnieku (akcionāru) sapulcē. Par atteikšanos no balsstiesību izmantošanas uzskatāma arī neierašanās dalībnieku (akcionāru) sapulcē pēc attiecīga pilnvarojuma saņemšanas, ja pilnvarotā persona par nespēju piedalīties dalībnieku (akcionāru) sapulcē nav paziņojusi kapitāla daļu turētāja pārstāvim laikā, kas nodrošina iespēju pilnvarot citu personu dalībai attiecīgajā dalībnieku (akcionāru) sapulcē;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dalībnieku (akcionāru) sapulcē izskata jautājumu, kas nav norādīts paziņojumā par dalībnieku (akcionāru) sapulces sasaukšanu, pilnvarotā persona rīkojas tā, kā attiecīgajā gadījumā rīkotos pats kapitāla daļu turētāja pārstāvis, lai panāktu nepieciešamo vai visizdevīgāko rezultātu;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nedrīkst savus pienākumus deleģēt citai personai – veikt pārpilnvarojumu (substitūciju);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nav atbildīga par tādu savu darbību sekām, kuras tā izpildījusi saskaņā ar kapitāla daļu turētāja pārstāvja doto balsošanas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piektās daļas 1. punktu, aizstājot vārdu "izdevumus" ar vārdu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vārda "akcionāri" lietojumu likumprojektā, ir novērojama pārrakstīšanās.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25.</w:t>
            </w:r>
            <w:r w:rsidR="00000000" w:rsidRPr="00000000" w:rsidDel="00000000">
              <w:rPr>
                <w:vertAlign w:val="superscript"/>
                <w:rtl w:val="0"/>
              </w:rPr>
              <w:t xml:space="preserve">1</w:t>
            </w:r>
            <w:r w:rsidR="00000000" w:rsidRPr="00000000" w:rsidDel="00000000">
              <w:rPr>
                <w:rtl w:val="0"/>
              </w:rPr>
              <w:t xml:space="preserve"> pantu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panta pirmā daļa būtu papildināma ar klasifikācijas grupu, kurā nodala valsts stratēģiskās jomas, kur netiek pielaistas privātās kapitālsabiedrības, regulēta darbība un uzraudzība. Tām jābūt skaidrām, attiecīgi izvirzot atbilstošus valsts kapitālsabiedrības mērķus (jomas, kas piemēram, saistītas ar kritisko infrastruktūru, nacionālo drošību, aizsardzību un tam līdzīgi).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Jauns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kārtības rullis nosaka tiesību akta projekta saskaņošanas kārtību, un atbilstoši tā 68.punktam, tiesību akta projekts uzskatāms par saskaņotu visos jautājumos, par ko institūcija nav izteikusi iebildumus piecu dienu laikā no brīža, kad projekts nosūtīts atkārtotai saskaņošanai. Starpinstitūciju sanāksme tiek rīkota tikai “par iebildumiem, kas nav ņemti vērā” (69.punkts).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iebildumu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Pārvaldības likuma priekšmets nav konkurences tirgus regulācija, bet gan tādu kapitālsabiedrību pārvaldības kārtība, kur investēts publiskais kapitāls.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norādīto – iebildumiem saturiski jābūt vērstiem uz PPKS pārvaldības mehānismu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ko attiecībā uz kapitālsabiedrību pārvaldību paredzēts panākt ar šādas kapitālsabiedrību grupas nodalīšanu, jo jau šobrīd katrai kapitālsabiedrībai tiek izvirzīts stratēģiskais mērķis, kurš pēc grozījumu spēkā stāšanās tiks detalizēts, izstrādājot gaidu vēstuli.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22. panta otrās daļas 2.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 Likumprojekta anotācijā nav sniegta informācija par publisku personu kapitālsabiedrību pārvaldības informācijas sistēmu, kuru saskaņā ar likumprojekta pārejas noteikumu jāizveido Valsts kancelejai līdz 01.01.2026., t. i., kādu informāciju tajā paredzēts apkopot un kāda plānota publisko personu un kapitālsabiedrību loma tās izveidē (datu nodošana ievadīšana u. 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otrās daļas 2. 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w:t>
            </w:r>
            <w:r w:rsidR="00000000" w:rsidRPr="00000000" w:rsidDel="00000000">
              <w:rPr>
                <w:b w:val="1"/>
                <w:rtl w:val="0"/>
              </w:rPr>
              <w:t xml:space="preserve">25.</w:t>
            </w:r>
            <w:r w:rsidR="00000000" w:rsidRPr="00000000" w:rsidDel="00000000">
              <w:rPr>
                <w:b w:val="1"/>
                <w:vertAlign w:val="superscript"/>
                <w:rtl w:val="0"/>
              </w:rPr>
              <w:t xml:space="preserve">1</w:t>
            </w:r>
            <w:r w:rsidR="00000000" w:rsidRPr="00000000" w:rsidDel="00000000">
              <w:rPr>
                <w:b w:val="1"/>
                <w:rtl w:val="0"/>
              </w:rPr>
              <w:t xml:space="preserve"> pants. Valsts kapitālsabiedrību iedalījums grupā pēc pamatdarbības finansējuma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kapitāla daļu turētājs valsts kapitālsabiedrī</w:t>
            </w:r>
            <w:r w:rsidR="00000000" w:rsidRPr="00000000" w:rsidDel="00000000">
              <w:rPr>
                <w:rtl w:val="0"/>
              </w:rPr>
              <w:t xml:space="preserve">bu</w:t>
            </w:r>
            <w:r w:rsidR="00000000" w:rsidRPr="00000000" w:rsidDel="00000000">
              <w:rPr>
                <w:rtl w:val="0"/>
              </w:rPr>
              <w:t xml:space="preserve">, atkarībā no tās finansējuma avotiem, klasificē vienā no šādām grupām:</w:t>
            </w:r>
            <w:r w:rsidR="00000000" w:rsidRPr="00000000" w:rsidDel="00000000">
              <w:rPr>
                <w:rtl w:val="0"/>
              </w:rPr>
              <w:t xml:space="preserve">1) komerciāla valsts kapitālsabiedrība;</w:t>
            </w:r>
            <w:r w:rsidR="00000000" w:rsidRPr="00000000" w:rsidDel="00000000">
              <w:rPr>
                <w:rtl w:val="0"/>
              </w:rPr>
              <w:t xml:space="preserve">2) no valsts atkarīga komerciāla valsts kapitālsabiedrība;</w:t>
            </w:r>
            <w:r w:rsidR="00000000" w:rsidRPr="00000000" w:rsidDel="00000000">
              <w:rPr>
                <w:rtl w:val="0"/>
              </w:rPr>
              <w:t xml:space="preserve">3) no valsts atkarīga nekomerciāla valsts kapitālsabiedrība.</w:t>
            </w:r>
            <w:r w:rsidR="00000000" w:rsidRPr="00000000" w:rsidDel="00000000">
              <w:rPr>
                <w:rtl w:val="0"/>
              </w:rPr>
              <w:t xml:space="preserve">(2) Valsts kapitālsabiedrības meitas sabiedrības klasificējamas  tajā pašā grupā, kurai pieder mātes sabiedrība, izņemot, ja meitas sabiedrības finansējuma principi ir atšķirīgi.</w:t>
            </w:r>
            <w:r w:rsidR="00000000" w:rsidRPr="00000000" w:rsidDel="00000000">
              <w:rPr>
                <w:rtl w:val="0"/>
              </w:rPr>
              <w:t xml:space="preserve">(3) Mainoties finansēšanas avotiem vai izvērtējot līdzdalību kapitālsabiedrībā šā likuma 7. pantā noteiktajā kārtībā, valsts kapitālsabiedrības grupu aktualizē, lai tā būtu atbilstoša nākamās īpašnieka gaidu vēstules periodam."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25.’ pantam būtu jāparedz pārejas noteikums, ka pēc likuma grozījumu spēkā stāšanās iedalīšana grupās tiek veikta, veicot kārtējo nākamo līdzdalības izvērtējumu vai ārkārtas izvērtējumu, ja tāds tiks ierosināts. Tāpat būtu jānosaka, kurā brīdī pēc kritēriju izmaiņām tiek veikta pārdalīšana grupās un vai kritēriju izmaiņas vērtējamas no operatīviem datiem vai apstiprinātā gada pārskata.  Ierosinām izvērtēt iespēju izmantot citu terminu “no valsts atkarīga” vietā, ņemot vērā, ka 10% apmērā ieskaita arī iespējamu pašvaldības finansējumu un vai 10% slieksnis ir atbilstošs apzīmējumam “atkarīgs”.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11. pantā ietvertais 25.</w:t>
            </w:r>
            <w:r w:rsidR="00000000" w:rsidRPr="00000000" w:rsidDel="00000000">
              <w:rPr>
                <w:vertAlign w:val="superscript"/>
                <w:rtl w:val="0"/>
              </w:rPr>
              <w:t xml:space="preserve">1</w:t>
            </w:r>
            <w:r w:rsidR="00000000" w:rsidRPr="00000000" w:rsidDel="00000000">
              <w:rPr>
                <w:rtl w:val="0"/>
              </w:rPr>
              <w:t xml:space="preserve"> pants nosaka kapitālsabiedrību iedalījumu grupās pēc tās finanšu plūsmas rādītājiem (notikuša fakta), līdz ar norādīto, kapitālsabiedrības piederības kādai no grupām noteikšanai nav nepieciešams paredzēt pārejas noteikumus, jo šī fakta konstatācijai nav nepieciešams veikt sagatavošanās pasākumus.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pirmajā pantā ietvertajām kapitālsabiedrību grupu definīcijām, kapitālsabiedrības piederīga grupai tiek izvērtēta atbilstoši pēdējo trīs pārskata gadu rādītājiem - tātad to ir iespējams veikt vienlaikus ar gada pārskata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valsts atkarīga nekomerciāla valsts kapitālsabiedrība"ir tāda valsts kapitālsabiedrība, kura atbilstoši Centrālās statistikas pārvaldes sagatavotajam Institucionālo sektoru klasifikācijas sarakstam  iekļauta sektorā "Vispārējā valdība" un kura primāri nodrošina publiskai personai noteikto funkciju izpildi, ja ieņēmumi, ko veido tās komercdarbība, saņemtie dāvinājumi, ziedojumi un citi pašu ieņēmumi, kas nav valsts vai pašvaldības budžeta finansējums, pēdējo trīs pārskata gadu laikā nepārsniedz 10 procentus no kapitālsabiedrības vidējā apgrozījuma attiecīgajā periodā. Līdz ar norādīto definīcijā precīzi norādīts, ka atkarības slieksnis ir 90%, nevis 10% valsts un pašvaldības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valsts kapitālsabiedrībās, kurās nav izveidotas padomes, sniedz valsts kapitāla daļu turētājiem atzinumu par kapitālsabiedrību vidēja termiņa darbības stratēģijā izvirzītajiem finanšu mērķiem un darbības finanšu rādītājiem (dividendēs izmaksājamo peļņas daļu, peļņas rādītājiem, kapitāla atdevi u. c.), kā arī to saskaņotību ar kapitālsabiedrību vidēja termiņa darbības stratēģijā izvirzītajiem nefinanšu mērķiem;"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(LRVK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Priekšlikumu skatīt pie Valsts kontroles priekšlikuma par 26.pantu.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grozījumiem 26.pantā, kas paredz izslēgt panta trešajā daļā vārdus "un koordinācijas institūcijas", kā arī 22. panta otrās daļas 2. punktā, kas paredz sniegt koordinācijas institūcijas atzinumus par kapitālsabiedrības vidēja termiņa stratēģijā izvirzītajiem finanšu mērķiem un darbības finanšu rādītājiem tikai valsts kapitālsabiedrībās, kurās nav izveidotas padomes, Kapitālsabiedrību pārvaldības likums tiek papildināts ar 25.</w:t>
            </w:r>
            <w:r w:rsidR="00000000" w:rsidRPr="00000000" w:rsidDel="00000000">
              <w:rPr>
                <w:vertAlign w:val="superscript"/>
                <w:rtl w:val="0"/>
              </w:rPr>
              <w:t xml:space="preserve">1</w:t>
            </w:r>
            <w:r w:rsidR="00000000" w:rsidRPr="00000000" w:rsidDel="00000000">
              <w:rPr>
                <w:rtl w:val="0"/>
              </w:rPr>
              <w:t xml:space="preserve"> pantu, kurā tiek paredzēta koordinācijas institūcijas iesaiste visu valsts kapitālsabiedrību un valsts kontrolēto kapitālsabiedrību gaidu vēstuļu izstrādē. Šāds risinājums atbalstīts ar Ministru kabineta 2022. gada 15. septembra rīkojumu Nr. 618 "Par publisku personu kapitālsabiedrību un publisku personu kapitāla daļu pārvaldības politikas nepieciešamajām izmaiņām" un vērsts uz  publisko administratīvo resursu ekonomiju tādu kapitālsabiedrību pārvaldības procesā, kuru pārvaldes institūcijām ir pietiekama profesionālā kompetence.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22. un 25.</w:t>
            </w:r>
            <w:r w:rsidR="00000000" w:rsidRPr="00000000" w:rsidDel="00000000">
              <w:rPr>
                <w:vertAlign w:val="superscript"/>
                <w:rtl w:val="0"/>
              </w:rPr>
              <w:t xml:space="preserve">2</w:t>
            </w:r>
            <w:r w:rsidR="00000000" w:rsidRPr="00000000" w:rsidDel="00000000">
              <w:rPr>
                <w:rtl w:val="0"/>
              </w:rPr>
              <w:t xml:space="preserve"> pants attiecībā uz koordinācijas institūcijas atzinuma saturu.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"2) valsts kapitālsabiedrībās un valsts kontrolētās kapitālsabiedrībās sniedz atzinumu par gaidu vēstules atbilstību vispārējam stratēģiskajam mērķim un satura pietiekamību vidēja termiņa darbības stratēģijas izstrādei, bet valsts kapitālsabiedrībās, kurās nav izveidotas padomes, valsts kapitāla daļu turētājiem sniedz atzinumu par kapitālsabiedrību vidēja termiņa darbības stratēģijā izvirzītajiem finanšu mērķiem un darbības finanšu rādītājiem (dividendēs izmaksājamo peļņas daļu, peļņas rādītājiem, kapitāla atdevi u. c.), kā arī to saskaņotību ar kapitālsabiedrību vidēja termiņa darbības stratēģijā izvirzītajiem nefinanšu mērķiem;";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5</w:t>
            </w:r>
            <w:r w:rsidR="00000000" w:rsidRPr="00000000" w:rsidDel="00000000">
              <w:rPr>
                <w:vertAlign w:val="superscript"/>
                <w:rtl w:val="0"/>
              </w:rPr>
              <w:t xml:space="preserve">1</w:t>
            </w:r>
            <w:r w:rsidR="00000000" w:rsidRPr="00000000" w:rsidDel="00000000">
              <w:rPr>
                <w:rtl w:val="0"/>
              </w:rPr>
              <w:t xml:space="preserve">) uztur publisku personu kapitālsabiedrību pārvaldības informācijas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22.panta 5.1 punktā vārdus “publisku personu” ar vārdiem “valsts un valsts kontrolēto kapitālsabiedrību”.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uztur publisku personu kapitāla daļu un kapitālsabiedrību pārvaldības informācijas sistēmu;</w:t>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konstatējot ilgstošus vai būtiskus valsts kapitāla daļu pārvaldības trūkumus vai būtiskas nepilnības kapitāla daļu turētāja pienākumu izpildē, rosina kapitāla daļu turētājam veikt piemērotus kapitāla daļu pārvaldības korektīvos pasākumus noteiktā termiņā;";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w:t>
            </w:r>
            <w:r w:rsidR="00000000" w:rsidRPr="00000000" w:rsidDel="00000000">
              <w:rPr>
                <w:vertAlign w:val="superscript"/>
                <w:rtl w:val="0"/>
              </w:rPr>
              <w:t xml:space="preserve">2</w:t>
            </w:r>
            <w:r w:rsidR="00000000" w:rsidRPr="00000000" w:rsidDel="00000000">
              <w:rPr>
                <w:rtl w:val="0"/>
              </w:rPr>
              <w:t xml:space="preserve">) konstatējot ilgstošus vai būtiskus valsts kapitāla daļu pārvaldības pārkāpumus vai būtiskas nepilnības kapitāla daļu turētāja pienākumu izpildē, rosina kapitāla daļu turētājam veikt piemērotus kapitāla daļu pārvaldības korektīvos pasākumus noteiktā termiņā;"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tiek saprasts ar: ilgstošus vai būtiskus valsts kapitāla daļu pārvaldības pārkāpumus vai būtiskas nepilnības kapitāla daļu turētāja pienākumu izpildē? Kāds tiesiskais mehānisms tiks piemērots, lai konstatētu/lemtu, ka ir ilgstošas un būtiskas nepilnības? Kādi kapitāla daļu pārvaldības korektīvie pasākumi var tikt noteikti? Kādā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22.pantā noteikta koordinācijas institūcijas pārraudzības funkcija attiecībā uz valsts kapitālsabiedrību pārvaldības procesa noteikumu ievērošanu, taču līdz šim koordinācijas institūcijai netika paredzēts mehānisms šīs funkcijas izpildei un pārkāpumu novēršanai. Ar 10.panta sestās daļas normu paredzētas koordinācijas institūcijas tiesības koordinēt to pārvaldības pienākumu izpildi, kuru pārraudzības funkcija ietilpst koordinācijas institūcijas kompetencē. Tāpat paredzēts, ka gadījumos, kad kapitāla daļu turētājs neveic attiecīgo nepilnību korektīvās darbības, koordinācijas institūcija informē Ministru kabinetu kā augstāko lēmējinstitūciju, ļaujot tam izvērtēt pārkāpumu nopietnību un vēlamās turpmākās darbības, tai skaitā, iespējamu kapitāla daļu turētāja maiņu.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w:t>
            </w:r>
            <w:r w:rsidR="00000000" w:rsidRPr="00000000" w:rsidDel="00000000">
              <w:rPr>
                <w:vertAlign w:val="superscript"/>
                <w:rtl w:val="0"/>
              </w:rPr>
              <w:t xml:space="preserve">5</w:t>
            </w:r>
            <w:r w:rsidR="00000000" w:rsidRPr="00000000" w:rsidDel="00000000">
              <w:rPr>
                <w:rtl w:val="0"/>
              </w:rPr>
              <w:t xml:space="preserve">) reizi gadā pēc ikgadējā publiskā pārskata sagatavošanas informē Ministru kabinetu par konstatētajām būtiskajām nepilnībām valsts un valsts kontrolēto kapitālsabiedrību un kapitāla daļu pārvaldībā, norādot veiktos vai ieteicamos korektīvos pasākumus un, ja nepieciešams, rosinot kapitāla daļu turētāja maiņu;"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tiek saprasts ar: ilgstošus vai būtiskus valsts kapitāla daļu pārvaldības pārkāpumus vai būtiskas nepilnības kapitāla daļu turētāja pienākumu izpildē? Kāds tiesiskais mehānisms tiks piemērots, lai lemtu, ka ir ilgstošas un būtiskas nepilnības, un kāds mehānisms tiks piemērots tiesību pārejai? Nepieciešams precizēt, lai nodrošinātu objektivitāti un neatkarību šādu lēmumu pieņemšanai.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22.pantā noteikta koordinācijas institūcijas pārraudzības funkcija attiecībā uz valsts kapitālsabiedrību pārvaldības procesa noteikumu ievērošanu, taču līdz šim koordinācijas institūcijai netika paredzēts mehānisms šīs funkcijas izpildei un pārkāpumu novēršanai. Ar 10.panta sestās daļas normu paredzētas koordinācijas institūcijas tiesības koordinēt to pārvaldības pienākumu izpildi, kuru pārraudzības funkcija ietilpst koordinācijas institūcijas kompetencē. Tāpat paredzēts, ka gadījumos, kad kapitāla daļu turētājs neveic attiecīgo nepilnību korektīvās darbības, koordinācijas institūcija informē Ministru kabinetu kā augstāko lēmējinstitūciju, ļaujot tam izvērtēt pārkāpumu nopietnību un vēlamās turpmākās darbības, tai skaitā, iespējamu kapitāla daļu turētāja maiņu.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Valsts kapitāla daļu pārvaldības politikas veidošana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ievērojot Valsts pārvaldes iekārtas likuma 88. panta pirmajā daļā noteiktos principus, deklarācijā par Ministru kabineta iecerēto darbību vai rīcības plānā deklarācijas īstenošanai (turpmāk – rīcības plāns) nosaka valsts kapitālsabiedrību pārvaldības politikas prioritātes.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norādītā dokumenta valsts kapitālsabiedrību pārvaldības politikas sadaļā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līdzdalības kapitālsabiedrībās pamatnostādnes, ja nepieciešams, lemjot par ārkārtas līdzdalības izvērtēšanas darbību uzsākšanu konkrētās kapitālsabiedrībās;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nozīmes stratēģiskos uzdevumus sasaistē ar rīcības plānā uz kapitālsabiedrībām orientētajiem nozares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plānotā perioda ilgtspējas mērķu ietvaru šā likuma 25.</w:t>
            </w:r>
            <w:r w:rsidR="00000000" w:rsidRPr="00000000" w:rsidDel="00000000">
              <w:rPr>
                <w:vertAlign w:val="superscript"/>
                <w:rtl w:val="0"/>
              </w:rPr>
              <w:t xml:space="preserve">1</w:t>
            </w:r>
            <w:r w:rsidR="00000000" w:rsidRPr="00000000" w:rsidDel="00000000">
              <w:rPr>
                <w:rtl w:val="0"/>
              </w:rPr>
              <w:t xml:space="preserve"> pantā noteiktajām valsts kapitālsabiedrību grupām vai konkrētām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nepieciešams, arī valsts attīstībai vai drošībai stratēģiski svarīgus īpašumus, kas izveidojami vai pārvaldāmi ar valsts kapitālsabiedrību iesaisti, vai novēršamas tirgus nepilnības, vai tādas preces un pakalpojumus un to grupas, kuri ir stratēģiski svarīgi valsts attīstībai vai drošībai un kuru nodrošināšanu paredzēts sekmēt ar valsts līdzdalību kapitālsabiedrībās.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kapitālsabiedrību kapitāla daļu (akciju) turētāji, izstrādājot īpašnieka gaidu vēstules, ņem vērā šā panta pirmajā daļā norādītajā valsts kapitālsabiedrību pārvaldības politikas dokumentā noteiktās prioritātes."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šā (2) daļas 4) apakšpunkta ietvaros ir paredzēts, ka tiek definētas jaunas tirgus nepilnības vai esošās tirgus nepilnības, un to iespējamo sasaisti ar jau esošām valsts kapitālsabiedrībām?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publiskas personas augstākai lēmējinstitūcijai ir pienākums cikliski (reizi 5 gados) pārskatīt līdzdalības pamatu kapitālsabiedrībās un kapitālsabiedrību stratēģiskās attīstības iespējas, var būt gadījumi, kad augstākā lēmējinstitūcija paplašina vispārīgo stratēģisko mērķi kapitālsabiedrībā sasaistot to ar konstatētām jaunām vai iepriekš pastāvējušām, bet neatrisinātām  tirgus nepilnībām.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Valsts kapitāla daļu pārvaldības politikas veidošana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ievērojot Valsts pārvaldes iekārtas likuma 88. panta pirmajā daļā noteiktos principus, deklarācijā par Ministru kabineta iecerēto darbību vai rīcības plānā deklarācijas īstenošanai (turpmāk – rīcības plāns) nosaka valsts kapitālsabiedrību pārvaldības politikas prioritātes.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norādītā dokumenta valsts kapitālsabiedrību pārvaldības politikas sadaļā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līdzdalības kapitālsabiedrībās pamatnostādnes, ja nepieciešams, lemjot par ārkārtas līdzdalības izvērtēšanas darbību uzsākšanu konkrētās kapitālsabiedrībās;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nozīmes stratēģiskos uzdevumus sasaistē ar rīcības plānā uz kapitālsabiedrībām orientētajiem nozares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plānotā perioda ilgtspējas mērķu ietvaru šā likuma 25.</w:t>
            </w:r>
            <w:r w:rsidR="00000000" w:rsidRPr="00000000" w:rsidDel="00000000">
              <w:rPr>
                <w:vertAlign w:val="superscript"/>
                <w:rtl w:val="0"/>
              </w:rPr>
              <w:t xml:space="preserve">1</w:t>
            </w:r>
            <w:r w:rsidR="00000000" w:rsidRPr="00000000" w:rsidDel="00000000">
              <w:rPr>
                <w:rtl w:val="0"/>
              </w:rPr>
              <w:t xml:space="preserve"> pantā noteiktajām valsts kapitālsabiedrību grupām vai konkrētām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nepieciešams, arī valsts attīstībai vai drošībai stratēģiski svarīgus īpašumus, kas izveidojami vai pārvaldāmi ar valsts kapitālsabiedrību iesaisti, vai novēršamas tirgus nepilnības, vai tādas preces un pakalpojumus un to grupas, kuri ir stratēģiski svarīgi valsts attīstībai vai drošībai un kuru nodrošināšanu paredzēts sekmēt ar valsts līdzdalību kapitālsabiedrībās.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kapitālsabiedrību kapitāla daļu (akciju) turētāji, izstrādājot īpašnieka gaidu vēstules, ņem vērā šā panta pirmajā daļā norādītajā valsts kapitālsabiedrību pārvaldības politikas dokumentā noteiktās prioritātes."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ir saprotams ar "plānotā perioda"?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kā kā valsts kapitāla pārvaldības politikas prioritātes paredzēts noteikt deklarācijā par Ministru kabineta iecerēto darbību vai rīcības plānā deklarācijas īstenošanai, tad ar 24.</w:t>
            </w:r>
            <w:r w:rsidR="00000000" w:rsidRPr="00000000" w:rsidDel="00000000">
              <w:rPr>
                <w:vertAlign w:val="superscript"/>
                <w:rtl w:val="0"/>
              </w:rPr>
              <w:t xml:space="preserve">1</w:t>
            </w:r>
            <w:r w:rsidR="00000000" w:rsidRPr="00000000" w:rsidDel="00000000">
              <w:rPr>
                <w:rtl w:val="0"/>
              </w:rPr>
              <w:t xml:space="preserve"> panta otrās daļas 3.punktā izmantoto jēdzienu "plānotais periods" saprotams attiecīgās valdības (Ministru kabineta) plānotais pilnvaru periods.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Valsts kapitāla daļu pārvaldības politikas veidošana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ievērojot Valsts pārvaldes iekārtas likuma 88. panta pirmajā daļā noteiktos principus, deklarācijā par Ministru kabineta iecerēto darbību vai rīcības plānā deklarācijas īstenošanai (turpmāk – rīcības plāns) nosaka valsts kapitālsabiedrību pārvaldības politikas prioritātes.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norādītā dokumenta valsts kapitālsabiedrību pārvaldības politikas sadaļā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līdzdalības kapitālsabiedrībās pamatnostādnes, ja nepieciešams, lemjot par ārkārtas līdzdalības izvērtēšanas darbību uzsākšanu konkrētās kapitālsabiedrībās;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nozīmes stratēģiskos uzdevumus sasaistē ar rīcības plānā uz kapitālsabiedrībām orientētajiem nozares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plānotā perioda ilgtspējas mērķu ietvaru šā likuma 25.</w:t>
            </w:r>
            <w:r w:rsidR="00000000" w:rsidRPr="00000000" w:rsidDel="00000000">
              <w:rPr>
                <w:vertAlign w:val="superscript"/>
                <w:rtl w:val="0"/>
              </w:rPr>
              <w:t xml:space="preserve">1</w:t>
            </w:r>
            <w:r w:rsidR="00000000" w:rsidRPr="00000000" w:rsidDel="00000000">
              <w:rPr>
                <w:rtl w:val="0"/>
              </w:rPr>
              <w:t xml:space="preserve"> pantā noteiktajām valsts kapitālsabiedrību grupām vai konkrētām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nepieciešams, arī valsts attīstībai vai drošībai stratēģiski svarīgus īpašumus, kas izveidojami vai pārvaldāmi ar valsts kapitālsabiedrību iesaisti, vai novēršamas tirgus nepilnības, vai tādas preces un pakalpojumus un to grupas, kuri ir stratēģiski svarīgi valsts attīstībai vai drošībai un kuru nodrošināšanu paredzēts sekmēt ar valsts līdzdalību kapitālsabiedrībās.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kapitālsabiedrību kapitāla daļu (akciju) turētāji, izstrādājot īpašnieka gaidu vēstules, ņem vērā šā panta pirmajā daļā norādītajā valsts kapitālsabiedrību pārvaldības politikas dokumentā noteiktās prioritātes."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 daļā precizēt, aizvietojot vārdu “principus” ar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26.pantā: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23.05.2024.starpinstitūciju sanāksmē tika panākta vienošanās neizslēgt Publiskas personas kapitāla daļu un kapitālsabiedrību pārvaldības likuma 26.panta vienpadsmito daļu, līdz ar to pamatoti piedāvātajā likumprojekta redakcijā minētā panta izslēgšana vairs netiek paredzēta. Vienlaikus izziņā norādīts, ka iebildums nav ņemts vērā un 26.panta vienpadsmitā daļa no Publiskas personas kapitāla daļu un kapitālsabiedrību pārvaldības likuma tiks izslēgta. Ievērojot minēto, aicinām izziņā precizēt norādīto informāciju atbilstoši virzītajai likumprojekta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izziņa.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26.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"26. Vidēja termiņa darbības stratēģijas apstiprināšanas un neparedzētu darījumu izvērtēšanas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26. pantā minēto vidēja termiņa darbības stratēģiju, kā arī citos gadījumos, kad jautājumus, kas saistīti ar valsts kapitāla daļu un atkarīgo  sabiedrību kapitāla daļu pārvaldi izlemj valsts institūcijas, ierosinām noteikt termiņus lēmumu pieņemšanai (26. panta ceturtajā daļā – īsāku termiņu), lai novērstu gadījumus, kad mainīgas tirgus situācijas gadījumā lēmumi vispār netiek virzīti un pieņemti vai pieņemti ar tādu laika nobīdi, ka lēmuma pieņemšanai sagatavotā informācija jau ir zaudējusi aktualitāti. 5 gadu plānošanas periods mūsdienās ir ļoti garš, un, ja netiek uz Ministru kabinetu virzītas izmaiņas līdzdalībā, būtu jāparedz elastīgāki risinājumi stratēģiskās plānošanas dokumentu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Termiņš vidēja termiņa darbības stratēģijas apstiprināšanai jau šobrīd ir noteikts likumā, ņemot vērā koordinācijas institūcijas kapacitāti un procesa īpatnības, kad nepieciešams saņemt papildus informāciju. Vidēja termiņa darbības stratēģija var tikt izstrādāta periodam no  3 līdz 7 gadiem. Kapitālsabiedrība ir tiesīga izvēlēties tai piemērotāko stratēģijas periodu, kā arī pēc nepieciešamības var pārskatīt un precizēt jau apstiprinātu vidēja termiņa darbības stratēģiju.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"26. Vidēja termiņa darbības stratēģijas apstiprināšanas un neparedzētu darījumu izvērtēšanas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26. panta trešajā daļā vārdus "un koordinācijas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(LRVK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pamatojumu un pārskatīt nepieciešamību veikt grozījumus 26.pantā, kas paredz izslēgt panta trešajā daļā vārdus "un koordinācijas institūcijas", kā arī 22. panta otrās daļas 2. punktā paredzot sniegt koordinācijas institūcijas atzinumus tikai valsts kapitālsabiedrībās, kurās nav izveidotas padomes.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revīziju darbā vairākkārt ir atsaukusies uz koordinācijas institūcijas sniegtajiem atzinumiem, tai skaitā par  kapitālsabiedrību izstrādātajām vidēja termiņa darbības stratēģijām. Vēršam uzmanību, ka līdzšinējie revīziju darba novērojumi liecina, ka koordinācijas institūcijas ieguldītajam darbam stratēģiju izvērtēšanā un atzinumu sniegšanā ir būtiska nozīme kapitālsabiedrību stratēģiju izstrādes procesa un satura kvalitātes sekmēšanā.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tiesību akta projekta anotācijā kā viens no grozījumu izstrādes mērķiem minēts - spēcināt kapitālsabiedrību padomju iesaisti publisku personu kapitālsabiedrību darbības plānošanas un uzraudzības procesā, tomēr grozījumu mērķa sasniegšana praksē būs atkarīga no kapitālsabiedrību padomes locekļu atbildīguma par savu pienākumu profesionālu izpildi un tiesisku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Valsts kontroles 2021.gadā publiskotajā revīzijas Nr. 2.4.1-36/2020 starpziņojumā  “Ieguldījumi Satiksmes ministrijas aviācijas nozares kapitālsabiedrībās Covid-19 krīzes seku mazināšanai” ir norādīts, ka līdz Covid-19 izraisītajai krīzes situācijai tiesību aktu (Publiskas personas kapitāla daļu un kapitālsabiedrību pārvaldības likuma 22.panta otrā daļa 2.apakšpunkts, 26.panta trešā un ceturtā daļa) neievērošanas dēļ valsts izšķirošā ietekmē esošas kapitālsabiedrības AS “Air Baltic Corporation” (turpmāk – airBaltic) padome ir apstiprinājusi biznesa plānu (stratēģiju), nesaņemot koordinācijas institūcijas izvērtējumu un atzinumu. Latvijas valsts, kas ir airBaltic vairākuma akcionārs, kapitālsabiedrības darbības turpināšanai 2020.gadā un turpmāk ir veikusi nozīmīgas investīcijas 340 milj. euro apmērā airBaltic pamatkapitālā. Līdz ar to airBaltic pamatkapitāls 2023.gadā ir sasniedzis 596,473 milj. euro apmēru un valsts līdzdalības daļa veido 97,97%.  Tomēr arī 2023.gadā, vērtējot ieteikumu ieviešanu un sniedzot informāciju Saeimas Publisko izdevumu un revīzijas komisijai   (Valsts kontroles 06.06.2023. vēstule Nr. 7-2.3.1e/499 “Par Valsts kontroles revīzijas ieteikumu ieviešanu”)  par starpziņojumā sniegto ieteikumu ieviešanas gaitu, Valsts kontrole ir vērsusi komisijas uzmanību, ka biznesa plāna jeb vidēja termiņa darbības stratēģijas izstrādāšanas un izvērtēšanas procesā joprojām novērojamas nepilnības, vērtējot to pret Publiskas personas kapitāla daļu un kapitālsabiedrību pārvaldības likuma nosacījumiem (Publiskas personas kapitāla daļu un kapitālsabiedrību pārvaldības likuma 8., 26., 57.pants).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grozījumiem 26.pantā, kas paredz izslēgt panta trešajā daļā vārdus "un koordinācijas institūcijas", kā arī 22. panta otrās daļas 2. punktā, kas paredz sniegt koordinācijas institūcijas atzinumus par kapitālsabiedrības vidēja termiņa stratēģijā izvirzītajiem finanšu mērķiem un darbības finanšu rādītājiem tikai valsts kapitālsabiedrībās, kurās nav izveidotas padomes, Kapitālsabiedrību pārvaldības likums tiek papildināts ar 25.</w:t>
            </w:r>
            <w:r w:rsidR="00000000" w:rsidRPr="00000000" w:rsidDel="00000000">
              <w:rPr>
                <w:vertAlign w:val="superscript"/>
                <w:rtl w:val="0"/>
              </w:rPr>
              <w:t xml:space="preserve">1</w:t>
            </w:r>
            <w:r w:rsidR="00000000" w:rsidRPr="00000000" w:rsidDel="00000000">
              <w:rPr>
                <w:rtl w:val="0"/>
              </w:rPr>
              <w:t xml:space="preserve"> pantu, kurā tiek paredzēta koordinācijas institūcijas iesaiste visu valsts kapitālsabiedrību un valsts kontrolēto kapitālsabiedrību gaidu vēstuļu izstrādē. Šāds risinājums atbalstīts ar Ministru kabineta 2022. gada 15. septembra rīkojumu Nr. 618 "Par publisku personu kapitālsabiedrību un publisku personu kapitāla daļu pārvaldības politikas nepieciešamajām izmaiņām" un vērsts uz  publisko administratīvo resursu ekonomiju tādu kapitālsabiedrību pārvaldības procesā, kuru pārvaldes institūcijām ir pietiekama profesionālā kompetence.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25.</w:t>
            </w:r>
            <w:r w:rsidR="00000000" w:rsidRPr="00000000" w:rsidDel="00000000">
              <w:rPr>
                <w:vertAlign w:val="superscript"/>
                <w:rtl w:val="0"/>
              </w:rPr>
              <w:t xml:space="preserve">2 </w:t>
            </w:r>
            <w:r w:rsidR="00000000" w:rsidRPr="00000000" w:rsidDel="00000000">
              <w:rPr>
                <w:rtl w:val="0"/>
              </w:rPr>
              <w:t xml:space="preserve">pants attiecībā uz atzinumu saturu.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trešajā daļā vārdus "un koordinācijas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27. panta otro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veikt grozījumus vai izslēgt 27. panta trešo daļu, ņemot vērā, ka trešā daļa regulē un atsaucas uz panta otrajā daļā vairs neiekļautu koordinācijas institūcijas atzinumu.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paredzēts aizstāt 27.panta trešajā daļā vārdus "otrajā daļā" ar vārdiem "2.</w:t>
            </w:r>
            <w:r w:rsidR="00000000" w:rsidRPr="00000000" w:rsidDel="00000000">
              <w:rPr>
                <w:vertAlign w:val="superscript"/>
                <w:rtl w:val="0"/>
              </w:rPr>
              <w:t xml:space="preserve">2</w:t>
            </w:r>
            <w:r w:rsidR="00000000" w:rsidRPr="00000000" w:rsidDel="00000000">
              <w:rPr>
                <w:rtl w:val="0"/>
              </w:rPr>
              <w:t xml:space="preserve">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otro daļu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Kapitālsabiedrības padomes locekļu nominācijas procesu uzsāk ar kapitāla daļu turētāja lēmumu, bet kapitālsabiedrības valdes locekļu nominācijas procesu – ar padomes lēmumu vai kapitāla daļu turētāja lēmumu, ja kapitālsabiedrībā padome nav izveidota."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likumprojektā papildināto 31.panta 1</w:t>
            </w:r>
            <w:r w:rsidR="00000000" w:rsidRPr="00000000" w:rsidDel="00000000">
              <w:rPr>
                <w:vertAlign w:val="superscript"/>
                <w:rtl w:val="0"/>
              </w:rPr>
              <w:t xml:space="preserve">1</w:t>
            </w:r>
            <w:r w:rsidR="00000000" w:rsidRPr="00000000" w:rsidDel="00000000">
              <w:rPr>
                <w:rtl w:val="0"/>
              </w:rPr>
              <w:t xml:space="preserve">.daļu, lūdzam precizēt redakciju, un vārdus ‘’valdes un padomes locekļus kapitālsabiedrībās’’ aizstāt ar vārdiem ‘’Atlasot padomes locekļus un valdes locekļus kapitālsabiedrībās’’.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Precizēta normas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Kapitālsabiedrības darbības pārskatu par kapitālsabiedrības darbības rezultātiem iepriekšējā gadā kapitālsabiedrība sagatavo un iesniedz kapitāla daļu turētāja pārstāvim vai kapitālsabiedrības padomei (ja tāda ir izveidota), kas izvērtē kapitālsabiedrībai izvirzīto mērķu sasniegšanu, un nozares ministrijai, kas sniedz atzinumu šā panta ceturtajā daļā noteiktās kompetences robežās."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ar likumprojektu tiek grozīta likuma 27.panta otrā daļa (izslēgta koordinācijas institūcijas atzinuma saņemšana), lūdzam izvērtēt, vai nav grozāma arī Likuma 27.panta trešā daļa, kurā ir atsauce uz 27.panta otro daļu: “(3) Šā panta otrajā daļā minētajā atzinumā koordinācijas institūcija (ja tā nav kapitāla daļu turētājs) sniedz vērtējumu par vidēja termiņa darbības stratēģijā noteikto finanšu mērķu sasniegšanu iepriekšējā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paredzēts aizstāt 27.panta trešajā daļā vārdus "otrajā daļā" ar vārdiem "2.2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"(2) Kapitālsabiedrības darbības pārskatu par kapitālsabiedrības darbības rezultātiem iepriekšējā gadā kapitālsabiedrība sagatavo un iesniedz valsts kapitāla daļu turētāja pārstāvim vai kapitālsabiedrības padomei (ja tāda ir izveidota), kas izvērtē kapitālsabiedrībai izvirzīto mērķu sasniegšanu, un nozares ministrijai, kas sniedz atzinumu šā panta ceturtajā daļā noteiktās kompetences robežās."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2</w:t>
            </w:r>
            <w:r w:rsidR="00000000" w:rsidRPr="00000000" w:rsidDel="00000000">
              <w:rPr>
                <w:rtl w:val="0"/>
              </w:rPr>
              <w:t xml:space="preserve">) Ja kapitālsabiedrībā ir izveidota padome, tad valdes locekļu nominācijas procesu ierosina, nominācijas procesu organizē, kā arī nominācijas komisiju izveido un vada kapitālsabiedrības padome."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likumprojektā papildināto 31.panta 1</w:t>
            </w:r>
            <w:r w:rsidR="00000000" w:rsidRPr="00000000" w:rsidDel="00000000">
              <w:rPr>
                <w:vertAlign w:val="superscript"/>
                <w:rtl w:val="0"/>
              </w:rPr>
              <w:t xml:space="preserve">2</w:t>
            </w:r>
            <w:r w:rsidR="00000000" w:rsidRPr="00000000" w:rsidDel="00000000">
              <w:rPr>
                <w:rtl w:val="0"/>
              </w:rPr>
              <w:t xml:space="preserve">.daļu, ierosināt svītrot vārdus ‘’un vada’’. Kapitālsabiedrības padome ir koleģiāla institūcija, kas nevar vadīt nominācijas komisiju (komiju vada komisijas priekšsēdētājs).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32. pants. Koordinācijas institūcijas atzinuma saņemšanas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Atvasināta publiska persona pirms šā likuma 5. pantā minētā lēmuma pieņemšanas par atvasinātas publiskas personas līdzdalības iegūšanu vai izšķirošās ietekmes iegūšanu kapitālsabiedrībā saņem koordinācijas institūcijas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Atvasināta publiska persona pirms šā likuma 7. un 9. pantā minētā lēmuma pieņemšanas par atvasinātas publiskas personas līdzdalības pārvērtēšanu vai līdzdalības izbeigšanu kapitālsabiedrībā var lūgt koordinācijas institūciju sniegt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un otrajā daļā paredzētajam koordinācijas institūcijas atzinumam ir ieteikuma raksturs."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- 07.02.2024.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panta pirmo daļu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Atvasināta publiska persona pirms šā likuma 5. pantā minētā lēmuma pieņemšanas par atvasinātas publiskas personas līdzdalības iegūšanu vai izšķirošās ietekmes iegūšanu kapitālsabiedrībā var lūgt sniegt koordinācijas institūcijas atzinumu.”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prasība noteikti saņemt koordinācijas institūcijas atzinumu, pie tam, bez konkrēti Likumā noteikta atzinuma sniegšanas termiņa, radīs lieku birokrātiju, kā arī papildus noslogojumu koordinācijas institūcijai, kas ir pretrunā ar E.Siliņas valdības deklarācijā pausto par birokrātijas 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iestrādājot šo normu, ir analizēta koordinācijas institūcijas cilvēkresursu spēja un kapacitāte, kā arī vai šāda pienākuma uzlikšana neprasīs papildus cilvēkresursu vai ārpakalpojuma piesaisti un līdz ar to arī papildus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atvasinātai publiskai personai, pirms tiek pieņemts šā likuma 5. pantā minētais lēmums par atvasinātas publiskas personas līdzdalības iegūšanu vai izšķirošās ietekmes iegūšanu kapitālsabiedrībā, saņemt koordinācijas institūcijas atzinumu, jau šobrīd ir spēkā un ietverta Likuma 32.panta trešajā teikumā.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norādīto, prasība nepalielina atvasinātas publiskas personas Likumā noteikto pienākumu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32. pants. Koordinācijas institūcijas atzinuma saņemšanas kārtība</w:t>
            </w:r>
            <w:r w:rsidR="00000000" w:rsidRPr="00000000" w:rsidDel="00000000">
              <w:rPr>
                <w:rtl w:val="0"/>
              </w:rPr>
              <w:t xml:space="preserve">(1) Atvasināta publiska persona pirms šā likuma 5. pantā minētā lēmuma pieņemšanas par atvasinātas publiskas personas līdzdalības iegūšanu vai izšķirošās ietekmes iegūšanu kapitālsabiedrībā saņem koordinācijas institūcijas atzinumu.</w:t>
            </w:r>
            <w:r w:rsidR="00000000" w:rsidRPr="00000000" w:rsidDel="00000000">
              <w:rPr>
                <w:rtl w:val="0"/>
              </w:rPr>
              <w:t xml:space="preserve">(2) Atvasināta publiska persona pirms šā likuma 7. un 9. pantā minētā lēmuma pieņemšanas par atvasinātas publiskas personas līdzdalības pārvērtēšanu vai līdzdalības izbeigšanu kapitālsabiedrībā var lūgt koordinācijas institūciju sniegt atzinumu.</w:t>
            </w:r>
            <w:r w:rsidR="00000000" w:rsidRPr="00000000" w:rsidDel="00000000">
              <w:rPr>
                <w:rtl w:val="0"/>
              </w:rPr>
              <w:t xml:space="preserve">(3) Šā panta pirmajā un otrajā daļā paredzētajam koordinācijas institūcijas atzinumam ir ieteikuma raksturs."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Valsts kapitāla daļu turētājam vai padomei ir tiesības noraidīt nominācijas komisijas izvirzītos kandidātus, pamatoti argumentējot pieņemto lēmumu un informējot par to koordinācijas institūciju. Tādā gadījumā šajā pantā minētais nepieciešamo kandidātu atlases process tiek organizēts atkārtoti."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likumprojekta 31. panta septītajā daļā </w:t>
            </w:r>
            <w:r w:rsidR="00000000" w:rsidRPr="00000000" w:rsidDel="00000000">
              <w:rPr>
                <w:u w:val="single"/>
                <w:rtl w:val="0"/>
              </w:rPr>
              <w:t xml:space="preserve">noteikt, ka gadījumā, ja valsts kapitāla daļu turētājs vai padome ir noraidījusi nominācijas komisijas izvirzītos kandidātus, tā pamatoti argumentē savu viedokli un pēc koordinācijas institūcijas pieprasījuma, informē to</w:t>
            </w:r>
            <w:r w:rsidR="00000000" w:rsidRPr="00000000" w:rsidDel="00000000">
              <w:rPr>
                <w:rtl w:val="0"/>
              </w:rPr>
              <w:t xml:space="preserve">. Piedāvātā norma paredz informēt koordinācijas institūciju par visu izvirzīto kandidātu noraidīšanu. Normā būtu jānosaka, ka koordinācijas institūcija tiek informēta gadījumā, ja tiek noraidīti visi kandidāti vai kandidāts, kurš ieguvis augstāko punktu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"Valsts kapitāla daļu turētājam vai padomei ir tiesības noraidīt nominācijas komisijas izvirzītos kandidātus, kas nominācijas procesā ieguvuši augstāko punktu skaitu, šādā gadījumā pamatoti argumentējot pieņemto lēmumu un informējot par to koordinācijas institūciju, aizklājot personu identificējošo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(7</w:t>
            </w:r>
            <w:r w:rsidR="00000000" w:rsidRPr="00000000" w:rsidDel="00000000">
              <w:rPr>
                <w:vertAlign w:val="superscript"/>
                <w:rtl w:val="0"/>
              </w:rPr>
              <w:t xml:space="preserve">1</w:t>
            </w:r>
            <w:r w:rsidR="00000000" w:rsidRPr="00000000" w:rsidDel="00000000">
              <w:rPr>
                <w:rtl w:val="0"/>
              </w:rPr>
              <w:t xml:space="preserve">) Valsts kapitāla daļu turētāji sniedz ziņas par valdes un padomes nomināciju procesiem koordinācijas institūcijas noteiktā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kāda koordinācijas institūcijas noteiktā kārtība ir domāta, kā arī skaidrot, kā kapitāla daļu turētāji tiks informēti par koordinācijas institūcijas noteikto kārtību un vai tā būs saistoša.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koordinācijas institūcijai paredzēto papildus funkciju pārraudzīt valsts kapitāla daļu turētāju pienākumu izpildi, kā arī pārraudzīt, kā valsts kapitālsabiedrībās tiek izpildīts 31.panta prasības nominācijas procesu rīkošanai, koordinācijas institūcijai uzdevuma izpildei būs nepieciešams iegūt ziņas par kapitālsabiedrībās plānotajiem, uzsāktajiem nominācijas procesiem un to virzību, kā arī saņemt informāciju par nominācijas komisiju izvirzīto kandidātu noraidīšanu un tās iemesliem. Koordinācijas institūcija izstrādās informācijas sniegšanas ieteikumus vai vadlīnijas, bet līdz to izstrādei valsts kapitāla daļu turētājiem, īstenojot sadarbības principu - nodrošinot vispusīgu un operatīvu informācijas sniegšanu pēc koordinācijas institūcijas pieprasījuma.”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Valsts kapitāla daļu turētāji sniedz ziņas par valdes un padomes nomināciju procesiem koordinācijas institūcijas noteiktā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Šā panta astotās daļas 2. un 3.punktā noteiktajā kārtībā ieceltā persona amata pienākumus pilda līdz brīdim, kad šajā pantā noteiktajā nominēšanas kārtībā valsts kapitāla daļu turētājs vai valsts kapitālsabiedrības padome amatā ievēlē viņu vai citu kandidātu. Šis termiņš nevar būt ilgāks par vienu gadu. Nav atļauts personu šā panta astotās daļas 2. punktā noteiktajā kārtībā iecelt amatā atkārtoti, izņemot gadījumu, ja nominācijas procesa rīkošana ir nelietderīga kapitālsabiedrības likvidācijas vai reorganizācijas dēļ vai ir uzsākts nominācijas process uz amatu, kuru pilda šā panta astotās daļas 2. un 3. punktā noteiktajā kārtībā ieceltā 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likumdevējs noteicis pietiekoši ilgu laika periodu jauna kandidāta atlasei, vienlaikus nosakot iecelšanas izņēmumu situācijā, lai nodrošinātu attiecīgās lēmējinstitūcijas rīcībspēju. Ņemot vērā, ka nav skaidri noteikti laika ierobežojumi no nominācijas procesa uzsākšanas līdz faktiskajai atlasei, šis papildinājums nesasniegs pilnībā anotācijā ietverto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panta astotās daļas 2. un 3.punktā noteiktajā kārtībā ieceltā persona amata pienākumus pilda līdz brīdim, kad šajā pantā noteiktajā nominēšanas kārtībā valsts kapitāla daļu turētājs vai valsts kapitālsabiedrības padome amatā ievēlē viņu vai citu kandidātu. Šis termiņš nevar būt ilgāks par vienu gadu. Nav atļauts personu šā panta astotās daļas 2. punktā noteiktajā kārtībā iecelt amatā atkārtoti, izņemot gadījumu, ja nominācijas procesa rīkošana ir nelietderīga kapitālsabiedrības likvidācijas vai reorganizācijas dēļ.</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Piekrītot, ka viens gads ir pietiekams laika periods jauna kandidāta atlasei, dažkārt nominācijas komisijas izvirzītais kandidāts tiek noraidīts vai rodas šķēršļi kandidāta apstiprināšanai amatā. Šādos gadījumos kapitālsabiedrības rīcībspējas saglabāšanai var būt nepieciešams uz laiku iecelto amatpersonu iecelt amatā atkārtoti.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"Personu šā panta astotās daļas 2. punktā noteiktajā kārtībā neieceļ amatā atkārtoti, izņemot, ja nominācijas procesa rīkošana ir nelietderīga saistībā ar kapitālsabiedrības likvidāciju vai reorganizāciju, vai ir uzsākts nominācijas process uz amatu, kuru pilda šā panta astotās daļas 2. punktā noteiktajā kārtībā ieceltā persona."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37. panta ceturtās daļas 3.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37.panta astotās daļas 3) punktu, nolūkā nodrošināt valdes un padomes locekļa nominēšanas procesa atbilstību korporatīvās pārvaldības labās prakses principiem un atklātu, godīgu un profesionālu valdes un padomes locekļu atlasi, kas veicina profesionālas un kompetentas valsts un atvasinātas publiskas personas kapitālsabiedrības pārvaldes institūcijas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37.panta devīto daļu ar norādi, kāds ir maksimāli pieļaujamais termiņš pagaidu valdei reorganizācijas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devītajā daļā vārdu “valsts” aizstāt ar vārdiem “atvasinātas publiskas personas” (divās vietās).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Atsevišķos gadījumos var būt nepieciešams izveidot jaundibināmas kapitālsabiedrības padomi un valdi termiņā, kurā nav iespējams rīkot publisku kandidātu pieteikšanās procesu, tādēļ pieļaujams iecelt pārvaldības institūciju locekļus uz pagaidu termiņu. Tādam gadījumam paredzēts 47.panta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Reorganizācijas termiņš ne vienmēr ir objektīvi paredzams, tādēļ nav iespējams to noteikt likumā. Vienlaikus jāņem vērā, ka valdei ir pienākums izpildīt akcionāru lēmumus (tai skaitā par reorganizāciju) ar pienācīgu rūpību, tādēļ gadījumos, kad reorganizācijas process ieilgst sakarā ar to, ka valde neveic nepieciešamās darbības, ir pamats izskatīt jautājumu par valdes atbrīvošanu no 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 terminu precizēšana.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ceturtās daļas 3. punktu ar vārdiem "vai kriminālprocesa vai administratīvā pārkāpuma procesa ietvaros pieņemtu nolēmumu, atņemtas tiesības ieņemt noteiktus amatus komercsabiedrībā un tās pārvaldes institūcijās."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43.pants. Atvasinātas publiskas personas kapitālsabiedrības dibināšana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Atvasinātas publiskas personas kapitālsabiedrības dibināšanas dokumenti ir atvasinātas publiskas personas augstākās lēmējinstitūcijas lēmums par kapitālsabiedrības dibināšanu un Komerclikuma 142.pantā norādītie kapitālsabiedrības dibināšanas dokumenti, par kuriem kā dibinātājs lemj atvasinātas publiskas personas kapitāla daļu turētāja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Lēmumā par atvasinātas publiskas personas kapitālsabiedrības dibināšanu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atvasinātas publiskas personas nosaukumu un atrašanās vietas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nepilnību vai tādus pašvaldības īpašumus, ko paredzēts veidot vai pārvaldīt ar kapitālsabiedrības palīdzību, vai preces un pakalpojumus, vai preču un pakalpojumu grupas, kuru nodrošināšanas mērķiem kapitālsabiedrība tiek dibināta;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publiskas personas funkcijas, kuru nodrošināšanai kapitālsabiedrība tiek dibināta un kapitālsabiedrības darbības pamatvirzienus;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publiskas personas līdzdalības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kapitālsabiedrības firmu;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kapitālsabiedrības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kapitālsabiedrības pamatkapitāla lielumu un apmaksas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kapitālsabiedrības kapitāla daļu 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citus jautājumus, kas saistīti ar kapitālsabiedrības dibināšanu"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daļā norādītajos lēmumos nevienai personai nedrīkst noteikt īpašas tiesības vai priekšrocības;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Atvasinātas publiskas personas kapitāla daļu turētāja pārstāvis ieceļ kapitālsabiedrības pagaidu valdes locekļus un pagaidu padomes locekļus (ja kapitālsabiedrībā tiek veidota padome) un, pieņemot šā panta pirmajā daļā norādītos lēmumus, ievēro publiskas personas augstākās lēmējinstitūcijas lēmumā par valsts kapitālsabiedrības dibināšanu norādīto, kā arī veic nepieciešamās darbības kapitālsabiedrības dibināšanas pieteikšanai komercreģistrā.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(LRVK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kas ir saprotams ar "darbības pamatvirzieniem". Komercdarbības veidiem ir pieejama klasifikācija, bet pēc kādas klasifikācijas katrs katrai publiskai persona būtu jāklasificē darbības pamatvirzieniem? (43.panta otrās daļas 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Konkrēts komercdarbības veidu uzskatījums (kas nav paredzēts šī brīža piedāvātā redakcijā) ļautu saprast, neatkarīgi no tā kā formulēts stratēģiskais mērķis, kādos komercdarbības veidos kapitālsabiedrība drīkst iesaistīties. Neesot šādam uzskaitījumam, bet tikai apstiprinātam stratēģiskajam mērķim, var nebūt skaidrs, kādus pakalpojumus kapitālsabiedrība drīkst sniegt.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Par kapitālsabiedrības darbības pamatvirzieniem atzīstamas tādas komercdarbības jomas, kas NACE saimnieciskās darbības statistiskās klasifikācijas katalogā (Eiropas Kopienā), ietvertas klasifikatora nodaļās bez apakšsekcijām - piemēram nodaļā ar kodu "01" ietilpst Augkopība un lopkopība, medniecība un saistītas palīgdarbības.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Koordinācijas institūcijas ieskatā publiskas personas augstākā lēmējinstitūcija var iezīmēt, bet ne precīzi izvērtēt un definēt komercdarbības veidus, kuros kapitālsabiedrībai var vai tai nepieciešams attīstīties mērķu sasniegšanai.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Šā panta astotās daļas 2. un 3.punktā noteiktajā kārtībā ieceltā persona amata pienākumus pilda līdz brīdim, kad šajā pantā noteiktajā nominēšanas kārtībā valsts kapitāla daļu turētājs vai valsts kapitālsabiedrības padome amatā ievēlē viņu vai citu kandidātu. Šis termiņš nevar būt ilgāks par vienu gadu. Nav atļauts personu šā panta astotās daļas 2. punktā noteiktajā kārtībā iecelt amatā atkārtoti, izņemot, ja nominācijas procesa rīkošana ir nelietderīga saistībā ar kapitālsabiedrības likvidāciju vai reorganizāciju, vai ir uzsākts nominācijas process uz amatu, kuru pilda šā panta astotās daļas 2. un 3.punktā noteiktajā kārtībā ieceltā 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likumdevējs noteicis pietiekoši ilgu laika periodu jauna kandidāta atlasei, vienlaikus nosakot iecelšanas izņēmumu situācijā, lai nodrošinātu attiecīgās lēmējinstitūcijas rīcībspēju, nevis visu amata vietu aizpildīšanu. Ņemot vērā, ka nav skaidri noteikts laika limits no nominācijas procesa uzsākšanas līdz faktiskajai atlasei, šis papildinājums nesasniegs pilnībā anotācijā ietverto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panta astotās daļas 2. un 3.punktā noteiktajā kārtībā ieceltā persona amata pienākumus pilda līdz brīdim, kad šajā pantā noteiktajā nominēšanas kārtībā valsts kapitāla daļu turētājs vai valsts kapitālsabiedrības padome amatā ievēlē viņu vai citu kandidātu. Šis termiņš nevar būt ilgāks par vienu gadu. Nav atļauts personu šā panta astotās daļas 2. punktā noteiktajā kārtībā iecelt amatā atkārtoti, izņemot, ja nominācijas procesa rīkošana ir nelietderīga saistībā ar kapitālsabiedrības likvidāciju vai reorganizāciju.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Piekrītot, ka viens gads ir pietiekams laika periods jauna kandidāta atlasei, dažkārt nominācijas komisijas izvirzītais kandidāts tiek noraidīts vai rodas šķēršļi kandidāta apstiprināšanai amatā (piemēram - drošības dienestu atļauju saņemšana). Šādos gadījumos kapitālsabiedrības rīcībspējas saglabāšanai var būt nepieciešams uz laiku iecelto amatpersonu iecelt amatā atkārtoti.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"Personu šā panta astotās daļas 2. punktā noteiktajā kārtībā neieceļ amatā atkārtoti, izņemot, ja nominācijas procesa rīkošana ir nelietderīga saistībā ar kapitālsabiedrības likvidāciju vai reorganizāciju, vai ir uzsākts nominācijas process uz amatu, kuru pilda šā panta astotās daļas 2. punktā noteiktajā kārtībā ieceltā persona."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"42.pants. Valsts kapitālsabiedrības dibināšana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Rīkojumā par valsts kapitālsabiedrības dibināšanu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tos valsts attīstībai vai drošībai stratēģiski svarīgus īpašumus (vai grupas), ko paredzēts veidot vai pārvaldīt ar kapitālsabiedrības palīdzību, vai tirgus nepilnību, vai tādas valsts attīstībai vai drošībai stratēģiski svarīgas preču un pakalpojumu grupas, kuru nodrošināšanas mērķiem kapitālsabiedrība tiek dibināta;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publiskas personas funkcijas, kuru nodrošināšanai kapitālsabiedrība tiek dibināta un kapitālsabiedrības darbības pamatvirzienus;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līdzdalības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kapitālsabiedrības firmu;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kapitālsabiedrības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kapitālsabiedrības pamatkapitāla lielumu un apmaksas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kapitālsabiedrības kapitāla daļu 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citus jautājumus, kas saistīti ar kapitālsabiedrības dibināšanu.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kapitāla daļu turētājs izpilda šā panta pirmajā daļā norādīto rīkojumu, kā dibinātājs sastādot valsts kapitālsabiedrības dibināšanas dokumentus, ieceļot valsts kapitālsabiedrības pagaidu valdes un padomes locekļus un nodrošinot atbilstošu ierakstu veikšanu Komercreģistrā."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42.panta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nolūkā nodrošināt caurspīdīgu un ar pašvaldībām vienlīdzīgu valdes un padomes locekļu nominācijas procesu.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neatklāj problemātiku sasaistē ar piedāvāto risinājumu.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42.</w:t>
            </w:r>
            <w:r w:rsidR="00000000" w:rsidRPr="00000000" w:rsidDel="00000000">
              <w:rPr>
                <w:rtl w:val="0"/>
              </w:rPr>
              <w:t xml:space="preserve"> </w:t>
            </w:r>
            <w:r w:rsidR="00000000" w:rsidRPr="00000000" w:rsidDel="00000000">
              <w:rPr>
                <w:b w:val="1"/>
                <w:rtl w:val="0"/>
              </w:rPr>
              <w:t xml:space="preserve">pants. Valsts kapitālsabiedrības dibināšana</w:t>
            </w:r>
            <w:r w:rsidR="00000000" w:rsidRPr="00000000" w:rsidDel="00000000">
              <w:rPr>
                <w:rtl w:val="0"/>
              </w:rPr>
              <w:t xml:space="preserve">
</w:t>
            </w:r>
            <w:r w:rsidR="00000000" w:rsidRPr="00000000" w:rsidDel="00000000">
              <w:rPr>
                <w:rtl w:val="0"/>
              </w:rPr>
              <w:t xml:space="preserve">(1) Valsts kapitālsabiedrības dibināšanas dokumenti ir Ministru kabineta rīkojums par valsts kapitālsabiedrības dibināšanu un Komerclikuma 142.pantā norādītie kapitālsabiedrības dibināšanas dokumenti, par kuriem kā dibinātājs lemj valsts kapitāla daļu turētājs.</w:t>
            </w:r>
            <w:r w:rsidR="00000000" w:rsidRPr="00000000" w:rsidDel="00000000">
              <w:rPr>
                <w:rtl w:val="0"/>
              </w:rPr>
              <w:t xml:space="preserve">(2) Rīkojumā par valsts kapitālsabiedrības dibināšanu Ministru kabinets nosaka:
</w:t>
            </w:r>
            <w:r w:rsidR="00000000" w:rsidRPr="00000000" w:rsidDel="00000000">
              <w:rPr>
                <w:rtl w:val="0"/>
              </w:rPr>
              <w:t xml:space="preserve">1) tos valsts attīstībai vai drošībai stratēģiski svarīgus īpašumus (vai īpašumu grupas), ko kapitālsabiedrībai paredzēts izveidot vai pārvaldīt ar kapitālsabiedrības palīdzību, vai tirgus nepilnības, vai tādas valsts attīstībai vai drošībai stratēģiski svarīgas preču un pakalpojumu grupas, kuru nodrošināšanas mērķiem kapitālsabiedrība tiek dibināta;</w:t>
            </w:r>
            <w:r w:rsidR="00000000" w:rsidRPr="00000000" w:rsidDel="00000000">
              <w:rPr>
                <w:rtl w:val="0"/>
              </w:rPr>
              <w:t xml:space="preserve">2) publiskas personas funkcijas, kuru nodrošināšanai kapitālsabiedrība tiek dibināta un kapitālsabiedrības darbības pamatvirzienus;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līdzdalības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kapitālsabiedrības firmu;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kapitālsabiedrības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kapitālsabiedrības pamatkapitāla lielumu un apmaksas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kapitālsabiedrības kapitāla daļu 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citus jautājumus, kas saistīti ar kapitālsabiedrības dibināšanu.</w:t>
            </w:r>
            <w:r w:rsidR="00000000" w:rsidRPr="00000000" w:rsidDel="00000000">
              <w:rPr>
                <w:rtl w:val="0"/>
              </w:rPr>
              <w:t xml:space="preserve">(3) Valsts kapitāla daļu turētājs ieceļ valsts kapitālsabiedrības pagaidu valdes locekļus un pagaidu padomes locekļus (ja kapitālsabiedrībā tiek veidota padome) un, pieņemot šā panta pirmajā daļā norādītos lēmumus, ievēro Ministru kabineta rīkojumā par valsts kapitālsabiedrības dibināšanu norādīto, kā arī veic nepieciešamās darbības kapitālsabiedrības dibināšanas pieteikšanai komercreģistrā.</w:t>
            </w:r>
            <w:r w:rsidR="00000000" w:rsidRPr="00000000" w:rsidDel="00000000">
              <w:rPr>
                <w:b w:val="1"/>
                <w:rtl w:val="0"/>
              </w:rPr>
              <w:t xml:space="preserve">43. pants. Atvasinātas publiskas personas kapitālsabiedrības dibināšana</w:t>
            </w:r>
            <w:r w:rsidR="00000000" w:rsidRPr="00000000" w:rsidDel="00000000">
              <w:rPr>
                <w:rtl w:val="0"/>
              </w:rPr>
              <w:t xml:space="preserve">
</w:t>
            </w:r>
            <w:r w:rsidR="00000000" w:rsidRPr="00000000" w:rsidDel="00000000">
              <w:rPr>
                <w:rtl w:val="0"/>
              </w:rPr>
              <w:t xml:space="preserve">(1) Atvasinātas publiskas personas kapitālsabiedrības dibināšanas dokumenti ir atvasinātas publiskas personas augstākās lēmējinstitūcijas lēmums par kapitālsabiedrības dibināšanu un Komerclikuma 142.pantā norādītie kapitālsabiedrības dibināšanas dokumenti, par kuriem kā dibinātājs lemj atvasinātas publiskas personas kapitāla daļu turētāja pārstāvis.</w:t>
            </w:r>
            <w:r w:rsidR="00000000" w:rsidRPr="00000000" w:rsidDel="00000000">
              <w:rPr>
                <w:rtl w:val="0"/>
              </w:rPr>
              <w:t xml:space="preserve">(2) Lēmumā par atvasinātas publiskas personas kapitālsabiedrības dibināšanu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atvasinātas publiskas personas nosaukumu un atrašanās vietas adresi;</w:t>
            </w:r>
            <w:r w:rsidR="00000000" w:rsidRPr="00000000" w:rsidDel="00000000">
              <w:rPr>
                <w:rtl w:val="0"/>
              </w:rPr>
              <w:t xml:space="preserve">2) tirgus nepilnību vai tādus pašvaldības īpašumus, ko paredzēts veidot vai pārvaldīt ar kapitālsabiedrības palīdzību, un kas ir stratēģiski svarīgi pašvaldības administratīvās teritorijas attīstībai, vai preces un pakalpojumus, vai preču un pakalpojumu grupas, kuru nodrošināšanas mērķiem kapitālsabiedrība tiek dibināta; </w:t>
            </w:r>
            <w:r w:rsidR="00000000" w:rsidRPr="00000000" w:rsidDel="00000000">
              <w:rPr>
                <w:rtl w:val="0"/>
              </w:rPr>
              <w:t xml:space="preserve">3) publiskas personas funkcijas, kuru nodrošināšanai kapitālsabiedrība tiek dibināta un kapitālsabiedrības darbības pamatvirzienus;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publiskas personas līdzdalības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kapitālsabiedrības firmu;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kapitālsabiedrības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kapitālsabiedrības pamatkapitāla lielumu un apmaksas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kapitālsabiedrības kapitāla daļu 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citus jautājumus, kas saistīti ar kapitālsabiedrības dibināšanu."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daļā norādītajos lēmumos nevienai personai nedrīkst noteikt īpašas tiesības vai priekšrocības;</w:t>
            </w:r>
            <w:r w:rsidR="00000000" w:rsidRPr="00000000" w:rsidDel="00000000">
              <w:rPr>
                <w:rtl w:val="0"/>
              </w:rPr>
              <w:t xml:space="preserve">(4) Atvasinātas publiskas personas kapitāla daļu turētāja pārstāvis ieceļ kapitālsabiedrības valdes locekļus un padomes locekļus (ja kapitālsabiedrībā tiek veidota padome) un pieņemot lēmumus kapitālsabiedrības dibināšanas procesā ievēro publiskas personas augstākās lēmējinstitūcijas lēmumā par kapitālsabiedrības dibināšanu norādīto, kā arī veic nepieciešamās darbības kapitālsabiedrības dibināšanas pieteikšanai komercreģistrā."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43.panta pirmo daļu ar 5</w:t>
            </w:r>
            <w:r w:rsidR="00000000" w:rsidRPr="00000000" w:rsidDel="00000000">
              <w:rPr>
                <w:vertAlign w:val="superscript"/>
                <w:rtl w:val="0"/>
              </w:rPr>
              <w:t xml:space="preserve">1</w:t>
            </w:r>
            <w:r w:rsidR="00000000" w:rsidRPr="00000000" w:rsidDel="00000000">
              <w:rPr>
                <w:rtl w:val="0"/>
              </w:rPr>
              <w:t xml:space="preserve">) , 5</w:t>
            </w:r>
            <w:r w:rsidR="00000000" w:rsidRPr="00000000" w:rsidDel="00000000">
              <w:rPr>
                <w:vertAlign w:val="superscript"/>
                <w:rtl w:val="0"/>
              </w:rPr>
              <w:t xml:space="preserve">2</w:t>
            </w:r>
            <w:r w:rsidR="00000000" w:rsidRPr="00000000" w:rsidDel="00000000">
              <w:rPr>
                <w:rtl w:val="0"/>
              </w:rPr>
              <w:t xml:space="preserve">) un 5</w:t>
            </w:r>
            <w:r w:rsidR="00000000" w:rsidRPr="00000000" w:rsidDel="00000000">
              <w:rPr>
                <w:vertAlign w:val="superscript"/>
                <w:rtl w:val="0"/>
              </w:rPr>
              <w:t xml:space="preserve">3</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izteikt Pārvaldības likuma 43. panta pirmo daļu jaunā redakcijā, līdzīgi kā tas ir ticis darīts Likumprojekta 23. panta grozījumos Pārvaldības likuma 42. panta gadījumā, neveidojot prim 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redakcija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52.panta pirmo daļu ar 4)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 Jauns vārdu savienojums “amata attiecības”, jāizvēlas veiksmīgāks formulējums.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termina lietojums.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52. panta pirmo daļu ar 4. 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kapitālsabiedrības komercnoslēpuma aizsardzības pienākums, tai skaitā trīs gadu periodā pēc amata attiecību izbeigšanās."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Jauns vārdu savienojums “amata attiecības”, jāizvēlas veiksmīgāks formulējums.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termina lietojums.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"4) kapitālsabiedrības komercnoslēpuma aizsardzības pienākums, tai skaitā trīs gadu periodā pēc amata tiesisko attiecību izbeigšanās."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54.</w:t>
            </w:r>
            <w:r w:rsidR="00000000" w:rsidRPr="00000000" w:rsidDel="00000000">
              <w:rPr>
                <w:b w:val="1"/>
                <w:vertAlign w:val="superscript"/>
                <w:rtl w:val="0"/>
              </w:rPr>
              <w:t xml:space="preserve">1</w:t>
            </w:r>
            <w:r w:rsidR="00000000" w:rsidRPr="00000000" w:rsidDel="00000000">
              <w:rPr>
                <w:b w:val="1"/>
                <w:rtl w:val="0"/>
              </w:rPr>
              <w:t xml:space="preserve"> pants. Publiskas personas kapitālsabiedrības un publiski privātās kapitālsabiedrības darbības pārskati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Publiskas personas kapitālsabiedrība un publiski privātā kapitālsabiedrība, kura ir liela sabiedrība atbilstoši Gada pārskatu un konsolidēto gada pārskatu likumā noteiktajiem kritērijiem, sagatavo gada pārskatu atbilstoši starptautiskajiem finanšu pārskatu standartiem.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Publiskas personas kapitālsabiedrības un publiski privātās kapitālsabiedrības papildus gada pārskatam sagatavo: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starpperiodu finanšu pārskatus par trim, sešiem un deviņiem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pārskatu par kapitālsabiedrības īpašuma struktūru (tai skaitā līdzdalību citās kapitālsabiedrībās) un izmaiņām tajā par katru saimniecisko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pārskatus vai ziņojumus atbilstoši attiecināmām nefinanšu vai ilgtspējas informācijas atklāšanas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paziņojumu par korporatīvo pārvaldību sagatavo kapitālsabiedrība, kura atbilst šā likuma 58.</w:t>
            </w:r>
            <w:r w:rsidR="00000000" w:rsidRPr="00000000" w:rsidDel="00000000">
              <w:rPr>
                <w:vertAlign w:val="superscript"/>
                <w:rtl w:val="0"/>
              </w:rPr>
              <w:t xml:space="preserve">1</w:t>
            </w:r>
            <w:r w:rsidR="00000000" w:rsidRPr="00000000" w:rsidDel="00000000">
              <w:rPr>
                <w:rtl w:val="0"/>
              </w:rPr>
              <w:t xml:space="preserve"> panta pirmās daļas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likumprojekta  54.</w:t>
            </w:r>
            <w:r w:rsidR="00000000" w:rsidRPr="00000000" w:rsidDel="00000000">
              <w:rPr>
                <w:vertAlign w:val="superscript"/>
                <w:rtl w:val="0"/>
              </w:rPr>
              <w:t xml:space="preserve">1</w:t>
            </w:r>
            <w:r w:rsidR="00000000" w:rsidRPr="00000000" w:rsidDel="00000000">
              <w:rPr>
                <w:rtl w:val="0"/>
              </w:rPr>
              <w:t xml:space="preserve"> panta pirmajā daļā  lietot pilno starptautisko grāmatvedības standartu nosaukumu un aizstāt vārdus “starptautiskajiem finanšu pārskatu standartiem” ar vārdiem “starptautiskajiem grāmatvedības standartiem, kuri pieņemti saskaņā ar Eiropas Parlamenta un Padomes 2002.gada 19.jūlija regulu (EK) Nr. 1606/2002 par starptautisko grāmatvedības standartu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54.</w:t>
            </w:r>
            <w:r w:rsidR="00000000" w:rsidRPr="00000000" w:rsidDel="00000000">
              <w:rPr>
                <w:b w:val="1"/>
                <w:vertAlign w:val="superscript"/>
                <w:rtl w:val="0"/>
              </w:rPr>
              <w:t xml:space="preserve">1</w:t>
            </w:r>
            <w:r w:rsidR="00000000" w:rsidRPr="00000000" w:rsidDel="00000000">
              <w:rPr>
                <w:b w:val="1"/>
                <w:rtl w:val="0"/>
              </w:rPr>
              <w:t xml:space="preserve"> pants. Publiskas personas kapitālsabiedrības un publiski privātās kapitālsabiedrības darbības pārskati</w:t>
            </w:r>
            <w:r w:rsidR="00000000" w:rsidRPr="00000000" w:rsidDel="00000000">
              <w:rPr>
                <w:rtl w:val="0"/>
              </w:rPr>
              <w:t xml:space="preserve">(1)  Publiskas personas kapitālsabiedrība un publiski privātā kapitālsabiedrība, kura ir liela kapitālsabiedrība atbilstoši Gada pārskatu un konsolidēto gada pārskatu likumā noteiktajiem kritērijiem, sagatavo gada pārskatu atbilstoši starptautiskajiem grāmatvedības standartiem, kuri pieņemti saskaņā ar Eiropas Parlamenta un Padomes 2002.gada 19.jūlija regulu (EK) Nr. 1606/2002 par starptautisko grāmatvedības standartu piemērošanu. </w:t>
            </w:r>
            <w:r w:rsidR="00000000" w:rsidRPr="00000000" w:rsidDel="00000000">
              <w:rPr>
                <w:rtl w:val="0"/>
              </w:rPr>
              <w:t xml:space="preserve">(2) Šā panta pirmajā daļā minētā kapitālsabiedrība papildus gada pārskatam sagatavo:</w:t>
            </w:r>
            <w:r w:rsidR="00000000" w:rsidRPr="00000000" w:rsidDel="00000000">
              <w:rPr>
                <w:rtl w:val="0"/>
              </w:rPr>
              <w:t xml:space="preserve">1) starpperiodu pārskatus par trim, sešiem un deviņiem mēnešiem;</w:t>
            </w:r>
            <w:r w:rsidR="00000000" w:rsidRPr="00000000" w:rsidDel="00000000">
              <w:rPr>
                <w:rtl w:val="0"/>
              </w:rPr>
              <w:t xml:space="preserve">2) pārskatu par kapitālsabiedrības īpašuma struktūru (tai skaitā līdzdalību citās kapitālsabiedrībās) un izmaiņām tajā par katru saimniecisko gadu;</w:t>
            </w:r>
            <w:r w:rsidR="00000000" w:rsidRPr="00000000" w:rsidDel="00000000">
              <w:rPr>
                <w:rtl w:val="0"/>
              </w:rPr>
              <w:t xml:space="preserve">3) pārskatus vai ziņojumus atbilstoši attiecināmām nefinanšu vai ilgtspējas informācijas atklāšanas prasībām.</w:t>
            </w:r>
            <w:r w:rsidR="00000000" w:rsidRPr="00000000" w:rsidDel="00000000">
              <w:rPr>
                <w:rtl w:val="0"/>
              </w:rPr>
              <w:t xml:space="preserve">(3) Šā panta pirmajā daļā minētā kapitālsabiedrība, kura atbilst šā likuma 58.</w:t>
            </w:r>
            <w:r w:rsidR="00000000" w:rsidRPr="00000000" w:rsidDel="00000000">
              <w:rPr>
                <w:vertAlign w:val="superscript"/>
                <w:rtl w:val="0"/>
              </w:rPr>
              <w:t xml:space="preserve">1</w:t>
            </w:r>
            <w:r w:rsidR="00000000" w:rsidRPr="00000000" w:rsidDel="00000000">
              <w:rPr>
                <w:rtl w:val="0"/>
              </w:rPr>
              <w:t xml:space="preserve"> panta pirmās daļas kritērijiem, papildus sagatavo arī paziņojumu par korporatīvo pārvaldību."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54.</w:t>
            </w:r>
            <w:r w:rsidR="00000000" w:rsidRPr="00000000" w:rsidDel="00000000">
              <w:rPr>
                <w:b w:val="1"/>
                <w:vertAlign w:val="superscript"/>
                <w:rtl w:val="0"/>
              </w:rPr>
              <w:t xml:space="preserve">1</w:t>
            </w:r>
            <w:r w:rsidR="00000000" w:rsidRPr="00000000" w:rsidDel="00000000">
              <w:rPr>
                <w:b w:val="1"/>
                <w:rtl w:val="0"/>
              </w:rPr>
              <w:t xml:space="preserve"> pants. Publiskas personas kapitālsabiedrības un publiski privātās kapitālsabiedrības darbības pārskatu sagatavošanas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Publiskas personas kapitālsabiedrības un publiski privātās kapitālsabiedrības sagatavo kapitālsabiedrības gada pārskatus un saimnieciskās darbības starpperiodu pārskatus saskaņā ar normatīvajos aktos attiecīgajam uzņēmumam paredzētajiem gada pārskata sagatavošanas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Publiskas personas kapitālsabiedrība, kura atbilst šā likuma 78.panta otrajā daļā norādītajiem kritērijiem, sagatavo gada pārskatu atbilstoši starptautiskajiem grāmatvedības standartiem.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Publiskas personas kapitālsabiedrības un publiski privātās kapitālsabiedrības papildus gada pārskatu sagatavošanas prasībām, sagatavo: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zvērināta revidenta nepārbaudītus starpperiodu finanšu pārskatus par trim, sešiem un deviņiem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pārskatu par kapitālsabiedrības īpašuma struktūru (tai skaitā līdzdalību citās kapitālsabiedrībās) un izmaiņām tajā par katru saimniecisko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ilgtspējas pārskatus vai nefinanšu paziņojumus vai konsolidētos nefinanšu paziņojumus par katru saimniecisko gadu sagatavo kapitālsabiedrības, kuras atbilst šā likuma 58.panta 1</w:t>
            </w:r>
            <w:r w:rsidR="00000000" w:rsidRPr="00000000" w:rsidDel="00000000">
              <w:rPr>
                <w:vertAlign w:val="superscript"/>
                <w:rtl w:val="0"/>
              </w:rPr>
              <w:t xml:space="preserve">2</w:t>
            </w:r>
            <w:r w:rsidR="00000000" w:rsidRPr="00000000" w:rsidDel="00000000">
              <w:rPr>
                <w:rtl w:val="0"/>
              </w:rPr>
              <w:t xml:space="preserve"> daļas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paziņojumu par korporatīvo pārvaldību par katru saimniecisko gadu sagatavo kapitālsabiedrības, kuras atbilst šā likuma 58.</w:t>
            </w:r>
            <w:r w:rsidR="00000000" w:rsidRPr="00000000" w:rsidDel="00000000">
              <w:rPr>
                <w:vertAlign w:val="superscript"/>
                <w:rtl w:val="0"/>
              </w:rPr>
              <w:t xml:space="preserve">1 </w:t>
            </w:r>
            <w:r w:rsidR="00000000" w:rsidRPr="00000000" w:rsidDel="00000000">
              <w:rPr>
                <w:rtl w:val="0"/>
              </w:rPr>
              <w:t xml:space="preserve">panta pirmās daļas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Mūsuprāt, trešās daļas 1.punktu tādā veidā kā tas ir izteikts, tas ir, nolieguma formā, nebūtu pareizi formulēt. Saskaņā ar normatīvo aktu izstrādes nosacījumiem pozitīvā izteiksme parasti ir īsāka un skaidrāk uztverama. Konkrētajā normā ir paredzēts pienākums kapitālsabiedrībai sagatavot savus starpperioda pārskatus. Normā nav dots atsevišķs uzdevums, ka, lai šos pārskatus sagatavotu Komercsabiedrība ir atbrīvota no prasības piesaistīt zvērinātu revidentu šo pārskatu revīzijai. Iespējams normā būtu atstājams pienākums Komercsabiedrībai sagatavot starpperioda finanšu pārskatus par attiecīgajiem mēnešiem, nemaz neminot par to, ka tie ir revidenta nepārbaudīti.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54.</w:t>
            </w:r>
            <w:r w:rsidR="00000000" w:rsidRPr="00000000" w:rsidDel="00000000">
              <w:rPr>
                <w:vertAlign w:val="superscript"/>
                <w:rtl w:val="0"/>
              </w:rPr>
              <w:t xml:space="preserve">1 </w:t>
            </w:r>
            <w:r w:rsidR="00000000" w:rsidRPr="00000000" w:rsidDel="00000000">
              <w:rPr>
                <w:rtl w:val="0"/>
              </w:rPr>
              <w:t xml:space="preserve">pantu ar ceturto daļu attiecībā uz zvērināta revidenta pārbaudi. Šādu prasību ir svarīgi iekļaut, jo nevar aizliegt Komercsabiedrībai, ja tā vēlas, pieaicināt revidentu pārbaudīt arī starpperioda pārskatu. Būtiski ir pateikt, ja tomēr Komercsabiedrība ir lūgusi revidentu to pārbaudīt, tad svarīgi, ka komercsabiedrība par to norāda starpperioda vadības ziņojumā. </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izteikt 54.</w:t>
            </w:r>
            <w:r w:rsidR="00000000" w:rsidRPr="00000000" w:rsidDel="00000000">
              <w:rPr>
                <w:vertAlign w:val="superscript"/>
                <w:rtl w:val="0"/>
              </w:rPr>
              <w:t xml:space="preserve">1 </w:t>
            </w:r>
            <w:r w:rsidR="00000000" w:rsidRPr="00000000" w:rsidDel="00000000">
              <w:rPr>
                <w:rtl w:val="0"/>
              </w:rPr>
              <w:t xml:space="preserve">panta trešās daļas pirmo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starpperioda finanšu pārskatus par trim sešiem un deviņiem mēnešiem;”.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54.</w:t>
            </w:r>
            <w:r w:rsidR="00000000" w:rsidRPr="00000000" w:rsidDel="00000000">
              <w:rPr>
                <w:vertAlign w:val="superscript"/>
                <w:rtl w:val="0"/>
              </w:rPr>
              <w:t xml:space="preserve">1 </w:t>
            </w:r>
            <w:r w:rsidR="00000000" w:rsidRPr="00000000" w:rsidDel="00000000">
              <w:rPr>
                <w:rtl w:val="0"/>
              </w:rPr>
              <w:t xml:space="preserve">pantu ar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Kapitālsabiedrība starpperioda vadības ziņojumā norāda, vai šā panta trešās daļas 1.punktā minēto starpperioda finanšu pārskatu ir pārbaudījis zvērināts revidents.”.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54.</w:t>
            </w:r>
            <w:r w:rsidR="00000000" w:rsidRPr="00000000" w:rsidDel="00000000">
              <w:rPr>
                <w:b w:val="1"/>
                <w:vertAlign w:val="superscript"/>
                <w:rtl w:val="0"/>
              </w:rPr>
              <w:t xml:space="preserve">1</w:t>
            </w:r>
            <w:r w:rsidR="00000000" w:rsidRPr="00000000" w:rsidDel="00000000">
              <w:rPr>
                <w:b w:val="1"/>
                <w:rtl w:val="0"/>
              </w:rPr>
              <w:t xml:space="preserve"> pants. Publiskas personas kapitālsabiedrības un publiski privātās kapitālsabiedrības darbības pārskati</w:t>
            </w:r>
            <w:r w:rsidR="00000000" w:rsidRPr="00000000" w:rsidDel="00000000">
              <w:rPr>
                <w:rtl w:val="0"/>
              </w:rPr>
              <w:t xml:space="preserve">(1)  Publiskas personas kapitālsabiedrība un publiski privātā kapitālsabiedrība, kura ir liela kapitālsabiedrība atbilstoši Gada pārskatu un konsolidēto gada pārskatu likumā noteiktajiem kritērijiem, sagatavo gada pārskatu atbilstoši starptautiskajiem grāmatvedības standartiem, kuri pieņemti saskaņā ar Eiropas Parlamenta un Padomes 2002.gada 19.jūlija regulu (EK) Nr. 1606/2002 par starptautisko grāmatvedības standartu piemērošanu. </w:t>
            </w:r>
            <w:r w:rsidR="00000000" w:rsidRPr="00000000" w:rsidDel="00000000">
              <w:rPr>
                <w:rtl w:val="0"/>
              </w:rPr>
              <w:t xml:space="preserve">(2) Šā panta pirmajā daļā minētā kapitālsabiedrība papildus gada pārskatam sagatavo:</w:t>
            </w:r>
            <w:r w:rsidR="00000000" w:rsidRPr="00000000" w:rsidDel="00000000">
              <w:rPr>
                <w:rtl w:val="0"/>
              </w:rPr>
              <w:t xml:space="preserve">1) starpperiodu pārskatus par trim, sešiem un deviņiem mēnešiem;</w:t>
            </w:r>
            <w:r w:rsidR="00000000" w:rsidRPr="00000000" w:rsidDel="00000000">
              <w:rPr>
                <w:rtl w:val="0"/>
              </w:rPr>
              <w:t xml:space="preserve">2) pārskatu par kapitālsabiedrības īpašuma struktūru (tai skaitā līdzdalību citās kapitālsabiedrībās) un izmaiņām tajā par katru saimniecisko gadu;</w:t>
            </w:r>
            <w:r w:rsidR="00000000" w:rsidRPr="00000000" w:rsidDel="00000000">
              <w:rPr>
                <w:rtl w:val="0"/>
              </w:rPr>
              <w:t xml:space="preserve">3) pārskatus vai ziņojumus atbilstoši attiecināmām nefinanšu vai ilgtspējas informācijas atklāšanas prasībām.</w:t>
            </w:r>
            <w:r w:rsidR="00000000" w:rsidRPr="00000000" w:rsidDel="00000000">
              <w:rPr>
                <w:rtl w:val="0"/>
              </w:rPr>
              <w:t xml:space="preserve">(3) Šā panta pirmajā daļā minētā kapitālsabiedrība, kura atbilst šā likuma 58.</w:t>
            </w:r>
            <w:r w:rsidR="00000000" w:rsidRPr="00000000" w:rsidDel="00000000">
              <w:rPr>
                <w:vertAlign w:val="superscript"/>
                <w:rtl w:val="0"/>
              </w:rPr>
              <w:t xml:space="preserve">1</w:t>
            </w:r>
            <w:r w:rsidR="00000000" w:rsidRPr="00000000" w:rsidDel="00000000">
              <w:rPr>
                <w:rtl w:val="0"/>
              </w:rPr>
              <w:t xml:space="preserve"> panta pirmās daļas kritērijiem, papildus sagatavo arī paziņojumu par korporatīvo pārvaldību."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54.</w:t>
            </w:r>
            <w:r w:rsidR="00000000" w:rsidRPr="00000000" w:rsidDel="00000000">
              <w:rPr>
                <w:b w:val="1"/>
                <w:vertAlign w:val="superscript"/>
                <w:rtl w:val="0"/>
              </w:rPr>
              <w:t xml:space="preserve">1</w:t>
            </w:r>
            <w:r w:rsidR="00000000" w:rsidRPr="00000000" w:rsidDel="00000000">
              <w:rPr>
                <w:b w:val="1"/>
                <w:rtl w:val="0"/>
              </w:rPr>
              <w:t xml:space="preserve"> pants. Publiskas personas kapitālsabiedrības un publiski privātās kapitālsabiedrības darbības pārskatu sagatavošanas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Publiskas personas kapitālsabiedrības un publiski privātās kapitālsabiedrības sagatavo kapitālsabiedrības gada pārskatus un saimnieciskās darbības starpperiodu pārskatus saskaņā ar normatīvajos aktos attiecīgajam uzņēmumam paredzētajiem gada pārskata sagatavošanas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Publiskas personas kapitālsabiedrība, kura atbilst šā likuma 78.panta otrajā daļā norādītajiem kritērijiem, sagatavo gada pārskatu atbilstoši starptautiskajiem grāmatvedības standartiem.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Publiskas personas kapitālsabiedrības un publiski privātās kapitālsabiedrības papildus gada pārskatu sagatavošanas prasībām, sagatavo: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zvērināta revidenta nepārbaudītus starpperiodu finanšu pārskatus par trim, sešiem un deviņiem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pārskatu par kapitālsabiedrības īpašuma struktūru (tai skaitā līdzdalību citās kapitālsabiedrībās) un izmaiņām tajā par katru saimniecisko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ilgtspējas pārskatus vai nefinanšu paziņojumus vai konsolidētos nefinanšu paziņojumus par katru saimniecisko gadu sagatavo kapitālsabiedrības, kuras atbilst šā likuma 58.panta 1</w:t>
            </w:r>
            <w:r w:rsidR="00000000" w:rsidRPr="00000000" w:rsidDel="00000000">
              <w:rPr>
                <w:vertAlign w:val="superscript"/>
                <w:rtl w:val="0"/>
              </w:rPr>
              <w:t xml:space="preserve">2</w:t>
            </w:r>
            <w:r w:rsidR="00000000" w:rsidRPr="00000000" w:rsidDel="00000000">
              <w:rPr>
                <w:rtl w:val="0"/>
              </w:rPr>
              <w:t xml:space="preserve"> daļas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paziņojumu par korporatīvo pārvaldību par katru saimniecisko gadu sagatavo kapitālsabiedrības, kuras atbilst šā likuma 58.</w:t>
            </w:r>
            <w:r w:rsidR="00000000" w:rsidRPr="00000000" w:rsidDel="00000000">
              <w:rPr>
                <w:vertAlign w:val="superscript"/>
                <w:rtl w:val="0"/>
              </w:rPr>
              <w:t xml:space="preserve">1 </w:t>
            </w:r>
            <w:r w:rsidR="00000000" w:rsidRPr="00000000" w:rsidDel="00000000">
              <w:rPr>
                <w:rtl w:val="0"/>
              </w:rPr>
              <w:t xml:space="preserve">panta pirmās daļas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Trešās daļas apakšpunktos ir uzskaitīti pārskati, kas papildus ir jāsagatavo Komercsabiedrībai. Savukārt ievaddaļa runā par to, ko papildus Komercsabiedrība sagatavo (t.i. kādus pārskatus) papildus gada pārskatam. Šobrīd trešās daļas ievaddaļas tekstā izteiktā doma nav saskaņota ar zemāk minētajiem apakšpunktiem. Tas ir, ievaddaļa runā par prasībām, savukārt apakšpunkti par pārskatiem. Ierosinām precizēt trešās daļas ievaddaļu.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Publiskas personas kapitālsabiedrības un publiski privātās kapitālsabiedrības papildus gada pārskatam sagatavo: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54.</w:t>
            </w:r>
            <w:r w:rsidR="00000000" w:rsidRPr="00000000" w:rsidDel="00000000">
              <w:rPr>
                <w:b w:val="1"/>
                <w:vertAlign w:val="superscript"/>
                <w:rtl w:val="0"/>
              </w:rPr>
              <w:t xml:space="preserve">1</w:t>
            </w:r>
            <w:r w:rsidR="00000000" w:rsidRPr="00000000" w:rsidDel="00000000">
              <w:rPr>
                <w:b w:val="1"/>
                <w:rtl w:val="0"/>
              </w:rPr>
              <w:t xml:space="preserve"> pants. Publiskas personas kapitālsabiedrības un publiski privātās kapitālsabiedrības darbības pārskati</w:t>
            </w:r>
            <w:r w:rsidR="00000000" w:rsidRPr="00000000" w:rsidDel="00000000">
              <w:rPr>
                <w:rtl w:val="0"/>
              </w:rPr>
              <w:t xml:space="preserve">(1)  Publiskas personas kapitālsabiedrība un publiski privātā kapitālsabiedrība, kura ir liela kapitālsabiedrība atbilstoši Gada pārskatu un konsolidēto gada pārskatu likumā noteiktajiem kritērijiem, sagatavo gada pārskatu atbilstoši starptautiskajiem grāmatvedības standartiem, kuri pieņemti saskaņā ar Eiropas Parlamenta un Padomes 2002.gada 19.jūlija regulu (EK) Nr. 1606/2002 par starptautisko grāmatvedības standartu piemērošanu. </w:t>
            </w:r>
            <w:r w:rsidR="00000000" w:rsidRPr="00000000" w:rsidDel="00000000">
              <w:rPr>
                <w:rtl w:val="0"/>
              </w:rPr>
              <w:t xml:space="preserve">(2) Šā panta pirmajā daļā minētā kapitālsabiedrība papildus gada pārskatam sagatavo:</w:t>
            </w:r>
            <w:r w:rsidR="00000000" w:rsidRPr="00000000" w:rsidDel="00000000">
              <w:rPr>
                <w:rtl w:val="0"/>
              </w:rPr>
              <w:t xml:space="preserve">1) starpperiodu pārskatus par trim, sešiem un deviņiem mēnešiem;</w:t>
            </w:r>
            <w:r w:rsidR="00000000" w:rsidRPr="00000000" w:rsidDel="00000000">
              <w:rPr>
                <w:rtl w:val="0"/>
              </w:rPr>
              <w:t xml:space="preserve">2) pārskatu par kapitālsabiedrības īpašuma struktūru (tai skaitā līdzdalību citās kapitālsabiedrībās) un izmaiņām tajā par katru saimniecisko gadu;</w:t>
            </w:r>
            <w:r w:rsidR="00000000" w:rsidRPr="00000000" w:rsidDel="00000000">
              <w:rPr>
                <w:rtl w:val="0"/>
              </w:rPr>
              <w:t xml:space="preserve">3) pārskatus vai ziņojumus atbilstoši attiecināmām nefinanšu vai ilgtspējas informācijas atklāšanas prasībām.</w:t>
            </w:r>
            <w:r w:rsidR="00000000" w:rsidRPr="00000000" w:rsidDel="00000000">
              <w:rPr>
                <w:rtl w:val="0"/>
              </w:rPr>
              <w:t xml:space="preserve">(3) Šā panta pirmajā daļā minētā kapitālsabiedrība, kura atbilst šā likuma 58.</w:t>
            </w:r>
            <w:r w:rsidR="00000000" w:rsidRPr="00000000" w:rsidDel="00000000">
              <w:rPr>
                <w:vertAlign w:val="superscript"/>
                <w:rtl w:val="0"/>
              </w:rPr>
              <w:t xml:space="preserve">1</w:t>
            </w:r>
            <w:r w:rsidR="00000000" w:rsidRPr="00000000" w:rsidDel="00000000">
              <w:rPr>
                <w:rtl w:val="0"/>
              </w:rPr>
              <w:t xml:space="preserve"> panta pirmās daļas kritērijiem, papildus sagatavo arī paziņojumu par korporatīvo pārvaldību."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54.</w:t>
            </w:r>
            <w:r w:rsidR="00000000" w:rsidRPr="00000000" w:rsidDel="00000000">
              <w:rPr>
                <w:b w:val="1"/>
                <w:vertAlign w:val="superscript"/>
                <w:rtl w:val="0"/>
              </w:rPr>
              <w:t xml:space="preserve">1</w:t>
            </w:r>
            <w:r w:rsidR="00000000" w:rsidRPr="00000000" w:rsidDel="00000000">
              <w:rPr>
                <w:b w:val="1"/>
                <w:rtl w:val="0"/>
              </w:rPr>
              <w:t xml:space="preserve"> pants. Publiskas personas kapitālsabiedrības un publiski privātās kapitālsabiedrības darbības pārskatu sagatavošanas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Publiskas personas kapitālsabiedrības un publiski privātās kapitālsabiedrības sagatavo kapitālsabiedrības gada pārskatus un saimnieciskās darbības starpperiodu pārskatus saskaņā ar normatīvajos aktos attiecīgajam uzņēmumam paredzētajiem gada pārskata sagatavošanas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Publiskas personas kapitālsabiedrība, kura atbilst šā likuma 78.panta otrajā daļā norādītajiem kritērijiem, sagatavo gada pārskatu atbilstoši starptautiskajiem grāmatvedības standartiem.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Publiskas personas kapitālsabiedrības un publiski privātās kapitālsabiedrības papildus gada pārskatu sagatavošanas prasībām, sagatavo: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zvērināta revidenta nepārbaudītus starpperiodu finanšu pārskatus par trim, sešiem un deviņiem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pārskatu par kapitālsabiedrības īpašuma struktūru (tai skaitā līdzdalību citās kapitālsabiedrībās) un izmaiņām tajā par katru saimniecisko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ilgtspējas pārskatus vai nefinanšu paziņojumus vai konsolidētos nefinanšu paziņojumus par katru saimniecisko gadu sagatavo kapitālsabiedrības, kuras atbilst šā likuma 58.panta 1</w:t>
            </w:r>
            <w:r w:rsidR="00000000" w:rsidRPr="00000000" w:rsidDel="00000000">
              <w:rPr>
                <w:vertAlign w:val="superscript"/>
                <w:rtl w:val="0"/>
              </w:rPr>
              <w:t xml:space="preserve">2</w:t>
            </w:r>
            <w:r w:rsidR="00000000" w:rsidRPr="00000000" w:rsidDel="00000000">
              <w:rPr>
                <w:rtl w:val="0"/>
              </w:rPr>
              <w:t xml:space="preserve"> daļas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paziņojumu par korporatīvo pārvaldību par katru saimniecisko gadu sagatavo kapitālsabiedrības, kuras atbilst šā likuma 58.</w:t>
            </w:r>
            <w:r w:rsidR="00000000" w:rsidRPr="00000000" w:rsidDel="00000000">
              <w:rPr>
                <w:vertAlign w:val="superscript"/>
                <w:rtl w:val="0"/>
              </w:rPr>
              <w:t xml:space="preserve">1 </w:t>
            </w:r>
            <w:r w:rsidR="00000000" w:rsidRPr="00000000" w:rsidDel="00000000">
              <w:rPr>
                <w:rtl w:val="0"/>
              </w:rPr>
              <w:t xml:space="preserve">panta pirmās daļas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nosaukumu un izslēgt "sagatavošanas prasības", jo šajā pantā minēto pārskatu sagatavošanas prasības ir atrunātas citos normatīvajos aktos, kā piemēram, Gada pārskatu un konsolidēto gada pārskatu likumā- attiecībā uz gada un konsolidētiem gada pārskatiem un starpperioda pārskatiem, Finanšu instrumentu tirgus likumā - attiecībā uz korporatīvās pārvaldības pārskatu. Šī panta nosaukumam ir jāaptver tas, ko nosaka konkrētā panta normas. Tās nosaka pienākumu Komercsabiedrībai sagatavot konkrētus pārskatus nevis pašu pārskata sagatavošanas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r w:rsidR="00000000" w:rsidRPr="00000000" w:rsidDel="00000000">
              <w:rPr>
                <w:vertAlign w:val="superscript"/>
                <w:rtl w:val="0"/>
              </w:rPr>
              <w:t xml:space="preserve">1</w:t>
            </w:r>
            <w:r w:rsidR="00000000" w:rsidRPr="00000000" w:rsidDel="00000000">
              <w:rPr>
                <w:rtl w:val="0"/>
              </w:rPr>
              <w:t xml:space="preserve"> pants. Publiskas personas kapitālsabiedrības un publiski privātās kapitālsabiedrības darbības pārskati.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54.</w:t>
            </w:r>
            <w:r w:rsidR="00000000" w:rsidRPr="00000000" w:rsidDel="00000000">
              <w:rPr>
                <w:b w:val="1"/>
                <w:vertAlign w:val="superscript"/>
                <w:rtl w:val="0"/>
              </w:rPr>
              <w:t xml:space="preserve">1</w:t>
            </w:r>
            <w:r w:rsidR="00000000" w:rsidRPr="00000000" w:rsidDel="00000000">
              <w:rPr>
                <w:b w:val="1"/>
                <w:rtl w:val="0"/>
              </w:rPr>
              <w:t xml:space="preserve"> pants. Publiskas personas kapitālsabiedrības un publiski privātās kapitālsabiedrības darbības pārskati</w:t>
            </w:r>
            <w:r w:rsidR="00000000" w:rsidRPr="00000000" w:rsidDel="00000000">
              <w:rPr>
                <w:rtl w:val="0"/>
              </w:rPr>
              <w:t xml:space="preserve">(1)  Publiskas personas kapitālsabiedrība un publiski privātā kapitālsabiedrība, kura ir liela kapitālsabiedrība atbilstoši Gada pārskatu un konsolidēto gada pārskatu likumā noteiktajiem kritērijiem, sagatavo gada pārskatu atbilstoši starptautiskajiem grāmatvedības standartiem, kuri pieņemti saskaņā ar Eiropas Parlamenta un Padomes 2002.gada 19.jūlija regulu (EK) Nr. 1606/2002 par starptautisko grāmatvedības standartu piemērošanu. </w:t>
            </w:r>
            <w:r w:rsidR="00000000" w:rsidRPr="00000000" w:rsidDel="00000000">
              <w:rPr>
                <w:rtl w:val="0"/>
              </w:rPr>
              <w:t xml:space="preserve">(2) Šā panta pirmajā daļā minētā kapitālsabiedrība papildus gada pārskatam sagatavo:</w:t>
            </w:r>
            <w:r w:rsidR="00000000" w:rsidRPr="00000000" w:rsidDel="00000000">
              <w:rPr>
                <w:rtl w:val="0"/>
              </w:rPr>
              <w:t xml:space="preserve">1) starpperiodu pārskatus par trim, sešiem un deviņiem mēnešiem;</w:t>
            </w:r>
            <w:r w:rsidR="00000000" w:rsidRPr="00000000" w:rsidDel="00000000">
              <w:rPr>
                <w:rtl w:val="0"/>
              </w:rPr>
              <w:t xml:space="preserve">2) pārskatu par kapitālsabiedrības īpašuma struktūru (tai skaitā līdzdalību citās kapitālsabiedrībās) un izmaiņām tajā par katru saimniecisko gadu;</w:t>
            </w:r>
            <w:r w:rsidR="00000000" w:rsidRPr="00000000" w:rsidDel="00000000">
              <w:rPr>
                <w:rtl w:val="0"/>
              </w:rPr>
              <w:t xml:space="preserve">3) pārskatus vai ziņojumus atbilstoši attiecināmām nefinanšu vai ilgtspējas informācijas atklāšanas prasībām.</w:t>
            </w:r>
            <w:r w:rsidR="00000000" w:rsidRPr="00000000" w:rsidDel="00000000">
              <w:rPr>
                <w:rtl w:val="0"/>
              </w:rPr>
              <w:t xml:space="preserve">(3) Šā panta pirmajā daļā minētā kapitālsabiedrība, kura atbilst šā likuma 58.</w:t>
            </w:r>
            <w:r w:rsidR="00000000" w:rsidRPr="00000000" w:rsidDel="00000000">
              <w:rPr>
                <w:vertAlign w:val="superscript"/>
                <w:rtl w:val="0"/>
              </w:rPr>
              <w:t xml:space="preserve">1</w:t>
            </w:r>
            <w:r w:rsidR="00000000" w:rsidRPr="00000000" w:rsidDel="00000000">
              <w:rPr>
                <w:rtl w:val="0"/>
              </w:rPr>
              <w:t xml:space="preserve"> panta pirmās daļas kritērijiem, papildus sagatavo arī paziņojumu par korporatīvo pārvaldību."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58.panta pirmās daļas otrā punkta a)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nav norādīts grozītais 58.panta pirmās daļas 2. punkta a) apakšpunkts. Attiecībā uz informācijas publicēšanas prasībām Publiskas personas kapitāla daļu un kapitālsabiedrību pārvaldības likuma 58.2 un 58.3 pantu, lūdzam ņemt vērā likumprojekta Grozījumi Publiskas personas kapitāla daļu un kapitālsabiedrību pārvaldības likuma, projekta ID Nr. 23-TA-3259 izskatīšanas gaitu.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piedalās likumprojekta Grozījumi Publiskas personas kapitāla daļu un kapitālsabiedrību pārvaldības likuma, projekta ID Nr. 23-TA-3259 izstrādē un seko līdzi izmaiņām. Minētais tiesību akts neskar normas, kas tiek grozītas ar likumprojektu 23-TA-1130.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pirmās daļas 2. punkta "a" apakšpunktu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g) valdes, padomes (ja tāda ir izveidota) nolikumu vai citu tam pielīdzināmu dokumentu, kas regulē tās darbību</w:t>
            </w:r>
            <w:r w:rsidR="00000000" w:rsidRPr="00000000" w:rsidDel="00000000">
              <w:rPr>
                <w:color w:val="#3498db"/>
                <w:rtl w:val="0"/>
              </w:rPr>
              <w:t xml:space="preserve">,</w:t>
            </w:r>
            <w:r w:rsidR="00000000" w:rsidRPr="00000000" w:rsidDel="00000000">
              <w:rPr>
                <w:rtl w:val="0"/>
              </w:rPr>
              <w:t xml:space="preserve"> norādot attiecīgā amata pienākumu veikšanai aprēķināto (paredzēto) laiku (slodzi);"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likumprojekta 58. panta pirmās daļas 3. punkta g) apakšpunktā </w:t>
            </w:r>
            <w:r w:rsidR="00000000" w:rsidRPr="00000000" w:rsidDel="00000000">
              <w:rPr>
                <w:u w:val="single"/>
                <w:rtl w:val="0"/>
              </w:rPr>
              <w:t xml:space="preserve">svītrot vārdus “norādot attiecīgā amata pienākumu veikšanai aprēķināto (paredzēto) laiku (slodzi)”</w:t>
            </w:r>
            <w:r w:rsidR="00000000" w:rsidRPr="00000000" w:rsidDel="00000000">
              <w:rPr>
                <w:rtl w:val="0"/>
              </w:rPr>
              <w:t xml:space="preserve">. Atbilstoši Publiskas personas kapitāla daļu un kapitālsabiedrību pārvaldības likumam ar publiskas personas kapitālsabiedrības valdes locekli slēdz pilnvarojuma līgumu par valdes locekļa pienākumu izpildi. Ņemot vērā, ka pilnvarojuma līgums paredzēto slodzi, kādā pilnvarojums ir pildāms, neparedz no savas tiesiskās dabas, kā arī Komerclikumā un Publiskas personas kapitāla daļu un kapitālsabiedrību pārvaldības likumā nostiprināto, ka valde vada sabiedrību kopīgi, laika slodzi nav iespējams noteikt, jo kapitālsabiedrības vadīšana notiek nepārtraukti pilnvarojuma līguma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 kapitālsabiedrībā piemērotos atalgojuma politikas principus un informāciju par katram valdes un padomes loceklim noteikto ikmēneša atlīdzības apmēru un ikmēneša atlīdzības apmēra izmaiņām visā amata ieņemšanas periodā, kā arī izmaksāto amata atlīdzību, prēmiju apmēru un citus saņemtos maksājumus katrā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likumprojekta 58. panta pirmās daļas 3. punkta j) apakšpunktā </w:t>
            </w:r>
            <w:r w:rsidR="00000000" w:rsidRPr="00000000" w:rsidDel="00000000">
              <w:rPr>
                <w:u w:val="single"/>
                <w:rtl w:val="0"/>
              </w:rPr>
              <w:t xml:space="preserve">svītrot vārdus “kā arī izmaksāto amata atlīdzību, prēmiju apmēru un citus saņemtos maksājumus katrā gadā,”</w:t>
            </w:r>
            <w:r w:rsidR="00000000" w:rsidRPr="00000000" w:rsidDel="00000000">
              <w:rPr>
                <w:rtl w:val="0"/>
              </w:rPr>
              <w:t xml:space="preserve">. Šādas informācijas publiskošana nav saprotama no lietderības viedokļa. Tāpat likumprojektā nav noteikts, kad šādu informāciju ir jāpublisko. Papildus vēršam uzmanību, ka valdes un padomes locekļi ir valsts amatpersonas, viņu saņemtais atalgojums ir redzams valsts amatpersonu deklarācijās. Jauns publiskošanas pienākums katru gadu uzliek nevajadzīgu slogu kapitālsabiedrībām, ja informācija jau ir pieejama citos publisko reģistros.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sabiedrības informētību un kompetento iestāžu iespējas pārraudzīt normatīvo aktu prasību ievērošanu kapitālsabiedrībā, nepieciešams noteikt pienākumu publiskot aktuālo informāciju par valdes un padomes locekļiem noteikto atlīdzību, faktiski veiktajām izmaksām un tās komponentēm un izmaiņu dinamiku, jo no valsts amatpersonu deklarācijās informācija iegūstama novēloti un tai trūkst detalizācijas, kas ļautu pārliecināties, vai atlī</w:t>
            </w:r>
            <w:r w:rsidR="00000000" w:rsidRPr="00000000" w:rsidDel="00000000">
              <w:rPr>
                <w:rtl w:val="0"/>
              </w:rPr>
              <w:t xml:space="preserve">dzības apmēri atbilst normatīvo aktu prasībām un kapitālsabiedrības izstrādātajai atalgojuma politikai.</w:t>
            </w:r>
            <w:r w:rsidR="00000000" w:rsidRPr="00000000" w:rsidDel="00000000">
              <w:rPr>
                <w:rtl w:val="0"/>
              </w:rPr>
              <w:t xml:space="preserve">- Nav ņemts vērā.</w:t>
            </w:r>
            <w:r w:rsidR="00000000" w:rsidRPr="00000000" w:rsidDel="00000000">
              <w:rPr>
                <w:rtl w:val="0"/>
              </w:rPr>
              <w:t xml:space="preserve">Jau šobrīd spēkā esošās likuma redakcijas 58.panta pirmās daļas 3 j) punkts prasa pubiskot atalgojuma politikas principus un informāciju par katra valdes un padomes locekļa atalgojumu, tomēr šī prasība izpildīta netiek, radot sarežģījumus informācijas ieguvē un salīdzināšanā. Kapitālsabiedrībās ierasta prakse ir pubiskot tikai atsauci uz Ministru kabineta 2020. gada 4. februāra noteikumi Nr. 63 "Noteikumi par publiskas personas kapitālsabiedrību un publiski privāto kapitālsabiedrību valdes un padomes locekļu skaitu, kā arī valdes un padomes locekļu mēneša atlīdzības maksimālo apmēru". Ziņas par valdes locekļu kopējo kapitālsabiedrībā saņemto atalgojumu (ja netiek pubiskotas kapitālsabiedrības mājas lapā) ir pieejamas tikai VID  amatpersonu deklarāciju datu bāzē, kur netiek nošķirts ikmēneša atlīdzības, izmaksāto prēmiju  apmērs, un tā neatspoguļo aktuālo informāciju, bet gan ziņas par iepriekšējo kalendāro gadu.</w:t>
            </w:r>
            <w:r w:rsidR="00000000" w:rsidRPr="00000000" w:rsidDel="00000000">
              <w:rPr>
                <w:rtl w:val="0"/>
              </w:rPr>
              <w:t xml:space="preserve">Ņemot vērā, ka katra valdes un padomes locekļa atalgojuma publiskošanas prasība jau ir spēkā, kā arī kapitālsabiedrībai nav jāveic īpaši aprēķini, lai noskaidrotu valdes locekļu atlīdzību, prēmiju apmērus, vai citu saņemto maksājumu apmērus, j) punkts uzskatāms par precizētu, nevis jaunu prasību.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 īpašnieka gaidu vēstuli (ja nepieciešams, aizklājot informāciju, kurai ir piešķirts ierobežotas pieejamības vai komercnoslēpuma statuss)."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ir iekļauta norāde uz informācijas aizklāšanu nepieciešamības gadījumā. Lūdzam izvērtēt nepieciešamību punktā iekļaut iekavās minēto norādi, ņemot vērā, ka panta otrā daļa apraksta rīcību, gadījumā, ja 1.</w:t>
            </w:r>
            <w:r w:rsidR="00000000" w:rsidRPr="00000000" w:rsidDel="00000000">
              <w:rPr>
                <w:vertAlign w:val="superscript"/>
                <w:rtl w:val="0"/>
              </w:rPr>
              <w:t xml:space="preserve">1</w:t>
            </w:r>
            <w:r w:rsidR="00000000" w:rsidRPr="00000000" w:rsidDel="00000000">
              <w:rPr>
                <w:rtl w:val="0"/>
              </w:rPr>
              <w:t xml:space="preserve"> daļā minētajai informācijai ir noteikts komercnoslēpuma vai ierobežotas pieejamības informācijas statuss.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pirmajā daļā ietvertās publiskošanas prasības attiecināmas gan uz informāciju, gan uz dokumentu publiskošanu, bet otrajā daļā norādīts: “(2) Ja ir objektīvi iemesli, kuru dēļ kapitālsabiedrība nevar publiskot šā panta pirmajā un 1.</w:t>
            </w:r>
            <w:r w:rsidR="00000000" w:rsidRPr="00000000" w:rsidDel="00000000">
              <w:rPr>
                <w:vertAlign w:val="superscript"/>
                <w:rtl w:val="0"/>
              </w:rPr>
              <w:t xml:space="preserve">1</w:t>
            </w:r>
            <w:r w:rsidR="00000000" w:rsidRPr="00000000" w:rsidDel="00000000">
              <w:rPr>
                <w:rtl w:val="0"/>
              </w:rPr>
              <w:t xml:space="preserve"> daļā minēto informāciju, kurai noteikts komercnoslēpuma statuss saskaņā ar Komerclikuma 19.pantu, kapitālsabiedrība mājaslapā internetā publisko attiecīgu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Norādītā otrās daļas norma ļauj kapitālsabiedrībai vispār neizpildīt kādu no publiskošanas prasībām, sniedzot attiecīgu paskaidrojumu.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prasību publiskot īpašnieka gaidu vēstuli (dokumentu), ir nepieciešams maksimāli izslēgt iespēju, ka šāds dokuments netiek publiskots vispār, liedzot sabiedrībai iespēju iepazīties ar augstākās lēmējinstitūcijas izvirzītajiem mērķiem kapitālsabiedrībai. Pieļaujama tikai atsevišķas informācijas aizklāšana, tādēļ attiecībā uz gaidu vēstuli noteiktas īpašas publiskošanas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"l) gaidu vēstuli (izņemot informāciju, kurai ir piešķirts ierobežotas pieejamības vai komercnoslēpuma statuss)."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62.pantu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- 07.02.2024.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panta pirmo daļu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Kapitālsabiedrības dalībnieku sapulce lēmumu par sabiedrības pamatkapitāla palielināšanu vai samazināšanu pieņem saskaņā ar publiskas personas augstākās lēmējinstitūcijas iepriekš pieņemtajiem lēmumiem vai publiskas personas budžeta apropriācijām.”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jāprecizē terminoloģija. Tāpat nepieciešams visā Likuma grozījumu redakcijā ievērot vienotu kapitālsabiedrības formulējumu, lietojot terminu – kapitālsabiedrība.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spēkā esošās redakcijas D sadaļas "Publiskas personas sabiedrība ar ierobežotu atbildību" XIII nodaļā "Pamatkapitāls un kapitāla daļas" ietilpstošā 59.pantā pirmajā daļā noteikts, ka attiecībā uz publiskas personas sabiedrību ar ierobežotu atbildību turpmāk šajā sadaļā tiks izmantots termins "sabiedrība". Līdzīgi norādīts arī 84.pantā, tādēļ terminoloģijas precizēšana Likumā attiecībā uz šo terminu nav nepieciešama.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62. pantu jaunā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"66.pants. Dalībnieku sapulces un kapitāla daļu turētāja kompetences jomas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Tikai dalībnieku sapulcei (vai šā panta ceturtajā daļā norādītos gadījumos kapitāla daļu turētājam bez dalībnieku sapulces sasaukšanas) ir tiesības pieņemt lēmumus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sabiedrības gada pārskata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peļņas izlietošanu;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valdes locekļu un valdes priekšsēdētāja ievēlēšanu un atsaukšanu, izņemot gadījumus, kad sabiedrībā ir izveidota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padomes (ja tāda ir izveidota) locekļu ievēlēšanu un atsaukšanu;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revidenta ievēlēšanu un atsaukšanu;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prasības celšanu pret valdes vai padomes (ja tāda ir izveidota) locekli vai par atteikšanos no prasības pret viņiem, kā arī par sabiedrības pārstāvja iecelšanu sabiedrības pārstāvēšanai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sabiedrības statūtu apstiprināšanu un grozīšanu;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atlīdzības apmēru revidentam, padomes locekļiem (ja tāda ir izveidota) un valdes locekļiem (izņemot gadījumus, kad ir izveidota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pamatkapitāla palielināšanu vai 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sabiedrības reorganizāciju;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likvidatora ievēlēšanu un atsaukšanu;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vidēja termiņa darbības stratēģijas apstiprināšanu, izņemot gadījumus, kad ir izveidota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uzņēmuma iegūšana vai atsavināšana;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konkrētu darbības veidu pārtraukšana un jaunu darbības veidu uzsākšana;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citiem šajā likumā minētajiem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pirmās daļas 15. punktā ir iekļauta dalībnieku sapulces kompetence pieņemt lēmumu par citiem šajā likumā minētajiem jautājumiem. Lūdzam panta pirmās daļas 15. punktā saglabāt dalībnieku sapulces tiesības pieņemt lēmumu par citiem jautājumiem, ja tie paredzēti likumā, līdzīgi kā tas ir noteikts likuma 94. panta pirmās daļas 15. punktā. Tādējādi norādot uz to, ka dalībnieku sapulces kompetencē izskatāmie jautājumi var būt noteikti ne tikai šajā, Pārvaldības likumā, bet arī citos likumos.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Dalībnieku sapulces sasauc valde. Kapitāla daļu turētāja pārstāvis ir tiesīgs sasaukt ārkārtas dalībnieku sapulces pēc savas iniciatīvas."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daļas otrajā teikumā atkārtot regulējumu, kas ir iekļauts Pārvaldības likuma 70. panta pirmajā daļā, kurā ir regulēta ārkārtas dalībnieku sapulces sasaukšanas kārtība. Normatīvo aktu projektu izstrādes vispārīgie principi nosaka, ka projektā nepārraksta normas, kas atkārto attiecīgajā normatīvajā tiesību aktā ietverto normatīvo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70.panta pirmo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skaidrojumu par 70.pata otrās daļas 3.punktā norādīto terminu "īpašā pārbaude". Kas ar šo domāts?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“sabiedrības īpašā pārbaude” ir jēdziens, kas ietverts Komerclikuma 183.pantā un apzīmē procedūru, kas tiek veikta jautājumos, kas saistīti ar sabiedrības darbību un tās mantisko stāvokli, darījuma slēgšanu ar valdes vai padomes locekli vai saistīto personu, kā arī gadījumā, kad no zvērināta revidenta ir saņemta rakstveida informācija par zvērināta revidenta konstatētajām nepilnībām sabiedrības darbības vidē (tai skaitā iekšējās kontroles sistēmā), kas var radīt korupcijas risku, pieņem dalībnieki vai valde, bet, ja sabiedrībai ir padome, šādu lēmumu var pieņemt arī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01.06.2023. Komerclikuma 183.pants reglamentēja sabiedrības iekšējās revīzijas veikšanu, bet no 01.06.2023. Komerclikumā jēdziens “iekšējā revīzija” aizstāts ar “īpašā pārbaude” un paplašināts tās priekšmets.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šobrīd spēkā esošā Kapitālsabiedrību pārvaldības likuma redakcijas 74.panta otrās daļas 3.punktā paredzēta lēmuma pieņemšanas iespēja par kapitālsabiedrības iekšējās revīzijas veikšanu (atbilstošo Komerclikuma līdzšinējam regulējumam), tad salāgojot normas, “iekšējā revīzija” tiek aizstāta ar Komerclikumā lietoto terminu “Īpašā pārbaude”.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70. panta pirmo daļu ar teikumu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75.panta pirmo un otro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pantā "kapitālsabiedrības sapulces" jēdzienu aizstāt ar "dalībnieku sapulces" jēdzienu.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Likumprojektā izmantotos jēdzienus, attiecīgi XV nodaļas "Sabiedrības pārvalde" ietvarā izmantot "dalībnieka" un "dalībnieku sapulces" jēdzienu un XVIII nodaļas "Akciju sabiedrības pārvalde" ietvarā izmantot "akcionāra" un "akcionāru sapulces" jēdzienu.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77.</w:t>
            </w:r>
            <w:r w:rsidR="00000000" w:rsidRPr="00000000" w:rsidDel="00000000">
              <w:rPr>
                <w:b w:val="1"/>
                <w:vertAlign w:val="superscript"/>
                <w:rtl w:val="0"/>
              </w:rPr>
              <w:t xml:space="preserve">1</w:t>
            </w:r>
            <w:r w:rsidR="00000000" w:rsidRPr="00000000" w:rsidDel="00000000">
              <w:rPr>
                <w:b w:val="1"/>
                <w:rtl w:val="0"/>
              </w:rPr>
              <w:t xml:space="preserve"> pants. Attālinātas norises dalībnieku sapulces protokols</w:t>
            </w:r>
            <w:r w:rsidR="00000000" w:rsidRPr="00000000" w:rsidDel="00000000">
              <w:rPr>
                <w:rtl w:val="0"/>
              </w:rPr>
              <w:t xml:space="preserve">(1) Attālinātas norises dalībnieku sapulces sasaukšanas gadījumā tiek veikts sapulces gaitas ieraksts ar tehniskiem līdzekļiem. Sapulces protokols tiek sagatavots triju darba dienu laikā. Sapulces gaitas ieraksts tiek uzglabāts līdz sapulces protokola sagatavošanas brīdim vai ilgāk, ja nepieciešams, ievērojot fizisko personu datu apstrādes noteikumus.</w:t>
            </w:r>
            <w:r w:rsidR="00000000" w:rsidRPr="00000000" w:rsidDel="00000000">
              <w:rPr>
                <w:rtl w:val="0"/>
              </w:rPr>
              <w:t xml:space="preserve">(2) Attālinātas norises dalībnieku sapulces protokolā norāda šā likuma 77. panta otrajā daļā norādītās ziņas."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normatīvo aktu izstrādes juridiskās tehnikas noteikumiem normatīvajā aktā nelieto ciešamo kārtu. Panta pirmajā daļā vairākkārt lietota ciešamā kārta, kā arī visu likumprojekta tekstu nepieciešams pārskatīt, jo ciešamā kārta lietota vēl vairākos atsevišķos 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normas redakcija, aizstājot ar darāmo kārtu.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77.</w:t>
            </w:r>
            <w:r w:rsidR="00000000" w:rsidRPr="00000000" w:rsidDel="00000000">
              <w:rPr>
                <w:b w:val="1"/>
                <w:vertAlign w:val="superscript"/>
                <w:rtl w:val="0"/>
              </w:rPr>
              <w:t xml:space="preserve">1</w:t>
            </w:r>
            <w:r w:rsidR="00000000" w:rsidRPr="00000000" w:rsidDel="00000000">
              <w:rPr>
                <w:b w:val="1"/>
                <w:rtl w:val="0"/>
              </w:rPr>
              <w:t xml:space="preserve"> pants. Attālinātas norises dalībnieku sapulces protokols</w:t>
            </w:r>
            <w:r w:rsidR="00000000" w:rsidRPr="00000000" w:rsidDel="00000000">
              <w:rPr>
                <w:rtl w:val="0"/>
              </w:rPr>
              <w:t xml:space="preserve">(1) Attālinātas norises dalībnieku sapulces sasaukšanas gadījumā nodrošina sapulces gaitas ierakstu ar tehniskiem līdzekļiem. Sapulces protokolu sagatavo triju darbdienu laikā. Sapulces gaitas ierakstu uzglabā līdz sapulces protokola sagatavošanas brīdim vai ilgāk, ja nepieciešams, ievērojot fizisko personu datu apstrādes noteikumus.</w:t>
            </w:r>
            <w:r w:rsidR="00000000" w:rsidRPr="00000000" w:rsidDel="00000000">
              <w:rPr>
                <w:rtl w:val="0"/>
              </w:rPr>
              <w:t xml:space="preserve">(2) Attālinātas norises dalībnieku sapulces protokolā norāda šā likuma 77. panta otrajā daļā norādītās ziņas."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Šā panta piektajā daļā minētajā līgumā valdes loceklim var pielīgt apdrošināšanu un vienoties par atsaukšanas pabalsta izmaksas nosacījumiem šā likuma 81.pantā norādītajos gadījumos un kārtībā. Ja pilnvarojuma līgumā nav pielīgta apdrošināšana un atsaukšanas pabalsts, tos nepiešķir."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- 07.02.2024.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panta sesto daļu papildināt ar vārdiem </w:t>
            </w:r>
            <w:r w:rsidR="00000000" w:rsidRPr="00000000" w:rsidDel="00000000">
              <w:rPr>
                <w:i w:val="1"/>
                <w:rtl w:val="0"/>
              </w:rPr>
              <w:t xml:space="preserve">“atpūtas laika apmēru un tā uzskaites kārtību”</w:t>
            </w:r>
            <w:r w:rsidR="00000000" w:rsidRPr="00000000" w:rsidDel="00000000">
              <w:rPr>
                <w:rtl w:val="0"/>
              </w:rPr>
              <w:t xml:space="preserve">,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"(6) Šā panta piektajā daļā minētajā līgumā valdes loceklim var pielīgt atpūtas laika apmēru un tā uzskaites kārtību, apdrošināšanu un vienoties par atsaukšanas pabalsta izmaksas nosacījumiem šā likuma 81. pantā norādītajos gadījumos un kārtībā. Ja pilnvarojuma līgumā nav pielīgta apdrošināšana un atsaukšanas pabalsts, tos nepiešķir."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panta devīto daļu papildināt ar vārdiem “noteikt atpūtas laika apmēru un tā uzskaites kārtību”,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“(9) Šā panta piektajā daļā minētajā līgumā valdes loceklim var noteikt atpūtas laika apmēru un tā uzskaites kārtību, pielīgt civiltiesiskās atbildības apdrošināšanu, dzīvības apdrošināšanu bez uzkrājuma veidošanas, nelaimes gadījumu apdrošināšanu, veselības apdrošināšanu, kam prēmijas apmērs, kas apmaksāts no kapitālsabiedrības līdzekļiem, nepārsniedz normatīvajos aktos par iedzīvotāju ienākuma nodokli noteikto apmēru, kā arī ar nosūtīšanu komandējumā saistītu apdrošināšanu. Pirms apdrošināšanas pielīgšanas izvērtē tās finansiālo pamatojumu un lietderību.”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nepieciešams papildināt pantu ar to, ka pilnvarojuma līgumā var pielīgt atpūtas laika apmēru un uzskaites kārtību. Atbilstoši  Latvijas Republikas Augstākās tiesas Senāta Civillietu departamenta 2008. gada 26. novembra spriedumu lietā Nr. SKC–437 valdes locekļiem pienākas atpūtas laiks, bet nekur nav definēts tā apmērs, uzskaitīšana, apmaksa un šo darbību atspoguļošana grāmatvedībā. Tāpat attiecībā uz smagu pārejošu vai nepārejošu slimību laiku (kad nav iespējams pildīt amata pienākumus) vai gadījumos, kad Darba likuma izpratnē būtu piešķirams bērna kopšanas atvaļinājums.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pārmērīgi nepalielinātu likumprojekta apjomu, jautājumi, kas attiecināmi uz valdes un padomes locekļu nodarbinātību, tai skaitā atpūtas laika apmēru un tā uzskaites kārtību, tiks apskatīti informatīvajā ziņojumā "Par priekšlikumiem turpmākai publisko personu kapitālsabiedrību valdes un padomes locekļu atlīdzības sistēmu regulējošo normatīvo aktu pilnveidošanai", kas šobrīd atrodas koordinācijas institūcijā izstrādes stadijā.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"(6) Šā panta piektajā daļā minētajā līgumā valdes loceklim var pielīgt apdrošināšanu un vienoties par atsaukšanas pabalsta izmaksas nosacījumiem šā likuma 81. pantā norādītajos gadījumos un kārtībā. Ja pilnvarojuma līgumā nav pielīgta apdrošināšana un atsaukšanas pabalsts, tos nepiešķir."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Valde vada un pārzina sabiedrības lietas, tā vada un atbild par sabiedrības komercdarbību, ikdienas operatīvo darbību kā arī par likumam atbilstošu grāmatvedību</w:t>
            </w:r>
            <w:r w:rsidR="00000000" w:rsidRPr="00000000" w:rsidDel="00000000">
              <w:rPr>
                <w:color w:val="#e74c3c"/>
                <w:rtl w:val="0"/>
              </w:rPr>
              <w:t xml:space="preserve"> </w:t>
            </w:r>
            <w:r w:rsidR="00000000" w:rsidRPr="00000000" w:rsidDel="00000000">
              <w:rPr>
                <w:rtl w:val="0"/>
              </w:rPr>
              <w:t xml:space="preserve">un uz  kapitālsabiedrību attiecināmo informācijas publiskošanas prasību izpildi, un rīkojas ar sabiedrības mantu un līdzekļiem atbilstoši likumiem, statūtiem un dalībnieku sapulces lēmumiem."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80.panta otro daļu un noteikt, ka valde atbild par </w:t>
            </w:r>
            <w:r w:rsidR="00000000" w:rsidRPr="00000000" w:rsidDel="00000000">
              <w:rPr>
                <w:b w:val="1"/>
                <w:rtl w:val="0"/>
              </w:rPr>
              <w:t xml:space="preserve">Grāmatvedības </w:t>
            </w:r>
            <w:r w:rsidR="00000000" w:rsidRPr="00000000" w:rsidDel="00000000">
              <w:rPr>
                <w:rtl w:val="0"/>
              </w:rPr>
              <w:t xml:space="preserve">likumam atbilstošu grāmatvedību vai noteikt, ka valde atbild par </w:t>
            </w:r>
            <w:r w:rsidR="00000000" w:rsidRPr="00000000" w:rsidDel="00000000">
              <w:rPr>
                <w:b w:val="1"/>
                <w:rtl w:val="0"/>
              </w:rPr>
              <w:t xml:space="preserve">grāmatvedības jomu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Grāmatvedības likuma 33. panta pirmās daļas 1.punkts nosaka, ka uzņēmuma vadītājs ir atbildīgs par grāmatvedības kārtošanu atbilstoši Grāmatvedības likuma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"Valde vada un pārzina sabiedrības lietas, tā vada un atbild par sabiedrības komercdarbību, ikdienas operatīvo darbību, kā arī par </w:t>
            </w:r>
            <w:r w:rsidR="00000000" w:rsidRPr="00000000" w:rsidDel="00000000">
              <w:rPr>
                <w:b w:val="1"/>
                <w:rtl w:val="0"/>
              </w:rPr>
              <w:t xml:space="preserve"> grāmatvedības jomu</w:t>
            </w:r>
            <w:r w:rsidR="00000000" w:rsidRPr="00000000" w:rsidDel="00000000">
              <w:rPr>
                <w:rtl w:val="0"/>
              </w:rPr>
              <w:t xml:space="preserve">, un uz  kapitālsabiedrību attiecināmo informācijas publiskošanas prasību izpildi, un rīkojas ar sabiedrības mantu un līdzekļiem atbilstoši likumiem, statūtiem un dalībnieku sapulces lēmumiem."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"Valde vada un pārzina sabiedrības lietas, tā vada un atbild par sabiedrības komercdarbību, ikdienas operatīvo darbību kā arī par </w:t>
            </w:r>
            <w:r w:rsidR="00000000" w:rsidRPr="00000000" w:rsidDel="00000000">
              <w:rPr>
                <w:b w:val="1"/>
                <w:rtl w:val="0"/>
              </w:rPr>
              <w:t xml:space="preserve">Grāmatvedības likumam atbilstošu grāmatvedību</w:t>
            </w:r>
            <w:r w:rsidR="00000000" w:rsidRPr="00000000" w:rsidDel="00000000">
              <w:rPr>
                <w:rtl w:val="0"/>
              </w:rPr>
              <w:t xml:space="preserve"> un uz  kapitālsabiedrību attiecināmo informācijas publiskošanas prasību izpildi, un rīkojas ar sabiedrības mantu un līdzekļiem atbilstoši likumiem, statūtiem un dalībnieku sapulces lēmumiem."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redakcija atspoguļo Komerclikuma 301.panta otrajā daļā izmantoto formulējumu “par likumam atbilstošu grāmatvedību”. Atšķirīga formulējuma lietošana var raisīt secinājumus, ka publisku personu kapitālsabiedrību valdes pienākums attiecībā uz grāmatvedības jomu ir atšķirīgs no privātā sektora uzņēmumu valdes pienākumiem.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Šā panta piektajā daļā minētajā līgumā valdes loceklim var pielīgt apdrošināšanu un vienoties par atsaukšanas pabalsta izmaksas nosacījumiem šā likuma 81.pantā norādītajos gadījumos un kārtībā. Ja pilnvarojuma līgumā nav pielīgta apdrošināšana un atsaukšanas pabalsts, tos nepiešķir."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79.panta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piektajā daļā minētajā līgumā valdes loceklim var pielīgt atpūtas laika apmēru un tā uzskaites kārtību, apdrošināšanu un vienoties par atsaukšanas pabalsta izmaksas nosacījumiem šā likuma 81.pantā norādītajos gadījumos un kārtībā. Ja pilnvarojuma līgumā nav pielīgta apdrošināšana un atsaukšanas pabalsts, tos nepiešķir."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nepieciešams papildināt pantu ar to, ka pilnvarojumā līgumā var pielīgt atpūtas laika apmēru un uzskaites kārtību. Atbilstoši  Latvijas Republikas Augstākās tiesas Senāta Civillietu departamenta 2008. gada 26. novembra spriedumu lietā Nr. SKC–437 valdes locekļiem pienākas atpūtas laiks, bet nekur nav definēts tā apmērs, uzskaitīšana, apmaksa un šo darbību atspoguļošana grāmatvedībā. Tāpat attiecībā uz smagu pārejošu vai nepārejošu slimību (kad nav iespējams pildīt amata pienākumus) vai gadījumos, kad Darba likuma izpratnē būtu piešķirams bērna kopšanas atvaļinājums.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Pilnvarojuma attiecībās nav vēlams ar likumu noteikt prasību līgumā vienoties par konkrētu “atpūtas laiku”, jo kapitālsabiedrības vadības procesi ir dinamiski un valdes pilnvarojums un ar to saistītā atbildība ir nepārtraukta. Valde ir orgāns, kas plāno, uzrauga un organizē kapitālsabiedrības darbību, tādēļ tiesības uz atpūtas laiku ir vispārējas un izmantojamas tā, lai netraucētu kapitālsabiedrības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norādīto, valdei ir tiesības uz atpūtas laiku, bet ne konkrētā, iepriekš paredzētā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Kapitālsabiedrības, kuru darbība ir prognozējama vai kurās ir koleģiāla valde, kas var netraucēti turpināt kapitālsabiedrības vadību arī kāda valdes locekļa prombūtnē, var valdes locekļa pilnvarojuma līgumā indikatīvi noteikt valdes locekļa tiesības saistībā ar atpūtas laika izmantošanu, tomēr jāparedz, ka valdes locekli no atpūtas laika nepieciešamības gadījumā var atsaukt.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Tieslietu ministrija šobrīd strādā pie risinājuma Komerclikumā, kas ļautu valdes locekļiem izmantot tiesības uz īslaicīgu atvaļinājumu, kā arī saglabāt valdes locekļa statusu bērna kopšanas periodā vai ilgstošas slimības gadījumā, risinājums Kapitālsabiedrību likumā līdzīgu situāciju risināšanai publisku personu kapitālsabiedrībās tiks izstrādāts pēc tam, kad tiks rasts risinājums Komerclikumā.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"(6) Šā panta piektajā daļā minētajā līgumā valdes loceklim var pielīgt apdrošināšanu un vienoties par atsaukšanas pabalsta izmaksas nosacījumiem šā likuma 81. pantā norādītajos gadījumos un kārtībā. Ja pilnvarojuma līgumā nav pielīgta apdrošināšana un atsaukšanas pabalsts, tos nepiešķir."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80.pantu ar otro un trešo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Pantā tiek atkārtota Komerclikuma 311. panta pirmā daļa, 301. panta otrā un trešā daļa. Normatīvo aktu projektu izstrādes vispārīgie principi nosaka, ka projektā nepārraksta normas, kas atkārto citā vispārējā normatīvajā tiesību aktā ietverto normatīvo regulējumu. Lūdzam izskatīt nepieciešamību pantā atkārtot regulējumu, kas ir minēts Komerclikumā. Aicinām attiecīgi arī izskatīt nepieciešamību atkārtot Komerclikuma regulējumu Pārvaldības likuma 113. panta otrajā un trešajā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esošā Pārvaldības likuma 80. un 113.panta redakcija, nenosaka valdes pienākumu apjomu. Normas nosaka, ka “valde ir sabiedrības izpildinstitūcija, kura vada un pārstāv sabiedrību kopīgi”, bet definīcijas nesniedz valdes pienākumu tvērumu, atstājot vietu brīvai interpretācijai par to, cik lielā mērā valdes loceklim jābūt tieši iesaistītam publiskas personas kapitālsabiedrības ikdienas operatīvās vadības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Plašā interpretācija radījusi situāciju, ka atsevišķās publisku personu kapitālsabiedrībās valde nodrošina tikai operatīvās darbības pārraudzību, bet kapitālsabiedrības ikdienas procesu vadību veic otrā līmeņa vadītāji.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aprakstītais kapitālsabiedrības pārvaldes modelis ir pieļaujams privātā sektora kapitālsabiedrībās (tādēļ Komerclikums nereglamentē valdes pienākumu apjomu), publisko kapitālsabiedrību pārvaldībā ņemami vērā papildus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Komerclikumā dotā definīcija tikai daļēji atbilst publisku personu kapitālsabiedrību pārvaldības regulējuma nepieciešamībai, jo Komerclikuma 301.panta 2. un 3.daļā nosaka, ka valde pārzina un vada sabiedrības lietas. Tā atbild par sabiedrības komercdarbību, kā arī par likumam atbilstošu grāmatvedību, pārvalda sabiedrības mantu un rīkojas ar tās līdzekļiem atbilstoši likumiem, statūtiem un akcionāru sapulces lēmumiem.”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Atšķirībā no privātā sektora kapitālsabiedrībām, kur dalībnieki var noteikt valdes locekļu atlīdzības apmēru un kārtību atbilstoši pašu noteiktajam valdes pienākumu apjomam un kapitālsabiedrības pārvaldes struktūrai, publisku personu kapitālsabiedrību valdes locekļu atlīdzības apmēra sliekšņi ir noteikti ar normatīvo aktu - Ministru kabineta 2020. gada 4. februāra noteikumiem Nr. 63 "Noteikumi par publiskas personas kapitālsabiedrību un publiski privāto kapitālsabiedrību valdes un padomes locekļu skaitu, kā arī valdes un padomes locekļu mēneša atlīdzības maksimālo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Atlīdzības noteikumos noteiktais atlīdzības maksimālais apmērs ir salīdzinoši augsts un noteikts sasaistē ar noteiktas pieredzes un kvalifikācijas kritērijiem, paredzot, ka valdes locekļi, šo pieredzes un zināšanu kopumu izmantos kapitālsabiedrību ikdienas vadībā.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publiskas personas kapitālsabiedrības pienākums ir rīkoties ar tās finanšu līdzekļiem lietderīgi, ir nepieciešams novērst iespēju tādai valdes locekļa pienākumu apjoma interpretācijai, kas atļauj valdei deleģēt kapitālsabiedrības operatīvo ikdienas procesu vadību nākamā līmeņa vadītājiem.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minēto, ar ierosinātajiem grozījumiem tiek noteikts, ka atšķirībā no Komerclikumā noteiktā regulējuma privātām kapitālsabiedrībām, kurā valdes pienākumu spektrs definēts caur atbildības prizmu un tādēļ var tikt nolemts izdalīt sabiedrības operatīvās vadības funkciju un deleģēt to otrā līmeņa vadītājiem, publisku personu kapitālsabiedrības valdes locekļiem operatīvās vadības funkcija ir jāpilda patstāvīgi. Šāds regulējums nepieciešams kontekstā ar valdes locekļu fiksēto atlīdzības regulējumu, kurš veidots tā, lai ietvert atlīdzību gan par kapitālsabiedrības lietu pārzināšanu un atbildību, gan par operatīvo vadību – personisku iesaisti vadības procesos.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ietver Komerclikumā noteikto valdes pienākumu apjomu, to paplašinot. Lai arī formāli šāds risinājums rada normu dublēšanās iespaidu, tas nepieciešams, lai neveidotos normu kolīzija un interpretācijas ceļā no publisku personu kapitālsabiedrību valdes pienākumu apjoma netiktu izslēgti pienākumi vai atbildība, kas tiem noteikti ar Komerclikumu.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grozījumu likumprojekta pantu redakcijas, saskaņojot valdes pienākumu apjomu sabiedrībās ar ierobežotu atbildību un akciju 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80.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Valde vada un pārzina sabiedrības lietas, tā vada un atbild par sabiedrības komercdarbību, ikdienas operatīvo darbību kā arī par likumam atbilstošu grāmatvedības kārtošanu un uz  kapitālsabiedrību attiecināmo informācijas publiskošanas prasību izpildi, un rīkojas ar sabiedrības mantu un līdzekļiem atbilstoši likumiem, statūtiem un akcionāru sapulces lēmumiem."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vārdus “kā arī par likumam atbilstošu grāmatvedības kārtošanu”  ar vārdiem “kā arī par grāmatvedības kārtošanu atbilstoši grāmatvedības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normas redakcija atbilstoši Komerclikuma 301.panta otrajā daļā izmantotajam formulējumam “par likumam atbilstošu grāmatvedību”.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"92.</w:t>
            </w:r>
            <w:r w:rsidR="00000000" w:rsidRPr="00000000" w:rsidDel="00000000">
              <w:rPr>
                <w:b w:val="1"/>
                <w:vertAlign w:val="superscript"/>
                <w:rtl w:val="0"/>
              </w:rPr>
              <w:t xml:space="preserve">1 </w:t>
            </w:r>
            <w:r w:rsidR="00000000" w:rsidRPr="00000000" w:rsidDel="00000000">
              <w:rPr>
                <w:b w:val="1"/>
                <w:rtl w:val="0"/>
              </w:rPr>
              <w:t xml:space="preserve">pants. Pamatkapitāla samazināšanas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Sabiedrības pamatkapitālu samazina, dzēšot daļas un dzēsto daļu nominālvērtību iemaksājot attiecīgās publiskās personas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Mantiskā ieguldījuma priekšmets, ko publiska persona ieguldījusi sabiedrības pamatkapitālā ar atceļošu nosacījumu, pēc nosacījuma iestāšanās  atdodams publiskai personai, samazinot kapitālsabiedrības pamatkapitālu par nosacīti ieguldītā īpašuma ieguldījuma patieso vērtību.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Sabiedrības pamatkapitālu samazina, dzēšot </w:t>
            </w:r>
            <w:r w:rsidR="00000000" w:rsidRPr="00000000" w:rsidDel="00000000">
              <w:rPr>
                <w:b w:val="1"/>
                <w:rtl w:val="0"/>
              </w:rPr>
              <w:t xml:space="preserve">akcijas </w:t>
            </w:r>
            <w:r w:rsidR="00000000" w:rsidRPr="00000000" w:rsidDel="00000000">
              <w:rPr>
                <w:rtl w:val="0"/>
              </w:rPr>
              <w:t xml:space="preserve">un dzēsto </w:t>
            </w:r>
            <w:r w:rsidR="00000000" w:rsidRPr="00000000" w:rsidDel="00000000">
              <w:rPr>
                <w:b w:val="1"/>
                <w:rtl w:val="0"/>
              </w:rPr>
              <w:t xml:space="preserve">akciju </w:t>
            </w:r>
            <w:r w:rsidR="00000000" w:rsidRPr="00000000" w:rsidDel="00000000">
              <w:rPr>
                <w:rtl w:val="0"/>
              </w:rPr>
              <w:t xml:space="preserve">nominālvērtību iemaksājot attiecīgās publiskās personas budžetā.”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"92.</w:t>
            </w:r>
            <w:r w:rsidR="00000000" w:rsidRPr="00000000" w:rsidDel="00000000">
              <w:rPr>
                <w:b w:val="1"/>
                <w:vertAlign w:val="superscript"/>
                <w:rtl w:val="0"/>
              </w:rPr>
              <w:t xml:space="preserve">1 </w:t>
            </w:r>
            <w:r w:rsidR="00000000" w:rsidRPr="00000000" w:rsidDel="00000000">
              <w:rPr>
                <w:b w:val="1"/>
                <w:rtl w:val="0"/>
              </w:rPr>
              <w:t xml:space="preserve">pants. Pamatkapitāla samazināšanas nosacījumi</w:t>
            </w:r>
            <w:r w:rsidR="00000000" w:rsidRPr="00000000" w:rsidDel="00000000">
              <w:rPr>
                <w:rtl w:val="0"/>
              </w:rPr>
              <w:t xml:space="preserve">(1) Sabiedrības pamatkapitālu samazina, dzēšot akcijas un dzēsto akciju nominālvērtību iemaksājot attiecīgās publiskās personas budžetā.</w:t>
            </w:r>
            <w:r w:rsidR="00000000" w:rsidRPr="00000000" w:rsidDel="00000000">
              <w:rPr>
                <w:rtl w:val="0"/>
              </w:rPr>
              <w:t xml:space="preserve">(2) Mantiskā ieguldījuma priekšmets, ko publiska persona ieguldījusi sabiedrības pamatkapitālā ar atceļošu nosacījumu, pēc nosacījuma iestāšanās  atdodams publiskai personai, samazinot kapitālsabiedrības pamatkapitālu par nosacīti ieguldītā īpašuma ieguldīšanas vērtību un ar attiecīgā īpašuma uzlabojumiem saistīto dalībnieka (akcionāra) ieguldījumu vērtību."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94.pantu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likumprojektu ar jaunu pantu, kurā svītrot Publiskas personas kapitāla daļu un kapitālsabiedrību pārvaldības likuma 118.panta trešo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kapitāla daļu un kapitālsabiedrību pārvaldības likuma 118.panta trešajā daļā paredzēts, ka valdei nepieciešama akcionāru sapulces iepriekšēja piekrišana šādu jautājumu izlemšanai: 1) uzņēmuma iegūšana vai atsavināšana; 2) konkrētu darbības veidu pārtraukšana un jaunu darbības veidu uzsākšana.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ar grozījumiem paredzēts papildināt akcionāru sapulces kompetenci ar piekrišanas izteikšanu šiem valdes ierosinājumiem, uzskatāms, ka 118.pants nosaka valdes patstāvīgas rīcības ierobežojumu, tādēļ nav izslēdzams no likuma.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94.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"92.</w:t>
            </w:r>
            <w:r w:rsidR="00000000" w:rsidRPr="00000000" w:rsidDel="00000000">
              <w:rPr>
                <w:b w:val="1"/>
                <w:vertAlign w:val="superscript"/>
                <w:rtl w:val="0"/>
              </w:rPr>
              <w:t xml:space="preserve">1 </w:t>
            </w:r>
            <w:r w:rsidR="00000000" w:rsidRPr="00000000" w:rsidDel="00000000">
              <w:rPr>
                <w:b w:val="1"/>
                <w:rtl w:val="0"/>
              </w:rPr>
              <w:t xml:space="preserve">pants. Pamatkapitāla samazināšanas nosacījumi</w:t>
            </w:r>
            <w:r w:rsidR="00000000" w:rsidRPr="00000000" w:rsidDel="00000000">
              <w:rPr>
                <w:rtl w:val="0"/>
              </w:rPr>
              <w:t xml:space="preserve">(1) Sabiedrības pamatkapitālu samazina, dzēšot akcijas un dzēsto akciju nominālvērtību iemaksājot attiecīgās publiskās personas budžetā.</w:t>
            </w:r>
            <w:r w:rsidR="00000000" w:rsidRPr="00000000" w:rsidDel="00000000">
              <w:rPr>
                <w:rtl w:val="0"/>
              </w:rPr>
              <w:t xml:space="preserve">(2) Mantiskā ieguldījuma priekšmets, ko publiska persona ieguldījusi sabiedrības pamatkapitālā ar atceļošu nosacījumu, pēc nosacījuma iestāšanās  atdodams publiskai personai, samazinot kapitālsabiedrības pamatkapitālu par nosacīti ieguldītā īpašuma ieguldījuma patieso vērtību.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23.05.2024.starpinstitūciju sanāksmē panākto vienošanos, aicinām precizēt likumprojektā iekļautā Publiskas personas kapitāla daļu un kapitālsabiedrību pārvaldības likuma 92.</w:t>
            </w:r>
            <w:r w:rsidR="00000000" w:rsidRPr="00000000" w:rsidDel="00000000">
              <w:rPr>
                <w:vertAlign w:val="superscript"/>
                <w:rtl w:val="0"/>
              </w:rPr>
              <w:t xml:space="preserve">1</w:t>
            </w:r>
            <w:r w:rsidR="00000000" w:rsidRPr="00000000" w:rsidDel="00000000">
              <w:rPr>
                <w:rtl w:val="0"/>
              </w:rPr>
              <w:t xml:space="preserve"> panta otro daļu identiski kā ir precizēta likuma 64.panta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redakcija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"92.</w:t>
            </w:r>
            <w:r w:rsidR="00000000" w:rsidRPr="00000000" w:rsidDel="00000000">
              <w:rPr>
                <w:b w:val="1"/>
                <w:vertAlign w:val="superscript"/>
                <w:rtl w:val="0"/>
              </w:rPr>
              <w:t xml:space="preserve">1 </w:t>
            </w:r>
            <w:r w:rsidR="00000000" w:rsidRPr="00000000" w:rsidDel="00000000">
              <w:rPr>
                <w:b w:val="1"/>
                <w:rtl w:val="0"/>
              </w:rPr>
              <w:t xml:space="preserve">pants. Pamatkapitāla samazināšanas nosacījumi</w:t>
            </w:r>
            <w:r w:rsidR="00000000" w:rsidRPr="00000000" w:rsidDel="00000000">
              <w:rPr>
                <w:rtl w:val="0"/>
              </w:rPr>
              <w:t xml:space="preserve">(1) Sabiedrības pamatkapitālu samazina, dzēšot akcijas un dzēsto akciju nominālvērtību iemaksājot attiecīgās publiskās personas budžetā.</w:t>
            </w:r>
            <w:r w:rsidR="00000000" w:rsidRPr="00000000" w:rsidDel="00000000">
              <w:rPr>
                <w:rtl w:val="0"/>
              </w:rPr>
              <w:t xml:space="preserve">(2) Mantiskā ieguldījuma priekšmets, ko publiska persona ieguldījusi sabiedrības pamatkapitālā ar atceļošu nosacījumu, pēc nosacījuma iestāšanās  atdodams publiskai personai, samazinot kapitālsabiedrības pamatkapitālu par nosacīti ieguldītā īpašuma ieguldīšanas vērtību un ar attiecīgā īpašuma uzlabojumiem saistīto dalībnieka (akcionāra) ieguldījumu vērtību."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Akcionārs pirms jautājumu izlemšanas akcionāru sapulcē lemj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pamatkapitāla palielināšanas nepieciešamību, veidu un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pamatkapitāla samazināšanas nepieciešamību un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sabiedrības reorganizāciju vai likvidāciju;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sabiedrības pārveidi;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citiem jautājumiem, kas ietilpst vai nodoti akcionāra kompetencē."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Akcionārs šā panta izpratnē ir Publiskas personas augstākā lēmējinstitūcija?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Definēt, kas ir Akcionārs.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esošā Likuma  redakcijā ietverts 93.pants, kas definē akciju sabiedrības pārvaldes institūcijas, norādot, ka sabiedrības pārvaldi īsteno akcionārs, akcionāru sapulce, valde un padome (ja tāda ir izveidota). Arī Likuma 95.panta pirmajā norādīti akcionāra lēmumi un otrajā daļā minēts, ka akcionāra lēmumus attiecīgās publiskās personas vārdā pieņem publiskas personas augstākā lēmējinstitūcija.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norādīto 95.panta norma jau satur skaidrojumu attiecībā uz to, kā piemērojams termins "akcionārs".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Akciju turētājam un tā pārstāvim ir nepieciešams saņemt akcionāra piekrišanu šādos ar kapitālsabiedrību saistītos jautājumos:</w:t>
            </w:r>
            <w:r w:rsidR="00000000" w:rsidRPr="00000000" w:rsidDel="00000000">
              <w:rPr>
                <w:rtl w:val="0"/>
              </w:rPr>
              <w:t xml:space="preserve">1) pamatkapitāla palielināšanas nepieciešamība, veids un apmērs,</w:t>
            </w:r>
            <w:r w:rsidR="00000000" w:rsidRPr="00000000" w:rsidDel="00000000">
              <w:rPr>
                <w:rtl w:val="0"/>
              </w:rPr>
              <w:t xml:space="preserve">2) pamatkapitāla samazināšanas nepieciešamība un apmērs,</w:t>
            </w:r>
            <w:r w:rsidR="00000000" w:rsidRPr="00000000" w:rsidDel="00000000">
              <w:rPr>
                <w:rtl w:val="0"/>
              </w:rPr>
              <w:t xml:space="preserve">3) šā likuma 130.</w:t>
            </w:r>
            <w:r w:rsidR="00000000" w:rsidRPr="00000000" w:rsidDel="00000000">
              <w:rPr>
                <w:vertAlign w:val="superscript"/>
                <w:rtl w:val="0"/>
              </w:rPr>
              <w:t xml:space="preserve">1</w:t>
            </w:r>
            <w:r w:rsidR="00000000" w:rsidRPr="00000000" w:rsidDel="00000000">
              <w:rPr>
                <w:rtl w:val="0"/>
              </w:rPr>
              <w:t xml:space="preserve"> panta otrajā daļā norādītie sabiedrības reorganizācijas jautājumi;</w:t>
            </w:r>
            <w:r w:rsidR="00000000" w:rsidRPr="00000000" w:rsidDel="00000000">
              <w:rPr>
                <w:rtl w:val="0"/>
              </w:rPr>
              <w:t xml:space="preserve">4) sabiedrības likvidācijas nepieciešamība;</w:t>
            </w:r>
            <w:r w:rsidR="00000000" w:rsidRPr="00000000" w:rsidDel="00000000">
              <w:rPr>
                <w:rtl w:val="0"/>
              </w:rPr>
              <w:t xml:space="preserve">4) sabiedrības pārveide;</w:t>
            </w:r>
            <w:r w:rsidR="00000000" w:rsidRPr="00000000" w:rsidDel="00000000">
              <w:rPr>
                <w:rtl w:val="0"/>
              </w:rPr>
              <w:t xml:space="preserve">5) citos jautājumos, kuros akcionāra piekrišana nepieciešama atbilstoši citiem normatīviem aktiem vai augstākās lēmējinstitūcijas lēmumiem.”"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Akcionāru sapulce var pieņemt lēmumus šādos jautājumos (arī tad, ja tie nav bijuši norādīti šā likuma 101.pantā noteiktajā paziņojumā):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valdes locekļu (ja sabiedrībā nav izveidota padome), padomes locekļu, likvidatora vai revidenta atsaukšana un jaunu ievēlēšana, kā arī jauno valdes locekļu, padomes locekļu, likvidatora vai revidenta atlīdzības noteikšana;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prasības celšana pret valdes un padomes locekļiem, likvidatoru vai revidentu;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kapitālsabiedrības darbības īpašās pārbaudes veikšana;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jauna akcionāru sapulces termiņa vai datuma noteikšana;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visos akcionāru sapulces kompetencē ietilpstošos jautājumos, par ko iepriekš pieņemts publiskas personas augstākās lēmējinstitūcijas lēmums vai rīkojums, kā arī jautājumos, kuros lēmums jāpieņem nekavējoties, lai nodrošinātu sabiedrības pārvaldības nepārtrauktību."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 vai 102. panta 2. daļas 5. punktā ar papildinājumu “kā arī jautājumos, kuros lēmums jāpieņem nekavējoties”, ir domāts jebkurš arī valdes un padomes kompetencē esošs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ievaddaļā norādīts: "5) visos akcionāru sapulces kompetencē ietilpstošos jautājumos..", līdz ar norādīto, sapulces lēmumu pieņemšanas kompetence ar šo netiek paplašināta, tādēļ papildus skaidropjkums anotācijā nav nepieciešams.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Akcionāru sapulce var pieņemt lēmumus šādos jautājumos (arī tad, ja tie nav bijuši norādīti šā likuma 101.pantā noteiktajā paziņojumā):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valdes locekļu (ja sabiedrībā nav izveidota padome), padomes locekļu, likvidatora vai revidenta atsaukšana un jaunu ievēlēšana, kā arī jauno valdes locekļu, padomes locekļu, likvidatora vai revidenta atlīdzības noteikšana;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prasības celšana pret valdes un padomes locekļiem, likvidatoru vai revidentu;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kapitālsabiedrības darbības īpašās pārbaudes veikšana;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jauna akcionāru sapulces termiņa vai datuma noteikšana;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visos akcionāru sapulces kompetencē ietilpstošos jautājumos, par ko iepriekš pieņemts publiskas personas augstākās lēmējinstitūcijas lēmums vai rīkojums, kā arī jautājumos, kuros lēmums jāpieņem nekavējoties, lai nodrošinātu sabiedrības pārvaldības nepārtrauktību."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102.panta (2) daļas 1) punktā: lūdzam dzēst vārdu “jauno” pirms “valdes locekļu, padomes locekļu, likvidatora vai revidenta atlīdzības noteikšana.”, jo atlīdzības noteikšana ir attiecināma uz visiem valdes locekļiem.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formulējums Likuma 74. un 102.pantā jau tiek izmantots, jo gadījumos, kad akcionāru sapulce ieceļ jaunus valdes locekļus, netiek mainīta iepriekš iecelto valdes locekļu atlīdzība. Akcionāru sapulce par atlīdzības noteikšanu valdes loceklim lemj vienu reizi - tūliņ pēc iecelšanas amatā un pirms pilnvarojuma līguma parakstīšanas.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"105.</w:t>
            </w:r>
            <w:r w:rsidR="00000000" w:rsidRPr="00000000" w:rsidDel="00000000">
              <w:rPr>
                <w:b w:val="1"/>
                <w:vertAlign w:val="superscript"/>
                <w:rtl w:val="0"/>
              </w:rPr>
              <w:t xml:space="preserve">1</w:t>
            </w:r>
            <w:r w:rsidR="00000000" w:rsidRPr="00000000" w:rsidDel="00000000">
              <w:rPr>
                <w:b w:val="1"/>
                <w:rtl w:val="0"/>
              </w:rPr>
              <w:t xml:space="preserve"> pants. Attālinātas norises akcionāru sapulces protokols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Attālinātas norises akcionāru sapulces sasaukšanas gadījumā tiek veikts sapulces gaitas videoieraksts. Sapulces protokols  tiek sagatavots triju dienu laikā. Sapulces gaitas videoieraksts tiek uzglabāts līdz sapulces protokola sagatavošanas brīdim vai ilgāk, ja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Attālinātas norises akcionāru sapulces protokolā norāda šā likuma 105.panta otrajā daļā norādītās ziņas."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w:t>
            </w:r>
            <w:r w:rsidR="00000000" w:rsidRPr="00000000" w:rsidDel="00000000">
              <w:rPr>
                <w:u w:val="single"/>
                <w:rtl w:val="0"/>
              </w:rPr>
              <w:t xml:space="preserve">izslēgt likumprojekta 105.</w:t>
            </w:r>
            <w:r w:rsidR="00000000" w:rsidRPr="00000000" w:rsidDel="00000000">
              <w:rPr>
                <w:u w:val="single"/>
                <w:vertAlign w:val="superscript"/>
                <w:rtl w:val="0"/>
              </w:rPr>
              <w:t xml:space="preserve">1</w:t>
            </w:r>
            <w:r w:rsidR="00000000" w:rsidRPr="00000000" w:rsidDel="00000000">
              <w:rPr>
                <w:u w:val="single"/>
                <w:rtl w:val="0"/>
              </w:rPr>
              <w:t xml:space="preserve"> panta pirmajā daļā iekļauto noteikumu, kas paredz, ka attālinātas norises akcionāru sapulces sasaukšanas gadījumā tiek veikts sapulces gaitas videoieraksts</w:t>
            </w:r>
            <w:r w:rsidR="00000000" w:rsidRPr="00000000" w:rsidDel="00000000">
              <w:rPr>
                <w:rtl w:val="0"/>
              </w:rPr>
              <w:t xml:space="preserve">. Pretējā gadījumā, ja minētais noteikums tiek saglabāts, rosinām likumprojekta saskaņošanas posmā par videoieraksta veikšanu lūgt Datu valsts inspekcijas kā kompetentās institūcijas viedokli.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redakcija precizēta, saglabājot prasību. Dalībnieku sapulces norises fiksēšana tiek veikta jebkurā gadījumā – gan sastādot protokolu manuāli (datu manuāla apstrāde), gan veicot to ar tehniskiem līdzekļiem, līdz ar ko videoieraksta veikšana nekādā veidā nepaplašina dalībnieku sapulces protokola sastādīšanai nepieciešamo datu apjomu (sapulces sekretāram ir jāspēj identificēt sapulces dalībniekus vizuāli un fiksēt to izteikumus, viedokļus un lēmumus), kā arī neietekmē sapulces norises atspoguļošanai saglabājamo datu kopumu.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Pienākums saglabāt datus par sapulces norisi jau ir imperatīvi noteikts likumā, līdz ar ko nav nepieciešams pārvērtēt to saglabāšanas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"105.</w:t>
            </w:r>
            <w:r w:rsidR="00000000" w:rsidRPr="00000000" w:rsidDel="00000000">
              <w:rPr>
                <w:b w:val="1"/>
                <w:vertAlign w:val="superscript"/>
                <w:rtl w:val="0"/>
              </w:rPr>
              <w:t xml:space="preserve">1</w:t>
            </w:r>
            <w:r w:rsidR="00000000" w:rsidRPr="00000000" w:rsidDel="00000000">
              <w:rPr>
                <w:rtl w:val="0"/>
              </w:rPr>
              <w:t xml:space="preserve"> </w:t>
            </w:r>
            <w:r w:rsidR="00000000" w:rsidRPr="00000000" w:rsidDel="00000000">
              <w:rPr>
                <w:b w:val="1"/>
                <w:rtl w:val="0"/>
              </w:rPr>
              <w:t xml:space="preserve">pants. Attālinātas norises akcionāru sapulces protokols</w:t>
            </w:r>
            <w:r w:rsidR="00000000" w:rsidRPr="00000000" w:rsidDel="00000000">
              <w:rPr>
                <w:rtl w:val="0"/>
              </w:rPr>
              <w:t xml:space="preserve">(1) Attālinātas norises akcionāru sapulces sasaukšanas gadījumā nodrošina sapulces gaitas ierakstu ar tehniskiem līdzekļiem. Sapulces protokolu sagatavo triju darbdienu laikā. Sapulces gaitas ierakstu uzglabā līdz sapulces protokola sagatavošanas brīdim vai ilgāk, ja nepieciešams, ievērojot fizisko personu datu apstrādes noteikumus.</w:t>
            </w:r>
            <w:r w:rsidR="00000000" w:rsidRPr="00000000" w:rsidDel="00000000">
              <w:rPr>
                <w:rtl w:val="0"/>
              </w:rPr>
              <w:t xml:space="preserve">(2) Attālinātas norises akcionāru sapulces protokolā norāda šā likuma 105. panta otrajā daļā norādītās ziņas."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Padome ir sabiedrības pārraudzības institūcija, kas pārstāv sabiedrības intereses un šajā likumā un statūtos noteiktajos ietvaros uzrauga valdes darbību un sabiedrības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107.panta (1) daļā precizēt: “Padome ir kapitālsabiedrības pārraudzības institūcija, kas pārstāv kapitālsabiedrības intereses un šajā likumā un statūtos noteiktajos ietvaros uzrauga valdes darbību un kapitālsabiedrības attīstību”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definīcija ir precizēta atbilstoši Komerclikuma 291.pantā ietvertajai jaunajai padomes definīcijai.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 Padome ir sabiedrības pārraudzības institūcija, kas pārstāv sabiedrības intereses un šajā likumā un statūtos noteiktajos ietvaros uzrauga valdes darbību un sabiedrības attīstību."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116.pants. Valdes locekļa atsaukšana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Valdes locekli  var atsaukt no amata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31.panta devītajā vai 37.panta piektajā daļā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Sabiedrības reorganizācijas vai pārveidošanas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Valdes locekļu skaita samazināšanas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Sabiedrības likvidācijas gadījumā, ja valdes loceklis neturpina pildīt likvidatora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Valdes locekļa ilgstošas prombūtnes gadījumā, ja šāda prombūtne kavē valdes locekļa pienākumu izpildi vai prombūtnes periods pārsniedz trīs mēnešus un nav panākta vienošanās par valdes funkciju nodrošināšanas kārtību  valdes locekļa prombūtnes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Citos gadījumos, ja tam ir svarīgs iemesls.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svarīgu atsaukšanas iemeslu jebkurā gadījumā uzskatāma pilnvaru pārkāpšana, pienākumu neizpilde vai nepienācīga izpilde, nespēja vadīt sabiedrību profesionālo iemaņu trūkuma dēļ, kaitējuma nodarīšana sabiedrības interesēm, šā likuma 31.panta ceturtajā daļā un 37.panta ceturtajā daļā norādīto apstākļu iestāšanās, kā arī pamatots dalībnieku sapulces lēmums par uzticības zaudēšanu.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Atsaukšanas no amata gadījumā valdes loceklim var izmaksāt atsaukšanas pabalstu tikai tad, ja tas paredzēts šā likuma 115.panta otrajā daļā minētajā līgumā un valdes loceklis atsaukts no amata saistībā ar šā panta pirmās daļas otrajā, trešajā un ceturtajā punktā norādītajiem iemesliem. Ja valdes loceklis no amata atsaukts ne vairāk kā trīs mēnešus pirms pilnvaru termiņa beigām, atsaukšanas pabalsta apmērs nedrīkst pārsniegt atlīdzības apmēru, kas valdes loceklim būtu aprēķināma par atlikušo amata pilnvaru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Atsaukšanas pabalstu nevar paredzēt izmaksāt, ja valdes loceklis ievēlēts iecelts šā likuma 31.panta astotās daļas 2.punktā vai 37.panta astotās daļas 2.punktā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mainīt (2) daļa '"dalībnieku sapulces” uz “akcionāru sapulces".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terminu lietojums.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116.</w:t>
            </w:r>
            <w:r w:rsidR="00000000" w:rsidRPr="00000000" w:rsidDel="00000000">
              <w:rPr>
                <w:rtl w:val="0"/>
              </w:rPr>
              <w:t xml:space="preserve"> </w:t>
            </w:r>
            <w:r w:rsidR="00000000" w:rsidRPr="00000000" w:rsidDel="00000000">
              <w:rPr>
                <w:b w:val="1"/>
                <w:rtl w:val="0"/>
              </w:rPr>
              <w:t xml:space="preserve">pants. Valdes locekļa atsaukšana</w:t>
            </w:r>
            <w:r w:rsidR="00000000" w:rsidRPr="00000000" w:rsidDel="00000000">
              <w:rPr>
                <w:rtl w:val="0"/>
              </w:rPr>
              <w:t xml:space="preserve">(1) Valdes locekli var atsaukt no amata šādos gadījumos:</w:t>
            </w:r>
            <w:r w:rsidR="00000000" w:rsidRPr="00000000" w:rsidDel="00000000">
              <w:rPr>
                <w:rtl w:val="0"/>
              </w:rPr>
              <w:t xml:space="preserve">1) šā likuma 31. panta devītajā vai 37. panta devītajā daļā noteiktajos gadījumos;</w:t>
            </w:r>
            <w:r w:rsidR="00000000" w:rsidRPr="00000000" w:rsidDel="00000000">
              <w:rPr>
                <w:rtl w:val="0"/>
              </w:rPr>
              <w:t xml:space="preserve">2) sabiedrības reorganizācijas vai pārveides gadījumā;</w:t>
            </w:r>
            <w:r w:rsidR="00000000" w:rsidRPr="00000000" w:rsidDel="00000000">
              <w:rPr>
                <w:rtl w:val="0"/>
              </w:rPr>
              <w:t xml:space="preserve">3) valdes locekļu skaita samazināšanas gadījumā;</w:t>
            </w:r>
            <w:r w:rsidR="00000000" w:rsidRPr="00000000" w:rsidDel="00000000">
              <w:rPr>
                <w:rtl w:val="0"/>
              </w:rPr>
              <w:t xml:space="preserve">4) sabiedrības likvidācijas gadījumā, ja valdes loceklis neturpina pildīt likvidatora pienākumus;</w:t>
            </w:r>
            <w:r w:rsidR="00000000" w:rsidRPr="00000000" w:rsidDel="00000000">
              <w:rPr>
                <w:rtl w:val="0"/>
              </w:rPr>
              <w:t xml:space="preserve">5) valdes locekļa ilgstošas prombūtnes gadījumā, ja šāda prombūtne kavē valdes locekļa pienākumu izpildi vai prombūtnes periods pārsniedz trīs mēnešus un nav panākta vienošanās par valdes funkciju nodrošināšanas kārtību  valdes locekļa prombūtnes laikā;</w:t>
            </w:r>
            <w:r w:rsidR="00000000" w:rsidRPr="00000000" w:rsidDel="00000000">
              <w:rPr>
                <w:rtl w:val="0"/>
              </w:rPr>
              <w:t xml:space="preserve">6) citos gadījumos, ja tam ir svarīgs iemesls.</w:t>
            </w:r>
            <w:r w:rsidR="00000000" w:rsidRPr="00000000" w:rsidDel="00000000">
              <w:rPr>
                <w:rtl w:val="0"/>
              </w:rPr>
              <w:t xml:space="preserve">(2) Par svarīgu atsaukšanas iemeslu jebkurā gadījumā uzskatāma pilnvaru pārkāpšana, pienākumu neizpilde vai nepienācīga izpilde, nespēja vadīt sabiedrību profesionālo iemaņu trūkuma dēļ, kaitējuma nodarīšana sabiedrības interesēm, šā likuma 31. panta ceturtajā daļā un 37. panta ceturtajā daļā norādīto apstākļu iestāšanās, kā arī pamatots akcionāru sapulces lēmums par uzticības zaudēšanu.</w:t>
            </w:r>
            <w:r w:rsidR="00000000" w:rsidRPr="00000000" w:rsidDel="00000000">
              <w:rPr>
                <w:rtl w:val="0"/>
              </w:rPr>
              <w:t xml:space="preserve">(3) Atsaukšanas no amata gadījumā valdes loceklim var izmaksāt atsaukšanas pabalstu tikai tad, ja tas paredzēts šā likuma 115. panta otrajā daļā minētajā līgumā un valdes loceklis atsaukts no amata saistībā ar šā panta pirmās daļas otrajā, trešajā un ceturtajā punktā norādītajiem iemesliem. Ja valdes loceklis no amata atsaukts ne vairāk kā trīs mēnešus pirms pilnvaru termiņa beigām, atsaukšanas pabalsta apmērs nedrīkst pārsniegt atlīdzības apmēru, kas valdes loceklim būtu aprēķināma par atlikušo amata pilnvaru termiņu.</w:t>
            </w:r>
            <w:r w:rsidR="00000000" w:rsidRPr="00000000" w:rsidDel="00000000">
              <w:rPr>
                <w:rtl w:val="0"/>
              </w:rPr>
              <w:t xml:space="preserve">(4) Atsaukšanas pabalstu nevar paredzēt izmaksāt, ja valdes loceklis iecelts šā likuma 31. panta astotās daļas 2. punktā vai 37. panta astotās daļas 2. punktā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116.pants. Valdes locekļa atsaukšana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Valdes locekli  var atsaukt no amata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31.panta devītajā vai 37.panta piektajā daļā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Sabiedrības reorganizācijas vai pārveidošanas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Valdes locekļu skaita samazināšanas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Sabiedrības likvidācijas gadījumā, ja valdes loceklis neturpina pildīt likvidatora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Valdes locekļa ilgstošas prombūtnes gadījumā, ja šāda prombūtne kavē valdes locekļa pienākumu izpildi vai prombūtnes periods pārsniedz trīs mēnešus un nav panākta vienošanās par valdes funkciju nodrošināšanas kārtību  valdes locekļa prombūtnes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Citos gadījumos, ja tam ir svarīgs iemesls.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svarīgu atsaukšanas iemeslu jebkurā gadījumā uzskatāma pilnvaru pārkāpšana, pienākumu neizpilde vai nepienācīga izpilde, nespēja vadīt sabiedrību profesionālo iemaņu trūkuma dēļ, kaitējuma nodarīšana sabiedrības interesēm, šā likuma 31.panta ceturtajā daļā un 37.panta ceturtajā daļā norādīto apstākļu iestāšanās, kā arī pamatots dalībnieku sapulces lēmums par uzticības zaudēšanu.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Atsaukšanas no amata gadījumā valdes loceklim var izmaksāt atsaukšanas pabalstu tikai tad, ja tas paredzēts šā likuma 115.panta otrajā daļā minētajā līgumā un valdes loceklis atsaukts no amata saistībā ar šā panta pirmās daļas otrajā, trešajā un ceturtajā punktā norādītajiem iemesliem. Ja valdes loceklis no amata atsaukts ne vairāk kā trīs mēnešus pirms pilnvaru termiņa beigām, atsaukšanas pabalsta apmērs nedrīkst pārsniegt atlīdzības apmēru, kas valdes loceklim būtu aprēķināma par atlikušo amata pilnvaru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Atsaukšanas pabalstu nevar paredzēt izmaksāt, ja valdes loceklis ievēlēts iecelts šā likuma 31.panta astotās daļas 2.punktā vai 37.panta astotās daļas 2.punktā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(1) daļas 1) apakšpunktā atsauci uz 37.panta (5) daļu,  vai skaidrot, kāpēc šī atsauce ir ielikta, jo 37.panta 5.daļa nosaka nominācijas komisijas izveidošanu.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redakcija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116.</w:t>
            </w:r>
            <w:r w:rsidR="00000000" w:rsidRPr="00000000" w:rsidDel="00000000">
              <w:rPr>
                <w:rtl w:val="0"/>
              </w:rPr>
              <w:t xml:space="preserve"> </w:t>
            </w:r>
            <w:r w:rsidR="00000000" w:rsidRPr="00000000" w:rsidDel="00000000">
              <w:rPr>
                <w:b w:val="1"/>
                <w:rtl w:val="0"/>
              </w:rPr>
              <w:t xml:space="preserve">pants. Valdes locekļa atsaukšana</w:t>
            </w:r>
            <w:r w:rsidR="00000000" w:rsidRPr="00000000" w:rsidDel="00000000">
              <w:rPr>
                <w:rtl w:val="0"/>
              </w:rPr>
              <w:t xml:space="preserve">(1) Valdes locekli var atsaukt no amata šādos gadījumos:</w:t>
            </w:r>
            <w:r w:rsidR="00000000" w:rsidRPr="00000000" w:rsidDel="00000000">
              <w:rPr>
                <w:rtl w:val="0"/>
              </w:rPr>
              <w:t xml:space="preserve">1) šā likuma 31. panta devītajā vai 37. panta devītajā daļā noteiktajos gadījumos;</w:t>
            </w:r>
            <w:r w:rsidR="00000000" w:rsidRPr="00000000" w:rsidDel="00000000">
              <w:rPr>
                <w:rtl w:val="0"/>
              </w:rPr>
              <w:t xml:space="preserve">2) sabiedrības reorganizācijas vai pārveides gadījumā;</w:t>
            </w:r>
            <w:r w:rsidR="00000000" w:rsidRPr="00000000" w:rsidDel="00000000">
              <w:rPr>
                <w:rtl w:val="0"/>
              </w:rPr>
              <w:t xml:space="preserve">3) valdes locekļu skaita samazināšanas gadījumā;</w:t>
            </w:r>
            <w:r w:rsidR="00000000" w:rsidRPr="00000000" w:rsidDel="00000000">
              <w:rPr>
                <w:rtl w:val="0"/>
              </w:rPr>
              <w:t xml:space="preserve">4) sabiedrības likvidācijas gadījumā, ja valdes loceklis neturpina pildīt likvidatora pienākumus;</w:t>
            </w:r>
            <w:r w:rsidR="00000000" w:rsidRPr="00000000" w:rsidDel="00000000">
              <w:rPr>
                <w:rtl w:val="0"/>
              </w:rPr>
              <w:t xml:space="preserve">5) valdes locekļa ilgstošas prombūtnes gadījumā, ja šāda prombūtne kavē valdes locekļa pienākumu izpildi vai prombūtnes periods pārsniedz trīs mēnešus un nav panākta vienošanās par valdes funkciju nodrošināšanas kārtību  valdes locekļa prombūtnes laikā;</w:t>
            </w:r>
            <w:r w:rsidR="00000000" w:rsidRPr="00000000" w:rsidDel="00000000">
              <w:rPr>
                <w:rtl w:val="0"/>
              </w:rPr>
              <w:t xml:space="preserve">6) citos gadījumos, ja tam ir svarīgs iemesls.</w:t>
            </w:r>
            <w:r w:rsidR="00000000" w:rsidRPr="00000000" w:rsidDel="00000000">
              <w:rPr>
                <w:rtl w:val="0"/>
              </w:rPr>
              <w:t xml:space="preserve">(2) Par svarīgu atsaukšanas iemeslu jebkurā gadījumā uzskatāma pilnvaru pārkāpšana, pienākumu neizpilde vai nepienācīga izpilde, nespēja vadīt sabiedrību profesionālo iemaņu trūkuma dēļ, kaitējuma nodarīšana sabiedrības interesēm, šā likuma 31. panta ceturtajā daļā un 37. panta ceturtajā daļā norādīto apstākļu iestāšanās, kā arī pamatots akcionāru sapulces lēmums par uzticības zaudēšanu.</w:t>
            </w:r>
            <w:r w:rsidR="00000000" w:rsidRPr="00000000" w:rsidDel="00000000">
              <w:rPr>
                <w:rtl w:val="0"/>
              </w:rPr>
              <w:t xml:space="preserve">(3) Atsaukšanas no amata gadījumā valdes loceklim var izmaksāt atsaukšanas pabalstu tikai tad, ja tas paredzēts šā likuma 115. panta otrajā daļā minētajā līgumā un valdes loceklis atsaukts no amata saistībā ar šā panta pirmās daļas otrajā, trešajā un ceturtajā punktā norādītajiem iemesliem. Ja valdes loceklis no amata atsaukts ne vairāk kā trīs mēnešus pirms pilnvaru termiņa beigām, atsaukšanas pabalsta apmērs nedrīkst pārsniegt atlīdzības apmēru, kas valdes loceklim būtu aprēķināma par atlikušo amata pilnvaru termiņu.</w:t>
            </w:r>
            <w:r w:rsidR="00000000" w:rsidRPr="00000000" w:rsidDel="00000000">
              <w:rPr>
                <w:rtl w:val="0"/>
              </w:rPr>
              <w:t xml:space="preserve">(4) Atsaukšanas pabalstu nevar paredzēt izmaksāt, ja valdes loceklis iecelts šā likuma 31. panta astotās daļas 2. punktā vai 37. panta astotās daļas 2. punktā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107.panta otrās daļas 2.punktu aiz vārdiem "un citiem jautājumiem" ar vārdiem "kā arī izstrādā un iesniedz akcionāru sapulcei izskatīšanai padomes atalgojuma politiku."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- 07.02.2024.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 panta otrās daļas 2. punktā labot atsauci no otrās daļas 2. punkta uz otrās daļas 12. punktu, kā arī neatbalstīt papildinājumu </w:t>
            </w:r>
            <w:r w:rsidR="00000000" w:rsidRPr="00000000" w:rsidDel="00000000">
              <w:rPr>
                <w:i w:val="1"/>
                <w:rtl w:val="0"/>
              </w:rPr>
              <w:t xml:space="preserve">"kā arī izstrādā un iesniedz akcionāru sapulcei izskatīšanai padomes atalgojuma politiku."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 </w:t>
            </w:r>
            <w:r w:rsidR="00000000" w:rsidRPr="00000000" w:rsidDel="00000000">
              <w:rPr>
                <w:rtl w:val="0"/>
              </w:rPr>
              <w:t xml:space="preserve">Padomei atlīdzību nosaka akcionāru (dalībnieku) sapulce. Padome nevar izskatīt atlīdzības politiku paši sev.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nepieciešams visā Likuma grozījumu redakcijā ievērot vienotu valdes un padomes locekļu atlīdzības formulējumu, lietojot terminu – atlīdzība.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labota, bet nav ņemts vērā priekšlikums izslēgt padomes pienākumu nodrošināt atalgojuma politikas izstrādi.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Korporatīvās pārvaldības kodeksa - Labas korporatīvās pārvaldības ieteikumi uzņēmumiem Latvijā - 10.princips paredz, ka uzņēmumā ir jāievieš atalgojuma politika, kuru izstrādājusi valde, izskatījusi padome un apstiprinājusi akcionāru sapulce, skaidrojot, ka padomes locekļu atalgojuma politikas izstrādei </w:t>
            </w:r>
            <w:r w:rsidR="00000000" w:rsidRPr="00000000" w:rsidDel="00000000">
              <w:rPr>
                <w:u w:val="single"/>
                <w:rtl w:val="0"/>
              </w:rPr>
              <w:t xml:space="preserve">uzņēmuma padome var izveidot atsevišķu komisiju,</w:t>
            </w:r>
            <w:r w:rsidR="00000000" w:rsidRPr="00000000" w:rsidDel="00000000">
              <w:rPr>
                <w:rtl w:val="0"/>
              </w:rPr>
              <w:t xml:space="preserve"> kuras sastāvā tiek pieaicināti ārējie eksperti.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termins "atlīdzība" Likumā netiek lietots paralēli terminam "atalgojums". Termins "atlīdzība" tiek lietots, apzīmējot valdes vai padomes locekļa ikmēneša atlīdzību, savukārt jēdziena "atalgojuma politika" tvērums ir plašāks: atbilstoši Korporatīvās pārvaldības kodeksā sniegtajam skaidrojumam "atalgojuma politikā norāda visas atalgojuma sastāvdaļas, mainīgās daļas apmēra robežas, kopējā atalgojuma maksimālo apmēru, līguma pārtraukšanas kompensācijas apmēru,  tostarp gadījumus, kad tāda netiek maksāta, kā arī  aprēķina principus. Par atalgojuma sastāvdaļām uzskatāma fiksētā un mainīgā atalgojuma daļa, kā arī jebkuras piemaksas, prēmijas, motivējošas shēmas ilgtermiņa darbības rezultātu sasniegšanai, akciju opcijas, iemaksas privāto pensiju fondu plānos, jebkādi citi maksājumi,  to vidū pabalsti un kompensācijas, kas izmaksājamas, izbeidzot amata pienākumu izpildi. Atalgojuma politikā ieteicams iekļaut arī noteikumus par atlīdzības samazināšanu, neizmaksāšanu vai izmaksātās mainīgās atalgojuma daļas atprasīšanu, ja attiecīgās personas darbības periodā ir pieļautas kļūdas un nepilnības vai nepienācīgi veikta profesionālā darbība."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otrās daļas 12. punktu ar vārdiem "kā arī izstrādā un iesniedz akcionāru sapulcei izskatīšanai padomes atlīdzības politiku."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107.panta otrās daļas 2.punktu aiz vārdiem "un citiem jautājumiem" ar vārdiem "kā arī izstrādā un iesniedz akcionāru sapulcei izskatīšanai padomes atalgojuma politiku."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labot kļūdu un grozījumu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107.panta otrās daļas 12.punktu aiz vārdiem "un citiem jautājumiem" ar vārdiem "kā arī izstrādā un iesniedz akcionāru sapulcei izskatīšanai padomes atalgojuma politiku."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otrās daļas 12. punktu ar vārdiem "kā arī izstrādā un iesniedz akcionāru sapulcei izskatīšanai padomes atlīdzības politiku."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Valde vada un pārzina sabiedrības lietas, tā vada sabiedrību un atbild par sabiedrības komercdarbību, ikdienas operatīvo darbību kā arī par likumam atbilstošu grāmatvedību un uz kapitālsabiedrību attiecināmo informācijas publiskošanas prasību izpildi un rīkojas ar sabiedrības mantu un līdzekļiem atbilstoši likumiem, statūtiem un akcionāru sapulces lēmumiem."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likumprojekts papildināms: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 vārda ‘’sapulces’’ papildināt ar vārdu ‘’padomes’’.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Valdes funkciju definīcija daļā par rīcību pamatojošiem tiesību aktiem un lēmumiem precīzi atbilst Komerclikuma 301.pantā norādītajam "Valde pārvalda sabiedrības mantu un rīkojas ar tās līdzekļiem atbilstoši likumiem, statūtiem un akcionāru sapulces lēmumiem."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Papildinājums nav vēlams, jo tas būtu pretrunā ar Likuma 107.panta trešajā daļā noteiktajām tiesībām valdei lūgt akcionāru sapulcei izlemt jautājumus, kuros valdi neapmierina padomes pieņemtie lēmumi.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Šā likuma 115.panta otrajā daļā minētajā līgumā valdes loceklim var pielīgt apdrošināšanu un vienoties par atsaukšanas pabalsta izmaksas nosacījumiem šā likuma 81.pantā norādītajos gadījumos un kārtībā. Ja pilnvarojuma līgumā nav pielīgta apdrošināšana un atsaukšanas pabalsts, tos nepiešķir."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uz Pārvaldības likuma 81. pantu izdarīto atsauci. Iespējams, ka šā panta trešajā daļā būtu nepieciešams atsaukties uz šā likuma 116. pantu, kurš regulē to pašu jautājumu, ko šā likuma 81. pants, tikai attiecībā uz akciju sabiedrību valdes locekļiem.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atsauce.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"(3) Šā likuma 115. panta otrajā daļā minētajā līgumā valdes loceklim var pielīgt apdrošināšanu un vienoties par atsaukšanas pabalsta izmaksas nosacījumiem šā likuma 116. pantā norādītajos gadījumos un kārtībā. Ja pilnvarojuma līgumā nav pielīgta apdrošināšana un atsaukšanas pabalsts, tos nepiešķir.</w:t>
            </w:r>
            <w:r w:rsidR="00000000" w:rsidRPr="00000000" w:rsidDel="00000000">
              <w:rPr>
                <w:rtl w:val="0"/>
              </w:rPr>
              <w:t xml:space="preserve">
</w:t>
            </w:r>
            <w:r w:rsidR="00000000" w:rsidRPr="00000000" w:rsidDel="00000000">
              <w:rPr>
                <w:rtl w:val="0"/>
              </w:rPr>
              <w:t xml:space="preserve">(4) Šā likuma 115. panta otrajā daļā minētajā līgumā valdes loceklim var pielīgt atsaukšanas pabalstu ne vairāk kā triju mēnešu atlīdzības 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116.pants. Valdes locekļa atsaukšana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Valdes locekli var atsaukt no amata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31.panta devītajā vai 37.panta devītajā daļā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sabiedrības reorganizācijas vai pārveides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valdes locekļu skaita samazināšanas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sabiedrības likvidācijas gadījumā, ja valdes loceklis neturpina pildīt likvidatora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valdes locekļa ilgstošas prombūtnes gadījumā, ja šāda prombūtne kavē valdes locekļa pienākumu izpildi vai prombūtnes periods pārsniedz trīs mēnešus un nav panākta vienošanās par valdes funkciju nodrošināšanas kārtību  valdes locekļa prombūtnes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citos gadījumos, ja tam ir svarīgs iemesls.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svarīgu atsaukšanas iemeslu jebkurā gadījumā uzskatāma pilnvaru pārkāpšana, pienākumu neizpilde vai nepienācīga izpilde, nespēja vadīt sabiedrību profesionālo iemaņu trūkuma dēļ, kaitējuma nodarīšana sabiedrības interesēm, šā likuma 31.panta ceturtajā daļā un 37.panta ceturtajā daļā norādīto apstākļu iestāšanās, kā arī pamatots akcionāru sapulces lēmums par uzticības zaudēšanu.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Atsaukšanas no amata gadījumā valdes loceklim var izmaksāt atsaukšanas pabalstu tikai tad, ja tas paredzēts šā likuma 115.panta otrajā daļā minētajā līgumā un valdes loceklis atsaukts no amata saistībā ar šā panta pirmās daļas otrajā, trešajā un ceturtajā punktā norādītajiem iemesliem. Ja valdes loceklis no amata atsaukts ne vairāk kā trīs mēnešus pirms pilnvaru termiņa beigām, atsaukšanas pabalsta apmērs nedrīkst pārsniegt atlīdzības apmēru, kas valdes loceklim būtu aprēķināma par atlikušo amata pilnvaru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Atsaukšanas pabalstu nevar paredzēt izmaksāt, ja valdes loceklis iecelts šā likuma 31.panta astotās daļas 2.punktā vai 37.panta astotās daļas 2.punktā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skaidrojumu, vai 116. panta pirmās daļas 2) punktā minētajos gadījumos domāti jebkuri reorganizācijas vai pārveides gadījumi.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kapitāla daļu turētājs var lemt par valdes maiņu jebkurā kapitālsabiedrības reorganizācijas gadījumā, jo reorganizācijas rezultātā var mainīties prasības attiecībā kapitālsabiedrības vadības kompetenci. Tomēr tas nenozīmē, ka kapitāla daļu turētājam ir pienākums atsaukt no amata reorganizācijas procesā iesaistīto kapitālsabiedrību valdes locekļus. Vienlaikus vēršam uzmanību, ka tad, ja valdes loceklis tiek atsaukts sakarā ar reorganizāciju, ir paredzēts izmaksāt atsaukšanas pabalstu, bet, ja valdes loceklis tiek atstāts amatā iegūstošajā sabiedrībā, tad šāda situācija netiek uzskatīta par atsaukšanu no amata un atsaukšanas pabalstu izmaksāt neparedz.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116.</w:t>
            </w:r>
            <w:r w:rsidR="00000000" w:rsidRPr="00000000" w:rsidDel="00000000">
              <w:rPr>
                <w:rtl w:val="0"/>
              </w:rPr>
              <w:t xml:space="preserve"> </w:t>
            </w:r>
            <w:r w:rsidR="00000000" w:rsidRPr="00000000" w:rsidDel="00000000">
              <w:rPr>
                <w:b w:val="1"/>
                <w:rtl w:val="0"/>
              </w:rPr>
              <w:t xml:space="preserve">pants. Valdes locekļa atsaukšana</w:t>
            </w:r>
            <w:r w:rsidR="00000000" w:rsidRPr="00000000" w:rsidDel="00000000">
              <w:rPr>
                <w:rtl w:val="0"/>
              </w:rPr>
              <w:t xml:space="preserve">(1) Valdes locekli var atsaukt no amata šādos gadījumos:</w:t>
            </w:r>
            <w:r w:rsidR="00000000" w:rsidRPr="00000000" w:rsidDel="00000000">
              <w:rPr>
                <w:rtl w:val="0"/>
              </w:rPr>
              <w:t xml:space="preserve">1) šā likuma 31. panta devītajā vai 37. panta devītajā daļā noteiktajos gadījumos;</w:t>
            </w:r>
            <w:r w:rsidR="00000000" w:rsidRPr="00000000" w:rsidDel="00000000">
              <w:rPr>
                <w:rtl w:val="0"/>
              </w:rPr>
              <w:t xml:space="preserve">2) sabiedrības reorganizācijas vai pārveides gadījumā;</w:t>
            </w:r>
            <w:r w:rsidR="00000000" w:rsidRPr="00000000" w:rsidDel="00000000">
              <w:rPr>
                <w:rtl w:val="0"/>
              </w:rPr>
              <w:t xml:space="preserve">3) valdes locekļu skaita samazināšanas gadījumā;</w:t>
            </w:r>
            <w:r w:rsidR="00000000" w:rsidRPr="00000000" w:rsidDel="00000000">
              <w:rPr>
                <w:rtl w:val="0"/>
              </w:rPr>
              <w:t xml:space="preserve">4) sabiedrības likvidācijas gadījumā, ja valdes loceklis neturpina pildīt likvidatora pienākumus;</w:t>
            </w:r>
            <w:r w:rsidR="00000000" w:rsidRPr="00000000" w:rsidDel="00000000">
              <w:rPr>
                <w:rtl w:val="0"/>
              </w:rPr>
              <w:t xml:space="preserve">5) valdes locekļa ilgstošas prombūtnes gadījumā, ja šāda prombūtne kavē valdes locekļa pienākumu izpildi vai prombūtnes periods pārsniedz trīs mēnešus un nav panākta vienošanās par valdes funkciju nodrošināšanas kārtību  valdes locekļa prombūtnes laikā;</w:t>
            </w:r>
            <w:r w:rsidR="00000000" w:rsidRPr="00000000" w:rsidDel="00000000">
              <w:rPr>
                <w:rtl w:val="0"/>
              </w:rPr>
              <w:t xml:space="preserve">6) citos gadījumos, ja tam ir svarīgs iemesls.</w:t>
            </w:r>
            <w:r w:rsidR="00000000" w:rsidRPr="00000000" w:rsidDel="00000000">
              <w:rPr>
                <w:rtl w:val="0"/>
              </w:rPr>
              <w:t xml:space="preserve">(2) Par svarīgu atsaukšanas iemeslu jebkurā gadījumā uzskatāma pilnvaru pārkāpšana, pienākumu neizpilde vai nepienācīga izpilde, nespēja vadīt sabiedrību profesionālo iemaņu trūkuma dēļ, kaitējuma nodarīšana sabiedrības interesēm, šā likuma 31. panta ceturtajā daļā un 37. panta ceturtajā daļā norādīto apstākļu iestāšanās, kā arī pamatots akcionāru sapulces lēmums par uzticības zaudēšanu.</w:t>
            </w:r>
            <w:r w:rsidR="00000000" w:rsidRPr="00000000" w:rsidDel="00000000">
              <w:rPr>
                <w:rtl w:val="0"/>
              </w:rPr>
              <w:t xml:space="preserve">(3) Atsaukšanas no amata gadījumā valdes loceklim var izmaksāt atsaukšanas pabalstu tikai tad, ja tas paredzēts šā likuma 115. panta otrajā daļā minētajā līgumā un valdes loceklis atsaukts no amata saistībā ar šā panta pirmās daļas otrajā, trešajā un ceturtajā punktā norādītajiem iemesliem. Ja valdes loceklis no amata atsaukts ne vairāk kā trīs mēnešus pirms pilnvaru termiņa beigām, atsaukšanas pabalsta apmērs nedrīkst pārsniegt atlīdzības apmēru, kas valdes loceklim būtu aprēķināma par atlikušo amata pilnvaru termiņu.</w:t>
            </w:r>
            <w:r w:rsidR="00000000" w:rsidRPr="00000000" w:rsidDel="00000000">
              <w:rPr>
                <w:rtl w:val="0"/>
              </w:rPr>
              <w:t xml:space="preserve">(4) Atsaukšanas pabalstu nevar paredzēt izmaksāt, ja valdes loceklis iecelts šā likuma 31. panta astotās daļas 2. punktā vai 37. panta astotās daļas 2. punktā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116.pants. Valdes locekļa atsaukšana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Valdes locekli var atsaukt no amata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31.panta devītajā vai 37.panta devītajā daļā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sabiedrības reorganizācijas vai pārveides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valdes locekļu skaita samazināšanas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sabiedrības likvidācijas gadījumā, ja valdes loceklis neturpina pildīt likvidatora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valdes locekļa ilgstošas prombūtnes gadījumā, ja šāda prombūtne kavē valdes locekļa pienākumu izpildi vai prombūtnes periods pārsniedz trīs mēnešus un nav panākta vienošanās par valdes funkciju nodrošināšanas kārtību  valdes locekļa prombūtnes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citos gadījumos, ja tam ir svarīgs iemesls.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svarīgu atsaukšanas iemeslu jebkurā gadījumā uzskatāma pilnvaru pārkāpšana, pienākumu neizpilde vai nepienācīga izpilde, nespēja vadīt sabiedrību profesionālo iemaņu trūkuma dēļ, kaitējuma nodarīšana sabiedrības interesēm, šā likuma 31.panta ceturtajā daļā un 37.panta ceturtajā daļā norādīto apstākļu iestāšanās, kā arī pamatots akcionāru sapulces lēmums par uzticības zaudēšanu.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Atsaukšanas no amata gadījumā valdes loceklim var izmaksāt atsaukšanas pabalstu tikai tad, ja tas paredzēts šā likuma 115.panta otrajā daļā minētajā līgumā un valdes loceklis atsaukts no amata saistībā ar šā panta pirmās daļas otrajā, trešajā un ceturtajā punktā norādītajiem iemesliem. Ja valdes loceklis no amata atsaukts ne vairāk kā trīs mēnešus pirms pilnvaru termiņa beigām, atsaukšanas pabalsta apmērs nedrīkst pārsniegt atlīdzības apmēru, kas valdes loceklim būtu aprēķināma par atlikušo amata pilnvaru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Atsaukšanas pabalstu nevar paredzēt izmaksāt, ja valdes loceklis iecelts šā likuma 31.panta astotās daļas 2.punktā vai 37.panta astotās daļas 2.punktā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attiecībā uz 116. panta pirmās daļas 5) punktu, kādi varētu būt ilgstošas prombūtnes piemēri un kam un ar ko būtu jāvienojas par valdes funkciju nodrošināšanas kārtību. Vai pamats atsaukt valdes locekli ir atkarīgs no citu valdes locekļu iesaistes valdes funkciju realizēšanā? Vai šāda prombūtne nevar tikt uzskatīta par svarīgu atsaukšanas iemeslu, jo notiek pienākumu neizpilde?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ar valdes locekļa ilgstošu prombūtni tiek saprasta jebkura valdes locekļa attaisnota prombūtne (nespēja veikt pienākumus), ja šāds prombūtnes periods pārsniedz trīs mēnešus. Neattaisnotas prombūtnes gadījumā valdes loceklis tiktu atsaukts sakarā ar uzticības zaudēšanu, bet attaisnotas prombūtnes gadījumā tie var būt arī slimības gadījumi (līdzīgi kā Darba likuma 101.panta 11.punktā norādītais) vai  bērna kopšanas gadījumi. Šādos gadījumos atsaukšanas pabalstu netiek paredzēts izmaksāt, jo, lai gan pati prombūtne ir attaisnota, valdes loceklis šajā periodā izmanto valsts sociālās apdrošināšanas atlīdzības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norādi, ka nepieciešams kapitāla daļu turētāja piekrišana valdes locekļa izvēlētajam valdes funkciju nodrošināšanas risinājumam.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116.</w:t>
            </w:r>
            <w:r w:rsidR="00000000" w:rsidRPr="00000000" w:rsidDel="00000000">
              <w:rPr>
                <w:rtl w:val="0"/>
              </w:rPr>
              <w:t xml:space="preserve"> </w:t>
            </w:r>
            <w:r w:rsidR="00000000" w:rsidRPr="00000000" w:rsidDel="00000000">
              <w:rPr>
                <w:b w:val="1"/>
                <w:rtl w:val="0"/>
              </w:rPr>
              <w:t xml:space="preserve">pants. Valdes locekļa atsaukšana</w:t>
            </w:r>
            <w:r w:rsidR="00000000" w:rsidRPr="00000000" w:rsidDel="00000000">
              <w:rPr>
                <w:rtl w:val="0"/>
              </w:rPr>
              <w:t xml:space="preserve">(1) Valdes locekli var atsaukt no amata šādos gadījumos:</w:t>
            </w:r>
            <w:r w:rsidR="00000000" w:rsidRPr="00000000" w:rsidDel="00000000">
              <w:rPr>
                <w:rtl w:val="0"/>
              </w:rPr>
              <w:t xml:space="preserve">1) šā likuma 31. panta devītajā vai 37. panta devītajā daļā noteiktajos gadījumos;</w:t>
            </w:r>
            <w:r w:rsidR="00000000" w:rsidRPr="00000000" w:rsidDel="00000000">
              <w:rPr>
                <w:rtl w:val="0"/>
              </w:rPr>
              <w:t xml:space="preserve">2) sabiedrības reorganizācijas vai pārveides gadījumā;</w:t>
            </w:r>
            <w:r w:rsidR="00000000" w:rsidRPr="00000000" w:rsidDel="00000000">
              <w:rPr>
                <w:rtl w:val="0"/>
              </w:rPr>
              <w:t xml:space="preserve">3) valdes locekļu skaita samazināšanas gadījumā;</w:t>
            </w:r>
            <w:r w:rsidR="00000000" w:rsidRPr="00000000" w:rsidDel="00000000">
              <w:rPr>
                <w:rtl w:val="0"/>
              </w:rPr>
              <w:t xml:space="preserve">4) sabiedrības likvidācijas gadījumā, ja valdes loceklis neturpina pildīt likvidatora pienākumus;</w:t>
            </w:r>
            <w:r w:rsidR="00000000" w:rsidRPr="00000000" w:rsidDel="00000000">
              <w:rPr>
                <w:rtl w:val="0"/>
              </w:rPr>
              <w:t xml:space="preserve">5) valdes locekļa ilgstošas prombūtnes gadījumā, ja šāda prombūtne kavē valdes locekļa pienākumu izpildi vai prombūtnes periods pārsniedz trīs mēnešus un nav panākta vienošanās par valdes funkciju nodrošināšanas kārtību  valdes locekļa prombūtnes laikā;</w:t>
            </w:r>
            <w:r w:rsidR="00000000" w:rsidRPr="00000000" w:rsidDel="00000000">
              <w:rPr>
                <w:rtl w:val="0"/>
              </w:rPr>
              <w:t xml:space="preserve">6) citos gadījumos, ja tam ir svarīgs iemesls.</w:t>
            </w:r>
            <w:r w:rsidR="00000000" w:rsidRPr="00000000" w:rsidDel="00000000">
              <w:rPr>
                <w:rtl w:val="0"/>
              </w:rPr>
              <w:t xml:space="preserve">(2) Par svarīgu atsaukšanas iemeslu jebkurā gadījumā uzskatāma pilnvaru pārkāpšana, pienākumu neizpilde vai nepienācīga izpilde, nespēja vadīt sabiedrību profesionālo iemaņu trūkuma dēļ, kaitējuma nodarīšana sabiedrības interesēm, šā likuma 31. panta ceturtajā daļā un 37. panta ceturtajā daļā norādīto apstākļu iestāšanās, kā arī pamatots akcionāru sapulces lēmums par uzticības zaudēšanu.</w:t>
            </w:r>
            <w:r w:rsidR="00000000" w:rsidRPr="00000000" w:rsidDel="00000000">
              <w:rPr>
                <w:rtl w:val="0"/>
              </w:rPr>
              <w:t xml:space="preserve">(3) Atsaukšanas no amata gadījumā valdes loceklim var izmaksāt atsaukšanas pabalstu tikai tad, ja tas paredzēts šā likuma 115. panta otrajā daļā minētajā līgumā un valdes loceklis atsaukts no amata saistībā ar šā panta pirmās daļas otrajā, trešajā un ceturtajā punktā norādītajiem iemesliem. Ja valdes loceklis no amata atsaukts ne vairāk kā trīs mēnešus pirms pilnvaru termiņa beigām, atsaukšanas pabalsta apmērs nedrīkst pārsniegt atlīdzības apmēru, kas valdes loceklim būtu aprēķināma par atlikušo amata pilnvaru termiņu.</w:t>
            </w:r>
            <w:r w:rsidR="00000000" w:rsidRPr="00000000" w:rsidDel="00000000">
              <w:rPr>
                <w:rtl w:val="0"/>
              </w:rPr>
              <w:t xml:space="preserve">(4) Atsaukšanas pabalstu nevar paredzēt izmaksāt, ja valdes loceklis iecelts šā likuma 31. panta astotās daļas 2. punktā vai 37. panta astotās daļas 2. punktā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"Dalībnieku piesaiste ar pamatkapitāla palielināšanu"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izvērtētu ierosinātos grozījumus, priekšlikums papildināt likumprojekta anotāciju ar šādu grozījumu izdarīšanas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šobrīd spēkā esošajā likuma redakcijā ir paredzēta jaunu dalībnieku piesaistes iespēja ar pamatkapitāla palielināšanu (151.un turpmākie panti), bet normas iekļautas XXVII nodaļā “Kapitālsabiedrības pamatkapitāla palielināšana”.  Šāds nodaļas nosaukums nerada skaidru priekšstatu par nodaļas saturu un atšķirību no XVII nodaļas “Pamatkapitāla palielināšana un samazināšana” satura.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"XXVII nodaļa Dalībnieku</w:t>
            </w:r>
            <w:r w:rsidR="00000000" w:rsidRPr="00000000" w:rsidDel="00000000">
              <w:rPr>
                <w:b w:val="1"/>
                <w:rtl w:val="0"/>
              </w:rPr>
              <w:t xml:space="preserve"> piesaiste ar pamatkapitāla palielināšanu"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156. pants. Lēmums par reorganizācijas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Publiskas personas kapitālsabiedrības reorganizācijas procesu, kura rezultātā tā kļūst par publiski privātu vai privātu kapitālsabiedrību, reorganizē Komerclikuma noteiktajā kārtībā, ievērojot šajā likumā noteiktās īpatnības.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Reorganizācijas procesu, pamatojoties uz publiskas personas līdzdalības izvērtējumu, uzsāk ar publiskas personas augstākās lēmējinstitūcijas lēmumu (rīkojumu), kurā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reorganizējamos subjektus;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plānoto reorganizācijas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reorganizācijas beigu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publiskās personas kapitāla daļu turētāju iegūstošajā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līdzdalības stratēģisko mērķi iegūstošajā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citus būtiskus reorganizācijas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Publiskas personas kapitālsabiedrības reorganizācijas procesā, kura rezultātā tā kļūst par publiski privātu vai privātu kapitālsabiedrību, tiek gatavots reorganizācijas prospekts un iesaistīto sabiedrību līguma projektu pārbauda zvērināts revidents.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Publiskas personas kapitālsabiedrības reorganizācijas procesā iegūstošā sabiedrība var būt tikai kapitālsabiedrība."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labot kļūdu numerācijā un grozījumu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 pants. Lēmums par reorganizācijas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Publiskas personas kapitālsabiedrības reorganizācijas procesā iegūstošā sabiedrība var būt tikai kapitālsabiedrība."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numerācija.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156.</w:t>
            </w:r>
            <w:r w:rsidR="00000000" w:rsidRPr="00000000" w:rsidDel="00000000">
              <w:rPr>
                <w:rtl w:val="0"/>
              </w:rPr>
              <w:t xml:space="preserve"> </w:t>
            </w:r>
            <w:r w:rsidR="00000000" w:rsidRPr="00000000" w:rsidDel="00000000">
              <w:rPr>
                <w:b w:val="1"/>
                <w:rtl w:val="0"/>
              </w:rPr>
              <w:t xml:space="preserve">pants. Lēmums par reorganizācijas uzsākšanu</w:t>
            </w:r>
            <w:r w:rsidR="00000000" w:rsidRPr="00000000" w:rsidDel="00000000">
              <w:rPr>
                <w:rtl w:val="0"/>
              </w:rPr>
              <w:t xml:space="preserve">(1) Publiskas personas kapitālsabiedrības reorganizācijas procesu, kura rezultātā tā kļūst par publiski privātu vai privātu kapitālsabiedrību, veic Komerclikuma noteiktajā kārtībā, ievērojot šajā likumā noteiktās īpatnības.</w:t>
            </w:r>
            <w:r w:rsidR="00000000" w:rsidRPr="00000000" w:rsidDel="00000000">
              <w:rPr>
                <w:rtl w:val="0"/>
              </w:rPr>
              <w:t xml:space="preserve">(2) Reorganizācijas procesu, pamatojoties uz publiskas personas līdzdalības izvērtējumu, uzsāk ar publiskas personas augstākās lēmējinstitūcijas lēmumu (rīkojumu), kurā norāda:</w:t>
            </w:r>
            <w:r w:rsidR="00000000" w:rsidRPr="00000000" w:rsidDel="00000000">
              <w:rPr>
                <w:rtl w:val="0"/>
              </w:rPr>
              <w:t xml:space="preserve">1) reorganizējamos subjektus;</w:t>
            </w:r>
            <w:r w:rsidR="00000000" w:rsidRPr="00000000" w:rsidDel="00000000">
              <w:rPr>
                <w:rtl w:val="0"/>
              </w:rPr>
              <w:t xml:space="preserve">2) plānoto reorganizācijas veidu;</w:t>
            </w:r>
            <w:r w:rsidR="00000000" w:rsidRPr="00000000" w:rsidDel="00000000">
              <w:rPr>
                <w:rtl w:val="0"/>
              </w:rPr>
              <w:t xml:space="preserve">3) reorganizācijas beigu termiņu;</w:t>
            </w:r>
            <w:r w:rsidR="00000000" w:rsidRPr="00000000" w:rsidDel="00000000">
              <w:rPr>
                <w:rtl w:val="0"/>
              </w:rPr>
              <w:t xml:space="preserve">4) publiskās personas kapitāla daļu turētāju iegūstošajā sabiedrībā;</w:t>
            </w:r>
            <w:r w:rsidR="00000000" w:rsidRPr="00000000" w:rsidDel="00000000">
              <w:rPr>
                <w:rtl w:val="0"/>
              </w:rPr>
              <w:t xml:space="preserve">5) valsts līdzdalības stratēģisko mērķi iegūstošajā sabiedrībā;</w:t>
            </w:r>
            <w:r w:rsidR="00000000" w:rsidRPr="00000000" w:rsidDel="00000000">
              <w:rPr>
                <w:rtl w:val="0"/>
              </w:rPr>
              <w:t xml:space="preserve">6) citus būtiskus reorganizācijas noteikumus.</w:t>
            </w:r>
            <w:r w:rsidR="00000000" w:rsidRPr="00000000" w:rsidDel="00000000">
              <w:rPr>
                <w:rtl w:val="0"/>
              </w:rPr>
              <w:t xml:space="preserve">(3) Publiskas personas kapitālsabiedrības reorganizācijas procesā, kura rezultātā tā kļūst par publiski privātu vai privātu kapitālsabiedrību, tiek gatavots reorganizācijas prospekts un iesaistīto sabiedrību līguma projektu pārbauda zvērināts revidents.</w:t>
            </w:r>
            <w:r w:rsidR="00000000" w:rsidRPr="00000000" w:rsidDel="00000000">
              <w:rPr>
                <w:rtl w:val="0"/>
              </w:rPr>
              <w:t xml:space="preserve">(4) Publiskas personas kapitālsabiedrības reorganizācijas procesā iegūstošā sabiedrība var būt tikai kapitālsabiedrība."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Likuma normu piemērotājiem un trešajām personām būtu viennozīmīgi skaidras Likuma prasības, lūdzam likumprojekta anotācijā iekļaut skaidrojošo aprakstu, kas sniegts izziņas 130. punktā par grozījumiem Likuma 47. pantā, 159. punktā par grozījumiem Likuma 66. pantā, 178. punktā par grozījumiem Likuma 74. pantā un 199. punktā par grozījumiem Likuma 94. pantā saistībā ar to, vai attiecīgajā pantā iekļautās prasības attiecas uz iekšējo revidentu vai ārējo revidentu.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 tādas tiesību normu izmaiņas un piemērošanas jautājumi, kas tiek ieviestas ar konkrēto likumprojektu. Ar saskaņojamo likumprojektu netiek ieviestas jaunas prasības vai noteikumi attiecībā uz revidenta iecelšanu publiskas personas kapitālsabiedrībā, līdz ar norādīto, par šiem jautājumiem anotācijā skaidrojumi netiek sniegti.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Anotācijās 1.3.sadaļā ir minēts, ka "</w:t>
            </w:r>
            <w:r w:rsidR="00000000" w:rsidRPr="00000000" w:rsidDel="00000000">
              <w:rPr>
                <w:i w:val="1"/>
                <w:rtl w:val="0"/>
              </w:rPr>
              <w:t xml:space="preserve">Likuma 7.panta jaunajā redakcijā paredzēts ietvert ziņas par to, vai kapitālsabiedrība izvērtējuma periodā ir saņēmusi komercdarbības atbalstu un vai attiecībā uz kapitālsabiedrību izvērtējuma periodā ir konstatēts nelikumīgs komercdarbības atbalsts. Risinājums nepieciešams, lai vienkopus nodrošinātu publisku pieejamu informāciju sabiedrībai par kapitālsabiedrību izmantotajiem atbalsta mehānismiem, </w:t>
            </w:r>
            <w:r w:rsidR="00000000" w:rsidRPr="00000000" w:rsidDel="00000000">
              <w:rPr>
                <w:i w:val="1"/>
                <w:u w:val="single"/>
                <w:rtl w:val="0"/>
              </w:rPr>
              <w:t xml:space="preserve">bet šī prasība neietver komercdarbības atbalsta pārvērtēšanu vai nākotnes atbalsta instrumentu vērtēšanu.</w:t>
            </w:r>
            <w:r w:rsidR="00000000" w:rsidRPr="00000000" w:rsidDel="00000000">
              <w:rPr>
                <w:rtl w:val="0"/>
              </w:rPr>
              <w:t xml:space="preserve">" Lai nodrošinātu viennozīmīgu un nepārprotamu iepriekš minētā skaidrojuma interpretāciju, lūdzam tā pēdējo teikumu precizēt, piemēram, šādi: "</w:t>
            </w:r>
            <w:r w:rsidR="00000000" w:rsidRPr="00000000" w:rsidDel="00000000">
              <w:rPr>
                <w:i w:val="1"/>
                <w:rtl w:val="0"/>
              </w:rPr>
              <w:t xml:space="preserve">Risinājums nepieciešams, lai vienkopus nodrošinātu publisku pieejamu informāciju sabiedrībai par kapitālsabiedrību izmantotajiem atbalsta mehānismiem, bet šī prasība neietver </w:t>
            </w:r>
            <w:r w:rsidR="00000000" w:rsidRPr="00000000" w:rsidDel="00000000">
              <w:rPr>
                <w:b w:val="1"/>
                <w:i w:val="1"/>
                <w:u w:val="single"/>
                <w:rtl w:val="0"/>
              </w:rPr>
              <w:t xml:space="preserve">iepriekš piešķirta</w:t>
            </w:r>
            <w:r w:rsidR="00000000" w:rsidRPr="00000000" w:rsidDel="00000000">
              <w:rPr>
                <w:i w:val="1"/>
                <w:rtl w:val="0"/>
              </w:rPr>
              <w:t xml:space="preserve"> komercdarbības atbalsta pārvērtēšanu, </w:t>
            </w:r>
            <w:r w:rsidR="00000000" w:rsidRPr="00000000" w:rsidDel="00000000">
              <w:rPr>
                <w:b w:val="1"/>
                <w:i w:val="1"/>
                <w:u w:val="single"/>
                <w:rtl w:val="0"/>
              </w:rPr>
              <w:t xml:space="preserve">t.sk. atmaksāšanu, </w:t>
            </w:r>
            <w:r w:rsidR="00000000" w:rsidRPr="00000000" w:rsidDel="00000000">
              <w:rPr>
                <w:i w:val="1"/>
                <w:rtl w:val="0"/>
              </w:rPr>
              <w:t xml:space="preserve">vai </w:t>
            </w:r>
            <w:r w:rsidR="00000000" w:rsidRPr="00000000" w:rsidDel="00000000">
              <w:rPr>
                <w:b w:val="1"/>
                <w:i w:val="1"/>
                <w:u w:val="single"/>
                <w:rtl w:val="0"/>
              </w:rPr>
              <w:t xml:space="preserve">nākotnē plānota jauna komercdarbības atbalsta izvērtēšanu vai tā saņemšanas ierobežošanu</w:t>
            </w:r>
            <w:r w:rsidR="00000000" w:rsidRPr="00000000" w:rsidDel="00000000">
              <w:rPr>
                <w:b w:val="1"/>
                <w:i w:val="1"/>
                <w:u w:val="single"/>
                <w:rtl w:val="0"/>
              </w:rPr>
              <w:t xml:space="preserve">.</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redakcija precizēta atbilstoši ieteikumam.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(KP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atšķirīgas interpretācijas iespējas ar Valsts pārvaldes iekārtas likuma 88.  panta pirmo daļu, Konkurences padome aicina papildināt Likumprojekta anotāciju attiecībā uz 43. panta otrās daļas 2. punktu, ietverot skaidrojumu, ka gadījumā, ja publiskas personas kapitālsabiedrību dibina pašvaldība, tad lēmumā par pašvaldības kapitālsabiedrības dibināšanu būtu jānorāda tos </w:t>
            </w:r>
            <w:r w:rsidR="00000000" w:rsidRPr="00000000" w:rsidDel="00000000">
              <w:rPr>
                <w:u w:val="single"/>
                <w:rtl w:val="0"/>
              </w:rPr>
              <w:t xml:space="preserve">pašvaldības attīstībai vai valsts drošībai stratēģiski svarīgos</w:t>
            </w:r>
            <w:r w:rsidR="00000000" w:rsidRPr="00000000" w:rsidDel="00000000">
              <w:rPr>
                <w:rtl w:val="0"/>
              </w:rPr>
              <w:t xml:space="preserve"> īpašumus (vai grupas), ko paredzēts veidot vai pārvaldīt ar kapitālsabiedrības palīdzību, vai tirgus nepilnību, vai tādas </w:t>
            </w:r>
            <w:r w:rsidR="00000000" w:rsidRPr="00000000" w:rsidDel="00000000">
              <w:rPr>
                <w:u w:val="single"/>
                <w:rtl w:val="0"/>
              </w:rPr>
              <w:t xml:space="preserve">pašvaldības attīstībai vai valsts drošībai stratēģiski svarīgas</w:t>
            </w:r>
            <w:r w:rsidR="00000000" w:rsidRPr="00000000" w:rsidDel="00000000">
              <w:rPr>
                <w:rtl w:val="0"/>
              </w:rPr>
              <w:t xml:space="preserve"> preču un pakalpojumu grupas, kuru nodrošināšanas mērķiem kapitālsabiedrība tiek dibināta.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43.panta normas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23-TA-1130</w:t>
    </w:r>
    <w:r>
      <w:br/>
    </w:r>
    <w:r w:rsidR="00000000" w:rsidRPr="00000000" w:rsidDel="00000000">
      <w:rPr>
        <w:rtl w:val="0"/>
      </w:rPr>
      <w:t xml:space="preserve">09.10.2025. 17.30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23-TA-1130</w:t>
    </w:r>
    <w:r>
      <w:br/>
    </w:r>
    <w:r w:rsidR="00000000" w:rsidRPr="00000000" w:rsidDel="00000000">
      <w:rPr>
        <w:rtl w:val="0"/>
      </w:rPr>
      <w:t xml:space="preserve">09.10.2025. 17.30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Izziņa_23-TA-1130.docx</dc:title>
</cp:coreProperties>
</file>

<file path=docProps/custom.xml><?xml version="1.0" encoding="utf-8"?>
<Properties xmlns="http://schemas.openxmlformats.org/officeDocument/2006/custom-properties" xmlns:vt="http://schemas.openxmlformats.org/officeDocument/2006/docPropsVTypes"/>
</file>