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22-TA-3016: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Izglītības kvalitātes valsts dienesta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“Izglītības kvalitātes valsts dienesta maksas pakalpojumu cenrādis” skatīt kontekstā ar Ministru kabineta noteikumu projektu „Vispārējās un profesionālās izglītības programmu licencēšanas kārtība” (22-TA-3348), s</w:t>
            </w:r>
            <w:r w:rsidR="00000000" w:rsidRPr="00000000" w:rsidDel="00000000">
              <w:rPr>
                <w:b w:val="1"/>
                <w:rtl w:val="0"/>
              </w:rPr>
              <w:t xml:space="preserve">ākotnēji apstiprinot izglītības programmu licencēšanas kārtību un tad skatīt jautājumu par Izglītības kvalitātes valsts dienesta maksas pakalpojumu cenrādi. Nav pamatojuma vispirms apstiprināt eksperta darba samaksu un tad lemt par eksperta profesionālo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„Vispārējās un profesionālās izglītības programmu licencēšanas kārtība” (22-TA-3348) saskaņots un tiek virzīts uz Valsts kanceleju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ceturto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13.</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panta ceturto daļu un 30.</w:t>
            </w:r>
            <w:r w:rsidR="00000000" w:rsidRPr="00000000" w:rsidDel="00000000">
              <w:rPr>
                <w:vertAlign w:val="superscript"/>
                <w:rtl w:val="0"/>
              </w:rPr>
              <w:t xml:space="preserve">1</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"Izglītības kvalitātes valsts dienesta maksas pakalpojumu cenrādis" (turpmāk – projekts) izdošanas tiesisko pamatu, ņemot vērā to, ka Profesionālās izglītības likuma 30. panta ceturtajā daļā un 30.1 panta ceturtajā daļā nav ietverts pilnvarojums Ministru kabinetam izdot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izdošanas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ceturto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13.</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ceturto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13.</w:t>
            </w:r>
            <w:r w:rsidR="00000000" w:rsidRPr="00000000" w:rsidDel="00000000">
              <w:rPr>
                <w:vertAlign w:val="superscript"/>
                <w:rtl w:val="0"/>
              </w:rPr>
              <w:t xml:space="preserve">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Noteikumi nosaka Izglītības kvalitātes valsts dienesta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spēku zaudējušiem Ministru kabineta 2017. gada 12. septembra noteikumus Nr. 541 “Izglītības kvalitātes valsts dienesta maksas pakalpojumu cenrādis” (Latvijas Vēstnesis, 2017, 183. nr.; 2018, 187. nr., 2022, 14.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Ministru kabineta noteikumu projekta “Izglītības kvalitātes valsts dienesta maksas pakalpojumu cenrādis” salīdzinājumā ar spēkā esošo cenrādi, Izglītības kvalitātes valsts dienesta sniegtajiem pakalpojumiem plānots būtisks cenu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Vairākiem pakalpojumiem, kuri patreiz ir bezmaksas, tiks piemērota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pielikuma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punkts. Vispārējās izglītības programmas licencēšana-  </w:t>
            </w:r>
            <w:r w:rsidR="00000000" w:rsidRPr="00000000" w:rsidDel="00000000">
              <w:rPr>
                <w:b w:val="1"/>
                <w:rtl w:val="0"/>
              </w:rPr>
              <w:t xml:space="preserve">līdz šim bezmaksas.</w:t>
            </w:r>
            <w:r w:rsidR="00000000" w:rsidRPr="00000000" w:rsidDel="00000000">
              <w:rPr>
                <w:rtl w:val="0"/>
              </w:rPr>
              <w:t xml:space="preserve">Jaunais cenrādis paredz vi</w:t>
            </w:r>
            <w:r w:rsidR="00000000" w:rsidRPr="00000000" w:rsidDel="00000000">
              <w:rPr>
                <w:b w:val="1"/>
                <w:rtl w:val="0"/>
              </w:rPr>
              <w:t xml:space="preserve">enas izglītības programmas maksu 597,17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punkts.Profesionālās izglītības programmas (profesionālās pamatizglītības programma, arodizglītības programma, profesionālās vidējās izglītības programma, profesionālās tālākizglītības programma, profesionālās pilnveides  izglītības programma un profesionālās ievirzes izglītības programma) licencēšana.- </w:t>
            </w:r>
            <w:r w:rsidR="00000000" w:rsidRPr="00000000" w:rsidDel="00000000">
              <w:rPr>
                <w:b w:val="1"/>
                <w:rtl w:val="0"/>
              </w:rPr>
              <w:t xml:space="preserve">līdz šim bezmaksas.</w:t>
            </w:r>
            <w:r w:rsidR="00000000" w:rsidRPr="00000000" w:rsidDel="00000000">
              <w:rPr>
                <w:rtl w:val="0"/>
              </w:rPr>
              <w:t xml:space="preserve">Jaunais cenrādis paredz v</w:t>
            </w:r>
            <w:r w:rsidR="00000000" w:rsidRPr="00000000" w:rsidDel="00000000">
              <w:rPr>
                <w:b w:val="1"/>
                <w:rtl w:val="0"/>
              </w:rPr>
              <w:t xml:space="preserve">ienas izglītības programmas maksu 597,17 EUR</w:t>
            </w:r>
            <w:r w:rsidR="00000000" w:rsidRPr="00000000" w:rsidDel="00000000">
              <w:rPr>
                <w:b w:val="1"/>
                <w:rtl w:val="0"/>
              </w:rPr>
              <w:t xml:space="preserve">3. </w:t>
            </w:r>
            <w:r w:rsidR="00000000" w:rsidRPr="00000000" w:rsidDel="00000000">
              <w:rPr>
                <w:rtl w:val="0"/>
              </w:rPr>
              <w:t xml:space="preserve">Vispārējās izglītības programmas licencēšana citai izglītības programmas īstenošanas vietai - </w:t>
            </w:r>
            <w:r w:rsidR="00000000" w:rsidRPr="00000000" w:rsidDel="00000000">
              <w:rPr>
                <w:b w:val="1"/>
                <w:rtl w:val="0"/>
              </w:rPr>
              <w:t xml:space="preserve">līdz šim bezmaksas.</w:t>
            </w:r>
            <w:r w:rsidR="00000000" w:rsidRPr="00000000" w:rsidDel="00000000">
              <w:rPr>
                <w:rtl w:val="0"/>
              </w:rPr>
              <w:t xml:space="preserve">Jaunais cenrādis paredz </w:t>
            </w:r>
            <w:r w:rsidR="00000000" w:rsidRPr="00000000" w:rsidDel="00000000">
              <w:rPr>
                <w:b w:val="1"/>
                <w:rtl w:val="0"/>
              </w:rPr>
              <w:t xml:space="preserve">viena izglītības programmas īstenošanas vieta 304,53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Profesionālās izglītības programmas (profesionālās pamatizglītības programma, arodizglītības programma, profesionālās vidējās izglītības programma, profesionālās tālākizglītības programma, profesionālās pilnveides  izglītības programma un profesionālās ievirzes izglītības programma)  licencēšana citai izglītības programmas īstenošanas vietai- l</w:t>
            </w:r>
            <w:r w:rsidR="00000000" w:rsidRPr="00000000" w:rsidDel="00000000">
              <w:rPr>
                <w:b w:val="1"/>
                <w:rtl w:val="0"/>
              </w:rPr>
              <w:t xml:space="preserve">īdz šim bezmaksas.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Visos punktos un visās pozīcijās bez pamatojuma tiek paaugstinātas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būtisks cenu pieaugums uzliek papildus slogu pašvaldību budžetiem un pastāv liels risks, ka tiks licencētas mazāk izglītības programmu, tādējādi pašvaldībā nenodrošinot izglītojamajam attiecīgo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maksas pakalpojumu ieviešanu izglītības programmas licencēšanai.</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pamatotu Izglītības kvalitātes valsts dienesta maksas pakalpojumu cenrādi ir nepieciešams cenrādi izstrādāt, sadarbojoties ar Latvijas Pašvaldību savienību, Latvijas lielo pilsētu asociāciju un Latvijas izglītības vadītāju asociāciju.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komentāru pie izziņas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vienas izglītības programmas akreditācijas izmaksas līdz šim ir no 656,83 euro līdz 919,56 euro. Šāda akreditācija notika regulāri – reizi – divos vai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izglītības programmas licencēšanas izmaksas ir 597,17 euro. Šo maksu plānots maksāt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programmas licencēšana faktiski ir iepriekšējā izglītības programmas akreditācija, bet tikai lētāka un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licencēšanā izglītības programmu vērtēs  piesaistīti izglītības kvalitātes vērtēšanas eksperti, kuri apmeklēs izglītības iestādi, lai pārliecinātos par resursu (materiālā bāze, pedagogi) pietiekamību. Līdz ar to ir jāplāno atlīdzība par ekspertu darbu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tas būtiski samazinās izmaksas un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visas vispārējās izglītības iestādes jau ir licencējušas izglītības programmas atbilstoši jaunajiem izglītības standartiem. Līdz ar to plānotās izmaiņas esošās izglītības iestādes skars minimāli, bet ļaus pašvaldībām ietaupīt finanšu un citus resursus. Turklāt visas licencēšanas izmaiņas / grozījumi ir paredzēti bez maksas, t.sk., ja izglītības iestāde nodrošinās izglītības programmas aktualizāciju atbilstoši izmaiņām valsts izglītības standartos vai nodrošinās izglītības satura īstenošanu latviešu valodā atbilstoši Grozījumiem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Atteikums no izglītības programmu akreditācijas ļauj pāriet uz institucionālo izglītības iestādes akreditāciju – reizi sešos gados notiek aptverošs izglītības iestādes darbības izvērtējums (akreditācija), bez atsevišķas izglītības programmu akreditācijas.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citu kvalitātes dienesta maksas pakalpojumu izmaksu pieaugums ir noticis, ievērojot izmaiņas akreditācijas ekspertu atlīdzībā, kura ir pieaugusi, ievērojot pedagogu algu pieauguma proporciju, un citu maksu izmaiņas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kvalitātes valsts dienesta sniegto maksas pakalpojumu cenrādi.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Noteikumi nosaka Izglītības kvalitātes valsts dienesta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spēku zaudējušiem Ministru kabineta 2017. gada 12. septembra noteikumus Nr. 541 “Izglītības kvalitātes valsts dienesta maksas pakalpojumu cenrādis” (Latvijas Vēstnesis, 2017, 183. nr.; 2018, 187. nr., 2022, 14.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Ministru kabineta noteikumu projekta “Izglītības kvalitātes valsts dienesta maksas pakalpojumu cenrādis” salīdzinājumā ar spēkā esošo cenrādi, Izglītības kvalitātes valsts dienesta sniegtajiem pakalpojumiem plānots būtisks cenu pieaugums. Vairākiem pakalpojumiem, kuri patreiz ir bezmaksas, tiks piemērota pakalpojuma maksa. Šāds būtisks cenu pieaugums uzliek papildus slogu pašvaldību budžetiem un pastāv liels risks, ka tiks licencētas mazāk izglītības programmu, tādējādi pašvaldībā nenodrošinot izglītojamajam attiecīgo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maksas pakalpojumu ieviešanu izglītības programmas licencēšanai.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licencēšanu kā maksas pakalpojumu ir noteikusi Latvijas Republikas Saeima (atbilstoši Izglītības likuma 1.panta 8.</w:t>
            </w:r>
            <w:r w:rsidR="00000000" w:rsidRPr="00000000" w:rsidDel="00000000">
              <w:rPr>
                <w:vertAlign w:val="superscript"/>
                <w:rtl w:val="0"/>
              </w:rPr>
              <w:t xml:space="preserve">3</w:t>
            </w:r>
            <w:r w:rsidR="00000000" w:rsidRPr="00000000" w:rsidDel="00000000">
              <w:rPr>
                <w:rtl w:val="0"/>
              </w:rPr>
              <w:t xml:space="preserve">punktam, 36.panta ceturtajai daļai, Profesionālās izglītības likuma 7.panta 13.</w:t>
            </w:r>
            <w:r w:rsidR="00000000" w:rsidRPr="00000000" w:rsidDel="00000000">
              <w:rPr>
                <w:vertAlign w:val="superscript"/>
                <w:rtl w:val="0"/>
              </w:rPr>
              <w:t xml:space="preserve">2</w:t>
            </w:r>
            <w:r w:rsidR="00000000" w:rsidRPr="00000000" w:rsidDel="00000000">
              <w:rPr>
                <w:rtl w:val="0"/>
              </w:rPr>
              <w:t xml:space="preserve">puntam) attiecīgi mainot izpratni par izglītības programmas licencēšanu un nosakot, ka šī procedūra ir sākotnējā izglītības kvalitātes izvērtēšana, kas prasa kompetentam izglītības kvalitātes vērtēšanas ekspertam – nozares pārstāvim doties vērtēt izglītības iestādes gatavību izglītības programmas īstenošanai uz vietas izglītības iestādē. Līdz ar to ir nepieciešams segt šī eksperta izdevumus un apmaksāt viņa darbu. Licencēšanas maksa tiek maksāta tikai vienu reizi, jo izglītības programmu licencē vienu reizi, un tā ir mazāka kā izglītības programmas regulāras akreditācijas izmaksas. Tieši tādēļ notika atteikšanās no regulāras izglītības programmu akreditācijas, pārejot uz institucionālo izglītības iestādes akreditāciju. Piemēram, izglītības programmas licencēšanas maksa ir 597,17 euro, bet līdzšinējā izglītības programmas akreditācijas maksa, no kuras notikusi atteikšanās, ir no 656,83 euro līdz 919,56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(grozījumus) licencētajā izglītības programmā dienests vērtēs bez maksas, t.sk., ja izglītības iestāde nodrošinās izglītības programmas aktualizāciju atbilstoši izmaiņām valsts izglītības standartos vai nodrošinās izglītības satura īstenošanu latviešu valodā atbilstoši Grozījumiem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citu kvalitātes dienesta maksas pakalpojumu izmaksu pieaugums ir noticis, ievērojot izmaiņas akreditācijas ekspertu atlīdzībā, kura ir pieaugusi, ievērojot pedagogu algu pieauguma proporciju un citu maksu izmaiņas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kvalitātes valsts dienesta sniegto maksas pakalpojumu cenrādi.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“Izglītības kvalitātes valsts dienesta maksas pakalpojumu cenrādis” pielikuma 15.punkts “Kursi un semināri”.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pielikuma 15.punktu, jo Ministru kabineta 2013.gada 23.aprīļa noteikumi Nr.225 “Izglītības kvalitātes valsts dienesta nolikums” (turpmāk – nolikums) 4.11.apakšpunktā kā viens no Izglītības kvalitātes valsts dienesta (turpmāk – dienests) uzdevumiem ir noteikts: “organizē kvalitātes vērtēšanas ekspertu, pedagogu profesionālās pilnveides un tālākizglītības kursus un seminārus, izdod metodiskos un informatīvos materiālus”. Šis punkts ir spēkā jau no nolikuma spēkā stāšanās brīža un no pašvaldības viedokļa raugoties dienests to ar saviem resursiem ir arī pietiekamā apjomā nodrošinājis. Nav saprotams, kāpēc turpmāk dienests šāda veida kursu un semināru organizēšanai ir spiests izmantot ārpakalpojumu, slēdzot līgumus ar kursu un semināru pasniedzējiem (kā projekta anotācijā minēts), turklāt pakalpojumu nodrošinot par nenoteikta apjoma līgumcenu.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spēkā esošie Ministru kabineta 2017.gada 12.septembra noteikumi Nr.541 “Izglītības kvalitātes valsts dienesta maksas pakalpojumu cenrādis” paredz maksas pakalpojumu “Kursi un semināri”. Tādējādi šis pakalpojuma veids noteikumu projektā nav noteikts kā jauns.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dienests slēdz līgumus ar kursu un semināru pasniedzējiem, ņemot vērā atsevišķu kursu un semināru specifiku, pasniedzēja izglītību un profesionālo kvalifikāciju, kas nozīmē, ka atsevišķiem kursiem un semināriem dalībnieku izmaksas stundā veidojas atšķirīgi. Lai piesaistītu kvalificētus pasniedzējus un nodrošinātu kursu un semināru kvalitāti, īpaši skatot jautājumus, kuri nav tiešā dienesta personāla redzeslokā, jāpiedāvā konkurētspējīgs atalgojums, kas atkarībā no pasniedzēja profesionālās kvalifikācijas un pieredzes var būt mainīgs, tāpēc tiek noteikta līgumcena par visu kursu vai semināru.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 šobrīd dienests bezmaksas nodrošina izglītības kvalitātes vērtēšanas ekspertu sagatavošanu, informatīvos pasākumus izglītības pārvaldēm un izglītības iestāžu vadītājiem. Minētās aktivitātes plānots turpināt.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“Izglītības kvalitātes valsts dienesta maksas pakalpojumu cenrādis” pielikuma 1., 2., 3., 9.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Izglītības likuma 36.panta ceturtā daļa nosaka, ka Izglītības programmu licencēšanas ietvaros sniegto maksas pakalpojumu cenrādi nosaka Ministru kabinets, tomēr noteikumu projekta “Izglītības kvalitātes valsts dienesta maksas pakalpojumu cenrādis” (turpmāk – projekts) pielikuma (turpmāk – pielikums) “Izglītības kvalitātes valsts dienesta maksas pakalpojumu cenrādis” 1., 2., 3., 9. un 10. punktā noteiktās cenas ir nesamērīgas. Izglītības programmu licencēšana nav jauna Izglītības kvalitātes valsts dienesta funkcija un tā kā iepriekš minētajos punktos noteiktie pakalpojumi ir saistīti ar izglītības programmu licencēšanu, tad vēršam uzmanību, ka Ministru kabineta 2019. gada 28. maija noteikumu Nr. 218 “Vispārējās un profesionālās izglītības programmu licencēšanas kārtība” anotācijā (turpmāk – noteikumu anotācija) ir iekļauts “Administratīvo izmaksu monetārs novērtējums”, kurā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novērtējumu (C = (f x l) x (n x b) licencēšanā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Vecākā eksperta darbs (f), t.i., stundas samaksas likme – 6.25 euro stundā, laika patēriņš (l), kas ir atkarīgs no  licencējamās izglītības programmas veida, subjektu skaits (n), uz ko attiecas projektā paredzētās informācijas sniegšanas prasības, informācijas sniegšanas biežums (b)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licencējamās izglītības programmas veida administratīvās izmaksas vienam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noteiktajam izglītības programmas paraugam atbilstošas vispārējās izglītības programmas licencēšanas gadījumā (laika patēriņš ir 0,5 stundas): C = (6.25 x 0,5) x (1x1) = 3.13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programmas licencēšanas gadījumā un vispārējās izglītības autorprogrammas licencēšanas gadījumā (laika patēriņš ir 3 stundas): C = (6.25 x 3) x (1x1) = 18.75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licencēšanas atteikuma gadījumā: C= (6.25 x 3) x (1x1) = 18.75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administratīvās izmaksas pretendentam, iesniedzot licencēšanai dokumentus vienam gadījumam, (piemēram, ja dokumenti tiek iesniegti izmantojot Latvijas pasta pakalpojumus): C = (3.13 x 1.25) x (1x1) = 3.91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piemēram, patērētais laiks licencēšanas gadījumā noteikumu anotācijā (atkarībā no programmas veida) ir 0,5 vai 3 stundas, bet projekta anotācijā – tikai iepazīšanās ar dienestā saņemto izglītības programmu un tās atbilstības izglītību regulējošo normatīvo aktu prasībām, kā arī izglītības iestādes nolikumam, drošības prasībām izvērtējumu – 10 stundas. </w:t>
            </w:r>
            <w:r w:rsidR="00000000" w:rsidRPr="00000000" w:rsidDel="00000000">
              <w:rPr>
                <w:b w:val="1"/>
                <w:rtl w:val="0"/>
              </w:rPr>
              <w:t xml:space="preserve">Ir pamatotas šaubas par projekta anotācijā aprakstītajiem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paredzēta iespēja atjaunot izglītības programmas īstenošanas tiesības, ja izglītības programmas īstenošana, piemēram, tika ilgstoši pārtraukta, uz būtiski atvieglotiem nosacījumiem, t.sk. finansiāliem. Minētais risinājums ir ietverts, ievērojot Latvijas darba devēju un Latvijas Lielo pilsētu asociācijas priekšlikumus. Turklāt gadījumos, kad sākotnēji izglītības programmas īstenošana tiek uzsākta, bet pēc kāda laika to īstenot nav iespējams objektīvu apstākļu dēļ (piemēram, izglītojamo trūkums), tad šāda izglītības programma tiek apturēta (par to izglītības iestādei sistēmā ievadot attiecīgu informāciju), nevis anulēta un tās īstenošana var tikt atjaunota bez maksas.”Papildināta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paredzēta iespēja atjaunot izglītības programmas īstenošanas tiesības, ja izglītības programmas īstenošana, piemēram, tika ilgstoši pārtraukta, uz būtiski atvieglotiem nosacījumiem, t.sk. finansiāliem. Minētais risinājums ir ietverts, ievērojot Latvijas darba devēju un Latvijas Lielo pilsētu asociācijas priekšlikumus. Turklāt gadījumos, kad sākotnēji izglītības programmas īstenošana tiek uzsākta, bet pēc kāda laika to īstenot nav iespējams objektīvu apstākļu dēļ (piemēram, izglītojamo trūkums), tad šāda izglītības programma tiek apturēta (par to izglītības iestādei sistēmā ievadot attiecīgu informāciju), nevis anulēta un tās īstenošana var tikt atjaunota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tiek piemērots attiecībā uz profesionālās ievirzes izglītības iestāžu un līdz 2024. gada 1. janvārim profesionālās izglītības iestāžu akreditāciju (bez atbilstības statusam izvērtējuma).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punktu, ņemot vērā to, ka profesionālās ievirzes izglītības iestādes arī ir profesionālās izglītības iestādes un no Profesionālās izglītības likuma neizriet, ka pēc 2024. gada 1. janvāra profesionālās ievirzes izglītības iestādes turpinās akreditēt bez atbilstības statusam izvērtējuma, proti, ka vispār kāda profesionālās izglītības iestāde varēs tikt akreditēta bez atbilstības statusam izvērtējuma.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attiecībā uz profesionālās izglītības iestāžu akreditāciju (bez atbilstības statusam izvērtējuma) tiek piemērots līdz 2024.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ar 5. punktu šādā redakcijā (attiecīgi mainot projekta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ievirzes izglītības iestāžu akreditācijai tiek piemērots šo noteikumu pielikuma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8. punktā paredzēts Ministru kabineta deleģējums noteikt vispārējās prasības izglītības iestāžu akreditācijai, proti, izglītības iestāžu reģistrācijas un akreditācijas, tajā skaitā ārkārtas akreditācijas un akreditācijas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 panta 20</w:t>
            </w:r>
            <w:r w:rsidR="00000000" w:rsidRPr="00000000" w:rsidDel="00000000">
              <w:rPr>
                <w:vertAlign w:val="superscript"/>
                <w:rtl w:val="0"/>
              </w:rPr>
              <w:t xml:space="preserve">1</w:t>
            </w:r>
            <w:r w:rsidR="00000000" w:rsidRPr="00000000" w:rsidDel="00000000">
              <w:rPr>
                <w:rtl w:val="0"/>
              </w:rPr>
              <w:t xml:space="preserve">. punkts kopsakarā ar 38. panta otrās daļas 5. punktu noteic, ka profesionālās ievirzes izglītības programmas ir izglītības programmu īpašs veids un profesionālās ievirzes izglītība ir sistematizēta zināšanu un prasmju apguve, kā arī vērtīborientācijas veidošana mākslā, kultūrā vai sportā līdztekus pamatizglītības vai vidējās izglītības pakāpei, kas dod iespēju sagatavoties profesionālās izglītības ieguvei izraudzītajā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sasaisti ar profesionālo izglītību apliecina vairākas Profesionālās izglītības likuma normas. Profesionālās izglītības likuma 23. panta 1</w:t>
            </w:r>
            <w:r w:rsidR="00000000" w:rsidRPr="00000000" w:rsidDel="00000000">
              <w:rPr>
                <w:vertAlign w:val="superscript"/>
                <w:rtl w:val="0"/>
              </w:rPr>
              <w:t xml:space="preserve">1</w:t>
            </w:r>
            <w:r w:rsidR="00000000" w:rsidRPr="00000000" w:rsidDel="00000000">
              <w:rPr>
                <w:rtl w:val="0"/>
              </w:rPr>
              <w:t xml:space="preserve">. daļā paredz valsts profesionālās izglītības standartus, tostarp valsts profesionālās ievirzes izglītības standartu, kas nosaka izglītības programmu stratēģiskos mērķus, obligāto izglītības saturu un profesionālās kompetences vērtēšanas pamatprincipus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 panta otrā daļa kopsakarā ar Profesionālās izglītības likuma 6. panta 13. daļu noteic, ka valsts atzītu izglītības dokumentu - apliecību par profesionālās ievirzes izglītības apguvi - izsniedz izglītojamam, kurš akreditētā izglītības iestādē ir ieguvis licencētai izglītības programmai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Profesionālās izglītības likuma 31. panta 2</w:t>
            </w:r>
            <w:r w:rsidR="00000000" w:rsidRPr="00000000" w:rsidDel="00000000">
              <w:rPr>
                <w:vertAlign w:val="superscript"/>
                <w:rtl w:val="0"/>
              </w:rPr>
              <w:t xml:space="preserve">2</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.daļai valsts finansējumu profesionālās ievirzes izglītības programmu īstenošanai ir tiesīgas saņemt akreditētas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regulējuma izriet, ka profesionālās ievirzes izglītība ir saistīta ar profesionālo izglītību. Līdz ar to projektā ir paredzēts regulējums attiecībā uz profesionālās ievirzes izglītības iestāžu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profesionālās ievirzes izglītības iestāde nav minēta to profesionālās izglītības iestāžu skaitā (Profesionālās izglītības likuma 16.</w:t>
            </w:r>
            <w:r w:rsidR="00000000" w:rsidRPr="00000000" w:rsidDel="00000000">
              <w:rPr>
                <w:vertAlign w:val="superscript"/>
                <w:rtl w:val="0"/>
              </w:rPr>
              <w:t xml:space="preserve">1</w:t>
            </w:r>
            <w:r w:rsidR="00000000" w:rsidRPr="00000000" w:rsidDel="00000000">
              <w:rPr>
                <w:rtl w:val="0"/>
              </w:rPr>
              <w:t xml:space="preserve"> pants), kuram ir jānodrošina profesionālās izglītības iestādes akreditācija vienlaikus ar atbilstības noteiktam profesionālās izglītības iestādes statusam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profesionālās ievirzes izglītības iestādes akreditācija pēc satura un ietvertajām darbībām (izglītības kvalitātes jomu un kritēriju izvērtējums) atbilst profesionālās izglītības iestādes akreditācijai bez atbilstības statusam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attiecībā uz profesionālās izglītības iestāžu akreditāciju (bez atbilstības statusam izvērtējuma) tiek piemērots līdz 2023.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Profesionālās izglītības likuma izriet, ka profesionālās izglītības iestāžu akreditācija bez atbilstības statusam izvērtējuma notiks līdz 2024. gada 1. janvārim, savukārt ar atbilstības statusam izvērtējumu notiks pēc 2024. gada 1. janvāra. Projekts ir papildināts ar 3. punktu, kurā noteikts, ka projekta pielikuma 7. punkts, kurā ietvertas izmaksas profesionālās izglītības iestādes akreditācijai ar atbilstības statusam izvērtējumu, stājas spēkā 2024. gada 1. janvārī. Vēršam uzmanību uz to, ka no Profesionālās izglītības likuma neizriet, ka pēc 2024. gada 1. janvāra notiks profesionālās izglītības iestāžu akreditācija gan bez atbilstības statusam izvērtējuma, gan ar atbilstības statusam izvērtējumu. Ievērojot minēto, atkārtoti lūdzam izvērtēt nepieciešamību papildināt projektu ar projekta pielikuma 6. punktā paredzētā regulējuma spēkā esības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precizēta punktu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tiek piemērots attiecībā uz profesionālās ievirzes izglītības iestāžu un līdz 2024. gada 1. janvārim profesionālās izglītības iestāžu akreditāciju (bez atbilstības statusam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pielikuma 7. punkts attiecībā uz profesionālās izglītības iestāžu akreditāciju (ar atbilstības statusam izvērtējumu)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norādīts, kā arī projekta anotācijā nav skaidrots, kā veidosies vienas izglītības programmas licencēšanas izmaksas atkarībā no programmas veida (profesionālās izglītības programmas, profesionālās pilnveides programmas u.c.) un garuma, t.sk., cik eksperti tiks iesaistīti komisijas sastāvā, un līdz ar to nav prognozējamas iestādes izglītības programmu licencēšanas kopējās izmaksas. Šobrīd programmu licencēšana paredzēta katrai izglītības programmai. Ministrijas ieskatā projektā paredzētā kārtība būtiski apgrūtinās jaunu programmu satura izstrādes procesu un programmu satura uzlabošanu, jo jaunu izglītības programmu licencēšana izglītības iestādēm būs finansiāli nesamērīgi smags slogs. Piemēram, ministrijas padotībā esošā Sociālās integrācijas valsts aģentūrai (turpmāk - SIVA), kas īsteno plašu izglītības programmu klāstu (SIVA īsteno 27 izglītības programmas, no kurām 2023.gadā jālicencē 3 izglītības programmas, 2024.gadā 4, bet 2025.gadā pārējās programmas ), būs apgrūtinoši un finansiāli ietilpīgi veikt izglītības programmu licencēšanu atbilstoši maksas pakalpojumu cenrādī noteiktajām izmaksām. Paredzams, ka SIVA īstenoto izglītības programmu skaits būtiski samazināsies, kaut gan, ņemot vērā SIVA mērķagrupu (personas ar invalidotāti un funkcionaļiem traucējumiem), SIVA pastāvīgi būtu jāveido jaunas izglītības programmas, lai nodrošinātu profesionālās rehabilitācijas pakalpojumu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skaidrotas vispārējās izglītības programmas licencēšanas izmaksas un norādīts, ka identiski tiek noteikta profesionālās izglītības programmu (attiecās uz profesionālās pamatizglītības programmām, arodizglītības programmām, profesionālās vidējās izglītības programmām, profesionālās tālākizglītības programmām, profesionālās pilnveides izglītības programmām un profesionālās ievirzes izglītības programmām) licencēšanas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minēts, grozījumi izglītības programmās tiek izvērtētas bez maksas, līdz ar to projektā paredzētā kārtība būtiski neapgrūtinās jaunu programmu satura izstrādes procesu un programmu satura uzlabošanu. Jāatzīmē, ka šobrīd visas vispārējās izglītības iestādes jau ir licencējušas izglītības programmas atbilstoši jaunajiem izglītības standartiem. Līdz ar to plānotās izmaiņas esošās izglītības iestādes skars minimāli, bet ļaus ietaupīt finanšu un citus resursus. Savukārt attiecībā uz profesionālās izglītības programmām ietaupījums ir panākams, ievērojot atteikšanos no izglītības programmu akreditācijas (sk. komentāru pie izziņas 3.punkta).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arī Profesionālās izglītības likumā 25.panta piektajā un sestajā daļā noteiktais, kas profesionālās izglītības iestādēm (arī SIVA) bez papildu licencēšanas un maksas ļauj arodizglītības programmu, profesionālās vidējās izglītības programmu un profesionālās tālākizglītības programmu daļas īstenot kā profesionālās pilnveides izglītības programmas, kā arī arodizglītības programmu un profesionālās vidējās izglītības programmu daļas īstenot kā profesionālās tālākizglītības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sākotnējās ietekmes novērtējuma ziņojumā (anotācijā) projekta pielikuma 17. punktā ietvertā maksas pakalpojuma būtību. Proti, vai par kursiem un semināriem ir jāmaksā līgumcena (piemēram, izglītības iestāde apmaksā kursa vai semināra izmaksas un tajā var piedalīties jebkurš attiecīgās izglītības iestādes pedagogs) vai arī izmaksas tiek segtas par katru klausītāju un katrs klausītājs vienojas par līgumcenu par kursa vai semināra klausīšanos.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slēdz līgumus ar kursu un semināru pasniedzējiem, ņemot vērā atsevišķu kursu un semināru specifiku, pasniedzēja izglītību un profesionālo kvalifikāciju, kas nozīmē, ka atsevišķiem kursiem un semināriem dalībnieku izmaksas stundā veidojas atšķirīgi. Lai piesaistītu kvalificētus pasniedzējus un nodrošinātu kursu un semināru kvalitāti, jāpiedāvā konkurētspējīgs atalgojums, kas atkarībā no pasniedzēja profesionālās kvalifikācijas un pieredzes var būt mainīgs, tāpēc tiek noteikta līgumcena par visu kursu vai semināru.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8. un 9. punkts paredz profesionālās izglītības iestādes akreditācijas izmaksas atkarībā no tā, vai tiek veikts atbilstības statusam izvērtējums. Profesionālās izglītības likuma 1. panta otrās daļas 8.</w:t>
            </w:r>
            <w:r w:rsidR="00000000" w:rsidRPr="00000000" w:rsidDel="00000000">
              <w:rPr>
                <w:vertAlign w:val="superscript"/>
                <w:rtl w:val="0"/>
              </w:rPr>
              <w:t xml:space="preserve">2</w:t>
            </w:r>
            <w:r w:rsidR="00000000" w:rsidRPr="00000000" w:rsidDel="00000000">
              <w:rPr>
                <w:rtl w:val="0"/>
              </w:rPr>
              <w:t xml:space="preserve"> punkts paredz, ka profesionālās izglītības iestādes akreditācija ir valsts īstenots regulārs profesionālās izglītības iestādes darbības kvalitātes un atbilstības noteiktam profesionālās izglītības iestādes statusam izvērtējums. Savukārt Profesionālās izglītības likuma 30.</w:t>
            </w:r>
            <w:r w:rsidR="00000000" w:rsidRPr="00000000" w:rsidDel="00000000">
              <w:rPr>
                <w:vertAlign w:val="superscript"/>
                <w:rtl w:val="0"/>
              </w:rPr>
              <w:t xml:space="preserve">1</w:t>
            </w:r>
            <w:r w:rsidR="00000000" w:rsidRPr="00000000" w:rsidDel="00000000">
              <w:rPr>
                <w:rtl w:val="0"/>
              </w:rPr>
              <w:t xml:space="preserve"> panta trešā daļa noteic, ka, akreditējot profesionālās izglītības iestādi, tiek izvērtēta tās darbības, tai skaitā izglītības programmu īstenošanas, kvalitāte, kā arī tās atbilstība dibinātāja noteiktajam profesionālās izglītības iestādes statusam. Vienlaikus Profesionālās izglītības likuma pārejas noteikumu 38. punkts paredz, ka profesionālās izglītības iestāžu akreditācija atbilstoši Profesionālās izglītības likuma 30.</w:t>
            </w:r>
            <w:r w:rsidR="00000000" w:rsidRPr="00000000" w:rsidDel="00000000">
              <w:rPr>
                <w:vertAlign w:val="superscript"/>
                <w:rtl w:val="0"/>
              </w:rPr>
              <w:t xml:space="preserve">1</w:t>
            </w:r>
            <w:r w:rsidR="00000000" w:rsidRPr="00000000" w:rsidDel="00000000">
              <w:rPr>
                <w:rtl w:val="0"/>
              </w:rPr>
              <w:t xml:space="preserve"> pantā noteiktajam tiek uzsākta ar 2024. gada 1. janvāri. Ņemot vērā minēto, profesionālās izglītības iestāžu akreditācija bez atbilstības statusam izvērtējuma notiks līdz 2024. gada 1. janvārim, savukārt ar atbilstības statusam izvērtējumu pēc 2024. gada 1. janvāra. Ievērojot minēto, lūdzam izvērtēt nepieciešamību papildināt projektu ar attiecīgu pārejas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7. punkts attiecībā uz profesionālās izglītības iestāžu akreditāciju (ar atbilstības statusam izvērtējumu)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Vērtējot anotāciju kopsakarā ar Noteikumu pielikumu, konstatējams, ka no Noteikumu teksta un noteikumu pielikuma nav skaidri saprotams kā veidojas kopējās akreditācijas izmaksas. Piemēram, anotācijā attiecībā uz profesionālās izglītības iestādēm ir norādīts, ka piesaistīto ekspertu skaits ir atkarīgs no izglītības iestādes. Taču no noteikumu pielikumā noteiktajiem pakalpojumiem tas nav skaidri saprotams, līdz ar to, nav skaidrs cik tad faktiski izmaksās profesionālās izglītības iestāžu un programmu akreditācija un kādi maksājumi profesionālās izglītības iestādēm ir jāveic.  Lūdzam papildināt noteikumu vai noteikumu pielikumu ar informāciju, lai ir skaidrs kādas  būs faktiskās izmaksas, kas jāsedz profesionālās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profesionālās iestādes akreditācijā tiks iesaistīti akreditācijas ekspertu komisijas vadītājs, akreditācijas eksperts un nozares / jomas pārstāvis – izglītības kvalitātes eksperts (nozares / jomas pārstāvju skaits ir atkarīgs no konkrētās izglītības iestādes, tajā īstenoto izglītības programmu un piešķiramo profesionālo kvalifikāciju skaita (ja attiecināms)). Noteikumu pielikumā ir noteikts, ka, piemēram, profesionālās izglītības iestādes akreditācijas (bez atbilstības statusam izvērtējuma) izmaksas būs 2295,77 euro, kā arī nozares eksperta atlīdzība par dalību akreditācijā paredzēta 385,60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17.punktu maksas pakalpojumu cenrādi izstrādā kā noteikumu pielikumu saskaņā ar šo noteikumu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maksas pakalpojumam nepiemēro pievienotās vērtības nodokli vai piemēro samazināto nodokļa likmi, cenrādī </w:t>
            </w:r>
            <w:r w:rsidR="00000000" w:rsidRPr="00000000" w:rsidDel="00000000">
              <w:rPr>
                <w:u w:val="single"/>
                <w:rtl w:val="0"/>
              </w:rPr>
              <w:t xml:space="preserve">pie attiecīgā maksas pakalpojuma</w:t>
            </w:r>
            <w:r w:rsidR="00000000" w:rsidRPr="00000000" w:rsidDel="00000000">
              <w:rPr>
                <w:rtl w:val="0"/>
              </w:rPr>
              <w:t xml:space="preserve"> izdara atbilstošu atsauci un piezīmēs norāda Pievienotās vērtības nodokļa likuma attiecīgo pantu un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izmantot ar Ministru kabineta 2011.gada 3.maija noteikumiem Nr.333 apstiprināto cenrāža veidlapu un aizpildīt visas ailes, t.sk. aili "Cena bez PVN (</w:t>
            </w:r>
            <w:r w:rsidR="00000000" w:rsidRPr="00000000" w:rsidDel="00000000">
              <w:rPr>
                <w:i w:val="1"/>
                <w:rtl w:val="0"/>
              </w:rPr>
              <w:t xml:space="preserve">euro</w:t>
            </w:r>
            <w:r w:rsidR="00000000" w:rsidRPr="00000000" w:rsidDel="00000000">
              <w:rPr>
                <w:rtl w:val="0"/>
              </w:rPr>
              <w:t xml:space="preserve">)",  aili "PVN (</w:t>
            </w:r>
            <w:r w:rsidR="00000000" w:rsidRPr="00000000" w:rsidDel="00000000">
              <w:rPr>
                <w:i w:val="1"/>
                <w:rtl w:val="0"/>
              </w:rPr>
              <w:t xml:space="preserve">euro</w:t>
            </w:r>
            <w:r w:rsidR="00000000" w:rsidRPr="00000000" w:rsidDel="00000000">
              <w:rPr>
                <w:rtl w:val="0"/>
              </w:rPr>
              <w:t xml:space="preserve">)" un aili "Cena ar PVN (</w:t>
            </w:r>
            <w:r w:rsidR="00000000" w:rsidRPr="00000000" w:rsidDel="00000000">
              <w:rPr>
                <w:i w:val="1"/>
                <w:rtl w:val="0"/>
              </w:rPr>
              <w:t xml:space="preserve">euro</w:t>
            </w:r>
            <w:r w:rsidR="00000000" w:rsidRPr="00000000" w:rsidDel="00000000">
              <w:rPr>
                <w:rtl w:val="0"/>
              </w:rPr>
              <w:t xml:space="preserve">)". Kā arī lūdzam veidot atsauci uz Pievienotās vērtības nodokļa likuma pantu pie attiecīgā maksas pakalpojuma nosaukuma.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precizēts atbilstoši 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17.punktam un 2.pielikumam.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norādītas Profesionālās izglītības iestādes akreditācijas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iestādes akreditācijā (bez atbilstības statusam izvērtējuma)  ir 2295.77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iestādes akreditācijā (ar atbilstības statusam izvērtējumu) ir 3170.60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atsauces uz profesionālās izglītības likuma atbilstošajiem pantiem, kuri nosaka Atbilstības statusam izvērtējuma regularitāti, kā tas Anotācijā minēts: reizi 6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Anotācijā  ( rindkopā pie : Profesionālās iestādes akreditācijā (bez atbilstības statusam izvērtējuma) )ir atrodama šāda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iestādes (bez tajā īstenoto izglītības programmu un piešķiramo profesionālo kvalifikāciju skaita (ja attiecināms)) akreditācijas izmaksas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redakcija rindkopā pie "Profesionālās iestādes akreditācijā (ar atbilstības statusam izvērtējumu)" nav atrodama.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minētā nav skaidrs , ar kādām izmaksām skolām un to dibinātājiem turpmāk jārēķinās, vai  izglītības iestādes akreditācijas izmaksas būs turpmāk max. 3170 eur gadā, vai tomēr papildus instucionālajai akreditācijai, kuru īstenos - komisijas vadītājs, eksperts, nozares / jomas pārstāvis – izglītības kvalitātes eksperts, ir jārēķinās arī ar izmaksām kuras mainās no piešķiramo kvalifikāciju skaita? Nav skaidrs vai 3 ekspertu sastāvā tiks akreditētas visas skolas, neskatoties uz īstenoto programmu skaitu un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Anotācijā minēto: " Atsakoties no atsevišķas izglītības programmu akreditācijas, tas izglītības iestādēm un to dibinātājiem arī ļaus ietaupīt administratīvos un finanšu resursus, savlaicīgi plānot akreditācijas norisi, mērķtiecīgi virzīt un attīstīt izglītības iestādes darbību ilgtermiņā, kā arī jēgpilni iedzīvināt kvalitātes vadības principus izglītībā." uzrādīt šo apgalvojumu raksturojošu informāciju (piemēru).  Šobrīd nav sniegta informācija vai ir paredzams izmaksu pieaugums skolām, vai tās būs samērīgas ar esošo situāciju. Tas jo īpaši svarīgi, jo joprojām Profesionālās izglītības iestādes netiek pilnvērtīgi fiinansētas un papildus finansiālais slogs ir kategoriski nepieļaujams.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atbilstoši Profesionālās izglītības likuma 16.</w:t>
            </w:r>
            <w:r w:rsidR="00000000" w:rsidRPr="00000000" w:rsidDel="00000000">
              <w:rPr>
                <w:vertAlign w:val="superscript"/>
                <w:rtl w:val="0"/>
              </w:rPr>
              <w:t xml:space="preserve">1</w:t>
            </w:r>
            <w:r w:rsidR="00000000" w:rsidRPr="00000000" w:rsidDel="00000000">
              <w:rPr>
                <w:rtl w:val="0"/>
              </w:rPr>
              <w:t xml:space="preserve"> panta ceturtajā daļā noteiktajam: “Profesionālās izglītības iestādes atbilstību attiecīgajam profesionālās izglītības iestādes statusam izvērtē izglītības iestādes akreditācijas procesā”. Profesionālās izglītības iestādes akreditācija ir “valsts īstenots regulārs profesionālās izglītības iestādes darbības kvalitātes un atbilstības noteiktam profesionālās izglītības iestādes statusam izvērtējums” (Profesionālās izglītības likums 1.panta 8.</w:t>
            </w:r>
            <w:r w:rsidR="00000000" w:rsidRPr="00000000" w:rsidDel="00000000">
              <w:rPr>
                <w:vertAlign w:val="superscript"/>
                <w:rtl w:val="0"/>
              </w:rPr>
              <w:t xml:space="preserve">2</w:t>
            </w:r>
            <w:r w:rsidR="00000000" w:rsidRPr="00000000" w:rsidDel="00000000">
              <w:rPr>
                <w:rtl w:val="0"/>
              </w:rPr>
              <w:t xml:space="preserve"> punkts) un tā notiek reizi sešos gados (Profesionālās izglītības likums 30.</w:t>
            </w:r>
            <w:r w:rsidR="00000000" w:rsidRPr="00000000" w:rsidDel="00000000">
              <w:rPr>
                <w:vertAlign w:val="superscript"/>
                <w:rtl w:val="0"/>
              </w:rPr>
              <w:t xml:space="preserve">1</w:t>
            </w:r>
            <w:r w:rsidR="00000000" w:rsidRPr="00000000" w:rsidDel="00000000">
              <w:rPr>
                <w:rtl w:val="0"/>
              </w:rPr>
              <w:t xml:space="preserve"> panta otrā daļā - Profesionālās izglītības iestādi akreditē uz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profesionālās iestādes (statusa) akreditācijas izmaksas kopā, ieskaitot tiešās izmaksas 2332.20 euro (bez darba devēja valsts sociālās apdrošināšanas obligāto iemaksu likmes) / 2882.37 euro (ar darba devēja valsts sociālās apdrošināšanas obligāto iemaksu likmi) un administratīvo/netiešo izmaksu 0.1 koeficientu, ir 3170.60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izglītības programmas akreditācijas izmaksas līdz šim ir no 656,83 euro līdz 919,56 euro. Šāda akreditācija notika regulāri – reizi – divos vai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Atteikums no izglītības programmu akreditācijas ļauj pāriet uz izglītības iestādes institucionālo akreditāciju – reizi sešos gados notiek aptverošs izglītības iestādes izvērtējums (akreditācija), bez atsevišķas izglītības programmu akreditācijas.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profesionālās iestādes akreditācijā tiks iesaistīti akreditācijas ekspertu komisijas vadītājs, akreditācijas eksperts un nozares / jomas pārstāvis – izglītības kvalitātes eksperts (nozares / jomas pārstāvju skaits ir atkarīgs no konkrētās izglītības iestādes, tajā īstenoto izglītības programmu un piešķiramo profesionālo kvalifikāciju skaita (ja attiecināms)). Noteikumu pielikumā ir noteikts, ka, piemēram, profesionālās izglītības iestādes akreditācijas (bez atbilstības statusam izvērtējuma) izmaksas būs 2295,77 euro, kā arī nozares eksperta atlīdzība par dalību akreditācijā paredzēta 385,60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iebildums nav ņemts vērā pēc būtības, jo, lai relizētu projekta ietvaros izveidoto izglītības kvalitātes monitoringa sistēmu, ir nepieciešami dati, katru gadu un tam nepieciešams finansējums budžeta bāzē, jo tā ir pamatfunkcija, tāpēc lūdzam iekļaut Centrālajai statistikas pārvaldei papildus nepieciešamo finansējumu anotācijas 3.sadaļā (budžeta tabulās)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turpmāko gaitu monitorings ir viens no izglītības kvalitātes monitoringa sistēmas instrumentiem, lai novērtētu profesionālās izglītības iestāžu absolventu integrāciju darba tirgū un karjeras veidošanos 10 gadu periodā. Absolventu monitoringam jākļūst par neatņemamu izglītības kvalitātes monitoringa sistēmas sastāvdaļu, kas sniedz vairāku gadu garumā uzkrātos datos balstītu informāciju ilgtspējīgu lēmumu pieņemšanai, kas saistīti ar izglītības politikas veidošanu un tās atbilstību tautsaimniecības vajadzībām. Vienlaikus šim pasākumam pašlaik netiek paredzēts finansējums Ekonomikas ministrijas valsts budžeta bāzes ietvaros, tā vietā CSP datu apstrādei nepieciešamais finansējums ik gadu tiek piešķirts no dažādiem avotiem, kas rada neskaidrību par absolventu monitoringam pieejamo finansējumu, lai nodrošinātu monitoringa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pieaugot apstrādājamo datu apjomam (par katru absolventu datus plānots turpināt apkopot 10 gadus), ik gadu kopējais monitoringā iekļaujamais profesionālās izglītības iestāžu absolventu skaits pieaug par 8 tūkst., pieaug arī datu konfidencialitātes izvērtēšanai un datu kvalitātes pārbaudēm nepieciešamais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apjoma pieaugumu saistībā ar apstrādājamo datu apjoma palielināšanos, 2024.gadā nepieciešamais finansējums profesionālās izglītības iestāžu absolventu datu apstrādei plānots 40 609 EUR apmērā, 2025.gadā – 41 670 EUR, 2026. gadā – 42 348 EUR, 2027.gadā 43 538 EUR un  2028.gadā 44 974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profesionālās izglītības absolventu monitoringam nepieciešamā finansējuma aprēķinos nav iekļauts jurista un personu datu aizsardzības speciālista atalgojums – tas ietverts augstskolu absolventu monitoringa darbu ietvaros. Katru gadu nepieciešama šo speciālistu iesaistīšanās starpresoru vienošanās nosacījumu pārskatīšanā un grozījumu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kas nepieciešams atlīdzībām absolventu monitoringa veikšanai ir 2024.gadā 114 990 EUR, 2025.gadā – 117 932 EUR, 2026. gadā – 120 844 EUR, 2027.gadā 123 775 EUR un  2028.gadā 126 594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veikts pamatojoties uz patreiz piesaistītajiem darbiniekiem, jo nav zināma situācija un darbu plānojumi pēc 2023.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Ekonomikas ministriju par iebilduma atsaukšanu, jo dienesta maksas pakalpojumu cenrādis uz absolventu monitoringu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norādīts: “Vai ir izvērtēts prasību un izmaksu samērīgums pret ieguvumiem?” – atbilde ir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princips nav ievērots, pie tam nav pat izvērtēts. Nav izvērtēta arī ietekme uz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detalizēta informācija par kvalitātes dienesta maksas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“Vai ir izvērtēti alternatīvie risinājumi?” –</w:t>
            </w:r>
            <w:r w:rsidR="00000000" w:rsidRPr="00000000" w:rsidDel="00000000">
              <w:rPr>
                <w:b w:val="1"/>
                <w:rtl w:val="0"/>
              </w:rPr>
              <w:t xml:space="preserve"> atbilde ir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alternatīvus risinājumus, deleģēt pašvaldībai izvērtēt licencējamās programmas atbilstību, kā arī izvērtēt vai cita kompetenta institūcija nevar piedāvāt veikt šādu pakalpojumus par zemāku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pārvaldes institūcijām ir viedoklis, ka licencējamās izglītības programmas atbilstību var veikt tikai Izglītības kvalitātes valsts dienests, tad aicinām Ministru kabinetu iedalīt  Izglītības kvalitātes valsts dienestam valsts budžeta finansējumu izglītības programmu licencēšanas funkcijas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likuma 14. panta 11. un 28. punktu, Ministru kabinets nosaka izglītības programmu licencēšanas un licencēšanas anulēšanas kārtību un institūciju, kas licencē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skaidrojumu, kā tiek noteikts un kādi kritēriji pamato administratīvo/netiešo izmaksu koeficientu 0.1 un  koeficientu par ekspertu komisijas vadīšanu (akreditācijas procesa administratīvā darba nodrošināšana)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ekspertu komisijas vadīšana ietver papildu darba apjomu, salīdzinot ar akreditācijas ekspertu, jo komisijas vadītājs ir eksperts un pilda vēl citus pienākumus, tādēļ akreditācijas komisijas eksperta stundas likmei tiek piemērots koeficients 1.3, kas pielīdzināms 30% piemaksai par papildu darbu (Valsts un pašvaldību institūciju amatpersonu un darbinieku atlīdzības likuma 14.pants).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aprēķinot maksas pakalpojuma izcenojumu, tajā iekļautas arī netiešās izmaksas. Aprēķinot akreditācijas procesa nodrošināšanas netiešās izmaksas un salīdzinot tās ar tiešajām izmaksām, konstatēts, ka to eventuālais apmērs ir 10% no tiešo izmaksu apjoma, tādēļ tiek piemērots koeficients 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izvērtējums, kādas varētu būt provizoriskās akreditācijas izmaksas salīdzinot ar šobrīd spēkā esošo cenrādi. Līdz ar to nav skaidrs, kā izmainīsies kopējie akreditācijas izdevumi, tajā skaitā profesionālās izglītības iestādēm. Lūdzam papildināt anotāciju ar izvērtēju par jaunā cenrāža finansiālo ietekmi uz izglītības iestādes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izglītības programmas akreditācijas izmaksas līdz šim ir no 656,83 euro līdz 919,56 euro. Šāda akreditācija notika regulāri – reizi – divos vai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izglītības programmas licencēšanas izmaksas ir 597,17 euro. Šo maksu plānots maksāt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programmas licencēšana faktiski ir iepriekšējā izglītības programmas akreditācija, bet tikai lētāka un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licencēšanā izglītības programmu vērtēs piesaistīti izglītības kvalitātes vērtēšanas eksperti, kuri apmeklēs izglītības iestādi, lai pārliecinātos par resursu (materiālā bāze, pedagogi) pietiekamību. Līdz ar to ir jāplāno atlīdzība par ekspertu darbu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tas būtiski samazinās izmaksas un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visas vispārējās izglītības iestādes jau ir licencējušas izglītības programmas atbilstoši jaunajiem izglītības standartiem. Līdz ar to plānotās izmaiņas esošās izglītības iestādes skars minimāli, bet ļaus pašvaldībām ietaupīt finanšu un citus resursus. Turklāt visas licencēšanas izmaiņas / grozījumi ir paredzēti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Atteikums no izglītības programmu akreditācijas ļauj pāriet uz institucionālo izglītības iestādes akreditāciju – reizi sešos gados notiek aptverošs izglītības iestādes darbības izvērtējums (akreditācija), bez atsevišķas izglītības programmu akreditācijas.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teksta nav saprotams kāpēc netiešo izmaksu koeficients ir noteikts 0,1 un kādi izdevumi ir iekļauti netiešajās izmaksās. Lūdzam papildināt anotācijā skaidrojumu par netiešajām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aprēķinot maksas pakalpojuma izcenojumu, tajā iekļautas arī netiešās izmaksas. Aprēķinot akreditācijas procesa nodrošināšanas netiešās izmaksas un salīdzinot tās ar tiešajām izmaksām, konstatēts, ka to eventuālais apmērs ir 10% no tiešo izmaksu apjoma, tādēļ tiek piemērots koeficients 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ar tiešo un netiešo izmaksu sadalījumiem pievienoti anotācijas pielikumā Excel tabulā, kur katrai cenrāža pozīcijai ir atbilstoša lapa ar aprēķiniem. Aprēķinu izmaiņas saistītas ar atlīdzības izmaiņām, kā arī pārskatīta pozīcijas, kas saistītas ar papīra dokumentu apriti, jo lielākā daļa dokumentu tiek saņemti, apstrādāti un nosūtīti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cenrāža pozīciju aprēķinus, atšifrējot arī netiešo izmaksu pozīcijas. Visām izmaksu pozīcijām būtu jānorāda arī atbilstošais izdevumu ekonomiskās klasifikācijas kods. Aprēķini ir vajadzīgi visām pozīcijām, kurām mainās izmaksas salīdzinot ar spēkā esošo cenrādi, kā arī ir jānorāda sadārdzinājuma iemesli.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ar tiešo un netiešo izmaksu sadalījumiem pievienoti anotācijas pielikumā Excel tabulā, kur katrai cenrāža pozīcijai ir atbilstoša lapa ar aprēķiniem. Aprēķinu izmaiņas saistītas ar atlīdzības izmaiņām, kā arī pārskatīta pozīcijas, kas saistītas ar papīra dokumentu apriti, jo lielākā daļa dokumentu tiek saņemti, apstrādāti un nosūtīti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ietvert nepieciešamo finansējumu profesionālās irzglītības iestāžu absolventu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turpmāko gaitu monitorings ir viens no izglītības kvalitātes monitoringa sistēmas instrumentiem, lai novērtētu profesionālās izglītības iestāžu absolventu integrāciju darba tirgū un karjeras veidošanos 10 gadu periodā. Absolventu monitoringam jākļūst par neatņemamu izglītības kvalitātes monitoringa sistēmas sastāvdaļu, kas sniedz vairāku gadu garumā uzkrātos datos balstītu informāciju ilgtspējīgu lēmumu pieņemšanai, kas saistīti ar izglītības politikas veidošanu un tās atbilstību tautsaimniecības vajadzībām. Vienlaikus šim pasākumam pašlaik netiek paredzēts finansējums Ekonomikas ministrijas valsts budžeta bāzes ietvaros, tā vietā CSP datu apstrādei nepieciešamais finansējums ik gadu tiek piešķirts no dažādiem avotiem, kas rada neskaidrību par absolventu monitoringam pieejamo finansējumu, lai nodrošinātu monitoringa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pieaugot apstrādājamo datu apjomam (par katru absolventu datus plānots turpināt apkopot 10 gadus), ik gadu kopējais monitoringā iekļaujamais profesionālās izglītības iestāžu absolventu skaits pieaug par 8 tūkst., pieaug arī datu konfidencialitātes izvērtēšanai un datu kvalitātes pārbaudēm nepieciešamais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apjoma pieaugumu saistībā ar apstrādājamo datu apjoma palielināšanos, 2024.gadā nepieciešamais finansējums profesionālās izglītības iestāžu absolventu datu apstrādei plānots 40 609 EUR apmērā, 2025.gadā – 41 670 EUR, 2026. gadā – 42 348 EUR, 2027.gadā 43 538 EUR un  2028.gadā 44 974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profesionālās izglītības absolventu monitoringam nepieciešamā finansējuma aprēķinos nav iekļauts jurista un personu datu aizsardzības speciālista atalgojums – tas ietverts augstskolu absolventu monitoringa darbu ietvaros. Katru gadu nepieciešama šo speciālistu iesaistīšanās starpresoru vienošanās nosacījumu pārskatīšanā un grozījumu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kas nepieciešams atlīdzībām absolventu monitoringa veikšanai ir 2024.gadā 114 990 EUR, 2025.gadā – 117 932 EUR, 2026. gadā – 120 844 EUR, 2027.gadā 123 775 EUR un  2028.gadā 126 594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veikts pamatojoties uz patreiz piesaistītajiem darbiniekiem, jo nav zināma situācija un darbu plānojumi pēc 2023.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monitoringa finansēšanas principi tiek noteikti Ministru kabineta 2019.gada 25.jūnija noteikumos Nr.276 “Valsts izglītības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absolventu monitorings ir izglītības kvalitātes monitoringa sistēmas sastāvdaļa, kas tiek veidots Izglītības un zinātnes ministrijas īstenotās darbības programmas “Izaugsme un nodarbinātība” 8.3.6. specifiskā atbalsta mērķa “Ieviest izglītības kvalitātes monitoringa sistēmu” 8.3.6.2. pasākuma “Izglītības kvalitātes monitoringa sistēmas izveide” projekta “Izglītības kvalitātes monitoringa sistēmas izveide un īstenošana” ietvaros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absolventu monitorings nav dienesta funkcija, bet to nodrošina Izglītības un zinātnes ministrija (atbilstoši Profesionālās izglītības likuma 21.</w:t>
            </w:r>
            <w:r w:rsidR="00000000" w:rsidRPr="00000000" w:rsidDel="00000000">
              <w:rPr>
                <w:vertAlign w:val="superscript"/>
                <w:rtl w:val="0"/>
              </w:rPr>
              <w:t xml:space="preserve">1</w:t>
            </w:r>
            <w:r w:rsidR="00000000" w:rsidRPr="00000000" w:rsidDel="00000000">
              <w:rPr>
                <w:rtl w:val="0"/>
              </w:rPr>
              <w:t xml:space="preserve"> pantam). Līdz ar to dienesta maksas pakalpojumu cenrādis uz absolventu monitoringu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noteikta pašvaldības kompetence saistībā ar izglītības kvalitātes nodrošināšanu, līdz ar to arī atbildība par kvalitatīvu izglītības programmu plānošanu un  īstenošanas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izvērtē savas vajadzības un resursus, atbildīgi pieņem lēmumu, uzsākot jaunas izglītības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Uzskatām, ka jāturpina iepriekšējā prakse attiecībā uz izglītības programmu licencēšanu, nodrošinot to bez maksas, savukārt, eksperti klātienē var pārliecināties pārliecināties par izglītības programmas īstenošanas kvalitāti, izglītības iestādes akreditācijas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“Izglītības kvalitātes valsts dienesta maksas pakalpojumu cenrādis” skatīt kontekstā ar Ministru kabineta noteikumu projektu „Vispārējās un profesionālās izglītības programmu licencēšanas kārtība” (22-TA-3348), sākotnēji apstiprinot izglītības programmu licencēšanas kārtību un tad skatīt jautājumu par Izglītības kvalitātes valsts dienesta maksas pakalpojumu cenrādi. Nav pamatojuma vispirms apstiprināt eksperta darba samaksu un tad lemt par eksperta profesionālo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„Vispārējās un profesionālās izglītības programmu licencēšanas kārtība” (22-TA-3348) saskaņots un tiek virzīts uz Valsts kanceleju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“Izglītības kvalitātes valsts dienesta maksas pakalpojumu cenrādis” pielikuma 15.punkts “Kursi un semināri”.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pielikuma 15.punktu, jo Ministru kabineta 2013.gada 23.aprīļa noteikumi Nr.225 “Izglītības kvalitātes valsts dienesta nolikums” (turpmāk – nolikums) 4.11.apakšpunktā kā viens no Izglītības kvalitātes valsts dienesta (turpmāk – dienests) uzdevumiem ir noteikts: “organizē kvalitātes vērtēšanas ekspertu, pedagogu profesionālās pilnveides un tālākizglītības kursus un seminārus, izdod metodiskos un informatīvos materiālus”. Šis punkts ir spēkā jau no nolikuma spēkā stāšanās brīža un no pašvaldības viedokļa raugoties dienests to ar saviem resursiem ir arī pietiekamā apjomā nodrošinājis. Nav saprotams, kāpēc turpmāk dienests šāda veida kursu un semināru organizēšanai ir spiests izmantot ārpakalpojumu, slēdzot līgumus ar kursu un semināru pasniedzējiem (kā projekta anotācijā minēts), turklāt pakalpojumu nodrošinot par nenoteikta apjoma līgumcenu.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spēkā esošie Ministru kabineta 2017.gada 12.septembra noteikumi Nr.541 “Izglītības kvalitātes valsts dienesta maksas pakalpojumu cenrādis” paredz maksas pakalpojumu “Kursi un semināri”. Tādējādi šis pakalpojuma veids noteikumu projektā nav noteikts kā jauns.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dienests slēdz līgumus ar kursu un semināru pasniedzējiem, ņemot vērā atsevišķu kursu un semināru specifiku, pasniedzēja izglītību un profesionālo kvalifikāciju, kas nozīmē, ka atsevišķiem kursiem un semināriem dalībnieku izmaksas stundā veidojas atšķirīgi. Lai piesaistītu kvalificētus pasniedzējus un nodrošinātu kursu un semināru kvalitāti, īpaši skatot jautājumus, kuri nav tiešā dienesta personāla redzeslokā, jāpiedāvā konkurētspējīgs atalgojums, kas atkarībā no pasniedzēja profesionālās kvalifikācijas un pieredzes var būt mainīgs, tāpēc tiek noteikta līgumcena par visu kursu vai semināru.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 šobrīd dienests bezmaksas nodrošina izglītības kvalitātes vērtēšanas ekspertu sagatavošanu, informatīvos pasākumus izglītības pārvaldēm un izglītības iestāžu vadītājiem. Minētās aktivitātes plānots turpināt.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“Izglītības kvalitātes valsts dienesta maksas pakalpojumu cenrādis” pielikuma 1., 2., 3., 9.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Izglītības likuma 36.panta ceturtā daļa nosaka, ka Izglītības programmu licencēšanas ietvaros sniegto maksas pakalpojumu cenrādi nosaka Ministru kabinets, tomēr noteikumu projekta “Izglītības kvalitātes valsts dienesta maksas pakalpojumu cenrādis” (turpmāk – projekts) pielikuma (turpmāk – pielikums) “Izglītības kvalitātes valsts dienesta maksas pakalpojumu cenrādis” 1., 2., 3., 9. un 10. punktā noteiktās cenas ir nesamērīgas. Izglītības programmu licencēšana nav jauna Izglītības kvalitātes valsts dienesta funkcija un tā kā iepriekš minētajos punktos noteiktie pakalpojumi ir saistīti ar izglītības programmu licencēšanu, tad vēršam uzmanību, ka Ministru kabineta 2019. gada 28. maija noteikumu Nr. 218 “Vispārējās un profesionālās izglītības programmu licencēšanas kārtība” anotācijā (turpmāk – noteikumu anotācija) ir iekļauts “Administratīvo izmaksu monetārs novērtējums”, kurā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novērtējumu (C = (f x l) x (n x b) licencēšanā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Vecākā eksperta darbs (f), t.i., stundas samaksas likme – 6.25 euro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patēriņš (l), kas ir atkarīgs no  licencējamās izglītības programmas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skaits (n), uz ko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sniegšanas biežums (b)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licencējamās izglītības programmas veida administratīvās izmaksas vienam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noteiktajam izglītības programmas paraugam atbilstošas vispārējās izglītības programmas licencēšanas gadījumā (laika patēriņš ir 0,5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(6.25 x 0,5) x (1x1) = 3.13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programmas licencēšanas gadījumā un vispārējās izglītības autorprogrammas licencēšanas gadījumā (laika patēriņš ir 3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(6.25 x 3) x (1x1) = 18.75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licencēšanas atteikuma gadījumā: C= (6.25 x 3) x (1x1) = 18.75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administratīvās izmaksas pretendentam, iesniedzot licencēšanai dokumentus vienam gadījumam, (piemēram, ja dokumenti tiek iesniegti izmantojot Latvijas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(3.13 x 1.25) x (1x1) = 3.91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piemēram, patērētais laiks licencēšanas gadījumā noteikumu anotācijā (atkarībā no programmas veida) ir 0,5 vai 3 stundas, bet projekta anotācijā – tikai iepazīšanās ar dienestā saņemto izglītības programmu un tās atbilstības izglītību regulējošo normatīvo aktu prasībām, kā arī izglītības iestādes nolikumam, drošības prasībām izvērtējumu – 10 stundas. Ir pamatotas šaubas par projekta anotācijā aprakstītajiem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paredzēta iespēja atjaunot izglītības programmas īstenošanas tiesības, ja izglītības programmas īstenošana, piemēram, tika ilgstoši pārtraukta, uz būtiski atvieglotiem nosacījumiem, t.sk. finansiāliem. Minētais risinājums ir ietverts, ievērojot Latvijas darba devēju un Latvijas Lielo pilsētu asociācijas priekšlikumus. Turklāt gadījumos, kad sākotnēji izglītības programmas īstenošana tiek uzsākta, bet pēc kāda laika to īstenot nav iespējams objektīvu apstākļu dēļ (piemēram, izglītojamo trūkums), tad šāda izglītības programma tiek apturēta (par to izglītības iestādei sistēmā ievadot attiecīgu informāciju), nevis anulēta un tās īstenošana var tikt atjaunota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attiecībā uz profesionālās izglītības iestāžu akreditāciju (bez atbilstības statusam izvērtējuma) tiek piemērots līdz 2024.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 punktā aizstāt skaitļus un vārdus "2024. gada 1. janvārim" ar skaitļiem un vārdiem "2023. gada 31. decembrim", ņemot vērā to, ka atbilstoši projekta 4. punktā noteiktajam akreditācija ar atbilstības statusam izvērtējumu stāsies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pielikuma 6. punkts attiecībā uz profesionālās izglītības iestāžu akreditāciju (bez atbilstības statusam izvērtējuma) tiek piemērots līdz 2023.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2009. gada 3. februāra noteikumu Nr. 108 "Normatīvo aktu projektu sagatavošanas noteikumi" 2.3. apakšpunktā minēto, lūdzam precizēt projekta pielikuma 5., 7., 11., 12., 13., 14. un 15. punktā ietvertā pakalpojuma nosaukumu (skatīt, piemēram, projekta pielikuma 1. punkts paredz vispārējās izglītības programmu licencēšanu un 2. punkts paredz profesionālās izglītības programmu licencēšanu, proti, atsevišķi izdalīti pakalpojumi, kas attiecas uz vispārējās izglītības iestādēm un kas attiecas uz profesionālās izglītības programmām, neskatoties uz to, ka izmaksu apmērs ir vienāds) vai attiecīgi precizēt projekta pielikuma 1., 2., 3. un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 un 2. punkts apvienots un noteikts pakalpojuma nosaukums “Izglītības programmas licencēšana”. Projekta pielikuma 3. un 4. punkts apvienots un noteikts pakalpojuma nosaukums “Izglītības programmas licencēšana citai izglītības programmas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“Vai ir izvērtēts prasību un izmaksu samērīgums pret ieguvumiem?” – atbilde ir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princips nav ievērots, pie tam nav pat izvērtēts. Nav izvērtēta arī ietekme uz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detalizēta informācija par kvalitātes dienesta maksas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“Vai ir izvērtēti alternatīvie risinājumi?” – atbilde ir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alternatīvus risinājumus, deleģēt pašvaldībai izvērtēt licencējamās programmas atbilstību, kā arī izvērtēt vai cita kompetenta institūcija nevar piedāvāt veikt šādu pakalpojumus par zemāku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pārvaldes institūcijām ir viedoklis, ka licencējamās izglītības programmas atbilstību var veikt tikai Izglītības kvalitātes valsts dienests, tad aicinām Ministru kabinetu iedalīt  Izglītības kvalitātes valsts dienestam valsts budžeta finansējumu izglītības programmu licencēšanas funkcijas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Izglītības likuma 14. panta 11. un 28. punktu, Ministru kabinets nosaka izglītības programmu licencēšanas un licencēšanas anulēšanas kārtību un institūciju, kas licencē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apakšsadaļas Risinājuma aprakstu ar maksas pakalpojuma “Vienas izglītības programmas īstenošanas tiesību atjaunošana”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ar tiešo un netiešo izmaksu sadalījumiem pievienoti anotācijas pielikumā Excel tabulā, kur katrai cenrāža pozīcijai ir atbilstoša lapa ar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profesionālās  izglītības programmu licencēšanā maksas pakalpojumu nepiemērot, ja izglītības iestāde nodrošina ārējo normatīvo aktu izmaiņas, tādējādi mazinot izglītības iestādēm potenciālo finansiālo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izmaiņas licencētajā izglītības programmā dienests vērtēs bez maksas, t.sk., ja izglītības iestāde veic darbības normatīvo aktu izmaiņu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izmaiņas licencētajā izglītības programmā dienests vērtēs bez maksas, t.sk., ja izglītības iestāde veic grozījumu izglītības programmā atbilstoši izmaiņām normatīvajos aktos, piemēram, nodrošina izglītības programmas aktualizāciju atbilstoši izmaiņām valsts izglītības standartos vai nodrošina izglītības satura īstenošanu latviešu valodā atbilstoši Grozījumiem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šā projekta anotācijā ir sniedzis informāciju, ka dienesta organizētajiem kursiem un semināriem netiek plānots piemērot PVN saskaņā ar Pievienotās vērtības nodokļa likuma 59.panta pirmo daļu, jo dienests izmanto Pievienotās vērtības nodokļa likumā noteiktās tiesības nereģistrēties Valsts ieņēmumu dienesta pievienotās vērtības nodokļa maksātāju reģistrā. Tiesiskās noteiktības labad, lūdzam papildināt anotāciju arī ar informāciju, vai Izglītības kvalitātes valsts dienests ir reģistrēts Valsts ieņēmumu dienesta pievienotās vērtības nodokļa maksātāju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nav reģistrēts Valsts ieņēmumu dienesta pievienotās vērtības nodokļa maksātāju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anotācijā attiecībā uz PVN piemērošanu Izglītības kvalitātes valsts dienesta maksas pakalpojumiem ir norādīts, ka tiem pakalpojumiem, kuri tiks sniegti valsts deleģētā uzdevuma ietvaros, plānots piemērot atbrīvojumu no PVN saskaņā ar Pievienotās vērtības nodokļa likuma 3.panta astoto daļu. Vēlamies vērst uzmanību, ka darījumu tvērums, kuriem piemēro atbrīvojumu no PVN, ir noteikts Pievienotās vērtības nodokļa likuma VII sadaļā. Nevienam no Izglītības kvalitātes valsts dienesta cenrādī iekļautajiem maksas pakalpojumiem nav piemērojams atbrīvojums no PVN atbilstoši likuma VII sadaļai. Bet tiem Izglītības kvalitātes valsts dienesta maksas pakalpojumiem, kuri sniegti valsts deleģētā uzdevuma ietvaros, nepiemēro PVN saskaņā ar Pievienotās vērtības nodokļa likuma 3.panta astoto daļu. Līdz ar to tiesiskās noteiktības dēļ, lūdzam izmantot netiešo nodokļu jomā lietojamo terminoloģiju un izteikt skaidrojumu par PVN piemērošanu pakalpojumiem, kas tiks sniegti valsts deleģētā uzdevuma ietvaros,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20.panta trešās daļas 7. a) un b) punktā, Ministru kabineta 2019.gada 3.septembra noteikumu Nr.414 “Kārtība, kādā tiek izvērtēta personas atbilstība pedagoga amatam” 5.punktā noteiktajam dienests veic deleģētus valsts pārvaldes uzdevumus, līdz ar to dienesta maksas pakalpojumiem, kuri tiek sniegti deleģētā uzdevuma ietvaros, nepiemēro pievienotās vērtības nodokli saskaņā ar Pievienotās vērtības nodokļa likuma 3.panta astoto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20.panta trešās daļas 7. a) un b) punktā, Ministru kabineta 2019.gada 3.septembra noteikumu Nr.414 “Kārtība, kādā tiek izvērtēta personas atbilstība pedagoga amatam” 5.punktā noteiktajam dienests veic deleģētus valsts pārvaldes uzdevumus, līdz ar to dienesta maksas pakalpojumiem, kuri tiek sniegti deleģētā uzdevuma ietvaros, nepiemēro pievienotās vērtības nodokli saskaņā ar Pievienotās vērtības nodokļa likuma 3.panta astoto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22-TA-3016</w:t>
    </w:r>
    <w:r>
      <w:br/>
    </w:r>
    <w:r w:rsidR="00000000" w:rsidRPr="00000000" w:rsidDel="00000000">
      <w:rPr>
        <w:rtl w:val="0"/>
      </w:rPr>
      <w:t xml:space="preserve">05.04.2023. 15.13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22-TA-3016</w:t>
    </w:r>
    <w:r>
      <w:br/>
    </w:r>
    <w:r w:rsidR="00000000" w:rsidRPr="00000000" w:rsidDel="00000000">
      <w:rPr>
        <w:rtl w:val="0"/>
      </w:rPr>
      <w:t xml:space="preserve">05.04.2023. 15.13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Izziņa_22-TA-3016.docx</dc:title>
</cp:coreProperties>
</file>

<file path=docProps/custom.xml><?xml version="1.0" encoding="utf-8"?>
<Properties xmlns="http://schemas.openxmlformats.org/officeDocument/2006/custom-properties" xmlns:vt="http://schemas.openxmlformats.org/officeDocument/2006/docPropsVTypes"/>
</file>