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622" w:rsidRPr="00285622" w:rsidRDefault="00285622" w:rsidP="00285622">
      <w:pPr>
        <w:spacing w:after="0" w:line="240" w:lineRule="auto"/>
        <w:rPr>
          <w:rFonts w:ascii="Times New Roman" w:eastAsia="Times New Roman" w:hAnsi="Times New Roman" w:cs="Times New Roman"/>
          <w:sz w:val="24"/>
          <w:szCs w:val="24"/>
          <w:lang w:eastAsia="lv-LV"/>
        </w:rPr>
      </w:pPr>
      <w:bookmarkStart w:id="0" w:name="_GoBack"/>
      <w:bookmarkEnd w:id="0"/>
      <w:r w:rsidRPr="00285622">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4978"/>
      </w:tblGrid>
      <w:tr w:rsidR="00285622" w:rsidRPr="00285622" w:rsidTr="00285622">
        <w:trPr>
          <w:tblCellSpacing w:w="0" w:type="dxa"/>
        </w:trPr>
        <w:tc>
          <w:tcPr>
            <w:tcW w:w="0" w:type="auto"/>
            <w:noWrap/>
            <w:hideMark/>
          </w:tcPr>
          <w:p w:rsidR="00285622" w:rsidRPr="00285622" w:rsidRDefault="00285622" w:rsidP="00285622">
            <w:pPr>
              <w:spacing w:after="0" w:line="240" w:lineRule="auto"/>
              <w:jc w:val="right"/>
              <w:rPr>
                <w:rFonts w:ascii="Times New Roman" w:eastAsia="Times New Roman" w:hAnsi="Times New Roman" w:cs="Times New Roman"/>
                <w:b/>
                <w:bCs/>
                <w:sz w:val="24"/>
                <w:szCs w:val="24"/>
                <w:lang w:eastAsia="lv-LV"/>
              </w:rPr>
            </w:pPr>
            <w:proofErr w:type="spellStart"/>
            <w:r w:rsidRPr="00285622">
              <w:rPr>
                <w:rFonts w:ascii="Times New Roman" w:eastAsia="Times New Roman" w:hAnsi="Times New Roman" w:cs="Times New Roman"/>
                <w:b/>
                <w:bCs/>
                <w:sz w:val="24"/>
                <w:szCs w:val="24"/>
                <w:lang w:eastAsia="lv-LV"/>
              </w:rPr>
              <w:t>Subject</w:t>
            </w:r>
            <w:proofErr w:type="spellEnd"/>
            <w:r w:rsidRPr="00285622">
              <w:rPr>
                <w:rFonts w:ascii="Times New Roman" w:eastAsia="Times New Roman" w:hAnsi="Times New Roman" w:cs="Times New Roman"/>
                <w:b/>
                <w:bCs/>
                <w:sz w:val="24"/>
                <w:szCs w:val="24"/>
                <w:lang w:eastAsia="lv-LV"/>
              </w:rPr>
              <w:t xml:space="preserve">: </w:t>
            </w:r>
          </w:p>
        </w:tc>
        <w:tc>
          <w:tcPr>
            <w:tcW w:w="0" w:type="auto"/>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 xml:space="preserve">Re: </w:t>
            </w:r>
            <w:proofErr w:type="spellStart"/>
            <w:r w:rsidRPr="00285622">
              <w:rPr>
                <w:rFonts w:ascii="Times New Roman" w:eastAsia="Times New Roman" w:hAnsi="Times New Roman" w:cs="Times New Roman"/>
                <w:sz w:val="24"/>
                <w:szCs w:val="24"/>
                <w:lang w:eastAsia="lv-LV"/>
              </w:rPr>
              <w:t>Fwd</w:t>
            </w:r>
            <w:proofErr w:type="spellEnd"/>
            <w:r w:rsidRPr="00285622">
              <w:rPr>
                <w:rFonts w:ascii="Times New Roman" w:eastAsia="Times New Roman" w:hAnsi="Times New Roman" w:cs="Times New Roman"/>
                <w:sz w:val="24"/>
                <w:szCs w:val="24"/>
                <w:lang w:eastAsia="lv-LV"/>
              </w:rPr>
              <w:t>: TAP VSS-751 5 dienu saskaņošana</w:t>
            </w:r>
          </w:p>
        </w:tc>
      </w:tr>
      <w:tr w:rsidR="00285622" w:rsidRPr="00285622" w:rsidTr="00285622">
        <w:trPr>
          <w:tblCellSpacing w:w="0" w:type="dxa"/>
        </w:trPr>
        <w:tc>
          <w:tcPr>
            <w:tcW w:w="0" w:type="auto"/>
            <w:noWrap/>
            <w:hideMark/>
          </w:tcPr>
          <w:p w:rsidR="00285622" w:rsidRPr="00285622" w:rsidRDefault="00285622" w:rsidP="00285622">
            <w:pPr>
              <w:spacing w:after="0" w:line="240" w:lineRule="auto"/>
              <w:jc w:val="right"/>
              <w:rPr>
                <w:rFonts w:ascii="Times New Roman" w:eastAsia="Times New Roman" w:hAnsi="Times New Roman" w:cs="Times New Roman"/>
                <w:b/>
                <w:bCs/>
                <w:sz w:val="24"/>
                <w:szCs w:val="24"/>
                <w:lang w:eastAsia="lv-LV"/>
              </w:rPr>
            </w:pPr>
            <w:proofErr w:type="spellStart"/>
            <w:r w:rsidRPr="00285622">
              <w:rPr>
                <w:rFonts w:ascii="Times New Roman" w:eastAsia="Times New Roman" w:hAnsi="Times New Roman" w:cs="Times New Roman"/>
                <w:b/>
                <w:bCs/>
                <w:sz w:val="24"/>
                <w:szCs w:val="24"/>
                <w:lang w:eastAsia="lv-LV"/>
              </w:rPr>
              <w:t>Date</w:t>
            </w:r>
            <w:proofErr w:type="spellEnd"/>
            <w:r w:rsidRPr="00285622">
              <w:rPr>
                <w:rFonts w:ascii="Times New Roman" w:eastAsia="Times New Roman" w:hAnsi="Times New Roman" w:cs="Times New Roman"/>
                <w:b/>
                <w:bCs/>
                <w:sz w:val="24"/>
                <w:szCs w:val="24"/>
                <w:lang w:eastAsia="lv-LV"/>
              </w:rPr>
              <w:t xml:space="preserve">: </w:t>
            </w:r>
          </w:p>
        </w:tc>
        <w:tc>
          <w:tcPr>
            <w:tcW w:w="0" w:type="auto"/>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proofErr w:type="spellStart"/>
            <w:r w:rsidRPr="00285622">
              <w:rPr>
                <w:rFonts w:ascii="Times New Roman" w:eastAsia="Times New Roman" w:hAnsi="Times New Roman" w:cs="Times New Roman"/>
                <w:sz w:val="24"/>
                <w:szCs w:val="24"/>
                <w:lang w:eastAsia="lv-LV"/>
              </w:rPr>
              <w:t>Fri</w:t>
            </w:r>
            <w:proofErr w:type="spellEnd"/>
            <w:r w:rsidRPr="00285622">
              <w:rPr>
                <w:rFonts w:ascii="Times New Roman" w:eastAsia="Times New Roman" w:hAnsi="Times New Roman" w:cs="Times New Roman"/>
                <w:sz w:val="24"/>
                <w:szCs w:val="24"/>
                <w:lang w:eastAsia="lv-LV"/>
              </w:rPr>
              <w:t xml:space="preserve">, 10 </w:t>
            </w:r>
            <w:proofErr w:type="spellStart"/>
            <w:r w:rsidRPr="00285622">
              <w:rPr>
                <w:rFonts w:ascii="Times New Roman" w:eastAsia="Times New Roman" w:hAnsi="Times New Roman" w:cs="Times New Roman"/>
                <w:sz w:val="24"/>
                <w:szCs w:val="24"/>
                <w:lang w:eastAsia="lv-LV"/>
              </w:rPr>
              <w:t>Sep</w:t>
            </w:r>
            <w:proofErr w:type="spellEnd"/>
            <w:r w:rsidRPr="00285622">
              <w:rPr>
                <w:rFonts w:ascii="Times New Roman" w:eastAsia="Times New Roman" w:hAnsi="Times New Roman" w:cs="Times New Roman"/>
                <w:sz w:val="24"/>
                <w:szCs w:val="24"/>
                <w:lang w:eastAsia="lv-LV"/>
              </w:rPr>
              <w:t xml:space="preserve"> 2021 13:43:36 +0300</w:t>
            </w:r>
          </w:p>
        </w:tc>
      </w:tr>
      <w:tr w:rsidR="00285622" w:rsidRPr="00285622" w:rsidTr="00285622">
        <w:trPr>
          <w:tblCellSpacing w:w="0" w:type="dxa"/>
        </w:trPr>
        <w:tc>
          <w:tcPr>
            <w:tcW w:w="0" w:type="auto"/>
            <w:noWrap/>
            <w:hideMark/>
          </w:tcPr>
          <w:p w:rsidR="00285622" w:rsidRPr="00285622" w:rsidRDefault="00285622" w:rsidP="00285622">
            <w:pPr>
              <w:spacing w:after="0" w:line="240" w:lineRule="auto"/>
              <w:jc w:val="right"/>
              <w:rPr>
                <w:rFonts w:ascii="Times New Roman" w:eastAsia="Times New Roman" w:hAnsi="Times New Roman" w:cs="Times New Roman"/>
                <w:b/>
                <w:bCs/>
                <w:sz w:val="24"/>
                <w:szCs w:val="24"/>
                <w:lang w:eastAsia="lv-LV"/>
              </w:rPr>
            </w:pPr>
            <w:proofErr w:type="spellStart"/>
            <w:r w:rsidRPr="00285622">
              <w:rPr>
                <w:rFonts w:ascii="Times New Roman" w:eastAsia="Times New Roman" w:hAnsi="Times New Roman" w:cs="Times New Roman"/>
                <w:b/>
                <w:bCs/>
                <w:sz w:val="24"/>
                <w:szCs w:val="24"/>
                <w:lang w:eastAsia="lv-LV"/>
              </w:rPr>
              <w:t>From</w:t>
            </w:r>
            <w:proofErr w:type="spellEnd"/>
            <w:r w:rsidRPr="00285622">
              <w:rPr>
                <w:rFonts w:ascii="Times New Roman" w:eastAsia="Times New Roman" w:hAnsi="Times New Roman" w:cs="Times New Roman"/>
                <w:b/>
                <w:bCs/>
                <w:sz w:val="24"/>
                <w:szCs w:val="24"/>
                <w:lang w:eastAsia="lv-LV"/>
              </w:rPr>
              <w:t xml:space="preserve">: </w:t>
            </w:r>
          </w:p>
        </w:tc>
        <w:tc>
          <w:tcPr>
            <w:tcW w:w="0" w:type="auto"/>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 xml:space="preserve">LBAS </w:t>
            </w:r>
            <w:hyperlink r:id="rId4" w:history="1">
              <w:r w:rsidRPr="00285622">
                <w:rPr>
                  <w:rFonts w:ascii="Times New Roman" w:eastAsia="Times New Roman" w:hAnsi="Times New Roman" w:cs="Times New Roman"/>
                  <w:color w:val="0000FF"/>
                  <w:sz w:val="24"/>
                  <w:szCs w:val="24"/>
                  <w:u w:val="single"/>
                  <w:lang w:eastAsia="lv-LV"/>
                </w:rPr>
                <w:t>&lt;lbas@lbas.lv&gt;</w:t>
              </w:r>
            </w:hyperlink>
          </w:p>
        </w:tc>
      </w:tr>
      <w:tr w:rsidR="00285622" w:rsidRPr="00285622" w:rsidTr="00285622">
        <w:trPr>
          <w:tblCellSpacing w:w="0" w:type="dxa"/>
        </w:trPr>
        <w:tc>
          <w:tcPr>
            <w:tcW w:w="0" w:type="auto"/>
            <w:noWrap/>
            <w:hideMark/>
          </w:tcPr>
          <w:p w:rsidR="00285622" w:rsidRPr="00285622" w:rsidRDefault="00285622" w:rsidP="00285622">
            <w:pPr>
              <w:spacing w:after="0" w:line="240" w:lineRule="auto"/>
              <w:jc w:val="right"/>
              <w:rPr>
                <w:rFonts w:ascii="Times New Roman" w:eastAsia="Times New Roman" w:hAnsi="Times New Roman" w:cs="Times New Roman"/>
                <w:b/>
                <w:bCs/>
                <w:sz w:val="24"/>
                <w:szCs w:val="24"/>
                <w:lang w:eastAsia="lv-LV"/>
              </w:rPr>
            </w:pPr>
            <w:r w:rsidRPr="00285622">
              <w:rPr>
                <w:rFonts w:ascii="Times New Roman" w:eastAsia="Times New Roman" w:hAnsi="Times New Roman" w:cs="Times New Roman"/>
                <w:b/>
                <w:bCs/>
                <w:sz w:val="24"/>
                <w:szCs w:val="24"/>
                <w:lang w:eastAsia="lv-LV"/>
              </w:rPr>
              <w:t xml:space="preserve">To: </w:t>
            </w:r>
          </w:p>
        </w:tc>
        <w:tc>
          <w:tcPr>
            <w:tcW w:w="0" w:type="auto"/>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proofErr w:type="spellStart"/>
            <w:r w:rsidRPr="00285622">
              <w:rPr>
                <w:rFonts w:ascii="Times New Roman" w:eastAsia="Times New Roman" w:hAnsi="Times New Roman" w:cs="Times New Roman"/>
                <w:sz w:val="24"/>
                <w:szCs w:val="24"/>
                <w:lang w:eastAsia="lv-LV"/>
              </w:rPr>
              <w:t>Iekšlietu</w:t>
            </w:r>
            <w:proofErr w:type="spellEnd"/>
            <w:r w:rsidRPr="00285622">
              <w:rPr>
                <w:rFonts w:ascii="Times New Roman" w:eastAsia="Times New Roman" w:hAnsi="Times New Roman" w:cs="Times New Roman"/>
                <w:sz w:val="24"/>
                <w:szCs w:val="24"/>
                <w:lang w:eastAsia="lv-LV"/>
              </w:rPr>
              <w:t xml:space="preserve"> ministrijas Kanceleja </w:t>
            </w:r>
            <w:hyperlink r:id="rId5" w:history="1">
              <w:r w:rsidRPr="00285622">
                <w:rPr>
                  <w:rFonts w:ascii="Times New Roman" w:eastAsia="Times New Roman" w:hAnsi="Times New Roman" w:cs="Times New Roman"/>
                  <w:color w:val="0000FF"/>
                  <w:sz w:val="24"/>
                  <w:szCs w:val="24"/>
                  <w:u w:val="single"/>
                  <w:lang w:eastAsia="lv-LV"/>
                </w:rPr>
                <w:t>&lt;pasts@iem.gov.lv&gt;</w:t>
              </w:r>
            </w:hyperlink>
          </w:p>
        </w:tc>
      </w:tr>
    </w:tbl>
    <w:p w:rsidR="00285622" w:rsidRPr="00285622" w:rsidRDefault="00285622" w:rsidP="00285622">
      <w:pPr>
        <w:spacing w:after="240" w:line="240" w:lineRule="auto"/>
        <w:rPr>
          <w:rFonts w:ascii="Times New Roman" w:eastAsia="Times New Roman" w:hAnsi="Times New Roman" w:cs="Times New Roman"/>
          <w:sz w:val="24"/>
          <w:szCs w:val="24"/>
          <w:lang w:eastAsia="lv-LV"/>
        </w:rPr>
      </w:pP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Labdien!</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 xml:space="preserve">Latvijas Brīvo arodbiedrību savienība (LBAS) izskatīja precizēto MK noteikumu </w:t>
      </w:r>
      <w:proofErr w:type="spellStart"/>
      <w:r w:rsidRPr="00285622">
        <w:rPr>
          <w:rFonts w:ascii="Times New Roman" w:eastAsia="Times New Roman" w:hAnsi="Times New Roman" w:cs="Times New Roman"/>
          <w:sz w:val="24"/>
          <w:szCs w:val="24"/>
          <w:lang w:eastAsia="lv-LV"/>
        </w:rPr>
        <w:t>projektu"Grozījums</w:t>
      </w:r>
      <w:proofErr w:type="spellEnd"/>
      <w:r w:rsidRPr="00285622">
        <w:rPr>
          <w:rFonts w:ascii="Times New Roman" w:eastAsia="Times New Roman" w:hAnsi="Times New Roman" w:cs="Times New Roman"/>
          <w:sz w:val="24"/>
          <w:szCs w:val="24"/>
          <w:lang w:eastAsia="lv-LV"/>
        </w:rPr>
        <w:t xml:space="preserve"> MK 2017.gada 3.oktobra noteikumos Nr.600"Iekšlietu ministrijas veselības un sporta centra maksas pakalpojumu cenrādis"(VSS - 751) un to saskaņo.</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p>
    <w:p w:rsidR="00285622" w:rsidRPr="00285622" w:rsidRDefault="00285622" w:rsidP="00285622">
      <w:pPr>
        <w:spacing w:after="0" w:line="240" w:lineRule="auto"/>
        <w:rPr>
          <w:rFonts w:ascii="Times New Roman" w:eastAsia="Times New Roman" w:hAnsi="Times New Roman" w:cs="Times New Roman"/>
          <w:sz w:val="24"/>
          <w:szCs w:val="24"/>
          <w:lang w:eastAsia="lv-LV"/>
        </w:rPr>
      </w:pPr>
      <w:proofErr w:type="spellStart"/>
      <w:r w:rsidRPr="00285622">
        <w:rPr>
          <w:rFonts w:ascii="Times New Roman" w:eastAsia="Times New Roman" w:hAnsi="Times New Roman" w:cs="Times New Roman"/>
          <w:sz w:val="24"/>
          <w:szCs w:val="24"/>
          <w:lang w:eastAsia="lv-LV"/>
        </w:rPr>
        <w:t>On</w:t>
      </w:r>
      <w:proofErr w:type="spellEnd"/>
      <w:r w:rsidRPr="00285622">
        <w:rPr>
          <w:rFonts w:ascii="Times New Roman" w:eastAsia="Times New Roman" w:hAnsi="Times New Roman" w:cs="Times New Roman"/>
          <w:sz w:val="24"/>
          <w:szCs w:val="24"/>
          <w:lang w:eastAsia="lv-LV"/>
        </w:rPr>
        <w:t xml:space="preserve"> 07.09.2021 14:37, </w:t>
      </w:r>
      <w:proofErr w:type="spellStart"/>
      <w:r w:rsidRPr="00285622">
        <w:rPr>
          <w:rFonts w:ascii="Times New Roman" w:eastAsia="Times New Roman" w:hAnsi="Times New Roman" w:cs="Times New Roman"/>
          <w:sz w:val="24"/>
          <w:szCs w:val="24"/>
          <w:lang w:eastAsia="lv-LV"/>
        </w:rPr>
        <w:t>Iekšlietu</w:t>
      </w:r>
      <w:proofErr w:type="spellEnd"/>
      <w:r w:rsidRPr="00285622">
        <w:rPr>
          <w:rFonts w:ascii="Times New Roman" w:eastAsia="Times New Roman" w:hAnsi="Times New Roman" w:cs="Times New Roman"/>
          <w:sz w:val="24"/>
          <w:szCs w:val="24"/>
          <w:lang w:eastAsia="lv-LV"/>
        </w:rPr>
        <w:t xml:space="preserve"> ministrijas Kanceleja </w:t>
      </w:r>
      <w:proofErr w:type="spellStart"/>
      <w:r w:rsidRPr="00285622">
        <w:rPr>
          <w:rFonts w:ascii="Times New Roman" w:eastAsia="Times New Roman" w:hAnsi="Times New Roman" w:cs="Times New Roman"/>
          <w:sz w:val="24"/>
          <w:szCs w:val="24"/>
          <w:lang w:eastAsia="lv-LV"/>
        </w:rPr>
        <w:t>wrote</w:t>
      </w:r>
      <w:proofErr w:type="spellEnd"/>
      <w:r w:rsidRPr="00285622">
        <w:rPr>
          <w:rFonts w:ascii="Times New Roman" w:eastAsia="Times New Roman" w:hAnsi="Times New Roman" w:cs="Times New Roman"/>
          <w:sz w:val="24"/>
          <w:szCs w:val="24"/>
          <w:lang w:eastAsia="lv-LV"/>
        </w:rPr>
        <w:t>:</w:t>
      </w:r>
    </w:p>
    <w:p w:rsidR="00285622" w:rsidRPr="00285622" w:rsidRDefault="00285622" w:rsidP="00285622">
      <w:pPr>
        <w:spacing w:beforeAutospacing="1" w:after="100" w:afterAutospacing="1" w:line="240" w:lineRule="auto"/>
        <w:rPr>
          <w:rFonts w:ascii="Times New Roman" w:eastAsia="Times New Roman" w:hAnsi="Times New Roman" w:cs="Times New Roman"/>
          <w:sz w:val="24"/>
          <w:szCs w:val="24"/>
          <w:lang w:eastAsia="lv-LV"/>
        </w:rPr>
      </w:pPr>
    </w:p>
    <w:p w:rsidR="00285622" w:rsidRPr="00285622" w:rsidRDefault="00285622" w:rsidP="00285622">
      <w:pPr>
        <w:spacing w:after="240" w:line="240" w:lineRule="auto"/>
        <w:rPr>
          <w:rFonts w:ascii="Times New Roman" w:eastAsia="Times New Roman" w:hAnsi="Times New Roman" w:cs="Times New Roman"/>
          <w:sz w:val="24"/>
          <w:szCs w:val="24"/>
          <w:lang w:eastAsia="lv-LV"/>
        </w:rPr>
      </w:pP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b/>
          <w:bCs/>
          <w:sz w:val="24"/>
          <w:szCs w:val="24"/>
          <w:lang w:eastAsia="lv-LV"/>
        </w:rPr>
        <w:t>Tieslietu ministrija</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b/>
          <w:bCs/>
          <w:sz w:val="24"/>
          <w:szCs w:val="24"/>
          <w:lang w:eastAsia="lv-LV"/>
        </w:rPr>
        <w:t>Finanšu ministrija</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b/>
          <w:bCs/>
          <w:sz w:val="24"/>
          <w:szCs w:val="24"/>
          <w:lang w:eastAsia="lv-LV"/>
        </w:rPr>
        <w:t>Latvijas Brīvo arodbiedrību savienība </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b/>
          <w:bCs/>
          <w:sz w:val="24"/>
          <w:szCs w:val="24"/>
          <w:lang w:eastAsia="lv-LV"/>
        </w:rPr>
        <w:t>Par Ministru kabineta noteikumu projektu „Grozījums Ministru kabineta 2017.gada 3.oktobra noteikumos Nr.600 "</w:t>
      </w:r>
      <w:proofErr w:type="spellStart"/>
      <w:r w:rsidRPr="00285622">
        <w:rPr>
          <w:rFonts w:ascii="Times New Roman" w:eastAsia="Times New Roman" w:hAnsi="Times New Roman" w:cs="Times New Roman"/>
          <w:b/>
          <w:bCs/>
          <w:sz w:val="24"/>
          <w:szCs w:val="24"/>
          <w:lang w:eastAsia="lv-LV"/>
        </w:rPr>
        <w:t>Iekšlietu</w:t>
      </w:r>
      <w:proofErr w:type="spellEnd"/>
      <w:r w:rsidRPr="00285622">
        <w:rPr>
          <w:rFonts w:ascii="Times New Roman" w:eastAsia="Times New Roman" w:hAnsi="Times New Roman" w:cs="Times New Roman"/>
          <w:b/>
          <w:bCs/>
          <w:sz w:val="24"/>
          <w:szCs w:val="24"/>
          <w:lang w:eastAsia="lv-LV"/>
        </w:rPr>
        <w:t xml:space="preserve"> ministrijas veselības un sporta centra maksas pakalpojumu cenrādis"" (VSS-751)</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 xml:space="preserve"> Saskaņā ar Ministru kabineta 2009.gada 7.aprīļa noteikumu Nr.300 „Ministru kabineta kārtības rullis” 101.punktu, </w:t>
      </w:r>
      <w:proofErr w:type="spellStart"/>
      <w:r w:rsidRPr="00285622">
        <w:rPr>
          <w:rFonts w:ascii="Times New Roman" w:eastAsia="Times New Roman" w:hAnsi="Times New Roman" w:cs="Times New Roman"/>
          <w:sz w:val="24"/>
          <w:szCs w:val="24"/>
          <w:lang w:eastAsia="lv-LV"/>
        </w:rPr>
        <w:t>Iekšlietu</w:t>
      </w:r>
      <w:proofErr w:type="spellEnd"/>
      <w:r w:rsidRPr="00285622">
        <w:rPr>
          <w:rFonts w:ascii="Times New Roman" w:eastAsia="Times New Roman" w:hAnsi="Times New Roman" w:cs="Times New Roman"/>
          <w:sz w:val="24"/>
          <w:szCs w:val="24"/>
          <w:lang w:eastAsia="lv-LV"/>
        </w:rPr>
        <w:t xml:space="preserve"> ministrija </w:t>
      </w:r>
      <w:proofErr w:type="spellStart"/>
      <w:r w:rsidRPr="00285622">
        <w:rPr>
          <w:rFonts w:ascii="Times New Roman" w:eastAsia="Times New Roman" w:hAnsi="Times New Roman" w:cs="Times New Roman"/>
          <w:sz w:val="24"/>
          <w:szCs w:val="24"/>
          <w:lang w:eastAsia="lv-LV"/>
        </w:rPr>
        <w:t>nosūta</w:t>
      </w:r>
      <w:proofErr w:type="spellEnd"/>
      <w:r w:rsidRPr="00285622">
        <w:rPr>
          <w:rFonts w:ascii="Times New Roman" w:eastAsia="Times New Roman" w:hAnsi="Times New Roman" w:cs="Times New Roman"/>
          <w:sz w:val="24"/>
          <w:szCs w:val="24"/>
          <w:lang w:eastAsia="lv-LV"/>
        </w:rPr>
        <w:t xml:space="preserve"> precizēto Ministru kabineta noteikumu projektu "Grozījums Ministru kabineta 2017.gada 3.oktobra noteikumos Nr.600 "</w:t>
      </w:r>
      <w:proofErr w:type="spellStart"/>
      <w:r w:rsidRPr="00285622">
        <w:rPr>
          <w:rFonts w:ascii="Times New Roman" w:eastAsia="Times New Roman" w:hAnsi="Times New Roman" w:cs="Times New Roman"/>
          <w:sz w:val="24"/>
          <w:szCs w:val="24"/>
          <w:lang w:eastAsia="lv-LV"/>
        </w:rPr>
        <w:t>Iekšlietu</w:t>
      </w:r>
      <w:proofErr w:type="spellEnd"/>
      <w:r w:rsidRPr="00285622">
        <w:rPr>
          <w:rFonts w:ascii="Times New Roman" w:eastAsia="Times New Roman" w:hAnsi="Times New Roman" w:cs="Times New Roman"/>
          <w:sz w:val="24"/>
          <w:szCs w:val="24"/>
          <w:lang w:eastAsia="lv-LV"/>
        </w:rPr>
        <w:t xml:space="preserve"> ministrijas veselības un sporta centra maksas pakalpojumu cenrādis"" (VSS-751) elektroniskai piecu darba dienu saskaņošanai. </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Vēršam uzmanību, ka līdztekus ar precizējumiem, kas saistīti ar Tieslietu ministrijas izteikto iebildumu un priekšlikumu, precizēts arī projekta spēkā stāšanās laiks, ņemot vērā projekta virzības gaitu un prognozējamo tiesību akta pieņemšanu Ministru kabinetā.</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Pielikumā:</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1.    Ministru kabineta noteikumu projekts uz 2 lapām  (datne: IEMNot_07092021_cenr.docx);</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lastRenderedPageBreak/>
        <w:t>2.      Ministru kabineta noteikumu projekta anotācija uz 6 lapām (datne: IEMAnot_07092021_cenr.docx);</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3. Ministru kabineta noteikumu projekta anotācijas 1., 3. un 4.pielikums uz 4 lapām (datne: IEMAnotp1_3_4_07092021_cenr.xlsx);</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4. Ministru kabineta noteikumu projekta anotācijas 2.pielikums uz 12 lapām (datne: IEMAnotp2_07092021_cenr.docx);</w:t>
      </w:r>
    </w:p>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5.      Izziņa par atzinumos sniegtajiem iebildumiem uz 3 lapām (datne: IEMIzz_07092021_cenr.docx).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285622" w:rsidRPr="00285622" w:rsidTr="00285622">
        <w:trPr>
          <w:gridAfter w:val="1"/>
          <w:tblCellSpacing w:w="15" w:type="dxa"/>
        </w:trPr>
        <w:tc>
          <w:tcPr>
            <w:tcW w:w="0" w:type="auto"/>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p>
        </w:tc>
      </w:tr>
      <w:tr w:rsidR="00285622" w:rsidRPr="00285622" w:rsidTr="00285622">
        <w:trPr>
          <w:tblCellSpacing w:w="15" w:type="dxa"/>
        </w:trPr>
        <w:tc>
          <w:tcPr>
            <w:tcW w:w="0" w:type="auto"/>
            <w:noWrap/>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p>
        </w:tc>
        <w:tc>
          <w:tcPr>
            <w:tcW w:w="0" w:type="auto"/>
            <w:vAlign w:val="center"/>
            <w:hideMark/>
          </w:tcPr>
          <w:p w:rsidR="00285622" w:rsidRPr="00285622" w:rsidRDefault="00285622" w:rsidP="00285622">
            <w:pPr>
              <w:spacing w:after="0" w:line="240" w:lineRule="auto"/>
              <w:rPr>
                <w:rFonts w:ascii="Times New Roman" w:eastAsia="Times New Roman" w:hAnsi="Times New Roman" w:cs="Times New Roman"/>
                <w:sz w:val="24"/>
                <w:szCs w:val="24"/>
                <w:lang w:eastAsia="lv-LV"/>
              </w:rPr>
            </w:pPr>
          </w:p>
        </w:tc>
      </w:tr>
    </w:tbl>
    <w:p w:rsidR="00285622" w:rsidRPr="00285622" w:rsidRDefault="00285622" w:rsidP="00285622">
      <w:pPr>
        <w:spacing w:before="100" w:beforeAutospacing="1" w:after="100" w:afterAutospacing="1"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 </w:t>
      </w:r>
    </w:p>
    <w:p w:rsidR="00285622" w:rsidRPr="00285622" w:rsidRDefault="00285622" w:rsidP="00285622">
      <w:pPr>
        <w:spacing w:after="100"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Ar cieņu,</w:t>
      </w:r>
      <w:r w:rsidRPr="00285622">
        <w:rPr>
          <w:rFonts w:ascii="Times New Roman" w:eastAsia="Times New Roman" w:hAnsi="Times New Roman" w:cs="Times New Roman"/>
          <w:sz w:val="24"/>
          <w:szCs w:val="24"/>
          <w:lang w:eastAsia="lv-LV"/>
        </w:rPr>
        <w:br/>
        <w:t>Irēna Misus</w:t>
      </w:r>
      <w:r w:rsidRPr="00285622">
        <w:rPr>
          <w:rFonts w:ascii="Times New Roman" w:eastAsia="Times New Roman" w:hAnsi="Times New Roman" w:cs="Times New Roman"/>
          <w:sz w:val="24"/>
          <w:szCs w:val="24"/>
          <w:lang w:eastAsia="lv-LV"/>
        </w:rPr>
        <w:br/>
      </w:r>
      <w:r w:rsidRPr="00285622">
        <w:rPr>
          <w:rFonts w:ascii="Times New Roman" w:eastAsia="Times New Roman" w:hAnsi="Times New Roman" w:cs="Times New Roman"/>
          <w:sz w:val="24"/>
          <w:szCs w:val="24"/>
          <w:lang w:eastAsia="lv-LV"/>
        </w:rPr>
        <w:br/>
      </w:r>
      <w:r w:rsidRPr="00285622">
        <w:rPr>
          <w:rFonts w:ascii="Times New Roman" w:eastAsia="Times New Roman" w:hAnsi="Times New Roman" w:cs="Times New Roman"/>
          <w:noProof/>
          <w:sz w:val="24"/>
          <w:szCs w:val="24"/>
          <w:lang w:eastAsia="lv-LV"/>
        </w:rPr>
        <mc:AlternateContent>
          <mc:Choice Requires="wps">
            <w:drawing>
              <wp:inline distT="0" distB="0" distL="0" distR="0">
                <wp:extent cx="304800" cy="304800"/>
                <wp:effectExtent l="0" t="0" r="0" b="0"/>
                <wp:docPr id="1" name="Rectangle 1" descr="VSC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4825D" id="Rectangle 1" o:spid="_x0000_s1026" alt="VSC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AVirL7wCAADI&#10;BQAADgAAAAAAAAAAAAAAAAAuAgAAZHJzL2Uyb0RvYy54bWxQSwECLQAUAAYACAAAACEATKDpLNgA&#10;AAADAQAADwAAAAAAAAAAAAAAAAAWBQAAZHJzL2Rvd25yZXYueG1sUEsFBgAAAAAEAAQA8wAAABsG&#10;AAAAAA==&#10;" filled="f" stroked="f">
                <o:lock v:ext="edit" aspectratio="t"/>
                <w10:anchorlock/>
              </v:rect>
            </w:pict>
          </mc:Fallback>
        </mc:AlternateContent>
      </w:r>
      <w:proofErr w:type="spellStart"/>
      <w:r w:rsidRPr="00285622">
        <w:rPr>
          <w:rFonts w:ascii="Times New Roman" w:eastAsia="Times New Roman" w:hAnsi="Times New Roman" w:cs="Times New Roman"/>
          <w:sz w:val="24"/>
          <w:szCs w:val="24"/>
          <w:lang w:eastAsia="lv-LV"/>
        </w:rPr>
        <w:t>Iekšlietu</w:t>
      </w:r>
      <w:proofErr w:type="spellEnd"/>
      <w:r w:rsidRPr="00285622">
        <w:rPr>
          <w:rFonts w:ascii="Times New Roman" w:eastAsia="Times New Roman" w:hAnsi="Times New Roman" w:cs="Times New Roman"/>
          <w:sz w:val="24"/>
          <w:szCs w:val="24"/>
          <w:lang w:eastAsia="lv-LV"/>
        </w:rPr>
        <w:t xml:space="preserve"> ministrijas veselības un sporta centra</w:t>
      </w:r>
      <w:r w:rsidRPr="00285622">
        <w:rPr>
          <w:rFonts w:ascii="Times New Roman" w:eastAsia="Times New Roman" w:hAnsi="Times New Roman" w:cs="Times New Roman"/>
          <w:sz w:val="24"/>
          <w:szCs w:val="24"/>
          <w:lang w:eastAsia="lv-LV"/>
        </w:rPr>
        <w:br/>
        <w:t>direktora pienākumu izpildītāja</w:t>
      </w:r>
      <w:r w:rsidRPr="00285622">
        <w:rPr>
          <w:rFonts w:ascii="Times New Roman" w:eastAsia="Times New Roman" w:hAnsi="Times New Roman" w:cs="Times New Roman"/>
          <w:sz w:val="24"/>
          <w:szCs w:val="24"/>
          <w:lang w:eastAsia="lv-LV"/>
        </w:rPr>
        <w:br/>
        <w:t>Tālr:67829852</w:t>
      </w:r>
      <w:r w:rsidRPr="00285622">
        <w:rPr>
          <w:rFonts w:ascii="Times New Roman" w:eastAsia="Times New Roman" w:hAnsi="Times New Roman" w:cs="Times New Roman"/>
          <w:sz w:val="24"/>
          <w:szCs w:val="24"/>
          <w:lang w:eastAsia="lv-LV"/>
        </w:rPr>
        <w:br/>
        <w:t xml:space="preserve">e-pasts: </w:t>
      </w:r>
      <w:hyperlink r:id="rId6" w:history="1">
        <w:r w:rsidRPr="00285622">
          <w:rPr>
            <w:rFonts w:ascii="Times New Roman" w:eastAsia="Times New Roman" w:hAnsi="Times New Roman" w:cs="Times New Roman"/>
            <w:color w:val="0000FF"/>
            <w:sz w:val="24"/>
            <w:szCs w:val="24"/>
            <w:u w:val="single"/>
            <w:lang w:eastAsia="lv-LV"/>
          </w:rPr>
          <w:t>irena.misus@iem.gov.lv</w:t>
        </w:r>
      </w:hyperlink>
      <w:r w:rsidRPr="00285622">
        <w:rPr>
          <w:rFonts w:ascii="Times New Roman" w:eastAsia="Times New Roman" w:hAnsi="Times New Roman" w:cs="Times New Roman"/>
          <w:sz w:val="24"/>
          <w:szCs w:val="24"/>
          <w:lang w:eastAsia="lv-LV"/>
        </w:rPr>
        <w:br/>
        <w:t>Čiekurkalna 1.līnija 1, K-1, Rīga, LV-1026, 517.kab.</w:t>
      </w:r>
      <w:r w:rsidRPr="00285622">
        <w:rPr>
          <w:rFonts w:ascii="Times New Roman" w:eastAsia="Times New Roman" w:hAnsi="Times New Roman" w:cs="Times New Roman"/>
          <w:sz w:val="24"/>
          <w:szCs w:val="24"/>
          <w:lang w:eastAsia="lv-LV"/>
        </w:rPr>
        <w:br/>
      </w:r>
      <w:r w:rsidRPr="00285622">
        <w:rPr>
          <w:rFonts w:ascii="Times New Roman" w:eastAsia="Times New Roman" w:hAnsi="Times New Roman" w:cs="Times New Roman"/>
          <w:sz w:val="24"/>
          <w:szCs w:val="24"/>
          <w:lang w:eastAsia="lv-LV"/>
        </w:rPr>
        <w:br/>
      </w:r>
      <w:r w:rsidRPr="00285622">
        <w:rPr>
          <w:rFonts w:ascii="Times New Roman" w:eastAsia="Times New Roman" w:hAnsi="Times New Roman" w:cs="Times New Roman"/>
          <w:sz w:val="24"/>
          <w:szCs w:val="24"/>
          <w:lang w:eastAsia="lv-LV"/>
        </w:rPr>
        <w:br/>
        <w:t>-- Šis e-pasta sūtījums paredzēts tikai tajā norādītajam adresātam. Jebkāda šī sūtījuma satura izpaušana, kopēšana vai izplatīšana var būt pretlikumīga. Sūtījums var saturēt fizisko personu datus, kas adresēti tikai e-pasta sūtījuma adresātam un izmantojami tikai noteiktiem nolūkiem. Jebkuri fizisko personu dati, ko esat saņēmis (-</w:t>
      </w:r>
      <w:proofErr w:type="spellStart"/>
      <w:r w:rsidRPr="00285622">
        <w:rPr>
          <w:rFonts w:ascii="Times New Roman" w:eastAsia="Times New Roman" w:hAnsi="Times New Roman" w:cs="Times New Roman"/>
          <w:sz w:val="24"/>
          <w:szCs w:val="24"/>
          <w:lang w:eastAsia="lv-LV"/>
        </w:rPr>
        <w:t>usi</w:t>
      </w:r>
      <w:proofErr w:type="spellEnd"/>
      <w:r w:rsidRPr="00285622">
        <w:rPr>
          <w:rFonts w:ascii="Times New Roman" w:eastAsia="Times New Roman" w:hAnsi="Times New Roman" w:cs="Times New Roman"/>
          <w:sz w:val="24"/>
          <w:szCs w:val="24"/>
          <w:lang w:eastAsia="lv-LV"/>
        </w:rPr>
        <w:t>), ir apstrādājami tikai saskaņā ar spēkā esošo fizisko personu datu aizsardzības tiesību aktu prasībām un šī e-pasta nosūtītāja norādījumiem. Ja Jūs neesat šī sūtījuma adresāts vai persona, kura tiesīga šo sūtījumu saņemt, lūdzam nekavējoties informēt nosūtītāju un izdzēst šo e-pasta sūtījumu</w:t>
      </w:r>
    </w:p>
    <w:p w:rsidR="00285622" w:rsidRPr="00285622" w:rsidRDefault="00285622" w:rsidP="00285622">
      <w:pPr>
        <w:spacing w:after="0" w:line="240" w:lineRule="auto"/>
        <w:rPr>
          <w:rFonts w:ascii="Times New Roman" w:eastAsia="Times New Roman" w:hAnsi="Times New Roman" w:cs="Times New Roman"/>
          <w:sz w:val="24"/>
          <w:szCs w:val="24"/>
          <w:lang w:eastAsia="lv-LV"/>
        </w:rPr>
      </w:pPr>
      <w:r w:rsidRPr="00285622">
        <w:rPr>
          <w:rFonts w:ascii="Times New Roman" w:eastAsia="Times New Roman" w:hAnsi="Times New Roman" w:cs="Times New Roman"/>
          <w:sz w:val="24"/>
          <w:szCs w:val="24"/>
          <w:lang w:eastAsia="lv-LV"/>
        </w:rPr>
        <w:t xml:space="preserve">-- </w:t>
      </w:r>
      <w:r w:rsidRPr="00285622">
        <w:rPr>
          <w:rFonts w:ascii="Times New Roman" w:eastAsia="Times New Roman" w:hAnsi="Times New Roman" w:cs="Times New Roman"/>
          <w:sz w:val="24"/>
          <w:szCs w:val="24"/>
          <w:lang w:eastAsia="lv-LV"/>
        </w:rPr>
        <w:br/>
        <w:t>Ar cieņu,</w:t>
      </w:r>
      <w:r w:rsidRPr="00285622">
        <w:rPr>
          <w:rFonts w:ascii="Times New Roman" w:eastAsia="Times New Roman" w:hAnsi="Times New Roman" w:cs="Times New Roman"/>
          <w:sz w:val="24"/>
          <w:szCs w:val="24"/>
          <w:lang w:eastAsia="lv-LV"/>
        </w:rPr>
        <w:br/>
      </w:r>
      <w:r w:rsidRPr="00285622">
        <w:rPr>
          <w:rFonts w:ascii="Times New Roman" w:eastAsia="Times New Roman" w:hAnsi="Times New Roman" w:cs="Times New Roman"/>
          <w:b/>
          <w:bCs/>
          <w:color w:val="046710"/>
          <w:sz w:val="24"/>
          <w:szCs w:val="24"/>
          <w:lang w:eastAsia="lv-LV"/>
        </w:rPr>
        <w:t>Latvijas Brīvo arodbiedrību savienība (LBAS)</w:t>
      </w:r>
      <w:r w:rsidRPr="00285622">
        <w:rPr>
          <w:rFonts w:ascii="Times New Roman" w:eastAsia="Times New Roman" w:hAnsi="Times New Roman" w:cs="Times New Roman"/>
          <w:sz w:val="24"/>
          <w:szCs w:val="24"/>
          <w:lang w:eastAsia="lv-LV"/>
        </w:rPr>
        <w:br/>
        <w:t>Bruņinieku 29/31, Rīga</w:t>
      </w:r>
      <w:r w:rsidRPr="00285622">
        <w:rPr>
          <w:rFonts w:ascii="Times New Roman" w:eastAsia="Times New Roman" w:hAnsi="Times New Roman" w:cs="Times New Roman"/>
          <w:sz w:val="24"/>
          <w:szCs w:val="24"/>
          <w:lang w:eastAsia="lv-LV"/>
        </w:rPr>
        <w:br/>
        <w:t>Tālrunis 6 7270351, 6 7035960</w:t>
      </w:r>
      <w:r w:rsidRPr="00285622">
        <w:rPr>
          <w:rFonts w:ascii="Times New Roman" w:eastAsia="Times New Roman" w:hAnsi="Times New Roman" w:cs="Times New Roman"/>
          <w:sz w:val="24"/>
          <w:szCs w:val="24"/>
          <w:lang w:eastAsia="lv-LV"/>
        </w:rPr>
        <w:br/>
        <w:t>Fakss 6 7276649</w:t>
      </w:r>
      <w:r w:rsidRPr="00285622">
        <w:rPr>
          <w:rFonts w:ascii="Times New Roman" w:eastAsia="Times New Roman" w:hAnsi="Times New Roman" w:cs="Times New Roman"/>
          <w:sz w:val="24"/>
          <w:szCs w:val="24"/>
          <w:lang w:eastAsia="lv-LV"/>
        </w:rPr>
        <w:br/>
      </w:r>
      <w:hyperlink r:id="rId7" w:history="1">
        <w:r w:rsidRPr="00285622">
          <w:rPr>
            <w:rFonts w:ascii="Times New Roman" w:eastAsia="Times New Roman" w:hAnsi="Times New Roman" w:cs="Times New Roman"/>
            <w:color w:val="0000FF"/>
            <w:sz w:val="24"/>
            <w:szCs w:val="24"/>
            <w:u w:val="single"/>
            <w:lang w:eastAsia="lv-LV"/>
          </w:rPr>
          <w:t>lbas@lbas.lv</w:t>
        </w:r>
      </w:hyperlink>
    </w:p>
    <w:p w:rsidR="00285622" w:rsidRPr="00285622" w:rsidRDefault="00285622" w:rsidP="00285622">
      <w:pPr>
        <w:spacing w:after="240" w:line="240" w:lineRule="auto"/>
        <w:rPr>
          <w:rFonts w:ascii="Times New Roman" w:eastAsia="Times New Roman" w:hAnsi="Times New Roman" w:cs="Times New Roman"/>
          <w:sz w:val="24"/>
          <w:szCs w:val="24"/>
          <w:lang w:eastAsia="lv-LV"/>
        </w:rPr>
      </w:pPr>
    </w:p>
    <w:p w:rsidR="00285622" w:rsidRPr="00285622" w:rsidRDefault="00285622" w:rsidP="00285622">
      <w:pPr>
        <w:spacing w:after="0" w:line="240" w:lineRule="auto"/>
        <w:rPr>
          <w:rFonts w:ascii="Times New Roman" w:eastAsia="Times New Roman" w:hAnsi="Times New Roman" w:cs="Times New Roman"/>
          <w:sz w:val="24"/>
          <w:szCs w:val="24"/>
          <w:lang w:eastAsia="lv-LV"/>
        </w:rPr>
      </w:pPr>
      <w:hyperlink r:id="rId8" w:history="1">
        <w:r w:rsidRPr="00285622">
          <w:rPr>
            <w:rFonts w:ascii="Times New Roman" w:eastAsia="Times New Roman" w:hAnsi="Times New Roman" w:cs="Times New Roman"/>
            <w:b/>
            <w:bCs/>
            <w:color w:val="046710"/>
            <w:sz w:val="24"/>
            <w:szCs w:val="24"/>
            <w:u w:val="single"/>
            <w:lang w:eastAsia="lv-LV"/>
          </w:rPr>
          <w:t>www.arodbiedribas.lv</w:t>
        </w:r>
      </w:hyperlink>
      <w:r w:rsidRPr="00285622">
        <w:rPr>
          <w:rFonts w:ascii="Times New Roman" w:eastAsia="Times New Roman" w:hAnsi="Times New Roman" w:cs="Times New Roman"/>
          <w:sz w:val="24"/>
          <w:szCs w:val="24"/>
          <w:lang w:eastAsia="lv-LV"/>
        </w:rPr>
        <w:br/>
      </w:r>
      <w:hyperlink r:id="rId9" w:history="1">
        <w:r w:rsidRPr="00285622">
          <w:rPr>
            <w:rFonts w:ascii="Times New Roman" w:eastAsia="Times New Roman" w:hAnsi="Times New Roman" w:cs="Times New Roman"/>
            <w:b/>
            <w:bCs/>
            <w:color w:val="046710"/>
            <w:sz w:val="24"/>
            <w:szCs w:val="24"/>
            <w:u w:val="single"/>
            <w:lang w:eastAsia="lv-LV"/>
          </w:rPr>
          <w:t>twitter.com/@arodbiedribas</w:t>
        </w:r>
        <w:r w:rsidRPr="00285622">
          <w:rPr>
            <w:rFonts w:ascii="Times New Roman" w:eastAsia="Times New Roman" w:hAnsi="Times New Roman" w:cs="Times New Roman"/>
            <w:b/>
            <w:bCs/>
            <w:color w:val="046710"/>
            <w:sz w:val="24"/>
            <w:szCs w:val="24"/>
            <w:u w:val="single"/>
            <w:lang w:eastAsia="lv-LV"/>
          </w:rPr>
          <w:br/>
        </w:r>
        <w:r w:rsidRPr="00285622">
          <w:rPr>
            <w:rFonts w:ascii="Times New Roman" w:eastAsia="Times New Roman" w:hAnsi="Times New Roman" w:cs="Times New Roman"/>
            <w:b/>
            <w:bCs/>
            <w:color w:val="046710"/>
            <w:sz w:val="24"/>
            <w:szCs w:val="24"/>
            <w:u w:val="single"/>
            <w:lang w:eastAsia="lv-LV"/>
          </w:rPr>
          <w:br/>
        </w:r>
      </w:hyperlink>
    </w:p>
    <w:p w:rsidR="00285622" w:rsidRPr="00285622" w:rsidRDefault="00285622" w:rsidP="00285622">
      <w:pPr>
        <w:spacing w:after="0" w:line="240" w:lineRule="auto"/>
        <w:rPr>
          <w:rFonts w:ascii="Times New Roman" w:eastAsia="Times New Roman" w:hAnsi="Times New Roman" w:cs="Times New Roman"/>
          <w:sz w:val="24"/>
          <w:szCs w:val="24"/>
          <w:lang w:eastAsia="lv-LV"/>
        </w:rPr>
      </w:pPr>
    </w:p>
    <w:p w:rsidR="006E4279" w:rsidRDefault="006E4279"/>
    <w:sectPr w:rsidR="006E42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622"/>
    <w:rsid w:val="00285622"/>
    <w:rsid w:val="006E4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40539-27D2-429E-97FF-21F52258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56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856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068437">
      <w:bodyDiv w:val="1"/>
      <w:marLeft w:val="0"/>
      <w:marRight w:val="0"/>
      <w:marTop w:val="0"/>
      <w:marBottom w:val="0"/>
      <w:divBdr>
        <w:top w:val="none" w:sz="0" w:space="0" w:color="auto"/>
        <w:left w:val="none" w:sz="0" w:space="0" w:color="auto"/>
        <w:bottom w:val="none" w:sz="0" w:space="0" w:color="auto"/>
        <w:right w:val="none" w:sz="0" w:space="0" w:color="auto"/>
      </w:divBdr>
      <w:divsChild>
        <w:div w:id="447091124">
          <w:marLeft w:val="0"/>
          <w:marRight w:val="0"/>
          <w:marTop w:val="0"/>
          <w:marBottom w:val="0"/>
          <w:divBdr>
            <w:top w:val="none" w:sz="0" w:space="0" w:color="auto"/>
            <w:left w:val="none" w:sz="0" w:space="0" w:color="auto"/>
            <w:bottom w:val="none" w:sz="0" w:space="0" w:color="auto"/>
            <w:right w:val="none" w:sz="0" w:space="0" w:color="auto"/>
          </w:divBdr>
          <w:divsChild>
            <w:div w:id="2021734869">
              <w:marLeft w:val="0"/>
              <w:marRight w:val="0"/>
              <w:marTop w:val="0"/>
              <w:marBottom w:val="0"/>
              <w:divBdr>
                <w:top w:val="none" w:sz="0" w:space="0" w:color="auto"/>
                <w:left w:val="none" w:sz="0" w:space="0" w:color="auto"/>
                <w:bottom w:val="none" w:sz="0" w:space="0" w:color="auto"/>
                <w:right w:val="none" w:sz="0" w:space="0" w:color="auto"/>
              </w:divBdr>
            </w:div>
            <w:div w:id="246039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460298">
                  <w:marLeft w:val="0"/>
                  <w:marRight w:val="0"/>
                  <w:marTop w:val="0"/>
                  <w:marBottom w:val="0"/>
                  <w:divBdr>
                    <w:top w:val="none" w:sz="0" w:space="0" w:color="auto"/>
                    <w:left w:val="none" w:sz="0" w:space="0" w:color="auto"/>
                    <w:bottom w:val="none" w:sz="0" w:space="0" w:color="auto"/>
                    <w:right w:val="none" w:sz="0" w:space="0" w:color="auto"/>
                  </w:divBdr>
                  <w:divsChild>
                    <w:div w:id="18398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6439">
              <w:marLeft w:val="0"/>
              <w:marRight w:val="0"/>
              <w:marTop w:val="0"/>
              <w:marBottom w:val="0"/>
              <w:divBdr>
                <w:top w:val="none" w:sz="0" w:space="0" w:color="auto"/>
                <w:left w:val="none" w:sz="0" w:space="0" w:color="auto"/>
                <w:bottom w:val="none" w:sz="0" w:space="0" w:color="auto"/>
                <w:right w:val="none" w:sz="0" w:space="0" w:color="auto"/>
              </w:divBdr>
            </w:div>
            <w:div w:id="6951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odbiedribas.lv" TargetMode="External"/><Relationship Id="rId3" Type="http://schemas.openxmlformats.org/officeDocument/2006/relationships/webSettings" Target="webSettings.xml"/><Relationship Id="rId7" Type="http://schemas.openxmlformats.org/officeDocument/2006/relationships/hyperlink" Target="mailto:lbas@lba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rena.misus@iem.gov.lv" TargetMode="External"/><Relationship Id="rId11" Type="http://schemas.openxmlformats.org/officeDocument/2006/relationships/theme" Target="theme/theme1.xml"/><Relationship Id="rId5" Type="http://schemas.openxmlformats.org/officeDocument/2006/relationships/hyperlink" Target="mailto:pasts@iem.gov.lv" TargetMode="External"/><Relationship Id="rId10" Type="http://schemas.openxmlformats.org/officeDocument/2006/relationships/fontTable" Target="fontTable.xml"/><Relationship Id="rId4" Type="http://schemas.openxmlformats.org/officeDocument/2006/relationships/hyperlink" Target="mailto:lbas@lbas.lv" TargetMode="External"/><Relationship Id="rId9" Type="http://schemas.openxmlformats.org/officeDocument/2006/relationships/hyperlink" Target="https://twitter.com/@arodbiedr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2076</Words>
  <Characters>1184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Misus</dc:creator>
  <cp:keywords/>
  <dc:description/>
  <cp:lastModifiedBy>Irēna Misus</cp:lastModifiedBy>
  <cp:revision>1</cp:revision>
  <dcterms:created xsi:type="dcterms:W3CDTF">2021-09-16T10:24:00Z</dcterms:created>
  <dcterms:modified xsi:type="dcterms:W3CDTF">2021-09-16T10:25:00Z</dcterms:modified>
</cp:coreProperties>
</file>