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38E3F2" w14:textId="77777777" w:rsidR="00B46B82" w:rsidRDefault="00B60B64" w:rsidP="00B46B82">
      <w:pPr>
        <w:pStyle w:val="Galvene"/>
        <w:pBdr>
          <w:top w:val="double" w:sz="1" w:space="1" w:color="000000"/>
        </w:pBdr>
        <w:tabs>
          <w:tab w:val="clear" w:pos="4153"/>
          <w:tab w:val="clear" w:pos="8306"/>
        </w:tabs>
        <w:rPr>
          <w:rFonts w:ascii="Arial" w:hAnsi="Arial"/>
          <w:lang w:val="lv-LV"/>
        </w:rPr>
      </w:pPr>
      <w:r>
        <w:rPr>
          <w:rFonts w:ascii="Arial" w:hAnsi="Arial"/>
          <w:b/>
          <w:noProof/>
          <w:spacing w:val="80"/>
          <w:kern w:val="1"/>
          <w:sz w:val="18"/>
          <w:lang w:val="lv-LV" w:eastAsia="lv-LV"/>
        </w:rPr>
        <w:object w:dxaOrig="1440" w:dyaOrig="1440" w14:anchorId="55A0FB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8.6pt;margin-top:36.75pt;width:419.7pt;height:90.4pt;z-index:1;mso-wrap-edited:f;mso-wrap-distance-left:9.05pt;mso-wrap-distance-right:9.05pt;mso-position-vertical-relative:page" filled="t">
            <v:fill color2="black"/>
            <v:imagedata r:id="rId7" o:title=""/>
            <w10:wrap type="topAndBottom" anchory="page"/>
          </v:shape>
          <o:OLEObject Type="Embed" ProgID="Word.Document.8" ShapeID="_x0000_s2051" DrawAspect="Content" ObjectID="_1736446377" r:id="rId8"/>
        </w:object>
      </w:r>
      <w:r w:rsidR="00ED37F9">
        <w:rPr>
          <w:rFonts w:ascii="Arial" w:hAnsi="Arial"/>
          <w:lang w:val="lv-LV"/>
        </w:rPr>
        <w:t xml:space="preserve">Inženieru iela 101, </w:t>
      </w:r>
      <w:r w:rsidR="00D82670">
        <w:rPr>
          <w:rFonts w:ascii="Arial" w:hAnsi="Arial"/>
          <w:lang w:val="lv-LV"/>
        </w:rPr>
        <w:t xml:space="preserve">Ventspils, </w:t>
      </w:r>
      <w:r w:rsidR="00ED37F9">
        <w:rPr>
          <w:rFonts w:ascii="Arial" w:hAnsi="Arial"/>
          <w:lang w:val="lv-LV"/>
        </w:rPr>
        <w:t>LV-360</w:t>
      </w:r>
      <w:r w:rsidR="00D82670">
        <w:rPr>
          <w:rFonts w:ascii="Arial" w:hAnsi="Arial"/>
          <w:lang w:val="lv-LV"/>
        </w:rPr>
        <w:t>1</w:t>
      </w:r>
      <w:r w:rsidR="00ED37F9">
        <w:rPr>
          <w:rFonts w:ascii="Arial" w:hAnsi="Arial"/>
          <w:lang w:val="lv-LV"/>
        </w:rPr>
        <w:tab/>
        <w:t xml:space="preserve">           </w:t>
      </w:r>
      <w:r w:rsidR="00B46B82">
        <w:rPr>
          <w:rFonts w:ascii="Arial" w:hAnsi="Arial"/>
          <w:lang w:val="lv-LV"/>
        </w:rPr>
        <w:t xml:space="preserve">                                         </w:t>
      </w:r>
      <w:r w:rsidR="00ED37F9">
        <w:rPr>
          <w:rFonts w:ascii="Arial" w:hAnsi="Arial"/>
          <w:lang w:val="lv-LV"/>
        </w:rPr>
        <w:t>Tālrunis (371) 636 28</w:t>
      </w:r>
      <w:r w:rsidR="00B46B82">
        <w:rPr>
          <w:rFonts w:ascii="Arial" w:hAnsi="Arial"/>
          <w:lang w:val="lv-LV"/>
        </w:rPr>
        <w:t> </w:t>
      </w:r>
      <w:r w:rsidR="00ED37F9">
        <w:rPr>
          <w:rFonts w:ascii="Arial" w:hAnsi="Arial"/>
          <w:lang w:val="lv-LV"/>
        </w:rPr>
        <w:t>303</w:t>
      </w:r>
    </w:p>
    <w:p w14:paraId="568D8910" w14:textId="77777777" w:rsidR="00ED37F9" w:rsidRPr="00B46B82" w:rsidRDefault="00ED37F9" w:rsidP="00B46B82">
      <w:pPr>
        <w:pStyle w:val="Galvene"/>
        <w:pBdr>
          <w:top w:val="double" w:sz="1" w:space="1" w:color="000000"/>
        </w:pBdr>
        <w:tabs>
          <w:tab w:val="clear" w:pos="4153"/>
          <w:tab w:val="clear" w:pos="8306"/>
        </w:tabs>
        <w:rPr>
          <w:rFonts w:ascii="Arial" w:hAnsi="Arial"/>
          <w:lang w:val="lv-LV"/>
        </w:rPr>
      </w:pPr>
      <w:r>
        <w:rPr>
          <w:rFonts w:ascii="Arial" w:hAnsi="Arial"/>
          <w:lang w:val="lv-LV"/>
        </w:rPr>
        <w:t>Reģ.№ 90000362426</w:t>
      </w:r>
      <w:r>
        <w:rPr>
          <w:rFonts w:ascii="Arial" w:hAnsi="Arial"/>
          <w:lang w:val="lv-LV"/>
        </w:rPr>
        <w:tab/>
      </w:r>
      <w:r>
        <w:rPr>
          <w:rFonts w:ascii="Arial" w:hAnsi="Arial"/>
          <w:lang w:val="lv-LV"/>
        </w:rPr>
        <w:tab/>
        <w:t xml:space="preserve">                       </w:t>
      </w:r>
      <w:r w:rsidR="00014A6B">
        <w:rPr>
          <w:rFonts w:ascii="Arial" w:hAnsi="Arial"/>
          <w:lang w:val="lv-LV"/>
        </w:rPr>
        <w:t xml:space="preserve">  </w:t>
      </w:r>
      <w:r w:rsidR="00B46B82">
        <w:rPr>
          <w:rFonts w:ascii="Arial" w:hAnsi="Arial"/>
          <w:lang w:val="lv-LV"/>
        </w:rPr>
        <w:t xml:space="preserve">  </w:t>
      </w:r>
      <w:r w:rsidR="00014A6B">
        <w:rPr>
          <w:rFonts w:ascii="Arial" w:hAnsi="Arial"/>
          <w:lang w:val="lv-LV"/>
        </w:rPr>
        <w:t xml:space="preserve"> </w:t>
      </w:r>
      <w:r w:rsidR="00D82670">
        <w:rPr>
          <w:rFonts w:ascii="Arial" w:hAnsi="Arial"/>
          <w:lang w:val="lv-LV"/>
        </w:rPr>
        <w:t xml:space="preserve"> </w:t>
      </w:r>
      <w:r w:rsidR="00B46B82">
        <w:rPr>
          <w:rFonts w:ascii="Arial" w:hAnsi="Arial"/>
          <w:lang w:val="lv-LV"/>
        </w:rPr>
        <w:t xml:space="preserve">                                      </w:t>
      </w:r>
      <w:r>
        <w:rPr>
          <w:rFonts w:ascii="Arial" w:hAnsi="Arial"/>
          <w:lang w:val="lv-LV"/>
        </w:rPr>
        <w:t xml:space="preserve">e-pasts: </w:t>
      </w:r>
      <w:r>
        <w:rPr>
          <w:rFonts w:ascii="Arial" w:hAnsi="Arial"/>
        </w:rPr>
        <w:t>venta@venta.lv</w:t>
      </w:r>
    </w:p>
    <w:p w14:paraId="0ED015F7" w14:textId="77777777" w:rsidR="00014A6B" w:rsidRDefault="00014A6B" w:rsidP="00ED37F9">
      <w:pPr>
        <w:ind w:firstLine="720"/>
        <w:jc w:val="center"/>
        <w:rPr>
          <w:sz w:val="24"/>
          <w:szCs w:val="24"/>
        </w:rPr>
      </w:pPr>
    </w:p>
    <w:p w14:paraId="5FE74E77" w14:textId="77777777" w:rsidR="00ED37F9" w:rsidRPr="00103624" w:rsidRDefault="00ED37F9" w:rsidP="00ED37F9">
      <w:pPr>
        <w:ind w:firstLine="720"/>
        <w:jc w:val="center"/>
        <w:rPr>
          <w:sz w:val="28"/>
          <w:szCs w:val="28"/>
          <w:lang w:val="de-DE"/>
        </w:rPr>
      </w:pPr>
      <w:r>
        <w:rPr>
          <w:sz w:val="24"/>
          <w:szCs w:val="24"/>
        </w:rPr>
        <w:t>Ventspilī</w:t>
      </w:r>
    </w:p>
    <w:p w14:paraId="47BA0BBD" w14:textId="77777777" w:rsidR="00ED37F9" w:rsidRPr="00103624" w:rsidRDefault="00ED37F9" w:rsidP="00ED37F9">
      <w:pPr>
        <w:jc w:val="both"/>
        <w:rPr>
          <w:sz w:val="28"/>
          <w:szCs w:val="28"/>
          <w:lang w:val="de-DE"/>
        </w:rPr>
      </w:pPr>
    </w:p>
    <w:p w14:paraId="476129B3" w14:textId="77777777" w:rsidR="00ED37F9" w:rsidRPr="00103624" w:rsidRDefault="00ED37F9" w:rsidP="00ED37F9">
      <w:pPr>
        <w:jc w:val="both"/>
        <w:rPr>
          <w:sz w:val="28"/>
          <w:szCs w:val="28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1"/>
        <w:gridCol w:w="5598"/>
      </w:tblGrid>
      <w:tr w:rsidR="00615364" w14:paraId="3067904F" w14:textId="77777777" w:rsidTr="00B60B64">
        <w:tc>
          <w:tcPr>
            <w:tcW w:w="3441" w:type="dxa"/>
            <w:shd w:val="clear" w:color="auto" w:fill="auto"/>
          </w:tcPr>
          <w:p w14:paraId="7589A246" w14:textId="77777777" w:rsidR="006F6023" w:rsidRPr="006F6023" w:rsidRDefault="006F6023" w:rsidP="00B60B64">
            <w:pPr>
              <w:rPr>
                <w:sz w:val="24"/>
                <w:szCs w:val="24"/>
              </w:rPr>
            </w:pPr>
            <w:r w:rsidRPr="006F6023">
              <w:rPr>
                <w:noProof/>
                <w:sz w:val="24"/>
                <w:szCs w:val="24"/>
              </w:rPr>
              <w:t>22.12.2022</w:t>
            </w:r>
            <w:r w:rsidRPr="006F6023">
              <w:rPr>
                <w:sz w:val="24"/>
                <w:szCs w:val="24"/>
              </w:rPr>
              <w:t xml:space="preserve">. </w:t>
            </w:r>
            <w:r w:rsidR="00B60B64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5598" w:type="dxa"/>
            <w:shd w:val="clear" w:color="auto" w:fill="auto"/>
          </w:tcPr>
          <w:p w14:paraId="3C234700" w14:textId="77777777" w:rsidR="006F6023" w:rsidRPr="006F6023" w:rsidRDefault="00B60B64" w:rsidP="00B60B64">
            <w:pPr>
              <w:jc w:val="right"/>
              <w:rPr>
                <w:sz w:val="24"/>
                <w:szCs w:val="24"/>
              </w:rPr>
            </w:pPr>
            <w:r w:rsidRPr="006F6023">
              <w:rPr>
                <w:sz w:val="24"/>
                <w:szCs w:val="24"/>
              </w:rPr>
              <w:t xml:space="preserve">Nr. </w:t>
            </w:r>
            <w:r w:rsidRPr="006F6023">
              <w:rPr>
                <w:noProof/>
                <w:sz w:val="24"/>
                <w:szCs w:val="24"/>
              </w:rPr>
              <w:t>1-10.1/68</w:t>
            </w:r>
          </w:p>
        </w:tc>
      </w:tr>
    </w:tbl>
    <w:p w14:paraId="10180137" w14:textId="77777777" w:rsidR="00B60B64" w:rsidRDefault="00B60B64" w:rsidP="006F6023">
      <w:pPr>
        <w:ind w:left="142"/>
        <w:jc w:val="right"/>
        <w:rPr>
          <w:b/>
          <w:noProof/>
          <w:sz w:val="24"/>
          <w:szCs w:val="24"/>
        </w:rPr>
      </w:pPr>
    </w:p>
    <w:p w14:paraId="03F35EA5" w14:textId="77777777" w:rsidR="006F6023" w:rsidRPr="006F6023" w:rsidRDefault="006F6023" w:rsidP="006F6023">
      <w:pPr>
        <w:ind w:left="142"/>
        <w:jc w:val="right"/>
        <w:rPr>
          <w:b/>
          <w:sz w:val="24"/>
          <w:szCs w:val="24"/>
        </w:rPr>
      </w:pPr>
      <w:r w:rsidRPr="006F6023">
        <w:rPr>
          <w:b/>
          <w:noProof/>
          <w:sz w:val="24"/>
          <w:szCs w:val="24"/>
        </w:rPr>
        <w:t>Izglītības un zinātnes ministrija</w:t>
      </w:r>
    </w:p>
    <w:p w14:paraId="2A82943E" w14:textId="77777777" w:rsidR="006F6023" w:rsidRPr="006F6023" w:rsidRDefault="006F6023" w:rsidP="006F6023">
      <w:pPr>
        <w:ind w:left="142"/>
        <w:jc w:val="right"/>
        <w:rPr>
          <w:sz w:val="24"/>
          <w:szCs w:val="24"/>
        </w:rPr>
      </w:pPr>
      <w:r w:rsidRPr="006F6023">
        <w:rPr>
          <w:noProof/>
          <w:sz w:val="24"/>
          <w:szCs w:val="24"/>
        </w:rPr>
        <w:t>Vaļņu iela 2, Rīga, Latvija, LV-1050</w:t>
      </w:r>
    </w:p>
    <w:p w14:paraId="6E7DE01E" w14:textId="77777777" w:rsidR="006F6023" w:rsidRPr="006F6023" w:rsidRDefault="006F6023" w:rsidP="006F6023">
      <w:pPr>
        <w:ind w:left="142"/>
        <w:jc w:val="right"/>
        <w:rPr>
          <w:sz w:val="24"/>
          <w:szCs w:val="24"/>
        </w:rPr>
      </w:pPr>
      <w:r w:rsidRPr="006F6023">
        <w:rPr>
          <w:noProof/>
          <w:sz w:val="24"/>
          <w:szCs w:val="24"/>
        </w:rPr>
        <w:t>pasts@izm.gov.lv</w:t>
      </w:r>
    </w:p>
    <w:p w14:paraId="6E0BD7AE" w14:textId="77777777" w:rsidR="006F6023" w:rsidRPr="006F6023" w:rsidRDefault="006F6023" w:rsidP="006F6023">
      <w:pPr>
        <w:rPr>
          <w:sz w:val="24"/>
          <w:szCs w:val="24"/>
        </w:rPr>
      </w:pPr>
    </w:p>
    <w:p w14:paraId="575E26EB" w14:textId="77777777" w:rsidR="006F6023" w:rsidRPr="006F6023" w:rsidRDefault="006F6023" w:rsidP="006F6023">
      <w:pPr>
        <w:rPr>
          <w:sz w:val="24"/>
          <w:szCs w:val="24"/>
        </w:rPr>
      </w:pPr>
    </w:p>
    <w:p w14:paraId="5207F730" w14:textId="77777777" w:rsidR="00B65EAE" w:rsidRPr="00895B01" w:rsidRDefault="00B65EAE" w:rsidP="00B65EAE">
      <w:pPr>
        <w:jc w:val="both"/>
        <w:rPr>
          <w:i/>
          <w:sz w:val="24"/>
          <w:szCs w:val="24"/>
          <w:lang w:val="lv-LV"/>
        </w:rPr>
      </w:pPr>
      <w:r w:rsidRPr="00895B01">
        <w:rPr>
          <w:i/>
          <w:sz w:val="24"/>
          <w:szCs w:val="24"/>
          <w:lang w:val="lv-LV"/>
        </w:rPr>
        <w:t>Par tiesību deleģēšanai</w:t>
      </w:r>
    </w:p>
    <w:p w14:paraId="16A2C2E8" w14:textId="77777777" w:rsidR="00B65EAE" w:rsidRPr="00895B01" w:rsidRDefault="00B65EAE" w:rsidP="00B65EAE">
      <w:pPr>
        <w:jc w:val="both"/>
        <w:rPr>
          <w:i/>
          <w:sz w:val="24"/>
          <w:szCs w:val="24"/>
          <w:lang w:val="lv-LV"/>
        </w:rPr>
      </w:pPr>
      <w:r w:rsidRPr="00895B01">
        <w:rPr>
          <w:i/>
          <w:sz w:val="24"/>
          <w:szCs w:val="24"/>
          <w:lang w:val="lv-LV"/>
        </w:rPr>
        <w:t>Ventspils Augstskolai piešķirt doktora zinātnisko grādu (Ph.</w:t>
      </w:r>
      <w:r>
        <w:rPr>
          <w:i/>
          <w:sz w:val="24"/>
          <w:szCs w:val="24"/>
          <w:lang w:val="lv-LV"/>
        </w:rPr>
        <w:t xml:space="preserve"> </w:t>
      </w:r>
      <w:r w:rsidRPr="00895B01">
        <w:rPr>
          <w:i/>
          <w:sz w:val="24"/>
          <w:szCs w:val="24"/>
          <w:lang w:val="lv-LV"/>
        </w:rPr>
        <w:t>D.)</w:t>
      </w:r>
    </w:p>
    <w:p w14:paraId="7D1C0948" w14:textId="77777777" w:rsidR="00B65EAE" w:rsidRPr="00895B01" w:rsidRDefault="00B65EAE" w:rsidP="00B65EAE">
      <w:pPr>
        <w:jc w:val="both"/>
        <w:rPr>
          <w:i/>
          <w:sz w:val="24"/>
          <w:szCs w:val="24"/>
          <w:lang w:val="lv-LV"/>
        </w:rPr>
      </w:pPr>
      <w:r w:rsidRPr="00895B01">
        <w:rPr>
          <w:i/>
          <w:sz w:val="24"/>
          <w:szCs w:val="24"/>
          <w:lang w:val="lv-LV"/>
        </w:rPr>
        <w:t xml:space="preserve">ekonomikā un uzņēmējdarbībā </w:t>
      </w:r>
    </w:p>
    <w:p w14:paraId="379D088A" w14:textId="77777777" w:rsidR="00B65EAE" w:rsidRPr="00145081" w:rsidRDefault="00B65EAE" w:rsidP="006F6023">
      <w:pPr>
        <w:jc w:val="both"/>
        <w:rPr>
          <w:sz w:val="24"/>
          <w:szCs w:val="24"/>
          <w:lang w:val="lv-LV"/>
        </w:rPr>
      </w:pPr>
    </w:p>
    <w:p w14:paraId="1E5D79DD" w14:textId="77777777" w:rsidR="00B65EAE" w:rsidRDefault="00B65EAE" w:rsidP="00B65EAE">
      <w:pPr>
        <w:pStyle w:val="paragraph"/>
        <w:jc w:val="both"/>
        <w:textAlignment w:val="baseline"/>
      </w:pPr>
      <w:r>
        <w:rPr>
          <w:rStyle w:val="normaltextrun"/>
        </w:rPr>
        <w:t>Ņemot vērā to, ka</w:t>
      </w:r>
      <w:r>
        <w:rPr>
          <w:rStyle w:val="normaltextrun"/>
          <w:i/>
          <w:iCs/>
        </w:rPr>
        <w:t xml:space="preserve"> </w:t>
      </w:r>
      <w:r>
        <w:rPr>
          <w:rStyle w:val="normaltextrun"/>
        </w:rPr>
        <w:t xml:space="preserve">Ventspils Augstskola (VeA)  īsteno akreditētu kopīgo doktora studiju programmu “Ekonomika un uzņēmējdarbība” (kods 51345; kopīga ar Vidzemes Augstskolu un Rēzeknes Tehnoloģiju akadēmiju, </w:t>
      </w:r>
      <w:r w:rsidRPr="00F75C9C">
        <w:t>licencēta 14.02.2020.</w:t>
      </w:r>
      <w:r>
        <w:t xml:space="preserve">, </w:t>
      </w:r>
      <w:r w:rsidRPr="00F75C9C">
        <w:t>licence Nr. 04048-96 un iekļauta akreditētajā studiju virziena akreditācijas lapā ar Studiju kvalitātes komisijas 14.09.2022. lēmumu Nr. 2022/22-SPI</w:t>
      </w:r>
      <w:r>
        <w:rPr>
          <w:rStyle w:val="normaltextrun"/>
        </w:rPr>
        <w:t>)  un VeA ir saņēmusi pozitīvu LZP atzinumu par atbalstu tiesību deleģēšanai VeA piešķirt doktora zinātnisko grādu (Ph. D.) ekonomikā un uzņēmējdarbībā, </w:t>
      </w:r>
      <w:r w:rsidRPr="00EF4FF4">
        <w:rPr>
          <w:rStyle w:val="normaltextrun"/>
          <w:b/>
        </w:rPr>
        <w:t>lūdzam ierosināt veikt grozījumu Ministru kabineta 2005. gada 27. decembra noteikumu Nr.</w:t>
      </w:r>
      <w:r>
        <w:rPr>
          <w:rStyle w:val="normaltextrun"/>
          <w:b/>
        </w:rPr>
        <w:t xml:space="preserve"> </w:t>
      </w:r>
      <w:r w:rsidRPr="00EF4FF4">
        <w:rPr>
          <w:rStyle w:val="normaltextrun"/>
          <w:b/>
        </w:rPr>
        <w:t>1000 “Noteikumi par doktora zinātniskā grāda piešķiršanas (promocijas) tiesību deleģēšanu augstskolām” 2. punktā</w:t>
      </w:r>
      <w:r>
        <w:rPr>
          <w:rStyle w:val="normaltextrun"/>
        </w:rPr>
        <w:t>, papildinot to ar punktu 2.19. šādā redakcijā:</w:t>
      </w:r>
      <w:r>
        <w:rPr>
          <w:rStyle w:val="eop"/>
        </w:rPr>
        <w:t> </w:t>
      </w:r>
    </w:p>
    <w:p w14:paraId="0318E410" w14:textId="77777777" w:rsidR="00B65EAE" w:rsidRPr="00EF4FF4" w:rsidRDefault="00B65EAE" w:rsidP="00B65EAE">
      <w:pPr>
        <w:pStyle w:val="paragraph"/>
        <w:ind w:left="90" w:firstLine="270"/>
        <w:jc w:val="both"/>
        <w:textAlignment w:val="baseline"/>
      </w:pPr>
      <w:r w:rsidRPr="00EF4FF4">
        <w:rPr>
          <w:rStyle w:val="normaltextrun"/>
          <w:iCs/>
        </w:rPr>
        <w:t>2.19. Ventspils Augstskolai – ekonomikā un uzņēmējdarbībā. </w:t>
      </w:r>
      <w:r w:rsidRPr="00EF4FF4">
        <w:rPr>
          <w:rStyle w:val="eop"/>
        </w:rPr>
        <w:t> </w:t>
      </w:r>
    </w:p>
    <w:p w14:paraId="6CF1E5F1" w14:textId="77777777" w:rsidR="006F6023" w:rsidRPr="00145081" w:rsidRDefault="006F6023" w:rsidP="006F6023">
      <w:pPr>
        <w:jc w:val="both"/>
        <w:rPr>
          <w:sz w:val="24"/>
          <w:szCs w:val="24"/>
          <w:lang w:val="lv-LV"/>
        </w:rPr>
      </w:pPr>
    </w:p>
    <w:p w14:paraId="170F4E3C" w14:textId="77777777" w:rsidR="006F6023" w:rsidRPr="006F6023" w:rsidRDefault="00B65EAE" w:rsidP="00B65EAE">
      <w:pPr>
        <w:pStyle w:val="paragraph"/>
        <w:ind w:firstLine="270"/>
        <w:jc w:val="both"/>
        <w:textAlignment w:val="baseline"/>
      </w:pPr>
      <w:r>
        <w:rPr>
          <w:rStyle w:val="normaltextrun"/>
          <w:b/>
          <w:bCs/>
        </w:rPr>
        <w:t xml:space="preserve">Pielikumā: </w:t>
      </w:r>
      <w:r>
        <w:rPr>
          <w:rStyle w:val="normaltextrun"/>
        </w:rPr>
        <w:t>LZP atzinuma par atbalstu tiesību deleģēšanai VeA piešķirt doktora zinātnisko grādu (Ph. D.) ekonomikā un uzņēmējdarbībā kopija.</w:t>
      </w:r>
      <w:r>
        <w:rPr>
          <w:rStyle w:val="eop"/>
        </w:rPr>
        <w:t> </w:t>
      </w:r>
    </w:p>
    <w:p w14:paraId="41390BC5" w14:textId="77777777" w:rsidR="006F6023" w:rsidRPr="00145081" w:rsidRDefault="006F6023" w:rsidP="006F6023">
      <w:pPr>
        <w:jc w:val="both"/>
        <w:rPr>
          <w:sz w:val="24"/>
          <w:szCs w:val="24"/>
          <w:lang w:val="lv-LV"/>
        </w:rPr>
      </w:pPr>
    </w:p>
    <w:p w14:paraId="44855258" w14:textId="77777777" w:rsidR="00B65EAE" w:rsidRPr="00145081" w:rsidRDefault="00B65EAE" w:rsidP="006F6023">
      <w:pPr>
        <w:jc w:val="both"/>
        <w:rPr>
          <w:sz w:val="24"/>
          <w:szCs w:val="24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21"/>
      </w:tblGrid>
      <w:tr w:rsidR="00615364" w14:paraId="7B42E2FC" w14:textId="77777777" w:rsidTr="00397ABA">
        <w:tc>
          <w:tcPr>
            <w:tcW w:w="4643" w:type="dxa"/>
            <w:shd w:val="clear" w:color="auto" w:fill="auto"/>
          </w:tcPr>
          <w:p w14:paraId="49B4C246" w14:textId="77777777" w:rsidR="006F6023" w:rsidRPr="006F6023" w:rsidRDefault="006F6023" w:rsidP="00397ABA">
            <w:pPr>
              <w:jc w:val="both"/>
              <w:rPr>
                <w:sz w:val="24"/>
                <w:szCs w:val="24"/>
              </w:rPr>
            </w:pPr>
            <w:r w:rsidRPr="006F6023">
              <w:rPr>
                <w:noProof/>
                <w:sz w:val="24"/>
                <w:szCs w:val="24"/>
              </w:rPr>
              <w:t>Rektors</w:t>
            </w:r>
          </w:p>
        </w:tc>
        <w:tc>
          <w:tcPr>
            <w:tcW w:w="4644" w:type="dxa"/>
            <w:shd w:val="clear" w:color="auto" w:fill="auto"/>
          </w:tcPr>
          <w:p w14:paraId="368DDC22" w14:textId="77777777" w:rsidR="006F6023" w:rsidRPr="006F6023" w:rsidRDefault="006F6023" w:rsidP="00397ABA">
            <w:pPr>
              <w:jc w:val="right"/>
              <w:rPr>
                <w:sz w:val="24"/>
                <w:szCs w:val="24"/>
              </w:rPr>
            </w:pPr>
            <w:r w:rsidRPr="006F6023">
              <w:rPr>
                <w:noProof/>
                <w:sz w:val="24"/>
                <w:szCs w:val="24"/>
              </w:rPr>
              <w:t>Kārlis Krēsliņš</w:t>
            </w:r>
          </w:p>
        </w:tc>
      </w:tr>
    </w:tbl>
    <w:p w14:paraId="500AC732" w14:textId="77777777" w:rsidR="006F6023" w:rsidRDefault="006F6023" w:rsidP="006F6023">
      <w:pPr>
        <w:jc w:val="center"/>
        <w:rPr>
          <w:sz w:val="26"/>
          <w:szCs w:val="26"/>
          <w:lang w:eastAsia="lv-LV"/>
        </w:rPr>
      </w:pPr>
    </w:p>
    <w:p w14:paraId="4888A780" w14:textId="77777777" w:rsidR="006F6023" w:rsidRDefault="006F6023" w:rsidP="006F6023">
      <w:pPr>
        <w:jc w:val="center"/>
        <w:rPr>
          <w:sz w:val="26"/>
          <w:szCs w:val="26"/>
          <w:lang w:eastAsia="lv-LV"/>
        </w:rPr>
      </w:pPr>
    </w:p>
    <w:p w14:paraId="3D8EA747" w14:textId="77777777" w:rsidR="006F6023" w:rsidRPr="00A05266" w:rsidRDefault="006F6023" w:rsidP="006F6023">
      <w:pPr>
        <w:jc w:val="center"/>
        <w:rPr>
          <w:sz w:val="18"/>
        </w:rPr>
      </w:pPr>
      <w:r w:rsidRPr="00A05266">
        <w:rPr>
          <w:sz w:val="24"/>
          <w:szCs w:val="26"/>
          <w:lang w:eastAsia="lv-LV"/>
        </w:rPr>
        <w:t>DOKUMENTS IR ELEKTRONISKI PARAKSTĪTS AR DROŠU ELEKTRONISKO PARAKSTU UN SATUR LAIKA ZĪMOGU</w:t>
      </w:r>
    </w:p>
    <w:p w14:paraId="24B4171A" w14:textId="77777777" w:rsidR="006F6023" w:rsidRDefault="006F6023" w:rsidP="006F6023"/>
    <w:p w14:paraId="2BE6FECA" w14:textId="77777777" w:rsidR="006F6023" w:rsidRPr="00602C6F" w:rsidRDefault="006F6023" w:rsidP="006F6023"/>
    <w:p w14:paraId="57C943A7" w14:textId="77777777" w:rsidR="006F6023" w:rsidRDefault="006F6023" w:rsidP="006F6023">
      <w:pPr>
        <w:rPr>
          <w:sz w:val="18"/>
          <w:szCs w:val="18"/>
        </w:rPr>
      </w:pPr>
      <w:r w:rsidRPr="00C918AE">
        <w:rPr>
          <w:noProof/>
          <w:sz w:val="18"/>
          <w:szCs w:val="18"/>
        </w:rPr>
        <w:t>Liene Resele</w:t>
      </w:r>
    </w:p>
    <w:p w14:paraId="5F354751" w14:textId="77777777" w:rsidR="006F6023" w:rsidRDefault="006F6023" w:rsidP="006F6023">
      <w:pPr>
        <w:rPr>
          <w:sz w:val="18"/>
          <w:szCs w:val="18"/>
        </w:rPr>
      </w:pPr>
    </w:p>
    <w:p w14:paraId="19FDCC9D" w14:textId="77777777" w:rsidR="006F6023" w:rsidRPr="006A2642" w:rsidRDefault="006F6023" w:rsidP="006F6023">
      <w:r w:rsidRPr="00C918AE">
        <w:rPr>
          <w:noProof/>
          <w:sz w:val="18"/>
          <w:szCs w:val="18"/>
        </w:rPr>
        <w:t>liene.resele@venta.lv</w:t>
      </w:r>
    </w:p>
    <w:p w14:paraId="389F62E0" w14:textId="77777777" w:rsidR="00ED37F9" w:rsidRDefault="00ED37F9" w:rsidP="006F6023">
      <w:pPr>
        <w:rPr>
          <w:sz w:val="22"/>
          <w:szCs w:val="22"/>
        </w:rPr>
      </w:pPr>
    </w:p>
    <w:sectPr w:rsidR="00ED37F9" w:rsidSect="00E520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5" w:right="1285" w:bottom="1082" w:left="1797" w:header="72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DC32" w14:textId="77777777" w:rsidR="00D10E0E" w:rsidRDefault="00D10E0E">
      <w:r>
        <w:separator/>
      </w:r>
    </w:p>
  </w:endnote>
  <w:endnote w:type="continuationSeparator" w:id="0">
    <w:p w14:paraId="6D1EBED3" w14:textId="77777777" w:rsidR="00D10E0E" w:rsidRDefault="00D1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2C21" w14:textId="77777777" w:rsidR="00B65EAE" w:rsidRDefault="00B65EA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CE08" w14:textId="77777777" w:rsidR="00B65EAE" w:rsidRDefault="00B65EA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BE46" w14:textId="77777777" w:rsidR="00B65EAE" w:rsidRDefault="00B65EA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E5550" w14:textId="77777777" w:rsidR="00D10E0E" w:rsidRDefault="00D10E0E">
      <w:r>
        <w:separator/>
      </w:r>
    </w:p>
  </w:footnote>
  <w:footnote w:type="continuationSeparator" w:id="0">
    <w:p w14:paraId="29D5A114" w14:textId="77777777" w:rsidR="00D10E0E" w:rsidRDefault="00D1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7D95" w14:textId="77777777" w:rsidR="00B65EAE" w:rsidRDefault="00B65EA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D5F5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2E0C016E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1D9FA23E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101FF0BB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3462DEFF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5011A4CB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  <w:p w14:paraId="4FEBD683" w14:textId="77777777" w:rsidR="000D76D5" w:rsidRDefault="000D76D5">
    <w:pPr>
      <w:pStyle w:val="Galvene"/>
      <w:tabs>
        <w:tab w:val="clear" w:pos="4153"/>
        <w:tab w:val="clear" w:pos="8306"/>
        <w:tab w:val="right" w:pos="-2835"/>
        <w:tab w:val="center" w:pos="4253"/>
        <w:tab w:val="right" w:pos="8364"/>
      </w:tabs>
      <w:jc w:val="center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6214D" w14:textId="77777777" w:rsidR="00B65EAE" w:rsidRDefault="00B65EA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1">
    <w:nsid w:val="42336705"/>
    <w:multiLevelType w:val="hybridMultilevel"/>
    <w:tmpl w:val="4E44E0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3624"/>
    <w:rsid w:val="00014A6B"/>
    <w:rsid w:val="00043638"/>
    <w:rsid w:val="000440C7"/>
    <w:rsid w:val="00070AAA"/>
    <w:rsid w:val="000D76D5"/>
    <w:rsid w:val="00103624"/>
    <w:rsid w:val="00145081"/>
    <w:rsid w:val="00162B59"/>
    <w:rsid w:val="001745F6"/>
    <w:rsid w:val="00187F41"/>
    <w:rsid w:val="001A7D9C"/>
    <w:rsid w:val="00207365"/>
    <w:rsid w:val="00274538"/>
    <w:rsid w:val="0029434C"/>
    <w:rsid w:val="002B27C8"/>
    <w:rsid w:val="002C1C4F"/>
    <w:rsid w:val="0035054A"/>
    <w:rsid w:val="00397ABA"/>
    <w:rsid w:val="003A2D3B"/>
    <w:rsid w:val="004C1EE5"/>
    <w:rsid w:val="00516889"/>
    <w:rsid w:val="00530CD2"/>
    <w:rsid w:val="00580312"/>
    <w:rsid w:val="005D5459"/>
    <w:rsid w:val="00602C6F"/>
    <w:rsid w:val="00615364"/>
    <w:rsid w:val="00633816"/>
    <w:rsid w:val="00641702"/>
    <w:rsid w:val="00696A91"/>
    <w:rsid w:val="006A2642"/>
    <w:rsid w:val="006F6023"/>
    <w:rsid w:val="007267F5"/>
    <w:rsid w:val="00763B80"/>
    <w:rsid w:val="0078180F"/>
    <w:rsid w:val="00895B01"/>
    <w:rsid w:val="008B1567"/>
    <w:rsid w:val="0093587F"/>
    <w:rsid w:val="0094470B"/>
    <w:rsid w:val="009E6853"/>
    <w:rsid w:val="009F0D17"/>
    <w:rsid w:val="00A05266"/>
    <w:rsid w:val="00A264A3"/>
    <w:rsid w:val="00A7254D"/>
    <w:rsid w:val="00AC2FCE"/>
    <w:rsid w:val="00B0250F"/>
    <w:rsid w:val="00B31C49"/>
    <w:rsid w:val="00B34F2D"/>
    <w:rsid w:val="00B42C28"/>
    <w:rsid w:val="00B46B82"/>
    <w:rsid w:val="00B60B64"/>
    <w:rsid w:val="00B65EAE"/>
    <w:rsid w:val="00B8150C"/>
    <w:rsid w:val="00BF1631"/>
    <w:rsid w:val="00C21AEA"/>
    <w:rsid w:val="00C2239A"/>
    <w:rsid w:val="00C918AE"/>
    <w:rsid w:val="00CC4206"/>
    <w:rsid w:val="00CC4FDA"/>
    <w:rsid w:val="00D10E0E"/>
    <w:rsid w:val="00D82670"/>
    <w:rsid w:val="00E0250B"/>
    <w:rsid w:val="00E520A2"/>
    <w:rsid w:val="00E904F8"/>
    <w:rsid w:val="00ED37F9"/>
    <w:rsid w:val="00EF4FF4"/>
    <w:rsid w:val="00F30739"/>
    <w:rsid w:val="00F702C6"/>
    <w:rsid w:val="00F75C9C"/>
    <w:rsid w:val="00FB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1DE643A4"/>
  <w15:chartTrackingRefBased/>
  <w15:docId w15:val="{4FA50223-831B-440D-B78E-9D38D8EF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  <w:rPr>
      <w:lang w:val="en-GB" w:eastAsia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b/>
      <w:sz w:val="32"/>
    </w:rPr>
  </w:style>
  <w:style w:type="paragraph" w:styleId="Virsraksts6">
    <w:name w:val="heading 6"/>
    <w:basedOn w:val="Parasts"/>
    <w:next w:val="Parasts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DefaultParagraphFont1">
    <w:name w:val="Default Paragraph Font1"/>
  </w:style>
  <w:style w:type="character" w:styleId="Hipersaite">
    <w:name w:val="Hyperlink"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matteksts">
    <w:name w:val="Body Text"/>
    <w:basedOn w:val="Parasts"/>
    <w:pPr>
      <w:jc w:val="both"/>
    </w:pPr>
    <w:rPr>
      <w:sz w:val="24"/>
    </w:rPr>
  </w:style>
  <w:style w:type="paragraph" w:styleId="Saraksts">
    <w:name w:val="List"/>
    <w:basedOn w:val="Pamatteksts"/>
    <w:rPr>
      <w:rFonts w:cs="Tahoma"/>
    </w:rPr>
  </w:style>
  <w:style w:type="paragraph" w:customStyle="1" w:styleId="Caption1">
    <w:name w:val="Caption1"/>
    <w:basedOn w:val="Parasts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arasts"/>
    <w:pPr>
      <w:suppressLineNumbers/>
    </w:pPr>
    <w:rPr>
      <w:rFonts w:cs="Tahoma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firstLine="426"/>
      <w:jc w:val="both"/>
    </w:pPr>
    <w:rPr>
      <w:sz w:val="24"/>
    </w:rPr>
  </w:style>
  <w:style w:type="paragraph" w:customStyle="1" w:styleId="Galva">
    <w:name w:val="Galva"/>
    <w:basedOn w:val="Parasts"/>
    <w:next w:val="Parasts"/>
    <w:pPr>
      <w:spacing w:before="360"/>
    </w:pPr>
    <w:rPr>
      <w:sz w:val="24"/>
      <w:lang w:val="lv-LV"/>
    </w:rPr>
  </w:style>
  <w:style w:type="paragraph" w:styleId="Balonteksts">
    <w:name w:val="Balloon Text"/>
    <w:basedOn w:val="Parasts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Apakvirsraksts"/>
    <w:qFormat/>
    <w:pPr>
      <w:jc w:val="center"/>
    </w:pPr>
    <w:rPr>
      <w:b/>
      <w:sz w:val="28"/>
      <w:u w:val="single"/>
      <w:lang w:val="lv-LV"/>
    </w:rPr>
  </w:style>
  <w:style w:type="paragraph" w:styleId="Apakvirsraksts">
    <w:name w:val="Subtitle"/>
    <w:basedOn w:val="Parasts"/>
    <w:next w:val="Pamatteksts"/>
    <w:qFormat/>
    <w:pPr>
      <w:jc w:val="center"/>
    </w:pPr>
    <w:rPr>
      <w:b/>
      <w:sz w:val="28"/>
      <w:lang w:val="lv-LV"/>
    </w:rPr>
  </w:style>
  <w:style w:type="paragraph" w:styleId="Paraststmeklis">
    <w:name w:val="Normal (Web)"/>
    <w:basedOn w:val="Parasts"/>
    <w:uiPriority w:val="99"/>
    <w:unhideWhenUsed/>
    <w:rsid w:val="000440C7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paragraph">
    <w:name w:val="paragraph"/>
    <w:basedOn w:val="Parasts"/>
    <w:rsid w:val="00B65EAE"/>
    <w:pPr>
      <w:suppressAutoHyphens w:val="0"/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B65EAE"/>
  </w:style>
  <w:style w:type="character" w:customStyle="1" w:styleId="eop">
    <w:name w:val="eop"/>
    <w:basedOn w:val="Noklusjumarindkopasfonts"/>
    <w:rsid w:val="00B65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Ventspils augstskolas blanka ar galvu</vt:lpstr>
      <vt:lpstr>Ventspils augstskolas blanka ar galvu</vt:lpstr>
    </vt:vector>
  </TitlesOfParts>
  <Company>VeA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Ventspils augstskolas blanka ar galvu</dc:title>
  <dc:subject/>
  <dc:creator>RasmaK</dc:creator>
  <cp:keywords/>
  <cp:lastModifiedBy>Anita Depkovska</cp:lastModifiedBy>
  <cp:revision>2</cp:revision>
  <cp:lastPrinted>2016-04-28T06:05:00Z</cp:lastPrinted>
  <dcterms:created xsi:type="dcterms:W3CDTF">2023-01-28T19:27:00Z</dcterms:created>
  <dcterms:modified xsi:type="dcterms:W3CDTF">2023-01-28T19:27:00Z</dcterms:modified>
</cp:coreProperties>
</file>