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0C7B781" w14:textId="77777777" w:rsidR="0091714E" w:rsidRDefault="009755D4">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91714E" w14:paraId="1EFA6ED2" w14:textId="77777777">
        <w:tc>
          <w:tcPr>
            <w:tcW w:w="750" w:type="dxa"/>
            <w:shd w:val="clear" w:color="auto" w:fill="FFFFFF"/>
            <w:noWrap/>
            <w:tcMar>
              <w:top w:w="75" w:type="dxa"/>
              <w:left w:w="75" w:type="dxa"/>
              <w:bottom w:w="75" w:type="dxa"/>
              <w:right w:w="75" w:type="dxa"/>
            </w:tcMar>
            <w:vAlign w:val="center"/>
          </w:tcPr>
          <w:p w14:paraId="28D7A3C9" w14:textId="77777777" w:rsidR="0091714E" w:rsidRDefault="009755D4">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14:paraId="73B31A47" w14:textId="77777777" w:rsidR="0091714E" w:rsidRDefault="009755D4">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390401D7" w14:textId="77777777" w:rsidR="0091714E" w:rsidRDefault="009755D4" w:rsidP="009F5CBC">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69C76C3F" w14:textId="77777777" w:rsidR="0091714E" w:rsidRDefault="009755D4">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2290903E" w14:textId="77777777" w:rsidR="0091714E" w:rsidRDefault="009755D4" w:rsidP="00E65F77">
            <w:r>
              <w:rPr>
                <w:b/>
              </w:rPr>
              <w:t>Pamatojums, ja iebildums / priekšlikums nav ņemts vērā</w:t>
            </w:r>
          </w:p>
        </w:tc>
      </w:tr>
      <w:tr w:rsidR="0091714E" w14:paraId="2D2849C5" w14:textId="77777777" w:rsidTr="000E4709">
        <w:tc>
          <w:tcPr>
            <w:tcW w:w="750" w:type="dxa"/>
            <w:shd w:val="clear" w:color="auto" w:fill="FFFFFF"/>
            <w:noWrap/>
            <w:tcMar>
              <w:top w:w="75" w:type="dxa"/>
              <w:left w:w="75" w:type="dxa"/>
              <w:bottom w:w="75" w:type="dxa"/>
              <w:right w:w="75" w:type="dxa"/>
            </w:tcMar>
            <w:vAlign w:val="center"/>
          </w:tcPr>
          <w:p w14:paraId="087A2F08" w14:textId="77777777" w:rsidR="0091714E" w:rsidRDefault="009755D4">
            <w:pPr>
              <w:jc w:val="center"/>
            </w:pPr>
            <w:r>
              <w:t>1.</w:t>
            </w:r>
          </w:p>
        </w:tc>
        <w:tc>
          <w:tcPr>
            <w:tcW w:w="4155" w:type="dxa"/>
            <w:shd w:val="clear" w:color="auto" w:fill="FFFFFF"/>
            <w:noWrap/>
            <w:tcMar>
              <w:top w:w="75" w:type="dxa"/>
              <w:left w:w="75" w:type="dxa"/>
              <w:bottom w:w="75" w:type="dxa"/>
              <w:right w:w="75" w:type="dxa"/>
            </w:tcMar>
            <w:vAlign w:val="center"/>
          </w:tcPr>
          <w:p w14:paraId="526AF6FC" w14:textId="77777777" w:rsidR="0091714E" w:rsidRDefault="009755D4">
            <w:pPr>
              <w:jc w:val="left"/>
            </w:pPr>
            <w:r>
              <w:t>Sabiedrība ar ierobežotu atbildību "Jelgavas komunālie pakalpojumi"</w:t>
            </w:r>
          </w:p>
        </w:tc>
        <w:tc>
          <w:tcPr>
            <w:tcW w:w="4156" w:type="dxa"/>
            <w:shd w:val="clear" w:color="auto" w:fill="auto"/>
            <w:noWrap/>
            <w:tcMar>
              <w:top w:w="75" w:type="dxa"/>
              <w:left w:w="75" w:type="dxa"/>
              <w:bottom w:w="75" w:type="dxa"/>
              <w:right w:w="75" w:type="dxa"/>
            </w:tcMar>
            <w:vAlign w:val="center"/>
          </w:tcPr>
          <w:p w14:paraId="35A6F2F9" w14:textId="5DC2A951" w:rsidR="00E74BD3" w:rsidRPr="000E4709" w:rsidRDefault="009755D4" w:rsidP="009F5CBC">
            <w:r w:rsidRPr="000E4709">
              <w:t>Iebildumi par Kārtību, kādā noteicamas izmaksas, kas veicamas, lai veidotu uzkrājumu dabas resursu nodokļa segšanai</w:t>
            </w:r>
            <w:r w:rsidRPr="000E4709">
              <w:br/>
              <w:t xml:space="preserve">SIA “Jelgavas komunālie pakalpojumi”, </w:t>
            </w:r>
            <w:proofErr w:type="spellStart"/>
            <w:r w:rsidRPr="000E4709">
              <w:t>reģ</w:t>
            </w:r>
            <w:proofErr w:type="spellEnd"/>
            <w:r w:rsidRPr="000E4709">
              <w:t>. Nr.  43603022128 (JKP) ar šo sniedz iebildumus un ierosinājumus par Ministru Kabineta noteikumu projektu “Kārtība, kādā noteicamas izmaksas, kas veicamas, lai veidotu uzkrājumu dabas resursu nodokļa segšanai” (MK Projekts). JKP iebildumi un ierosinājumi ir šādi:</w:t>
            </w:r>
            <w:r w:rsidRPr="000E4709">
              <w:br/>
            </w:r>
            <w:r w:rsidRPr="00D57E37">
              <w:rPr>
                <w:b/>
                <w:u w:val="single"/>
              </w:rPr>
              <w:t xml:space="preserve">1. Nav skaidras kārtības attiecībā uz vecajām </w:t>
            </w:r>
            <w:proofErr w:type="spellStart"/>
            <w:r w:rsidRPr="00D57E37">
              <w:rPr>
                <w:b/>
                <w:u w:val="single"/>
              </w:rPr>
              <w:t>biošūnām</w:t>
            </w:r>
            <w:proofErr w:type="spellEnd"/>
            <w:r w:rsidRPr="00D57E37">
              <w:rPr>
                <w:b/>
                <w:u w:val="single"/>
              </w:rPr>
              <w:t>.</w:t>
            </w:r>
            <w:r w:rsidRPr="000E4709">
              <w:br/>
              <w:t xml:space="preserve">JKP poligonā “Brakšķi” 1. sektorā atrodas </w:t>
            </w:r>
            <w:proofErr w:type="spellStart"/>
            <w:r w:rsidRPr="000E4709">
              <w:t>biošūna</w:t>
            </w:r>
            <w:proofErr w:type="spellEnd"/>
            <w:r w:rsidRPr="000E4709">
              <w:t xml:space="preserve">, kurā tika ievietoti atkritumi laika posmā  no 2013.gada līdz 2019.gadam (1. sektora </w:t>
            </w:r>
            <w:proofErr w:type="spellStart"/>
            <w:r w:rsidRPr="000E4709">
              <w:t>Biošūna</w:t>
            </w:r>
            <w:proofErr w:type="spellEnd"/>
            <w:r w:rsidRPr="000E4709">
              <w:t xml:space="preserve">). Kopš 2019.gada </w:t>
            </w:r>
            <w:r w:rsidRPr="000E4709">
              <w:lastRenderedPageBreak/>
              <w:t xml:space="preserve">1. sektora </w:t>
            </w:r>
            <w:proofErr w:type="spellStart"/>
            <w:r w:rsidRPr="000E4709">
              <w:t>Biošūnā</w:t>
            </w:r>
            <w:proofErr w:type="spellEnd"/>
            <w:r w:rsidRPr="000E4709">
              <w:t xml:space="preserve">  jauni atkritumi vairs netiek ievietoti.   </w:t>
            </w:r>
            <w:r w:rsidRPr="000E4709">
              <w:br/>
              <w:t xml:space="preserve">No MK Projekta nav skaidrs, kādā veidā veidojams dabas resursu nodokļa (DRN) uzkrājums par </w:t>
            </w:r>
            <w:proofErr w:type="spellStart"/>
            <w:r w:rsidRPr="000E4709">
              <w:t>biošūnām</w:t>
            </w:r>
            <w:proofErr w:type="spellEnd"/>
            <w:r w:rsidRPr="000E4709">
              <w:t>, kurās vairs netiek veikta atkritumu apglabāšana, bet kurās atrodas savāktie atkritumi no agrākiem periodiem.</w:t>
            </w:r>
            <w:r w:rsidRPr="000E4709">
              <w:br/>
              <w:t xml:space="preserve">Saskaņā ar MK Projekta 3.1. punktu viens no parametriem, ko ņem vērā  DRN uzkrājuma aprēķinam, ir gada laikā </w:t>
            </w:r>
            <w:proofErr w:type="spellStart"/>
            <w:r w:rsidRPr="000E4709">
              <w:t>bioreaktorā</w:t>
            </w:r>
            <w:proofErr w:type="spellEnd"/>
            <w:r w:rsidRPr="000E4709">
              <w:t xml:space="preserve"> ievietoto atkritumu daudzums saskaņā ar Valsts vides dienestam atskaitēs sniegto informāciju. Tāpat MK Projekta 4. punktā noteikts, ka DRN uzkrājums tiek aprēķināts vienu reizi gadā. Katru gadu kopējais uzkrājuma aprēķins tiek precizēts, lietojot 3.punktā noteiktos parametrus.</w:t>
            </w:r>
            <w:r w:rsidRPr="000E4709">
              <w:br/>
              <w:t>Nav skaidrs, vai DRN uzkrājums veicams tikai par atkritumu daudzumu, kas apglabāts konkrētā gada ietvaros, vai ir atļauts veidot</w:t>
            </w:r>
            <w:r w:rsidRPr="000E4709">
              <w:rPr>
                <w:shd w:val="clear" w:color="auto" w:fill="FFFF00"/>
              </w:rPr>
              <w:t xml:space="preserve"> </w:t>
            </w:r>
            <w:r w:rsidRPr="000E4709">
              <w:t xml:space="preserve">uzkrājumu arī par jau esošajiem atkritumiem, kas ievietoti </w:t>
            </w:r>
            <w:proofErr w:type="spellStart"/>
            <w:r w:rsidRPr="000E4709">
              <w:t>biošūnā</w:t>
            </w:r>
            <w:proofErr w:type="spellEnd"/>
            <w:r w:rsidRPr="000E4709">
              <w:t xml:space="preserve">, </w:t>
            </w:r>
            <w:r w:rsidRPr="000E4709">
              <w:lastRenderedPageBreak/>
              <w:t xml:space="preserve">pirms likumā tika ieviestas normas par DRN uzkrājuma veidošanu (Atkritumu apsaimniekošanas likuma (AAL) 41.panta (6.1) daļa, kas stājās spēkā 2023.gada aprīlī). Ņemot vērā to, ka pilnīga atkritumu pārstrāde </w:t>
            </w:r>
            <w:proofErr w:type="spellStart"/>
            <w:r w:rsidRPr="000E4709">
              <w:t>biošūnās</w:t>
            </w:r>
            <w:proofErr w:type="spellEnd"/>
            <w:r w:rsidRPr="000E4709">
              <w:t xml:space="preserve"> nav iespējama un vienmēr veidosies daļa atkritumu, kas pēc pārstrādes jāapglabā poligonā, saprātīgi būtu paredzēt mehānismu, kā šajās situācijās ir veidojams DRN uzkrājums par attiecīgo nepārstrādājamo atkritumu apjomu.</w:t>
            </w:r>
            <w:r w:rsidRPr="000E4709">
              <w:br/>
              <w:t xml:space="preserve">Ar AAL grozījumiem tika noteikts atkritumu </w:t>
            </w:r>
            <w:proofErr w:type="spellStart"/>
            <w:r w:rsidRPr="000E4709">
              <w:t>apsaimniekotāju</w:t>
            </w:r>
            <w:proofErr w:type="spellEnd"/>
            <w:r w:rsidRPr="000E4709">
              <w:t xml:space="preserve"> pienākums veidot DRN uzkrājumu par atkritumiem, kas tiks atšķiroti no </w:t>
            </w:r>
            <w:proofErr w:type="spellStart"/>
            <w:r w:rsidRPr="000E4709">
              <w:t>biošūnas</w:t>
            </w:r>
            <w:proofErr w:type="spellEnd"/>
            <w:r w:rsidRPr="000E4709">
              <w:t xml:space="preserve"> pēc tās atvēršanas un apglabāti poligonā, kā arī tiesības atgūt šīs izmaksas, iekļaujot tās nešķirotu sadzīves atkritumu apstrādes tarifā.</w:t>
            </w:r>
            <w:r w:rsidRPr="000E4709">
              <w:br/>
              <w:t xml:space="preserve">Attiecīgi likumdevēja mērķis ir dot tiesības atkritumu </w:t>
            </w:r>
            <w:proofErr w:type="spellStart"/>
            <w:r w:rsidRPr="000E4709">
              <w:t>apsaimniekotājiem</w:t>
            </w:r>
            <w:proofErr w:type="spellEnd"/>
            <w:r w:rsidRPr="000E4709">
              <w:t xml:space="preserve"> atgūt DRN uzkrājumu caur tarifu.</w:t>
            </w:r>
            <w:r w:rsidRPr="000E4709">
              <w:br/>
              <w:t xml:space="preserve">MK Projektam jārespektē šis </w:t>
            </w:r>
            <w:r w:rsidRPr="000E4709">
              <w:lastRenderedPageBreak/>
              <w:t xml:space="preserve">likumdevēja mērķis un tajā noteiktajai DRN uzkrājuma aprēķina kārtībai ir jābūt tādai, lai netiktu pārkāptas </w:t>
            </w:r>
            <w:proofErr w:type="spellStart"/>
            <w:r w:rsidRPr="000E4709">
              <w:t>apsaimniekotāju</w:t>
            </w:r>
            <w:proofErr w:type="spellEnd"/>
            <w:r w:rsidRPr="000E4709">
              <w:t xml:space="preserve"> tiesības atgūt DRN uzkrājumu caur tarifu.</w:t>
            </w:r>
            <w:r w:rsidRPr="000E4709">
              <w:br/>
              <w:t xml:space="preserve">Attiecīgi MK Projektu nepieciešams papildināt ar normām par DRN uzkrājuma aprēķina metodiku </w:t>
            </w:r>
            <w:proofErr w:type="spellStart"/>
            <w:r w:rsidRPr="000E4709">
              <w:t>biošūnām</w:t>
            </w:r>
            <w:proofErr w:type="spellEnd"/>
            <w:r w:rsidRPr="000E4709">
              <w:t xml:space="preserve">, kurās atkritumu novietošana bija pabeigta, pirms stājās spēkā AAL 41.panta (6.1) daļa.  Piemēram, nosakot, ka šādām </w:t>
            </w:r>
            <w:proofErr w:type="spellStart"/>
            <w:r w:rsidRPr="000E4709">
              <w:t>biošūnām</w:t>
            </w:r>
            <w:proofErr w:type="spellEnd"/>
            <w:r w:rsidRPr="000E4709">
              <w:t xml:space="preserve"> </w:t>
            </w:r>
            <w:proofErr w:type="spellStart"/>
            <w:r w:rsidRPr="000E4709">
              <w:t>apsaimniekotāji</w:t>
            </w:r>
            <w:proofErr w:type="spellEnd"/>
            <w:r w:rsidRPr="000E4709">
              <w:t xml:space="preserve"> aprēķina maksājamo DRN par visu prognozējamo atšķirojamo atkritumu masu un 1/5 no šīs summas var katru gadu 5 gadu periodā iekļaut tarifā (atbildīgā ministrija var noteikt citu piemērojamu laika periodu šīs summas atgūšanai pēc saviem ieskatiem).</w:t>
            </w:r>
            <w:r w:rsidRPr="000E4709">
              <w:br/>
            </w:r>
            <w:r w:rsidRPr="000E4709">
              <w:rPr>
                <w:b/>
                <w:u w:val="single"/>
              </w:rPr>
              <w:t xml:space="preserve">2. Nav skaidrs, kā atgūt DRN uzkrājumu par </w:t>
            </w:r>
            <w:proofErr w:type="spellStart"/>
            <w:r w:rsidRPr="000E4709">
              <w:rPr>
                <w:b/>
                <w:u w:val="single"/>
              </w:rPr>
              <w:t>biošūnām</w:t>
            </w:r>
            <w:proofErr w:type="spellEnd"/>
            <w:r w:rsidRPr="000E4709">
              <w:rPr>
                <w:b/>
                <w:u w:val="single"/>
              </w:rPr>
              <w:t>, kurās atkritumu apglabāšana sākās pirms AAL grozījumiem.</w:t>
            </w:r>
            <w:r w:rsidRPr="000E4709">
              <w:br/>
            </w:r>
            <w:r w:rsidRPr="000E4709">
              <w:lastRenderedPageBreak/>
              <w:t xml:space="preserve">JKP poligonā “Brakšķi” 2. sektorā atrodas </w:t>
            </w:r>
            <w:proofErr w:type="spellStart"/>
            <w:r w:rsidRPr="000E4709">
              <w:t>biošūna</w:t>
            </w:r>
            <w:proofErr w:type="spellEnd"/>
            <w:r w:rsidRPr="000E4709">
              <w:t xml:space="preserve"> (2. Sektora </w:t>
            </w:r>
            <w:proofErr w:type="spellStart"/>
            <w:r w:rsidRPr="000E4709">
              <w:t>Biošūna</w:t>
            </w:r>
            <w:proofErr w:type="spellEnd"/>
            <w:r w:rsidRPr="000E4709">
              <w:t xml:space="preserve">), kurā atkritumu ievietošana sākās 2019.gadā pirms AAL grozījumu spēkā stāšanās. Sabiedrisko pakalpojumu regulēšanas komisija (SPRK) atļāva iekļaut DRN uzkrājumu par 2. sektora </w:t>
            </w:r>
            <w:proofErr w:type="spellStart"/>
            <w:r w:rsidRPr="000E4709">
              <w:t>Biošūnu</w:t>
            </w:r>
            <w:proofErr w:type="spellEnd"/>
            <w:r w:rsidRPr="000E4709">
              <w:t>, sākot no 2023.gada oktobra, taču no spēkā esošiem tiesību aktiem nav konkrēti izprotams, kā atgūt DRN uzkrājumu par periodu no 2019.gada līdz 2023.gada oktobrim.</w:t>
            </w:r>
            <w:r w:rsidRPr="000E4709">
              <w:br/>
              <w:t>Kā jau aprakstīts 1.punktā, MK Projektā ir nepieciešams paredzēt kārtību, kā aprēķināt DRN uzkrājumu par periodiem pirms AAL grozījumu spēkā stāšanās, kā arī paredzēt kārtību, kā šo DRN uzkrājumu atgūt caur tarifu.  </w:t>
            </w:r>
            <w:r w:rsidRPr="000E4709">
              <w:br/>
            </w:r>
            <w:r w:rsidRPr="000E4709">
              <w:rPr>
                <w:b/>
                <w:u w:val="single"/>
              </w:rPr>
              <w:t>3. Netaisnīgs noteikums, kas ir pretrunā AAL.</w:t>
            </w:r>
            <w:r w:rsidRPr="000E4709">
              <w:br/>
              <w:t xml:space="preserve">MK Projekta anotācijas 1.3.punktā noteikts, ka “[g]adījumā, kad uzkrātie līdzekļi nav pietiekami dabas resursu nodokļa segšanai, trūkstošos līdzekļus nodrošina </w:t>
            </w:r>
            <w:r w:rsidRPr="000E4709">
              <w:lastRenderedPageBreak/>
              <w:t>operators no saviem budžeta līdzekļiem.”</w:t>
            </w:r>
            <w:r w:rsidRPr="000E4709">
              <w:br/>
              <w:t>Šāda nostāja ir pretrunā AAL 41.panta (6.1) daļai, saskaņā ar kuru visu DRN uzkrājumu ir tiesības atgūt caur SPRK tarifu.</w:t>
            </w:r>
            <w:r w:rsidRPr="000E4709">
              <w:br/>
              <w:t xml:space="preserve">Turklāt, ņemot vērā, ka pašreizējā MK Projekta redakcija neparedz kārtību, kā atgūt DRN uzkrājumu par periodu, pirms stājās spēkā AAL grozījumi, tad to </w:t>
            </w:r>
            <w:proofErr w:type="spellStart"/>
            <w:r w:rsidRPr="000E4709">
              <w:t>biošūnu</w:t>
            </w:r>
            <w:proofErr w:type="spellEnd"/>
            <w:r w:rsidRPr="000E4709">
              <w:t xml:space="preserve"> īpašnieki, kurās atkritumus novietoja pirms AAL grozījumu spēkā stāšanās, tiek nostādīti daudz sliktākā situācijā nekā tie, kuru </w:t>
            </w:r>
            <w:proofErr w:type="spellStart"/>
            <w:r w:rsidRPr="000E4709">
              <w:t>biošūnās</w:t>
            </w:r>
            <w:proofErr w:type="spellEnd"/>
            <w:r w:rsidRPr="000E4709">
              <w:t xml:space="preserve"> atkritumu novietošana sākās pēc AAL grozījumu pieņemšanas.</w:t>
            </w:r>
            <w:r w:rsidRPr="000E4709">
              <w:br/>
              <w:t xml:space="preserve">DRN par apglabājamajiem atkritumiem būs jāmaksā visiem </w:t>
            </w:r>
            <w:proofErr w:type="spellStart"/>
            <w:r w:rsidRPr="000E4709">
              <w:t>biošūnu</w:t>
            </w:r>
            <w:proofErr w:type="spellEnd"/>
            <w:r w:rsidRPr="000E4709">
              <w:t xml:space="preserve"> īpašniekiem, bet atbilstoši pašreiz piedāvātajai MK Projekta redakcijai varētu rasties netaisnīgs rezultāts, ka pilnībā atgūt šīs izmaksas caur tarifu varētu tikai tie, kuru </w:t>
            </w:r>
            <w:proofErr w:type="spellStart"/>
            <w:r w:rsidRPr="000E4709">
              <w:t>biošūnās</w:t>
            </w:r>
            <w:proofErr w:type="spellEnd"/>
            <w:r w:rsidRPr="000E4709">
              <w:t xml:space="preserve"> atkritumu novietošana notika pēc AAL grozījumu pieņemšanas.</w:t>
            </w:r>
            <w:r w:rsidRPr="000E4709">
              <w:br/>
            </w:r>
            <w:r w:rsidRPr="000E4709">
              <w:lastRenderedPageBreak/>
              <w:t xml:space="preserve">Tāpat, jo sevišķi jāņem vērā, ka kopš 2022.gada septembra ir spēkā jauni Ministru kabineta noteikumi Nr. 571 “Kārtība, kādā izbeidz piemērot atkritumu statusu no bioloģiski noārdāmiem atkritumiem iegūtam materiālam”, kuru ieviesto izmaiņu dēļ ir pieaudzis to atkritumu veidu apjoms, kas būs jāapglabā poligonā pēc izšķirošanas no 1. un 2. sektora </w:t>
            </w:r>
            <w:proofErr w:type="spellStart"/>
            <w:r w:rsidRPr="000E4709">
              <w:t>Biošūnām</w:t>
            </w:r>
            <w:proofErr w:type="spellEnd"/>
            <w:r w:rsidRPr="000E4709">
              <w:t xml:space="preserve">, kas rada JKP papildus izmaksas, ar kurām tas nevarēja rēķināties, kad izveidoja </w:t>
            </w:r>
            <w:proofErr w:type="spellStart"/>
            <w:r w:rsidRPr="000E4709">
              <w:t>Biošūnas</w:t>
            </w:r>
            <w:proofErr w:type="spellEnd"/>
            <w:r w:rsidRPr="000E4709">
              <w:t>.</w:t>
            </w:r>
            <w:r w:rsidRPr="000E4709">
              <w:br/>
              <w:t>Tāpat jāņem vērā, ka SPRK ierobežo JKP peļņas apmēru, ko tas var gūt no tarifa (7%), tāpēc jāņem vērā, ka JKP rīcībā var nemaz nebūt nepieciešamo līdzekļu DRN uzkrājuma segšanai un būtu tikai taisnīgi visas šīs izmaksas ļaut atgūt no tarifa.</w:t>
            </w:r>
            <w:r w:rsidRPr="000E4709">
              <w:br/>
              <w:t xml:space="preserve">Tādēļ JKP ierosina izslēgt no MK Projekta anotācijas 1.3. punkta teikumu: “Gadījumā, kad uzkrātie līdzekļi nav pietiekami dabas resursu nodokļa segšanai, trūkstošos līdzekļus nodrošina </w:t>
            </w:r>
            <w:r w:rsidRPr="000E4709">
              <w:lastRenderedPageBreak/>
              <w:t>operators no saviem budžeta līdzekļiem.”</w:t>
            </w:r>
            <w:r w:rsidRPr="000E4709">
              <w:br/>
            </w:r>
            <w:r w:rsidRPr="000E4709">
              <w:rPr>
                <w:b/>
                <w:u w:val="single"/>
              </w:rPr>
              <w:t>4. Neskaidra DRN likme</w:t>
            </w:r>
            <w:r w:rsidRPr="000E4709">
              <w:br/>
              <w:t xml:space="preserve">Nav precizēts, kādā būtu pareizā DRN likme, kas lietojama uzkrājuma aprēķinam. Ikgadējā DRN uzkrājuma aprēķina brīdī vēl nav zināma likme, kāda būs nākotnē, kad </w:t>
            </w:r>
            <w:proofErr w:type="spellStart"/>
            <w:r w:rsidRPr="000E4709">
              <w:t>biošūnā</w:t>
            </w:r>
            <w:proofErr w:type="spellEnd"/>
            <w:r w:rsidRPr="000E4709">
              <w:t xml:space="preserve"> ievietos pēdējo atkritumu daudzumu pirms tā slēgšanas, tāpēc ir aktuāls jautājums, vai ikgadējā aprēķina kontekstā ir jāizmanto DRN likme, kas ir spēkā laikā, kad atkritumi tiek ievietoti </w:t>
            </w:r>
            <w:proofErr w:type="spellStart"/>
            <w:r w:rsidRPr="000E4709">
              <w:t>biošūnā</w:t>
            </w:r>
            <w:proofErr w:type="spellEnd"/>
            <w:r w:rsidRPr="000E4709">
              <w:t>, vai kāda cita perioda likme.</w:t>
            </w:r>
          </w:p>
          <w:p w14:paraId="6ABDC509" w14:textId="521DEADD" w:rsidR="001F2524" w:rsidRPr="000E4709" w:rsidRDefault="00202011" w:rsidP="001F2524">
            <w:pPr>
              <w:rPr>
                <w:shd w:val="clear" w:color="auto" w:fill="FFFF00"/>
              </w:rPr>
            </w:pPr>
            <w:r w:rsidRPr="00202011">
              <w:t xml:space="preserve">Tāpat nav precizēts par tiem atkritumiem, kas bija apglabāti pirms AAL grozījumu spēkā stāšanās – vai par šiem atkritumiem DRN jāaprēķina pēc likmes, kas būs spēkā atrakšanas brīdī, vai pēc tās likmes, kas bija spēkā, kad atkritumus ievietoja </w:t>
            </w:r>
            <w:proofErr w:type="spellStart"/>
            <w:r w:rsidRPr="00202011">
              <w:t>biošūnā</w:t>
            </w:r>
            <w:proofErr w:type="spellEnd"/>
            <w:r w:rsidRPr="00202011">
              <w:t>.</w:t>
            </w:r>
            <w:r w:rsidR="009755D4" w:rsidRPr="000E4709">
              <w:br/>
            </w:r>
          </w:p>
          <w:p w14:paraId="6C91FA69" w14:textId="2EE3A406" w:rsidR="0091714E" w:rsidRPr="000E4709" w:rsidRDefault="009755D4" w:rsidP="009F5CBC">
            <w:r w:rsidRPr="000E4709">
              <w:rPr>
                <w:shd w:val="clear" w:color="auto" w:fill="FFFF00"/>
              </w:rPr>
              <w:br/>
            </w:r>
            <w:r w:rsidRPr="000E4709">
              <w:rPr>
                <w:b/>
                <w:u w:val="single"/>
              </w:rPr>
              <w:t>5. Neskaidri termini</w:t>
            </w:r>
            <w:r w:rsidRPr="000E4709">
              <w:br/>
              <w:t xml:space="preserve">MK Projektā nav saprotami vairāki </w:t>
            </w:r>
            <w:r w:rsidRPr="000E4709">
              <w:lastRenderedPageBreak/>
              <w:t xml:space="preserve">termini. Nav saprotams 8. punkta formulā izmantotais lielums “A – Prognozētais apglabājamais atkritumu apjoms.” Vai tas ir gada apjoms vai apjoms, kas var tikt ievietoties </w:t>
            </w:r>
            <w:proofErr w:type="spellStart"/>
            <w:r w:rsidRPr="000E4709">
              <w:t>biošūnā</w:t>
            </w:r>
            <w:proofErr w:type="spellEnd"/>
            <w:r w:rsidRPr="000E4709">
              <w:t xml:space="preserve"> visa tās cikla darbības laikā? Attiecībā uz 1.sektora </w:t>
            </w:r>
            <w:proofErr w:type="spellStart"/>
            <w:r w:rsidRPr="000E4709">
              <w:t>Biošūnu</w:t>
            </w:r>
            <w:proofErr w:type="spellEnd"/>
            <w:r w:rsidRPr="000E4709">
              <w:t>, kur atkritumu ievietošana ir beigusies 2019.gadā, atbilstoši MK Projekta redakcijai nebūtu iespējams precīzi aprēķināt, kāds būtu pareizais prognozējamais atkritumu apjoms šādā situācijā.</w:t>
            </w:r>
            <w:r w:rsidRPr="000E4709">
              <w:br/>
              <w:t xml:space="preserve">Tāpat nav skaidrs 9.punktā aprakstītais termins  “Uzkrājuma neto pašreizējā vērtība (UNPV)”, kā arī lielums “U – uzkrājuma sagaidāmā vērtība”. Ierosinām precizēt, kas ir domāts ar šiem terminiem un norādīt, kā tiek iegūta uzkrājuma sagaidāmā vērtība – kas tā ir un par kādu periodu. Tāpat ierosinām precizēt, kas ir uzkrājuma sagaidāmā vērtība attiecībā uz 1.sektora </w:t>
            </w:r>
            <w:proofErr w:type="spellStart"/>
            <w:r w:rsidRPr="000E4709">
              <w:t>Biošūnu</w:t>
            </w:r>
            <w:proofErr w:type="spellEnd"/>
            <w:r w:rsidRPr="000E4709">
              <w:t>, kur atkritumu ievietošana ir beigusies 2019.gadā.</w:t>
            </w:r>
            <w:r w:rsidRPr="000E4709">
              <w:br/>
              <w:t xml:space="preserve">Lūdzu, iekļaut šo terminu skaidrojumu MK Projektā vai tā </w:t>
            </w:r>
            <w:r w:rsidRPr="000E4709">
              <w:lastRenderedPageBreak/>
              <w:t xml:space="preserve">anotācijā (jo sevišķi attiecībā uz </w:t>
            </w:r>
            <w:proofErr w:type="spellStart"/>
            <w:r w:rsidRPr="000E4709">
              <w:t>biošūnām</w:t>
            </w:r>
            <w:proofErr w:type="spellEnd"/>
            <w:r w:rsidRPr="000E4709">
              <w:t>, kurās atkritumi tika ievietoti pirms AAL grozījumu spēkā stāšanās).</w:t>
            </w:r>
            <w:r w:rsidRPr="000E4709">
              <w:br/>
            </w:r>
          </w:p>
        </w:tc>
        <w:tc>
          <w:tcPr>
            <w:tcW w:w="1350" w:type="dxa"/>
            <w:shd w:val="clear" w:color="auto" w:fill="FFFFFF"/>
            <w:noWrap/>
            <w:tcMar>
              <w:top w:w="75" w:type="dxa"/>
              <w:left w:w="75" w:type="dxa"/>
              <w:bottom w:w="75" w:type="dxa"/>
              <w:right w:w="75" w:type="dxa"/>
            </w:tcMar>
            <w:vAlign w:val="center"/>
          </w:tcPr>
          <w:p w14:paraId="458A193A" w14:textId="77777777" w:rsidR="004B0FC3" w:rsidRDefault="004B0FC3">
            <w:pPr>
              <w:jc w:val="left"/>
            </w:pPr>
          </w:p>
          <w:p w14:paraId="59531FF6" w14:textId="77777777" w:rsidR="004B0FC3" w:rsidRDefault="004B0FC3">
            <w:pPr>
              <w:jc w:val="left"/>
            </w:pPr>
          </w:p>
          <w:p w14:paraId="65F59EB1" w14:textId="5DF69F88" w:rsidR="0091714E" w:rsidRDefault="008700C3">
            <w:pPr>
              <w:jc w:val="left"/>
            </w:pPr>
            <w:r>
              <w:t xml:space="preserve">Daļēji </w:t>
            </w:r>
            <w:r w:rsidR="00894522">
              <w:t>ņemts vērā</w:t>
            </w:r>
          </w:p>
          <w:p w14:paraId="16BD3DA4" w14:textId="77777777" w:rsidR="004B0FC3" w:rsidRDefault="004B0FC3">
            <w:pPr>
              <w:jc w:val="left"/>
            </w:pPr>
          </w:p>
          <w:p w14:paraId="14377575" w14:textId="77777777" w:rsidR="004B0FC3" w:rsidRDefault="004B0FC3">
            <w:pPr>
              <w:jc w:val="left"/>
            </w:pPr>
          </w:p>
          <w:p w14:paraId="113A1410" w14:textId="77777777" w:rsidR="004B0FC3" w:rsidRDefault="004B0FC3">
            <w:pPr>
              <w:jc w:val="left"/>
            </w:pPr>
          </w:p>
          <w:p w14:paraId="7F490154" w14:textId="77777777" w:rsidR="004B0FC3" w:rsidRDefault="004B0FC3">
            <w:pPr>
              <w:jc w:val="left"/>
            </w:pPr>
          </w:p>
          <w:p w14:paraId="5550A562" w14:textId="77777777" w:rsidR="004B0FC3" w:rsidRDefault="004B0FC3">
            <w:pPr>
              <w:jc w:val="left"/>
            </w:pPr>
          </w:p>
          <w:p w14:paraId="2BAB31D2" w14:textId="77777777" w:rsidR="004B0FC3" w:rsidRDefault="004B0FC3">
            <w:pPr>
              <w:jc w:val="left"/>
            </w:pPr>
          </w:p>
          <w:p w14:paraId="37407852" w14:textId="0322FA53" w:rsidR="004B0FC3" w:rsidRDefault="004B0FC3">
            <w:pPr>
              <w:jc w:val="left"/>
            </w:pPr>
          </w:p>
        </w:tc>
        <w:tc>
          <w:tcPr>
            <w:tcW w:w="4156" w:type="dxa"/>
            <w:shd w:val="clear" w:color="auto" w:fill="FFFFFF"/>
            <w:noWrap/>
            <w:tcMar>
              <w:top w:w="75" w:type="dxa"/>
              <w:left w:w="75" w:type="dxa"/>
              <w:bottom w:w="75" w:type="dxa"/>
              <w:right w:w="75" w:type="dxa"/>
            </w:tcMar>
            <w:vAlign w:val="center"/>
          </w:tcPr>
          <w:p w14:paraId="3CF45B4E" w14:textId="77777777" w:rsidR="00546383" w:rsidRDefault="00546383" w:rsidP="00E65F77"/>
          <w:p w14:paraId="401F5E09" w14:textId="77777777" w:rsidR="00546383" w:rsidRDefault="00546383" w:rsidP="00E65F77"/>
          <w:p w14:paraId="2EE64C6E" w14:textId="77777777" w:rsidR="00546383" w:rsidRDefault="00546383" w:rsidP="00E65F77"/>
          <w:p w14:paraId="5A81EC9C" w14:textId="77777777" w:rsidR="00546383" w:rsidRDefault="00546383" w:rsidP="00E65F77"/>
          <w:p w14:paraId="6BDB1AF1" w14:textId="77777777" w:rsidR="00546383" w:rsidRDefault="00546383" w:rsidP="00E65F77"/>
          <w:p w14:paraId="1CCAF966" w14:textId="77777777" w:rsidR="00546383" w:rsidRDefault="00546383" w:rsidP="00E65F77"/>
          <w:p w14:paraId="59648EE0" w14:textId="77777777" w:rsidR="00546383" w:rsidRDefault="00546383" w:rsidP="00E65F77"/>
          <w:p w14:paraId="41A55E39" w14:textId="77777777" w:rsidR="00546383" w:rsidRDefault="00546383" w:rsidP="00E65F77"/>
          <w:p w14:paraId="28642E74" w14:textId="77777777" w:rsidR="00546383" w:rsidRDefault="00546383" w:rsidP="00E65F77"/>
          <w:p w14:paraId="51E899A2" w14:textId="77777777" w:rsidR="00B4076C" w:rsidRPr="008700C3" w:rsidRDefault="00B4076C" w:rsidP="008700C3">
            <w:pPr>
              <w:ind w:left="360"/>
              <w:rPr>
                <w:b/>
                <w:bCs/>
              </w:rPr>
            </w:pPr>
          </w:p>
          <w:p w14:paraId="132C2E2A" w14:textId="0F4F3711" w:rsidR="00683544" w:rsidRDefault="006C00A9" w:rsidP="006C00A9">
            <w:r w:rsidRPr="006C00A9">
              <w:rPr>
                <w:b/>
                <w:bCs/>
              </w:rPr>
              <w:t>1.</w:t>
            </w:r>
            <w:r w:rsidR="00203ACF">
              <w:t>Ņemot vērā uzdoto jautājumu, vēršam uzmanību</w:t>
            </w:r>
            <w:r w:rsidR="00683544">
              <w:t xml:space="preserve">, </w:t>
            </w:r>
            <w:r w:rsidR="002766C0">
              <w:t>ka</w:t>
            </w:r>
            <w:r w:rsidR="00683544">
              <w:t xml:space="preserve"> uzkrājumu ir iespējams</w:t>
            </w:r>
            <w:r w:rsidR="002766C0">
              <w:t xml:space="preserve"> veidot</w:t>
            </w:r>
            <w:r w:rsidR="00683544">
              <w:t xml:space="preserve">, ja </w:t>
            </w:r>
            <w:proofErr w:type="spellStart"/>
            <w:r w:rsidR="00683544">
              <w:t>biošūna</w:t>
            </w:r>
            <w:proofErr w:type="spellEnd"/>
            <w:r w:rsidR="00683544">
              <w:t xml:space="preserve"> </w:t>
            </w:r>
            <w:r w:rsidR="002766C0">
              <w:t xml:space="preserve">vēl </w:t>
            </w:r>
            <w:r w:rsidR="00683544">
              <w:t>nav aizslēgta</w:t>
            </w:r>
            <w:r w:rsidR="002766C0">
              <w:t>.</w:t>
            </w:r>
          </w:p>
          <w:p w14:paraId="5AA2750F" w14:textId="77777777" w:rsidR="003E6C50" w:rsidRDefault="003E6C50" w:rsidP="00E65F77"/>
          <w:p w14:paraId="68C1A044" w14:textId="06D550AA" w:rsidR="001A45D6" w:rsidRDefault="001A45D6" w:rsidP="002B2D19">
            <w:r>
              <w:t xml:space="preserve">AAL </w:t>
            </w:r>
            <w:r w:rsidR="00307F6D" w:rsidRPr="00307F6D">
              <w:t>41.panta (6.</w:t>
            </w:r>
            <w:r w:rsidR="00307F6D" w:rsidRPr="002B2D19">
              <w:rPr>
                <w:vertAlign w:val="superscript"/>
              </w:rPr>
              <w:t>1</w:t>
            </w:r>
            <w:r w:rsidR="00307F6D" w:rsidRPr="00307F6D">
              <w:t xml:space="preserve">) daļa </w:t>
            </w:r>
            <w:r>
              <w:t>nosaka</w:t>
            </w:r>
            <w:r w:rsidR="00203ACF">
              <w:t xml:space="preserve">, </w:t>
            </w:r>
            <w:r>
              <w:t xml:space="preserve">kādas izmaksas iespējams iekļaut tarifā. </w:t>
            </w:r>
          </w:p>
          <w:p w14:paraId="22EBF579" w14:textId="77777777" w:rsidR="002B2D19" w:rsidRDefault="002B2D19" w:rsidP="002B2D19"/>
          <w:p w14:paraId="1141A5AE" w14:textId="1C79CB83" w:rsidR="003E6C50" w:rsidRDefault="001A45D6" w:rsidP="002B2D19">
            <w:r>
              <w:t xml:space="preserve">Ja </w:t>
            </w:r>
            <w:proofErr w:type="spellStart"/>
            <w:r w:rsidR="000B737A">
              <w:t>biošūna</w:t>
            </w:r>
            <w:proofErr w:type="spellEnd"/>
            <w:r w:rsidR="000B737A">
              <w:t xml:space="preserve"> slēgta</w:t>
            </w:r>
            <w:r>
              <w:t xml:space="preserve">, tad DRN </w:t>
            </w:r>
            <w:r w:rsidR="00252D15">
              <w:t>maksā</w:t>
            </w:r>
            <w:r w:rsidR="0015659F">
              <w:t xml:space="preserve"> </w:t>
            </w:r>
            <w:r w:rsidR="00625E0E">
              <w:t xml:space="preserve">par </w:t>
            </w:r>
            <w:r>
              <w:t>atšķiroto</w:t>
            </w:r>
            <w:r w:rsidR="00252D15">
              <w:t xml:space="preserve"> </w:t>
            </w:r>
            <w:r>
              <w:t xml:space="preserve">piemaisījumu </w:t>
            </w:r>
            <w:r>
              <w:lastRenderedPageBreak/>
              <w:t>apglabāšanu pēc fakta apglabāšanas brīdī</w:t>
            </w:r>
            <w:r w:rsidR="001D48B1">
              <w:t xml:space="preserve"> </w:t>
            </w:r>
            <w:r w:rsidR="00550D76" w:rsidRPr="00550D76">
              <w:t>no tā brīža tarifa.</w:t>
            </w:r>
          </w:p>
          <w:p w14:paraId="594A1D9B" w14:textId="77777777" w:rsidR="003E6C50" w:rsidRDefault="003E6C50" w:rsidP="00E65F77"/>
          <w:p w14:paraId="4AC7A98F" w14:textId="77777777" w:rsidR="003E6C50" w:rsidRDefault="003E6C50" w:rsidP="00E65F77"/>
          <w:p w14:paraId="429A9417" w14:textId="77777777" w:rsidR="003E6C50" w:rsidRDefault="003E6C50" w:rsidP="00E65F77"/>
          <w:p w14:paraId="3109E9ED" w14:textId="77777777" w:rsidR="003E6C50" w:rsidRDefault="003E6C50" w:rsidP="00E65F77"/>
          <w:p w14:paraId="4EBA2CC3" w14:textId="211E6AAF" w:rsidR="003E6C50" w:rsidRDefault="00E62217" w:rsidP="00625E0E">
            <w:pPr>
              <w:pStyle w:val="ListParagraph"/>
            </w:pPr>
            <w:r>
              <w:t>.</w:t>
            </w:r>
          </w:p>
          <w:p w14:paraId="4D934897" w14:textId="77777777" w:rsidR="003E6C50" w:rsidRDefault="003E6C50" w:rsidP="00E65F77"/>
          <w:p w14:paraId="07E1DC31" w14:textId="77777777" w:rsidR="009D083E" w:rsidRDefault="009D083E" w:rsidP="00E65F77"/>
          <w:p w14:paraId="7F4A4A62" w14:textId="77777777" w:rsidR="009D083E" w:rsidRDefault="009D083E" w:rsidP="00E65F77"/>
          <w:p w14:paraId="0FD42177" w14:textId="77777777" w:rsidR="009D083E" w:rsidRDefault="009D083E" w:rsidP="00E65F77"/>
          <w:p w14:paraId="559D3AED" w14:textId="6484207B" w:rsidR="00CB5B29" w:rsidRDefault="00CB5B29" w:rsidP="00E65F77">
            <w:r>
              <w:t>2.</w:t>
            </w:r>
            <w:r w:rsidR="00E44F37">
              <w:t xml:space="preserve">Kamēr </w:t>
            </w:r>
            <w:proofErr w:type="spellStart"/>
            <w:r w:rsidR="00E44F37">
              <w:t>biošūna</w:t>
            </w:r>
            <w:proofErr w:type="spellEnd"/>
            <w:r w:rsidR="00E44F37">
              <w:t xml:space="preserve"> nav aizvērta var veikt pārrēķinu</w:t>
            </w:r>
            <w:r w:rsidR="005A5BC7">
              <w:t xml:space="preserve"> </w:t>
            </w:r>
            <w:r w:rsidR="005A5BC7" w:rsidRPr="005A5BC7">
              <w:t xml:space="preserve">par visu </w:t>
            </w:r>
            <w:r w:rsidR="00793756">
              <w:t xml:space="preserve">2.sektora </w:t>
            </w:r>
            <w:proofErr w:type="spellStart"/>
            <w:r w:rsidR="005A5BC7" w:rsidRPr="005A5BC7">
              <w:t>biošūnā</w:t>
            </w:r>
            <w:proofErr w:type="spellEnd"/>
            <w:r w:rsidR="005A5BC7" w:rsidRPr="005A5BC7">
              <w:t xml:space="preserve"> ievietoto  un uzkrājum</w:t>
            </w:r>
            <w:r w:rsidR="003F2CD3">
              <w:t>u</w:t>
            </w:r>
            <w:r w:rsidR="005A5BC7" w:rsidRPr="005A5BC7">
              <w:t xml:space="preserve"> </w:t>
            </w:r>
            <w:r w:rsidR="00913735">
              <w:t>var segt a</w:t>
            </w:r>
            <w:r w:rsidR="00770B85">
              <w:t xml:space="preserve">tbilstoši </w:t>
            </w:r>
            <w:r w:rsidR="001C78FF">
              <w:t>AAL</w:t>
            </w:r>
            <w:r w:rsidR="005A5BC7" w:rsidRPr="005A5BC7">
              <w:t xml:space="preserve"> </w:t>
            </w:r>
            <w:r w:rsidR="00770B85" w:rsidRPr="00770B85">
              <w:t>41.panta (</w:t>
            </w:r>
            <w:r w:rsidR="00624F7F">
              <w:t>1</w:t>
            </w:r>
            <w:r w:rsidR="00770B85" w:rsidRPr="00770B85">
              <w:t>.</w:t>
            </w:r>
            <w:r w:rsidR="00624F7F">
              <w:rPr>
                <w:vertAlign w:val="superscript"/>
              </w:rPr>
              <w:t>6</w:t>
            </w:r>
            <w:r w:rsidR="00770B85" w:rsidRPr="00770B85">
              <w:t>) daļ</w:t>
            </w:r>
            <w:r w:rsidR="003F2CD3">
              <w:t>ā noteiktajam.</w:t>
            </w:r>
          </w:p>
          <w:p w14:paraId="1EE1A003" w14:textId="77777777" w:rsidR="003E6C50" w:rsidRDefault="003E6C50" w:rsidP="00E65F77"/>
          <w:p w14:paraId="14DF79D5" w14:textId="77777777" w:rsidR="003E6C50" w:rsidRDefault="003E6C50" w:rsidP="00E65F77"/>
          <w:p w14:paraId="43D8253E" w14:textId="77777777" w:rsidR="003E6C50" w:rsidRDefault="003E6C50" w:rsidP="00E65F77"/>
          <w:p w14:paraId="3D2EE1A1" w14:textId="77777777" w:rsidR="004E6CB1" w:rsidRDefault="004E6CB1" w:rsidP="00E65F77"/>
          <w:p w14:paraId="7AF73305" w14:textId="77777777" w:rsidR="004E6CB1" w:rsidRDefault="004E6CB1" w:rsidP="00E65F77"/>
          <w:p w14:paraId="10C399BD" w14:textId="77777777" w:rsidR="004E6CB1" w:rsidRDefault="004E6CB1" w:rsidP="00E65F77"/>
          <w:p w14:paraId="4B67BCBA" w14:textId="77777777" w:rsidR="004E6CB1" w:rsidRDefault="004E6CB1" w:rsidP="00E65F77"/>
          <w:p w14:paraId="13C191A1" w14:textId="77777777" w:rsidR="004E6CB1" w:rsidRDefault="004E6CB1" w:rsidP="00E65F77"/>
          <w:p w14:paraId="091A5356" w14:textId="77777777" w:rsidR="004E6CB1" w:rsidRDefault="004E6CB1" w:rsidP="00E65F77"/>
          <w:p w14:paraId="4336BBAB" w14:textId="77777777" w:rsidR="004E6CB1" w:rsidRDefault="004E6CB1" w:rsidP="00E65F77"/>
          <w:p w14:paraId="621AEC2D" w14:textId="77777777" w:rsidR="004E6CB1" w:rsidRDefault="004E6CB1" w:rsidP="00E65F77"/>
          <w:p w14:paraId="54EDC970" w14:textId="77777777" w:rsidR="004E6CB1" w:rsidRDefault="004E6CB1" w:rsidP="00E65F77"/>
          <w:p w14:paraId="0D95BCE4" w14:textId="77777777" w:rsidR="004E6CB1" w:rsidRDefault="004E6CB1" w:rsidP="00E65F77"/>
          <w:p w14:paraId="6C137120" w14:textId="77777777" w:rsidR="004E6CB1" w:rsidRDefault="004E6CB1" w:rsidP="00E65F77"/>
          <w:p w14:paraId="1576BCCE" w14:textId="77777777" w:rsidR="004E6CB1" w:rsidRDefault="004E6CB1" w:rsidP="00E65F77"/>
          <w:p w14:paraId="3AFCF972" w14:textId="77777777" w:rsidR="004E6CB1" w:rsidRDefault="004E6CB1" w:rsidP="00E65F77"/>
          <w:p w14:paraId="43BF2DF2" w14:textId="77777777" w:rsidR="004E6CB1" w:rsidRDefault="004E6CB1" w:rsidP="00E65F77"/>
          <w:p w14:paraId="343A24FC" w14:textId="513AADA4" w:rsidR="004E6CB1" w:rsidRDefault="005F0B60" w:rsidP="00624F7F">
            <w:r>
              <w:t xml:space="preserve">3. </w:t>
            </w:r>
            <w:r w:rsidR="004B0FC3">
              <w:t>Skatīt precizēto anotāciju.</w:t>
            </w:r>
          </w:p>
          <w:p w14:paraId="47D38DFC" w14:textId="77777777" w:rsidR="004E6CB1" w:rsidRDefault="004E6CB1" w:rsidP="00E65F77"/>
          <w:p w14:paraId="473EA2CB" w14:textId="77777777" w:rsidR="004E6CB1" w:rsidRDefault="004E6CB1" w:rsidP="00E65F77"/>
          <w:p w14:paraId="6FB8A7FE" w14:textId="77777777" w:rsidR="004E6CB1" w:rsidRDefault="004E6CB1" w:rsidP="00E65F77"/>
          <w:p w14:paraId="3318E2AD" w14:textId="77777777" w:rsidR="004E6CB1" w:rsidRDefault="004E6CB1" w:rsidP="00E65F77"/>
          <w:p w14:paraId="51CB96BA" w14:textId="77777777" w:rsidR="004E6CB1" w:rsidRDefault="004E6CB1" w:rsidP="00E65F77"/>
          <w:p w14:paraId="73E934D7" w14:textId="77777777" w:rsidR="004E6CB1" w:rsidRDefault="004E6CB1" w:rsidP="00E65F77"/>
          <w:p w14:paraId="2A3435CC" w14:textId="77777777" w:rsidR="004E6CB1" w:rsidRDefault="004E6CB1" w:rsidP="00E65F77"/>
          <w:p w14:paraId="20320EEA" w14:textId="77777777" w:rsidR="004E6CB1" w:rsidRDefault="004E6CB1" w:rsidP="00E65F77"/>
          <w:p w14:paraId="43E64E2C" w14:textId="77777777" w:rsidR="004E6CB1" w:rsidRDefault="004E6CB1" w:rsidP="00E65F77"/>
          <w:p w14:paraId="5B6372BB" w14:textId="77777777" w:rsidR="004E6CB1" w:rsidRDefault="004E6CB1" w:rsidP="00E65F77"/>
          <w:p w14:paraId="46DA25E4" w14:textId="77777777" w:rsidR="004E6CB1" w:rsidRDefault="004E6CB1" w:rsidP="00E65F77"/>
          <w:p w14:paraId="4039E97B" w14:textId="77777777" w:rsidR="004E6CB1" w:rsidRDefault="004E6CB1" w:rsidP="00E65F77"/>
          <w:p w14:paraId="2120AE8B" w14:textId="77777777" w:rsidR="004E6CB1" w:rsidRDefault="004E6CB1" w:rsidP="00E65F77"/>
          <w:p w14:paraId="65AB4993" w14:textId="77777777" w:rsidR="004E6CB1" w:rsidRDefault="004E6CB1" w:rsidP="00E65F77"/>
          <w:p w14:paraId="6793FBA3" w14:textId="77777777" w:rsidR="004E6CB1" w:rsidRDefault="004E6CB1" w:rsidP="00E65F77"/>
          <w:p w14:paraId="5A7A338C" w14:textId="77777777" w:rsidR="004E6CB1" w:rsidRDefault="004E6CB1" w:rsidP="00E65F77"/>
          <w:p w14:paraId="4CA4DB20" w14:textId="77777777" w:rsidR="004E6CB1" w:rsidRDefault="004E6CB1" w:rsidP="00E65F77"/>
          <w:p w14:paraId="5A77649F" w14:textId="77777777" w:rsidR="004E6CB1" w:rsidRDefault="004E6CB1" w:rsidP="00E65F77"/>
          <w:p w14:paraId="32D5B5B0" w14:textId="77777777" w:rsidR="004E6CB1" w:rsidRDefault="004E6CB1" w:rsidP="00E65F77"/>
          <w:p w14:paraId="01F6E7E4" w14:textId="77777777" w:rsidR="004E6CB1" w:rsidRDefault="004E6CB1" w:rsidP="00E65F77"/>
          <w:p w14:paraId="1954AB39" w14:textId="77777777" w:rsidR="004E6CB1" w:rsidRDefault="004E6CB1" w:rsidP="00E65F77"/>
          <w:p w14:paraId="178FB985" w14:textId="77777777" w:rsidR="004E6CB1" w:rsidRDefault="004E6CB1" w:rsidP="00E65F77"/>
          <w:p w14:paraId="71C8EADD" w14:textId="77777777" w:rsidR="004E6CB1" w:rsidRDefault="004E6CB1" w:rsidP="00E65F77"/>
          <w:p w14:paraId="33414F30" w14:textId="77777777" w:rsidR="00624F7F" w:rsidRDefault="00624F7F" w:rsidP="00E65F77"/>
          <w:p w14:paraId="5236B47B" w14:textId="77777777" w:rsidR="00624F7F" w:rsidRDefault="00624F7F" w:rsidP="00E65F77"/>
          <w:p w14:paraId="571955EF" w14:textId="77777777" w:rsidR="00624F7F" w:rsidRDefault="00624F7F" w:rsidP="00E65F77"/>
          <w:p w14:paraId="3A975DAF" w14:textId="77777777" w:rsidR="00624F7F" w:rsidRDefault="00624F7F" w:rsidP="00E65F77"/>
          <w:p w14:paraId="67994314" w14:textId="77777777" w:rsidR="00624F7F" w:rsidRDefault="00624F7F" w:rsidP="00E65F77"/>
          <w:p w14:paraId="487B8373" w14:textId="77777777" w:rsidR="00624F7F" w:rsidRDefault="00624F7F" w:rsidP="00E65F77"/>
          <w:p w14:paraId="4253F5E6" w14:textId="77777777" w:rsidR="00624F7F" w:rsidRDefault="00624F7F" w:rsidP="00E65F77"/>
          <w:p w14:paraId="5A5892CC" w14:textId="77777777" w:rsidR="00624F7F" w:rsidRDefault="00624F7F" w:rsidP="00E65F77"/>
          <w:p w14:paraId="2CF43F8A" w14:textId="77777777" w:rsidR="00624F7F" w:rsidRDefault="00624F7F" w:rsidP="00E65F77"/>
          <w:p w14:paraId="0ABC1D4B" w14:textId="77777777" w:rsidR="00624F7F" w:rsidRDefault="00624F7F" w:rsidP="00E65F77"/>
          <w:p w14:paraId="754860D6" w14:textId="77777777" w:rsidR="00624F7F" w:rsidRDefault="00624F7F" w:rsidP="00E65F77"/>
          <w:p w14:paraId="510014B1" w14:textId="77777777" w:rsidR="00624F7F" w:rsidRDefault="00624F7F" w:rsidP="00E65F77"/>
          <w:p w14:paraId="67BB24FC" w14:textId="77777777" w:rsidR="00624F7F" w:rsidRDefault="00624F7F" w:rsidP="00E65F77"/>
          <w:p w14:paraId="7AE20B82" w14:textId="77777777" w:rsidR="00624F7F" w:rsidRDefault="00624F7F" w:rsidP="00E65F77"/>
          <w:p w14:paraId="59C8AB16" w14:textId="77777777" w:rsidR="00624F7F" w:rsidRDefault="00624F7F" w:rsidP="00E65F77"/>
          <w:p w14:paraId="12EA67CD" w14:textId="77777777" w:rsidR="00624F7F" w:rsidRDefault="00624F7F" w:rsidP="00E65F77"/>
          <w:p w14:paraId="2B540373" w14:textId="77777777" w:rsidR="00624F7F" w:rsidRDefault="00624F7F" w:rsidP="00E65F77"/>
          <w:p w14:paraId="2F4475C9" w14:textId="77777777" w:rsidR="00624F7F" w:rsidRDefault="00624F7F" w:rsidP="00E65F77"/>
          <w:p w14:paraId="4B564EA1" w14:textId="77777777" w:rsidR="00624F7F" w:rsidRDefault="00624F7F" w:rsidP="00E65F77"/>
          <w:p w14:paraId="06C96380" w14:textId="77777777" w:rsidR="00624F7F" w:rsidRDefault="00624F7F" w:rsidP="00E65F77"/>
          <w:p w14:paraId="0F3D8DB0" w14:textId="77777777" w:rsidR="00624F7F" w:rsidRDefault="00624F7F" w:rsidP="00E65F77"/>
          <w:p w14:paraId="603CD3CD" w14:textId="77777777" w:rsidR="00624F7F" w:rsidRDefault="00624F7F" w:rsidP="00E65F77"/>
          <w:p w14:paraId="561BC3FE" w14:textId="77777777" w:rsidR="00624F7F" w:rsidRDefault="00624F7F" w:rsidP="00E65F77"/>
          <w:p w14:paraId="243A39C2" w14:textId="77777777" w:rsidR="00624F7F" w:rsidRDefault="00624F7F" w:rsidP="00E65F77"/>
          <w:p w14:paraId="26195542" w14:textId="77777777" w:rsidR="00624F7F" w:rsidRDefault="00624F7F" w:rsidP="00E65F77"/>
          <w:p w14:paraId="5A44338E" w14:textId="77777777" w:rsidR="00624F7F" w:rsidRDefault="00624F7F" w:rsidP="00E65F77"/>
          <w:p w14:paraId="4F1A7E12" w14:textId="77777777" w:rsidR="00624F7F" w:rsidRDefault="00624F7F" w:rsidP="00E65F77"/>
          <w:p w14:paraId="69A458B2" w14:textId="77777777" w:rsidR="00624F7F" w:rsidRDefault="00624F7F" w:rsidP="00E65F77"/>
          <w:p w14:paraId="47D0B079" w14:textId="77777777" w:rsidR="00624F7F" w:rsidRDefault="00624F7F" w:rsidP="00E65F77"/>
          <w:p w14:paraId="519E781F" w14:textId="77777777" w:rsidR="00624F7F" w:rsidRDefault="00624F7F" w:rsidP="00E65F77"/>
          <w:p w14:paraId="23A38521" w14:textId="77777777" w:rsidR="00624F7F" w:rsidRDefault="00624F7F" w:rsidP="00E65F77"/>
          <w:p w14:paraId="0314F14E" w14:textId="77777777" w:rsidR="00624F7F" w:rsidRDefault="00624F7F" w:rsidP="00E65F77"/>
          <w:p w14:paraId="42D304D5" w14:textId="77777777" w:rsidR="00624F7F" w:rsidRDefault="00624F7F" w:rsidP="00E65F77"/>
          <w:p w14:paraId="5AF44523" w14:textId="77777777" w:rsidR="00624F7F" w:rsidRDefault="00624F7F" w:rsidP="00E65F77"/>
          <w:p w14:paraId="5FF3D0BC" w14:textId="77777777" w:rsidR="00624F7F" w:rsidRDefault="00624F7F" w:rsidP="00E65F77"/>
          <w:p w14:paraId="17DE42C0" w14:textId="77777777" w:rsidR="00624F7F" w:rsidRDefault="00624F7F" w:rsidP="00E65F77"/>
          <w:p w14:paraId="352FB489" w14:textId="77777777" w:rsidR="00624F7F" w:rsidRDefault="00624F7F" w:rsidP="00E65F77"/>
          <w:p w14:paraId="2D652CFD" w14:textId="77777777" w:rsidR="00624F7F" w:rsidRDefault="00624F7F" w:rsidP="00E65F77"/>
          <w:p w14:paraId="2D0B2D5C" w14:textId="77777777" w:rsidR="00624F7F" w:rsidRDefault="00624F7F" w:rsidP="00E65F77"/>
          <w:p w14:paraId="18B34AFD" w14:textId="77777777" w:rsidR="00624F7F" w:rsidRDefault="00624F7F" w:rsidP="00E65F77"/>
          <w:p w14:paraId="7AD74C3E" w14:textId="77777777" w:rsidR="00624F7F" w:rsidRDefault="00624F7F" w:rsidP="00E65F77"/>
          <w:p w14:paraId="59EBB02F" w14:textId="77777777" w:rsidR="00624F7F" w:rsidRDefault="00624F7F" w:rsidP="00E65F77"/>
          <w:p w14:paraId="509802AB" w14:textId="77777777" w:rsidR="00624F7F" w:rsidRDefault="00624F7F" w:rsidP="00E65F77"/>
          <w:p w14:paraId="30BDEA75" w14:textId="77777777" w:rsidR="00624F7F" w:rsidRDefault="00624F7F" w:rsidP="00E65F77"/>
          <w:p w14:paraId="0757E39D" w14:textId="77777777" w:rsidR="00624F7F" w:rsidRDefault="00624F7F" w:rsidP="00E65F77"/>
          <w:p w14:paraId="592226EC" w14:textId="77777777" w:rsidR="00624F7F" w:rsidRDefault="00624F7F" w:rsidP="00E65F77"/>
          <w:p w14:paraId="2F444EDC" w14:textId="77777777" w:rsidR="00624F7F" w:rsidRDefault="00624F7F" w:rsidP="00E65F77"/>
          <w:p w14:paraId="03D597F9" w14:textId="77777777" w:rsidR="00624F7F" w:rsidRDefault="00624F7F" w:rsidP="00E65F77"/>
          <w:p w14:paraId="4527668E" w14:textId="77777777" w:rsidR="00624F7F" w:rsidRDefault="00624F7F" w:rsidP="00E65F77"/>
          <w:p w14:paraId="05D10150" w14:textId="77777777" w:rsidR="00624F7F" w:rsidRDefault="00624F7F" w:rsidP="00E65F77"/>
          <w:p w14:paraId="3C88C7DD" w14:textId="77777777" w:rsidR="00624F7F" w:rsidRDefault="00624F7F" w:rsidP="00E65F77"/>
          <w:p w14:paraId="486859DC" w14:textId="77777777" w:rsidR="00624F7F" w:rsidRDefault="00624F7F" w:rsidP="00E65F77"/>
          <w:p w14:paraId="10361282" w14:textId="77777777" w:rsidR="00624F7F" w:rsidRDefault="00624F7F" w:rsidP="00E65F77"/>
          <w:p w14:paraId="53C05CA7" w14:textId="77777777" w:rsidR="00624F7F" w:rsidRDefault="00624F7F" w:rsidP="00E65F77"/>
          <w:p w14:paraId="01928357" w14:textId="77777777" w:rsidR="00624F7F" w:rsidRDefault="00624F7F" w:rsidP="00E65F77"/>
          <w:p w14:paraId="6B56C2DB" w14:textId="77777777" w:rsidR="00624F7F" w:rsidRDefault="00624F7F" w:rsidP="00E65F77"/>
          <w:p w14:paraId="5A1C0A5C" w14:textId="77777777" w:rsidR="00624F7F" w:rsidRDefault="00624F7F" w:rsidP="00E65F77"/>
          <w:p w14:paraId="560D76F4" w14:textId="77777777" w:rsidR="00624F7F" w:rsidRDefault="00624F7F" w:rsidP="00E65F77"/>
          <w:p w14:paraId="5CFCEE21" w14:textId="77777777" w:rsidR="00624F7F" w:rsidRDefault="00624F7F" w:rsidP="00E65F77"/>
          <w:p w14:paraId="655FD032" w14:textId="77777777" w:rsidR="00624F7F" w:rsidRDefault="00624F7F" w:rsidP="00E65F77"/>
          <w:p w14:paraId="7BCF7A15" w14:textId="77777777" w:rsidR="00624F7F" w:rsidRDefault="00624F7F" w:rsidP="00E65F77"/>
          <w:p w14:paraId="3EC5F506" w14:textId="77777777" w:rsidR="00624F7F" w:rsidRDefault="00624F7F" w:rsidP="00E65F77"/>
          <w:p w14:paraId="3181E985" w14:textId="77777777" w:rsidR="00624F7F" w:rsidRDefault="00624F7F" w:rsidP="00E65F77"/>
          <w:p w14:paraId="6F776E51" w14:textId="77777777" w:rsidR="00624F7F" w:rsidRDefault="00624F7F" w:rsidP="00E65F77"/>
          <w:p w14:paraId="7068B356" w14:textId="77777777" w:rsidR="00624F7F" w:rsidRDefault="00624F7F" w:rsidP="00E65F77"/>
          <w:p w14:paraId="62CA34D1" w14:textId="77777777" w:rsidR="00624F7F" w:rsidRDefault="00624F7F" w:rsidP="00E65F77"/>
          <w:p w14:paraId="4CB66142" w14:textId="6BCC4D98" w:rsidR="004E6CB1" w:rsidRDefault="004E5546" w:rsidP="00525ABE">
            <w:r>
              <w:t xml:space="preserve">4. </w:t>
            </w:r>
            <w:r w:rsidR="003F72F2">
              <w:t>Skatīt</w:t>
            </w:r>
            <w:r>
              <w:t xml:space="preserve"> noteikumu</w:t>
            </w:r>
            <w:r w:rsidR="00DD6C84">
              <w:t xml:space="preserve"> projekt</w:t>
            </w:r>
            <w:r w:rsidR="0096785A">
              <w:t>ā un anotācijā.</w:t>
            </w:r>
            <w:r w:rsidR="00F7055C">
              <w:t xml:space="preserve"> </w:t>
            </w:r>
          </w:p>
          <w:p w14:paraId="13CA4466" w14:textId="77777777" w:rsidR="004E6CB1" w:rsidRDefault="004E6CB1" w:rsidP="00E65F77"/>
          <w:p w14:paraId="689D670C" w14:textId="1D322BC9" w:rsidR="004E6CB1" w:rsidRDefault="003F72F2" w:rsidP="00525ABE">
            <w:r>
              <w:t xml:space="preserve">Vēršam uzmanību, ka </w:t>
            </w:r>
            <w:r w:rsidR="00D662F3" w:rsidRPr="00D662F3">
              <w:t>DRN likums</w:t>
            </w:r>
            <w:r w:rsidR="00A73450">
              <w:t xml:space="preserve"> nosaka, ka </w:t>
            </w:r>
            <w:r w:rsidR="00D662F3" w:rsidRPr="00D662F3">
              <w:t xml:space="preserve">apglabāšanas brīdī maksā DRN saskaņā ar likmi, kas spēkā </w:t>
            </w:r>
            <w:r w:rsidR="00A73450">
              <w:t xml:space="preserve">brīdī, kad </w:t>
            </w:r>
            <w:proofErr w:type="spellStart"/>
            <w:r w:rsidR="00D662F3" w:rsidRPr="00D662F3">
              <w:t>bio</w:t>
            </w:r>
            <w:r w:rsidR="00637AFD">
              <w:t>reaktorā</w:t>
            </w:r>
            <w:proofErr w:type="spellEnd"/>
            <w:r w:rsidR="00D662F3" w:rsidRPr="00D662F3">
              <w:t xml:space="preserve"> </w:t>
            </w:r>
            <w:r w:rsidR="00A73450">
              <w:t>tiek ievietots pēdējais atkritumu da</w:t>
            </w:r>
            <w:r w:rsidR="00856BA3">
              <w:t>u</w:t>
            </w:r>
            <w:r w:rsidR="00A73450">
              <w:t>dzums.</w:t>
            </w:r>
          </w:p>
          <w:p w14:paraId="5193F631" w14:textId="77777777" w:rsidR="004E6CB1" w:rsidRDefault="004E6CB1" w:rsidP="00E65F77"/>
          <w:p w14:paraId="480C2FE6" w14:textId="77777777" w:rsidR="004E6CB1" w:rsidRDefault="004E6CB1" w:rsidP="00E65F77"/>
          <w:p w14:paraId="254DE911" w14:textId="77777777" w:rsidR="004E6CB1" w:rsidRDefault="004E6CB1" w:rsidP="00E65F77"/>
          <w:p w14:paraId="5EEEEAA4" w14:textId="77777777" w:rsidR="004E6CB1" w:rsidRDefault="004E6CB1" w:rsidP="00E65F77"/>
          <w:p w14:paraId="0AA251DF" w14:textId="77777777" w:rsidR="004E6CB1" w:rsidRDefault="004E6CB1" w:rsidP="00E65F77"/>
          <w:p w14:paraId="71930C14" w14:textId="77777777" w:rsidR="004E6CB1" w:rsidRDefault="004E6CB1" w:rsidP="00E65F77"/>
          <w:p w14:paraId="00079D1F" w14:textId="77777777" w:rsidR="004E6CB1" w:rsidRDefault="004E6CB1" w:rsidP="00E65F77"/>
          <w:p w14:paraId="4A584D9E" w14:textId="77777777" w:rsidR="004E6CB1" w:rsidRDefault="004E6CB1" w:rsidP="00E65F77"/>
          <w:p w14:paraId="69BA317D" w14:textId="77777777" w:rsidR="004E6CB1" w:rsidRDefault="004E6CB1" w:rsidP="00E65F77"/>
          <w:p w14:paraId="32A86DC5" w14:textId="77777777" w:rsidR="004E6CB1" w:rsidRDefault="004E6CB1" w:rsidP="00E65F77"/>
          <w:p w14:paraId="3462EA30" w14:textId="77777777" w:rsidR="004E6CB1" w:rsidRDefault="004E6CB1" w:rsidP="00E65F77"/>
          <w:p w14:paraId="3D64B3B7" w14:textId="1C8DED77" w:rsidR="00564D0A" w:rsidRDefault="00564D0A" w:rsidP="00E65F77"/>
          <w:p w14:paraId="3E127881" w14:textId="2A04F465" w:rsidR="00D16683" w:rsidRDefault="00A73450" w:rsidP="00E65F77">
            <w:r>
              <w:t xml:space="preserve">5. </w:t>
            </w:r>
            <w:r w:rsidR="00BE3D20" w:rsidRPr="00BE3D20">
              <w:t xml:space="preserve">Ja </w:t>
            </w:r>
            <w:r w:rsidR="00B750F0">
              <w:t xml:space="preserve">DRN uzkrājums </w:t>
            </w:r>
            <w:r w:rsidR="00BE3D20" w:rsidRPr="00BE3D20">
              <w:t xml:space="preserve">nav rēķināts jau no pirmā gada, tad sākot veikt uzkrājumu </w:t>
            </w:r>
            <w:r w:rsidR="00AB2F57">
              <w:t xml:space="preserve">to </w:t>
            </w:r>
            <w:r w:rsidR="00BE3D20" w:rsidRPr="00BE3D20">
              <w:t xml:space="preserve">rēķina par visu potenciālo apglabājamo apjomu no </w:t>
            </w:r>
            <w:proofErr w:type="spellStart"/>
            <w:r w:rsidR="00BE3D20" w:rsidRPr="00BE3D20">
              <w:t>biošūnā</w:t>
            </w:r>
            <w:proofErr w:type="spellEnd"/>
            <w:r w:rsidR="00BE3D20" w:rsidRPr="00BE3D20">
              <w:t xml:space="preserve"> ievietotā apjoma no pirmā gada līdz uzkrājuma veikšanas brīdim. Ja </w:t>
            </w:r>
            <w:r w:rsidR="007253B3">
              <w:t xml:space="preserve">uzkrājumu </w:t>
            </w:r>
            <w:r w:rsidR="00BE3D20" w:rsidRPr="00BE3D20">
              <w:t>rēķina jau no 1.gada, tad rēķina par attiecīgo gadu</w:t>
            </w:r>
            <w:r w:rsidR="007253B3">
              <w:t>.</w:t>
            </w:r>
          </w:p>
          <w:p w14:paraId="23407F03" w14:textId="77777777" w:rsidR="00D16683" w:rsidRDefault="00D16683" w:rsidP="00E65F77"/>
          <w:p w14:paraId="744C53C9" w14:textId="77777777" w:rsidR="00D16683" w:rsidRDefault="00D16683" w:rsidP="00E65F77"/>
          <w:p w14:paraId="7EE8FE27" w14:textId="3E7B5F82" w:rsidR="00D16683" w:rsidRDefault="004A46C1" w:rsidP="00E65F77">
            <w:r>
              <w:t xml:space="preserve">Vēršam uzmanību, ka noteikumu projekts </w:t>
            </w:r>
            <w:r w:rsidR="00D37925">
              <w:t>ne</w:t>
            </w:r>
            <w:r w:rsidR="00041BEC">
              <w:t xml:space="preserve">tiek </w:t>
            </w:r>
            <w:r w:rsidR="00D37925">
              <w:t xml:space="preserve">attiecināts uz slēgtām </w:t>
            </w:r>
            <w:proofErr w:type="spellStart"/>
            <w:r w:rsidR="00D37925">
              <w:t>bioreaktora</w:t>
            </w:r>
            <w:proofErr w:type="spellEnd"/>
            <w:r w:rsidR="00D37925">
              <w:t xml:space="preserve"> šūnām.</w:t>
            </w:r>
          </w:p>
          <w:p w14:paraId="622A3C90" w14:textId="77777777" w:rsidR="00437436" w:rsidRDefault="00437436" w:rsidP="00E65F77"/>
          <w:p w14:paraId="3F54A41A" w14:textId="48406A48" w:rsidR="006B7FDE" w:rsidRDefault="006B7FDE" w:rsidP="00E65F77"/>
        </w:tc>
      </w:tr>
      <w:tr w:rsidR="0091714E" w14:paraId="2EEF310E" w14:textId="77777777">
        <w:tc>
          <w:tcPr>
            <w:tcW w:w="750" w:type="dxa"/>
            <w:shd w:val="clear" w:color="auto" w:fill="FFFFFF"/>
            <w:noWrap/>
            <w:tcMar>
              <w:top w:w="75" w:type="dxa"/>
              <w:left w:w="75" w:type="dxa"/>
              <w:bottom w:w="75" w:type="dxa"/>
              <w:right w:w="75" w:type="dxa"/>
            </w:tcMar>
            <w:vAlign w:val="center"/>
          </w:tcPr>
          <w:p w14:paraId="7DA2D99D" w14:textId="77777777" w:rsidR="0091714E" w:rsidRDefault="009755D4">
            <w:pPr>
              <w:jc w:val="center"/>
            </w:pPr>
            <w:r>
              <w:lastRenderedPageBreak/>
              <w:t>2.</w:t>
            </w:r>
          </w:p>
        </w:tc>
        <w:tc>
          <w:tcPr>
            <w:tcW w:w="4155" w:type="dxa"/>
            <w:shd w:val="clear" w:color="auto" w:fill="FFFFFF"/>
            <w:noWrap/>
            <w:tcMar>
              <w:top w:w="75" w:type="dxa"/>
              <w:left w:w="75" w:type="dxa"/>
              <w:bottom w:w="75" w:type="dxa"/>
              <w:right w:w="75" w:type="dxa"/>
            </w:tcMar>
            <w:vAlign w:val="center"/>
          </w:tcPr>
          <w:p w14:paraId="6B834E13" w14:textId="77777777" w:rsidR="0091714E" w:rsidRDefault="009755D4">
            <w:pPr>
              <w:jc w:val="left"/>
            </w:pPr>
            <w:r>
              <w:t>Biedrība "Latvijas atkritumu saimniecības uzņēmumu asociācija"</w:t>
            </w:r>
          </w:p>
        </w:tc>
        <w:tc>
          <w:tcPr>
            <w:tcW w:w="4156" w:type="dxa"/>
            <w:shd w:val="clear" w:color="auto" w:fill="FFFFFF"/>
            <w:noWrap/>
            <w:tcMar>
              <w:top w:w="75" w:type="dxa"/>
              <w:left w:w="75" w:type="dxa"/>
              <w:bottom w:w="75" w:type="dxa"/>
              <w:right w:w="75" w:type="dxa"/>
            </w:tcMar>
            <w:vAlign w:val="center"/>
          </w:tcPr>
          <w:p w14:paraId="4EB02DA6" w14:textId="3B60B0E7" w:rsidR="0091714E" w:rsidRDefault="009755D4" w:rsidP="009F5CBC">
            <w:r>
              <w:t>Biedrība “Latvijas atkritumu saimniecības uzņēmumu asociācija”, turpmāk – LASUA, ir iepazinusies ar Ministru kabineta noteikumu “Kārtība, kādā noteicamas izmaksas, kas veicamas, lai veidotu uzkrājumu dabas resursu nodokļa segšanai” (23‑TA‑1835), turpmāk – Projekts, un izsaka turpmāk norādītos priekšlikumus par to.</w:t>
            </w:r>
            <w:r>
              <w:br/>
            </w:r>
            <w:r>
              <w:br/>
              <w:t>1. Vērtējot Projekta un tā anotācijas saturu, secināms, ka Projekta normas attiecas uz to atkritumu daudzumu, ko pēc novietošanas bioloģiski noārdāmo atkritumu pārstrādes iekārtā biogāzes ieguvei (</w:t>
            </w:r>
            <w:proofErr w:type="spellStart"/>
            <w:r>
              <w:t>bioreaktorā</w:t>
            </w:r>
            <w:proofErr w:type="spellEnd"/>
            <w:r>
              <w:t xml:space="preserve">) atbilstoši A vai B kategorijas piesārņojošās darbības atļaujā noteiktajā termiņā atšķiro no pārstrādātās vai reģenerētās </w:t>
            </w:r>
            <w:r>
              <w:lastRenderedPageBreak/>
              <w:t>atkritumu frakcijas un apglabā atkritumu poligonā. LASUA ieskatā, lai izvairītos no iespējamās dažādās Projekta normas tulkošanas un interpretācijas, Projektā vai tā anotācijā būtu nepieciešams sniegt detalizētāku skaidrojumu attiecībā uz to, vai Projektā ietvertās prasības ir paredzēts attiecināt arī uz uzkrājuma veidoš</w:t>
            </w:r>
            <w:r w:rsidRPr="00AA1559">
              <w:t>anu dabas resursu nodokļa segšanai par bioloģiski noārdāmo atkritumu, turpmāk – BA, pārstrādes iekārtā ievietoto atkritumu piemaisījumiem.</w:t>
            </w:r>
            <w:r w:rsidR="00EC1FDA" w:rsidRPr="00AA1559">
              <w:t>???</w:t>
            </w:r>
            <w:r w:rsidRPr="00AA1559">
              <w:br/>
            </w:r>
            <w:r w:rsidR="00426A8E" w:rsidRPr="00AA1559">
              <w:t>AAL</w:t>
            </w:r>
            <w:r w:rsidR="00426A8E">
              <w:t xml:space="preserve"> </w:t>
            </w:r>
            <w:r>
              <w:br/>
              <w:t xml:space="preserve">2. Lūgums sniegt skaidrojumu attiecībā uz Projekta 9. punktā norādīto formulu. Proti, vai formulā lietotais apzīmējums “U” ir Projekta 3.1. punktā minētais lielums katram atsevišķam gadam prognozētais piemaisījumu apjoms, ietverot iepriekšējo gadu precizētā piemaisījumu apjomu, vai arī apzīmējums “U” ir sākotnēji prognozētais viss </w:t>
            </w:r>
            <w:proofErr w:type="spellStart"/>
            <w:r>
              <w:t>biošūnā</w:t>
            </w:r>
            <w:proofErr w:type="spellEnd"/>
            <w:r>
              <w:t xml:space="preserve"> ievietotais piemaisījumu apjoms, kas precīzi ir zināms pēc tam, kad </w:t>
            </w:r>
            <w:proofErr w:type="spellStart"/>
            <w:r>
              <w:lastRenderedPageBreak/>
              <w:t>biošūnā</w:t>
            </w:r>
            <w:proofErr w:type="spellEnd"/>
            <w:r>
              <w:t xml:space="preserve"> tiks ievietots pēdējais atkritumu daudzums.</w:t>
            </w:r>
            <w:r>
              <w:br/>
            </w:r>
            <w:r>
              <w:br/>
              <w:t>3. Projekta 4. punktā noteikts, ka uzkrājums tiek aprēķināts vienu reizi gadā. Katru gadu kopējais uzkrājuma aprēķins tiek precizēts lietojot 3. punktā noteiktos parametrus atbilstoši attiecīgā aprēķina gada aktuālajai situācijai.</w:t>
            </w:r>
            <w:r>
              <w:br/>
              <w:t xml:space="preserve">Ņemot vērā, ka atbilstoši Dabas resursu nodokļa likuma 20.1 panta 3.1 daļai atkritumu daudzumu aprēķina un maksā, piemērojot tādu nodokļa likmi par atkritumu apglabāšanu vai atkritumu sadedzināšanu, kas tika piemērota dienā, kad saskaņā ar Valsts vides dienestam sniegtajām ziņām </w:t>
            </w:r>
            <w:proofErr w:type="spellStart"/>
            <w:r>
              <w:t>bioreaktorā</w:t>
            </w:r>
            <w:proofErr w:type="spellEnd"/>
            <w:r>
              <w:t xml:space="preserve"> tika ievietots pēdējais atkritumu daudzums, un prognozējamais kopējais atkritumu daudzums un attiecīgi arī piemaisījumu daudzums ir zināms (un tādējādi minētie lielumi ir nemainīgi), lūgums sniegt skaidrojumu, vai Projektā 4. punktā norādītais </w:t>
            </w:r>
            <w:r w:rsidRPr="00AA1559">
              <w:t xml:space="preserve">uzkrājums jāaprēķina </w:t>
            </w:r>
            <w:r w:rsidRPr="00AA1559">
              <w:lastRenderedPageBreak/>
              <w:t xml:space="preserve">visus gadus no atkritumu ievietošanas brīža līdz atšķiroto piemaisījumu apglabāšanai poligonā, vai tikai līdz brīdim, kad </w:t>
            </w:r>
            <w:proofErr w:type="spellStart"/>
            <w:r w:rsidRPr="00AA1559">
              <w:t>biošūnā</w:t>
            </w:r>
            <w:proofErr w:type="spellEnd"/>
            <w:r w:rsidRPr="00AA1559">
              <w:t xml:space="preserve"> ievieto pēdējo atkritumu daudzumu.</w:t>
            </w:r>
            <w:r w:rsidR="00ED3FD4" w:rsidRPr="00AA1559">
              <w:t>?????</w:t>
            </w:r>
            <w:r w:rsidR="00B3405C" w:rsidRPr="00AA1559">
              <w:rPr>
                <w:i/>
                <w:iCs/>
              </w:rPr>
              <w:t>.</w:t>
            </w:r>
            <w:r>
              <w:br/>
            </w:r>
            <w:r>
              <w:br/>
              <w:t xml:space="preserve">4. Lūgums sniegt detalizētāku skaidrojumu par laika periodu, no kura ir paredzēts piemērot Projekta normas. Proti, ne Projektā, ne </w:t>
            </w:r>
            <w:r w:rsidRPr="00AA1559">
              <w:t xml:space="preserve">Projekta anotācijā nav paredzēta kārtība, vai un kādā apmērā būtu aprēķināms uzkrājums par tiem piemaisījumiem, kas tiks atšķiroti no atkritumiem, kuru pēdējais daudzums </w:t>
            </w:r>
            <w:proofErr w:type="spellStart"/>
            <w:r w:rsidRPr="00AA1559">
              <w:t>biošūnu</w:t>
            </w:r>
            <w:proofErr w:type="spellEnd"/>
            <w:r w:rsidRPr="00AA1559">
              <w:t xml:space="preserve"> reaktoros ievietots pirms Projekta apstiprināšanas/spēkā stāšanās.</w:t>
            </w:r>
            <w:r>
              <w:t xml:space="preserve"> Vai par tiem piemaisījumiem, kas tiks atšķiroti no atkritumiem, kuru pēdējais daudzums </w:t>
            </w:r>
            <w:proofErr w:type="spellStart"/>
            <w:r>
              <w:t>biošūnu</w:t>
            </w:r>
            <w:proofErr w:type="spellEnd"/>
            <w:r>
              <w:t xml:space="preserve"> reaktoros ievietots pirms Projekta spēkā stāšanās, Dabas resursu nodoklis nebūs jāmaksā?</w:t>
            </w:r>
          </w:p>
          <w:p w14:paraId="27571A6D" w14:textId="62432A68" w:rsidR="00A25067" w:rsidRPr="0088070B" w:rsidRDefault="00A25067" w:rsidP="009F5CBC">
            <w:pPr>
              <w:rPr>
                <w:i/>
                <w:iCs/>
              </w:rPr>
            </w:pPr>
          </w:p>
        </w:tc>
        <w:tc>
          <w:tcPr>
            <w:tcW w:w="1350" w:type="dxa"/>
            <w:shd w:val="clear" w:color="auto" w:fill="FFFFFF"/>
            <w:noWrap/>
            <w:tcMar>
              <w:top w:w="75" w:type="dxa"/>
              <w:left w:w="75" w:type="dxa"/>
              <w:bottom w:w="75" w:type="dxa"/>
              <w:right w:w="75" w:type="dxa"/>
            </w:tcMar>
            <w:vAlign w:val="center"/>
          </w:tcPr>
          <w:p w14:paraId="539D9440" w14:textId="34E3ED7C" w:rsidR="0091714E" w:rsidRDefault="00A77794">
            <w:pPr>
              <w:jc w:val="left"/>
            </w:pPr>
            <w:r>
              <w:lastRenderedPageBreak/>
              <w:t>Daļēji ņemts vērā</w:t>
            </w:r>
          </w:p>
        </w:tc>
        <w:tc>
          <w:tcPr>
            <w:tcW w:w="4156" w:type="dxa"/>
            <w:shd w:val="clear" w:color="auto" w:fill="FFFFFF"/>
            <w:noWrap/>
            <w:tcMar>
              <w:top w:w="75" w:type="dxa"/>
              <w:left w:w="75" w:type="dxa"/>
              <w:bottom w:w="75" w:type="dxa"/>
              <w:right w:w="75" w:type="dxa"/>
            </w:tcMar>
            <w:vAlign w:val="center"/>
          </w:tcPr>
          <w:p w14:paraId="2118D035" w14:textId="1B20827D" w:rsidR="00561BBF" w:rsidRDefault="00557F5E" w:rsidP="00E65F77">
            <w:r>
              <w:t>1.</w:t>
            </w:r>
            <w:r w:rsidR="00E87957">
              <w:t xml:space="preserve"> </w:t>
            </w:r>
            <w:r w:rsidR="00234189" w:rsidRPr="00234189">
              <w:t xml:space="preserve">Šis MK noteikumu projekts apraksta </w:t>
            </w:r>
            <w:r w:rsidR="001C08B2">
              <w:t xml:space="preserve">DRN </w:t>
            </w:r>
            <w:r w:rsidR="00234189" w:rsidRPr="00234189">
              <w:t xml:space="preserve">uzkrājuma veidošanas pamatprincipus. </w:t>
            </w:r>
          </w:p>
          <w:p w14:paraId="0413AD2E" w14:textId="77777777" w:rsidR="00561BBF" w:rsidRDefault="00561BBF" w:rsidP="00E65F77"/>
          <w:p w14:paraId="295DD40C" w14:textId="77777777" w:rsidR="00561BBF" w:rsidRDefault="00561BBF" w:rsidP="00E65F77"/>
          <w:p w14:paraId="0660048B" w14:textId="77777777" w:rsidR="00561BBF" w:rsidRDefault="00561BBF" w:rsidP="00E65F77"/>
          <w:p w14:paraId="537EB193" w14:textId="77777777" w:rsidR="00561BBF" w:rsidRDefault="00561BBF" w:rsidP="00E65F77"/>
          <w:p w14:paraId="490620F0" w14:textId="77777777" w:rsidR="00561BBF" w:rsidRDefault="00561BBF" w:rsidP="00E65F77"/>
          <w:p w14:paraId="7797DBB1" w14:textId="77777777" w:rsidR="00561BBF" w:rsidRDefault="00561BBF" w:rsidP="00E65F77"/>
          <w:p w14:paraId="3ED98125" w14:textId="77777777" w:rsidR="00561BBF" w:rsidRDefault="00561BBF" w:rsidP="00E65F77"/>
          <w:p w14:paraId="569F8326" w14:textId="77777777" w:rsidR="00561BBF" w:rsidRDefault="00561BBF" w:rsidP="00E65F77"/>
          <w:p w14:paraId="35C6821F" w14:textId="77777777" w:rsidR="00561BBF" w:rsidRDefault="00561BBF" w:rsidP="00E65F77"/>
          <w:p w14:paraId="62CB58FD" w14:textId="77777777" w:rsidR="00183879" w:rsidRDefault="00183879" w:rsidP="00E65F77"/>
          <w:p w14:paraId="5F2106F0" w14:textId="77777777" w:rsidR="00183879" w:rsidRDefault="00183879" w:rsidP="00E65F77"/>
          <w:p w14:paraId="4992A58A" w14:textId="77777777" w:rsidR="00183879" w:rsidRDefault="00183879" w:rsidP="00E65F77"/>
          <w:p w14:paraId="135EBA22" w14:textId="77777777" w:rsidR="00183879" w:rsidRDefault="00183879" w:rsidP="00E65F77"/>
          <w:p w14:paraId="7F662076" w14:textId="77777777" w:rsidR="00183879" w:rsidRDefault="00183879" w:rsidP="00E65F77"/>
          <w:p w14:paraId="3EF1E803" w14:textId="77777777" w:rsidR="00E040DA" w:rsidRDefault="00E040DA" w:rsidP="00E65F77"/>
          <w:p w14:paraId="0298B640" w14:textId="77777777" w:rsidR="00E040DA" w:rsidRDefault="00E040DA" w:rsidP="00E65F77"/>
          <w:p w14:paraId="55908194" w14:textId="77777777" w:rsidR="00E040DA" w:rsidRDefault="00E040DA" w:rsidP="00E65F77"/>
          <w:p w14:paraId="463264A3" w14:textId="77777777" w:rsidR="00E040DA" w:rsidRDefault="00E040DA" w:rsidP="00E65F77"/>
          <w:p w14:paraId="6CB38353" w14:textId="77777777" w:rsidR="00E040DA" w:rsidRDefault="00E040DA" w:rsidP="00E65F77"/>
          <w:p w14:paraId="574503F1" w14:textId="77777777" w:rsidR="00E040DA" w:rsidRDefault="00E040DA" w:rsidP="00E65F77"/>
          <w:p w14:paraId="7973DBC7" w14:textId="77777777" w:rsidR="00E040DA" w:rsidRDefault="00E040DA" w:rsidP="00E65F77"/>
          <w:p w14:paraId="1C16129E" w14:textId="77777777" w:rsidR="00E040DA" w:rsidRDefault="00E040DA" w:rsidP="00E65F77"/>
          <w:p w14:paraId="24C1DF5C" w14:textId="77777777" w:rsidR="00E040DA" w:rsidRDefault="00E040DA" w:rsidP="00E65F77"/>
          <w:p w14:paraId="42929AE6" w14:textId="77777777" w:rsidR="00E040DA" w:rsidRDefault="00E040DA" w:rsidP="00E65F77"/>
          <w:p w14:paraId="65C96643" w14:textId="77777777" w:rsidR="00E040DA" w:rsidRDefault="00E040DA" w:rsidP="00E65F77"/>
          <w:p w14:paraId="0F944A67" w14:textId="77777777" w:rsidR="00E040DA" w:rsidRDefault="00E040DA" w:rsidP="00E65F77"/>
          <w:p w14:paraId="0BF128F9" w14:textId="77777777" w:rsidR="00E040DA" w:rsidRDefault="00E040DA" w:rsidP="00E65F77"/>
          <w:p w14:paraId="2BD65FB0" w14:textId="77777777" w:rsidR="00E040DA" w:rsidRDefault="00E040DA" w:rsidP="00E65F77"/>
          <w:p w14:paraId="585D121B" w14:textId="77777777" w:rsidR="00E040DA" w:rsidRDefault="00E040DA" w:rsidP="00E65F77"/>
          <w:p w14:paraId="79A3ADF4" w14:textId="77777777" w:rsidR="00E040DA" w:rsidRDefault="00E040DA" w:rsidP="00E65F77"/>
          <w:p w14:paraId="1D07423C" w14:textId="6544FD95" w:rsidR="00561BBF" w:rsidRDefault="00557F5E" w:rsidP="00E65F77">
            <w:r>
              <w:t>2.</w:t>
            </w:r>
            <w:r w:rsidR="002F0E28">
              <w:t xml:space="preserve"> </w:t>
            </w:r>
            <w:r w:rsidR="00A77794">
              <w:t>Skatīt precizēto redakciju un anotāciju.</w:t>
            </w:r>
          </w:p>
          <w:p w14:paraId="118E43DF" w14:textId="77777777" w:rsidR="00561BBF" w:rsidRDefault="00561BBF" w:rsidP="00E65F77"/>
          <w:p w14:paraId="2152C484" w14:textId="77777777" w:rsidR="00561BBF" w:rsidRDefault="00561BBF" w:rsidP="00E65F77"/>
          <w:p w14:paraId="4206DE03" w14:textId="77777777" w:rsidR="00E040DA" w:rsidRDefault="00E040DA" w:rsidP="00E65F77"/>
          <w:p w14:paraId="709228EB" w14:textId="77777777" w:rsidR="00E040DA" w:rsidRDefault="00E040DA" w:rsidP="00E65F77"/>
          <w:p w14:paraId="4570A3B4" w14:textId="77777777" w:rsidR="00E040DA" w:rsidRDefault="00E040DA" w:rsidP="00E65F77"/>
          <w:p w14:paraId="2E865582" w14:textId="77777777" w:rsidR="00E040DA" w:rsidRDefault="00E040DA" w:rsidP="00E65F77"/>
          <w:p w14:paraId="61EDD89D" w14:textId="77777777" w:rsidR="00E040DA" w:rsidRDefault="00E040DA" w:rsidP="00E65F77"/>
          <w:p w14:paraId="039C46E0" w14:textId="77777777" w:rsidR="00E040DA" w:rsidRDefault="00E040DA" w:rsidP="00E65F77"/>
          <w:p w14:paraId="49CE1759" w14:textId="77777777" w:rsidR="00E040DA" w:rsidRDefault="00E040DA" w:rsidP="00E65F77"/>
          <w:p w14:paraId="1A11A231" w14:textId="77777777" w:rsidR="00E040DA" w:rsidRDefault="00E040DA" w:rsidP="00E65F77"/>
          <w:p w14:paraId="02F45B3C" w14:textId="02628EEC" w:rsidR="00557F5E" w:rsidRDefault="00557F5E" w:rsidP="00E65F77">
            <w:r>
              <w:t xml:space="preserve">3. </w:t>
            </w:r>
            <w:r w:rsidRPr="00557F5E">
              <w:t xml:space="preserve">Uzkrājums </w:t>
            </w:r>
            <w:r>
              <w:t xml:space="preserve">tiek aprēķināts </w:t>
            </w:r>
            <w:r w:rsidR="00A75460">
              <w:t>visus gadus no atkritumu ievietošanas brīža</w:t>
            </w:r>
            <w:r w:rsidRPr="00557F5E">
              <w:t xml:space="preserve"> līdz brīdim, kad </w:t>
            </w:r>
            <w:proofErr w:type="spellStart"/>
            <w:r w:rsidRPr="00557F5E">
              <w:t>bio</w:t>
            </w:r>
            <w:r w:rsidR="00FD400D">
              <w:t>reaktorā</w:t>
            </w:r>
            <w:proofErr w:type="spellEnd"/>
            <w:r w:rsidR="00FD400D">
              <w:t xml:space="preserve"> </w:t>
            </w:r>
            <w:r w:rsidRPr="00557F5E">
              <w:t xml:space="preserve"> ievieto pēdējo atkritumu daudzumu.</w:t>
            </w:r>
          </w:p>
          <w:p w14:paraId="37FB763C" w14:textId="77777777" w:rsidR="00561BBF" w:rsidRDefault="00561BBF" w:rsidP="00E65F77"/>
          <w:p w14:paraId="5504BA74" w14:textId="77777777" w:rsidR="00561BBF" w:rsidRDefault="00561BBF" w:rsidP="00E65F77"/>
          <w:p w14:paraId="78B5484C" w14:textId="77777777" w:rsidR="00561BBF" w:rsidRDefault="00561BBF" w:rsidP="00E65F77"/>
          <w:p w14:paraId="64EFCB0D" w14:textId="77777777" w:rsidR="00561BBF" w:rsidRDefault="00561BBF" w:rsidP="00E65F77"/>
          <w:p w14:paraId="62542970" w14:textId="77777777" w:rsidR="00561BBF" w:rsidRDefault="00561BBF" w:rsidP="00E65F77"/>
          <w:p w14:paraId="48E8309A" w14:textId="77777777" w:rsidR="00561BBF" w:rsidRDefault="00561BBF" w:rsidP="00E65F77"/>
          <w:p w14:paraId="46999464" w14:textId="77777777" w:rsidR="00561BBF" w:rsidRDefault="00561BBF" w:rsidP="00E65F77"/>
          <w:p w14:paraId="5068F0D7" w14:textId="77777777" w:rsidR="00561BBF" w:rsidRDefault="00561BBF" w:rsidP="00E65F77"/>
          <w:p w14:paraId="55EA1B40" w14:textId="77777777" w:rsidR="00561BBF" w:rsidRDefault="00561BBF" w:rsidP="00E65F77"/>
          <w:p w14:paraId="37CC97BE" w14:textId="77777777" w:rsidR="00561BBF" w:rsidRDefault="00561BBF" w:rsidP="00E65F77"/>
          <w:p w14:paraId="1E3B3751" w14:textId="77777777" w:rsidR="00561BBF" w:rsidRDefault="00561BBF" w:rsidP="00E65F77"/>
          <w:p w14:paraId="1F910269" w14:textId="77777777" w:rsidR="00561BBF" w:rsidRDefault="00561BBF" w:rsidP="00E65F77"/>
          <w:p w14:paraId="0701B3FE" w14:textId="77777777" w:rsidR="00561BBF" w:rsidRDefault="00561BBF" w:rsidP="00E65F77"/>
          <w:p w14:paraId="52AD2912" w14:textId="77777777" w:rsidR="00561BBF" w:rsidRDefault="00561BBF" w:rsidP="00E65F77"/>
          <w:p w14:paraId="16AF48D1" w14:textId="77777777" w:rsidR="00561BBF" w:rsidRDefault="00561BBF" w:rsidP="00E65F77"/>
          <w:p w14:paraId="76E10913" w14:textId="77777777" w:rsidR="00561BBF" w:rsidRDefault="00561BBF" w:rsidP="00E65F77"/>
          <w:p w14:paraId="77335375" w14:textId="77777777" w:rsidR="00561BBF" w:rsidRDefault="00561BBF" w:rsidP="00E65F77"/>
          <w:p w14:paraId="6519AF0D" w14:textId="77777777" w:rsidR="00561BBF" w:rsidRDefault="00561BBF" w:rsidP="00E65F77"/>
          <w:p w14:paraId="0A75857F" w14:textId="77777777" w:rsidR="00561BBF" w:rsidRDefault="00561BBF" w:rsidP="00E65F77"/>
          <w:p w14:paraId="60650EE3" w14:textId="77777777" w:rsidR="00561BBF" w:rsidRDefault="00561BBF" w:rsidP="00E65F77"/>
          <w:p w14:paraId="2DA43BCB" w14:textId="77777777" w:rsidR="00561BBF" w:rsidRDefault="00561BBF" w:rsidP="00E65F77"/>
          <w:p w14:paraId="7DBDB124" w14:textId="77777777" w:rsidR="00561BBF" w:rsidRDefault="00561BBF" w:rsidP="00E65F77"/>
          <w:p w14:paraId="7CD20EF9" w14:textId="77777777" w:rsidR="00561BBF" w:rsidRDefault="00561BBF" w:rsidP="00E65F77"/>
          <w:p w14:paraId="78265A74" w14:textId="77777777" w:rsidR="00561BBF" w:rsidRDefault="00561BBF" w:rsidP="00E65F77"/>
          <w:p w14:paraId="433E714D" w14:textId="77777777" w:rsidR="00561BBF" w:rsidRDefault="00561BBF" w:rsidP="00E65F77"/>
          <w:p w14:paraId="45AF32ED" w14:textId="77777777" w:rsidR="00561BBF" w:rsidRDefault="00561BBF" w:rsidP="00E65F77"/>
          <w:p w14:paraId="046526BF" w14:textId="77777777" w:rsidR="00561BBF" w:rsidRDefault="00561BBF" w:rsidP="00E65F77"/>
          <w:p w14:paraId="54656FFC" w14:textId="77777777" w:rsidR="00B5584C" w:rsidRDefault="00B5584C" w:rsidP="00E65F77"/>
          <w:p w14:paraId="7741592F" w14:textId="77777777" w:rsidR="00B5584C" w:rsidRDefault="00B5584C" w:rsidP="00E65F77"/>
          <w:p w14:paraId="349D832D" w14:textId="77777777" w:rsidR="00B5584C" w:rsidRDefault="00B5584C" w:rsidP="00E65F77"/>
          <w:p w14:paraId="5F4D2E1E" w14:textId="0A1E70FD" w:rsidR="00DB6141" w:rsidRDefault="00557F5E" w:rsidP="000A7363">
            <w:r>
              <w:t>4.</w:t>
            </w:r>
            <w:r w:rsidR="00EE6984">
              <w:t xml:space="preserve"> </w:t>
            </w:r>
            <w:r w:rsidR="000A7363">
              <w:t xml:space="preserve">Atbilstoši </w:t>
            </w:r>
            <w:r w:rsidR="00FF5E14" w:rsidRPr="00EE6984">
              <w:t>DRN likum</w:t>
            </w:r>
            <w:r w:rsidR="00986696">
              <w:t xml:space="preserve">a </w:t>
            </w:r>
            <w:r w:rsidR="00FE7FCF">
              <w:t>20</w:t>
            </w:r>
            <w:r w:rsidR="00FE7FCF" w:rsidRPr="00FE7FCF">
              <w:rPr>
                <w:vertAlign w:val="superscript"/>
              </w:rPr>
              <w:t>1</w:t>
            </w:r>
            <w:r w:rsidR="00FE7FCF">
              <w:t xml:space="preserve"> pantam </w:t>
            </w:r>
            <w:r w:rsidR="006E6DC6">
              <w:t xml:space="preserve">būs </w:t>
            </w:r>
            <w:r w:rsidR="00FF5E14" w:rsidRPr="00EE6984">
              <w:t xml:space="preserve">jāmaksā </w:t>
            </w:r>
            <w:r w:rsidR="000A7363">
              <w:t>dabas resursu nodokli</w:t>
            </w:r>
            <w:r w:rsidR="007C049E">
              <w:t>s, atbilstoši likmei, kas bija spēkā</w:t>
            </w:r>
            <w:r w:rsidR="00F61F20">
              <w:t xml:space="preserve">, kad </w:t>
            </w:r>
            <w:proofErr w:type="spellStart"/>
            <w:r w:rsidR="00F61F20">
              <w:t>bioreaktorā</w:t>
            </w:r>
            <w:proofErr w:type="spellEnd"/>
            <w:r w:rsidR="00F61F20">
              <w:t xml:space="preserve"> tika ievietots pēdējais atkritumu daudzums.</w:t>
            </w:r>
          </w:p>
        </w:tc>
      </w:tr>
    </w:tbl>
    <w:p w14:paraId="2939BF1A" w14:textId="77777777" w:rsidR="00734FB9" w:rsidRDefault="00734FB9"/>
    <w:sectPr w:rsidR="00734FB9">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3B8EB" w14:textId="77777777" w:rsidR="00C50C4D" w:rsidRDefault="00C50C4D">
      <w:r>
        <w:separator/>
      </w:r>
    </w:p>
  </w:endnote>
  <w:endnote w:type="continuationSeparator" w:id="0">
    <w:p w14:paraId="11EC7576" w14:textId="77777777" w:rsidR="00C50C4D" w:rsidRDefault="00C50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E73B" w14:textId="77777777" w:rsidR="0091714E" w:rsidRDefault="009755D4">
    <w:pPr>
      <w:jc w:val="right"/>
    </w:pPr>
    <w:r>
      <w:rPr>
        <w:sz w:val="24"/>
        <w:szCs w:val="24"/>
      </w:rPr>
      <w:fldChar w:fldCharType="begin"/>
    </w:r>
    <w:r>
      <w:rPr>
        <w:sz w:val="24"/>
        <w:szCs w:val="24"/>
      </w:rPr>
      <w:instrText>PAGE</w:instrText>
    </w:r>
    <w:r>
      <w:rPr>
        <w:sz w:val="24"/>
        <w:szCs w:val="24"/>
      </w:rPr>
      <w:fldChar w:fldCharType="separate"/>
    </w:r>
    <w:r w:rsidR="009C6FCD">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55D6" w14:textId="77777777" w:rsidR="00613AA3" w:rsidRDefault="009755D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93A94" w14:textId="77777777" w:rsidR="00C50C4D" w:rsidRDefault="00C50C4D">
      <w:r>
        <w:separator/>
      </w:r>
    </w:p>
  </w:footnote>
  <w:footnote w:type="continuationSeparator" w:id="0">
    <w:p w14:paraId="782D4522" w14:textId="77777777" w:rsidR="00C50C4D" w:rsidRDefault="00C50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53768" w14:textId="77777777" w:rsidR="0091714E" w:rsidRDefault="009755D4">
    <w:pPr>
      <w:pStyle w:val="Header"/>
      <w:contextualSpacing w:val="0"/>
    </w:pPr>
    <w:r>
      <w:t>Viedokļu pārskats 23-TA-1835</w:t>
    </w:r>
    <w:r>
      <w:br/>
      <w:t>Izdrukāts 19.03.2024. 16.55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98B57" w14:textId="77777777" w:rsidR="0091714E" w:rsidRDefault="009755D4">
    <w:pPr>
      <w:pStyle w:val="Header"/>
      <w:contextualSpacing w:val="0"/>
    </w:pPr>
    <w:r>
      <w:t>Viedokļu pārskats 23-TA-1835</w:t>
    </w:r>
    <w:r>
      <w:br/>
      <w:t>Izdrukāts 19.03.2024. 16.55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16F2C"/>
    <w:multiLevelType w:val="hybridMultilevel"/>
    <w:tmpl w:val="E3C6BF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1942732"/>
    <w:multiLevelType w:val="hybridMultilevel"/>
    <w:tmpl w:val="E6584DA4"/>
    <w:lvl w:ilvl="0" w:tplc="C02AAF2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C6A419C"/>
    <w:multiLevelType w:val="hybridMultilevel"/>
    <w:tmpl w:val="3926F2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B0A32AE"/>
    <w:multiLevelType w:val="hybridMultilevel"/>
    <w:tmpl w:val="C0ACFB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F3B6872"/>
    <w:multiLevelType w:val="hybridMultilevel"/>
    <w:tmpl w:val="866C3DD0"/>
    <w:lvl w:ilvl="0" w:tplc="9A5E6D2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34179752">
    <w:abstractNumId w:val="2"/>
  </w:num>
  <w:num w:numId="2" w16cid:durableId="1109665387">
    <w:abstractNumId w:val="0"/>
  </w:num>
  <w:num w:numId="3" w16cid:durableId="859314029">
    <w:abstractNumId w:val="3"/>
  </w:num>
  <w:num w:numId="4" w16cid:durableId="325523079">
    <w:abstractNumId w:val="1"/>
  </w:num>
  <w:num w:numId="5" w16cid:durableId="9160628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14E"/>
    <w:rsid w:val="000111C1"/>
    <w:rsid w:val="000135EF"/>
    <w:rsid w:val="000318F5"/>
    <w:rsid w:val="00041BEC"/>
    <w:rsid w:val="00054AAF"/>
    <w:rsid w:val="00087184"/>
    <w:rsid w:val="000A7363"/>
    <w:rsid w:val="000B1C13"/>
    <w:rsid w:val="000B6E40"/>
    <w:rsid w:val="000B729B"/>
    <w:rsid w:val="000B737A"/>
    <w:rsid w:val="000C7652"/>
    <w:rsid w:val="000E4709"/>
    <w:rsid w:val="000F2F1B"/>
    <w:rsid w:val="0013455D"/>
    <w:rsid w:val="0013719E"/>
    <w:rsid w:val="0014462A"/>
    <w:rsid w:val="00151C1D"/>
    <w:rsid w:val="00154E6E"/>
    <w:rsid w:val="0015659F"/>
    <w:rsid w:val="001729B4"/>
    <w:rsid w:val="001812E7"/>
    <w:rsid w:val="00183879"/>
    <w:rsid w:val="001A0CB4"/>
    <w:rsid w:val="001A45D6"/>
    <w:rsid w:val="001A65A1"/>
    <w:rsid w:val="001B4736"/>
    <w:rsid w:val="001C08B2"/>
    <w:rsid w:val="001C78FF"/>
    <w:rsid w:val="001D48B1"/>
    <w:rsid w:val="001E007D"/>
    <w:rsid w:val="001F2524"/>
    <w:rsid w:val="00202011"/>
    <w:rsid w:val="00203ACF"/>
    <w:rsid w:val="00205000"/>
    <w:rsid w:val="00234189"/>
    <w:rsid w:val="00243F07"/>
    <w:rsid w:val="00252D15"/>
    <w:rsid w:val="00270D80"/>
    <w:rsid w:val="002766C0"/>
    <w:rsid w:val="002B2D19"/>
    <w:rsid w:val="002C02C7"/>
    <w:rsid w:val="002C473C"/>
    <w:rsid w:val="002E0B66"/>
    <w:rsid w:val="002E42FB"/>
    <w:rsid w:val="002F0E28"/>
    <w:rsid w:val="002F5BB2"/>
    <w:rsid w:val="00302CED"/>
    <w:rsid w:val="00307F6D"/>
    <w:rsid w:val="00315FF1"/>
    <w:rsid w:val="003177D7"/>
    <w:rsid w:val="003260B5"/>
    <w:rsid w:val="00331BE2"/>
    <w:rsid w:val="00335437"/>
    <w:rsid w:val="003D16E3"/>
    <w:rsid w:val="003D2A6B"/>
    <w:rsid w:val="003D798C"/>
    <w:rsid w:val="003E539B"/>
    <w:rsid w:val="003E6C50"/>
    <w:rsid w:val="003F2CD3"/>
    <w:rsid w:val="003F490A"/>
    <w:rsid w:val="003F72F2"/>
    <w:rsid w:val="00426A8E"/>
    <w:rsid w:val="00437436"/>
    <w:rsid w:val="00442F7F"/>
    <w:rsid w:val="00446170"/>
    <w:rsid w:val="0045251F"/>
    <w:rsid w:val="0046467F"/>
    <w:rsid w:val="00490FB9"/>
    <w:rsid w:val="004A46C1"/>
    <w:rsid w:val="004B0FC3"/>
    <w:rsid w:val="004C5549"/>
    <w:rsid w:val="004E5043"/>
    <w:rsid w:val="004E5546"/>
    <w:rsid w:val="004E6CB1"/>
    <w:rsid w:val="004F1049"/>
    <w:rsid w:val="004F236E"/>
    <w:rsid w:val="00525ABE"/>
    <w:rsid w:val="005351DC"/>
    <w:rsid w:val="0054480C"/>
    <w:rsid w:val="00546383"/>
    <w:rsid w:val="00550D76"/>
    <w:rsid w:val="0055225B"/>
    <w:rsid w:val="00557F5E"/>
    <w:rsid w:val="00561BBF"/>
    <w:rsid w:val="00564D0A"/>
    <w:rsid w:val="0057554A"/>
    <w:rsid w:val="00576F71"/>
    <w:rsid w:val="005A5BC7"/>
    <w:rsid w:val="005A75DC"/>
    <w:rsid w:val="005B06D4"/>
    <w:rsid w:val="005B2565"/>
    <w:rsid w:val="005B7A59"/>
    <w:rsid w:val="005F0B60"/>
    <w:rsid w:val="0060012B"/>
    <w:rsid w:val="00613AA3"/>
    <w:rsid w:val="00624F7F"/>
    <w:rsid w:val="00625E0E"/>
    <w:rsid w:val="00627F37"/>
    <w:rsid w:val="00637AFD"/>
    <w:rsid w:val="00657CCB"/>
    <w:rsid w:val="006603E6"/>
    <w:rsid w:val="0066789C"/>
    <w:rsid w:val="006767B0"/>
    <w:rsid w:val="00683544"/>
    <w:rsid w:val="006B7FDE"/>
    <w:rsid w:val="006C00A9"/>
    <w:rsid w:val="006E6DC6"/>
    <w:rsid w:val="007167BE"/>
    <w:rsid w:val="007253B3"/>
    <w:rsid w:val="00734FB9"/>
    <w:rsid w:val="007378ED"/>
    <w:rsid w:val="00770B85"/>
    <w:rsid w:val="00793756"/>
    <w:rsid w:val="007A748F"/>
    <w:rsid w:val="007B204D"/>
    <w:rsid w:val="007C049E"/>
    <w:rsid w:val="007E1BD7"/>
    <w:rsid w:val="00825666"/>
    <w:rsid w:val="0083420A"/>
    <w:rsid w:val="00837D00"/>
    <w:rsid w:val="00856BA3"/>
    <w:rsid w:val="008700C3"/>
    <w:rsid w:val="00872296"/>
    <w:rsid w:val="0088057B"/>
    <w:rsid w:val="0088070B"/>
    <w:rsid w:val="00894522"/>
    <w:rsid w:val="00896069"/>
    <w:rsid w:val="008C0130"/>
    <w:rsid w:val="008C0B29"/>
    <w:rsid w:val="008E79AE"/>
    <w:rsid w:val="008F6446"/>
    <w:rsid w:val="00913735"/>
    <w:rsid w:val="0091714E"/>
    <w:rsid w:val="00942082"/>
    <w:rsid w:val="009552C0"/>
    <w:rsid w:val="0096785A"/>
    <w:rsid w:val="00974367"/>
    <w:rsid w:val="009755D4"/>
    <w:rsid w:val="00986696"/>
    <w:rsid w:val="00997C5B"/>
    <w:rsid w:val="009C01AA"/>
    <w:rsid w:val="009C6FCD"/>
    <w:rsid w:val="009D083E"/>
    <w:rsid w:val="009E1C3B"/>
    <w:rsid w:val="009F1FAB"/>
    <w:rsid w:val="009F5CBC"/>
    <w:rsid w:val="00A11DB1"/>
    <w:rsid w:val="00A24C13"/>
    <w:rsid w:val="00A25067"/>
    <w:rsid w:val="00A70940"/>
    <w:rsid w:val="00A73450"/>
    <w:rsid w:val="00A75460"/>
    <w:rsid w:val="00A77794"/>
    <w:rsid w:val="00AA1559"/>
    <w:rsid w:val="00AB2F57"/>
    <w:rsid w:val="00AD194D"/>
    <w:rsid w:val="00AE63B6"/>
    <w:rsid w:val="00B11478"/>
    <w:rsid w:val="00B32811"/>
    <w:rsid w:val="00B3405C"/>
    <w:rsid w:val="00B4076C"/>
    <w:rsid w:val="00B537AB"/>
    <w:rsid w:val="00B5584C"/>
    <w:rsid w:val="00B750F0"/>
    <w:rsid w:val="00B75142"/>
    <w:rsid w:val="00B871D5"/>
    <w:rsid w:val="00BA6761"/>
    <w:rsid w:val="00BB2E73"/>
    <w:rsid w:val="00BB5D11"/>
    <w:rsid w:val="00BC0D9B"/>
    <w:rsid w:val="00BC69F2"/>
    <w:rsid w:val="00BD3B01"/>
    <w:rsid w:val="00BD3FEB"/>
    <w:rsid w:val="00BE2045"/>
    <w:rsid w:val="00BE3D20"/>
    <w:rsid w:val="00BF102B"/>
    <w:rsid w:val="00C1131B"/>
    <w:rsid w:val="00C257EB"/>
    <w:rsid w:val="00C45288"/>
    <w:rsid w:val="00C50C4D"/>
    <w:rsid w:val="00C52B92"/>
    <w:rsid w:val="00C62537"/>
    <w:rsid w:val="00C71943"/>
    <w:rsid w:val="00C740CD"/>
    <w:rsid w:val="00C752B0"/>
    <w:rsid w:val="00C77649"/>
    <w:rsid w:val="00C9663F"/>
    <w:rsid w:val="00CB00B6"/>
    <w:rsid w:val="00CB5B29"/>
    <w:rsid w:val="00CF124A"/>
    <w:rsid w:val="00CF21B8"/>
    <w:rsid w:val="00D16683"/>
    <w:rsid w:val="00D37925"/>
    <w:rsid w:val="00D427A1"/>
    <w:rsid w:val="00D579F9"/>
    <w:rsid w:val="00D57E37"/>
    <w:rsid w:val="00D662F3"/>
    <w:rsid w:val="00DB285D"/>
    <w:rsid w:val="00DB6141"/>
    <w:rsid w:val="00DB7FA6"/>
    <w:rsid w:val="00DD138E"/>
    <w:rsid w:val="00DD6C84"/>
    <w:rsid w:val="00E040DA"/>
    <w:rsid w:val="00E23191"/>
    <w:rsid w:val="00E27A14"/>
    <w:rsid w:val="00E309DE"/>
    <w:rsid w:val="00E322B8"/>
    <w:rsid w:val="00E44F37"/>
    <w:rsid w:val="00E62217"/>
    <w:rsid w:val="00E65F77"/>
    <w:rsid w:val="00E74BD3"/>
    <w:rsid w:val="00E807AD"/>
    <w:rsid w:val="00E869B0"/>
    <w:rsid w:val="00E87957"/>
    <w:rsid w:val="00EA1769"/>
    <w:rsid w:val="00EA6351"/>
    <w:rsid w:val="00EB766B"/>
    <w:rsid w:val="00EC0D29"/>
    <w:rsid w:val="00EC1FDA"/>
    <w:rsid w:val="00EC641A"/>
    <w:rsid w:val="00EC700C"/>
    <w:rsid w:val="00ED3FD4"/>
    <w:rsid w:val="00EE6984"/>
    <w:rsid w:val="00EF666E"/>
    <w:rsid w:val="00F072C9"/>
    <w:rsid w:val="00F61AB1"/>
    <w:rsid w:val="00F61F20"/>
    <w:rsid w:val="00F621DF"/>
    <w:rsid w:val="00F7055C"/>
    <w:rsid w:val="00F71ED8"/>
    <w:rsid w:val="00F77EB9"/>
    <w:rsid w:val="00F96EC5"/>
    <w:rsid w:val="00FA0EAD"/>
    <w:rsid w:val="00FA404E"/>
    <w:rsid w:val="00FB5D66"/>
    <w:rsid w:val="00FB7C1C"/>
    <w:rsid w:val="00FC4E61"/>
    <w:rsid w:val="00FD400D"/>
    <w:rsid w:val="00FE6FED"/>
    <w:rsid w:val="00FE7FCF"/>
    <w:rsid w:val="00FF5E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C640A"/>
  <w15:docId w15:val="{B85A5E53-6CE6-4728-8107-E8BB00B64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9F1FAB"/>
    <w:pPr>
      <w:ind w:left="720"/>
      <w:contextualSpacing/>
    </w:pPr>
  </w:style>
  <w:style w:type="character" w:styleId="Hyperlink">
    <w:name w:val="Hyperlink"/>
    <w:basedOn w:val="DefaultParagraphFont"/>
    <w:uiPriority w:val="99"/>
    <w:unhideWhenUsed/>
    <w:rsid w:val="00E322B8"/>
    <w:rPr>
      <w:color w:val="467886" w:themeColor="hyperlink"/>
      <w:u w:val="single"/>
    </w:rPr>
  </w:style>
  <w:style w:type="character" w:styleId="UnresolvedMention">
    <w:name w:val="Unresolved Mention"/>
    <w:basedOn w:val="DefaultParagraphFont"/>
    <w:uiPriority w:val="99"/>
    <w:semiHidden/>
    <w:unhideWhenUsed/>
    <w:rsid w:val="00E32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5228B-6AFE-4C74-B1EC-397CB2702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2267</TotalTime>
  <Pages>13</Pages>
  <Words>8061</Words>
  <Characters>4596</Characters>
  <Application>Microsoft Office Word</Application>
  <DocSecurity>0</DocSecurity>
  <Lines>38</Lines>
  <Paragraphs>25</Paragraphs>
  <ScaleCrop>false</ScaleCrop>
  <Company/>
  <LinksUpToDate>false</LinksUpToDate>
  <CharactersWithSpaces>12632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viedoklu_parskats_23-TA-1835.docx</dc:title>
  <dc:creator>Ramona Uzulniece</dc:creator>
  <cp:lastModifiedBy>Ramona Uzulniece</cp:lastModifiedBy>
  <cp:revision>248</cp:revision>
  <cp:lastPrinted>2024-04-17T12:16:00Z</cp:lastPrinted>
  <dcterms:created xsi:type="dcterms:W3CDTF">2024-03-19T15:00:00Z</dcterms:created>
  <dcterms:modified xsi:type="dcterms:W3CDTF">2024-04-18T12:59:00Z</dcterms:modified>
</cp:coreProperties>
</file>