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BE6" w:rsidRDefault="00C83BE6" w:rsidP="00C83BE6">
      <w:pPr>
        <w:rPr>
          <w:rFonts w:eastAsia="Times New Roman"/>
          <w:lang w:val="en-US" w:eastAsia="lv-LV"/>
        </w:rPr>
      </w:pPr>
      <w:bookmarkStart w:id="0" w:name="_GoBack"/>
      <w:bookmarkEnd w:id="0"/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Dace Kļaviņa &lt;Dace.Klavina@lm.gov.lv&gt;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Monday, June 14, 2021 11:22 AM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Aizsardzības ministrija &lt;Kanceleja@mod.gov.lv&gt;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RE: Par </w:t>
      </w:r>
      <w:proofErr w:type="spellStart"/>
      <w:r>
        <w:rPr>
          <w:rFonts w:eastAsia="Times New Roman"/>
          <w:lang w:val="en-US" w:eastAsia="lv-LV"/>
        </w:rPr>
        <w:t>precizētā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likumprojekta</w:t>
      </w:r>
      <w:proofErr w:type="spellEnd"/>
      <w:r>
        <w:rPr>
          <w:rFonts w:eastAsia="Times New Roman"/>
          <w:lang w:val="en-US" w:eastAsia="lv-LV"/>
        </w:rPr>
        <w:t xml:space="preserve"> “</w:t>
      </w:r>
      <w:proofErr w:type="spellStart"/>
      <w:r>
        <w:rPr>
          <w:rFonts w:eastAsia="Times New Roman"/>
          <w:lang w:val="en-US" w:eastAsia="lv-LV"/>
        </w:rPr>
        <w:t>Grozījumi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Nacionālās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drošības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likumā</w:t>
      </w:r>
      <w:proofErr w:type="spellEnd"/>
      <w:r>
        <w:rPr>
          <w:rFonts w:eastAsia="Times New Roman"/>
          <w:lang w:val="en-US" w:eastAsia="lv-LV"/>
        </w:rPr>
        <w:t xml:space="preserve">” VSS-289 </w:t>
      </w:r>
      <w:proofErr w:type="spellStart"/>
      <w:r>
        <w:rPr>
          <w:rFonts w:eastAsia="Times New Roman"/>
          <w:lang w:val="en-US" w:eastAsia="lv-LV"/>
        </w:rPr>
        <w:t>elektronisko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saskaņošanu</w:t>
      </w:r>
      <w:proofErr w:type="spellEnd"/>
    </w:p>
    <w:p w:rsidR="00C83BE6" w:rsidRDefault="00C83BE6" w:rsidP="00C83BE6"/>
    <w:p w:rsidR="00C83BE6" w:rsidRDefault="00C83BE6" w:rsidP="00C83BE6">
      <w:r>
        <w:t>Labdien!</w:t>
      </w:r>
    </w:p>
    <w:p w:rsidR="00C83BE6" w:rsidRDefault="00C83BE6" w:rsidP="00C83BE6"/>
    <w:p w:rsidR="00C83BE6" w:rsidRDefault="00C83BE6" w:rsidP="00C83BE6">
      <w:r>
        <w:rPr>
          <w:b/>
          <w:bCs/>
        </w:rPr>
        <w:t>Labklājības ministrija saskaņo</w:t>
      </w:r>
      <w:r>
        <w:t xml:space="preserve"> precizēto likumprojektu “Grozījumi Nacionālās drošības likumā” VSS-289, tā anotāciju, protokollēmuma projektu, kā arī izziņu par atzinumos izteiktajiem iebildumiem </w:t>
      </w:r>
      <w:r>
        <w:rPr>
          <w:b/>
          <w:bCs/>
        </w:rPr>
        <w:t>bez iebildumiem un priekšlikumiem</w:t>
      </w:r>
      <w:r>
        <w:t>.</w:t>
      </w:r>
    </w:p>
    <w:p w:rsidR="00C83BE6" w:rsidRDefault="00C83BE6" w:rsidP="00C83BE6"/>
    <w:p w:rsidR="00C83BE6" w:rsidRDefault="00C83BE6" w:rsidP="00C83BE6">
      <w:pPr>
        <w:autoSpaceDE w:val="0"/>
        <w:autoSpaceDN w:val="0"/>
        <w:rPr>
          <w:rFonts w:ascii="Verdana" w:hAnsi="Verdana"/>
          <w:color w:val="000000"/>
          <w:sz w:val="20"/>
          <w:szCs w:val="20"/>
          <w:lang w:eastAsia="lv-LV"/>
        </w:rPr>
      </w:pPr>
      <w:r>
        <w:rPr>
          <w:rFonts w:ascii="Verdana" w:hAnsi="Verdana"/>
          <w:color w:val="000000"/>
          <w:sz w:val="20"/>
          <w:szCs w:val="20"/>
          <w:lang w:eastAsia="lv-LV"/>
        </w:rPr>
        <w:t>Ar cieņu</w:t>
      </w:r>
    </w:p>
    <w:p w:rsidR="00C83BE6" w:rsidRDefault="00C83BE6" w:rsidP="00C83BE6">
      <w:pPr>
        <w:autoSpaceDE w:val="0"/>
        <w:autoSpaceDN w:val="0"/>
        <w:rPr>
          <w:rFonts w:ascii="Verdana" w:hAnsi="Verdana"/>
          <w:color w:val="000000"/>
          <w:sz w:val="20"/>
          <w:szCs w:val="20"/>
          <w:lang w:eastAsia="lv-LV"/>
        </w:rPr>
      </w:pPr>
    </w:p>
    <w:p w:rsidR="00C83BE6" w:rsidRDefault="00C83BE6" w:rsidP="00C83BE6">
      <w:pPr>
        <w:autoSpaceDE w:val="0"/>
        <w:autoSpaceDN w:val="0"/>
        <w:rPr>
          <w:rFonts w:ascii="Verdana" w:hAnsi="Verdana"/>
          <w:b/>
          <w:bCs/>
          <w:color w:val="000000"/>
          <w:sz w:val="20"/>
          <w:szCs w:val="20"/>
          <w:lang w:eastAsia="lv-LV"/>
        </w:rPr>
      </w:pPr>
      <w:r>
        <w:rPr>
          <w:rFonts w:ascii="Verdana" w:hAnsi="Verdana"/>
          <w:b/>
          <w:bCs/>
          <w:color w:val="000000"/>
          <w:sz w:val="20"/>
          <w:szCs w:val="20"/>
          <w:lang w:eastAsia="lv-LV"/>
        </w:rPr>
        <w:t>Dace Kļaviņa</w:t>
      </w:r>
    </w:p>
    <w:p w:rsidR="00C83BE6" w:rsidRDefault="00C83BE6" w:rsidP="00C83BE6">
      <w:pPr>
        <w:autoSpaceDE w:val="0"/>
        <w:autoSpaceDN w:val="0"/>
        <w:rPr>
          <w:rFonts w:ascii="Verdana" w:hAnsi="Verdana"/>
          <w:color w:val="000000"/>
          <w:sz w:val="20"/>
          <w:szCs w:val="20"/>
          <w:lang w:eastAsia="lv-LV"/>
        </w:rPr>
      </w:pPr>
      <w:r>
        <w:rPr>
          <w:rFonts w:ascii="Verdana" w:hAnsi="Verdana"/>
          <w:color w:val="000000"/>
          <w:sz w:val="20"/>
          <w:szCs w:val="20"/>
          <w:lang w:eastAsia="lv-LV"/>
        </w:rPr>
        <w:t>Juridiskā departamenta</w:t>
      </w:r>
    </w:p>
    <w:p w:rsidR="00C83BE6" w:rsidRDefault="00C83BE6" w:rsidP="00C83BE6">
      <w:pPr>
        <w:autoSpaceDE w:val="0"/>
        <w:autoSpaceDN w:val="0"/>
        <w:rPr>
          <w:rFonts w:ascii="Verdana" w:hAnsi="Verdana"/>
          <w:color w:val="000000"/>
          <w:sz w:val="20"/>
          <w:szCs w:val="20"/>
          <w:lang w:eastAsia="lv-LV"/>
        </w:rPr>
      </w:pPr>
      <w:r>
        <w:rPr>
          <w:rFonts w:ascii="Verdana" w:hAnsi="Verdana"/>
          <w:color w:val="000000"/>
          <w:sz w:val="20"/>
          <w:szCs w:val="20"/>
          <w:lang w:eastAsia="lv-LV"/>
        </w:rPr>
        <w:t>direktore</w:t>
      </w:r>
    </w:p>
    <w:p w:rsidR="00C83BE6" w:rsidRDefault="00C83BE6" w:rsidP="00C83BE6">
      <w:pPr>
        <w:autoSpaceDE w:val="0"/>
        <w:autoSpaceDN w:val="0"/>
        <w:rPr>
          <w:rFonts w:ascii="Verdana" w:hAnsi="Verdana"/>
          <w:color w:val="000000"/>
          <w:sz w:val="20"/>
          <w:szCs w:val="20"/>
          <w:lang w:eastAsia="lv-LV"/>
        </w:rPr>
      </w:pPr>
      <w:r>
        <w:rPr>
          <w:rFonts w:ascii="Verdana" w:hAnsi="Verdana"/>
          <w:color w:val="000000"/>
          <w:sz w:val="20"/>
          <w:szCs w:val="20"/>
          <w:lang w:eastAsia="lv-LV"/>
        </w:rPr>
        <w:t>Tālr. 67021603</w:t>
      </w:r>
    </w:p>
    <w:p w:rsidR="00C83BE6" w:rsidRDefault="00EC338A" w:rsidP="00C83BE6">
      <w:pPr>
        <w:autoSpaceDE w:val="0"/>
        <w:autoSpaceDN w:val="0"/>
        <w:rPr>
          <w:rFonts w:ascii="Verdana" w:hAnsi="Verdana"/>
          <w:color w:val="000000"/>
          <w:sz w:val="20"/>
          <w:szCs w:val="20"/>
          <w:lang w:eastAsia="lv-LV"/>
        </w:rPr>
      </w:pPr>
      <w:hyperlink r:id="rId4" w:history="1">
        <w:r w:rsidR="00C83BE6">
          <w:rPr>
            <w:rStyle w:val="Hyperlink"/>
            <w:rFonts w:ascii="Verdana" w:hAnsi="Verdana"/>
            <w:color w:val="0082BF"/>
            <w:sz w:val="20"/>
            <w:szCs w:val="20"/>
            <w:lang w:eastAsia="lv-LV"/>
          </w:rPr>
          <w:t>dace.klavina@lm.gov.lv</w:t>
        </w:r>
      </w:hyperlink>
    </w:p>
    <w:p w:rsidR="00C83BE6" w:rsidRDefault="00C83BE6" w:rsidP="00C83BE6">
      <w:pPr>
        <w:autoSpaceDE w:val="0"/>
        <w:autoSpaceDN w:val="0"/>
        <w:rPr>
          <w:rFonts w:ascii="Verdana" w:hAnsi="Verdana"/>
          <w:color w:val="000000"/>
          <w:sz w:val="20"/>
          <w:szCs w:val="20"/>
          <w:lang w:eastAsia="lv-LV"/>
        </w:rPr>
      </w:pPr>
    </w:p>
    <w:p w:rsidR="00C83BE6" w:rsidRDefault="00C83BE6" w:rsidP="00C83BE6">
      <w:pPr>
        <w:autoSpaceDE w:val="0"/>
        <w:autoSpaceDN w:val="0"/>
        <w:rPr>
          <w:rFonts w:ascii="Verdana" w:hAnsi="Verdana"/>
          <w:b/>
          <w:bCs/>
          <w:color w:val="000000"/>
          <w:sz w:val="20"/>
          <w:szCs w:val="20"/>
          <w:lang w:eastAsia="lv-LV"/>
        </w:rPr>
      </w:pPr>
      <w:r>
        <w:rPr>
          <w:rFonts w:ascii="Verdana" w:hAnsi="Verdana"/>
          <w:b/>
          <w:bCs/>
          <w:color w:val="000000"/>
          <w:sz w:val="20"/>
          <w:szCs w:val="20"/>
          <w:lang w:eastAsia="lv-LV"/>
        </w:rPr>
        <w:t>Labklājības ministrija</w:t>
      </w:r>
    </w:p>
    <w:p w:rsidR="00C83BE6" w:rsidRDefault="00C83BE6" w:rsidP="00C83BE6">
      <w:pPr>
        <w:autoSpaceDE w:val="0"/>
        <w:autoSpaceDN w:val="0"/>
        <w:rPr>
          <w:rFonts w:ascii="Verdana" w:hAnsi="Verdana"/>
          <w:color w:val="000000"/>
          <w:sz w:val="20"/>
          <w:szCs w:val="20"/>
          <w:lang w:eastAsia="lv-LV"/>
        </w:rPr>
      </w:pPr>
      <w:r>
        <w:rPr>
          <w:rFonts w:ascii="Verdana" w:hAnsi="Verdana"/>
          <w:color w:val="000000"/>
          <w:sz w:val="20"/>
          <w:szCs w:val="20"/>
          <w:lang w:eastAsia="lv-LV"/>
        </w:rPr>
        <w:lastRenderedPageBreak/>
        <w:t>Skolas iela 28, Rīga, LV-1331</w:t>
      </w:r>
    </w:p>
    <w:p w:rsidR="00C83BE6" w:rsidRDefault="00EC338A" w:rsidP="00C83BE6">
      <w:pPr>
        <w:rPr>
          <w:lang w:eastAsia="lv-LV"/>
        </w:rPr>
      </w:pPr>
      <w:hyperlink r:id="rId5" w:history="1">
        <w:r w:rsidR="00C83BE6">
          <w:rPr>
            <w:rStyle w:val="Hyperlink"/>
            <w:rFonts w:ascii="Verdana" w:hAnsi="Verdana"/>
            <w:color w:val="0082BF"/>
            <w:sz w:val="20"/>
            <w:szCs w:val="20"/>
            <w:lang w:eastAsia="lv-LV"/>
          </w:rPr>
          <w:t>www.lm.gov.lv</w:t>
        </w:r>
      </w:hyperlink>
    </w:p>
    <w:p w:rsidR="00C83BE6" w:rsidRDefault="00C83BE6" w:rsidP="00C83BE6"/>
    <w:p w:rsidR="00C51421" w:rsidRDefault="00C51421"/>
    <w:sectPr w:rsidR="00C5142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BE6"/>
    <w:rsid w:val="00C51421"/>
    <w:rsid w:val="00C83BE6"/>
    <w:rsid w:val="00EC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C00EA80-594F-4D2A-A7EB-989FB92DB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3BE6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83BE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65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m.gov.lv/" TargetMode="External"/><Relationship Id="rId4" Type="http://schemas.openxmlformats.org/officeDocument/2006/relationships/hyperlink" Target="mailto:ieva.berzina@l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468</Words>
  <Characters>268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Romanova</dc:creator>
  <cp:keywords/>
  <dc:description/>
  <cp:lastModifiedBy>Ieva Rublevska</cp:lastModifiedBy>
  <cp:revision>2</cp:revision>
  <dcterms:created xsi:type="dcterms:W3CDTF">2021-06-16T11:17:00Z</dcterms:created>
  <dcterms:modified xsi:type="dcterms:W3CDTF">2021-06-16T11:17:00Z</dcterms:modified>
</cp:coreProperties>
</file>