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C3ADB" w14:textId="77777777" w:rsidR="00D859C2" w:rsidRPr="00AE5ED0" w:rsidRDefault="00501074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AE5ED0">
        <w:rPr>
          <w:rFonts w:ascii="Times New Roman" w:hAnsi="Times New Roman"/>
          <w:sz w:val="24"/>
          <w:szCs w:val="24"/>
          <w:lang w:val="lv-LV"/>
        </w:rPr>
        <w:t>Rīgā</w:t>
      </w:r>
    </w:p>
    <w:p w14:paraId="1D8C3ADC" w14:textId="77777777" w:rsidR="00F338FB" w:rsidRPr="00AE5ED0" w:rsidRDefault="00F338FB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1D8C3ADD" w14:textId="77777777" w:rsidR="00517616" w:rsidRPr="00AE5ED0" w:rsidRDefault="00501074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AE5ED0">
        <w:rPr>
          <w:rFonts w:ascii="Times New Roman" w:hAnsi="Times New Roman"/>
          <w:sz w:val="24"/>
          <w:szCs w:val="24"/>
          <w:lang w:val="lv-LV"/>
        </w:rPr>
        <w:t>Datums skatāms laika zīmogā Nr. </w:t>
      </w:r>
      <w:r w:rsidRPr="00AE5ED0">
        <w:rPr>
          <w:rFonts w:ascii="Times New Roman" w:hAnsi="Times New Roman"/>
          <w:noProof/>
          <w:sz w:val="24"/>
          <w:szCs w:val="24"/>
          <w:lang w:val="lv-LV"/>
        </w:rPr>
        <w:t>3.3-8/2021/7887N</w:t>
      </w:r>
    </w:p>
    <w:p w14:paraId="1D8C3ADE" w14:textId="77777777" w:rsidR="00E849D2" w:rsidRPr="00AE5ED0" w:rsidRDefault="00501074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AE5ED0">
        <w:rPr>
          <w:rFonts w:ascii="Times New Roman" w:hAnsi="Times New Roman"/>
          <w:sz w:val="24"/>
          <w:szCs w:val="24"/>
          <w:lang w:val="lv-LV"/>
        </w:rPr>
        <w:t>Uz . Nr. </w:t>
      </w:r>
    </w:p>
    <w:p w14:paraId="1D8C3ADF" w14:textId="77777777" w:rsidR="00F338FB" w:rsidRPr="00AE5ED0" w:rsidRDefault="00F338FB" w:rsidP="00F338F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1D8C3AE0" w14:textId="7C14B90B" w:rsidR="00794D42" w:rsidRDefault="00501074" w:rsidP="00F338FB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  <w:r w:rsidRPr="00AE5ED0">
        <w:rPr>
          <w:rFonts w:ascii="Times New Roman" w:hAnsi="Times New Roman"/>
          <w:b/>
          <w:bCs/>
          <w:noProof/>
          <w:sz w:val="24"/>
          <w:szCs w:val="24"/>
          <w:lang w:val="lv-LV"/>
        </w:rPr>
        <w:t>Zemkopības ministrija</w:t>
      </w:r>
    </w:p>
    <w:p w14:paraId="420BCEC3" w14:textId="333EDD89" w:rsidR="00AE5ED0" w:rsidRDefault="00AE5ED0" w:rsidP="00F338FB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</w:p>
    <w:p w14:paraId="0DC5A1C5" w14:textId="25F73D58" w:rsidR="00AE5ED0" w:rsidRDefault="00501074" w:rsidP="00F338FB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lv-LV"/>
        </w:rPr>
        <w:t>INFORMĀCIJAI:</w:t>
      </w:r>
    </w:p>
    <w:p w14:paraId="18F93210" w14:textId="241069EC" w:rsidR="00AE5ED0" w:rsidRPr="00AE5ED0" w:rsidRDefault="00501074" w:rsidP="00F338FB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lv-LV"/>
        </w:rPr>
      </w:pPr>
      <w:r w:rsidRPr="00AE5ED0">
        <w:rPr>
          <w:rFonts w:ascii="Times New Roman" w:hAnsi="Times New Roman"/>
          <w:noProof/>
          <w:sz w:val="24"/>
          <w:szCs w:val="24"/>
          <w:lang w:val="lv-LV"/>
        </w:rPr>
        <w:t>Līgai sējānei</w:t>
      </w:r>
    </w:p>
    <w:p w14:paraId="24BC3F34" w14:textId="2D9433DA" w:rsidR="00AE5ED0" w:rsidRPr="00AE5ED0" w:rsidRDefault="00501074" w:rsidP="00F338F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hyperlink r:id="rId7" w:history="1">
        <w:r w:rsidRPr="00AE5ED0">
          <w:rPr>
            <w:rStyle w:val="Hipersaite"/>
            <w:rFonts w:ascii="Times New Roman" w:hAnsi="Times New Roman"/>
            <w:noProof/>
            <w:sz w:val="24"/>
            <w:szCs w:val="24"/>
            <w:lang w:val="lv-LV"/>
          </w:rPr>
          <w:t>līga.sejane@zem.gov.lv</w:t>
        </w:r>
      </w:hyperlink>
      <w:r w:rsidRPr="00AE5ED0">
        <w:rPr>
          <w:rFonts w:ascii="Times New Roman" w:hAnsi="Times New Roman"/>
          <w:noProof/>
          <w:sz w:val="24"/>
          <w:szCs w:val="24"/>
          <w:lang w:val="lv-LV"/>
        </w:rPr>
        <w:t xml:space="preserve"> </w:t>
      </w:r>
    </w:p>
    <w:p w14:paraId="1D8C3AE2" w14:textId="77777777" w:rsidR="00F338FB" w:rsidRPr="00AE5ED0" w:rsidRDefault="00F338FB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6BEF19F" w14:textId="77777777" w:rsidR="00AE5ED0" w:rsidRPr="00AE5ED0" w:rsidRDefault="00501074" w:rsidP="00F338FB">
      <w:pPr>
        <w:spacing w:after="0" w:line="240" w:lineRule="auto"/>
        <w:rPr>
          <w:rFonts w:ascii="Times New Roman" w:hAnsi="Times New Roman"/>
          <w:i/>
          <w:iCs/>
          <w:noProof/>
          <w:sz w:val="24"/>
          <w:szCs w:val="24"/>
          <w:lang w:val="lv-LV"/>
        </w:rPr>
      </w:pPr>
      <w:r w:rsidRPr="00AE5ED0">
        <w:rPr>
          <w:rFonts w:ascii="Times New Roman" w:hAnsi="Times New Roman"/>
          <w:i/>
          <w:iCs/>
          <w:noProof/>
          <w:sz w:val="24"/>
          <w:szCs w:val="24"/>
          <w:lang w:val="lv-LV"/>
        </w:rPr>
        <w:t xml:space="preserve">Ministru kabineta noteikumu projektu </w:t>
      </w:r>
    </w:p>
    <w:p w14:paraId="747FADE0" w14:textId="77777777" w:rsidR="00AE5ED0" w:rsidRPr="00AE5ED0" w:rsidRDefault="00501074" w:rsidP="00F338FB">
      <w:pPr>
        <w:spacing w:after="0" w:line="240" w:lineRule="auto"/>
        <w:rPr>
          <w:rFonts w:ascii="Times New Roman" w:hAnsi="Times New Roman"/>
          <w:i/>
          <w:iCs/>
          <w:noProof/>
          <w:sz w:val="24"/>
          <w:szCs w:val="24"/>
          <w:lang w:val="lv-LV"/>
        </w:rPr>
      </w:pPr>
      <w:r w:rsidRPr="00AE5ED0">
        <w:rPr>
          <w:rFonts w:ascii="Times New Roman" w:hAnsi="Times New Roman"/>
          <w:i/>
          <w:iCs/>
          <w:noProof/>
          <w:sz w:val="24"/>
          <w:szCs w:val="24"/>
          <w:lang w:val="lv-LV"/>
        </w:rPr>
        <w:t xml:space="preserve">“Noteikumi par iedzīvotāju nodrošināšanu </w:t>
      </w:r>
    </w:p>
    <w:p w14:paraId="3077B984" w14:textId="77777777" w:rsidR="00AE5ED0" w:rsidRPr="00AE5ED0" w:rsidRDefault="00501074" w:rsidP="00F338FB">
      <w:pPr>
        <w:spacing w:after="0" w:line="240" w:lineRule="auto"/>
        <w:rPr>
          <w:rFonts w:ascii="Times New Roman" w:hAnsi="Times New Roman"/>
          <w:i/>
          <w:iCs/>
          <w:noProof/>
          <w:sz w:val="24"/>
          <w:szCs w:val="24"/>
          <w:lang w:val="lv-LV"/>
        </w:rPr>
      </w:pPr>
      <w:r w:rsidRPr="00AE5ED0">
        <w:rPr>
          <w:rFonts w:ascii="Times New Roman" w:hAnsi="Times New Roman"/>
          <w:i/>
          <w:iCs/>
          <w:noProof/>
          <w:sz w:val="24"/>
          <w:szCs w:val="24"/>
          <w:lang w:val="lv-LV"/>
        </w:rPr>
        <w:t xml:space="preserve">ar pārtiku valsts apdraudējuma gadījumā” </w:t>
      </w:r>
    </w:p>
    <w:p w14:paraId="1D8C3AE3" w14:textId="613E5CB7" w:rsidR="003F7D1C" w:rsidRPr="00AE5ED0" w:rsidRDefault="00501074" w:rsidP="00F338FB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AE5ED0">
        <w:rPr>
          <w:rFonts w:ascii="Times New Roman" w:hAnsi="Times New Roman"/>
          <w:i/>
          <w:iCs/>
          <w:noProof/>
          <w:sz w:val="24"/>
          <w:szCs w:val="24"/>
          <w:lang w:val="lv-LV"/>
        </w:rPr>
        <w:t>VSS-1227</w:t>
      </w:r>
    </w:p>
    <w:p w14:paraId="1D8C3AE4" w14:textId="77777777" w:rsidR="00F338FB" w:rsidRPr="00AE5ED0" w:rsidRDefault="00F338FB" w:rsidP="00F338FB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14:paraId="1D8C3AE5" w14:textId="47E43BB9" w:rsidR="00F338FB" w:rsidRPr="00AE5ED0" w:rsidRDefault="00501074" w:rsidP="00AE5ED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lv-LV"/>
        </w:rPr>
      </w:pPr>
      <w:r w:rsidRPr="00AE5ED0">
        <w:rPr>
          <w:rFonts w:ascii="Times New Roman" w:hAnsi="Times New Roman"/>
          <w:sz w:val="24"/>
          <w:szCs w:val="24"/>
          <w:lang w:val="lv-LV"/>
        </w:rPr>
        <w:t xml:space="preserve">Ekonomikas ministrija ir iepazinusies un izskatījusi noteikumu projektu </w:t>
      </w:r>
      <w:r w:rsidRPr="00AE5ED0">
        <w:rPr>
          <w:rFonts w:ascii="Times New Roman" w:hAnsi="Times New Roman"/>
          <w:color w:val="000000"/>
          <w:sz w:val="24"/>
          <w:szCs w:val="24"/>
          <w:lang w:val="lv-LV"/>
        </w:rPr>
        <w:t xml:space="preserve">“Noteikumi par iedzīvotāju nodrošināšanu ar pārtiku </w:t>
      </w:r>
      <w:r w:rsidRPr="00AE5ED0">
        <w:rPr>
          <w:rFonts w:ascii="Times New Roman" w:hAnsi="Times New Roman"/>
          <w:color w:val="000000"/>
          <w:sz w:val="24"/>
          <w:szCs w:val="24"/>
          <w:lang w:val="lv-LV"/>
        </w:rPr>
        <w:t>valsts apdraudējuma gadījumā”</w:t>
      </w:r>
      <w:r>
        <w:rPr>
          <w:rFonts w:ascii="Times New Roman" w:hAnsi="Times New Roman"/>
          <w:color w:val="000000"/>
          <w:sz w:val="24"/>
          <w:szCs w:val="24"/>
          <w:lang w:val="lv-LV"/>
        </w:rPr>
        <w:t xml:space="preserve"> (VSS-1227)</w:t>
      </w:r>
      <w:r w:rsidRPr="00AE5ED0">
        <w:rPr>
          <w:rFonts w:ascii="Times New Roman" w:hAnsi="Times New Roman"/>
          <w:sz w:val="24"/>
          <w:szCs w:val="24"/>
          <w:lang w:val="lv-LV"/>
        </w:rPr>
        <w:t xml:space="preserve">, tā sākotnējās ietekmes novērtējuma ziņojumu (anotāciju) </w:t>
      </w:r>
      <w:r w:rsidRPr="00AE5ED0">
        <w:rPr>
          <w:rFonts w:ascii="Times New Roman" w:hAnsi="Times New Roman"/>
          <w:color w:val="000000"/>
          <w:sz w:val="24"/>
          <w:szCs w:val="24"/>
          <w:lang w:val="lv-LV"/>
        </w:rPr>
        <w:t>un izziņu par atzinumos sniegtajiem iebildumiem</w:t>
      </w:r>
      <w:r>
        <w:rPr>
          <w:rFonts w:ascii="Times New Roman" w:hAnsi="Times New Roman"/>
          <w:color w:val="000000"/>
          <w:sz w:val="24"/>
          <w:szCs w:val="24"/>
          <w:lang w:val="lv-LV"/>
        </w:rPr>
        <w:t xml:space="preserve"> un saskaņo Zemkopības ministrijas sagatavoto noteikumu projektu un tam pievienoto sākotnējās ietekmes novērtēj</w:t>
      </w:r>
      <w:r>
        <w:rPr>
          <w:rFonts w:ascii="Times New Roman" w:hAnsi="Times New Roman"/>
          <w:color w:val="000000"/>
          <w:sz w:val="24"/>
          <w:szCs w:val="24"/>
          <w:lang w:val="lv-LV"/>
        </w:rPr>
        <w:t xml:space="preserve">uma ziņojumu (anotāciju) bez iebildumiem. Vienlaikus Ekonomikas ministrija norāda, ka noteikumu projekta 5. un 9. punktā nepieciešams veikt labojumus, </w:t>
      </w:r>
      <w:r w:rsidR="00BE78E1">
        <w:rPr>
          <w:rFonts w:ascii="Times New Roman" w:hAnsi="Times New Roman"/>
          <w:color w:val="000000"/>
          <w:sz w:val="24"/>
          <w:szCs w:val="24"/>
          <w:lang w:val="lv-LV"/>
        </w:rPr>
        <w:t>lai noteikumu projekts atbilstu</w:t>
      </w:r>
      <w:r w:rsidR="00993937">
        <w:rPr>
          <w:rFonts w:ascii="Times New Roman" w:hAnsi="Times New Roman"/>
          <w:color w:val="000000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lv-LV"/>
        </w:rPr>
        <w:t>Administratīvo teritoriju un apdzīvoto vietu likuma 8.panta otr</w:t>
      </w:r>
      <w:r w:rsidR="00BE78E1">
        <w:rPr>
          <w:rFonts w:ascii="Times New Roman" w:hAnsi="Times New Roman"/>
          <w:color w:val="000000"/>
          <w:sz w:val="24"/>
          <w:szCs w:val="24"/>
          <w:lang w:val="lv-LV"/>
        </w:rPr>
        <w:t>ajai</w:t>
      </w:r>
      <w:r>
        <w:rPr>
          <w:rFonts w:ascii="Times New Roman" w:hAnsi="Times New Roman"/>
          <w:color w:val="000000"/>
          <w:sz w:val="24"/>
          <w:szCs w:val="24"/>
          <w:lang w:val="lv-LV"/>
        </w:rPr>
        <w:t xml:space="preserve"> daļa</w:t>
      </w:r>
      <w:r w:rsidR="00BE78E1">
        <w:rPr>
          <w:rFonts w:ascii="Times New Roman" w:hAnsi="Times New Roman"/>
          <w:color w:val="000000"/>
          <w:sz w:val="24"/>
          <w:szCs w:val="24"/>
          <w:lang w:val="lv-LV"/>
        </w:rPr>
        <w:t>i</w:t>
      </w:r>
      <w:r>
        <w:rPr>
          <w:rFonts w:ascii="Times New Roman" w:hAnsi="Times New Roman"/>
          <w:color w:val="000000"/>
          <w:sz w:val="24"/>
          <w:szCs w:val="24"/>
          <w:lang w:val="lv-LV"/>
        </w:rPr>
        <w:t xml:space="preserve">. </w:t>
      </w:r>
    </w:p>
    <w:p w14:paraId="1D8C3AE6" w14:textId="77777777" w:rsidR="00871F43" w:rsidRPr="00AE5ED0" w:rsidRDefault="00871F43" w:rsidP="00F338FB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14:paraId="1D8C3AE7" w14:textId="77777777" w:rsidR="00871F43" w:rsidRPr="00AE5ED0" w:rsidRDefault="00871F43" w:rsidP="00F338FB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14:paraId="1D8C3AE8" w14:textId="77777777" w:rsidR="000A6346" w:rsidRPr="00AE5ED0" w:rsidRDefault="00501074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AE5ED0">
        <w:rPr>
          <w:rFonts w:ascii="Times New Roman" w:hAnsi="Times New Roman"/>
          <w:sz w:val="24"/>
          <w:szCs w:val="24"/>
          <w:lang w:val="lv-LV"/>
        </w:rPr>
        <w:t>Cieņā</w:t>
      </w:r>
    </w:p>
    <w:p w14:paraId="1D8C3AE9" w14:textId="77777777" w:rsidR="00F338FB" w:rsidRPr="00AE5ED0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D8C3AEA" w14:textId="34E70C11" w:rsidR="00517616" w:rsidRPr="00AE5ED0" w:rsidRDefault="00501074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AE5ED0">
        <w:rPr>
          <w:rFonts w:ascii="Times New Roman" w:hAnsi="Times New Roman"/>
          <w:noProof/>
          <w:sz w:val="24"/>
          <w:szCs w:val="24"/>
          <w:lang w:val="lv-LV"/>
        </w:rPr>
        <w:t>Valsts sekretāra vietnieks</w:t>
      </w:r>
      <w:r w:rsidR="001D144B" w:rsidRPr="00AE5ED0">
        <w:rPr>
          <w:rFonts w:ascii="Times New Roman" w:hAnsi="Times New Roman"/>
          <w:sz w:val="24"/>
          <w:szCs w:val="24"/>
          <w:lang w:val="lv-LV"/>
        </w:rPr>
        <w:tab/>
      </w:r>
      <w:r w:rsidR="00AE5ED0">
        <w:rPr>
          <w:rFonts w:ascii="Times New Roman" w:hAnsi="Times New Roman"/>
          <w:sz w:val="24"/>
          <w:szCs w:val="24"/>
          <w:lang w:val="lv-LV"/>
        </w:rPr>
        <w:tab/>
      </w:r>
      <w:r w:rsidR="00AE5ED0">
        <w:rPr>
          <w:rFonts w:ascii="Times New Roman" w:hAnsi="Times New Roman"/>
          <w:sz w:val="24"/>
          <w:szCs w:val="24"/>
          <w:lang w:val="lv-LV"/>
        </w:rPr>
        <w:tab/>
      </w:r>
      <w:r w:rsidR="00AE5ED0">
        <w:rPr>
          <w:rFonts w:ascii="Times New Roman" w:hAnsi="Times New Roman"/>
          <w:sz w:val="24"/>
          <w:szCs w:val="24"/>
          <w:lang w:val="lv-LV"/>
        </w:rPr>
        <w:tab/>
      </w:r>
      <w:r w:rsidR="00AE5ED0">
        <w:rPr>
          <w:rFonts w:ascii="Times New Roman" w:hAnsi="Times New Roman"/>
          <w:sz w:val="24"/>
          <w:szCs w:val="24"/>
          <w:lang w:val="lv-LV"/>
        </w:rPr>
        <w:tab/>
      </w:r>
      <w:r w:rsidRPr="00AE5ED0">
        <w:rPr>
          <w:rFonts w:ascii="Times New Roman" w:hAnsi="Times New Roman"/>
          <w:noProof/>
          <w:sz w:val="24"/>
          <w:szCs w:val="24"/>
          <w:lang w:val="lv-LV"/>
        </w:rPr>
        <w:t>E</w:t>
      </w:r>
      <w:r w:rsidR="00AE5ED0">
        <w:rPr>
          <w:rFonts w:ascii="Times New Roman" w:hAnsi="Times New Roman"/>
          <w:noProof/>
          <w:sz w:val="24"/>
          <w:szCs w:val="24"/>
          <w:lang w:val="lv-LV"/>
        </w:rPr>
        <w:t>.</w:t>
      </w:r>
      <w:r w:rsidRPr="00AE5ED0">
        <w:rPr>
          <w:rFonts w:ascii="Times New Roman" w:hAnsi="Times New Roman"/>
          <w:noProof/>
          <w:sz w:val="24"/>
          <w:szCs w:val="24"/>
          <w:lang w:val="lv-LV"/>
        </w:rPr>
        <w:t>Šaicāns</w:t>
      </w:r>
    </w:p>
    <w:p w14:paraId="1D8C3AEB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222"/>
      </w:tblGrid>
      <w:tr w:rsidR="001415C8" w14:paraId="1D8C3AED" w14:textId="77777777" w:rsidTr="00AE5ED0">
        <w:trPr>
          <w:cantSplit/>
          <w:trHeight w:val="579"/>
          <w:jc w:val="center"/>
        </w:trPr>
        <w:tc>
          <w:tcPr>
            <w:tcW w:w="8222" w:type="dxa"/>
          </w:tcPr>
          <w:p w14:paraId="1D8C3AEC" w14:textId="77777777" w:rsidR="00377382" w:rsidRDefault="00501074" w:rsidP="00AE5ED0">
            <w:pPr>
              <w:pStyle w:val="Pamattekstsaratkpi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14:paraId="1D8C3AEE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1D8C3AEF" w14:textId="77777777" w:rsidR="00517616" w:rsidRPr="00AE5ED0" w:rsidRDefault="00501074" w:rsidP="00F338FB">
      <w:pPr>
        <w:spacing w:after="0" w:line="240" w:lineRule="auto"/>
        <w:rPr>
          <w:rFonts w:ascii="Times New Roman" w:hAnsi="Times New Roman"/>
          <w:sz w:val="18"/>
          <w:szCs w:val="18"/>
          <w:lang w:val="lv-LV"/>
        </w:rPr>
      </w:pPr>
      <w:r w:rsidRPr="00AE5ED0">
        <w:rPr>
          <w:rFonts w:ascii="Times New Roman" w:hAnsi="Times New Roman"/>
          <w:noProof/>
          <w:sz w:val="18"/>
          <w:szCs w:val="18"/>
          <w:lang w:val="lv-LV"/>
        </w:rPr>
        <w:t>Aleksandrs Vlads</w:t>
      </w:r>
      <w:r w:rsidRPr="00AE5ED0">
        <w:rPr>
          <w:rFonts w:ascii="Times New Roman" w:hAnsi="Times New Roman"/>
          <w:sz w:val="18"/>
          <w:szCs w:val="18"/>
          <w:lang w:val="lv-LV"/>
        </w:rPr>
        <w:t xml:space="preserve"> </w:t>
      </w:r>
      <w:r w:rsidRPr="00AE5ED0">
        <w:rPr>
          <w:rFonts w:ascii="Times New Roman" w:hAnsi="Times New Roman"/>
          <w:noProof/>
          <w:sz w:val="18"/>
          <w:szCs w:val="18"/>
          <w:lang w:val="lv-LV"/>
        </w:rPr>
        <w:t>67013132</w:t>
      </w:r>
    </w:p>
    <w:p w14:paraId="1D8C3AF0" w14:textId="77777777" w:rsidR="002E1474" w:rsidRPr="00AE5ED0" w:rsidRDefault="00501074" w:rsidP="00D4379D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AE5ED0">
        <w:rPr>
          <w:rFonts w:ascii="Times New Roman" w:hAnsi="Times New Roman"/>
          <w:noProof/>
          <w:sz w:val="18"/>
          <w:szCs w:val="18"/>
          <w:lang w:val="lv-LV"/>
        </w:rPr>
        <w:t>aleksandrs.vlads@em.gov.lv</w:t>
      </w:r>
    </w:p>
    <w:sectPr w:rsidR="002E1474" w:rsidRPr="00AE5ED0" w:rsidSect="009B355D">
      <w:head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CEE85" w14:textId="77777777" w:rsidR="00000000" w:rsidRDefault="00501074">
      <w:pPr>
        <w:spacing w:after="0" w:line="240" w:lineRule="auto"/>
      </w:pPr>
      <w:r>
        <w:separator/>
      </w:r>
    </w:p>
  </w:endnote>
  <w:endnote w:type="continuationSeparator" w:id="0">
    <w:p w14:paraId="084F9787" w14:textId="77777777" w:rsidR="00000000" w:rsidRDefault="00501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D9147F" w14:textId="77777777" w:rsidR="00000000" w:rsidRDefault="00501074">
      <w:pPr>
        <w:spacing w:after="0" w:line="240" w:lineRule="auto"/>
      </w:pPr>
      <w:r>
        <w:separator/>
      </w:r>
    </w:p>
  </w:footnote>
  <w:footnote w:type="continuationSeparator" w:id="0">
    <w:p w14:paraId="27B2B114" w14:textId="77777777" w:rsidR="00000000" w:rsidRDefault="00501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C3AF1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2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3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4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5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6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7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8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9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A" w14:textId="77777777" w:rsidR="009B355D" w:rsidRDefault="009B355D" w:rsidP="009B355D">
    <w:pPr>
      <w:pStyle w:val="Galvene"/>
      <w:rPr>
        <w:rFonts w:ascii="Times New Roman" w:hAnsi="Times New Roman"/>
      </w:rPr>
    </w:pPr>
  </w:p>
  <w:p w14:paraId="1D8C3AFB" w14:textId="77777777" w:rsidR="009B355D" w:rsidRDefault="009B355D">
    <w:pPr>
      <w:pStyle w:val="Galvene"/>
      <w:rPr>
        <w:rFonts w:ascii="Times New Roman" w:hAnsi="Times New Roman"/>
      </w:rPr>
    </w:pPr>
  </w:p>
  <w:p w14:paraId="1D8C3AFC" w14:textId="55BA532F" w:rsidR="009B355D" w:rsidRPr="009B355D" w:rsidRDefault="00501074">
    <w:pPr>
      <w:pStyle w:val="Galvene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B722457" wp14:editId="777B7166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382043E" wp14:editId="332BDD82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C3B00" w14:textId="77777777" w:rsidR="009B355D" w:rsidRDefault="00501074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82043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1D8C3B00" w14:textId="77777777" w:rsidR="009B355D" w:rsidRDefault="00501074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4553465" wp14:editId="6301E7B2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568BA3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36590"/>
    <w:rsid w:val="001415C8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501074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54D5A"/>
    <w:rsid w:val="00993937"/>
    <w:rsid w:val="009967EE"/>
    <w:rsid w:val="009A1DA5"/>
    <w:rsid w:val="009A5999"/>
    <w:rsid w:val="009B355D"/>
    <w:rsid w:val="00A16D66"/>
    <w:rsid w:val="00A36131"/>
    <w:rsid w:val="00A57A72"/>
    <w:rsid w:val="00A831CA"/>
    <w:rsid w:val="00A932DD"/>
    <w:rsid w:val="00AE5ED0"/>
    <w:rsid w:val="00B71D61"/>
    <w:rsid w:val="00BE78E1"/>
    <w:rsid w:val="00C47F57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PamattekstsaratkpiRakstz">
    <w:name w:val="Pamatteksts ar atkāpi Rakstz."/>
    <w:link w:val="Pamattekstsaratkpi"/>
    <w:uiPriority w:val="99"/>
    <w:rsid w:val="00377382"/>
    <w:rPr>
      <w:rFonts w:ascii="Times New Roman" w:eastAsia="Times New Roman" w:hAnsi="Times New Roman"/>
      <w:lang w:eastAsia="en-US"/>
    </w:rPr>
  </w:style>
  <w:style w:type="character" w:customStyle="1" w:styleId="Neatrisintapieminana1">
    <w:name w:val="Neatrisināta pieminēšana1"/>
    <w:basedOn w:val="Noklusjumarindkopasfonts"/>
    <w:uiPriority w:val="99"/>
    <w:rsid w:val="00AE5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&#299;ga.sejane@ze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738</Words>
  <Characters>421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Līga Sējāne</cp:lastModifiedBy>
  <cp:revision>2</cp:revision>
  <dcterms:created xsi:type="dcterms:W3CDTF">2021-11-05T07:51:00Z</dcterms:created>
  <dcterms:modified xsi:type="dcterms:W3CDTF">2021-11-05T07:51:00Z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