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655" w:rsidRDefault="00AE4655" w:rsidP="00AE4655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bookmarkStart w:id="1" w:name="_GoBack"/>
      <w:bookmarkEnd w:id="1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Thursday, December 3, 2020 2:38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Aizsardzības ministrija &lt;Kanceleja@mod.gov.lv&gt;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Finanšu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</w:t>
      </w:r>
      <w:proofErr w:type="spellStart"/>
      <w:r>
        <w:rPr>
          <w:rFonts w:ascii="Calibri" w:eastAsia="Times New Roman" w:hAnsi="Calibri" w:cs="Calibri"/>
          <w:lang w:val="en-US" w:eastAsia="lv-LV"/>
        </w:rPr>
        <w:t>ka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VSS-987 </w:t>
      </w:r>
      <w:proofErr w:type="spellStart"/>
      <w:r>
        <w:rPr>
          <w:rFonts w:ascii="Calibri" w:eastAsia="Times New Roman" w:hAnsi="Calibri" w:cs="Calibri"/>
          <w:lang w:val="en-US" w:eastAsia="lv-LV"/>
        </w:rPr>
        <w:t>nav</w:t>
      </w:r>
      <w:proofErr w:type="spellEnd"/>
    </w:p>
    <w:p w:rsidR="00AE4655" w:rsidRDefault="00AE4655" w:rsidP="00AE4655"/>
    <w:p w:rsidR="00AE4655" w:rsidRDefault="00AE4655" w:rsidP="00AE4655">
      <w:pPr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Saskaņojums izsludinātajam projektam VSS-987</w:t>
      </w:r>
      <w:bookmarkEnd w:id="0"/>
    </w:p>
    <w:p w:rsidR="00C51421" w:rsidRDefault="00C51421"/>
    <w:sectPr w:rsidR="00C514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55"/>
    <w:rsid w:val="003304C5"/>
    <w:rsid w:val="00AE4655"/>
    <w:rsid w:val="00C5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6F03B0-6309-44C7-AD37-50C5C952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65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Romanova</dc:creator>
  <cp:keywords/>
  <dc:description/>
  <cp:lastModifiedBy>Vita Upeniece</cp:lastModifiedBy>
  <cp:revision>2</cp:revision>
  <dcterms:created xsi:type="dcterms:W3CDTF">2020-12-03T13:04:00Z</dcterms:created>
  <dcterms:modified xsi:type="dcterms:W3CDTF">2020-12-03T13:04:00Z</dcterms:modified>
</cp:coreProperties>
</file>