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2278A" w14:textId="77777777" w:rsidR="00D859C2" w:rsidRDefault="00400E39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F12278B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1F12278C" w14:textId="77777777" w:rsidR="00517616" w:rsidRDefault="00400E3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3.1-20/2021/293</w:t>
      </w:r>
    </w:p>
    <w:p w14:paraId="1F12278D" w14:textId="77777777" w:rsidR="00E849D2" w:rsidRPr="00784FFA" w:rsidRDefault="00400E3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Uz . Nr. </w:t>
      </w:r>
    </w:p>
    <w:p w14:paraId="1F12278E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033AE9FA" w14:textId="77777777" w:rsidR="002152AA" w:rsidRPr="00BA1B02" w:rsidRDefault="00400E39" w:rsidP="002152A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A1B02">
        <w:rPr>
          <w:rFonts w:ascii="Times New Roman" w:hAnsi="Times New Roman"/>
          <w:b/>
          <w:bCs/>
          <w:noProof/>
          <w:sz w:val="28"/>
          <w:szCs w:val="28"/>
          <w:lang w:val="lv-LV"/>
        </w:rPr>
        <w:t>Finanšu ministrijai</w:t>
      </w:r>
    </w:p>
    <w:p w14:paraId="062EBEE4" w14:textId="77777777" w:rsidR="002152AA" w:rsidRDefault="002152AA" w:rsidP="002152A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A5DE49B" w14:textId="77777777" w:rsidR="002152AA" w:rsidRPr="002152AA" w:rsidRDefault="00400E39" w:rsidP="002152A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152AA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Atzinums par Ministru kabineta </w:t>
      </w:r>
    </w:p>
    <w:p w14:paraId="0F17EC7D" w14:textId="77777777" w:rsidR="002152AA" w:rsidRPr="002152AA" w:rsidRDefault="00400E39" w:rsidP="002152AA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152AA">
        <w:rPr>
          <w:rFonts w:ascii="Times New Roman" w:hAnsi="Times New Roman"/>
          <w:i/>
          <w:iCs/>
          <w:noProof/>
          <w:sz w:val="28"/>
          <w:szCs w:val="28"/>
          <w:lang w:val="lv-LV"/>
        </w:rPr>
        <w:t>noteikumu projektu (VSS-756)</w:t>
      </w:r>
    </w:p>
    <w:p w14:paraId="23D827F7" w14:textId="77777777" w:rsidR="002152AA" w:rsidRDefault="002152AA" w:rsidP="002152A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681FD2E" w14:textId="77777777" w:rsidR="002152AA" w:rsidRDefault="00400E39" w:rsidP="002152AA">
      <w:pPr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F41508">
        <w:rPr>
          <w:rFonts w:ascii="Times New Roman" w:hAnsi="Times New Roman"/>
          <w:sz w:val="28"/>
          <w:szCs w:val="28"/>
          <w:lang w:val="lv-LV"/>
        </w:rPr>
        <w:t xml:space="preserve">Ekonomikas ministrija ir izskatījusi </w:t>
      </w:r>
      <w:r>
        <w:rPr>
          <w:rFonts w:ascii="Times New Roman" w:hAnsi="Times New Roman"/>
          <w:sz w:val="28"/>
          <w:szCs w:val="28"/>
          <w:lang w:val="lv-LV"/>
        </w:rPr>
        <w:t>Finanšu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ministrijas sagatavoto </w:t>
      </w:r>
      <w:r w:rsidRPr="002E2BD0">
        <w:rPr>
          <w:rFonts w:ascii="Times New Roman" w:hAnsi="Times New Roman"/>
          <w:sz w:val="28"/>
          <w:szCs w:val="28"/>
          <w:lang w:val="lv-LV"/>
        </w:rPr>
        <w:t>Ministru kabineta noteikumu projektu „Kārtība, kādā no akcīzes nodokļa atbrīvo atsevišķus tabakas izstrādājumus, elektroniskajās smēķēšanas ierīcēs izmantojamo šķidrumu, elektroniskajās smēķēšanas ierīcēs izmantojamo šķidrumu sagatavošanas sastāvdaļas un tabakas ai</w:t>
      </w:r>
      <w:bookmarkStart w:id="0" w:name="_GoBack"/>
      <w:bookmarkEnd w:id="0"/>
      <w:r w:rsidRPr="002E2BD0">
        <w:rPr>
          <w:rFonts w:ascii="Times New Roman" w:hAnsi="Times New Roman"/>
          <w:sz w:val="28"/>
          <w:szCs w:val="28"/>
          <w:lang w:val="lv-LV"/>
        </w:rPr>
        <w:t>zstājējproduktus” (VSS-756)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un t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anotācij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F41508">
        <w:rPr>
          <w:rFonts w:ascii="Times New Roman" w:hAnsi="Times New Roman"/>
          <w:sz w:val="28"/>
          <w:szCs w:val="28"/>
          <w:lang w:val="lv-LV"/>
        </w:rPr>
        <w:t xml:space="preserve"> un atbalsta to tālāku virzību  bez iebildumiem un priekšlikumiem.</w:t>
      </w:r>
    </w:p>
    <w:p w14:paraId="67603220" w14:textId="3023C04B" w:rsidR="002152AA" w:rsidRDefault="002152AA" w:rsidP="002152A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694BE0F" w14:textId="77777777" w:rsidR="002152AA" w:rsidRDefault="002152AA" w:rsidP="002152A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6FD7A1" w14:textId="77777777" w:rsidR="002152AA" w:rsidRPr="00784FFA" w:rsidRDefault="00400E39" w:rsidP="002152A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0DB02BCF" w14:textId="77777777" w:rsidR="002152AA" w:rsidRDefault="002152AA" w:rsidP="002152AA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A8D6277" w14:textId="13B01D52" w:rsidR="002152AA" w:rsidRPr="00173E94" w:rsidRDefault="00400E39" w:rsidP="002152A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3E94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sekretāra vietnieks</w:t>
      </w:r>
      <w:r w:rsidRPr="00173E94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173E94" w:rsidRPr="00173E94">
        <w:rPr>
          <w:rFonts w:ascii="Times New Roman" w:hAnsi="Times New Roman"/>
          <w:b/>
          <w:bCs/>
          <w:sz w:val="28"/>
          <w:szCs w:val="28"/>
          <w:lang w:val="lv-LV"/>
        </w:rPr>
        <w:t xml:space="preserve">       </w:t>
      </w:r>
      <w:r w:rsidRPr="00173E94">
        <w:rPr>
          <w:rFonts w:ascii="Times New Roman" w:hAnsi="Times New Roman"/>
          <w:b/>
          <w:bCs/>
          <w:noProof/>
          <w:sz w:val="28"/>
          <w:szCs w:val="28"/>
          <w:lang w:val="lv-LV"/>
        </w:rPr>
        <w:t>Raimonds Lapiņš</w:t>
      </w:r>
    </w:p>
    <w:p w14:paraId="5D0746E5" w14:textId="77777777" w:rsidR="002152AA" w:rsidRPr="00784FFA" w:rsidRDefault="002152AA" w:rsidP="002152AA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D31013" w14:paraId="21F3372E" w14:textId="77777777" w:rsidTr="00286B0C">
        <w:trPr>
          <w:cantSplit/>
          <w:trHeight w:val="579"/>
        </w:trPr>
        <w:tc>
          <w:tcPr>
            <w:tcW w:w="8222" w:type="dxa"/>
          </w:tcPr>
          <w:p w14:paraId="7B37ACF5" w14:textId="77777777" w:rsidR="002152AA" w:rsidRDefault="00400E39" w:rsidP="00286B0C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1F12279D" w14:textId="77777777" w:rsidR="00067964" w:rsidRPr="002152AA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F12279E" w14:textId="77777777" w:rsidR="00517616" w:rsidRPr="00784FFA" w:rsidRDefault="00400E39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 Veisa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67013281</w:t>
      </w:r>
    </w:p>
    <w:p w14:paraId="1F12279F" w14:textId="77777777" w:rsidR="002E1474" w:rsidRPr="00784FFA" w:rsidRDefault="00400E39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Ieva.Veisa@em.gov.lv</w:t>
      </w: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1A55B" w14:textId="77777777" w:rsidR="00400E39" w:rsidRDefault="00400E39">
      <w:pPr>
        <w:spacing w:after="0" w:line="240" w:lineRule="auto"/>
      </w:pPr>
      <w:r>
        <w:separator/>
      </w:r>
    </w:p>
  </w:endnote>
  <w:endnote w:type="continuationSeparator" w:id="0">
    <w:p w14:paraId="487EF1CD" w14:textId="77777777" w:rsidR="00400E39" w:rsidRDefault="0040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BDF7" w14:textId="5A04D720" w:rsidR="00776363" w:rsidRPr="00776363" w:rsidRDefault="00776363">
    <w:pPr>
      <w:pStyle w:val="Footer"/>
      <w:rPr>
        <w:lang w:val="lv-LV"/>
      </w:rPr>
    </w:pPr>
    <w:r>
      <w:rPr>
        <w:lang w:val="lv-LV"/>
      </w:rPr>
      <w:t>EMAtz_211021</w:t>
    </w:r>
    <w:r>
      <w:rPr>
        <w:lang w:val="lv-LV"/>
      </w:rPr>
      <w:softHyphen/>
      <w:t>_VSS-756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D1549" w14:textId="77777777" w:rsidR="00400E39" w:rsidRDefault="00400E39">
      <w:pPr>
        <w:spacing w:after="0" w:line="240" w:lineRule="auto"/>
      </w:pPr>
      <w:r>
        <w:separator/>
      </w:r>
    </w:p>
  </w:footnote>
  <w:footnote w:type="continuationSeparator" w:id="0">
    <w:p w14:paraId="7B9FD972" w14:textId="77777777" w:rsidR="00400E39" w:rsidRDefault="00400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227A0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1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2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3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4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5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6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7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8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9" w14:textId="77777777" w:rsidR="009B355D" w:rsidRDefault="009B355D" w:rsidP="009B355D">
    <w:pPr>
      <w:pStyle w:val="Header"/>
      <w:rPr>
        <w:rFonts w:ascii="Times New Roman" w:hAnsi="Times New Roman"/>
      </w:rPr>
    </w:pPr>
  </w:p>
  <w:p w14:paraId="1F1227AA" w14:textId="77777777" w:rsidR="009B355D" w:rsidRDefault="009B355D">
    <w:pPr>
      <w:pStyle w:val="Header"/>
      <w:rPr>
        <w:rFonts w:ascii="Times New Roman" w:hAnsi="Times New Roman"/>
      </w:rPr>
    </w:pPr>
  </w:p>
  <w:p w14:paraId="1F1227AB" w14:textId="58408392" w:rsidR="009B355D" w:rsidRPr="009B355D" w:rsidRDefault="007B387E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26005E68" wp14:editId="2A0D389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DC2C5A" wp14:editId="06B4882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227AF" w14:textId="77777777" w:rsidR="009B355D" w:rsidRDefault="00400E39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C2C5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1F1227AF" w14:textId="77777777" w:rsidR="009B355D" w:rsidRDefault="00400E39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5D271C" wp14:editId="4DB8BA4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F3318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73E94"/>
    <w:rsid w:val="001D144B"/>
    <w:rsid w:val="002152AA"/>
    <w:rsid w:val="00275B9E"/>
    <w:rsid w:val="002765F2"/>
    <w:rsid w:val="00286B0C"/>
    <w:rsid w:val="002B3077"/>
    <w:rsid w:val="002C4CD8"/>
    <w:rsid w:val="002E1474"/>
    <w:rsid w:val="002E2BD0"/>
    <w:rsid w:val="00377382"/>
    <w:rsid w:val="003F7D1C"/>
    <w:rsid w:val="00400E39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C4F80"/>
    <w:rsid w:val="006D3871"/>
    <w:rsid w:val="007704BD"/>
    <w:rsid w:val="00776363"/>
    <w:rsid w:val="00784FFA"/>
    <w:rsid w:val="007940A9"/>
    <w:rsid w:val="00794D42"/>
    <w:rsid w:val="007B387E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BA1B02"/>
    <w:rsid w:val="00BC10FA"/>
    <w:rsid w:val="00C47F57"/>
    <w:rsid w:val="00D21FA6"/>
    <w:rsid w:val="00D31013"/>
    <w:rsid w:val="00D4379D"/>
    <w:rsid w:val="00D55B4B"/>
    <w:rsid w:val="00D859C2"/>
    <w:rsid w:val="00E365CE"/>
    <w:rsid w:val="00E57795"/>
    <w:rsid w:val="00E849D2"/>
    <w:rsid w:val="00ED2ED7"/>
    <w:rsid w:val="00F338FB"/>
    <w:rsid w:val="00F41508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C15940E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Ella Hartmane</cp:lastModifiedBy>
  <cp:revision>3</cp:revision>
  <dcterms:created xsi:type="dcterms:W3CDTF">2021-10-21T17:37:00Z</dcterms:created>
  <dcterms:modified xsi:type="dcterms:W3CDTF">2021-10-25T07:07:00Z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