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9" w:type="dxa"/>
        <w:tblInd w:w="-851" w:type="dxa"/>
        <w:tblLook w:val="04A0" w:firstRow="1" w:lastRow="0" w:firstColumn="1" w:lastColumn="0" w:noHBand="0" w:noVBand="1"/>
      </w:tblPr>
      <w:tblGrid>
        <w:gridCol w:w="858"/>
        <w:gridCol w:w="2545"/>
        <w:gridCol w:w="992"/>
        <w:gridCol w:w="992"/>
        <w:gridCol w:w="993"/>
        <w:gridCol w:w="2693"/>
        <w:gridCol w:w="1276"/>
      </w:tblGrid>
      <w:tr w:rsidR="00957407" w:rsidRPr="00CD3E79" w14:paraId="4859BEBE" w14:textId="77777777" w:rsidTr="00387648">
        <w:trPr>
          <w:trHeight w:val="630"/>
        </w:trPr>
        <w:tc>
          <w:tcPr>
            <w:tcW w:w="1034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A0602" w14:textId="136ADFCA" w:rsidR="00957407" w:rsidRPr="002C0834" w:rsidRDefault="00957407" w:rsidP="003876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  <w:lang w:val="lv-LV" w:eastAsia="lv-LV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  <w:lang w:val="lv-LV" w:eastAsia="lv-LV"/>
              </w:rPr>
              <w:t>2. p</w:t>
            </w:r>
            <w:r w:rsidRPr="002C0834"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  <w:lang w:val="lv-LV" w:eastAsia="lv-LV"/>
              </w:rPr>
              <w:t>ielikums</w:t>
            </w:r>
          </w:p>
          <w:p w14:paraId="7E254A5F" w14:textId="77777777" w:rsidR="00957407" w:rsidRDefault="00957407" w:rsidP="003876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val="lv-LV" w:eastAsia="lv-LV"/>
              </w:rPr>
            </w:pPr>
          </w:p>
          <w:p w14:paraId="77A321EF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b/>
                <w:bCs/>
                <w:color w:val="000000"/>
                <w:szCs w:val="24"/>
                <w:lang w:val="lv-LV" w:eastAsia="lv-LV"/>
              </w:rPr>
              <w:t>Darbi valsts autoceļu tīklā Latgales plānošanas reģionā līdz 2027. gadam</w:t>
            </w:r>
          </w:p>
        </w:tc>
      </w:tr>
      <w:tr w:rsidR="00957407" w:rsidRPr="00CD3E79" w14:paraId="1576844F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4EAC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  <w:t>A/C Nr.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F98B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  <w:t>Autoceļa nosaukums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F3A43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  <w:t>no km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B0469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  <w:t>līdz km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3BCF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  <w:t xml:space="preserve">kopā km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46437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  <w:t>Darbu veids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58119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  <w:t>Gads</w:t>
            </w:r>
          </w:p>
        </w:tc>
      </w:tr>
      <w:tr w:rsidR="00957407" w:rsidRPr="00CD3E79" w14:paraId="70C9CA2D" w14:textId="77777777" w:rsidTr="00387648">
        <w:trPr>
          <w:trHeight w:val="300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BE9792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  <w:t>Darbi valsts reģionālo autoceļu tīklā</w:t>
            </w:r>
          </w:p>
        </w:tc>
      </w:tr>
      <w:tr w:rsidR="00957407" w:rsidRPr="00CD3E79" w14:paraId="00EFDAE5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E1038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P35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0EF2A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Gulbene-Balvi-Viļaka-Krievijas rob.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3E84A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12,70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3240B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17,47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A8693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4,77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9814F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26740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2022</w:t>
            </w:r>
          </w:p>
        </w:tc>
      </w:tr>
      <w:tr w:rsidR="00957407" w:rsidRPr="00CD3E79" w14:paraId="1A69C3F3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D321A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P35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7B7AE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Gulbene-Balvi-Viļaka-Krievijas rob.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E884F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17,47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004C2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32,44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359F2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14,97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E8018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Pārbūve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4D0C4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Līdz 2027</w:t>
            </w:r>
          </w:p>
        </w:tc>
      </w:tr>
      <w:tr w:rsidR="00957407" w:rsidRPr="00CD3E79" w14:paraId="0D597218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F0576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P35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164F3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Gulbene-Balvi-Viļaka-Krievijas rob.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A7307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35,60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BA897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48,68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F628D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13,08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48FD1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Pārbūve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E218B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Līdz 2027</w:t>
            </w:r>
          </w:p>
        </w:tc>
      </w:tr>
      <w:tr w:rsidR="00957407" w:rsidRPr="00CD3E79" w14:paraId="622B8EC1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AB6B9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P35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0A3EE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Gulbene-Balvi-Viļaka-Krievijas rob.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DE1AB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48,68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70881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53,71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E1D39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5,03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3DDCF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140B0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Līdz 2027</w:t>
            </w:r>
          </w:p>
        </w:tc>
      </w:tr>
      <w:tr w:rsidR="00957407" w:rsidRPr="00CD3E79" w14:paraId="6EEC99F7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074C1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P36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BE681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Rēzekne - Gulbene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6CD44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20,90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D5A7B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39,25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5040A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18,35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8C7EE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AB633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Līdz 2027</w:t>
            </w:r>
          </w:p>
        </w:tc>
      </w:tr>
      <w:tr w:rsidR="00957407" w:rsidRPr="00CD3E79" w14:paraId="7E061230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B97F6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P36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17C54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Rēzekne - Gulbene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B72B1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39,25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BB169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56,43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2036D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17,18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A5739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0EB77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2022</w:t>
            </w:r>
          </w:p>
        </w:tc>
      </w:tr>
      <w:tr w:rsidR="00957407" w:rsidRPr="00CD3E79" w14:paraId="1504ECC8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4B319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P45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7A311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Viļaka- Kārsava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7ACFA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3B894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6,30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CE3BA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6,30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927DF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B4C8F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2022</w:t>
            </w:r>
          </w:p>
        </w:tc>
      </w:tr>
      <w:tr w:rsidR="00957407" w:rsidRPr="00CD3E79" w14:paraId="217C711D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C7E88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P45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F2B5C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Viļaka- Kārsava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F16F4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6,30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060C3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16,54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CF5AD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10,24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9C9B6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C191F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Līdz 2027</w:t>
            </w:r>
          </w:p>
        </w:tc>
      </w:tr>
      <w:tr w:rsidR="00957407" w:rsidRPr="00CD3E79" w14:paraId="528D7C8F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C1783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P45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EDC58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Viļaka- Kārsava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8216B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16,54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6CCAD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szCs w:val="24"/>
                <w:lang w:val="lv-LV" w:eastAsia="lv-LV"/>
              </w:rPr>
              <w:t>19,58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6FBA4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3,04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0808B" w14:textId="77777777" w:rsidR="00957407" w:rsidRPr="00CD3E79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Pārbūve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036A7" w14:textId="77777777" w:rsidR="00957407" w:rsidRPr="00CD3E79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CD3E79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7B87AD6F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05643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P45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A19C9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Viļaka- Kārsava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C1EDF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9053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23,11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ABFC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3,31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C7EEE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E1C1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2022</w:t>
            </w:r>
          </w:p>
        </w:tc>
      </w:tr>
      <w:tr w:rsidR="00957407" w:rsidRPr="00167157" w14:paraId="15B582F3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585CB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P49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A8A00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Kārsava -Ludza Ezernieki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CDFE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29,55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6090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32,82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4BA7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3,27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2432A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Pārbūve, ATR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79D9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2023-2024</w:t>
            </w:r>
          </w:p>
        </w:tc>
      </w:tr>
      <w:tr w:rsidR="00957407" w:rsidRPr="00167157" w14:paraId="67F8104C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D56A0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P49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13AB9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Kārsava -Ludza Ezernieki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6BC20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44,95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BE73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75,71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165A0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30,76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45349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Pārbūve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FF2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4E2A0FE9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615FE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P55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677B5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Rēzekne - Dagda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B2AB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45,30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20DF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57,40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E76A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12,10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AA7E0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73A0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2022</w:t>
            </w:r>
          </w:p>
        </w:tc>
      </w:tr>
      <w:tr w:rsidR="00957407" w:rsidRPr="00167157" w14:paraId="6BAED3E7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130BE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P58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7AD5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Viļāni–Preiļi–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Špoģi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26F1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25,70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BFEC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29,25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9C7E0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3,55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59CF6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3793D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2022</w:t>
            </w:r>
          </w:p>
        </w:tc>
      </w:tr>
      <w:tr w:rsidR="00957407" w:rsidRPr="00167157" w14:paraId="5A6380BE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42E59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P58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2C64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Viļāni–Preiļi–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Špoģi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C6EC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38,47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18BFF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46,10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4A41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7,63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7896F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Pārbūve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0059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2024-2025</w:t>
            </w:r>
          </w:p>
        </w:tc>
      </w:tr>
      <w:tr w:rsidR="00957407" w:rsidRPr="00167157" w14:paraId="2A877179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EED3D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P61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00C70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Krāslava-Dagda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9DEE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9494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18,22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D820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15,90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176A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ATR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2663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2023</w:t>
            </w:r>
          </w:p>
        </w:tc>
      </w:tr>
      <w:tr w:rsidR="00957407" w:rsidRPr="00167157" w14:paraId="109C44A4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8E94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P61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9223A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Krāslava-Dagda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2ED1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18,22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DE23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27,14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C62E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8,92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AE242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Pārbūve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6A33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</w:p>
          <w:p w14:paraId="13F0596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2021-2022</w:t>
            </w:r>
          </w:p>
          <w:p w14:paraId="06A204BC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</w:p>
        </w:tc>
      </w:tr>
      <w:tr w:rsidR="00957407" w:rsidRPr="00167157" w14:paraId="279330F0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1FEB9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P62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5F36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Krāslava-Preiļi-Madona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8458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F6CCF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19,90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E203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16,38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6776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Asfaltbetona seguma atjaunošana un pārbūve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EB42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2EF8A411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93410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P62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F3197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Krāslava-Preiļi-Madona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E374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30,56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BC5A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33,07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AAB9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2,51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515D2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Asfaltbetona seguma atjaunošana un pārbūve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2F6F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390F6009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AE736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P62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4BD97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Krāslava-Preiļi-Madona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9FB7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33,07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09AC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44,15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EDE5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11,08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4C130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Pārbūve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44BDD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60B7A3FA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411C3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P62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A2D2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Krāslava-Preiļi-Madona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3C7D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99,53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5D77F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104,20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907E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4,67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181B0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9031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282AECFE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A90F4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lastRenderedPageBreak/>
              <w:t>P63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7A00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Līvāni-Preiļi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3200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FD16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21,50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18FB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8,50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3793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EC22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1FD635B6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2A72A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P69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3B665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Skrudaliena-Kaplava-Krāslava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92D1C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4850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10,91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F5E8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10,91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AB28B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Pārbūve, ATR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0533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2023-2024</w:t>
            </w:r>
          </w:p>
        </w:tc>
      </w:tr>
      <w:tr w:rsidR="00957407" w:rsidRPr="00167157" w14:paraId="38DC3657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745D4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P70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ED77F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Svente-Lietuvas rob.(Subate)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DD1D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71EFC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12,22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C7E2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12,22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007B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Pārbūve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3D84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color w:val="000000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4E57BFF2" w14:textId="77777777" w:rsidTr="00387648">
        <w:trPr>
          <w:trHeight w:val="300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83D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b/>
                <w:bCs/>
                <w:szCs w:val="24"/>
                <w:lang w:val="lv-LV" w:eastAsia="lv-LV"/>
              </w:rPr>
              <w:t>Darbi valsts vietējo autoceļu tīklā</w:t>
            </w:r>
          </w:p>
        </w:tc>
      </w:tr>
      <w:tr w:rsidR="00957407" w:rsidRPr="00167157" w14:paraId="0166E225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B9609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V676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7990F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Vasiļova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-Višķi-Grāveri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79A5C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4,49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980F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9,38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5000F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4,90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01D1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9971D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688B8957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E582B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V687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94256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Vecpils-Biķernieki-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Bramanišķi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2C4F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6,58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A3A6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9,03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E533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2,45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B0C65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74700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6B8467D5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0AD3D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V783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2E6D0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Jēkabpils-Dignāja-Ilūkste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D716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64,67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3A2CD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65,94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9896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8588E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A254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10916A2C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0572E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V700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D62D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Ilūkste-Šarlote-Lietuvas robeža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5B7D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B400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4,42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3FC80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A779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9D0F0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340B352A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2CB70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V678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35D0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Līksna-Kalupe-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Vecvārkava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-Rožupe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F4D17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F96F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1CF1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1C4C7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6B49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73204939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34F2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V481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10653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Rūbāni-Primenes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C98F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4E41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02910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446A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7F1B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6BDE8705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610CF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V465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FADD7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Auziņi-Dukuļeva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CE66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4,40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EBF7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5,40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4738D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1D16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BF6F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7EA06A03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EBF7B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V482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4A47B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Vectilža–Sudarbe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6D18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F0455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1D23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3,10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B0C4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Grants seguma 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divkārtu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 virsmas apstrāde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300B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028125E6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FF1FE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V455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395AF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Viļaka-Žīguri-Liepna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52308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1C1EE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8,92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A73C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6,56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8C734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EDFE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6AF17F86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78ED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V616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FC757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Dagda-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Andzeļi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-Ezernieki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F416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CDC5D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ED4B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3774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3AFF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2262C138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622C0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V616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00F5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Dagda-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Andzeļi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-Ezernieki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8820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9,84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0F3B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10,74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2EE5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0,90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EE3FD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D2CF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603BE451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B51BE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V606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BBC0A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Dagda-Asūne-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Vorzova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9B98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9,61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A0420C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10,56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2887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0,95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95F32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5DC9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5D8BE50D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2ED5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V642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8DEE2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Kombuļi-Auleja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B2C5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0CDD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11,66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5687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11,66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5F313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B092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796BA061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F1E87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V618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31615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Ezernieki-Svariņi-Šķaune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92F2D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8,03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A88A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9,03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86B9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57227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90F4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32B72923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4B30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V618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5153F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Ezernieki-Svariņi-Šķaune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8CD57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9,03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656A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18,50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71A6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9,47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C1A02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Grants seguma 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divkārtu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 virsmas apstrāde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EBAF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1C31554A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1FF47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V628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B1F49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Piedruja-Indra-Robežnieki-Nauļāni-Asūne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0BFAD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A3540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10,70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BCB1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10,70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BFC5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B6EA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34F02E1C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1B015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V569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CD1F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Malta-Lazareva-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Priežmale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F133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23,20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1312C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24,90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8390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1,70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1A049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ECDF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2D75AE11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5B68B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V622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8F28D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Dinaborčiki-Lukšova-Pļesņeva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DCF0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C4E8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C9A9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3194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E6A6D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4A6176F6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38D2F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V621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BF0B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Asūne-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L.Grizāni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Porečje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F19A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85F8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5B6E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0,31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6953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7E60D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458CD841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D86F9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lastRenderedPageBreak/>
              <w:t>V621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FBC7F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Asūne-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L.Grizāni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Porečje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F3D4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5E071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399DD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25AED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6ECF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7A4147D7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11572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V621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09C7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Asūne-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L.Grizāni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Porečje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F6A3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A391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8,70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CE5EC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8,04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D5BE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Grants seguma 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divkārtu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 virsmas apstrāde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BD6E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11CA48F8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E0C26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V631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4F02F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Piedruja-Aleksandrova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F27D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965F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960F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1,63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8B77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3601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7BE5F686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E1A4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V631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1E004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Piedruja-Aleksandrova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BE05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9DF7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FAA9C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0E13D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Grants seguma 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divkārtu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 virsmas apstrāde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DAE5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5A0535F0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F785A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V631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8F054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Piedruja-Aleksandrova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8CC5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E3E8F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D30E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0,88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9302F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A4C1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67C27AE8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32B8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V631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8BC3E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Piedruja-Aleksandrova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A823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192A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3,52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4E0DF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0,90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3A5A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Grants seguma 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divkārtu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 virsmas apstrāde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7AF7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249ADF52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215F6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V631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145A0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Piedruja-Aleksandrova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18DAFF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65A9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3,73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EAA6D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CE154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D232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406FE175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6173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V626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49ACE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Robežnieki-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Veceļi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388CF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43AF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15,30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7512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14,48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01D55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Grants seguma 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divkārtu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 virsmas apstrāde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1FE2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4647EC35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91455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V619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DB7A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Dagda-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Pauļukalns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B530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D8A8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14,91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7A260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14,50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D0E1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Grants seguma 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divkārtu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 virsmas apstrāde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2AB0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29053AFD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D7DBA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V618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D258E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Ezernieki-Svariņi-Šķaune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6A26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26,79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075B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29,38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1182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2,59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8FAEB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EE64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273DE951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4C5CA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V636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4B3F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Krāslava-Izvalta-Šķeltova-Aglona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905E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10,01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4AD2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11,35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3DED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1,33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92CD5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9C6D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691A8EC4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C9FA5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V636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540E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Krāslava-Izvalta-Šķeltova-Aglona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7AE1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11,35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E8FD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16,67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0B260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5,32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7D82D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Grants seguma 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divkārtu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 virsmas apstrāde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D253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37C4C7BE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3EDD7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V636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81584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Krāslava-Izvalta-Šķeltova-Aglona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E3C9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16,67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F6A22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17,15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7886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900AE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BF9A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6AEDC18F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FA296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V636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D10D0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Krāslava-Izvalta-Šķeltova-Aglona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AB78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17,15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EB5B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18,60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D1B5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FDDB5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Grants seguma 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divkārtu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 virsmas apstrāde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94CA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77F7E0C0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77B9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V636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C43D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Krāslava-Izvalta-Šķeltova-Aglona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2701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18,60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3AB1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19,31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6EDF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0,71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4E6F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C71D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79B74C7A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626E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V508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031A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Brigi-Krivanda-Cibla-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Seļekova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CDE1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27,11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18BF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28,56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2B07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867E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7A66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7BEABAB2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DD1B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V508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33AD0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Brigi-Krivanda-Cibla-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Seļekova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4158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36,49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ABF5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38,45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AA07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1,96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B538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0D29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2B5544FC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93D7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V545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6FEC7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Lauderi-Vecslabada-Šķaune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E8F35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8,34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CBD1F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10,43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261D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2,09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F8983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B205C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7FA296FE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4500B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V509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F56F7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Djatlovka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-Līdumnieki-Krievijas robeža (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Gorki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8189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53926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5,47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3AD0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5,47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1CB99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Grants seguma 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divkārtu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 virsmas apstrāde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C6F3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1B778C65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7999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V509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B1CED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Djatlovka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-Līdumnieki-Krievijas robeža (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Gorki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1945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5,47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51BE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7,80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B892F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2,33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AD95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D5D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45532EB3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1AD85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V508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AB54F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Brigi-Krivanda-Cibla-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Seļekova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A8A6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23,07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CE1D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27,11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1E7E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4,04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B469D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Grants seguma 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divkārtu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 virsmas apstrāde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0D4D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50083E15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3720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V499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95633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Rogovka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-Mežvidi-Pušmucova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CA11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9,17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CE2E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11,10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9487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1,93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E4FA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1AF20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59AD2908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29533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lastRenderedPageBreak/>
              <w:t>V525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2C31D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Ričiki-Kivdolova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3CD2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5,59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1618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6,99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7478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06E9E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09C6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5D925314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BFD6F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V522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669E2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Vecslabada-Rundēni-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Zeiļova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8E5C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11,07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40BF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13,01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BC23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1,94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5CC3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8EBF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4B139AC6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9FE02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V522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2611A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Vecslabada-Rundēni-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Zeiļova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3FC2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13,01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DC8E7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19,31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1B36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6,30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C909F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Grants seguma 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divkārtu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 virsmas apstrāde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4F68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552A842E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57B1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V501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F0C8D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Ludza-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Stiglova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-Kārsava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13ABD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F7435F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05DC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2,70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A0244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5D14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6BC09D5D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DCE6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V748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4ECCA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Pelēči-Aizkalne-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Korsikova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CB5E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6,17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B6BC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7,50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2C41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1,33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906B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4417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4F3D5E7D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1F3E4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V682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65C73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Špoģi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-Arendole-Rimicāni-Rožupe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593D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17,39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4DCA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22,62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17B5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5,23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654F5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Grants seguma 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divkārtu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 xml:space="preserve"> virsmas apstrāde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6216E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4B883271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EBFF9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V577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76FC6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Puša-Krāce-Silajāņi-Riebiņi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7E13D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8AF0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23,08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ED55D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C3184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481E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558AA307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3E36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V577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6E146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Puša-Krāce-Silajāņi-Riebiņi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CF68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31,61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3A401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32,70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9317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B2873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BA08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7C96415D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D15AA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V739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4F799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Galēni-Sīļukalns-Stirniene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AB5E1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519A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512B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1,29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B355F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B36E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5C6E91EB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679E2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V739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E9890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Galēni-Sīļukalns-Stirniene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7F8E6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6,53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6C0D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9,32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0AD2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2,79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FA215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9F590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06E2B218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0C0E9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V735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56AA3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Stabulnieki-Sīļukalns-Varakļāni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8A75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24,12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869F5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28,49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5A78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4,37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8E9D8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FCA5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57B94D08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6FC90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V577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402D7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Puša-Krāce-Silajāņi-Riebiņi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DECD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10,28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3BBF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11,88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EADA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7BB34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578D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6AC20337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D1AF2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V556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FBD76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Dziļāri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-Gaigalava-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Darvaskalns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421F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8199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4,76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A57F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4,76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CD18F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00AF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12BC19C6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2527D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V552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34266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Ciskādi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-Dricāni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73DB7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5,10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C7563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8,40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379C8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3,30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3ECE3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3846D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79926B0F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5820B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V579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AB3E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Rēzekne-Stoļerova-Kaunata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502A1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30,71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2C68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34,70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7584C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3,99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3566C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7158C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486E15B3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20F12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V572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8D951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Murāni-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Mortišķi</w:t>
            </w:r>
            <w:proofErr w:type="spellEnd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-</w:t>
            </w:r>
            <w:proofErr w:type="spellStart"/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Denelišķi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5BF9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49814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B15C0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0,80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E4277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88F4C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3FA6DA8A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34B9E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V579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8D334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Rēzekne-Stoļerova-Kaunata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8B2D7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BCADA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1F5E0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23C55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17E4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533C2889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AAB0F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V579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150DD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Rēzekne-Stoļerova-Kaunata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81636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E8ECFD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18,40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8517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1,40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94A59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5FA32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  <w:tr w:rsidR="00957407" w:rsidRPr="00167157" w14:paraId="0CCF912E" w14:textId="77777777" w:rsidTr="00387648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BFE8D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V557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1433D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Dricāni-Nautrēni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D30BC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D37143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6,20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D16CB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6,20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04289" w14:textId="77777777" w:rsidR="00957407" w:rsidRPr="00167157" w:rsidRDefault="00957407" w:rsidP="00387648">
            <w:pPr>
              <w:spacing w:after="0" w:line="240" w:lineRule="auto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Asfaltbetona seguma atjaunošana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564F9" w14:textId="77777777" w:rsidR="00957407" w:rsidRPr="00167157" w:rsidRDefault="00957407" w:rsidP="0038764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lv-LV" w:eastAsia="lv-LV"/>
              </w:rPr>
            </w:pPr>
            <w:r w:rsidRPr="00167157">
              <w:rPr>
                <w:rFonts w:eastAsia="Times New Roman" w:cs="Times New Roman"/>
                <w:szCs w:val="24"/>
                <w:lang w:val="lv-LV" w:eastAsia="lv-LV"/>
              </w:rPr>
              <w:t>Līdz 2027</w:t>
            </w:r>
          </w:p>
        </w:tc>
      </w:tr>
    </w:tbl>
    <w:p w14:paraId="12015AB2" w14:textId="77777777" w:rsidR="00957407" w:rsidRPr="00167157" w:rsidRDefault="00957407" w:rsidP="00957407">
      <w:pPr>
        <w:spacing w:after="0" w:line="240" w:lineRule="auto"/>
        <w:ind w:firstLine="714"/>
        <w:jc w:val="both"/>
        <w:rPr>
          <w:rFonts w:cs="Times New Roman"/>
          <w:szCs w:val="24"/>
          <w:lang w:val="lv-LV"/>
        </w:rPr>
      </w:pPr>
    </w:p>
    <w:p w14:paraId="59010EFE" w14:textId="77777777" w:rsidR="00957407" w:rsidRDefault="00957407" w:rsidP="00957407">
      <w:pPr>
        <w:spacing w:after="0" w:line="240" w:lineRule="auto"/>
        <w:rPr>
          <w:rFonts w:eastAsia="Times New Roman" w:cs="Times New Roman"/>
          <w:b/>
          <w:bCs/>
          <w:color w:val="000000"/>
          <w:szCs w:val="24"/>
          <w:lang w:val="lv-LV" w:eastAsia="lv-LV"/>
        </w:rPr>
      </w:pPr>
    </w:p>
    <w:p w14:paraId="287B0800" w14:textId="77777777" w:rsidR="004C582D" w:rsidRDefault="004C582D"/>
    <w:sectPr w:rsidR="004C58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E24C2" w14:textId="77777777" w:rsidR="00F9468D" w:rsidRDefault="00F9468D" w:rsidP="002026FB">
      <w:pPr>
        <w:spacing w:after="0" w:line="240" w:lineRule="auto"/>
      </w:pPr>
      <w:r>
        <w:separator/>
      </w:r>
    </w:p>
  </w:endnote>
  <w:endnote w:type="continuationSeparator" w:id="0">
    <w:p w14:paraId="406F57D1" w14:textId="77777777" w:rsidR="00F9468D" w:rsidRDefault="00F9468D" w:rsidP="00202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9C808" w14:textId="77777777" w:rsidR="001C5788" w:rsidRDefault="001C57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49952" w14:textId="73D96155" w:rsidR="002026FB" w:rsidRDefault="002026FB">
    <w:pPr>
      <w:pStyle w:val="Footer"/>
    </w:pPr>
    <w:r w:rsidRPr="002026FB">
      <w:t>SM</w:t>
    </w:r>
    <w:r>
      <w:t>piel</w:t>
    </w:r>
    <w:r w:rsidR="001C5788">
      <w:t>_2</w:t>
    </w:r>
    <w:r w:rsidRPr="002026FB">
      <w:t>_</w:t>
    </w:r>
    <w:r w:rsidR="00CC246A">
      <w:t>zino_</w:t>
    </w:r>
    <w:r w:rsidRPr="002026FB">
      <w:t>VRP_Latgale_110822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69A28" w14:textId="77777777" w:rsidR="001C5788" w:rsidRDefault="001C57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2C2B9" w14:textId="77777777" w:rsidR="00F9468D" w:rsidRDefault="00F9468D" w:rsidP="002026FB">
      <w:pPr>
        <w:spacing w:after="0" w:line="240" w:lineRule="auto"/>
      </w:pPr>
      <w:r>
        <w:separator/>
      </w:r>
    </w:p>
  </w:footnote>
  <w:footnote w:type="continuationSeparator" w:id="0">
    <w:p w14:paraId="7E1551DB" w14:textId="77777777" w:rsidR="00F9468D" w:rsidRDefault="00F9468D" w:rsidP="00202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9C11A" w14:textId="77777777" w:rsidR="001C5788" w:rsidRDefault="001C57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1DCC0" w14:textId="77777777" w:rsidR="001C5788" w:rsidRDefault="001C57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A6A44" w14:textId="77777777" w:rsidR="001C5788" w:rsidRDefault="001C57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407"/>
    <w:rsid w:val="001B625D"/>
    <w:rsid w:val="001C5788"/>
    <w:rsid w:val="002026FB"/>
    <w:rsid w:val="00273A40"/>
    <w:rsid w:val="004C582D"/>
    <w:rsid w:val="00957407"/>
    <w:rsid w:val="00CC246A"/>
    <w:rsid w:val="00F9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CFF59"/>
  <w15:chartTrackingRefBased/>
  <w15:docId w15:val="{D4146C7C-05D6-4D76-AB0F-783258D9C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407"/>
    <w:pPr>
      <w:spacing w:after="160" w:line="259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6FB"/>
  </w:style>
  <w:style w:type="paragraph" w:styleId="Footer">
    <w:name w:val="footer"/>
    <w:basedOn w:val="Normal"/>
    <w:link w:val="FooterChar"/>
    <w:uiPriority w:val="99"/>
    <w:unhideWhenUsed/>
    <w:rsid w:val="00202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1128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Pētersone</dc:creator>
  <cp:keywords/>
  <dc:description/>
  <cp:lastModifiedBy>Simona Pētersone</cp:lastModifiedBy>
  <cp:revision>4</cp:revision>
  <dcterms:created xsi:type="dcterms:W3CDTF">2022-07-27T12:14:00Z</dcterms:created>
  <dcterms:modified xsi:type="dcterms:W3CDTF">2022-08-11T10:53:00Z</dcterms:modified>
</cp:coreProperties>
</file>