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78ED" w:rsidRPr="00275497" w:rsidRDefault="002278ED" w:rsidP="00D52E2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75497">
        <w:rPr>
          <w:rFonts w:ascii="Times New Roman" w:hAnsi="Times New Roman" w:cs="Times New Roman"/>
          <w:b/>
          <w:bCs/>
          <w:sz w:val="24"/>
          <w:szCs w:val="24"/>
        </w:rPr>
        <w:t>Kopīgais paziņojums par centieniem cīnīties ar komerciālo spiegprogrammatūru izplatīšanu un ļaunprātīgu izmantošanu</w:t>
      </w:r>
    </w:p>
    <w:p w:rsidR="006B6767" w:rsidRPr="00D52E2E" w:rsidRDefault="006B6767" w:rsidP="00D52E2E">
      <w:pPr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lv-LV"/>
        </w:rPr>
      </w:pPr>
      <w:r w:rsidRPr="00275497">
        <w:rPr>
          <w:rStyle w:val="tld-sibling-0-0-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Mēs</w:t>
      </w:r>
      <w:r w:rsidRPr="00275497">
        <w:rPr>
          <w:rStyle w:val="tld-sibling-0-0-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4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Apvienotās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5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Karalistes,</w:t>
      </w:r>
      <w:r w:rsidRPr="00275497">
        <w:rPr>
          <w:rStyle w:val="tld-sibling-0-0-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5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="009548C3">
        <w:rPr>
          <w:rStyle w:val="tld-sibling-0-0-5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merikas Savienoto Valstu</w:t>
      </w:r>
      <w:r w:rsidR="00F8202F" w:rsidRPr="00275497">
        <w:rPr>
          <w:rStyle w:val="tld-sibling-0-0-5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Austrālijas</w:t>
      </w:r>
      <w:r w:rsidRPr="00275497">
        <w:rPr>
          <w:rStyle w:val="tld-sibling-0-0-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Austrijas</w:t>
      </w:r>
      <w:r w:rsidRPr="00275497">
        <w:rPr>
          <w:rStyle w:val="tld-sibling-0-0-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1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Dānijas</w:t>
      </w:r>
      <w:r w:rsidRPr="00275497">
        <w:rPr>
          <w:rStyle w:val="tld-sibling-0-0-1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2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Francijas</w:t>
      </w:r>
      <w:r w:rsidRPr="00275497">
        <w:rPr>
          <w:rStyle w:val="tld-sibling-0-0-2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1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Igaunijas</w:t>
      </w:r>
      <w:r w:rsidRPr="00275497">
        <w:rPr>
          <w:rStyle w:val="tld-sibling-0-0-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2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Īrijas</w:t>
      </w:r>
      <w:r w:rsidRPr="00275497">
        <w:rPr>
          <w:rStyle w:val="tld-sibling-0-0-2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2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Japānas,</w:t>
      </w:r>
      <w:r w:rsidRPr="00275497">
        <w:rPr>
          <w:rStyle w:val="tld-sibling-0-0-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3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Jaunzēlandes</w:t>
      </w:r>
      <w:r w:rsidRPr="00275497">
        <w:rPr>
          <w:rStyle w:val="tld-sibling-0-0-3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Kanādas</w:t>
      </w:r>
      <w:r w:rsidRPr="00275497">
        <w:rPr>
          <w:rStyle w:val="tld-sibling-0-0-1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4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Korejas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4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Republikas</w:t>
      </w:r>
      <w:r w:rsidRPr="00275497">
        <w:rPr>
          <w:rStyle w:val="tld-sibling-0-0-4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1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Kostarikas</w:t>
      </w:r>
      <w:r w:rsidRPr="00275497">
        <w:rPr>
          <w:rStyle w:val="tld-sibling-0-0-1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2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Lietuvas</w:t>
      </w:r>
      <w:r w:rsidRPr="00275497">
        <w:rPr>
          <w:rStyle w:val="tld-sibling-0-0-2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2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Nīderlandes</w:t>
      </w:r>
      <w:r w:rsidRPr="00275497">
        <w:rPr>
          <w:rStyle w:val="tld-sibling-0-0-3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3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Norvēģijas</w:t>
      </w:r>
      <w:r w:rsidRPr="00275497">
        <w:rPr>
          <w:rStyle w:val="tld-sibling-0-0-3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3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Polijas</w:t>
      </w:r>
      <w:r w:rsidRPr="00275497">
        <w:rPr>
          <w:rStyle w:val="tld-sibling-0-0-3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1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Somijas</w:t>
      </w:r>
      <w:r w:rsidRPr="00275497">
        <w:rPr>
          <w:rStyle w:val="tld-sibling-0-0-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0-4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Šveices,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0-2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Vācijas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0-5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</w:t>
      </w:r>
      <w:r w:rsidR="00F8202F" w:rsidRPr="00275497">
        <w:rPr>
          <w:rStyle w:val="tld-sibling-0-0-4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4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Zviedrijas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valdības</w:t>
      </w:r>
      <w:r w:rsidRPr="00275497">
        <w:rPr>
          <w:rStyle w:val="tld-sibling-0-0-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4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="006D3378">
        <w:rPr>
          <w:rStyle w:val="tld-sibling-0-0-4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pzināmies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5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draudus</w:t>
      </w:r>
      <w:r w:rsidRPr="00275497">
        <w:rPr>
          <w:rStyle w:val="tld-sibling-0-0-6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6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ko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6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rada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5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komerciālo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6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spiegprogrammatūru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6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ļaunprātīga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6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izmantošana</w:t>
      </w:r>
      <w:r w:rsidRPr="00275497">
        <w:rPr>
          <w:rStyle w:val="tld-sibling-0-0-6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6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5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nepieciešamību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7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pēc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7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stingras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03CDD" w:rsidRPr="00275497">
        <w:rPr>
          <w:rStyle w:val="tld-sibling-0-0-7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nacionālās </w:t>
      </w:r>
      <w:r w:rsidRPr="00275497">
        <w:rPr>
          <w:rStyle w:val="tld-sibling-0-0-7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7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starptautiskās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7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kontroles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7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attiecībā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6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uz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8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šādu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8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tehnoloģiju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7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izplatīšanu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7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8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izmantošanu</w:t>
      </w:r>
      <w:r w:rsidRPr="00275497">
        <w:rPr>
          <w:rStyle w:val="tld-sibling-0-0-8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F8202F" w:rsidRPr="001F0C86" w:rsidRDefault="00FC3FFE" w:rsidP="00D52E2E">
      <w:pPr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lv-LV"/>
        </w:rPr>
      </w:pPr>
      <w:r>
        <w:rPr>
          <w:rStyle w:val="tld-sibling-0-0-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Pr="00275497">
        <w:rPr>
          <w:rStyle w:val="tld-sibling-0-0-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utoritāri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1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režīmi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1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1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demokrātiskas valstis</w:t>
      </w:r>
      <w:r w:rsidRPr="00275497">
        <w:rPr>
          <w:rStyle w:val="tld-sibling-0-0-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visā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pasaulē</w:t>
      </w:r>
      <w:r w:rsidRPr="00275497">
        <w:rPr>
          <w:rStyle w:val="tld-sibling-0-0-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ļaunprātīgi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1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izmanto</w:t>
      </w:r>
      <w:r w:rsidRPr="00275497">
        <w:rPr>
          <w:rStyle w:val="tld-sibling-0-0-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tld-sibling-0-0-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</w:t>
      </w:r>
      <w:r w:rsidR="00F8202F" w:rsidRPr="00275497">
        <w:rPr>
          <w:rStyle w:val="tld-sibling-0-0-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omerciālās spieg</w:t>
      </w:r>
      <w:r w:rsidR="00F8202F" w:rsidRPr="00275497">
        <w:rPr>
          <w:rStyle w:val="tld-sibling-0-0-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programmatūras</w:t>
      </w:r>
      <w:r w:rsidR="00F8202F" w:rsidRPr="00275497">
        <w:rPr>
          <w:rStyle w:val="tld-sibling-0-0-1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1-1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Pārāk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1-1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bieži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1-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šād</w:t>
      </w:r>
      <w:r w:rsidR="00015CCD" w:rsidRPr="00275497">
        <w:rPr>
          <w:rStyle w:val="tld-sibling-0-1-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us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1-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spēcīg</w:t>
      </w:r>
      <w:r w:rsidR="00015CCD" w:rsidRPr="00275497">
        <w:rPr>
          <w:rStyle w:val="tld-sibling-0-1-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us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1-2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8202F" w:rsidRPr="00275497">
        <w:rPr>
          <w:rStyle w:val="tld-sibling-0-1-2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invazīv</w:t>
      </w:r>
      <w:r w:rsidR="00015CCD" w:rsidRPr="00275497">
        <w:rPr>
          <w:rStyle w:val="tld-sibling-0-1-2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us</w:t>
      </w:r>
      <w:proofErr w:type="spellEnd"/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1-2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rīk</w:t>
      </w:r>
      <w:r w:rsidR="00015CCD" w:rsidRPr="00275497">
        <w:rPr>
          <w:rStyle w:val="tld-sibling-0-1-2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us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>
        <w:rPr>
          <w:rStyle w:val="tld-sibling-0-1-2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lieto</w:t>
      </w:r>
      <w:r w:rsidR="00F8202F" w:rsidRPr="00275497">
        <w:rPr>
          <w:rStyle w:val="tld-sibling-0-1-1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15CCD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lai </w:t>
      </w:r>
      <w:r w:rsidR="00015CCD" w:rsidRPr="00275497">
        <w:rPr>
          <w:rStyle w:val="tld-sibling-0-1-2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vērstos pret </w:t>
      </w:r>
      <w:r w:rsidR="00BB417C" w:rsidRPr="00275497">
        <w:rPr>
          <w:rStyle w:val="tld-sibling-0-1-2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iespējamiem oponentiem</w:t>
      </w:r>
      <w:r w:rsidR="00015CCD" w:rsidRPr="00275497">
        <w:rPr>
          <w:rStyle w:val="tld-sibling-0-1-2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un </w:t>
      </w:r>
      <w:r w:rsidR="00BB417C" w:rsidRPr="00275497">
        <w:rPr>
          <w:rStyle w:val="tld-sibling-0-1-2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viņ</w:t>
      </w:r>
      <w:bookmarkStart w:id="0" w:name="_GoBack"/>
      <w:bookmarkEnd w:id="0"/>
      <w:r w:rsidR="00BB417C" w:rsidRPr="00275497">
        <w:rPr>
          <w:rStyle w:val="tld-sibling-0-1-2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us </w:t>
      </w:r>
      <w:r w:rsidR="00015CCD" w:rsidRPr="00275497">
        <w:rPr>
          <w:rStyle w:val="tld-sibling-0-1-2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iebiedē</w:t>
      </w:r>
      <w:r w:rsidR="00BB417C" w:rsidRPr="00275497">
        <w:rPr>
          <w:rStyle w:val="tld-sibling-0-1-2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tu</w:t>
      </w:r>
      <w:r w:rsidR="00015CCD" w:rsidRPr="00275497">
        <w:rPr>
          <w:rStyle w:val="tld-sibling-0-1-2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1-3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15CCD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lai </w:t>
      </w:r>
      <w:r w:rsidR="006C1013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atvieglotu </w:t>
      </w:r>
      <w:r w:rsidR="00056950">
        <w:rPr>
          <w:rStyle w:val="tld-sibling-0-1-3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centienus </w:t>
      </w:r>
      <w:r w:rsidR="00AF24E1" w:rsidRPr="00275497">
        <w:rPr>
          <w:rStyle w:val="tld-sibling-0-1-3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ierobežot</w:t>
      </w:r>
      <w:r w:rsidR="00015CCD" w:rsidRPr="00275497">
        <w:rPr>
          <w:rStyle w:val="tld-sibling-0-1-3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neapmierinā</w:t>
      </w:r>
      <w:r w:rsidR="00AF24E1" w:rsidRPr="00275497">
        <w:rPr>
          <w:rStyle w:val="tld-sibling-0-1-3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tos</w:t>
      </w:r>
      <w:r w:rsidR="00F8202F" w:rsidRPr="00275497">
        <w:rPr>
          <w:rStyle w:val="tld-sibling-0-1-3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2-3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ierobežot</w:t>
      </w:r>
      <w:r w:rsidR="00AF24E1" w:rsidRPr="00275497">
        <w:rPr>
          <w:rStyle w:val="tld-sibling-0-2-3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2-4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vārda</w:t>
      </w:r>
      <w:r w:rsidR="00F8202F" w:rsidRPr="00275497">
        <w:rPr>
          <w:rStyle w:val="tld-sibling-0-2-4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2-4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miermīlīgas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2-4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pulcēšanās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2-4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vai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2-4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biedrošanās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2-4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brīvības</w:t>
      </w:r>
      <w:r w:rsidR="00F8202F" w:rsidRPr="00275497">
        <w:rPr>
          <w:rStyle w:val="tld-sibling-0-2-4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24E1" w:rsidRPr="00275497">
        <w:rPr>
          <w:rStyle w:val="tld-sibling-0-3-5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pieļautu</w:t>
      </w:r>
      <w:r w:rsidR="006C1013" w:rsidRPr="00275497">
        <w:rPr>
          <w:rStyle w:val="tld-sibling-0-3-5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3-5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cilvēktiesību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3-5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pārkāpumus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3-5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3-5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pilso</w:t>
      </w:r>
      <w:r w:rsidR="00AF24E1" w:rsidRPr="00275497">
        <w:rPr>
          <w:rStyle w:val="tld-sibling-0-3-5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nisko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3-6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brīvību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24E1" w:rsidRPr="00275497">
        <w:rPr>
          <w:rStyle w:val="tld-sibling-0-3-5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pārkāpumus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3-5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vai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3-5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apspiešanu</w:t>
      </w:r>
      <w:r w:rsidR="00F8202F" w:rsidRPr="00275497">
        <w:rPr>
          <w:rStyle w:val="tld-sibling-0-3-6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="00BB417C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B417C" w:rsidRPr="00275497">
        <w:rPr>
          <w:rStyle w:val="tld-sibling-0-4-6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vai lai </w:t>
      </w:r>
      <w:r w:rsidR="00AF24E1" w:rsidRPr="00275497">
        <w:rPr>
          <w:rStyle w:val="tld-sibling-0-4-6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bez</w:t>
      </w:r>
      <w:r w:rsidR="00AF24E1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24E1" w:rsidRPr="00275497">
        <w:rPr>
          <w:rStyle w:val="tld-sibling-0-4-6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pienācīgas</w:t>
      </w:r>
      <w:r w:rsidR="00AF24E1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24E1" w:rsidRPr="00275497">
        <w:rPr>
          <w:rStyle w:val="tld-sibling-0-4-6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likumīgas</w:t>
      </w:r>
      <w:r w:rsidR="00AF24E1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24E1" w:rsidRPr="00275497">
        <w:rPr>
          <w:rStyle w:val="tld-sibling-0-4-7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atļaujas,</w:t>
      </w:r>
      <w:r w:rsidR="00AF24E1" w:rsidRPr="00275497">
        <w:rPr>
          <w:rStyle w:val="tld-sibling-0-4-6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24E1" w:rsidRPr="00275497">
        <w:rPr>
          <w:rStyle w:val="tld-sibling-0-4-7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drošības</w:t>
      </w:r>
      <w:r w:rsidR="00AF24E1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24E1" w:rsidRPr="00275497">
        <w:rPr>
          <w:rStyle w:val="tld-sibling-0-4-7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pasākumiem</w:t>
      </w:r>
      <w:r w:rsidR="00AF24E1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24E1" w:rsidRPr="00275497">
        <w:rPr>
          <w:rStyle w:val="tld-sibling-0-4-7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vai</w:t>
      </w:r>
      <w:r w:rsidR="00AF24E1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B417C" w:rsidRPr="00275497">
        <w:rPr>
          <w:rStyle w:val="tld-sibling-0-4-7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kontroles</w:t>
      </w:r>
      <w:r w:rsidR="00AF24E1" w:rsidRPr="00275497">
        <w:rPr>
          <w:rStyle w:val="tld-sibling-0-4-6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92A3A">
        <w:rPr>
          <w:rStyle w:val="tld-sibling-0-4-6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izsekotu personas vai</w:t>
      </w:r>
      <w:r w:rsidR="00BB417C" w:rsidRPr="00275497">
        <w:rPr>
          <w:rStyle w:val="tld-sibling-0-4-6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F24E1" w:rsidRPr="00275497">
        <w:rPr>
          <w:rStyle w:val="tld-sibling-0-4-6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vērstos pret</w:t>
      </w:r>
      <w:r w:rsidR="00BB417C" w:rsidRPr="00275497">
        <w:rPr>
          <w:rStyle w:val="tld-sibling-0-4-6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tām</w:t>
      </w:r>
      <w:r w:rsidR="00AF24E1" w:rsidRPr="00275497">
        <w:rPr>
          <w:rStyle w:val="tld-sibling-0-4-7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5-8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Šo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5-8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rīku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B417C" w:rsidRPr="00275497">
        <w:rPr>
          <w:rStyle w:val="tld-sibling-0-5-7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ļaunprātīga </w:t>
      </w:r>
      <w:r w:rsidR="00F8202F" w:rsidRPr="00275497">
        <w:rPr>
          <w:rStyle w:val="tld-sibling-0-5-7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izmantošana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5-8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rada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5-8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būtiskus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5-8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5-8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pieaugošus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5-8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riskus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5-8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mūsu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5-8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valsts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5-9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drošībai</w:t>
      </w:r>
      <w:r w:rsidR="00F8202F" w:rsidRPr="00275497">
        <w:rPr>
          <w:rStyle w:val="tld-sibling-0-5-9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5-9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tostarp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5-9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mūsu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56950">
        <w:rPr>
          <w:rStyle w:val="tld-sibling-0-5-10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valsts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B417C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iestāžu </w:t>
      </w:r>
      <w:r w:rsidR="00BB417C" w:rsidRPr="00275497">
        <w:rPr>
          <w:rStyle w:val="tld-sibling-0-5-10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darb</w:t>
      </w:r>
      <w:r w:rsidR="00056950">
        <w:rPr>
          <w:rStyle w:val="tld-sibling-0-5-10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r w:rsidR="00BB417C" w:rsidRPr="00275497">
        <w:rPr>
          <w:rStyle w:val="tld-sibling-0-5-10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nieku</w:t>
      </w:r>
      <w:r w:rsidR="00F8202F" w:rsidRPr="00275497">
        <w:rPr>
          <w:rStyle w:val="tld-sibling-0-5-10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5-10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informācijas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5-10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5-10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informācijas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5-10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sistēmu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5-9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droš</w:t>
      </w:r>
      <w:r w:rsidR="00BB417C" w:rsidRPr="00275497">
        <w:rPr>
          <w:rStyle w:val="tld-sibling-0-5-9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umam </w:t>
      </w:r>
      <w:r w:rsidR="00F8202F" w:rsidRPr="00275497">
        <w:rPr>
          <w:rStyle w:val="tld-sibling-0-5-9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</w:t>
      </w:r>
      <w:r w:rsidR="00F8202F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8202F" w:rsidRPr="00275497">
        <w:rPr>
          <w:rStyle w:val="tld-sibling-0-5-9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drošībai</w:t>
      </w:r>
      <w:r w:rsidR="00F8202F" w:rsidRPr="00275497">
        <w:rPr>
          <w:rStyle w:val="tld-sibling-0-5-10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F6212C" w:rsidRPr="001F0C86" w:rsidRDefault="00F6212C" w:rsidP="00D52E2E">
      <w:pPr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lv-LV"/>
        </w:rPr>
      </w:pPr>
      <w:r w:rsidRPr="00275497">
        <w:rPr>
          <w:rStyle w:val="tld-sibling-0-0-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Tādēļ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mūs vieno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valsts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drošības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ārpolitikas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pamati</w:t>
      </w:r>
      <w:r w:rsidRPr="00275497">
        <w:rPr>
          <w:rStyle w:val="tld-sibling-0-0-1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nterese</w:t>
      </w:r>
      <w:r w:rsidR="00056950">
        <w:rPr>
          <w:rStyle w:val="tld-sibling-0-0-1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proofErr w:type="spellEnd"/>
      <w:r w:rsidRPr="00275497">
        <w:rPr>
          <w:rStyle w:val="tld-sibling-0-0-1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2513B">
        <w:rPr>
          <w:rStyle w:val="tld-sibling-0-0-1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cīnīties ar</w:t>
      </w:r>
      <w:r w:rsidR="00316B46"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1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1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</w:t>
      </w:r>
      <w:r w:rsidR="00903CDD" w:rsidRPr="00275497">
        <w:rPr>
          <w:rStyle w:val="tld-sibling-0-0-1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epieļau</w:t>
      </w:r>
      <w:r w:rsidRPr="00275497">
        <w:rPr>
          <w:rStyle w:val="tld-sibling-0-0-1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1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tādu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1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komerciālo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spiegprogrammatūru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1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izplatīšanu</w:t>
      </w:r>
      <w:r w:rsidRPr="00275497">
        <w:rPr>
          <w:rStyle w:val="tld-sibling-0-0-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2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kas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2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tiek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2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vai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2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varētu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2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tikt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2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ļaunprātīgi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2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izmantotas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2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šādiem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2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mērķiem</w:t>
      </w:r>
      <w:r w:rsidRPr="00275497">
        <w:rPr>
          <w:rStyle w:val="tld-sibling-0-0-3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3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ņemot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3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vērā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52E2E">
        <w:rPr>
          <w:rStyle w:val="tld-sibling-0-0-3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mūsu</w:t>
      </w:r>
      <w:r w:rsidRPr="00D52E2E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D52E2E" w:rsidRPr="00D52E2E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galvenās </w:t>
      </w:r>
      <w:r w:rsidRPr="00D52E2E">
        <w:rPr>
          <w:rStyle w:val="tld-sibling-0-0-3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intereses</w:t>
      </w:r>
      <w:r w:rsidRPr="00D52E2E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52E2E">
        <w:rPr>
          <w:rStyle w:val="tld-sibling-0-0-3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Pr="00275497">
        <w:rPr>
          <w:rStyle w:val="tld-sibling-0-0-3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izsargāt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3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apdraudēt</w:t>
      </w:r>
      <w:r w:rsidR="00056950">
        <w:rPr>
          <w:rStyle w:val="tld-sibling-0-0-3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 w:rsidRPr="00275497">
        <w:rPr>
          <w:rStyle w:val="tld-sibling-0-0-3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3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personas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4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4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organizācijas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4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visā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4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pasaulē</w:t>
      </w:r>
      <w:r w:rsidRPr="00275497">
        <w:rPr>
          <w:rStyle w:val="tld-sibling-0-0-4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1-4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aizstāv</w:t>
      </w:r>
      <w:r w:rsidR="00316B46">
        <w:rPr>
          <w:rStyle w:val="tld-sibling-0-1-4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ē</w:t>
      </w:r>
      <w:r w:rsidRPr="00275497">
        <w:rPr>
          <w:rStyle w:val="tld-sibling-0-1-4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1-4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aktīvistus</w:t>
      </w:r>
      <w:r w:rsidRPr="00275497">
        <w:rPr>
          <w:rStyle w:val="tld-sibling-0-1-5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1-5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disidentus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1-5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1-5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žurnālistus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1-5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pret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1-5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viņu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1-5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brīvības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1-6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1-6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cieņas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1-5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apdraudējumu</w:t>
      </w:r>
      <w:r w:rsidRPr="00275497">
        <w:rPr>
          <w:rStyle w:val="tld-sibling-0-1-5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2-6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veicināt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2-6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cilvēktiesību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2-6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ievērošanu</w:t>
      </w:r>
      <w:r w:rsidRPr="00275497">
        <w:rPr>
          <w:rStyle w:val="tld-sibling-0-2-6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3-6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ievērot </w:t>
      </w:r>
      <w:r w:rsidRPr="00275497">
        <w:rPr>
          <w:rStyle w:val="tld-sibling-0-3-7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demokrātijas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3-7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principus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3-7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3-7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tiesiskum</w:t>
      </w:r>
      <w:r w:rsidRPr="00275497">
        <w:rPr>
          <w:rStyle w:val="tld-sibling-0-3-7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</w:t>
      </w:r>
      <w:r w:rsidRPr="00275497">
        <w:rPr>
          <w:rStyle w:val="tld-sibling-0-3-7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4-7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Attiecīgos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4-8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gadījumos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4-8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4-8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saskaņā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4-8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ar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4-8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valsts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4-8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tiesisko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4-9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regulējumu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4-9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mēs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4-8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esam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4-8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apņēmušies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4-9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īstenot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03CDD" w:rsidRPr="00275497">
        <w:rPr>
          <w:rStyle w:val="tld-sibling-0-4-9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</w:t>
      </w:r>
      <w:r w:rsidRPr="00275497">
        <w:rPr>
          <w:rStyle w:val="tld-sibling-0-4-9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amatprincipus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1A2E79" w:rsidRPr="00275497">
        <w:rPr>
          <w:rStyle w:val="tld-sibling-0-4-10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novērošanas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4-10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tehnoloģiju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4-9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izmantošan</w:t>
      </w:r>
      <w:r w:rsidR="00903CDD" w:rsidRPr="00275497">
        <w:rPr>
          <w:rStyle w:val="tld-sibling-0-4-9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ai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4-10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valdīb</w:t>
      </w:r>
      <w:r w:rsidR="001A2E79" w:rsidRPr="00275497">
        <w:rPr>
          <w:rStyle w:val="tld-sibling-0-4-10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as darb</w:t>
      </w:r>
      <w:r w:rsidRPr="00275497">
        <w:rPr>
          <w:rStyle w:val="tld-sibling-0-4-10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ā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4-10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03CDD" w:rsidRPr="00275497">
        <w:rPr>
          <w:rStyle w:val="tld-sibling-0-4-10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</w:t>
      </w:r>
      <w:r w:rsidRPr="00275497">
        <w:rPr>
          <w:rStyle w:val="tld-sibling-0-4-10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īcības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4-10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kodeksu</w:t>
      </w:r>
      <w:r w:rsidRPr="00275497">
        <w:rPr>
          <w:rStyle w:val="tld-sibling-0-4-10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4-10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kas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4-10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izstrādāts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03CDD" w:rsidRPr="00275497">
        <w:rPr>
          <w:rStyle w:val="tld-sibling-0-4-10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</w:t>
      </w:r>
      <w:r w:rsidRPr="00275497">
        <w:rPr>
          <w:rStyle w:val="tld-sibling-0-4-10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ksporta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4-11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kontroles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4-11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4-11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cilvēktiesību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4-11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iniciatīvas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4-1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ietvaros.</w:t>
      </w:r>
    </w:p>
    <w:p w:rsidR="00FE0CE7" w:rsidRPr="001F0C86" w:rsidRDefault="00FE0CE7" w:rsidP="00D52E2E">
      <w:pPr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lv-LV"/>
        </w:rPr>
      </w:pPr>
      <w:r w:rsidRPr="00056950">
        <w:rPr>
          <w:rFonts w:ascii="Times New Roman" w:eastAsia="Times New Roman" w:hAnsi="Times New Roman" w:cs="Times New Roman"/>
          <w:color w:val="333333"/>
          <w:sz w:val="24"/>
          <w:szCs w:val="24"/>
          <w:lang w:eastAsia="lv-LV"/>
        </w:rPr>
        <w:t xml:space="preserve">Lai īstenotu šīs intereses, mēs veidojam partnerību </w:t>
      </w:r>
      <w:r w:rsidR="001248E0">
        <w:rPr>
          <w:rFonts w:ascii="Times New Roman" w:eastAsia="Times New Roman" w:hAnsi="Times New Roman" w:cs="Times New Roman"/>
          <w:color w:val="333333"/>
          <w:sz w:val="24"/>
          <w:szCs w:val="24"/>
          <w:lang w:eastAsia="lv-LV"/>
        </w:rPr>
        <w:t>cīņai ar</w:t>
      </w:r>
      <w:r w:rsidR="0052513B">
        <w:rPr>
          <w:rFonts w:ascii="Times New Roman" w:eastAsia="Times New Roman" w:hAnsi="Times New Roman" w:cs="Times New Roman"/>
          <w:color w:val="333333"/>
          <w:sz w:val="24"/>
          <w:szCs w:val="24"/>
          <w:lang w:eastAsia="lv-LV"/>
        </w:rPr>
        <w:t xml:space="preserve"> </w:t>
      </w:r>
      <w:r w:rsidRPr="00056950">
        <w:rPr>
          <w:rFonts w:ascii="Times New Roman" w:eastAsia="Times New Roman" w:hAnsi="Times New Roman" w:cs="Times New Roman"/>
          <w:color w:val="333333"/>
          <w:sz w:val="24"/>
          <w:szCs w:val="24"/>
          <w:lang w:eastAsia="lv-LV"/>
        </w:rPr>
        <w:t>komerciālās spiegprogrammatūras ļ</w:t>
      </w:r>
      <w:r w:rsidR="00316B46">
        <w:rPr>
          <w:rFonts w:ascii="Times New Roman" w:eastAsia="Times New Roman" w:hAnsi="Times New Roman" w:cs="Times New Roman"/>
          <w:color w:val="333333"/>
          <w:sz w:val="24"/>
          <w:szCs w:val="24"/>
          <w:lang w:eastAsia="lv-LV"/>
        </w:rPr>
        <w:t>a</w:t>
      </w:r>
      <w:r w:rsidRPr="00056950">
        <w:rPr>
          <w:rFonts w:ascii="Times New Roman" w:eastAsia="Times New Roman" w:hAnsi="Times New Roman" w:cs="Times New Roman"/>
          <w:color w:val="333333"/>
          <w:sz w:val="24"/>
          <w:szCs w:val="24"/>
          <w:lang w:eastAsia="lv-LV"/>
        </w:rPr>
        <w:t>unprātīg</w:t>
      </w:r>
      <w:r w:rsidR="0052513B">
        <w:rPr>
          <w:rFonts w:ascii="Times New Roman" w:eastAsia="Times New Roman" w:hAnsi="Times New Roman" w:cs="Times New Roman"/>
          <w:color w:val="333333"/>
          <w:sz w:val="24"/>
          <w:szCs w:val="24"/>
          <w:lang w:eastAsia="lv-LV"/>
        </w:rPr>
        <w:t>u</w:t>
      </w:r>
      <w:r w:rsidRPr="00056950">
        <w:rPr>
          <w:rFonts w:ascii="Times New Roman" w:eastAsia="Times New Roman" w:hAnsi="Times New Roman" w:cs="Times New Roman"/>
          <w:color w:val="333333"/>
          <w:sz w:val="24"/>
          <w:szCs w:val="24"/>
          <w:lang w:eastAsia="lv-LV"/>
        </w:rPr>
        <w:t xml:space="preserve"> izmantošan</w:t>
      </w:r>
      <w:r w:rsidR="0052513B">
        <w:rPr>
          <w:rFonts w:ascii="Times New Roman" w:eastAsia="Times New Roman" w:hAnsi="Times New Roman" w:cs="Times New Roman"/>
          <w:color w:val="333333"/>
          <w:sz w:val="24"/>
          <w:szCs w:val="24"/>
          <w:lang w:eastAsia="lv-LV"/>
        </w:rPr>
        <w:t>u</w:t>
      </w:r>
      <w:r w:rsidRPr="00056950">
        <w:rPr>
          <w:rFonts w:ascii="Times New Roman" w:eastAsia="Times New Roman" w:hAnsi="Times New Roman" w:cs="Times New Roman"/>
          <w:color w:val="333333"/>
          <w:sz w:val="24"/>
          <w:szCs w:val="24"/>
          <w:lang w:eastAsia="lv-LV"/>
        </w:rPr>
        <w:t xml:space="preserve"> un apņemamies: </w:t>
      </w:r>
    </w:p>
    <w:p w:rsidR="001F0C86" w:rsidRPr="00D52E2E" w:rsidRDefault="006B6767" w:rsidP="00D52E2E">
      <w:pPr>
        <w:numPr>
          <w:ilvl w:val="0"/>
          <w:numId w:val="1"/>
        </w:numPr>
        <w:spacing w:after="12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lv-LV"/>
        </w:rPr>
      </w:pPr>
      <w:r w:rsidRPr="00275497">
        <w:rPr>
          <w:rFonts w:ascii="Times New Roman" w:hAnsi="Times New Roman" w:cs="Times New Roman"/>
          <w:sz w:val="24"/>
          <w:szCs w:val="24"/>
        </w:rPr>
        <w:t xml:space="preserve">savās </w:t>
      </w:r>
      <w:r w:rsidR="00FE0CE7" w:rsidRPr="00275497">
        <w:rPr>
          <w:rFonts w:ascii="Times New Roman" w:hAnsi="Times New Roman" w:cs="Times New Roman"/>
          <w:sz w:val="24"/>
          <w:szCs w:val="24"/>
        </w:rPr>
        <w:t xml:space="preserve">attiecīgajās </w:t>
      </w:r>
      <w:r w:rsidRPr="00275497">
        <w:rPr>
          <w:rFonts w:ascii="Times New Roman" w:hAnsi="Times New Roman" w:cs="Times New Roman"/>
          <w:sz w:val="24"/>
          <w:szCs w:val="24"/>
        </w:rPr>
        <w:t>sistēmās strādāt</w:t>
      </w:r>
      <w:r w:rsidR="00FE0CE7" w:rsidRPr="00275497">
        <w:rPr>
          <w:rFonts w:ascii="Times New Roman" w:hAnsi="Times New Roman" w:cs="Times New Roman"/>
          <w:sz w:val="24"/>
          <w:szCs w:val="24"/>
        </w:rPr>
        <w:t xml:space="preserve">, lai izveidotu </w:t>
      </w:r>
      <w:r w:rsidRPr="00275497">
        <w:rPr>
          <w:rFonts w:ascii="Times New Roman" w:hAnsi="Times New Roman" w:cs="Times New Roman"/>
          <w:sz w:val="24"/>
          <w:szCs w:val="24"/>
        </w:rPr>
        <w:t>stingru</w:t>
      </w:r>
      <w:r w:rsidR="00FE0CE7" w:rsidRPr="00275497">
        <w:rPr>
          <w:rFonts w:ascii="Times New Roman" w:hAnsi="Times New Roman" w:cs="Times New Roman"/>
          <w:sz w:val="24"/>
          <w:szCs w:val="24"/>
        </w:rPr>
        <w:t>s</w:t>
      </w:r>
      <w:r w:rsidRPr="00275497">
        <w:rPr>
          <w:rFonts w:ascii="Times New Roman" w:hAnsi="Times New Roman" w:cs="Times New Roman"/>
          <w:sz w:val="24"/>
          <w:szCs w:val="24"/>
        </w:rPr>
        <w:t xml:space="preserve"> aizsargmehānismu</w:t>
      </w:r>
      <w:r w:rsidR="00FE0CE7" w:rsidRPr="00275497">
        <w:rPr>
          <w:rFonts w:ascii="Times New Roman" w:hAnsi="Times New Roman" w:cs="Times New Roman"/>
          <w:sz w:val="24"/>
          <w:szCs w:val="24"/>
        </w:rPr>
        <w:t>s</w:t>
      </w:r>
      <w:r w:rsidRPr="00275497">
        <w:rPr>
          <w:rFonts w:ascii="Times New Roman" w:hAnsi="Times New Roman" w:cs="Times New Roman"/>
          <w:sz w:val="24"/>
          <w:szCs w:val="24"/>
        </w:rPr>
        <w:t xml:space="preserve"> un pasākumu</w:t>
      </w:r>
      <w:r w:rsidR="00FE0CE7" w:rsidRPr="00275497">
        <w:rPr>
          <w:rFonts w:ascii="Times New Roman" w:hAnsi="Times New Roman" w:cs="Times New Roman"/>
          <w:sz w:val="24"/>
          <w:szCs w:val="24"/>
        </w:rPr>
        <w:t>s</w:t>
      </w:r>
      <w:r w:rsidR="00CB6B76" w:rsidRPr="00275497">
        <w:rPr>
          <w:rFonts w:ascii="Times New Roman" w:hAnsi="Times New Roman" w:cs="Times New Roman"/>
          <w:sz w:val="24"/>
          <w:szCs w:val="24"/>
        </w:rPr>
        <w:t xml:space="preserve"> ar mērķi no</w:t>
      </w:r>
      <w:r w:rsidRPr="00275497">
        <w:rPr>
          <w:rFonts w:ascii="Times New Roman" w:hAnsi="Times New Roman" w:cs="Times New Roman"/>
          <w:sz w:val="24"/>
          <w:szCs w:val="24"/>
        </w:rPr>
        <w:t>drošin</w:t>
      </w:r>
      <w:r w:rsidR="00CB6B76" w:rsidRPr="00275497">
        <w:rPr>
          <w:rFonts w:ascii="Times New Roman" w:hAnsi="Times New Roman" w:cs="Times New Roman"/>
          <w:sz w:val="24"/>
          <w:szCs w:val="24"/>
        </w:rPr>
        <w:t>ā</w:t>
      </w:r>
      <w:r w:rsidR="00FE0CE7" w:rsidRPr="00275497">
        <w:rPr>
          <w:rFonts w:ascii="Times New Roman" w:hAnsi="Times New Roman" w:cs="Times New Roman"/>
          <w:sz w:val="24"/>
          <w:szCs w:val="24"/>
        </w:rPr>
        <w:t>t</w:t>
      </w:r>
      <w:r w:rsidRPr="00275497">
        <w:rPr>
          <w:rFonts w:ascii="Times New Roman" w:hAnsi="Times New Roman" w:cs="Times New Roman"/>
          <w:sz w:val="24"/>
          <w:szCs w:val="24"/>
        </w:rPr>
        <w:t xml:space="preserve">, ka </w:t>
      </w:r>
      <w:r w:rsidR="00CB6B76" w:rsidRPr="00275497">
        <w:rPr>
          <w:rFonts w:ascii="Times New Roman" w:hAnsi="Times New Roman" w:cs="Times New Roman"/>
          <w:sz w:val="24"/>
          <w:szCs w:val="24"/>
        </w:rPr>
        <w:t xml:space="preserve">mūsu valdības, izmantojot </w:t>
      </w:r>
      <w:r w:rsidRPr="00275497">
        <w:rPr>
          <w:rFonts w:ascii="Times New Roman" w:hAnsi="Times New Roman" w:cs="Times New Roman"/>
          <w:sz w:val="24"/>
          <w:szCs w:val="24"/>
        </w:rPr>
        <w:t>komerciāl</w:t>
      </w:r>
      <w:r w:rsidR="00CB6B76" w:rsidRPr="00275497">
        <w:rPr>
          <w:rFonts w:ascii="Times New Roman" w:hAnsi="Times New Roman" w:cs="Times New Roman"/>
          <w:sz w:val="24"/>
          <w:szCs w:val="24"/>
        </w:rPr>
        <w:t>ās</w:t>
      </w:r>
      <w:r w:rsidRPr="00275497">
        <w:rPr>
          <w:rFonts w:ascii="Times New Roman" w:hAnsi="Times New Roman" w:cs="Times New Roman"/>
          <w:sz w:val="24"/>
          <w:szCs w:val="24"/>
        </w:rPr>
        <w:t xml:space="preserve"> spiegprogrammatūr</w:t>
      </w:r>
      <w:r w:rsidR="00CB6B76" w:rsidRPr="00275497">
        <w:rPr>
          <w:rFonts w:ascii="Times New Roman" w:hAnsi="Times New Roman" w:cs="Times New Roman"/>
          <w:sz w:val="24"/>
          <w:szCs w:val="24"/>
        </w:rPr>
        <w:t>as, rīkojas</w:t>
      </w:r>
      <w:r w:rsidRPr="00275497">
        <w:rPr>
          <w:rFonts w:ascii="Times New Roman" w:hAnsi="Times New Roman" w:cs="Times New Roman"/>
          <w:sz w:val="24"/>
          <w:szCs w:val="24"/>
        </w:rPr>
        <w:t xml:space="preserve"> saskaņā ar vispārējām cilvēktiesībām, </w:t>
      </w:r>
      <w:r w:rsidR="00FE0CE7" w:rsidRPr="00275497">
        <w:rPr>
          <w:rFonts w:ascii="Times New Roman" w:hAnsi="Times New Roman" w:cs="Times New Roman"/>
          <w:sz w:val="24"/>
          <w:szCs w:val="24"/>
        </w:rPr>
        <w:t>tiesiskumu</w:t>
      </w:r>
      <w:r w:rsidRPr="00275497">
        <w:rPr>
          <w:rFonts w:ascii="Times New Roman" w:hAnsi="Times New Roman" w:cs="Times New Roman"/>
          <w:sz w:val="24"/>
          <w:szCs w:val="24"/>
        </w:rPr>
        <w:t>, pilsoniskajām tiesībām un brīvībām;</w:t>
      </w:r>
    </w:p>
    <w:p w:rsidR="001F0C86" w:rsidRPr="00D52E2E" w:rsidRDefault="00A33055" w:rsidP="00D52E2E">
      <w:pPr>
        <w:numPr>
          <w:ilvl w:val="0"/>
          <w:numId w:val="1"/>
        </w:numPr>
        <w:spacing w:after="12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lv-LV"/>
        </w:rPr>
      </w:pPr>
      <w:r w:rsidRPr="00275497">
        <w:rPr>
          <w:rFonts w:ascii="Times New Roman" w:hAnsi="Times New Roman" w:cs="Times New Roman"/>
          <w:sz w:val="24"/>
          <w:szCs w:val="24"/>
        </w:rPr>
        <w:t xml:space="preserve">saskaņā ar mūsu tiesiskajām, normatīvajām un politikas pamatnostādnēm un atbilstošiem </w:t>
      </w:r>
      <w:r w:rsidR="00C0175A">
        <w:rPr>
          <w:rFonts w:ascii="Times New Roman" w:hAnsi="Times New Roman" w:cs="Times New Roman"/>
          <w:sz w:val="24"/>
          <w:szCs w:val="24"/>
        </w:rPr>
        <w:t xml:space="preserve">esošajiem </w:t>
      </w:r>
      <w:r w:rsidRPr="00275497">
        <w:rPr>
          <w:rFonts w:ascii="Times New Roman" w:hAnsi="Times New Roman" w:cs="Times New Roman"/>
          <w:sz w:val="24"/>
          <w:szCs w:val="24"/>
        </w:rPr>
        <w:t xml:space="preserve">eksporta kontroles režīmiem </w:t>
      </w:r>
      <w:r w:rsidR="00FE0CE7" w:rsidRPr="00275497">
        <w:rPr>
          <w:rFonts w:ascii="Times New Roman" w:hAnsi="Times New Roman" w:cs="Times New Roman"/>
          <w:sz w:val="24"/>
          <w:szCs w:val="24"/>
        </w:rPr>
        <w:t xml:space="preserve">novērst programmatūru, tehnoloģiju un aprīkojuma eksportu galalietotājiem, kas tos varētu izmantot ļaunprātīgām </w:t>
      </w:r>
      <w:proofErr w:type="spellStart"/>
      <w:r w:rsidR="00FE0CE7" w:rsidRPr="00275497">
        <w:rPr>
          <w:rFonts w:ascii="Times New Roman" w:hAnsi="Times New Roman" w:cs="Times New Roman"/>
          <w:sz w:val="24"/>
          <w:szCs w:val="24"/>
        </w:rPr>
        <w:t>kiberaktivitātēm</w:t>
      </w:r>
      <w:proofErr w:type="spellEnd"/>
      <w:r w:rsidR="00FE0CE7" w:rsidRPr="00275497">
        <w:rPr>
          <w:rFonts w:ascii="Times New Roman" w:hAnsi="Times New Roman" w:cs="Times New Roman"/>
          <w:sz w:val="24"/>
          <w:szCs w:val="24"/>
        </w:rPr>
        <w:t xml:space="preserve">, </w:t>
      </w:r>
      <w:r w:rsidRPr="00275497">
        <w:rPr>
          <w:rFonts w:ascii="Times New Roman" w:hAnsi="Times New Roman" w:cs="Times New Roman"/>
          <w:sz w:val="24"/>
          <w:szCs w:val="24"/>
        </w:rPr>
        <w:t>piemēram,</w:t>
      </w:r>
      <w:r w:rsidR="00FE0CE7" w:rsidRPr="00275497">
        <w:rPr>
          <w:rFonts w:ascii="Times New Roman" w:hAnsi="Times New Roman" w:cs="Times New Roman"/>
          <w:sz w:val="24"/>
          <w:szCs w:val="24"/>
        </w:rPr>
        <w:t xml:space="preserve"> </w:t>
      </w:r>
      <w:r w:rsidR="001A2E79" w:rsidRPr="00275497">
        <w:rPr>
          <w:rFonts w:ascii="Times New Roman" w:hAnsi="Times New Roman" w:cs="Times New Roman"/>
          <w:sz w:val="24"/>
          <w:szCs w:val="24"/>
        </w:rPr>
        <w:t xml:space="preserve">veicot </w:t>
      </w:r>
      <w:r w:rsidR="00FE0CE7" w:rsidRPr="00275497">
        <w:rPr>
          <w:rFonts w:ascii="Times New Roman" w:hAnsi="Times New Roman" w:cs="Times New Roman"/>
          <w:sz w:val="24"/>
          <w:szCs w:val="24"/>
        </w:rPr>
        <w:t>neatļaut</w:t>
      </w:r>
      <w:r w:rsidRPr="00275497">
        <w:rPr>
          <w:rFonts w:ascii="Times New Roman" w:hAnsi="Times New Roman" w:cs="Times New Roman"/>
          <w:sz w:val="24"/>
          <w:szCs w:val="24"/>
        </w:rPr>
        <w:t>u</w:t>
      </w:r>
      <w:r w:rsidR="00FE0CE7" w:rsidRPr="00275497">
        <w:rPr>
          <w:rFonts w:ascii="Times New Roman" w:hAnsi="Times New Roman" w:cs="Times New Roman"/>
          <w:sz w:val="24"/>
          <w:szCs w:val="24"/>
        </w:rPr>
        <w:t xml:space="preserve"> iela</w:t>
      </w:r>
      <w:r w:rsidRPr="00275497">
        <w:rPr>
          <w:rFonts w:ascii="Times New Roman" w:hAnsi="Times New Roman" w:cs="Times New Roman"/>
          <w:sz w:val="24"/>
          <w:szCs w:val="24"/>
        </w:rPr>
        <w:t xml:space="preserve">ušanos informācijas sistēmās;  </w:t>
      </w:r>
      <w:r w:rsidR="00FE0CE7" w:rsidRPr="0027549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F0C86" w:rsidRPr="00D52E2E" w:rsidRDefault="00056950" w:rsidP="00D52E2E">
      <w:pPr>
        <w:numPr>
          <w:ilvl w:val="0"/>
          <w:numId w:val="1"/>
        </w:numPr>
        <w:spacing w:after="12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lv-LV"/>
        </w:rPr>
      </w:pPr>
      <w:r>
        <w:rPr>
          <w:rFonts w:ascii="Times New Roman" w:hAnsi="Times New Roman" w:cs="Times New Roman"/>
          <w:sz w:val="24"/>
          <w:szCs w:val="24"/>
        </w:rPr>
        <w:t xml:space="preserve">konsekventi </w:t>
      </w:r>
      <w:r w:rsidR="00A33055" w:rsidRPr="00275497">
        <w:rPr>
          <w:rFonts w:ascii="Times New Roman" w:hAnsi="Times New Roman" w:cs="Times New Roman"/>
          <w:sz w:val="24"/>
          <w:szCs w:val="24"/>
        </w:rPr>
        <w:t>dalīties ar informāciju par komerciālo spiegprogrammatūru izplatīšanu un ļaunprātīgu izmantošanu</w:t>
      </w:r>
      <w:r w:rsidR="00E527FE" w:rsidRPr="00275497">
        <w:rPr>
          <w:rFonts w:ascii="Times New Roman" w:hAnsi="Times New Roman" w:cs="Times New Roman"/>
          <w:sz w:val="24"/>
          <w:szCs w:val="24"/>
        </w:rPr>
        <w:t>, tostarp</w:t>
      </w:r>
      <w:r w:rsidR="001A2E79" w:rsidRPr="00275497">
        <w:rPr>
          <w:rFonts w:ascii="Times New Roman" w:hAnsi="Times New Roman" w:cs="Times New Roman"/>
          <w:sz w:val="24"/>
          <w:szCs w:val="24"/>
        </w:rPr>
        <w:t>,</w:t>
      </w:r>
      <w:r w:rsidR="00E527FE" w:rsidRPr="00275497">
        <w:rPr>
          <w:rFonts w:ascii="Times New Roman" w:hAnsi="Times New Roman" w:cs="Times New Roman"/>
          <w:sz w:val="24"/>
          <w:szCs w:val="24"/>
        </w:rPr>
        <w:t xml:space="preserve"> lai labāk identificētu un izsekotu šādus </w:t>
      </w:r>
      <w:r w:rsidR="001A2E79" w:rsidRPr="00275497">
        <w:rPr>
          <w:rFonts w:ascii="Times New Roman" w:hAnsi="Times New Roman" w:cs="Times New Roman"/>
          <w:sz w:val="24"/>
          <w:szCs w:val="24"/>
        </w:rPr>
        <w:t>rīkus</w:t>
      </w:r>
      <w:r w:rsidR="00E527FE" w:rsidRPr="00275497">
        <w:rPr>
          <w:rFonts w:ascii="Times New Roman" w:hAnsi="Times New Roman" w:cs="Times New Roman"/>
          <w:sz w:val="24"/>
          <w:szCs w:val="24"/>
        </w:rPr>
        <w:t>;</w:t>
      </w:r>
    </w:p>
    <w:p w:rsidR="001F0C86" w:rsidRPr="00D52E2E" w:rsidRDefault="00E527FE" w:rsidP="00D52E2E">
      <w:pPr>
        <w:numPr>
          <w:ilvl w:val="0"/>
          <w:numId w:val="1"/>
        </w:numPr>
        <w:spacing w:after="12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lv-LV"/>
        </w:rPr>
      </w:pPr>
      <w:r w:rsidRPr="00275497">
        <w:rPr>
          <w:rFonts w:ascii="Times New Roman" w:hAnsi="Times New Roman" w:cs="Times New Roman"/>
          <w:sz w:val="24"/>
          <w:szCs w:val="24"/>
        </w:rPr>
        <w:t xml:space="preserve">cieši sadarboties ar nozares partneriem un pilsonisko sabiedrību, lai informētu par savu pieeju, palīdzētu vairot izpratni un </w:t>
      </w:r>
      <w:r w:rsidR="00056950">
        <w:rPr>
          <w:rFonts w:ascii="Times New Roman" w:hAnsi="Times New Roman" w:cs="Times New Roman"/>
          <w:sz w:val="24"/>
          <w:szCs w:val="24"/>
        </w:rPr>
        <w:t>noteik</w:t>
      </w:r>
      <w:r w:rsidRPr="00275497">
        <w:rPr>
          <w:rFonts w:ascii="Times New Roman" w:hAnsi="Times New Roman" w:cs="Times New Roman"/>
          <w:sz w:val="24"/>
          <w:szCs w:val="24"/>
        </w:rPr>
        <w:t>tu atbilstošus standartus, vienlaikus turpinot atbalstu inovācijām; un</w:t>
      </w:r>
    </w:p>
    <w:p w:rsidR="001A2E79" w:rsidRPr="00D52E2E" w:rsidRDefault="00E527FE" w:rsidP="00D52E2E">
      <w:pPr>
        <w:numPr>
          <w:ilvl w:val="0"/>
          <w:numId w:val="1"/>
        </w:numPr>
        <w:spacing w:after="12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lv-LV"/>
        </w:rPr>
      </w:pPr>
      <w:r w:rsidRPr="00275497">
        <w:rPr>
          <w:rFonts w:ascii="Times New Roman" w:hAnsi="Times New Roman" w:cs="Times New Roman"/>
          <w:sz w:val="24"/>
          <w:szCs w:val="24"/>
        </w:rPr>
        <w:t>iesaistīt citas partnervalstis visā</w:t>
      </w:r>
      <w:r w:rsidRPr="00D52E2E">
        <w:rPr>
          <w:rFonts w:ascii="Times New Roman" w:eastAsia="Times New Roman" w:hAnsi="Times New Roman" w:cs="Times New Roman"/>
          <w:color w:val="333333"/>
          <w:sz w:val="24"/>
          <w:szCs w:val="24"/>
          <w:lang w:eastAsia="lv-LV"/>
        </w:rPr>
        <w:t xml:space="preserve"> pasaulē </w:t>
      </w:r>
      <w:r w:rsidRPr="00275497">
        <w:rPr>
          <w:rFonts w:ascii="Times New Roman" w:hAnsi="Times New Roman" w:cs="Times New Roman"/>
          <w:sz w:val="24"/>
          <w:szCs w:val="24"/>
        </w:rPr>
        <w:t xml:space="preserve">un citas </w:t>
      </w:r>
      <w:r w:rsidR="00C0175A">
        <w:rPr>
          <w:rFonts w:ascii="Times New Roman" w:hAnsi="Times New Roman" w:cs="Times New Roman"/>
          <w:sz w:val="24"/>
          <w:szCs w:val="24"/>
        </w:rPr>
        <w:t xml:space="preserve">atbilstošas </w:t>
      </w:r>
      <w:r w:rsidRPr="00275497">
        <w:rPr>
          <w:rFonts w:ascii="Times New Roman" w:hAnsi="Times New Roman" w:cs="Times New Roman"/>
          <w:sz w:val="24"/>
          <w:szCs w:val="24"/>
        </w:rPr>
        <w:t xml:space="preserve">ieinteresētās puses, lai labāk saskaņotu </w:t>
      </w:r>
      <w:r w:rsidR="00CB6B76" w:rsidRPr="00275497">
        <w:rPr>
          <w:rFonts w:ascii="Times New Roman" w:hAnsi="Times New Roman" w:cs="Times New Roman"/>
          <w:sz w:val="24"/>
          <w:szCs w:val="24"/>
        </w:rPr>
        <w:t xml:space="preserve">mūsu </w:t>
      </w:r>
      <w:r w:rsidRPr="00275497">
        <w:rPr>
          <w:rFonts w:ascii="Times New Roman" w:hAnsi="Times New Roman" w:cs="Times New Roman"/>
          <w:sz w:val="24"/>
          <w:szCs w:val="24"/>
        </w:rPr>
        <w:t>politiku un eksporta kontroles institūcij</w:t>
      </w:r>
      <w:r w:rsidR="00CB6B76" w:rsidRPr="00275497">
        <w:rPr>
          <w:rFonts w:ascii="Times New Roman" w:hAnsi="Times New Roman" w:cs="Times New Roman"/>
          <w:sz w:val="24"/>
          <w:szCs w:val="24"/>
        </w:rPr>
        <w:t>u darbību</w:t>
      </w:r>
      <w:r w:rsidRPr="00275497">
        <w:rPr>
          <w:rFonts w:ascii="Times New Roman" w:hAnsi="Times New Roman" w:cs="Times New Roman"/>
          <w:sz w:val="24"/>
          <w:szCs w:val="24"/>
        </w:rPr>
        <w:t xml:space="preserve"> ar mērķi kopīgi mazināt komerciālo spiegprogrammatūru ļaunprātīgu izmantošanu un sekmēt reformas </w:t>
      </w:r>
      <w:r w:rsidRPr="00275497">
        <w:rPr>
          <w:rFonts w:ascii="Times New Roman" w:hAnsi="Times New Roman" w:cs="Times New Roman"/>
          <w:sz w:val="24"/>
          <w:szCs w:val="24"/>
        </w:rPr>
        <w:lastRenderedPageBreak/>
        <w:t xml:space="preserve">šajā nozarē, tostarp rosinot nozares un investīciju uzņēmumus ievērot </w:t>
      </w:r>
      <w:r w:rsidRPr="00275497">
        <w:rPr>
          <w:rStyle w:val="Emphasis"/>
          <w:rFonts w:ascii="Times New Roman" w:hAnsi="Times New Roman" w:cs="Times New Roman"/>
          <w:bCs/>
          <w:i w:val="0"/>
          <w:iCs w:val="0"/>
          <w:sz w:val="24"/>
          <w:szCs w:val="24"/>
          <w:shd w:val="clear" w:color="auto" w:fill="FFFFFF"/>
        </w:rPr>
        <w:t>ANO Uzņēmējdarbības un cilvēktiesību</w:t>
      </w:r>
      <w:r w:rsidRPr="00275497">
        <w:rPr>
          <w:rFonts w:ascii="Times New Roman" w:hAnsi="Times New Roman" w:cs="Times New Roman"/>
          <w:sz w:val="24"/>
          <w:szCs w:val="24"/>
          <w:shd w:val="clear" w:color="auto" w:fill="FFFFFF"/>
        </w:rPr>
        <w:t> pamatprincipus</w:t>
      </w:r>
      <w:r w:rsidRPr="00275497">
        <w:rPr>
          <w:rFonts w:ascii="Times New Roman" w:hAnsi="Times New Roman" w:cs="Times New Roman"/>
          <w:sz w:val="24"/>
          <w:szCs w:val="24"/>
        </w:rPr>
        <w:t>.</w:t>
      </w:r>
    </w:p>
    <w:p w:rsidR="001A2E79" w:rsidRPr="00D52E2E" w:rsidRDefault="001A2E79" w:rsidP="00D52E2E">
      <w:pPr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  <w:lang w:eastAsia="lv-LV"/>
        </w:rPr>
      </w:pPr>
      <w:r w:rsidRPr="00275497">
        <w:rPr>
          <w:rStyle w:val="tld-sibling-0-0-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Mūsu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centieni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ļaus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mums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275497" w:rsidRPr="00275497">
        <w:rPr>
          <w:rStyle w:val="tld-sibling-0-0-1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pirmo</w:t>
      </w:r>
      <w:r w:rsidR="00275497" w:rsidRPr="00275497">
        <w:rPr>
          <w:rStyle w:val="tld-sibling-0-0-1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reiz</w:t>
      </w:r>
      <w:r w:rsidR="00275497" w:rsidRPr="00275497">
        <w:rPr>
          <w:rStyle w:val="tld-sibling-0-0-1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darboties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kolektīvi</w:t>
      </w:r>
      <w:r w:rsidRPr="00275497">
        <w:rPr>
          <w:rStyle w:val="tld-sibling-0-0-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1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izstrādājot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1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1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īstenojot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1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politiku</w:t>
      </w:r>
      <w:r w:rsidRPr="00275497">
        <w:rPr>
          <w:rStyle w:val="tld-sibling-0-0-1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1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lai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atturētu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1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no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2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komerciālo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2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spiegprogrammatūru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2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ļaunprātīgas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2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izmantošanas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2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2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veicinātu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27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tādu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3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atbildīgas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3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izmantošanas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3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principu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2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izstrādi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2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30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īstenošanu</w:t>
      </w:r>
      <w:r w:rsidRPr="00275497">
        <w:rPr>
          <w:rStyle w:val="tld-sibling-0-0-3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3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kas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3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atbilst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41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vispārējo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4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cilvēktiesību</w:t>
      </w:r>
      <w:r w:rsidRPr="00275497">
        <w:rPr>
          <w:rStyle w:val="tld-sibling-0-0-44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4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tiesiskuma</w:t>
      </w:r>
      <w:r w:rsidRPr="00275497">
        <w:rPr>
          <w:rStyle w:val="tld-sibling-0-0-39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E7641C">
        <w:rPr>
          <w:rStyle w:val="tld-sibling-0-0-5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pilsonisko </w:t>
      </w:r>
      <w:r w:rsidRPr="00275497">
        <w:rPr>
          <w:rStyle w:val="tld-sibling-0-0-52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tiesību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53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5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brīvību</w:t>
      </w:r>
      <w:r w:rsidRPr="00275497">
        <w:rPr>
          <w:rStyle w:val="ng-star-inserted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275497">
        <w:rPr>
          <w:rStyle w:val="tld-sibling-0-0-38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ievērošanai</w:t>
      </w:r>
      <w:r w:rsidRPr="00275497">
        <w:rPr>
          <w:rStyle w:val="tld-sibling-0-0-56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387045" w:rsidRPr="00275497" w:rsidRDefault="00387045" w:rsidP="00D52E2E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87045" w:rsidRPr="0027549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7123F8"/>
    <w:multiLevelType w:val="multilevel"/>
    <w:tmpl w:val="55368F9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C86"/>
    <w:rsid w:val="00000DFE"/>
    <w:rsid w:val="00015CCD"/>
    <w:rsid w:val="0005073C"/>
    <w:rsid w:val="00056950"/>
    <w:rsid w:val="00067DA5"/>
    <w:rsid w:val="001248E0"/>
    <w:rsid w:val="00192A3A"/>
    <w:rsid w:val="001A2E79"/>
    <w:rsid w:val="001B5C2E"/>
    <w:rsid w:val="001F0C86"/>
    <w:rsid w:val="002278ED"/>
    <w:rsid w:val="00275497"/>
    <w:rsid w:val="00316B46"/>
    <w:rsid w:val="00387045"/>
    <w:rsid w:val="004C1F18"/>
    <w:rsid w:val="0052513B"/>
    <w:rsid w:val="0059331F"/>
    <w:rsid w:val="006B6767"/>
    <w:rsid w:val="006C1013"/>
    <w:rsid w:val="006D3378"/>
    <w:rsid w:val="00903CDD"/>
    <w:rsid w:val="00943B10"/>
    <w:rsid w:val="009548C3"/>
    <w:rsid w:val="00A33055"/>
    <w:rsid w:val="00A54D22"/>
    <w:rsid w:val="00AE3018"/>
    <w:rsid w:val="00AF24E1"/>
    <w:rsid w:val="00BB417C"/>
    <w:rsid w:val="00C0175A"/>
    <w:rsid w:val="00CB6B76"/>
    <w:rsid w:val="00D52E2E"/>
    <w:rsid w:val="00E527FE"/>
    <w:rsid w:val="00E74B0C"/>
    <w:rsid w:val="00E7641C"/>
    <w:rsid w:val="00F31271"/>
    <w:rsid w:val="00F6212C"/>
    <w:rsid w:val="00F8202F"/>
    <w:rsid w:val="00FC3FFE"/>
    <w:rsid w:val="00FE0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D9612"/>
  <w15:chartTrackingRefBased/>
  <w15:docId w15:val="{54164410-E63A-413E-9B3E-D21B36D14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F0C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tld-sibling-0-0-0">
    <w:name w:val="tld-sibling-0-0-0"/>
    <w:basedOn w:val="DefaultParagraphFont"/>
    <w:rsid w:val="006B6767"/>
  </w:style>
  <w:style w:type="character" w:customStyle="1" w:styleId="tld-sibling-0-0-1">
    <w:name w:val="tld-sibling-0-0-1"/>
    <w:basedOn w:val="DefaultParagraphFont"/>
    <w:rsid w:val="006B6767"/>
  </w:style>
  <w:style w:type="character" w:customStyle="1" w:styleId="ng-star-inserted">
    <w:name w:val="ng-star-inserted"/>
    <w:basedOn w:val="DefaultParagraphFont"/>
    <w:rsid w:val="006B6767"/>
  </w:style>
  <w:style w:type="character" w:customStyle="1" w:styleId="tld-sibling-0-0-2">
    <w:name w:val="tld-sibling-0-0-2"/>
    <w:basedOn w:val="DefaultParagraphFont"/>
    <w:rsid w:val="006B6767"/>
  </w:style>
  <w:style w:type="character" w:customStyle="1" w:styleId="tld-sibling-0-0-6">
    <w:name w:val="tld-sibling-0-0-6"/>
    <w:basedOn w:val="DefaultParagraphFont"/>
    <w:rsid w:val="006B6767"/>
  </w:style>
  <w:style w:type="character" w:customStyle="1" w:styleId="tld-sibling-0-0-7">
    <w:name w:val="tld-sibling-0-0-7"/>
    <w:basedOn w:val="DefaultParagraphFont"/>
    <w:rsid w:val="006B6767"/>
  </w:style>
  <w:style w:type="character" w:customStyle="1" w:styleId="tld-sibling-0-0-8">
    <w:name w:val="tld-sibling-0-0-8"/>
    <w:basedOn w:val="DefaultParagraphFont"/>
    <w:rsid w:val="006B6767"/>
  </w:style>
  <w:style w:type="character" w:customStyle="1" w:styleId="tld-sibling-0-0-9">
    <w:name w:val="tld-sibling-0-0-9"/>
    <w:basedOn w:val="DefaultParagraphFont"/>
    <w:rsid w:val="006B6767"/>
  </w:style>
  <w:style w:type="character" w:customStyle="1" w:styleId="tld-sibling-0-0-10">
    <w:name w:val="tld-sibling-0-0-10"/>
    <w:basedOn w:val="DefaultParagraphFont"/>
    <w:rsid w:val="006B6767"/>
  </w:style>
  <w:style w:type="character" w:customStyle="1" w:styleId="tld-sibling-0-0-11">
    <w:name w:val="tld-sibling-0-0-11"/>
    <w:basedOn w:val="DefaultParagraphFont"/>
    <w:rsid w:val="006B6767"/>
  </w:style>
  <w:style w:type="character" w:customStyle="1" w:styleId="tld-sibling-0-0-13">
    <w:name w:val="tld-sibling-0-0-13"/>
    <w:basedOn w:val="DefaultParagraphFont"/>
    <w:rsid w:val="006B6767"/>
  </w:style>
  <w:style w:type="character" w:customStyle="1" w:styleId="tld-sibling-0-0-14">
    <w:name w:val="tld-sibling-0-0-14"/>
    <w:basedOn w:val="DefaultParagraphFont"/>
    <w:rsid w:val="006B6767"/>
  </w:style>
  <w:style w:type="character" w:customStyle="1" w:styleId="tld-sibling-0-0-15">
    <w:name w:val="tld-sibling-0-0-15"/>
    <w:basedOn w:val="DefaultParagraphFont"/>
    <w:rsid w:val="006B6767"/>
  </w:style>
  <w:style w:type="character" w:customStyle="1" w:styleId="tld-sibling-0-0-16">
    <w:name w:val="tld-sibling-0-0-16"/>
    <w:basedOn w:val="DefaultParagraphFont"/>
    <w:rsid w:val="006B6767"/>
  </w:style>
  <w:style w:type="character" w:customStyle="1" w:styleId="tld-sibling-0-0-17">
    <w:name w:val="tld-sibling-0-0-17"/>
    <w:basedOn w:val="DefaultParagraphFont"/>
    <w:rsid w:val="006B6767"/>
  </w:style>
  <w:style w:type="character" w:customStyle="1" w:styleId="tld-sibling-0-0-18">
    <w:name w:val="tld-sibling-0-0-18"/>
    <w:basedOn w:val="DefaultParagraphFont"/>
    <w:rsid w:val="006B6767"/>
  </w:style>
  <w:style w:type="character" w:customStyle="1" w:styleId="tld-sibling-0-0-19">
    <w:name w:val="tld-sibling-0-0-19"/>
    <w:basedOn w:val="DefaultParagraphFont"/>
    <w:rsid w:val="006B6767"/>
  </w:style>
  <w:style w:type="character" w:customStyle="1" w:styleId="tld-sibling-0-0-20">
    <w:name w:val="tld-sibling-0-0-20"/>
    <w:basedOn w:val="DefaultParagraphFont"/>
    <w:rsid w:val="006B6767"/>
  </w:style>
  <w:style w:type="character" w:customStyle="1" w:styleId="tld-sibling-0-0-21">
    <w:name w:val="tld-sibling-0-0-21"/>
    <w:basedOn w:val="DefaultParagraphFont"/>
    <w:rsid w:val="006B6767"/>
  </w:style>
  <w:style w:type="character" w:customStyle="1" w:styleId="tld-sibling-0-0-22">
    <w:name w:val="tld-sibling-0-0-22"/>
    <w:basedOn w:val="DefaultParagraphFont"/>
    <w:rsid w:val="006B6767"/>
  </w:style>
  <w:style w:type="character" w:customStyle="1" w:styleId="tld-sibling-0-0-23">
    <w:name w:val="tld-sibling-0-0-23"/>
    <w:basedOn w:val="DefaultParagraphFont"/>
    <w:rsid w:val="006B6767"/>
  </w:style>
  <w:style w:type="character" w:customStyle="1" w:styleId="tld-sibling-0-0-24">
    <w:name w:val="tld-sibling-0-0-24"/>
    <w:basedOn w:val="DefaultParagraphFont"/>
    <w:rsid w:val="006B6767"/>
  </w:style>
  <w:style w:type="character" w:customStyle="1" w:styleId="tld-sibling-0-0-25">
    <w:name w:val="tld-sibling-0-0-25"/>
    <w:basedOn w:val="DefaultParagraphFont"/>
    <w:rsid w:val="006B6767"/>
  </w:style>
  <w:style w:type="character" w:customStyle="1" w:styleId="tld-sibling-0-0-26">
    <w:name w:val="tld-sibling-0-0-26"/>
    <w:basedOn w:val="DefaultParagraphFont"/>
    <w:rsid w:val="006B6767"/>
  </w:style>
  <w:style w:type="character" w:customStyle="1" w:styleId="tld-sibling-0-0-27">
    <w:name w:val="tld-sibling-0-0-27"/>
    <w:basedOn w:val="DefaultParagraphFont"/>
    <w:rsid w:val="006B6767"/>
  </w:style>
  <w:style w:type="character" w:customStyle="1" w:styleId="tld-sibling-0-0-29">
    <w:name w:val="tld-sibling-0-0-29"/>
    <w:basedOn w:val="DefaultParagraphFont"/>
    <w:rsid w:val="006B6767"/>
  </w:style>
  <w:style w:type="character" w:customStyle="1" w:styleId="tld-sibling-0-0-28">
    <w:name w:val="tld-sibling-0-0-28"/>
    <w:basedOn w:val="DefaultParagraphFont"/>
    <w:rsid w:val="006B6767"/>
  </w:style>
  <w:style w:type="character" w:customStyle="1" w:styleId="tld-sibling-0-0-32">
    <w:name w:val="tld-sibling-0-0-32"/>
    <w:basedOn w:val="DefaultParagraphFont"/>
    <w:rsid w:val="006B6767"/>
  </w:style>
  <w:style w:type="character" w:customStyle="1" w:styleId="tld-sibling-0-0-33">
    <w:name w:val="tld-sibling-0-0-33"/>
    <w:basedOn w:val="DefaultParagraphFont"/>
    <w:rsid w:val="006B6767"/>
  </w:style>
  <w:style w:type="character" w:customStyle="1" w:styleId="tld-sibling-0-0-35">
    <w:name w:val="tld-sibling-0-0-35"/>
    <w:basedOn w:val="DefaultParagraphFont"/>
    <w:rsid w:val="006B6767"/>
  </w:style>
  <w:style w:type="character" w:customStyle="1" w:styleId="tld-sibling-0-0-36">
    <w:name w:val="tld-sibling-0-0-36"/>
    <w:basedOn w:val="DefaultParagraphFont"/>
    <w:rsid w:val="006B6767"/>
  </w:style>
  <w:style w:type="character" w:customStyle="1" w:styleId="tld-sibling-0-0-37">
    <w:name w:val="tld-sibling-0-0-37"/>
    <w:basedOn w:val="DefaultParagraphFont"/>
    <w:rsid w:val="006B6767"/>
  </w:style>
  <w:style w:type="character" w:customStyle="1" w:styleId="tld-sibling-0-0-38">
    <w:name w:val="tld-sibling-0-0-38"/>
    <w:basedOn w:val="DefaultParagraphFont"/>
    <w:rsid w:val="006B6767"/>
  </w:style>
  <w:style w:type="character" w:customStyle="1" w:styleId="tld-sibling-0-0-39">
    <w:name w:val="tld-sibling-0-0-39"/>
    <w:basedOn w:val="DefaultParagraphFont"/>
    <w:rsid w:val="006B6767"/>
  </w:style>
  <w:style w:type="character" w:customStyle="1" w:styleId="tld-sibling-0-0-41">
    <w:name w:val="tld-sibling-0-0-41"/>
    <w:basedOn w:val="DefaultParagraphFont"/>
    <w:rsid w:val="006B6767"/>
  </w:style>
  <w:style w:type="character" w:customStyle="1" w:styleId="tld-sibling-0-0-40">
    <w:name w:val="tld-sibling-0-0-40"/>
    <w:basedOn w:val="DefaultParagraphFont"/>
    <w:rsid w:val="006B6767"/>
  </w:style>
  <w:style w:type="character" w:customStyle="1" w:styleId="tld-sibling-0-0-43">
    <w:name w:val="tld-sibling-0-0-43"/>
    <w:basedOn w:val="DefaultParagraphFont"/>
    <w:rsid w:val="006B6767"/>
  </w:style>
  <w:style w:type="character" w:customStyle="1" w:styleId="tld-sibling-0-0-44">
    <w:name w:val="tld-sibling-0-0-44"/>
    <w:basedOn w:val="DefaultParagraphFont"/>
    <w:rsid w:val="006B6767"/>
  </w:style>
  <w:style w:type="character" w:customStyle="1" w:styleId="tld-sibling-0-0-45">
    <w:name w:val="tld-sibling-0-0-45"/>
    <w:basedOn w:val="DefaultParagraphFont"/>
    <w:rsid w:val="006B6767"/>
  </w:style>
  <w:style w:type="character" w:customStyle="1" w:styleId="tld-sibling-0-0-46">
    <w:name w:val="tld-sibling-0-0-46"/>
    <w:basedOn w:val="DefaultParagraphFont"/>
    <w:rsid w:val="006B6767"/>
  </w:style>
  <w:style w:type="character" w:customStyle="1" w:styleId="tld-sibling-0-0-47">
    <w:name w:val="tld-sibling-0-0-47"/>
    <w:basedOn w:val="DefaultParagraphFont"/>
    <w:rsid w:val="006B6767"/>
  </w:style>
  <w:style w:type="character" w:customStyle="1" w:styleId="tld-sibling-0-0-49">
    <w:name w:val="tld-sibling-0-0-49"/>
    <w:basedOn w:val="DefaultParagraphFont"/>
    <w:rsid w:val="006B6767"/>
  </w:style>
  <w:style w:type="character" w:customStyle="1" w:styleId="tld-sibling-0-0-50">
    <w:name w:val="tld-sibling-0-0-50"/>
    <w:basedOn w:val="DefaultParagraphFont"/>
    <w:rsid w:val="006B6767"/>
  </w:style>
  <w:style w:type="character" w:customStyle="1" w:styleId="tld-sibling-0-0-52">
    <w:name w:val="tld-sibling-0-0-52"/>
    <w:basedOn w:val="DefaultParagraphFont"/>
    <w:rsid w:val="006B6767"/>
  </w:style>
  <w:style w:type="character" w:customStyle="1" w:styleId="tld-sibling-0-0-54">
    <w:name w:val="tld-sibling-0-0-54"/>
    <w:basedOn w:val="DefaultParagraphFont"/>
    <w:rsid w:val="006B6767"/>
  </w:style>
  <w:style w:type="character" w:customStyle="1" w:styleId="tld-sibling-0-0-3">
    <w:name w:val="tld-sibling-0-0-3"/>
    <w:basedOn w:val="DefaultParagraphFont"/>
    <w:rsid w:val="006B6767"/>
  </w:style>
  <w:style w:type="character" w:customStyle="1" w:styleId="tld-sibling-0-0-4">
    <w:name w:val="tld-sibling-0-0-4"/>
    <w:basedOn w:val="DefaultParagraphFont"/>
    <w:rsid w:val="006B6767"/>
  </w:style>
  <w:style w:type="character" w:customStyle="1" w:styleId="tld-sibling-0-0-48">
    <w:name w:val="tld-sibling-0-0-48"/>
    <w:basedOn w:val="DefaultParagraphFont"/>
    <w:rsid w:val="006B6767"/>
  </w:style>
  <w:style w:type="character" w:customStyle="1" w:styleId="tld-sibling-0-0-58">
    <w:name w:val="tld-sibling-0-0-58"/>
    <w:basedOn w:val="DefaultParagraphFont"/>
    <w:rsid w:val="006B6767"/>
  </w:style>
  <w:style w:type="character" w:customStyle="1" w:styleId="tld-sibling-0-0-60">
    <w:name w:val="tld-sibling-0-0-60"/>
    <w:basedOn w:val="DefaultParagraphFont"/>
    <w:rsid w:val="006B6767"/>
  </w:style>
  <w:style w:type="character" w:customStyle="1" w:styleId="tld-sibling-0-0-61">
    <w:name w:val="tld-sibling-0-0-61"/>
    <w:basedOn w:val="DefaultParagraphFont"/>
    <w:rsid w:val="006B6767"/>
  </w:style>
  <w:style w:type="character" w:customStyle="1" w:styleId="tld-sibling-0-0-59">
    <w:name w:val="tld-sibling-0-0-59"/>
    <w:basedOn w:val="DefaultParagraphFont"/>
    <w:rsid w:val="006B6767"/>
  </w:style>
  <w:style w:type="character" w:customStyle="1" w:styleId="tld-sibling-0-0-66">
    <w:name w:val="tld-sibling-0-0-66"/>
    <w:basedOn w:val="DefaultParagraphFont"/>
    <w:rsid w:val="006B6767"/>
  </w:style>
  <w:style w:type="character" w:customStyle="1" w:styleId="tld-sibling-0-0-62">
    <w:name w:val="tld-sibling-0-0-62"/>
    <w:basedOn w:val="DefaultParagraphFont"/>
    <w:rsid w:val="006B6767"/>
  </w:style>
  <w:style w:type="character" w:customStyle="1" w:styleId="tld-sibling-0-0-63">
    <w:name w:val="tld-sibling-0-0-63"/>
    <w:basedOn w:val="DefaultParagraphFont"/>
    <w:rsid w:val="006B6767"/>
  </w:style>
  <w:style w:type="character" w:customStyle="1" w:styleId="tld-sibling-0-0-67">
    <w:name w:val="tld-sibling-0-0-67"/>
    <w:basedOn w:val="DefaultParagraphFont"/>
    <w:rsid w:val="006B6767"/>
  </w:style>
  <w:style w:type="character" w:customStyle="1" w:styleId="tld-sibling-0-0-53">
    <w:name w:val="tld-sibling-0-0-53"/>
    <w:basedOn w:val="DefaultParagraphFont"/>
    <w:rsid w:val="006B6767"/>
  </w:style>
  <w:style w:type="character" w:customStyle="1" w:styleId="tld-sibling-0-0-70">
    <w:name w:val="tld-sibling-0-0-70"/>
    <w:basedOn w:val="DefaultParagraphFont"/>
    <w:rsid w:val="006B6767"/>
  </w:style>
  <w:style w:type="character" w:customStyle="1" w:styleId="tld-sibling-0-0-71">
    <w:name w:val="tld-sibling-0-0-71"/>
    <w:basedOn w:val="DefaultParagraphFont"/>
    <w:rsid w:val="006B6767"/>
  </w:style>
  <w:style w:type="character" w:customStyle="1" w:styleId="tld-sibling-0-0-72">
    <w:name w:val="tld-sibling-0-0-72"/>
    <w:basedOn w:val="DefaultParagraphFont"/>
    <w:rsid w:val="006B6767"/>
  </w:style>
  <w:style w:type="character" w:customStyle="1" w:styleId="tld-sibling-0-0-73">
    <w:name w:val="tld-sibling-0-0-73"/>
    <w:basedOn w:val="DefaultParagraphFont"/>
    <w:rsid w:val="006B6767"/>
  </w:style>
  <w:style w:type="character" w:customStyle="1" w:styleId="tld-sibling-0-0-74">
    <w:name w:val="tld-sibling-0-0-74"/>
    <w:basedOn w:val="DefaultParagraphFont"/>
    <w:rsid w:val="006B6767"/>
  </w:style>
  <w:style w:type="character" w:customStyle="1" w:styleId="tld-sibling-0-0-75">
    <w:name w:val="tld-sibling-0-0-75"/>
    <w:basedOn w:val="DefaultParagraphFont"/>
    <w:rsid w:val="006B6767"/>
  </w:style>
  <w:style w:type="character" w:customStyle="1" w:styleId="tld-sibling-0-0-76">
    <w:name w:val="tld-sibling-0-0-76"/>
    <w:basedOn w:val="DefaultParagraphFont"/>
    <w:rsid w:val="006B6767"/>
  </w:style>
  <w:style w:type="character" w:customStyle="1" w:styleId="tld-sibling-0-0-68">
    <w:name w:val="tld-sibling-0-0-68"/>
    <w:basedOn w:val="DefaultParagraphFont"/>
    <w:rsid w:val="006B6767"/>
  </w:style>
  <w:style w:type="character" w:customStyle="1" w:styleId="tld-sibling-0-0-82">
    <w:name w:val="tld-sibling-0-0-82"/>
    <w:basedOn w:val="DefaultParagraphFont"/>
    <w:rsid w:val="006B6767"/>
  </w:style>
  <w:style w:type="character" w:customStyle="1" w:styleId="tld-sibling-0-0-83">
    <w:name w:val="tld-sibling-0-0-83"/>
    <w:basedOn w:val="DefaultParagraphFont"/>
    <w:rsid w:val="006B6767"/>
  </w:style>
  <w:style w:type="character" w:customStyle="1" w:styleId="tld-sibling-0-0-78">
    <w:name w:val="tld-sibling-0-0-78"/>
    <w:basedOn w:val="DefaultParagraphFont"/>
    <w:rsid w:val="006B6767"/>
  </w:style>
  <w:style w:type="character" w:customStyle="1" w:styleId="tld-sibling-0-0-79">
    <w:name w:val="tld-sibling-0-0-79"/>
    <w:basedOn w:val="DefaultParagraphFont"/>
    <w:rsid w:val="006B6767"/>
  </w:style>
  <w:style w:type="character" w:customStyle="1" w:styleId="tld-sibling-0-0-80">
    <w:name w:val="tld-sibling-0-0-80"/>
    <w:basedOn w:val="DefaultParagraphFont"/>
    <w:rsid w:val="006B6767"/>
  </w:style>
  <w:style w:type="character" w:customStyle="1" w:styleId="tld-sibling-0-0-84">
    <w:name w:val="tld-sibling-0-0-84"/>
    <w:basedOn w:val="DefaultParagraphFont"/>
    <w:rsid w:val="006B6767"/>
  </w:style>
  <w:style w:type="paragraph" w:styleId="ListParagraph">
    <w:name w:val="List Paragraph"/>
    <w:basedOn w:val="Normal"/>
    <w:uiPriority w:val="34"/>
    <w:qFormat/>
    <w:rsid w:val="006B6767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E527FE"/>
    <w:rPr>
      <w:i/>
      <w:iCs/>
    </w:rPr>
  </w:style>
  <w:style w:type="character" w:customStyle="1" w:styleId="tld-sibling-0-0-5">
    <w:name w:val="tld-sibling-0-0-5"/>
    <w:basedOn w:val="DefaultParagraphFont"/>
    <w:rsid w:val="00F8202F"/>
  </w:style>
  <w:style w:type="character" w:customStyle="1" w:styleId="tld-sibling-0-0-12">
    <w:name w:val="tld-sibling-0-0-12"/>
    <w:basedOn w:val="DefaultParagraphFont"/>
    <w:rsid w:val="00F8202F"/>
  </w:style>
  <w:style w:type="character" w:customStyle="1" w:styleId="tld-sibling-0-1-15">
    <w:name w:val="tld-sibling-0-1-15"/>
    <w:basedOn w:val="DefaultParagraphFont"/>
    <w:rsid w:val="00F8202F"/>
  </w:style>
  <w:style w:type="character" w:customStyle="1" w:styleId="tld-sibling-0-1-16">
    <w:name w:val="tld-sibling-0-1-16"/>
    <w:basedOn w:val="DefaultParagraphFont"/>
    <w:rsid w:val="00F8202F"/>
  </w:style>
  <w:style w:type="character" w:customStyle="1" w:styleId="tld-sibling-0-1-17">
    <w:name w:val="tld-sibling-0-1-17"/>
    <w:basedOn w:val="DefaultParagraphFont"/>
    <w:rsid w:val="00F8202F"/>
  </w:style>
  <w:style w:type="character" w:customStyle="1" w:styleId="tld-sibling-0-1-19">
    <w:name w:val="tld-sibling-0-1-19"/>
    <w:basedOn w:val="DefaultParagraphFont"/>
    <w:rsid w:val="00F8202F"/>
  </w:style>
  <w:style w:type="character" w:customStyle="1" w:styleId="tld-sibling-0-1-20">
    <w:name w:val="tld-sibling-0-1-20"/>
    <w:basedOn w:val="DefaultParagraphFont"/>
    <w:rsid w:val="00F8202F"/>
  </w:style>
  <w:style w:type="character" w:customStyle="1" w:styleId="tld-sibling-0-1-21">
    <w:name w:val="tld-sibling-0-1-21"/>
    <w:basedOn w:val="DefaultParagraphFont"/>
    <w:rsid w:val="00F8202F"/>
  </w:style>
  <w:style w:type="character" w:customStyle="1" w:styleId="tld-sibling-0-1-22">
    <w:name w:val="tld-sibling-0-1-22"/>
    <w:basedOn w:val="DefaultParagraphFont"/>
    <w:rsid w:val="00F8202F"/>
  </w:style>
  <w:style w:type="character" w:customStyle="1" w:styleId="tld-sibling-0-1-23">
    <w:name w:val="tld-sibling-0-1-23"/>
    <w:basedOn w:val="DefaultParagraphFont"/>
    <w:rsid w:val="00F8202F"/>
  </w:style>
  <w:style w:type="character" w:customStyle="1" w:styleId="tld-sibling-0-1-24">
    <w:name w:val="tld-sibling-0-1-24"/>
    <w:basedOn w:val="DefaultParagraphFont"/>
    <w:rsid w:val="00F8202F"/>
  </w:style>
  <w:style w:type="character" w:customStyle="1" w:styleId="tld-sibling-0-1-18">
    <w:name w:val="tld-sibling-0-1-18"/>
    <w:basedOn w:val="DefaultParagraphFont"/>
    <w:rsid w:val="00F8202F"/>
  </w:style>
  <w:style w:type="character" w:customStyle="1" w:styleId="tld-sibling-0-1-26">
    <w:name w:val="tld-sibling-0-1-26"/>
    <w:basedOn w:val="DefaultParagraphFont"/>
    <w:rsid w:val="00F8202F"/>
  </w:style>
  <w:style w:type="character" w:customStyle="1" w:styleId="tld-sibling-0-1-27">
    <w:name w:val="tld-sibling-0-1-27"/>
    <w:basedOn w:val="DefaultParagraphFont"/>
    <w:rsid w:val="00F8202F"/>
  </w:style>
  <w:style w:type="character" w:customStyle="1" w:styleId="tld-sibling-0-1-28">
    <w:name w:val="tld-sibling-0-1-28"/>
    <w:basedOn w:val="DefaultParagraphFont"/>
    <w:rsid w:val="00F8202F"/>
  </w:style>
  <w:style w:type="character" w:customStyle="1" w:styleId="tld-sibling-0-1-30">
    <w:name w:val="tld-sibling-0-1-30"/>
    <w:basedOn w:val="DefaultParagraphFont"/>
    <w:rsid w:val="00F8202F"/>
  </w:style>
  <w:style w:type="character" w:customStyle="1" w:styleId="tld-sibling-0-1-31">
    <w:name w:val="tld-sibling-0-1-31"/>
    <w:basedOn w:val="DefaultParagraphFont"/>
    <w:rsid w:val="00F8202F"/>
  </w:style>
  <w:style w:type="character" w:customStyle="1" w:styleId="tld-sibling-0-1-32">
    <w:name w:val="tld-sibling-0-1-32"/>
    <w:basedOn w:val="DefaultParagraphFont"/>
    <w:rsid w:val="00F8202F"/>
  </w:style>
  <w:style w:type="character" w:customStyle="1" w:styleId="tld-sibling-0-1-29">
    <w:name w:val="tld-sibling-0-1-29"/>
    <w:basedOn w:val="DefaultParagraphFont"/>
    <w:rsid w:val="00F8202F"/>
  </w:style>
  <w:style w:type="character" w:customStyle="1" w:styleId="tld-sibling-0-1-37">
    <w:name w:val="tld-sibling-0-1-37"/>
    <w:basedOn w:val="DefaultParagraphFont"/>
    <w:rsid w:val="00F8202F"/>
  </w:style>
  <w:style w:type="character" w:customStyle="1" w:styleId="tld-sibling-0-1-33">
    <w:name w:val="tld-sibling-0-1-33"/>
    <w:basedOn w:val="DefaultParagraphFont"/>
    <w:rsid w:val="00F8202F"/>
  </w:style>
  <w:style w:type="character" w:customStyle="1" w:styleId="tld-sibling-0-1-34">
    <w:name w:val="tld-sibling-0-1-34"/>
    <w:basedOn w:val="DefaultParagraphFont"/>
    <w:rsid w:val="00F8202F"/>
  </w:style>
  <w:style w:type="character" w:customStyle="1" w:styleId="tld-sibling-0-1-35">
    <w:name w:val="tld-sibling-0-1-35"/>
    <w:basedOn w:val="DefaultParagraphFont"/>
    <w:rsid w:val="00F8202F"/>
  </w:style>
  <w:style w:type="character" w:customStyle="1" w:styleId="tld-sibling-0-1-38">
    <w:name w:val="tld-sibling-0-1-38"/>
    <w:basedOn w:val="DefaultParagraphFont"/>
    <w:rsid w:val="00F8202F"/>
  </w:style>
  <w:style w:type="character" w:customStyle="1" w:styleId="tld-sibling-0-2-39">
    <w:name w:val="tld-sibling-0-2-39"/>
    <w:basedOn w:val="DefaultParagraphFont"/>
    <w:rsid w:val="00F8202F"/>
  </w:style>
  <w:style w:type="character" w:customStyle="1" w:styleId="tld-sibling-0-2-41">
    <w:name w:val="tld-sibling-0-2-41"/>
    <w:basedOn w:val="DefaultParagraphFont"/>
    <w:rsid w:val="00F8202F"/>
  </w:style>
  <w:style w:type="character" w:customStyle="1" w:styleId="tld-sibling-0-2-43">
    <w:name w:val="tld-sibling-0-2-43"/>
    <w:basedOn w:val="DefaultParagraphFont"/>
    <w:rsid w:val="00F8202F"/>
  </w:style>
  <w:style w:type="character" w:customStyle="1" w:styleId="tld-sibling-0-2-44">
    <w:name w:val="tld-sibling-0-2-44"/>
    <w:basedOn w:val="DefaultParagraphFont"/>
    <w:rsid w:val="00F8202F"/>
  </w:style>
  <w:style w:type="character" w:customStyle="1" w:styleId="tld-sibling-0-2-45">
    <w:name w:val="tld-sibling-0-2-45"/>
    <w:basedOn w:val="DefaultParagraphFont"/>
    <w:rsid w:val="00F8202F"/>
  </w:style>
  <w:style w:type="character" w:customStyle="1" w:styleId="tld-sibling-0-2-47">
    <w:name w:val="tld-sibling-0-2-47"/>
    <w:basedOn w:val="DefaultParagraphFont"/>
    <w:rsid w:val="00F8202F"/>
  </w:style>
  <w:style w:type="character" w:customStyle="1" w:styleId="tld-sibling-0-2-48">
    <w:name w:val="tld-sibling-0-2-48"/>
    <w:basedOn w:val="DefaultParagraphFont"/>
    <w:rsid w:val="00F8202F"/>
  </w:style>
  <w:style w:type="character" w:customStyle="1" w:styleId="tld-sibling-0-2-40">
    <w:name w:val="tld-sibling-0-2-40"/>
    <w:basedOn w:val="DefaultParagraphFont"/>
    <w:rsid w:val="00F8202F"/>
  </w:style>
  <w:style w:type="character" w:customStyle="1" w:styleId="tld-sibling-0-2-49">
    <w:name w:val="tld-sibling-0-2-49"/>
    <w:basedOn w:val="DefaultParagraphFont"/>
    <w:rsid w:val="00F8202F"/>
  </w:style>
  <w:style w:type="character" w:customStyle="1" w:styleId="tld-sibling-0-3-50">
    <w:name w:val="tld-sibling-0-3-50"/>
    <w:basedOn w:val="DefaultParagraphFont"/>
    <w:rsid w:val="00F8202F"/>
  </w:style>
  <w:style w:type="character" w:customStyle="1" w:styleId="tld-sibling-0-3-51">
    <w:name w:val="tld-sibling-0-3-51"/>
    <w:basedOn w:val="DefaultParagraphFont"/>
    <w:rsid w:val="00F8202F"/>
  </w:style>
  <w:style w:type="character" w:customStyle="1" w:styleId="tld-sibling-0-3-53">
    <w:name w:val="tld-sibling-0-3-53"/>
    <w:basedOn w:val="DefaultParagraphFont"/>
    <w:rsid w:val="00F8202F"/>
  </w:style>
  <w:style w:type="character" w:customStyle="1" w:styleId="tld-sibling-0-3-54">
    <w:name w:val="tld-sibling-0-3-54"/>
    <w:basedOn w:val="DefaultParagraphFont"/>
    <w:rsid w:val="00F8202F"/>
  </w:style>
  <w:style w:type="character" w:customStyle="1" w:styleId="tld-sibling-0-3-55">
    <w:name w:val="tld-sibling-0-3-55"/>
    <w:basedOn w:val="DefaultParagraphFont"/>
    <w:rsid w:val="00F8202F"/>
  </w:style>
  <w:style w:type="character" w:customStyle="1" w:styleId="tld-sibling-0-3-60">
    <w:name w:val="tld-sibling-0-3-60"/>
    <w:basedOn w:val="DefaultParagraphFont"/>
    <w:rsid w:val="00F8202F"/>
  </w:style>
  <w:style w:type="character" w:customStyle="1" w:styleId="tld-sibling-0-3-56">
    <w:name w:val="tld-sibling-0-3-56"/>
    <w:basedOn w:val="DefaultParagraphFont"/>
    <w:rsid w:val="00F8202F"/>
  </w:style>
  <w:style w:type="character" w:customStyle="1" w:styleId="tld-sibling-0-3-57">
    <w:name w:val="tld-sibling-0-3-57"/>
    <w:basedOn w:val="DefaultParagraphFont"/>
    <w:rsid w:val="00F8202F"/>
  </w:style>
  <w:style w:type="character" w:customStyle="1" w:styleId="tld-sibling-0-3-61">
    <w:name w:val="tld-sibling-0-3-61"/>
    <w:basedOn w:val="DefaultParagraphFont"/>
    <w:rsid w:val="00F8202F"/>
  </w:style>
  <w:style w:type="character" w:customStyle="1" w:styleId="tld-sibling-0-4-62">
    <w:name w:val="tld-sibling-0-4-62"/>
    <w:basedOn w:val="DefaultParagraphFont"/>
    <w:rsid w:val="00F8202F"/>
  </w:style>
  <w:style w:type="character" w:customStyle="1" w:styleId="tld-sibling-0-4-63">
    <w:name w:val="tld-sibling-0-4-63"/>
    <w:basedOn w:val="DefaultParagraphFont"/>
    <w:rsid w:val="00F8202F"/>
  </w:style>
  <w:style w:type="character" w:customStyle="1" w:styleId="tld-sibling-0-4-64">
    <w:name w:val="tld-sibling-0-4-64"/>
    <w:basedOn w:val="DefaultParagraphFont"/>
    <w:rsid w:val="00F8202F"/>
  </w:style>
  <w:style w:type="character" w:customStyle="1" w:styleId="tld-sibling-0-4-65">
    <w:name w:val="tld-sibling-0-4-65"/>
    <w:basedOn w:val="DefaultParagraphFont"/>
    <w:rsid w:val="00F8202F"/>
  </w:style>
  <w:style w:type="character" w:customStyle="1" w:styleId="tld-sibling-0-4-66">
    <w:name w:val="tld-sibling-0-4-66"/>
    <w:basedOn w:val="DefaultParagraphFont"/>
    <w:rsid w:val="00F8202F"/>
  </w:style>
  <w:style w:type="character" w:customStyle="1" w:styleId="tld-sibling-0-4-67">
    <w:name w:val="tld-sibling-0-4-67"/>
    <w:basedOn w:val="DefaultParagraphFont"/>
    <w:rsid w:val="00F8202F"/>
  </w:style>
  <w:style w:type="character" w:customStyle="1" w:styleId="tld-sibling-0-4-68">
    <w:name w:val="tld-sibling-0-4-68"/>
    <w:basedOn w:val="DefaultParagraphFont"/>
    <w:rsid w:val="00F8202F"/>
  </w:style>
  <w:style w:type="character" w:customStyle="1" w:styleId="tld-sibling-0-4-69">
    <w:name w:val="tld-sibling-0-4-69"/>
    <w:basedOn w:val="DefaultParagraphFont"/>
    <w:rsid w:val="00F8202F"/>
  </w:style>
  <w:style w:type="character" w:customStyle="1" w:styleId="tld-sibling-0-4-70">
    <w:name w:val="tld-sibling-0-4-70"/>
    <w:basedOn w:val="DefaultParagraphFont"/>
    <w:rsid w:val="00F8202F"/>
  </w:style>
  <w:style w:type="character" w:customStyle="1" w:styleId="tld-sibling-0-4-71">
    <w:name w:val="tld-sibling-0-4-71"/>
    <w:basedOn w:val="DefaultParagraphFont"/>
    <w:rsid w:val="00F8202F"/>
  </w:style>
  <w:style w:type="character" w:customStyle="1" w:styleId="tld-sibling-0-4-72">
    <w:name w:val="tld-sibling-0-4-72"/>
    <w:basedOn w:val="DefaultParagraphFont"/>
    <w:rsid w:val="00F8202F"/>
  </w:style>
  <w:style w:type="character" w:customStyle="1" w:styleId="tld-sibling-0-4-73">
    <w:name w:val="tld-sibling-0-4-73"/>
    <w:basedOn w:val="DefaultParagraphFont"/>
    <w:rsid w:val="00F8202F"/>
  </w:style>
  <w:style w:type="character" w:customStyle="1" w:styleId="tld-sibling-0-4-74">
    <w:name w:val="tld-sibling-0-4-74"/>
    <w:basedOn w:val="DefaultParagraphFont"/>
    <w:rsid w:val="00F8202F"/>
  </w:style>
  <w:style w:type="character" w:customStyle="1" w:styleId="tld-sibling-0-4-75">
    <w:name w:val="tld-sibling-0-4-75"/>
    <w:basedOn w:val="DefaultParagraphFont"/>
    <w:rsid w:val="00F8202F"/>
  </w:style>
  <w:style w:type="character" w:customStyle="1" w:styleId="tld-sibling-0-4-76">
    <w:name w:val="tld-sibling-0-4-76"/>
    <w:basedOn w:val="DefaultParagraphFont"/>
    <w:rsid w:val="00F8202F"/>
  </w:style>
  <w:style w:type="character" w:customStyle="1" w:styleId="tld-sibling-0-5-80">
    <w:name w:val="tld-sibling-0-5-80"/>
    <w:basedOn w:val="DefaultParagraphFont"/>
    <w:rsid w:val="00F8202F"/>
  </w:style>
  <w:style w:type="character" w:customStyle="1" w:styleId="tld-sibling-0-5-81">
    <w:name w:val="tld-sibling-0-5-81"/>
    <w:basedOn w:val="DefaultParagraphFont"/>
    <w:rsid w:val="00F8202F"/>
  </w:style>
  <w:style w:type="character" w:customStyle="1" w:styleId="tld-sibling-0-5-77">
    <w:name w:val="tld-sibling-0-5-77"/>
    <w:basedOn w:val="DefaultParagraphFont"/>
    <w:rsid w:val="00F8202F"/>
  </w:style>
  <w:style w:type="character" w:customStyle="1" w:styleId="tld-sibling-0-5-78">
    <w:name w:val="tld-sibling-0-5-78"/>
    <w:basedOn w:val="DefaultParagraphFont"/>
    <w:rsid w:val="00F8202F"/>
  </w:style>
  <w:style w:type="character" w:customStyle="1" w:styleId="tld-sibling-0-5-82">
    <w:name w:val="tld-sibling-0-5-82"/>
    <w:basedOn w:val="DefaultParagraphFont"/>
    <w:rsid w:val="00F8202F"/>
  </w:style>
  <w:style w:type="character" w:customStyle="1" w:styleId="tld-sibling-0-5-83">
    <w:name w:val="tld-sibling-0-5-83"/>
    <w:basedOn w:val="DefaultParagraphFont"/>
    <w:rsid w:val="00F8202F"/>
  </w:style>
  <w:style w:type="character" w:customStyle="1" w:styleId="tld-sibling-0-5-84">
    <w:name w:val="tld-sibling-0-5-84"/>
    <w:basedOn w:val="DefaultParagraphFont"/>
    <w:rsid w:val="00F8202F"/>
  </w:style>
  <w:style w:type="character" w:customStyle="1" w:styleId="tld-sibling-0-5-85">
    <w:name w:val="tld-sibling-0-5-85"/>
    <w:basedOn w:val="DefaultParagraphFont"/>
    <w:rsid w:val="00F8202F"/>
  </w:style>
  <w:style w:type="character" w:customStyle="1" w:styleId="tld-sibling-0-5-86">
    <w:name w:val="tld-sibling-0-5-86"/>
    <w:basedOn w:val="DefaultParagraphFont"/>
    <w:rsid w:val="00F8202F"/>
  </w:style>
  <w:style w:type="character" w:customStyle="1" w:styleId="tld-sibling-0-5-87">
    <w:name w:val="tld-sibling-0-5-87"/>
    <w:basedOn w:val="DefaultParagraphFont"/>
    <w:rsid w:val="00F8202F"/>
  </w:style>
  <w:style w:type="character" w:customStyle="1" w:styleId="tld-sibling-0-5-89">
    <w:name w:val="tld-sibling-0-5-89"/>
    <w:basedOn w:val="DefaultParagraphFont"/>
    <w:rsid w:val="00F8202F"/>
  </w:style>
  <w:style w:type="character" w:customStyle="1" w:styleId="tld-sibling-0-5-90">
    <w:name w:val="tld-sibling-0-5-90"/>
    <w:basedOn w:val="DefaultParagraphFont"/>
    <w:rsid w:val="00F8202F"/>
  </w:style>
  <w:style w:type="character" w:customStyle="1" w:styleId="tld-sibling-0-5-91">
    <w:name w:val="tld-sibling-0-5-91"/>
    <w:basedOn w:val="DefaultParagraphFont"/>
    <w:rsid w:val="00F8202F"/>
  </w:style>
  <w:style w:type="character" w:customStyle="1" w:styleId="tld-sibling-0-5-92">
    <w:name w:val="tld-sibling-0-5-92"/>
    <w:basedOn w:val="DefaultParagraphFont"/>
    <w:rsid w:val="00F8202F"/>
  </w:style>
  <w:style w:type="character" w:customStyle="1" w:styleId="tld-sibling-0-5-93">
    <w:name w:val="tld-sibling-0-5-93"/>
    <w:basedOn w:val="DefaultParagraphFont"/>
    <w:rsid w:val="00F8202F"/>
  </w:style>
  <w:style w:type="character" w:customStyle="1" w:styleId="tld-sibling-0-5-100">
    <w:name w:val="tld-sibling-0-5-100"/>
    <w:basedOn w:val="DefaultParagraphFont"/>
    <w:rsid w:val="00F8202F"/>
  </w:style>
  <w:style w:type="character" w:customStyle="1" w:styleId="tld-sibling-0-5-101">
    <w:name w:val="tld-sibling-0-5-101"/>
    <w:basedOn w:val="DefaultParagraphFont"/>
    <w:rsid w:val="00F8202F"/>
  </w:style>
  <w:style w:type="character" w:customStyle="1" w:styleId="tld-sibling-0-5-102">
    <w:name w:val="tld-sibling-0-5-102"/>
    <w:basedOn w:val="DefaultParagraphFont"/>
    <w:rsid w:val="00F8202F"/>
  </w:style>
  <w:style w:type="character" w:customStyle="1" w:styleId="tld-sibling-0-5-103">
    <w:name w:val="tld-sibling-0-5-103"/>
    <w:basedOn w:val="DefaultParagraphFont"/>
    <w:rsid w:val="00F8202F"/>
  </w:style>
  <w:style w:type="character" w:customStyle="1" w:styleId="tld-sibling-0-5-104">
    <w:name w:val="tld-sibling-0-5-104"/>
    <w:basedOn w:val="DefaultParagraphFont"/>
    <w:rsid w:val="00F8202F"/>
  </w:style>
  <w:style w:type="character" w:customStyle="1" w:styleId="tld-sibling-0-5-106">
    <w:name w:val="tld-sibling-0-5-106"/>
    <w:basedOn w:val="DefaultParagraphFont"/>
    <w:rsid w:val="00F8202F"/>
  </w:style>
  <w:style w:type="character" w:customStyle="1" w:styleId="tld-sibling-0-5-107">
    <w:name w:val="tld-sibling-0-5-107"/>
    <w:basedOn w:val="DefaultParagraphFont"/>
    <w:rsid w:val="00F8202F"/>
  </w:style>
  <w:style w:type="character" w:customStyle="1" w:styleId="tld-sibling-0-5-95">
    <w:name w:val="tld-sibling-0-5-95"/>
    <w:basedOn w:val="DefaultParagraphFont"/>
    <w:rsid w:val="00F8202F"/>
  </w:style>
  <w:style w:type="character" w:customStyle="1" w:styleId="tld-sibling-0-5-96">
    <w:name w:val="tld-sibling-0-5-96"/>
    <w:basedOn w:val="DefaultParagraphFont"/>
    <w:rsid w:val="00F8202F"/>
  </w:style>
  <w:style w:type="character" w:customStyle="1" w:styleId="tld-sibling-0-5-97">
    <w:name w:val="tld-sibling-0-5-97"/>
    <w:basedOn w:val="DefaultParagraphFont"/>
    <w:rsid w:val="00F8202F"/>
  </w:style>
  <w:style w:type="character" w:customStyle="1" w:styleId="tld-sibling-0-5-108">
    <w:name w:val="tld-sibling-0-5-108"/>
    <w:basedOn w:val="DefaultParagraphFont"/>
    <w:rsid w:val="00F8202F"/>
  </w:style>
  <w:style w:type="character" w:customStyle="1" w:styleId="tld-sibling-0-0-30">
    <w:name w:val="tld-sibling-0-0-30"/>
    <w:basedOn w:val="DefaultParagraphFont"/>
    <w:rsid w:val="00F6212C"/>
  </w:style>
  <w:style w:type="character" w:customStyle="1" w:styleId="tld-sibling-0-0-31">
    <w:name w:val="tld-sibling-0-0-31"/>
    <w:basedOn w:val="DefaultParagraphFont"/>
    <w:rsid w:val="00F6212C"/>
  </w:style>
  <w:style w:type="character" w:customStyle="1" w:styleId="tld-sibling-0-0-34">
    <w:name w:val="tld-sibling-0-0-34"/>
    <w:basedOn w:val="DefaultParagraphFont"/>
    <w:rsid w:val="00F6212C"/>
  </w:style>
  <w:style w:type="character" w:customStyle="1" w:styleId="tld-sibling-0-0-42">
    <w:name w:val="tld-sibling-0-0-42"/>
    <w:basedOn w:val="DefaultParagraphFont"/>
    <w:rsid w:val="00F6212C"/>
  </w:style>
  <w:style w:type="character" w:customStyle="1" w:styleId="tld-sibling-0-1-48">
    <w:name w:val="tld-sibling-0-1-48"/>
    <w:basedOn w:val="DefaultParagraphFont"/>
    <w:rsid w:val="00F6212C"/>
  </w:style>
  <w:style w:type="character" w:customStyle="1" w:styleId="tld-sibling-0-1-49">
    <w:name w:val="tld-sibling-0-1-49"/>
    <w:basedOn w:val="DefaultParagraphFont"/>
    <w:rsid w:val="00F6212C"/>
  </w:style>
  <w:style w:type="character" w:customStyle="1" w:styleId="tld-sibling-0-1-50">
    <w:name w:val="tld-sibling-0-1-50"/>
    <w:basedOn w:val="DefaultParagraphFont"/>
    <w:rsid w:val="00F6212C"/>
  </w:style>
  <w:style w:type="character" w:customStyle="1" w:styleId="tld-sibling-0-1-51">
    <w:name w:val="tld-sibling-0-1-51"/>
    <w:basedOn w:val="DefaultParagraphFont"/>
    <w:rsid w:val="00F6212C"/>
  </w:style>
  <w:style w:type="character" w:customStyle="1" w:styleId="tld-sibling-0-1-52">
    <w:name w:val="tld-sibling-0-1-52"/>
    <w:basedOn w:val="DefaultParagraphFont"/>
    <w:rsid w:val="00F6212C"/>
  </w:style>
  <w:style w:type="character" w:customStyle="1" w:styleId="tld-sibling-0-1-54">
    <w:name w:val="tld-sibling-0-1-54"/>
    <w:basedOn w:val="DefaultParagraphFont"/>
    <w:rsid w:val="00F6212C"/>
  </w:style>
  <w:style w:type="character" w:customStyle="1" w:styleId="tld-sibling-0-1-55">
    <w:name w:val="tld-sibling-0-1-55"/>
    <w:basedOn w:val="DefaultParagraphFont"/>
    <w:rsid w:val="00F6212C"/>
  </w:style>
  <w:style w:type="character" w:customStyle="1" w:styleId="tld-sibling-0-1-58">
    <w:name w:val="tld-sibling-0-1-58"/>
    <w:basedOn w:val="DefaultParagraphFont"/>
    <w:rsid w:val="00F6212C"/>
  </w:style>
  <w:style w:type="character" w:customStyle="1" w:styleId="tld-sibling-0-1-59">
    <w:name w:val="tld-sibling-0-1-59"/>
    <w:basedOn w:val="DefaultParagraphFont"/>
    <w:rsid w:val="00F6212C"/>
  </w:style>
  <w:style w:type="character" w:customStyle="1" w:styleId="tld-sibling-0-1-60">
    <w:name w:val="tld-sibling-0-1-60"/>
    <w:basedOn w:val="DefaultParagraphFont"/>
    <w:rsid w:val="00F6212C"/>
  </w:style>
  <w:style w:type="character" w:customStyle="1" w:styleId="tld-sibling-0-1-61">
    <w:name w:val="tld-sibling-0-1-61"/>
    <w:basedOn w:val="DefaultParagraphFont"/>
    <w:rsid w:val="00F6212C"/>
  </w:style>
  <w:style w:type="character" w:customStyle="1" w:styleId="tld-sibling-0-1-56">
    <w:name w:val="tld-sibling-0-1-56"/>
    <w:basedOn w:val="DefaultParagraphFont"/>
    <w:rsid w:val="00F6212C"/>
  </w:style>
  <w:style w:type="character" w:customStyle="1" w:styleId="tld-sibling-0-1-57">
    <w:name w:val="tld-sibling-0-1-57"/>
    <w:basedOn w:val="DefaultParagraphFont"/>
    <w:rsid w:val="00F6212C"/>
  </w:style>
  <w:style w:type="character" w:customStyle="1" w:styleId="tld-sibling-0-2-63">
    <w:name w:val="tld-sibling-0-2-63"/>
    <w:basedOn w:val="DefaultParagraphFont"/>
    <w:rsid w:val="00F6212C"/>
  </w:style>
  <w:style w:type="character" w:customStyle="1" w:styleId="tld-sibling-0-2-66">
    <w:name w:val="tld-sibling-0-2-66"/>
    <w:basedOn w:val="DefaultParagraphFont"/>
    <w:rsid w:val="00F6212C"/>
  </w:style>
  <w:style w:type="character" w:customStyle="1" w:styleId="tld-sibling-0-2-64">
    <w:name w:val="tld-sibling-0-2-64"/>
    <w:basedOn w:val="DefaultParagraphFont"/>
    <w:rsid w:val="00F6212C"/>
  </w:style>
  <w:style w:type="character" w:customStyle="1" w:styleId="tld-sibling-0-2-68">
    <w:name w:val="tld-sibling-0-2-68"/>
    <w:basedOn w:val="DefaultParagraphFont"/>
    <w:rsid w:val="00F6212C"/>
  </w:style>
  <w:style w:type="character" w:customStyle="1" w:styleId="tld-sibling-0-3-69">
    <w:name w:val="tld-sibling-0-3-69"/>
    <w:basedOn w:val="DefaultParagraphFont"/>
    <w:rsid w:val="00F6212C"/>
  </w:style>
  <w:style w:type="character" w:customStyle="1" w:styleId="tld-sibling-0-3-71">
    <w:name w:val="tld-sibling-0-3-71"/>
    <w:basedOn w:val="DefaultParagraphFont"/>
    <w:rsid w:val="00F6212C"/>
  </w:style>
  <w:style w:type="character" w:customStyle="1" w:styleId="tld-sibling-0-3-72">
    <w:name w:val="tld-sibling-0-3-72"/>
    <w:basedOn w:val="DefaultParagraphFont"/>
    <w:rsid w:val="00F6212C"/>
  </w:style>
  <w:style w:type="character" w:customStyle="1" w:styleId="tld-sibling-0-3-73">
    <w:name w:val="tld-sibling-0-3-73"/>
    <w:basedOn w:val="DefaultParagraphFont"/>
    <w:rsid w:val="00F6212C"/>
  </w:style>
  <w:style w:type="character" w:customStyle="1" w:styleId="tld-sibling-0-3-74">
    <w:name w:val="tld-sibling-0-3-74"/>
    <w:basedOn w:val="DefaultParagraphFont"/>
    <w:rsid w:val="00F6212C"/>
  </w:style>
  <w:style w:type="character" w:customStyle="1" w:styleId="tld-sibling-0-3-70">
    <w:name w:val="tld-sibling-0-3-70"/>
    <w:basedOn w:val="DefaultParagraphFont"/>
    <w:rsid w:val="00F6212C"/>
  </w:style>
  <w:style w:type="character" w:customStyle="1" w:styleId="tld-sibling-0-3-78">
    <w:name w:val="tld-sibling-0-3-78"/>
    <w:basedOn w:val="DefaultParagraphFont"/>
    <w:rsid w:val="00F6212C"/>
  </w:style>
  <w:style w:type="character" w:customStyle="1" w:styleId="tld-sibling-0-4-79">
    <w:name w:val="tld-sibling-0-4-79"/>
    <w:basedOn w:val="DefaultParagraphFont"/>
    <w:rsid w:val="00F6212C"/>
  </w:style>
  <w:style w:type="character" w:customStyle="1" w:styleId="tld-sibling-0-4-84">
    <w:name w:val="tld-sibling-0-4-84"/>
    <w:basedOn w:val="DefaultParagraphFont"/>
    <w:rsid w:val="00F6212C"/>
  </w:style>
  <w:style w:type="character" w:customStyle="1" w:styleId="tld-sibling-0-4-85">
    <w:name w:val="tld-sibling-0-4-85"/>
    <w:basedOn w:val="DefaultParagraphFont"/>
    <w:rsid w:val="00F6212C"/>
  </w:style>
  <w:style w:type="character" w:customStyle="1" w:styleId="tld-sibling-0-4-86">
    <w:name w:val="tld-sibling-0-4-86"/>
    <w:basedOn w:val="DefaultParagraphFont"/>
    <w:rsid w:val="00F6212C"/>
  </w:style>
  <w:style w:type="character" w:customStyle="1" w:styleId="tld-sibling-0-4-87">
    <w:name w:val="tld-sibling-0-4-87"/>
    <w:basedOn w:val="DefaultParagraphFont"/>
    <w:rsid w:val="00F6212C"/>
  </w:style>
  <w:style w:type="character" w:customStyle="1" w:styleId="tld-sibling-0-4-88">
    <w:name w:val="tld-sibling-0-4-88"/>
    <w:basedOn w:val="DefaultParagraphFont"/>
    <w:rsid w:val="00F6212C"/>
  </w:style>
  <w:style w:type="character" w:customStyle="1" w:styleId="tld-sibling-0-4-89">
    <w:name w:val="tld-sibling-0-4-89"/>
    <w:basedOn w:val="DefaultParagraphFont"/>
    <w:rsid w:val="00F6212C"/>
  </w:style>
  <w:style w:type="character" w:customStyle="1" w:styleId="tld-sibling-0-4-90">
    <w:name w:val="tld-sibling-0-4-90"/>
    <w:basedOn w:val="DefaultParagraphFont"/>
    <w:rsid w:val="00F6212C"/>
  </w:style>
  <w:style w:type="character" w:customStyle="1" w:styleId="tld-sibling-0-4-91">
    <w:name w:val="tld-sibling-0-4-91"/>
    <w:basedOn w:val="DefaultParagraphFont"/>
    <w:rsid w:val="00F6212C"/>
  </w:style>
  <w:style w:type="character" w:customStyle="1" w:styleId="tld-sibling-0-4-80">
    <w:name w:val="tld-sibling-0-4-80"/>
    <w:basedOn w:val="DefaultParagraphFont"/>
    <w:rsid w:val="00F6212C"/>
  </w:style>
  <w:style w:type="character" w:customStyle="1" w:styleId="tld-sibling-0-4-81">
    <w:name w:val="tld-sibling-0-4-81"/>
    <w:basedOn w:val="DefaultParagraphFont"/>
    <w:rsid w:val="00F6212C"/>
  </w:style>
  <w:style w:type="character" w:customStyle="1" w:styleId="tld-sibling-0-4-93">
    <w:name w:val="tld-sibling-0-4-93"/>
    <w:basedOn w:val="DefaultParagraphFont"/>
    <w:rsid w:val="00F6212C"/>
  </w:style>
  <w:style w:type="character" w:customStyle="1" w:styleId="tld-sibling-0-4-95">
    <w:name w:val="tld-sibling-0-4-95"/>
    <w:basedOn w:val="DefaultParagraphFont"/>
    <w:rsid w:val="00F6212C"/>
  </w:style>
  <w:style w:type="character" w:customStyle="1" w:styleId="tld-sibling-0-4-97">
    <w:name w:val="tld-sibling-0-4-97"/>
    <w:basedOn w:val="DefaultParagraphFont"/>
    <w:rsid w:val="00F6212C"/>
  </w:style>
  <w:style w:type="character" w:customStyle="1" w:styleId="tld-sibling-0-4-101">
    <w:name w:val="tld-sibling-0-4-101"/>
    <w:basedOn w:val="DefaultParagraphFont"/>
    <w:rsid w:val="00F6212C"/>
  </w:style>
  <w:style w:type="character" w:customStyle="1" w:styleId="tld-sibling-0-4-102">
    <w:name w:val="tld-sibling-0-4-102"/>
    <w:basedOn w:val="DefaultParagraphFont"/>
    <w:rsid w:val="00F6212C"/>
  </w:style>
  <w:style w:type="character" w:customStyle="1" w:styleId="tld-sibling-0-4-99">
    <w:name w:val="tld-sibling-0-4-99"/>
    <w:basedOn w:val="DefaultParagraphFont"/>
    <w:rsid w:val="00F6212C"/>
  </w:style>
  <w:style w:type="character" w:customStyle="1" w:styleId="tld-sibling-0-4-100">
    <w:name w:val="tld-sibling-0-4-100"/>
    <w:basedOn w:val="DefaultParagraphFont"/>
    <w:rsid w:val="00F6212C"/>
  </w:style>
  <w:style w:type="character" w:customStyle="1" w:styleId="tld-sibling-0-4-103">
    <w:name w:val="tld-sibling-0-4-103"/>
    <w:basedOn w:val="DefaultParagraphFont"/>
    <w:rsid w:val="00F6212C"/>
  </w:style>
  <w:style w:type="character" w:customStyle="1" w:styleId="tld-sibling-0-4-104">
    <w:name w:val="tld-sibling-0-4-104"/>
    <w:basedOn w:val="DefaultParagraphFont"/>
    <w:rsid w:val="00F6212C"/>
  </w:style>
  <w:style w:type="character" w:customStyle="1" w:styleId="tld-sibling-0-4-105">
    <w:name w:val="tld-sibling-0-4-105"/>
    <w:basedOn w:val="DefaultParagraphFont"/>
    <w:rsid w:val="00F6212C"/>
  </w:style>
  <w:style w:type="character" w:customStyle="1" w:styleId="tld-sibling-0-4-108">
    <w:name w:val="tld-sibling-0-4-108"/>
    <w:basedOn w:val="DefaultParagraphFont"/>
    <w:rsid w:val="00F6212C"/>
  </w:style>
  <w:style w:type="character" w:customStyle="1" w:styleId="tld-sibling-0-4-106">
    <w:name w:val="tld-sibling-0-4-106"/>
    <w:basedOn w:val="DefaultParagraphFont"/>
    <w:rsid w:val="00F6212C"/>
  </w:style>
  <w:style w:type="character" w:customStyle="1" w:styleId="tld-sibling-0-4-109">
    <w:name w:val="tld-sibling-0-4-109"/>
    <w:basedOn w:val="DefaultParagraphFont"/>
    <w:rsid w:val="00F6212C"/>
  </w:style>
  <w:style w:type="character" w:customStyle="1" w:styleId="tld-sibling-0-4-112">
    <w:name w:val="tld-sibling-0-4-112"/>
    <w:basedOn w:val="DefaultParagraphFont"/>
    <w:rsid w:val="00F6212C"/>
  </w:style>
  <w:style w:type="character" w:customStyle="1" w:styleId="tld-sibling-0-4-113">
    <w:name w:val="tld-sibling-0-4-113"/>
    <w:basedOn w:val="DefaultParagraphFont"/>
    <w:rsid w:val="00F6212C"/>
  </w:style>
  <w:style w:type="character" w:customStyle="1" w:styleId="tld-sibling-0-4-114">
    <w:name w:val="tld-sibling-0-4-114"/>
    <w:basedOn w:val="DefaultParagraphFont"/>
    <w:rsid w:val="00F6212C"/>
  </w:style>
  <w:style w:type="character" w:customStyle="1" w:styleId="tld-sibling-0-4-116">
    <w:name w:val="tld-sibling-0-4-116"/>
    <w:basedOn w:val="DefaultParagraphFont"/>
    <w:rsid w:val="00F6212C"/>
  </w:style>
  <w:style w:type="character" w:customStyle="1" w:styleId="tld-sibling-0-4-117">
    <w:name w:val="tld-sibling-0-4-117"/>
    <w:basedOn w:val="DefaultParagraphFont"/>
    <w:rsid w:val="00F6212C"/>
  </w:style>
  <w:style w:type="character" w:customStyle="1" w:styleId="tld-sibling-0-0-51">
    <w:name w:val="tld-sibling-0-0-51"/>
    <w:basedOn w:val="DefaultParagraphFont"/>
    <w:rsid w:val="001A2E79"/>
  </w:style>
  <w:style w:type="character" w:customStyle="1" w:styleId="tld-sibling-0-0-55">
    <w:name w:val="tld-sibling-0-0-55"/>
    <w:basedOn w:val="DefaultParagraphFont"/>
    <w:rsid w:val="001A2E79"/>
  </w:style>
  <w:style w:type="character" w:customStyle="1" w:styleId="tld-sibling-0-0-56">
    <w:name w:val="tld-sibling-0-0-56"/>
    <w:basedOn w:val="DefaultParagraphFont"/>
    <w:rsid w:val="001A2E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51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4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8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2456</Words>
  <Characters>1400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Sarmite Lietuviete</dc:creator>
  <cp:keywords/>
  <dc:description/>
  <cp:lastModifiedBy>Laura Kazaine</cp:lastModifiedBy>
  <cp:revision>3</cp:revision>
  <dcterms:created xsi:type="dcterms:W3CDTF">2024-09-26T12:12:00Z</dcterms:created>
  <dcterms:modified xsi:type="dcterms:W3CDTF">2024-09-26T12:19:00Z</dcterms:modified>
</cp:coreProperties>
</file>