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28BF5" w14:textId="2B6D84CB" w:rsidR="00893BD7" w:rsidRDefault="00893BD7"/>
    <w:p w14:paraId="238C3637" w14:textId="5508A6FC" w:rsidR="00893BD7" w:rsidRDefault="00893BD7"/>
    <w:p w14:paraId="30E6ECDC" w14:textId="77777777" w:rsidR="00893BD7" w:rsidRPr="00893BD7" w:rsidRDefault="00893BD7" w:rsidP="00893B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893BD7">
        <w:rPr>
          <w:rFonts w:ascii="Calibri" w:eastAsia="Times New Roman" w:hAnsi="Calibri" w:cs="Calibri"/>
          <w:b/>
          <w:bCs/>
          <w:color w:val="333333"/>
          <w:lang w:eastAsia="en-GB"/>
        </w:rPr>
        <w:t>From:</w:t>
      </w:r>
      <w:r w:rsidRPr="00893BD7">
        <w:rPr>
          <w:rFonts w:ascii="Calibri" w:eastAsia="Times New Roman" w:hAnsi="Calibri" w:cs="Calibri"/>
          <w:color w:val="333333"/>
          <w:lang w:eastAsia="en-GB"/>
        </w:rPr>
        <w:t> </w:t>
      </w:r>
      <w:proofErr w:type="spellStart"/>
      <w:r w:rsidRPr="00893BD7">
        <w:rPr>
          <w:rFonts w:ascii="Calibri" w:eastAsia="Times New Roman" w:hAnsi="Calibri" w:cs="Calibri"/>
          <w:color w:val="333333"/>
          <w:lang w:eastAsia="en-GB"/>
        </w:rPr>
        <w:t>Lelde</w:t>
      </w:r>
      <w:proofErr w:type="spellEnd"/>
      <w:r w:rsidRPr="00893BD7">
        <w:rPr>
          <w:rFonts w:ascii="Calibri" w:eastAsia="Times New Roman" w:hAnsi="Calibri" w:cs="Calibri"/>
          <w:color w:val="333333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333333"/>
          <w:lang w:eastAsia="en-GB"/>
        </w:rPr>
        <w:t>Lagzdiņa</w:t>
      </w:r>
      <w:proofErr w:type="spellEnd"/>
      <w:r w:rsidRPr="00893BD7">
        <w:rPr>
          <w:rFonts w:ascii="Calibri" w:eastAsia="Times New Roman" w:hAnsi="Calibri" w:cs="Calibri"/>
          <w:color w:val="333333"/>
          <w:lang w:eastAsia="en-GB"/>
        </w:rPr>
        <w:t xml:space="preserve"> [mailto:lelde.lagzdina@fm.gov.lv] </w:t>
      </w:r>
      <w:r w:rsidRPr="00893BD7">
        <w:rPr>
          <w:rFonts w:ascii="Calibri" w:eastAsia="Times New Roman" w:hAnsi="Calibri" w:cs="Calibri"/>
          <w:b/>
          <w:bCs/>
          <w:color w:val="333333"/>
          <w:lang w:eastAsia="en-GB"/>
        </w:rPr>
        <w:t xml:space="preserve">On Behalf </w:t>
      </w:r>
      <w:proofErr w:type="gramStart"/>
      <w:r w:rsidRPr="00893BD7">
        <w:rPr>
          <w:rFonts w:ascii="Calibri" w:eastAsia="Times New Roman" w:hAnsi="Calibri" w:cs="Calibri"/>
          <w:b/>
          <w:bCs/>
          <w:color w:val="333333"/>
          <w:lang w:eastAsia="en-GB"/>
        </w:rPr>
        <w:t>Of</w:t>
      </w:r>
      <w:proofErr w:type="gramEnd"/>
      <w:r w:rsidRPr="00893BD7">
        <w:rPr>
          <w:rFonts w:ascii="Calibri" w:eastAsia="Times New Roman" w:hAnsi="Calibri" w:cs="Calibri"/>
          <w:b/>
          <w:bCs/>
          <w:color w:val="333333"/>
          <w:lang w:eastAsia="en-GB"/>
        </w:rPr>
        <w:t> </w:t>
      </w:r>
      <w:r w:rsidRPr="00893BD7">
        <w:rPr>
          <w:rFonts w:ascii="Calibri" w:eastAsia="Times New Roman" w:hAnsi="Calibri" w:cs="Calibri"/>
          <w:color w:val="333333"/>
          <w:lang w:eastAsia="en-GB"/>
        </w:rPr>
        <w:t>Pasts</w:t>
      </w:r>
      <w:r w:rsidRPr="00893BD7">
        <w:rPr>
          <w:rFonts w:ascii="Calibri" w:eastAsia="Times New Roman" w:hAnsi="Calibri" w:cs="Calibri"/>
          <w:color w:val="333333"/>
          <w:lang w:eastAsia="en-GB"/>
        </w:rPr>
        <w:br/>
      </w:r>
      <w:r w:rsidRPr="00893BD7">
        <w:rPr>
          <w:rFonts w:ascii="Calibri" w:eastAsia="Times New Roman" w:hAnsi="Calibri" w:cs="Calibri"/>
          <w:b/>
          <w:bCs/>
          <w:color w:val="333333"/>
          <w:lang w:eastAsia="en-GB"/>
        </w:rPr>
        <w:t>Sent:</w:t>
      </w:r>
      <w:r w:rsidRPr="00893BD7">
        <w:rPr>
          <w:rFonts w:ascii="Calibri" w:eastAsia="Times New Roman" w:hAnsi="Calibri" w:cs="Calibri"/>
          <w:color w:val="333333"/>
          <w:lang w:eastAsia="en-GB"/>
        </w:rPr>
        <w:t> Wednesday, December 8, 2021 10:12 AM</w:t>
      </w:r>
      <w:r w:rsidRPr="00893BD7">
        <w:rPr>
          <w:rFonts w:ascii="Calibri" w:eastAsia="Times New Roman" w:hAnsi="Calibri" w:cs="Calibri"/>
          <w:color w:val="333333"/>
          <w:lang w:eastAsia="en-GB"/>
        </w:rPr>
        <w:br/>
      </w:r>
      <w:r w:rsidRPr="00893BD7">
        <w:rPr>
          <w:rFonts w:ascii="Calibri" w:eastAsia="Times New Roman" w:hAnsi="Calibri" w:cs="Calibri"/>
          <w:b/>
          <w:bCs/>
          <w:color w:val="333333"/>
          <w:lang w:eastAsia="en-GB"/>
        </w:rPr>
        <w:t>To:</w:t>
      </w:r>
      <w:r w:rsidRPr="00893BD7">
        <w:rPr>
          <w:rFonts w:ascii="Calibri" w:eastAsia="Times New Roman" w:hAnsi="Calibri" w:cs="Calibri"/>
          <w:color w:val="333333"/>
          <w:lang w:eastAsia="en-GB"/>
        </w:rPr>
        <w:t> 'pasts@iem.gov.lv' &lt;pasts@iem.gov.lv&gt;; 'martins.baltmanis@vugd.gov.lv' &lt;martins.baltmanis@vugd.gov.lv&gt;</w:t>
      </w:r>
      <w:r w:rsidRPr="00893BD7">
        <w:rPr>
          <w:rFonts w:ascii="Calibri" w:eastAsia="Times New Roman" w:hAnsi="Calibri" w:cs="Calibri"/>
          <w:color w:val="333333"/>
          <w:lang w:eastAsia="en-GB"/>
        </w:rPr>
        <w:br/>
      </w:r>
      <w:r w:rsidRPr="00893BD7">
        <w:rPr>
          <w:rFonts w:ascii="Calibri" w:eastAsia="Times New Roman" w:hAnsi="Calibri" w:cs="Calibri"/>
          <w:b/>
          <w:bCs/>
          <w:color w:val="333333"/>
          <w:lang w:eastAsia="en-GB"/>
        </w:rPr>
        <w:t>Cc:</w:t>
      </w:r>
      <w:r w:rsidRPr="00893BD7">
        <w:rPr>
          <w:rFonts w:ascii="Calibri" w:eastAsia="Times New Roman" w:hAnsi="Calibri" w:cs="Calibri"/>
          <w:color w:val="333333"/>
          <w:lang w:eastAsia="en-GB"/>
        </w:rPr>
        <w:t> </w:t>
      </w:r>
      <w:proofErr w:type="spellStart"/>
      <w:r w:rsidRPr="00893BD7">
        <w:rPr>
          <w:rFonts w:ascii="Calibri" w:eastAsia="Times New Roman" w:hAnsi="Calibri" w:cs="Calibri"/>
          <w:color w:val="333333"/>
          <w:lang w:eastAsia="en-GB"/>
        </w:rPr>
        <w:t>Līga</w:t>
      </w:r>
      <w:proofErr w:type="spellEnd"/>
      <w:r w:rsidRPr="00893BD7">
        <w:rPr>
          <w:rFonts w:ascii="Calibri" w:eastAsia="Times New Roman" w:hAnsi="Calibri" w:cs="Calibri"/>
          <w:color w:val="333333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333333"/>
          <w:lang w:eastAsia="en-GB"/>
        </w:rPr>
        <w:t>Ivulāne</w:t>
      </w:r>
      <w:proofErr w:type="spellEnd"/>
      <w:r w:rsidRPr="00893BD7">
        <w:rPr>
          <w:rFonts w:ascii="Calibri" w:eastAsia="Times New Roman" w:hAnsi="Calibri" w:cs="Calibri"/>
          <w:color w:val="333333"/>
          <w:lang w:eastAsia="en-GB"/>
        </w:rPr>
        <w:t xml:space="preserve"> &lt;liga.ivulane@fm.gov.lv&gt;; </w:t>
      </w:r>
      <w:proofErr w:type="spellStart"/>
      <w:r w:rsidRPr="00893BD7">
        <w:rPr>
          <w:rFonts w:ascii="Calibri" w:eastAsia="Times New Roman" w:hAnsi="Calibri" w:cs="Calibri"/>
          <w:color w:val="333333"/>
          <w:lang w:eastAsia="en-GB"/>
        </w:rPr>
        <w:t>Inese</w:t>
      </w:r>
      <w:proofErr w:type="spellEnd"/>
      <w:r w:rsidRPr="00893BD7">
        <w:rPr>
          <w:rFonts w:ascii="Calibri" w:eastAsia="Times New Roman" w:hAnsi="Calibri" w:cs="Calibri"/>
          <w:color w:val="333333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333333"/>
          <w:lang w:eastAsia="en-GB"/>
        </w:rPr>
        <w:t>Briede</w:t>
      </w:r>
      <w:proofErr w:type="spellEnd"/>
      <w:r w:rsidRPr="00893BD7">
        <w:rPr>
          <w:rFonts w:ascii="Calibri" w:eastAsia="Times New Roman" w:hAnsi="Calibri" w:cs="Calibri"/>
          <w:color w:val="333333"/>
          <w:lang w:eastAsia="en-GB"/>
        </w:rPr>
        <w:t xml:space="preserve"> &lt;inese.briede@fm.gov.lv&gt;; </w:t>
      </w:r>
      <w:proofErr w:type="spellStart"/>
      <w:r w:rsidRPr="00893BD7">
        <w:rPr>
          <w:rFonts w:ascii="Calibri" w:eastAsia="Times New Roman" w:hAnsi="Calibri" w:cs="Calibri"/>
          <w:color w:val="333333"/>
          <w:lang w:eastAsia="en-GB"/>
        </w:rPr>
        <w:t>Romija</w:t>
      </w:r>
      <w:proofErr w:type="spellEnd"/>
      <w:r w:rsidRPr="00893BD7">
        <w:rPr>
          <w:rFonts w:ascii="Calibri" w:eastAsia="Times New Roman" w:hAnsi="Calibri" w:cs="Calibri"/>
          <w:color w:val="333333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333333"/>
          <w:lang w:eastAsia="en-GB"/>
        </w:rPr>
        <w:t>Rugevica</w:t>
      </w:r>
      <w:proofErr w:type="spellEnd"/>
      <w:r w:rsidRPr="00893BD7">
        <w:rPr>
          <w:rFonts w:ascii="Calibri" w:eastAsia="Times New Roman" w:hAnsi="Calibri" w:cs="Calibri"/>
          <w:color w:val="333333"/>
          <w:lang w:eastAsia="en-GB"/>
        </w:rPr>
        <w:t xml:space="preserve"> &lt;romija.rugevica@fm.gov.lv&gt;</w:t>
      </w:r>
      <w:r w:rsidRPr="00893BD7">
        <w:rPr>
          <w:rFonts w:ascii="Calibri" w:eastAsia="Times New Roman" w:hAnsi="Calibri" w:cs="Calibri"/>
          <w:color w:val="333333"/>
          <w:lang w:eastAsia="en-GB"/>
        </w:rPr>
        <w:br/>
      </w:r>
      <w:r w:rsidRPr="00893BD7">
        <w:rPr>
          <w:rFonts w:ascii="Calibri" w:eastAsia="Times New Roman" w:hAnsi="Calibri" w:cs="Calibri"/>
          <w:b/>
          <w:bCs/>
          <w:color w:val="333333"/>
          <w:lang w:eastAsia="en-GB"/>
        </w:rPr>
        <w:t>Subject:</w:t>
      </w:r>
      <w:r w:rsidRPr="00893BD7">
        <w:rPr>
          <w:rFonts w:ascii="Calibri" w:eastAsia="Times New Roman" w:hAnsi="Calibri" w:cs="Calibri"/>
          <w:color w:val="333333"/>
          <w:lang w:eastAsia="en-GB"/>
        </w:rPr>
        <w:t> </w:t>
      </w:r>
      <w:proofErr w:type="spellStart"/>
      <w:r w:rsidRPr="00893BD7">
        <w:rPr>
          <w:rFonts w:ascii="Calibri" w:eastAsia="Times New Roman" w:hAnsi="Calibri" w:cs="Calibri"/>
          <w:color w:val="333333"/>
          <w:lang w:eastAsia="en-GB"/>
        </w:rPr>
        <w:t>Informatīvais</w:t>
      </w:r>
      <w:proofErr w:type="spellEnd"/>
      <w:r w:rsidRPr="00893BD7">
        <w:rPr>
          <w:rFonts w:ascii="Calibri" w:eastAsia="Times New Roman" w:hAnsi="Calibri" w:cs="Calibri"/>
          <w:color w:val="333333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333333"/>
          <w:lang w:eastAsia="en-GB"/>
        </w:rPr>
        <w:t>ziņojums</w:t>
      </w:r>
      <w:proofErr w:type="spellEnd"/>
      <w:r w:rsidRPr="00893BD7">
        <w:rPr>
          <w:rFonts w:ascii="Calibri" w:eastAsia="Times New Roman" w:hAnsi="Calibri" w:cs="Calibri"/>
          <w:color w:val="333333"/>
          <w:lang w:eastAsia="en-GB"/>
        </w:rPr>
        <w:t xml:space="preserve"> BUO- </w:t>
      </w:r>
      <w:proofErr w:type="spellStart"/>
      <w:r w:rsidRPr="00893BD7">
        <w:rPr>
          <w:rFonts w:ascii="Calibri" w:eastAsia="Times New Roman" w:hAnsi="Calibri" w:cs="Calibri"/>
          <w:color w:val="333333"/>
          <w:lang w:eastAsia="en-GB"/>
        </w:rPr>
        <w:t>saskaņošana</w:t>
      </w:r>
      <w:proofErr w:type="spellEnd"/>
    </w:p>
    <w:p w14:paraId="26198F7C" w14:textId="77777777" w:rsidR="00893BD7" w:rsidRPr="00893BD7" w:rsidRDefault="00893BD7" w:rsidP="00893B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893BD7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 </w:t>
      </w:r>
    </w:p>
    <w:p w14:paraId="3DA2608A" w14:textId="77777777" w:rsidR="00893BD7" w:rsidRPr="00893BD7" w:rsidRDefault="00893BD7" w:rsidP="00893B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Labdien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!</w:t>
      </w:r>
    </w:p>
    <w:p w14:paraId="195E5578" w14:textId="77777777" w:rsidR="00893BD7" w:rsidRPr="00893BD7" w:rsidRDefault="00893BD7" w:rsidP="00893B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893BD7">
        <w:rPr>
          <w:rFonts w:ascii="Calibri" w:eastAsia="Times New Roman" w:hAnsi="Calibri" w:cs="Calibri"/>
          <w:color w:val="333333"/>
          <w:sz w:val="24"/>
          <w:szCs w:val="24"/>
          <w:lang w:eastAsia="en-GB"/>
        </w:rPr>
        <w:t> </w:t>
      </w:r>
    </w:p>
    <w:p w14:paraId="53018D12" w14:textId="77777777" w:rsidR="00893BD7" w:rsidRPr="00893BD7" w:rsidRDefault="00893BD7" w:rsidP="00893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       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Finanšu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Ministrija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atbilstoši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kompetencei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ir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izskatījusi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Iekšlietu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ministrijas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atkārtoti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 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precizēto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informatīvo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ziņojumu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"Par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brīvprātīgo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ugunsdzēsēju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organizāciju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un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pašvaldību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ugunsdzēsības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dienestu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pilotprojekta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rezultātiem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un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tālāko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rīcību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brīvprātīgo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ugunsdzēsēju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organizāciju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un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pašvaldību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ugunsdzēsības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dienestu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attīstībai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", VSS-726, tam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pievienoto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pielikumu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,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Ministru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kabineta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sēdes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protokollēmuma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projektu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un 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izziņu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par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atzinumos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sniegtajiem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iebildumiem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un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informē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, ka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neiebilst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pret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to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tālāku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 xml:space="preserve"> </w:t>
      </w:r>
      <w:proofErr w:type="spellStart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virzību</w:t>
      </w:r>
      <w:proofErr w:type="spellEnd"/>
      <w:r w:rsidRPr="00893BD7">
        <w:rPr>
          <w:rFonts w:ascii="Calibri" w:eastAsia="Times New Roman" w:hAnsi="Calibri" w:cs="Calibri"/>
          <w:color w:val="002060"/>
          <w:sz w:val="24"/>
          <w:szCs w:val="24"/>
          <w:lang w:eastAsia="en-GB"/>
        </w:rPr>
        <w:t>.</w:t>
      </w:r>
    </w:p>
    <w:p w14:paraId="7D8DD961" w14:textId="77777777" w:rsidR="00893BD7" w:rsidRPr="00893BD7" w:rsidRDefault="00893BD7" w:rsidP="00893B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893BD7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 </w:t>
      </w:r>
    </w:p>
    <w:p w14:paraId="45D96961" w14:textId="77777777" w:rsidR="00893BD7" w:rsidRPr="00893BD7" w:rsidRDefault="00893BD7" w:rsidP="00893B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893BD7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 </w:t>
      </w:r>
    </w:p>
    <w:p w14:paraId="40AC93EB" w14:textId="77777777" w:rsidR="00893BD7" w:rsidRPr="00893BD7" w:rsidRDefault="00893BD7" w:rsidP="00893B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proofErr w:type="spellStart"/>
      <w:r w:rsidRPr="00893BD7">
        <w:rPr>
          <w:rFonts w:ascii="Franklin Gothic Book" w:eastAsia="Times New Roman" w:hAnsi="Franklin Gothic Book" w:cs="Times New Roman"/>
          <w:b/>
          <w:bCs/>
          <w:color w:val="4C4B49"/>
          <w:sz w:val="20"/>
          <w:szCs w:val="20"/>
          <w:lang w:eastAsia="en-GB"/>
        </w:rPr>
        <w:t>Ar</w:t>
      </w:r>
      <w:proofErr w:type="spellEnd"/>
      <w:r w:rsidRPr="00893BD7">
        <w:rPr>
          <w:rFonts w:ascii="Franklin Gothic Book" w:eastAsia="Times New Roman" w:hAnsi="Franklin Gothic Book" w:cs="Times New Roman"/>
          <w:b/>
          <w:bCs/>
          <w:color w:val="4C4B49"/>
          <w:sz w:val="20"/>
          <w:szCs w:val="20"/>
          <w:lang w:eastAsia="en-GB"/>
        </w:rPr>
        <w:t xml:space="preserve"> </w:t>
      </w:r>
      <w:proofErr w:type="spellStart"/>
      <w:r w:rsidRPr="00893BD7">
        <w:rPr>
          <w:rFonts w:ascii="Franklin Gothic Book" w:eastAsia="Times New Roman" w:hAnsi="Franklin Gothic Book" w:cs="Times New Roman"/>
          <w:b/>
          <w:bCs/>
          <w:color w:val="4C4B49"/>
          <w:sz w:val="20"/>
          <w:szCs w:val="20"/>
          <w:lang w:eastAsia="en-GB"/>
        </w:rPr>
        <w:t>cieņu</w:t>
      </w:r>
      <w:proofErr w:type="spellEnd"/>
      <w:r w:rsidRPr="00893BD7">
        <w:rPr>
          <w:rFonts w:ascii="Franklin Gothic Book" w:eastAsia="Times New Roman" w:hAnsi="Franklin Gothic Book" w:cs="Times New Roman"/>
          <w:b/>
          <w:bCs/>
          <w:color w:val="4C4B49"/>
          <w:sz w:val="20"/>
          <w:szCs w:val="20"/>
          <w:lang w:eastAsia="en-GB"/>
        </w:rPr>
        <w:br/>
      </w:r>
      <w:proofErr w:type="spellStart"/>
      <w:r w:rsidRPr="00893BD7">
        <w:rPr>
          <w:rFonts w:ascii="Franklin Gothic Medium" w:eastAsia="Times New Roman" w:hAnsi="Franklin Gothic Medium" w:cs="Times New Roman"/>
          <w:b/>
          <w:bCs/>
          <w:color w:val="1F497D"/>
          <w:sz w:val="20"/>
          <w:szCs w:val="20"/>
          <w:lang w:eastAsia="en-GB"/>
        </w:rPr>
        <w:t>Līga</w:t>
      </w:r>
      <w:proofErr w:type="spellEnd"/>
      <w:r w:rsidRPr="00893BD7">
        <w:rPr>
          <w:rFonts w:ascii="Franklin Gothic Medium" w:eastAsia="Times New Roman" w:hAnsi="Franklin Gothic Medium" w:cs="Times New Roman"/>
          <w:b/>
          <w:bCs/>
          <w:color w:val="1F497D"/>
          <w:sz w:val="20"/>
          <w:szCs w:val="20"/>
          <w:lang w:eastAsia="en-GB"/>
        </w:rPr>
        <w:t xml:space="preserve"> </w:t>
      </w:r>
      <w:proofErr w:type="spellStart"/>
      <w:r w:rsidRPr="00893BD7">
        <w:rPr>
          <w:rFonts w:ascii="Franklin Gothic Medium" w:eastAsia="Times New Roman" w:hAnsi="Franklin Gothic Medium" w:cs="Times New Roman"/>
          <w:b/>
          <w:bCs/>
          <w:color w:val="1F497D"/>
          <w:sz w:val="20"/>
          <w:szCs w:val="20"/>
          <w:lang w:eastAsia="en-GB"/>
        </w:rPr>
        <w:t>Ivulāne</w:t>
      </w:r>
      <w:proofErr w:type="spellEnd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br/>
      </w:r>
      <w:proofErr w:type="spellStart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>Budžeta</w:t>
      </w:r>
      <w:proofErr w:type="spellEnd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 xml:space="preserve"> </w:t>
      </w:r>
      <w:proofErr w:type="spellStart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>departamenta</w:t>
      </w:r>
      <w:proofErr w:type="spellEnd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br/>
      </w:r>
      <w:proofErr w:type="spellStart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>Aizsardzības</w:t>
      </w:r>
      <w:proofErr w:type="spellEnd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 xml:space="preserve"> un </w:t>
      </w:r>
      <w:proofErr w:type="spellStart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>tiesībsargājošo</w:t>
      </w:r>
      <w:proofErr w:type="spellEnd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 xml:space="preserve"> </w:t>
      </w:r>
      <w:proofErr w:type="spellStart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>iestāžu</w:t>
      </w:r>
      <w:proofErr w:type="spellEnd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 xml:space="preserve"> </w:t>
      </w:r>
      <w:proofErr w:type="spellStart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>finansēšanas</w:t>
      </w:r>
      <w:proofErr w:type="spellEnd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 xml:space="preserve"> </w:t>
      </w:r>
      <w:proofErr w:type="spellStart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>nodaļas</w:t>
      </w:r>
      <w:proofErr w:type="spellEnd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 xml:space="preserve"> </w:t>
      </w:r>
      <w:proofErr w:type="spellStart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>vecākā</w:t>
      </w:r>
      <w:proofErr w:type="spellEnd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 xml:space="preserve"> </w:t>
      </w:r>
      <w:proofErr w:type="spellStart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>eksperte</w:t>
      </w:r>
      <w:proofErr w:type="spellEnd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br/>
        <w:t>E-pasts: </w:t>
      </w:r>
      <w:hyperlink r:id="rId4" w:history="1">
        <w:r w:rsidRPr="00893BD7">
          <w:rPr>
            <w:rFonts w:ascii="Franklin Gothic Book" w:eastAsia="Times New Roman" w:hAnsi="Franklin Gothic Book" w:cs="Times New Roman"/>
            <w:color w:val="1F497D"/>
            <w:sz w:val="16"/>
            <w:szCs w:val="16"/>
            <w:u w:val="single"/>
            <w:lang w:eastAsia="en-GB"/>
          </w:rPr>
          <w:t>liga.ivulane@fm.gov.lv</w:t>
        </w:r>
      </w:hyperlink>
      <w:r w:rsidRPr="00893BD7">
        <w:rPr>
          <w:rFonts w:ascii="Franklin Gothic Book" w:eastAsia="Times New Roman" w:hAnsi="Franklin Gothic Book" w:cs="Times New Roman"/>
          <w:color w:val="1F497D"/>
          <w:sz w:val="16"/>
          <w:szCs w:val="16"/>
          <w:lang w:eastAsia="en-GB"/>
        </w:rPr>
        <w:br/>
      </w:r>
      <w:proofErr w:type="spellStart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>Tālr</w:t>
      </w:r>
      <w:proofErr w:type="spellEnd"/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t>.: 67095461</w:t>
      </w:r>
      <w:r w:rsidRPr="00893BD7">
        <w:rPr>
          <w:rFonts w:ascii="Franklin Gothic Book" w:eastAsia="Times New Roman" w:hAnsi="Franklin Gothic Book" w:cs="Times New Roman"/>
          <w:color w:val="767573"/>
          <w:sz w:val="16"/>
          <w:szCs w:val="16"/>
          <w:lang w:eastAsia="en-GB"/>
        </w:rPr>
        <w:br/>
      </w:r>
      <w:r w:rsidRPr="00893BD7">
        <w:rPr>
          <w:rFonts w:ascii="Franklin Gothic Book" w:eastAsia="Times New Roman" w:hAnsi="Franklin Gothic Book" w:cs="Times New Roman"/>
          <w:noProof/>
          <w:color w:val="767573"/>
          <w:sz w:val="16"/>
          <w:szCs w:val="16"/>
          <w:lang w:eastAsia="en-GB"/>
        </w:rPr>
        <mc:AlternateContent>
          <mc:Choice Requires="wps">
            <w:drawing>
              <wp:inline distT="0" distB="0" distL="0" distR="0" wp14:anchorId="37B36481" wp14:editId="7823834C">
                <wp:extent cx="152400" cy="152400"/>
                <wp:effectExtent l="0" t="0" r="0" b="0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3F43A0" id="Picture 1" o:spid="_x0000_s1026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hyperlink r:id="rId5" w:tgtFrame="_blank" w:history="1">
        <w:proofErr w:type="spellStart"/>
        <w:r w:rsidRPr="00893BD7">
          <w:rPr>
            <w:rFonts w:ascii="Franklin Gothic Book" w:eastAsia="Times New Roman" w:hAnsi="Franklin Gothic Book" w:cs="Times New Roman"/>
            <w:color w:val="1F497D"/>
            <w:sz w:val="16"/>
            <w:szCs w:val="16"/>
            <w:u w:val="single"/>
            <w:lang w:eastAsia="en-GB"/>
          </w:rPr>
          <w:t>Sazinies</w:t>
        </w:r>
        <w:proofErr w:type="spellEnd"/>
        <w:r w:rsidRPr="00893BD7">
          <w:rPr>
            <w:rFonts w:ascii="Franklin Gothic Book" w:eastAsia="Times New Roman" w:hAnsi="Franklin Gothic Book" w:cs="Times New Roman"/>
            <w:color w:val="1F497D"/>
            <w:sz w:val="16"/>
            <w:szCs w:val="16"/>
            <w:u w:val="single"/>
            <w:lang w:eastAsia="en-GB"/>
          </w:rPr>
          <w:t xml:space="preserve"> MS Teams</w:t>
        </w:r>
      </w:hyperlink>
    </w:p>
    <w:p w14:paraId="47FAE491" w14:textId="77777777" w:rsidR="00893BD7" w:rsidRDefault="00893BD7"/>
    <w:sectPr w:rsidR="00893B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BD7"/>
    <w:rsid w:val="00030DE1"/>
    <w:rsid w:val="0089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97EB5"/>
  <w15:chartTrackingRefBased/>
  <w15:docId w15:val="{BE3734BC-F56A-4D48-9F56-0F2C4E14E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7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45189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sip:liga.ivulane@fm.gov.lv" TargetMode="External"/><Relationship Id="rId4" Type="http://schemas.openxmlformats.org/officeDocument/2006/relationships/hyperlink" Target="mailto:liga.ivulane@f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Nikolenko</dc:creator>
  <cp:keywords/>
  <dc:description/>
  <cp:lastModifiedBy>Jurijs Nikolenko</cp:lastModifiedBy>
  <cp:revision>2</cp:revision>
  <dcterms:created xsi:type="dcterms:W3CDTF">2021-12-09T04:12:00Z</dcterms:created>
  <dcterms:modified xsi:type="dcterms:W3CDTF">2021-12-09T04:12:00Z</dcterms:modified>
</cp:coreProperties>
</file>