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22-TA-1850: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iekārtas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15.panta certurtajā daļā vārdus “Pārresoru koordinācijas centrs” ar vārdiem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redakciju izteikt piedāvātajā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w:t>
            </w:r>
            <w:r w:rsidR="00000000" w:rsidRPr="00000000" w:rsidDel="00000000">
              <w:rPr>
                <w:rtl w:val="0"/>
              </w:rPr>
              <w:t xml:space="preserve">izstāt 15.panta </w:t>
            </w:r>
            <w:r w:rsidR="00000000" w:rsidRPr="00000000" w:rsidDel="00000000">
              <w:rPr>
                <w:u w:val="single"/>
                <w:rtl w:val="0"/>
              </w:rPr>
              <w:t xml:space="preserve">ceturtajā</w:t>
            </w:r>
            <w:r w:rsidR="00000000" w:rsidRPr="00000000" w:rsidDel="00000000">
              <w:rPr>
                <w:rtl w:val="0"/>
              </w:rPr>
              <w:t xml:space="preserve"> daļā vārdus “Pārresoru koordinācijas centrs” ar vārdiem “Valsts kanceleja”</w:t>
            </w:r>
            <w:r w:rsidR="00000000" w:rsidRPr="00000000" w:rsidDel="00000000">
              <w:rPr>
                <w:u w:val="single"/>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15.panta ceturtajā daļā vārdus “Pārresoru koordinācijas centrs” ar vārdiem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22.panta pirmajā daļā vārdus “Pārresoru koordinācijas centrs” (attiecīgā locījumā) ar vārdiem “Valsts kanceleja”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teikuma pirmo vārdu rakstīt ar lielo sākumburtu.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22.panta pirmajā daļā vārdus “Pārresoru koordinācijas centrs” (attiecīgā locījumā) ar vārdiem “Valsts kanceleja”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sadaļā “Cita informācija” norādīt, ka Valsts kancelejai nepieciešamais finansējums likumprojektā paredzēto funkciju īstenošanai tiks nodrošināts, pārdalot finansējumu 2023. un turmākajiem gadiem no Pārresoru koordinācijas centra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Finanšu ministrija anotācijas 7.nodaļā norādīta kā projekta izpildē iesaistītā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FM.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22-TA-1850</w:t>
    </w:r>
    <w:r>
      <w:br/>
    </w:r>
    <w:r w:rsidR="00000000" w:rsidRPr="00000000" w:rsidDel="00000000">
      <w:rPr>
        <w:rtl w:val="0"/>
      </w:rPr>
      <w:t xml:space="preserve">11.11.2022. 13.45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22-TA-1850</w:t>
    </w:r>
    <w:r>
      <w:br/>
    </w:r>
    <w:r w:rsidR="00000000" w:rsidRPr="00000000" w:rsidDel="00000000">
      <w:rPr>
        <w:rtl w:val="0"/>
      </w:rPr>
      <w:t xml:space="preserve">11.11.2022. 13.45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Izziņa_22-TA-1850.docx</dc:title>
</cp:coreProperties>
</file>

<file path=docProps/custom.xml><?xml version="1.0" encoding="utf-8"?>
<Properties xmlns="http://schemas.openxmlformats.org/officeDocument/2006/custom-properties" xmlns:vt="http://schemas.openxmlformats.org/officeDocument/2006/docPropsVTypes"/>
</file>