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13.10.2021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202109/SAN4185/SP1156/NOS690</w:t>
      </w:r>
    </w:p>
    <w:p w14:paraId="229B6D67" w14:textId="62A1935E" w:rsidR="006217EA" w:rsidRPr="00BB55C0" w:rsidRDefault="006217EA" w:rsidP="006217EA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07.10.2021. Nr. 1-132/8925</w:t>
      </w:r>
    </w:p>
    <w:p w14:paraId="3FC0DA17" w14:textId="3152DB4D" w:rsidR="006217EA" w:rsidRPr="00BB55C0" w:rsidRDefault="006217EA" w:rsidP="006217EA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17EA">
        <w:rPr>
          <w:rFonts w:ascii="Times New Roman" w:hAnsi="Times New Roman"/>
          <w:sz w:val="28"/>
          <w:szCs w:val="28"/>
        </w:rPr>
        <w:t>VSS-846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  <w:gridCol w:w="3823"/>
      </w:tblGrid>
      <w:tr w:rsidR="008771CD" w:rsidRPr="00BB55C0" w14:paraId="30782498" w14:textId="77777777" w:rsidTr="006217EA">
        <w:trPr>
          <w:gridBefore w:val="1"/>
          <w:wBefore w:w="4962" w:type="dxa"/>
          <w:trHeight w:val="1283"/>
        </w:trPr>
        <w:tc>
          <w:tcPr>
            <w:tcW w:w="382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3ABA10B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6217EA">
        <w:trPr>
          <w:gridAfter w:val="1"/>
          <w:wAfter w:w="3823" w:type="dxa"/>
          <w:trHeight w:val="369"/>
        </w:trPr>
        <w:tc>
          <w:tcPr>
            <w:tcW w:w="4962" w:type="dxa"/>
          </w:tcPr>
          <w:p w14:paraId="52CB50D2" w14:textId="36BC21C9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Start w:id="2" w:name="_Hlk85009496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precizēto Ministru kabineta rīkojuma projektu „Par valstij piekrītošā nekustamā īpašuma Rūpniecības ielā 20-8, Rīgā, nodošanu Rīgas valstspilsētas pašvaldības īpašumā”</w:t>
            </w:r>
            <w:bookmarkEnd w:id="2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2ED041ED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D36C37">
        <w:rPr>
          <w:rFonts w:ascii="Times New Roman" w:hAnsi="Times New Roman"/>
          <w:sz w:val="28"/>
          <w:szCs w:val="28"/>
        </w:rPr>
        <w:t xml:space="preserve"> Vides aizsardzības un reģionālās attīstības ministrijas </w:t>
      </w:r>
      <w:r w:rsidR="00D36C37" w:rsidRPr="00D36C37">
        <w:rPr>
          <w:rFonts w:ascii="Times New Roman" w:hAnsi="Times New Roman"/>
          <w:sz w:val="28"/>
          <w:szCs w:val="28"/>
        </w:rPr>
        <w:t>preciz</w:t>
      </w:r>
      <w:r w:rsidR="00D36C37" w:rsidRPr="00D36C37">
        <w:rPr>
          <w:rFonts w:ascii="Times New Roman" w:hAnsi="Times New Roman" w:hint="eastAsia"/>
          <w:sz w:val="28"/>
          <w:szCs w:val="28"/>
        </w:rPr>
        <w:t>ē</w:t>
      </w:r>
      <w:r w:rsidR="00D36C37" w:rsidRPr="00D36C37">
        <w:rPr>
          <w:rFonts w:ascii="Times New Roman" w:hAnsi="Times New Roman"/>
          <w:sz w:val="28"/>
          <w:szCs w:val="28"/>
        </w:rPr>
        <w:t>to Ministru kabineta r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kojuma projektu „Par valstij piekr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toš</w:t>
      </w:r>
      <w:r w:rsidR="00D36C37" w:rsidRPr="00D36C37">
        <w:rPr>
          <w:rFonts w:ascii="Times New Roman" w:hAnsi="Times New Roman" w:hint="eastAsia"/>
          <w:sz w:val="28"/>
          <w:szCs w:val="28"/>
        </w:rPr>
        <w:t>ā</w:t>
      </w:r>
      <w:r w:rsidR="00D36C37" w:rsidRPr="00D36C37">
        <w:rPr>
          <w:rFonts w:ascii="Times New Roman" w:hAnsi="Times New Roman"/>
          <w:sz w:val="28"/>
          <w:szCs w:val="28"/>
        </w:rPr>
        <w:t xml:space="preserve"> nekustam</w:t>
      </w:r>
      <w:r w:rsidR="00D36C37" w:rsidRPr="00D36C37">
        <w:rPr>
          <w:rFonts w:ascii="Times New Roman" w:hAnsi="Times New Roman" w:hint="eastAsia"/>
          <w:sz w:val="28"/>
          <w:szCs w:val="28"/>
        </w:rPr>
        <w:t>ā</w:t>
      </w:r>
      <w:r w:rsidR="00D36C37" w:rsidRPr="00D36C37">
        <w:rPr>
          <w:rFonts w:ascii="Times New Roman" w:hAnsi="Times New Roman"/>
          <w:sz w:val="28"/>
          <w:szCs w:val="28"/>
        </w:rPr>
        <w:t xml:space="preserve"> 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pašuma R</w:t>
      </w:r>
      <w:r w:rsidR="00D36C37" w:rsidRPr="00D36C37">
        <w:rPr>
          <w:rFonts w:ascii="Times New Roman" w:hAnsi="Times New Roman" w:hint="eastAsia"/>
          <w:sz w:val="28"/>
          <w:szCs w:val="28"/>
        </w:rPr>
        <w:t>ū</w:t>
      </w:r>
      <w:r w:rsidR="00D36C37" w:rsidRPr="00D36C37">
        <w:rPr>
          <w:rFonts w:ascii="Times New Roman" w:hAnsi="Times New Roman"/>
          <w:sz w:val="28"/>
          <w:szCs w:val="28"/>
        </w:rPr>
        <w:t>pniec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bas iel</w:t>
      </w:r>
      <w:r w:rsidR="00D36C37" w:rsidRPr="00D36C37">
        <w:rPr>
          <w:rFonts w:ascii="Times New Roman" w:hAnsi="Times New Roman" w:hint="eastAsia"/>
          <w:sz w:val="28"/>
          <w:szCs w:val="28"/>
        </w:rPr>
        <w:t>ā</w:t>
      </w:r>
      <w:r w:rsidR="00D36C37" w:rsidRPr="00D36C37">
        <w:rPr>
          <w:rFonts w:ascii="Times New Roman" w:hAnsi="Times New Roman"/>
          <w:sz w:val="28"/>
          <w:szCs w:val="28"/>
        </w:rPr>
        <w:t xml:space="preserve"> 20-8, R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g</w:t>
      </w:r>
      <w:r w:rsidR="00D36C37" w:rsidRPr="00D36C37">
        <w:rPr>
          <w:rFonts w:ascii="Times New Roman" w:hAnsi="Times New Roman" w:hint="eastAsia"/>
          <w:sz w:val="28"/>
          <w:szCs w:val="28"/>
        </w:rPr>
        <w:t>ā</w:t>
      </w:r>
      <w:r w:rsidR="00D36C37" w:rsidRPr="00D36C37">
        <w:rPr>
          <w:rFonts w:ascii="Times New Roman" w:hAnsi="Times New Roman"/>
          <w:sz w:val="28"/>
          <w:szCs w:val="28"/>
        </w:rPr>
        <w:t>, nodošanu R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 xml:space="preserve">gas </w:t>
      </w:r>
      <w:proofErr w:type="spellStart"/>
      <w:r w:rsidR="00D36C37" w:rsidRPr="00D36C37">
        <w:rPr>
          <w:rFonts w:ascii="Times New Roman" w:hAnsi="Times New Roman"/>
          <w:sz w:val="28"/>
          <w:szCs w:val="28"/>
        </w:rPr>
        <w:t>valstspils</w:t>
      </w:r>
      <w:r w:rsidR="00D36C37" w:rsidRPr="00D36C37">
        <w:rPr>
          <w:rFonts w:ascii="Times New Roman" w:hAnsi="Times New Roman" w:hint="eastAsia"/>
          <w:sz w:val="28"/>
          <w:szCs w:val="28"/>
        </w:rPr>
        <w:t>ē</w:t>
      </w:r>
      <w:r w:rsidR="00D36C37" w:rsidRPr="00D36C37">
        <w:rPr>
          <w:rFonts w:ascii="Times New Roman" w:hAnsi="Times New Roman"/>
          <w:sz w:val="28"/>
          <w:szCs w:val="28"/>
        </w:rPr>
        <w:t>tas</w:t>
      </w:r>
      <w:proofErr w:type="spellEnd"/>
      <w:r w:rsidR="00D36C37" w:rsidRPr="00D36C37">
        <w:rPr>
          <w:rFonts w:ascii="Times New Roman" w:hAnsi="Times New Roman"/>
          <w:sz w:val="28"/>
          <w:szCs w:val="28"/>
        </w:rPr>
        <w:t xml:space="preserve"> pašvald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 xml:space="preserve">bas </w:t>
      </w:r>
      <w:r w:rsidR="00D36C37" w:rsidRPr="00D36C37">
        <w:rPr>
          <w:rFonts w:ascii="Times New Roman" w:hAnsi="Times New Roman" w:hint="eastAsia"/>
          <w:sz w:val="28"/>
          <w:szCs w:val="28"/>
        </w:rPr>
        <w:t>ī</w:t>
      </w:r>
      <w:r w:rsidR="00D36C37" w:rsidRPr="00D36C37">
        <w:rPr>
          <w:rFonts w:ascii="Times New Roman" w:hAnsi="Times New Roman"/>
          <w:sz w:val="28"/>
          <w:szCs w:val="28"/>
        </w:rPr>
        <w:t>pašum</w:t>
      </w:r>
      <w:r w:rsidR="00D36C37" w:rsidRPr="00D36C37">
        <w:rPr>
          <w:rFonts w:ascii="Times New Roman" w:hAnsi="Times New Roman" w:hint="eastAsia"/>
          <w:sz w:val="28"/>
          <w:szCs w:val="28"/>
        </w:rPr>
        <w:t>ā”</w:t>
      </w:r>
      <w:r w:rsidR="00D36C37">
        <w:rPr>
          <w:rFonts w:ascii="Times New Roman" w:hAnsi="Times New Roman"/>
          <w:sz w:val="28"/>
          <w:szCs w:val="28"/>
        </w:rPr>
        <w:t xml:space="preserve">, tā anotāciju uz Izziņu bez </w:t>
      </w:r>
      <w:proofErr w:type="spellStart"/>
      <w:r w:rsidR="00D36C37">
        <w:rPr>
          <w:rFonts w:ascii="Times New Roman" w:hAnsi="Times New Roman"/>
          <w:sz w:val="28"/>
          <w:szCs w:val="28"/>
        </w:rPr>
        <w:t>iebildēm</w:t>
      </w:r>
      <w:proofErr w:type="spellEnd"/>
      <w:r w:rsidR="00D36C37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6EE89A06" w:rsidR="00BD361F" w:rsidRPr="00B62FB6" w:rsidRDefault="008777AC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6217EA" w:rsidRPr="0025691B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6217EA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0E375" w14:textId="77777777" w:rsidR="00E54DAD" w:rsidRDefault="00E54DAD">
      <w:r>
        <w:separator/>
      </w:r>
    </w:p>
  </w:endnote>
  <w:endnote w:type="continuationSeparator" w:id="0">
    <w:p w14:paraId="4448F37F" w14:textId="77777777" w:rsidR="00E54DAD" w:rsidRDefault="00E54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1E71C" w14:textId="77777777" w:rsidR="00E54DAD" w:rsidRDefault="00E54DAD">
      <w:r>
        <w:separator/>
      </w:r>
    </w:p>
  </w:footnote>
  <w:footnote w:type="continuationSeparator" w:id="0">
    <w:p w14:paraId="5B582D65" w14:textId="77777777" w:rsidR="00E54DAD" w:rsidRDefault="00E54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17EA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777AC"/>
    <w:rsid w:val="00887701"/>
    <w:rsid w:val="00904152"/>
    <w:rsid w:val="009448C3"/>
    <w:rsid w:val="0096556C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36C37"/>
    <w:rsid w:val="00DC1E6E"/>
    <w:rsid w:val="00DD338F"/>
    <w:rsid w:val="00E54DAD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ita.peipina@lp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334680-BE1A-488F-9512-8D5FAC986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23FED-89CB-4AF1-9D54-3FB471C29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E55D8-0BEB-4EBA-B117-EDDBC34B0ADA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122e0e09-afb4-4bf9-abab-ecc4519bc6eb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ce8e44c-fa88-44c0-8590-dfda63664a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910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2021-10-14T13:26:00Z</dcterms:created>
  <dcterms:modified xsi:type="dcterms:W3CDTF">2021-10-14T13:26:00Z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