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BC7BD" w14:textId="77777777" w:rsidR="00BF0F0E" w:rsidRPr="00BF0F0E" w:rsidRDefault="00BF0F0E" w:rsidP="00BF0F0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</w:pPr>
      <w:r w:rsidRPr="00BF0F0E"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eastAsia="lv-LV"/>
        </w:rPr>
        <w:drawing>
          <wp:inline distT="0" distB="0" distL="0" distR="0" wp14:anchorId="73BBC7DD" wp14:editId="73BBC7DE">
            <wp:extent cx="685800" cy="729691"/>
            <wp:effectExtent l="0" t="0" r="0" b="0"/>
            <wp:docPr id="4" name="Attēl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504813" name="Ropazu_novads_gerbonis_KR_veidlapam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892" cy="73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BC7BE" w14:textId="77777777" w:rsidR="00BF0F0E" w:rsidRPr="00BF0F0E" w:rsidRDefault="00BF0F0E" w:rsidP="00BF0F0E">
      <w:pPr>
        <w:keepNext/>
        <w:tabs>
          <w:tab w:val="left" w:pos="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BF0F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ROPAŽU NOVADA PAŠVALDĪBA </w:t>
      </w:r>
    </w:p>
    <w:p w14:paraId="73BBC7BF" w14:textId="77777777" w:rsidR="00BF0F0E" w:rsidRPr="00BF0F0E" w:rsidRDefault="00BF0F0E" w:rsidP="00BF0F0E">
      <w:pPr>
        <w:keepNext/>
        <w:tabs>
          <w:tab w:val="left" w:pos="72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proofErr w:type="spellStart"/>
      <w:r w:rsidRPr="00BF0F0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Reģ</w:t>
      </w:r>
      <w:proofErr w:type="spellEnd"/>
      <w:r w:rsidRPr="00BF0F0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. Nr. 90000067986</w:t>
      </w:r>
    </w:p>
    <w:p w14:paraId="73BBC7C0" w14:textId="77777777" w:rsidR="00BF0F0E" w:rsidRPr="00BF0F0E" w:rsidRDefault="00BF0F0E" w:rsidP="00BF0F0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</w:pPr>
      <w:proofErr w:type="spellStart"/>
      <w:r w:rsidRPr="00BF0F0E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>Institūta</w:t>
      </w:r>
      <w:proofErr w:type="spellEnd"/>
      <w:r w:rsidRPr="00BF0F0E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F0F0E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>iela</w:t>
      </w:r>
      <w:proofErr w:type="spellEnd"/>
      <w:r w:rsidRPr="00BF0F0E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 xml:space="preserve"> 1A, </w:t>
      </w:r>
      <w:proofErr w:type="spellStart"/>
      <w:r w:rsidRPr="00BF0F0E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>Ulbroka</w:t>
      </w:r>
      <w:proofErr w:type="spellEnd"/>
      <w:r w:rsidRPr="00BF0F0E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Pr="00BF0F0E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>Stopiņu</w:t>
      </w:r>
      <w:proofErr w:type="spellEnd"/>
      <w:r w:rsidRPr="00BF0F0E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F0F0E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>pagasts</w:t>
      </w:r>
      <w:proofErr w:type="spellEnd"/>
      <w:r w:rsidRPr="00BF0F0E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Pr="00BF0F0E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>Ropažu</w:t>
      </w:r>
      <w:proofErr w:type="spellEnd"/>
      <w:r w:rsidRPr="00BF0F0E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F0F0E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>novads</w:t>
      </w:r>
      <w:proofErr w:type="spellEnd"/>
      <w:r w:rsidRPr="00BF0F0E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>, LV-2130</w:t>
      </w:r>
    </w:p>
    <w:p w14:paraId="73BBC7C1" w14:textId="77777777" w:rsidR="00BF0F0E" w:rsidRPr="00BF0F0E" w:rsidRDefault="00BF0F0E" w:rsidP="00BF0F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BF0F0E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>Tālr</w:t>
      </w:r>
      <w:proofErr w:type="spellEnd"/>
      <w:r w:rsidRPr="00BF0F0E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>. 67910518</w:t>
      </w:r>
    </w:p>
    <w:p w14:paraId="73BBC7C2" w14:textId="77777777" w:rsidR="00BF0F0E" w:rsidRPr="00BF0F0E" w:rsidRDefault="00096A77" w:rsidP="00BF0F0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</w:pPr>
      <w:hyperlink r:id="rId5" w:history="1">
        <w:r w:rsidR="00BF0F0E" w:rsidRPr="00BF0F0E">
          <w:rPr>
            <w:rFonts w:ascii="Times New Roman" w:eastAsia="Calibri" w:hAnsi="Times New Roman" w:cs="Times New Roman"/>
            <w:bCs/>
            <w:color w:val="000000"/>
            <w:sz w:val="24"/>
            <w:szCs w:val="24"/>
            <w:u w:val="single"/>
            <w:lang w:val="en-US"/>
          </w:rPr>
          <w:t>novada.dome@ropazi.lv</w:t>
        </w:r>
      </w:hyperlink>
    </w:p>
    <w:p w14:paraId="73BBC7C3" w14:textId="77777777" w:rsidR="00BF0F0E" w:rsidRPr="00BF0F0E" w:rsidRDefault="00BF0F0E" w:rsidP="00BF0F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Ulbrokā</w:t>
      </w:r>
      <w:proofErr w:type="spellEnd"/>
    </w:p>
    <w:p w14:paraId="73BBC7C4" w14:textId="77777777" w:rsidR="004A31D3" w:rsidRPr="004A31D3" w:rsidRDefault="004A31D3" w:rsidP="004A31D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BBC7C5" w14:textId="77777777" w:rsidR="004A31D3" w:rsidRPr="004A31D3" w:rsidRDefault="004A31D3" w:rsidP="004A31D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1D3">
        <w:rPr>
          <w:rFonts w:ascii="Times New Roman" w:hAnsi="Times New Roman" w:cs="Times New Roman"/>
          <w:sz w:val="24"/>
          <w:szCs w:val="24"/>
        </w:rPr>
        <w:t>SĒDES PROTOKOLA IZRAKSTS Garkalnes pagastā</w:t>
      </w:r>
    </w:p>
    <w:p w14:paraId="73BBC7C6" w14:textId="77777777" w:rsidR="004A31D3" w:rsidRPr="004A31D3" w:rsidRDefault="004A31D3" w:rsidP="004A31D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BBC7C7" w14:textId="77777777" w:rsidR="004A31D3" w:rsidRPr="004A31D3" w:rsidRDefault="004A31D3" w:rsidP="004A31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A31D3">
        <w:rPr>
          <w:rFonts w:ascii="Times New Roman" w:hAnsi="Times New Roman" w:cs="Times New Roman"/>
          <w:sz w:val="24"/>
          <w:szCs w:val="24"/>
        </w:rPr>
        <w:t>2002.gada 23.oktobrī</w:t>
      </w:r>
      <w:r w:rsidRPr="004A31D3">
        <w:rPr>
          <w:rFonts w:ascii="Times New Roman" w:hAnsi="Times New Roman" w:cs="Times New Roman"/>
          <w:sz w:val="24"/>
          <w:szCs w:val="24"/>
        </w:rPr>
        <w:tab/>
      </w:r>
      <w:r w:rsidRPr="004A31D3">
        <w:rPr>
          <w:rFonts w:ascii="Times New Roman" w:hAnsi="Times New Roman" w:cs="Times New Roman"/>
          <w:sz w:val="24"/>
          <w:szCs w:val="24"/>
        </w:rPr>
        <w:tab/>
      </w:r>
      <w:r w:rsidRPr="004A31D3">
        <w:rPr>
          <w:rFonts w:ascii="Times New Roman" w:hAnsi="Times New Roman" w:cs="Times New Roman"/>
          <w:sz w:val="24"/>
          <w:szCs w:val="24"/>
        </w:rPr>
        <w:tab/>
      </w:r>
      <w:r w:rsidRPr="004A31D3">
        <w:rPr>
          <w:rFonts w:ascii="Times New Roman" w:hAnsi="Times New Roman" w:cs="Times New Roman"/>
          <w:sz w:val="24"/>
          <w:szCs w:val="24"/>
        </w:rPr>
        <w:tab/>
      </w:r>
      <w:r w:rsidRPr="004A31D3">
        <w:rPr>
          <w:rFonts w:ascii="Times New Roman" w:hAnsi="Times New Roman" w:cs="Times New Roman"/>
          <w:sz w:val="24"/>
          <w:szCs w:val="24"/>
        </w:rPr>
        <w:tab/>
      </w:r>
      <w:r w:rsidRPr="004A31D3">
        <w:rPr>
          <w:rFonts w:ascii="Times New Roman" w:hAnsi="Times New Roman" w:cs="Times New Roman"/>
          <w:sz w:val="24"/>
          <w:szCs w:val="24"/>
        </w:rPr>
        <w:tab/>
      </w:r>
      <w:r w:rsidRPr="004A31D3">
        <w:rPr>
          <w:rFonts w:ascii="Times New Roman" w:hAnsi="Times New Roman" w:cs="Times New Roman"/>
          <w:sz w:val="24"/>
          <w:szCs w:val="24"/>
        </w:rPr>
        <w:tab/>
      </w:r>
      <w:r w:rsidRPr="004A31D3">
        <w:rPr>
          <w:rFonts w:ascii="Times New Roman" w:hAnsi="Times New Roman" w:cs="Times New Roman"/>
          <w:sz w:val="24"/>
          <w:szCs w:val="24"/>
        </w:rPr>
        <w:tab/>
        <w:t xml:space="preserve"> Nr.10 </w:t>
      </w:r>
    </w:p>
    <w:p w14:paraId="73BBC7C8" w14:textId="77777777" w:rsidR="004A31D3" w:rsidRPr="004A31D3" w:rsidRDefault="004A31D3" w:rsidP="004A31D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1D3">
        <w:rPr>
          <w:rFonts w:ascii="Times New Roman" w:hAnsi="Times New Roman" w:cs="Times New Roman"/>
          <w:sz w:val="24"/>
          <w:szCs w:val="24"/>
        </w:rPr>
        <w:t>&amp; 12,p.8</w:t>
      </w:r>
    </w:p>
    <w:p w14:paraId="73BBC7C9" w14:textId="77777777" w:rsidR="004A31D3" w:rsidRDefault="004A31D3" w:rsidP="004A31D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1D3">
        <w:rPr>
          <w:rFonts w:ascii="Times New Roman" w:hAnsi="Times New Roman" w:cs="Times New Roman"/>
          <w:sz w:val="24"/>
          <w:szCs w:val="24"/>
        </w:rPr>
        <w:t>Par zemes platības piešķiršanu un robežu skiču apstiprināšanu pagasta pašvaldībai pagasta infrastruktūras izveidošanai un uzturēšanai.</w:t>
      </w:r>
    </w:p>
    <w:p w14:paraId="73BBC7CA" w14:textId="77777777" w:rsidR="004A31D3" w:rsidRPr="004A31D3" w:rsidRDefault="004A31D3" w:rsidP="004A31D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BBC7CB" w14:textId="77777777" w:rsidR="004A31D3" w:rsidRDefault="004A31D3" w:rsidP="004A31D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A31D3">
        <w:rPr>
          <w:rFonts w:ascii="Times New Roman" w:hAnsi="Times New Roman" w:cs="Times New Roman"/>
          <w:sz w:val="24"/>
          <w:szCs w:val="24"/>
        </w:rPr>
        <w:t>Garkalnes pagasta padome ir izskatījusi jautājumu par lietojumā esošo ielu reģistrēšanu zemesgrāmatā.</w:t>
      </w:r>
      <w:r>
        <w:rPr>
          <w:rFonts w:ascii="Times New Roman" w:hAnsi="Times New Roman" w:cs="Times New Roman"/>
          <w:sz w:val="24"/>
          <w:szCs w:val="24"/>
        </w:rPr>
        <w:t>\</w:t>
      </w:r>
    </w:p>
    <w:p w14:paraId="73BBC7CC" w14:textId="77777777" w:rsidR="004A31D3" w:rsidRDefault="004A31D3" w:rsidP="004A31D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A31D3">
        <w:rPr>
          <w:rFonts w:ascii="Times New Roman" w:hAnsi="Times New Roman" w:cs="Times New Roman"/>
          <w:sz w:val="24"/>
          <w:szCs w:val="24"/>
        </w:rPr>
        <w:t xml:space="preserve">Garkalnes pagasta padome </w:t>
      </w:r>
      <w:r w:rsidRPr="004A31D3">
        <w:rPr>
          <w:rFonts w:ascii="Times New Roman" w:hAnsi="Times New Roman" w:cs="Times New Roman"/>
          <w:b/>
          <w:bCs/>
          <w:sz w:val="24"/>
          <w:szCs w:val="24"/>
        </w:rPr>
        <w:t>konstatēts:</w:t>
      </w:r>
      <w:r w:rsidRPr="004A31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BBC7CD" w14:textId="77777777" w:rsidR="004A31D3" w:rsidRDefault="004A31D3" w:rsidP="004A31D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A31D3">
        <w:rPr>
          <w:rFonts w:ascii="Times New Roman" w:hAnsi="Times New Roman" w:cs="Times New Roman"/>
          <w:sz w:val="24"/>
          <w:szCs w:val="24"/>
        </w:rPr>
        <w:t>1. Baltezera apdzīvotā vietā autoceļam A1Baltezers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4A31D3">
        <w:rPr>
          <w:rFonts w:ascii="Times New Roman" w:hAnsi="Times New Roman" w:cs="Times New Roman"/>
          <w:sz w:val="24"/>
          <w:szCs w:val="24"/>
        </w:rPr>
        <w:t xml:space="preserve">Ainaži ir izveidots paralēlais ceļš, kurš apkalpo esošos gruntsgabalus; zemes gabals ir pašvaldības valdījumā. </w:t>
      </w:r>
    </w:p>
    <w:p w14:paraId="73BBC7CE" w14:textId="77777777" w:rsidR="004A31D3" w:rsidRDefault="004A31D3" w:rsidP="004A31D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A31D3">
        <w:rPr>
          <w:rFonts w:ascii="Times New Roman" w:hAnsi="Times New Roman" w:cs="Times New Roman"/>
          <w:sz w:val="24"/>
          <w:szCs w:val="24"/>
        </w:rPr>
        <w:t xml:space="preserve">Saskaņā ar iepriekšminēto un pamatojoties uz likumu "Par valsts un pašvaldību zemes īpašuma tiesībām un to nostiprināšanu </w:t>
      </w:r>
      <w:proofErr w:type="spellStart"/>
      <w:r w:rsidRPr="004A31D3">
        <w:rPr>
          <w:rFonts w:ascii="Times New Roman" w:hAnsi="Times New Roman" w:cs="Times New Roman"/>
          <w:sz w:val="24"/>
          <w:szCs w:val="24"/>
        </w:rPr>
        <w:t>zemesgr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A31D3">
        <w:rPr>
          <w:rFonts w:ascii="Times New Roman" w:hAnsi="Times New Roman" w:cs="Times New Roman"/>
          <w:sz w:val="24"/>
          <w:szCs w:val="24"/>
        </w:rPr>
        <w:t>matās</w:t>
      </w:r>
      <w:proofErr w:type="spellEnd"/>
      <w:r w:rsidRPr="004A31D3">
        <w:rPr>
          <w:rFonts w:ascii="Times New Roman" w:hAnsi="Times New Roman" w:cs="Times New Roman"/>
          <w:sz w:val="24"/>
          <w:szCs w:val="24"/>
        </w:rPr>
        <w:t xml:space="preserve">" 3.panta otrās daļas 2.punktu, Garkalnes pagasta padome </w:t>
      </w:r>
      <w:r w:rsidRPr="004A31D3">
        <w:rPr>
          <w:rFonts w:ascii="Times New Roman" w:hAnsi="Times New Roman" w:cs="Times New Roman"/>
          <w:b/>
          <w:bCs/>
          <w:sz w:val="24"/>
          <w:szCs w:val="24"/>
        </w:rPr>
        <w:t>nolēma</w:t>
      </w:r>
      <w:r w:rsidRPr="004A31D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3BBC7CF" w14:textId="77777777" w:rsidR="004A31D3" w:rsidRDefault="004A31D3" w:rsidP="004A31D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A31D3">
        <w:rPr>
          <w:rFonts w:ascii="Times New Roman" w:hAnsi="Times New Roman" w:cs="Times New Roman"/>
          <w:sz w:val="24"/>
          <w:szCs w:val="24"/>
        </w:rPr>
        <w:t xml:space="preserve">1.Piešķirt Garkalnes pagasta pašvaldībai, </w:t>
      </w:r>
      <w:proofErr w:type="spellStart"/>
      <w:r w:rsidRPr="004A31D3">
        <w:rPr>
          <w:rFonts w:ascii="Times New Roman" w:hAnsi="Times New Roman" w:cs="Times New Roman"/>
          <w:sz w:val="24"/>
          <w:szCs w:val="24"/>
        </w:rPr>
        <w:t>reģ</w:t>
      </w:r>
      <w:proofErr w:type="spellEnd"/>
      <w:r w:rsidRPr="004A31D3">
        <w:rPr>
          <w:rFonts w:ascii="Times New Roman" w:hAnsi="Times New Roman" w:cs="Times New Roman"/>
          <w:sz w:val="24"/>
          <w:szCs w:val="24"/>
        </w:rPr>
        <w:t xml:space="preserve">. Nr. 90000024313, pastāvīgā lietošanā zemes gabalu 1.04 ha platībā koplietošanas ielas izveidei. </w:t>
      </w:r>
    </w:p>
    <w:p w14:paraId="73BBC7D0" w14:textId="77777777" w:rsidR="004A31D3" w:rsidRPr="004A31D3" w:rsidRDefault="004A31D3" w:rsidP="004A31D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A31D3">
        <w:rPr>
          <w:rFonts w:ascii="Times New Roman" w:hAnsi="Times New Roman" w:cs="Times New Roman"/>
          <w:sz w:val="24"/>
          <w:szCs w:val="24"/>
        </w:rPr>
        <w:t xml:space="preserve">1.1 Zemes gabalam piešķirt nosaukumu "Mētru iela", Baltezers, Garkalnes pag., Rīgas raj. </w:t>
      </w:r>
    </w:p>
    <w:p w14:paraId="73BBC7D1" w14:textId="77777777" w:rsidR="004A31D3" w:rsidRDefault="004A31D3" w:rsidP="004A31D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A31D3">
        <w:rPr>
          <w:rFonts w:ascii="Times New Roman" w:hAnsi="Times New Roman" w:cs="Times New Roman"/>
          <w:sz w:val="24"/>
          <w:szCs w:val="24"/>
        </w:rPr>
        <w:t xml:space="preserve">1.2.Noteikt sekojošus lietošanas tiesību apgrūtinājumus zemes gabalā: -autoceļa Al Baltezers-Ainaži 100m aizsargjosla- 1.04 ha. </w:t>
      </w:r>
    </w:p>
    <w:p w14:paraId="73BBC7D2" w14:textId="77777777" w:rsidR="004A31D3" w:rsidRDefault="004A31D3" w:rsidP="004A31D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A31D3">
        <w:rPr>
          <w:rFonts w:ascii="Times New Roman" w:hAnsi="Times New Roman" w:cs="Times New Roman"/>
          <w:sz w:val="24"/>
          <w:szCs w:val="24"/>
        </w:rPr>
        <w:t xml:space="preserve">1.3.Noteikt zemes gabalam "Mētru iela" zemes lietošanas mērķi saskaņā ar MK. 31.07.2001. gada noteikumiem Nr.344- zeme zem koplietošanas ceļiem-ielām, šosejām, tuneļiem, laukumiem </w:t>
      </w:r>
      <w:proofErr w:type="spellStart"/>
      <w:r w:rsidRPr="004A31D3">
        <w:rPr>
          <w:rFonts w:ascii="Times New Roman" w:hAnsi="Times New Roman" w:cs="Times New Roman"/>
          <w:sz w:val="24"/>
          <w:szCs w:val="24"/>
        </w:rPr>
        <w:t>u.c</w:t>
      </w:r>
      <w:proofErr w:type="spellEnd"/>
      <w:r w:rsidRPr="004A31D3">
        <w:rPr>
          <w:rFonts w:ascii="Times New Roman" w:hAnsi="Times New Roman" w:cs="Times New Roman"/>
          <w:sz w:val="24"/>
          <w:szCs w:val="24"/>
        </w:rPr>
        <w:t xml:space="preserve"> (kods1101).</w:t>
      </w:r>
    </w:p>
    <w:p w14:paraId="73BBC7D3" w14:textId="77777777" w:rsidR="004A31D3" w:rsidRDefault="004A31D3" w:rsidP="004A31D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A31D3">
        <w:rPr>
          <w:rFonts w:ascii="Times New Roman" w:hAnsi="Times New Roman" w:cs="Times New Roman"/>
          <w:sz w:val="24"/>
          <w:szCs w:val="24"/>
        </w:rPr>
        <w:t xml:space="preserve">2. Noteikt, ka zemes gabala platība un zemes lietošanas veidi kā arī daļējā lietošana, apgrūtinājumi un servitūti tiks precizēti pie zemes gabala iemērīšanas dabā. </w:t>
      </w:r>
    </w:p>
    <w:p w14:paraId="73BBC7D4" w14:textId="77777777" w:rsidR="004A31D3" w:rsidRDefault="004A31D3" w:rsidP="004A31D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73BBC7D5" w14:textId="77777777" w:rsidR="004A31D3" w:rsidRDefault="004A31D3" w:rsidP="004A31D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73BBC7D6" w14:textId="77777777" w:rsidR="004A31D3" w:rsidRDefault="004A31D3" w:rsidP="004A31D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73BBC7D7" w14:textId="77777777" w:rsidR="004A31D3" w:rsidRPr="004A31D3" w:rsidRDefault="004A31D3" w:rsidP="004A31D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73BBC7D8" w14:textId="77777777" w:rsidR="00A77490" w:rsidRDefault="004A31D3" w:rsidP="00BF0F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1D3">
        <w:rPr>
          <w:rFonts w:ascii="Times New Roman" w:hAnsi="Times New Roman" w:cs="Times New Roman"/>
          <w:b/>
          <w:bCs/>
          <w:sz w:val="24"/>
          <w:szCs w:val="24"/>
        </w:rPr>
        <w:t>Padomes priekšsēdētājs: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A31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31D3">
        <w:rPr>
          <w:rFonts w:ascii="Times New Roman" w:hAnsi="Times New Roman" w:cs="Times New Roman"/>
          <w:sz w:val="24"/>
          <w:szCs w:val="24"/>
        </w:rPr>
        <w:t xml:space="preserve">(paraksts)(zīmogs)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A31D3">
        <w:rPr>
          <w:rFonts w:ascii="Times New Roman" w:hAnsi="Times New Roman" w:cs="Times New Roman"/>
          <w:sz w:val="24"/>
          <w:szCs w:val="24"/>
        </w:rPr>
        <w:t>K.Cīrulis</w:t>
      </w:r>
      <w:proofErr w:type="spellEnd"/>
    </w:p>
    <w:p w14:paraId="73BBC7D9" w14:textId="77777777" w:rsidR="00BF0F0E" w:rsidRPr="00BF0F0E" w:rsidRDefault="00BF0F0E" w:rsidP="00BF0F0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BF0F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NORAKSTS PAREIZS</w:t>
      </w:r>
    </w:p>
    <w:p w14:paraId="73BBC7DA" w14:textId="77777777" w:rsidR="00BF0F0E" w:rsidRPr="00BF0F0E" w:rsidRDefault="00BF0F0E" w:rsidP="00BF0F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Ropažu</w:t>
      </w:r>
      <w:proofErr w:type="spellEnd"/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novada</w:t>
      </w:r>
      <w:proofErr w:type="spellEnd"/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pašvaldības</w:t>
      </w:r>
      <w:proofErr w:type="spellEnd"/>
    </w:p>
    <w:p w14:paraId="73BBC7DB" w14:textId="77777777" w:rsidR="00BF0F0E" w:rsidRPr="00BF0F0E" w:rsidRDefault="00BF0F0E" w:rsidP="00BF0F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Kancelejas</w:t>
      </w:r>
      <w:proofErr w:type="spellEnd"/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vadītājas</w:t>
      </w:r>
      <w:proofErr w:type="spellEnd"/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vietniece</w:t>
      </w:r>
      <w:proofErr w:type="spellEnd"/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 xml:space="preserve">                           </w:t>
      </w:r>
      <w:proofErr w:type="spellStart"/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N.Reiere</w:t>
      </w:r>
      <w:proofErr w:type="spellEnd"/>
    </w:p>
    <w:p w14:paraId="73BBC7DC" w14:textId="77777777" w:rsidR="00BF0F0E" w:rsidRPr="00BF0F0E" w:rsidRDefault="00BF0F0E" w:rsidP="00BF0F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Ropažu</w:t>
      </w:r>
      <w:proofErr w:type="spellEnd"/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novadā</w:t>
      </w:r>
      <w:proofErr w:type="spellEnd"/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3</w:t>
      </w:r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.gada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04</w:t>
      </w:r>
      <w:r w:rsidRPr="00BF0F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janvārī</w:t>
      </w:r>
    </w:p>
    <w:sectPr w:rsidR="00BF0F0E" w:rsidRPr="00BF0F0E" w:rsidSect="004A31D3">
      <w:pgSz w:w="11906" w:h="16838"/>
      <w:pgMar w:top="1440" w:right="1416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1D3"/>
    <w:rsid w:val="00096A77"/>
    <w:rsid w:val="004A31D3"/>
    <w:rsid w:val="00A77490"/>
    <w:rsid w:val="00BF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BC7BD"/>
  <w15:chartTrackingRefBased/>
  <w15:docId w15:val="{A9FDFDDA-5F8B-4C77-AE97-B6C259FA7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1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ovada.dome@ropazi.l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Kaspars.Krumins</dc:creator>
  <cp:keywords/>
  <dc:description/>
  <cp:lastModifiedBy>Sandra Siliņa</cp:lastModifiedBy>
  <cp:revision>2</cp:revision>
  <dcterms:created xsi:type="dcterms:W3CDTF">2023-02-15T07:15:00Z</dcterms:created>
  <dcterms:modified xsi:type="dcterms:W3CDTF">2023-02-15T07:15:00Z</dcterms:modified>
</cp:coreProperties>
</file>