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A1ABB" w14:textId="2F000C1F" w:rsidR="27845A57" w:rsidRPr="00D04584" w:rsidRDefault="27845A57" w:rsidP="00467AFE">
      <w:pPr>
        <w:shd w:val="clear" w:color="auto" w:fill="FFFFFF" w:themeFill="background1"/>
        <w:spacing w:after="120" w:line="276" w:lineRule="auto"/>
        <w:jc w:val="center"/>
        <w:rPr>
          <w:rFonts w:ascii="Times New Roman" w:eastAsia="Times New Roman" w:hAnsi="Times New Roman" w:cs="Times New Roman"/>
          <w:b/>
          <w:bCs/>
          <w:i/>
          <w:iCs/>
          <w:sz w:val="28"/>
          <w:szCs w:val="28"/>
        </w:rPr>
      </w:pPr>
      <w:r w:rsidRPr="7FC2D4EE">
        <w:rPr>
          <w:rFonts w:ascii="Times New Roman" w:eastAsia="Times New Roman" w:hAnsi="Times New Roman" w:cs="Times New Roman"/>
          <w:b/>
          <w:sz w:val="24"/>
          <w:szCs w:val="24"/>
        </w:rPr>
        <w:t>Pielikums</w:t>
      </w:r>
      <w:r w:rsidR="00D04584" w:rsidRPr="7FC2D4EE">
        <w:rPr>
          <w:rFonts w:ascii="Times New Roman" w:eastAsia="Times New Roman" w:hAnsi="Times New Roman" w:cs="Times New Roman"/>
          <w:b/>
          <w:sz w:val="24"/>
          <w:szCs w:val="24"/>
        </w:rPr>
        <w:t xml:space="preserve"> atzinumam par likumprojektam “Grozījumi Administratīvo teritoriju un apdzīvoto vietu likumā” (</w:t>
      </w:r>
      <w:hyperlink r:id="rId11">
        <w:r w:rsidR="00D04584" w:rsidRPr="7FC2D4EE">
          <w:rPr>
            <w:rStyle w:val="Hyperlink"/>
            <w:rFonts w:ascii="Times New Roman" w:eastAsia="Times New Roman" w:hAnsi="Times New Roman" w:cs="Times New Roman"/>
            <w:b/>
            <w:color w:val="auto"/>
            <w:sz w:val="24"/>
            <w:szCs w:val="24"/>
          </w:rPr>
          <w:t>Nr. 572/Lp14</w:t>
        </w:r>
      </w:hyperlink>
      <w:r w:rsidR="00D04584" w:rsidRPr="7FC2D4EE">
        <w:rPr>
          <w:rFonts w:ascii="Times New Roman" w:eastAsia="Times New Roman" w:hAnsi="Times New Roman" w:cs="Times New Roman"/>
          <w:b/>
          <w:sz w:val="24"/>
          <w:szCs w:val="24"/>
        </w:rPr>
        <w:t xml:space="preserve">) </w:t>
      </w:r>
      <w:r w:rsidR="2B33DE6D">
        <w:br/>
      </w:r>
      <w:r w:rsidR="00D04584" w:rsidRPr="7FC2D4EE">
        <w:rPr>
          <w:rFonts w:ascii="Times New Roman" w:eastAsia="Times New Roman" w:hAnsi="Times New Roman" w:cs="Times New Roman"/>
          <w:b/>
          <w:sz w:val="24"/>
          <w:szCs w:val="24"/>
        </w:rPr>
        <w:t>iesniegtajiem priekšlikumiem</w:t>
      </w:r>
    </w:p>
    <w:tbl>
      <w:tblPr>
        <w:tblStyle w:val="TableGrid"/>
        <w:tblW w:w="15849" w:type="dxa"/>
        <w:jc w:val="center"/>
        <w:tblLook w:val="04A0" w:firstRow="1" w:lastRow="0" w:firstColumn="1" w:lastColumn="0" w:noHBand="0" w:noVBand="1"/>
      </w:tblPr>
      <w:tblGrid>
        <w:gridCol w:w="562"/>
        <w:gridCol w:w="2398"/>
        <w:gridCol w:w="2079"/>
        <w:gridCol w:w="1402"/>
        <w:gridCol w:w="5428"/>
        <w:gridCol w:w="3980"/>
      </w:tblGrid>
      <w:tr w:rsidR="00677FD3" w14:paraId="0B63B0FF" w14:textId="16893FDA" w:rsidTr="273A9C1A">
        <w:trPr>
          <w:trHeight w:val="300"/>
          <w:jc w:val="center"/>
        </w:trPr>
        <w:tc>
          <w:tcPr>
            <w:tcW w:w="562" w:type="dxa"/>
            <w:vAlign w:val="center"/>
          </w:tcPr>
          <w:p w14:paraId="48ABDAAD" w14:textId="079F35D1"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Nr.</w:t>
            </w:r>
          </w:p>
        </w:tc>
        <w:tc>
          <w:tcPr>
            <w:tcW w:w="2398" w:type="dxa"/>
            <w:vAlign w:val="center"/>
          </w:tcPr>
          <w:p w14:paraId="13D5AEC1" w14:textId="77777777"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Administratīvo teritoriju un apdzīvoto vietu likuma</w:t>
            </w:r>
          </w:p>
          <w:p w14:paraId="03F10248" w14:textId="0A2F11AC" w:rsidR="005462C6" w:rsidRPr="00AD5A7A" w:rsidRDefault="005462C6" w:rsidP="00AD5A7A">
            <w:pPr>
              <w:tabs>
                <w:tab w:val="left" w:pos="1395"/>
              </w:tabs>
              <w:jc w:val="center"/>
              <w:rPr>
                <w:rFonts w:ascii="Times New Roman" w:eastAsia="Times New Roman" w:hAnsi="Times New Roman" w:cs="Times New Roman"/>
                <w:b/>
              </w:rPr>
            </w:pPr>
            <w:r w:rsidRPr="2E3B9717">
              <w:rPr>
                <w:rFonts w:ascii="Times New Roman" w:eastAsia="Times New Roman" w:hAnsi="Times New Roman" w:cs="Times New Roman"/>
                <w:b/>
              </w:rPr>
              <w:t>Pielikuma redakcija</w:t>
            </w:r>
          </w:p>
        </w:tc>
        <w:tc>
          <w:tcPr>
            <w:tcW w:w="2079" w:type="dxa"/>
            <w:vAlign w:val="center"/>
          </w:tcPr>
          <w:p w14:paraId="4FF1390E" w14:textId="68718000" w:rsidR="005462C6" w:rsidRPr="00AD5A7A" w:rsidRDefault="005462C6" w:rsidP="00AD5A7A">
            <w:pPr>
              <w:jc w:val="center"/>
              <w:rPr>
                <w:rFonts w:ascii="Times New Roman" w:eastAsia="Times New Roman" w:hAnsi="Times New Roman" w:cs="Times New Roman"/>
                <w:b/>
              </w:rPr>
            </w:pPr>
            <w:r w:rsidRPr="2E3B9717">
              <w:rPr>
                <w:rFonts w:ascii="Times New Roman" w:eastAsia="Times New Roman" w:hAnsi="Times New Roman" w:cs="Times New Roman"/>
                <w:b/>
              </w:rPr>
              <w:t>Priekšlikumi</w:t>
            </w:r>
          </w:p>
        </w:tc>
        <w:tc>
          <w:tcPr>
            <w:tcW w:w="1402" w:type="dxa"/>
            <w:vAlign w:val="center"/>
          </w:tcPr>
          <w:p w14:paraId="325AAD48" w14:textId="5F607885" w:rsidR="005462C6" w:rsidRPr="00AD5A7A" w:rsidRDefault="005462C6" w:rsidP="00AD5A7A">
            <w:pPr>
              <w:jc w:val="center"/>
              <w:rPr>
                <w:rFonts w:ascii="Times New Roman" w:eastAsia="Times New Roman" w:hAnsi="Times New Roman" w:cs="Times New Roman"/>
                <w:b/>
              </w:rPr>
            </w:pPr>
            <w:r w:rsidRPr="2E3B9717">
              <w:rPr>
                <w:rFonts w:ascii="Times New Roman" w:eastAsia="Times New Roman" w:hAnsi="Times New Roman" w:cs="Times New Roman"/>
                <w:b/>
              </w:rPr>
              <w:t>Atbilstība kritērijiem</w:t>
            </w:r>
          </w:p>
        </w:tc>
        <w:tc>
          <w:tcPr>
            <w:tcW w:w="5428" w:type="dxa"/>
            <w:vAlign w:val="center"/>
          </w:tcPr>
          <w:p w14:paraId="7426B110" w14:textId="1844F9F9" w:rsidR="005462C6" w:rsidRPr="00384AE6" w:rsidRDefault="005462C6" w:rsidP="00384AE6">
            <w:pPr>
              <w:jc w:val="center"/>
              <w:rPr>
                <w:rFonts w:ascii="Times New Roman" w:eastAsia="Times New Roman" w:hAnsi="Times New Roman" w:cs="Times New Roman"/>
                <w:b/>
              </w:rPr>
            </w:pPr>
            <w:r w:rsidRPr="00384AE6">
              <w:rPr>
                <w:rFonts w:ascii="Times New Roman" w:eastAsia="Times New Roman" w:hAnsi="Times New Roman" w:cs="Times New Roman"/>
                <w:b/>
              </w:rPr>
              <w:t>Pamatojums</w:t>
            </w:r>
          </w:p>
        </w:tc>
        <w:tc>
          <w:tcPr>
            <w:tcW w:w="3980" w:type="dxa"/>
            <w:vAlign w:val="center"/>
          </w:tcPr>
          <w:p w14:paraId="26543390" w14:textId="3F4CC6F4" w:rsidR="32F8C1FC" w:rsidRPr="2F144F49" w:rsidRDefault="32F8C1FC" w:rsidP="2F144F49">
            <w:pPr>
              <w:jc w:val="center"/>
              <w:rPr>
                <w:rFonts w:ascii="Times New Roman" w:eastAsia="Times New Roman" w:hAnsi="Times New Roman" w:cs="Times New Roman"/>
                <w:b/>
                <w:bCs/>
              </w:rPr>
            </w:pPr>
            <w:r w:rsidRPr="2F144F49">
              <w:rPr>
                <w:rFonts w:ascii="Times New Roman" w:eastAsia="Times New Roman" w:hAnsi="Times New Roman" w:cs="Times New Roman"/>
                <w:b/>
                <w:bCs/>
              </w:rPr>
              <w:t>Konsultācijas ar iedzīvotājiem</w:t>
            </w:r>
          </w:p>
        </w:tc>
      </w:tr>
      <w:tr w:rsidR="00F904F2" w:rsidRPr="002C15F6" w14:paraId="2A3795F0" w14:textId="79BF2C65" w:rsidTr="273A9C1A">
        <w:trPr>
          <w:trHeight w:val="300"/>
          <w:jc w:val="center"/>
        </w:trPr>
        <w:tc>
          <w:tcPr>
            <w:tcW w:w="562" w:type="dxa"/>
          </w:tcPr>
          <w:p w14:paraId="09D699F6" w14:textId="23EE28EB" w:rsidR="00296FA5" w:rsidRPr="002C15F6" w:rsidRDefault="00CB6954">
            <w:pPr>
              <w:rPr>
                <w:rFonts w:ascii="Times New Roman" w:eastAsia="Times New Roman" w:hAnsi="Times New Roman" w:cs="Times New Roman"/>
              </w:rPr>
            </w:pPr>
            <w:r>
              <w:rPr>
                <w:rFonts w:ascii="Times New Roman" w:eastAsia="Times New Roman" w:hAnsi="Times New Roman" w:cs="Times New Roman"/>
              </w:rPr>
              <w:t>1</w:t>
            </w:r>
            <w:r w:rsidR="0DEF22BA" w:rsidRPr="7221B142">
              <w:rPr>
                <w:rFonts w:ascii="Times New Roman" w:eastAsia="Times New Roman" w:hAnsi="Times New Roman" w:cs="Times New Roman"/>
              </w:rPr>
              <w:t>.</w:t>
            </w:r>
          </w:p>
        </w:tc>
        <w:tc>
          <w:tcPr>
            <w:tcW w:w="2398" w:type="dxa"/>
          </w:tcPr>
          <w:p w14:paraId="08DD259F" w14:textId="77777777" w:rsidR="00296FA5" w:rsidRPr="002C15F6" w:rsidRDefault="00296FA5">
            <w:pPr>
              <w:rPr>
                <w:rFonts w:ascii="Times New Roman" w:eastAsia="Times New Roman" w:hAnsi="Times New Roman" w:cs="Times New Roman"/>
                <w:shd w:val="clear" w:color="auto" w:fill="FFFFFF"/>
              </w:rPr>
            </w:pPr>
          </w:p>
        </w:tc>
        <w:tc>
          <w:tcPr>
            <w:tcW w:w="2079" w:type="dxa"/>
          </w:tcPr>
          <w:p w14:paraId="720FDAD4" w14:textId="70CE9ECE"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Papildināt pielikumu ar 17.</w:t>
            </w:r>
            <w:r w:rsidR="007117FB" w:rsidRPr="76DB7F80">
              <w:rPr>
                <w:rFonts w:eastAsia="Times New Roman"/>
                <w:color w:val="auto"/>
                <w:sz w:val="22"/>
                <w:szCs w:val="22"/>
                <w:vertAlign w:val="superscript"/>
              </w:rPr>
              <w:t>1</w:t>
            </w:r>
            <w:r w:rsidR="00C45991" w:rsidRPr="76DB7F80">
              <w:rPr>
                <w:rFonts w:eastAsia="Times New Roman"/>
                <w:color w:val="auto"/>
                <w:sz w:val="22"/>
                <w:szCs w:val="22"/>
                <w:vertAlign w:val="superscript"/>
              </w:rPr>
              <w:t> </w:t>
            </w:r>
            <w:r w:rsidRPr="76DB7F80">
              <w:rPr>
                <w:rFonts w:eastAsia="Times New Roman"/>
                <w:color w:val="auto"/>
                <w:sz w:val="22"/>
                <w:szCs w:val="22"/>
              </w:rPr>
              <w:t xml:space="preserve">punktu šādā redakcijā: </w:t>
            </w:r>
          </w:p>
          <w:p w14:paraId="654ADBCB" w14:textId="26A60506" w:rsidR="000E7F45" w:rsidRPr="002C15F6" w:rsidRDefault="000E7F45" w:rsidP="000E7F45">
            <w:pPr>
              <w:pStyle w:val="Default"/>
              <w:rPr>
                <w:rFonts w:eastAsia="Times New Roman"/>
                <w:b/>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 xml:space="preserve">Ilūkstes novads (Ilūkste) </w:t>
            </w:r>
          </w:p>
          <w:p w14:paraId="03DEE06E" w14:textId="1D890AA6"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1. Bebrenes pagasts </w:t>
            </w:r>
          </w:p>
          <w:p w14:paraId="18547BBC" w14:textId="332A81E6"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2. Dvietes pagasts </w:t>
            </w:r>
          </w:p>
          <w:p w14:paraId="7C1B8F5E" w14:textId="00C61539"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3. Eglaines pagasts </w:t>
            </w:r>
          </w:p>
          <w:p w14:paraId="48581291" w14:textId="4A28D5D1"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4. Ilūkstes pilsēta </w:t>
            </w:r>
          </w:p>
          <w:p w14:paraId="75CD239B" w14:textId="1B9F8FEA"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5. Pilskalnes pagasts </w:t>
            </w:r>
          </w:p>
          <w:p w14:paraId="59DBF6D4" w14:textId="5360D2E8"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6. </w:t>
            </w:r>
            <w:proofErr w:type="spellStart"/>
            <w:r w:rsidRPr="76DB7F80">
              <w:rPr>
                <w:rFonts w:eastAsia="Times New Roman"/>
                <w:color w:val="auto"/>
                <w:sz w:val="22"/>
                <w:szCs w:val="22"/>
              </w:rPr>
              <w:t>Prodes</w:t>
            </w:r>
            <w:proofErr w:type="spellEnd"/>
            <w:r w:rsidRPr="76DB7F80">
              <w:rPr>
                <w:rFonts w:eastAsia="Times New Roman"/>
                <w:color w:val="auto"/>
                <w:sz w:val="22"/>
                <w:szCs w:val="22"/>
              </w:rPr>
              <w:t xml:space="preserve"> pagasts </w:t>
            </w:r>
          </w:p>
          <w:p w14:paraId="6699173A" w14:textId="4487F263" w:rsidR="000E7F4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7. Subates pilsēta </w:t>
            </w:r>
          </w:p>
          <w:p w14:paraId="20973DF5" w14:textId="2E6A8D38" w:rsidR="00296FA5" w:rsidRPr="002C15F6" w:rsidRDefault="000E7F45" w:rsidP="000E7F45">
            <w:pPr>
              <w:pStyle w:val="Default"/>
              <w:rPr>
                <w:rFonts w:eastAsia="Times New Roman"/>
                <w:color w:val="auto"/>
                <w:sz w:val="22"/>
                <w:szCs w:val="22"/>
              </w:rPr>
            </w:pPr>
            <w:r w:rsidRPr="76DB7F80">
              <w:rPr>
                <w:rFonts w:eastAsia="Times New Roman"/>
                <w:color w:val="auto"/>
                <w:sz w:val="22"/>
                <w:szCs w:val="22"/>
              </w:rPr>
              <w:t>17.</w:t>
            </w:r>
            <w:r w:rsidR="007117FB" w:rsidRPr="76DB7F80">
              <w:rPr>
                <w:rFonts w:eastAsia="Times New Roman"/>
                <w:color w:val="auto"/>
                <w:sz w:val="22"/>
                <w:szCs w:val="22"/>
                <w:vertAlign w:val="superscript"/>
              </w:rPr>
              <w:t>1</w:t>
            </w:r>
            <w:r w:rsidRPr="76DB7F80">
              <w:rPr>
                <w:rFonts w:eastAsia="Times New Roman"/>
                <w:color w:val="auto"/>
                <w:sz w:val="22"/>
                <w:szCs w:val="22"/>
              </w:rPr>
              <w:t xml:space="preserve">8. Šēderes pagasts” </w:t>
            </w:r>
          </w:p>
          <w:p w14:paraId="26F90188" w14:textId="3ED8F4CF" w:rsidR="00160A0C" w:rsidRPr="002C15F6" w:rsidRDefault="00160A0C" w:rsidP="000E7F45">
            <w:pPr>
              <w:pStyle w:val="Default"/>
              <w:rPr>
                <w:rFonts w:eastAsia="Times New Roman"/>
                <w:color w:val="auto"/>
                <w:sz w:val="22"/>
                <w:szCs w:val="22"/>
              </w:rPr>
            </w:pPr>
            <w:r w:rsidRPr="76DB7F80">
              <w:rPr>
                <w:rFonts w:eastAsia="Times New Roman"/>
                <w:i/>
                <w:color w:val="auto"/>
                <w:sz w:val="22"/>
                <w:szCs w:val="22"/>
              </w:rPr>
              <w:t>(priekšlikums Nr.</w:t>
            </w:r>
            <w:r w:rsidR="00F018DF" w:rsidRPr="76DB7F80">
              <w:rPr>
                <w:rFonts w:eastAsia="Times New Roman"/>
                <w:i/>
                <w:color w:val="auto"/>
                <w:sz w:val="22"/>
                <w:szCs w:val="22"/>
              </w:rPr>
              <w:t>50</w:t>
            </w:r>
            <w:r w:rsidRPr="76DB7F80">
              <w:rPr>
                <w:rFonts w:eastAsia="Times New Roman"/>
                <w:i/>
                <w:color w:val="auto"/>
                <w:sz w:val="22"/>
                <w:szCs w:val="22"/>
              </w:rPr>
              <w:t xml:space="preserve">., </w:t>
            </w:r>
            <w:r w:rsidR="00F018DF" w:rsidRPr="76DB7F80">
              <w:rPr>
                <w:rFonts w:eastAsia="Times New Roman"/>
                <w:i/>
                <w:color w:val="auto"/>
                <w:sz w:val="22"/>
                <w:szCs w:val="22"/>
              </w:rPr>
              <w:t>51</w:t>
            </w:r>
            <w:r w:rsidRPr="76DB7F80">
              <w:rPr>
                <w:rFonts w:eastAsia="Times New Roman"/>
                <w:i/>
                <w:color w:val="auto"/>
                <w:sz w:val="22"/>
                <w:szCs w:val="22"/>
              </w:rPr>
              <w:t>.)</w:t>
            </w:r>
          </w:p>
        </w:tc>
        <w:tc>
          <w:tcPr>
            <w:tcW w:w="1402" w:type="dxa"/>
          </w:tcPr>
          <w:p w14:paraId="4A42C20F" w14:textId="7BFC8CD9" w:rsidR="00296FA5" w:rsidRPr="002C15F6" w:rsidRDefault="79ED2BBA" w:rsidP="14F85D1F">
            <w:pPr>
              <w:rPr>
                <w:rFonts w:ascii="Times New Roman" w:eastAsia="Times New Roman" w:hAnsi="Times New Roman" w:cs="Times New Roman"/>
              </w:rPr>
            </w:pPr>
            <w:r w:rsidRPr="14F85D1F">
              <w:rPr>
                <w:rFonts w:ascii="Times New Roman" w:eastAsia="Times New Roman" w:hAnsi="Times New Roman" w:cs="Times New Roman"/>
                <w:b/>
                <w:bCs/>
              </w:rPr>
              <w:t>Neatbilst</w:t>
            </w:r>
            <w:r w:rsidRPr="14F85D1F">
              <w:rPr>
                <w:rFonts w:ascii="Times New Roman" w:eastAsia="Times New Roman" w:hAnsi="Times New Roman" w:cs="Times New Roman"/>
              </w:rPr>
              <w:t xml:space="preserve">: </w:t>
            </w:r>
          </w:p>
          <w:p w14:paraId="39BC7DCC" w14:textId="7BD7C677" w:rsidR="00296FA5" w:rsidRPr="002C15F6" w:rsidRDefault="001C4DD8">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w:t>
            </w:r>
            <w:r w:rsidR="0059401C">
              <w:rPr>
                <w:rFonts w:ascii="Times New Roman" w:eastAsia="Times New Roman" w:hAnsi="Times New Roman" w:cs="Times New Roman"/>
                <w:iCs/>
              </w:rPr>
              <w:t>s</w:t>
            </w:r>
          </w:p>
        </w:tc>
        <w:tc>
          <w:tcPr>
            <w:tcW w:w="5428" w:type="dxa"/>
          </w:tcPr>
          <w:p w14:paraId="03148476" w14:textId="6D076D64" w:rsidR="00BC705B" w:rsidRPr="00384AE6" w:rsidRDefault="000464E2" w:rsidP="00384AE6">
            <w:pPr>
              <w:jc w:val="both"/>
              <w:rPr>
                <w:rFonts w:ascii="Times New Roman" w:eastAsia="Times New Roman" w:hAnsi="Times New Roman" w:cs="Times New Roman"/>
              </w:rPr>
            </w:pPr>
            <w:r w:rsidRPr="00384AE6">
              <w:rPr>
                <w:rFonts w:ascii="Times New Roman" w:eastAsia="Times New Roman" w:hAnsi="Times New Roman" w:cs="Times New Roman"/>
              </w:rPr>
              <w:t>Priekšlikums – izveidot atsevišķu Ilūkstes novadu – neatbilst reformas kritērijam, jo piedāvātajā Ilūkstes novadā nav reģionālas nozīmes attīstības centrs.</w:t>
            </w:r>
            <w:r w:rsidR="00CC068F" w:rsidRPr="00384AE6">
              <w:rPr>
                <w:rFonts w:ascii="Times New Roman" w:eastAsia="Times New Roman" w:hAnsi="Times New Roman" w:cs="Times New Roman"/>
              </w:rPr>
              <w:t xml:space="preserve"> </w:t>
            </w:r>
            <w:r w:rsidR="00BC705B"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BC705B"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BC705B"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0530B4C9" w14:textId="77777777" w:rsidR="00CC068F" w:rsidRPr="00384AE6" w:rsidRDefault="00CC068F" w:rsidP="00384AE6">
            <w:pPr>
              <w:jc w:val="both"/>
              <w:rPr>
                <w:rFonts w:ascii="Times New Roman" w:eastAsia="Times New Roman" w:hAnsi="Times New Roman" w:cs="Times New Roman"/>
              </w:rPr>
            </w:pPr>
          </w:p>
          <w:p w14:paraId="343A01ED" w14:textId="7BFC8CD9" w:rsidR="00CC068F" w:rsidRPr="00384AE6" w:rsidRDefault="00CC068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w:t>
            </w:r>
            <w:r w:rsidRPr="00384AE6">
              <w:rPr>
                <w:rFonts w:ascii="Times New Roman" w:eastAsia="Times New Roman" w:hAnsi="Times New Roman" w:cs="Times New Roman"/>
              </w:rPr>
              <w:lastRenderedPageBreak/>
              <w:t xml:space="preserve">centriem </w:t>
            </w:r>
            <w:r w:rsidR="00DF5FF1" w:rsidRPr="00384AE6">
              <w:rPr>
                <w:rFonts w:ascii="Times New Roman" w:eastAsia="Times New Roman" w:hAnsi="Times New Roman" w:cs="Times New Roman"/>
              </w:rPr>
              <w:t xml:space="preserve">Ventspils novadā, Rēzeknes novadā, </w:t>
            </w:r>
            <w:r w:rsidR="00DF5FF1" w:rsidRPr="00384AE6">
              <w:rPr>
                <w:rFonts w:ascii="Times New Roman" w:eastAsia="Times New Roman" w:hAnsi="Times New Roman" w:cs="Times New Roman"/>
                <w:u w:val="single"/>
              </w:rPr>
              <w:t>Augšdaugavas novadā</w:t>
            </w:r>
            <w:r w:rsidR="00DF5FF1" w:rsidRPr="00384AE6">
              <w:rPr>
                <w:rFonts w:ascii="Times New Roman" w:eastAsia="Times New Roman" w:hAnsi="Times New Roman" w:cs="Times New Roman"/>
              </w:rPr>
              <w:t>, Saulkrastu novadā, Varakļānu novadā, Dienvidkurzemes novadā un 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w:t>
            </w:r>
            <w:r w:rsidRPr="00384AE6">
              <w:rPr>
                <w:rFonts w:ascii="Times New Roman" w:eastAsia="Times New Roman" w:hAnsi="Times New Roman" w:cs="Times New Roman"/>
                <w:u w:val="single"/>
              </w:rPr>
              <w:t>Augšdaugavas novadā Ilūkstes pilsēta</w:t>
            </w:r>
            <w:r w:rsidRPr="00384AE6">
              <w:rPr>
                <w:rFonts w:ascii="Times New Roman" w:eastAsia="Times New Roman" w:hAnsi="Times New Roman" w:cs="Times New Roman"/>
              </w:rPr>
              <w:t>; Dienvidkurzemes novadā Grobiņas un Aizputes pilsēta; Jelgavas novadā Ozolnieku ciems.</w:t>
            </w:r>
          </w:p>
          <w:p w14:paraId="2DA18993" w14:textId="7BFC8CD9" w:rsidR="00CC068F" w:rsidRPr="00845A69" w:rsidRDefault="00CC068F"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valstspilsētām</w:t>
            </w:r>
            <w:r w:rsidR="00845A69">
              <w:rPr>
                <w:rFonts w:ascii="Times New Roman" w:eastAsia="Times New Roman" w:hAnsi="Times New Roman" w:cs="Times New Roman"/>
              </w:rPr>
              <w:t>.</w:t>
            </w:r>
          </w:p>
          <w:p w14:paraId="772672A1" w14:textId="7BFC8CD9" w:rsidR="00845A69" w:rsidRPr="00384AE6" w:rsidRDefault="00845A69" w:rsidP="00384AE6">
            <w:pPr>
              <w:jc w:val="both"/>
              <w:rPr>
                <w:rFonts w:ascii="Times New Roman" w:eastAsia="Times New Roman" w:hAnsi="Times New Roman" w:cs="Times New Roman"/>
              </w:rPr>
            </w:pPr>
          </w:p>
          <w:p w14:paraId="538BBF6F" w14:textId="70898B34" w:rsidR="00CC068F" w:rsidRPr="00384AE6" w:rsidRDefault="6B72902A" w:rsidP="00384AE6">
            <w:pPr>
              <w:jc w:val="both"/>
              <w:rPr>
                <w:rFonts w:ascii="Times New Roman" w:eastAsia="Times New Roman" w:hAnsi="Times New Roman" w:cs="Times New Roman"/>
              </w:rPr>
            </w:pPr>
            <w:r w:rsidRPr="76DB7F80">
              <w:rPr>
                <w:rFonts w:ascii="Times New Roman" w:eastAsia="Times New Roman" w:hAnsi="Times New Roman" w:cs="Times New Roman"/>
              </w:rPr>
              <w:t>Satversmes tiesas 2021. gada 21. jūnija spriedumā lietā Nr. 2020-41-0106</w:t>
            </w:r>
            <w:r w:rsidRPr="76DB7F80">
              <w:rPr>
                <w:rFonts w:ascii="Times New Roman" w:eastAsia="Times New Roman" w:hAnsi="Times New Roman" w:cs="Times New Roman"/>
                <w:vertAlign w:val="superscript"/>
              </w:rPr>
              <w:t xml:space="preserve"> </w:t>
            </w:r>
            <w:r w:rsidRPr="00384AE6">
              <w:rPr>
                <w:rFonts w:ascii="Times New Roman" w:eastAsia="Times New Roman" w:hAnsi="Times New Roman" w:cs="Times New Roman"/>
              </w:rPr>
              <w:t>norādīja, ka Saeimas uzdevums ir gādāt par to, lai attiecībā uz Ilūkstes novadu Satversmei atbilstošs administratīvi teritoriālā iedalījuma risinājums tiktu noteikts pēc iespējas drīzāk.</w:t>
            </w:r>
          </w:p>
          <w:p w14:paraId="140B959B" w14:textId="7865889F" w:rsidR="003E0873" w:rsidRPr="00384AE6" w:rsidRDefault="6B72902A" w:rsidP="003E0873">
            <w:pPr>
              <w:jc w:val="both"/>
              <w:rPr>
                <w:rFonts w:ascii="Times New Roman" w:eastAsia="Times New Roman" w:hAnsi="Times New Roman" w:cs="Times New Roman"/>
              </w:rPr>
            </w:pPr>
            <w:r w:rsidRPr="00384AE6">
              <w:rPr>
                <w:rFonts w:ascii="Times New Roman" w:eastAsia="Times New Roman" w:hAnsi="Times New Roman" w:cs="Times New Roman"/>
                <w:u w:val="single"/>
              </w:rPr>
              <w:t>Likumdevējs nav norādījis racionālus apsvērumus tam, kāpēc, izveidojot jauno Augšdaugavas novadu bez tā teritorijā esoša reģionālās vai nacionālās nozīmes attīstības centra, ir pieļauta atkāpšanās no reformas pamatā esošā kritērija un kā ar šādu risinājumu iespējams sasniegt reformas mērķi.</w:t>
            </w:r>
            <w:r w:rsidRPr="00384AE6">
              <w:rPr>
                <w:rFonts w:ascii="Times New Roman" w:eastAsia="Times New Roman" w:hAnsi="Times New Roman" w:cs="Times New Roman"/>
              </w:rPr>
              <w:t xml:space="preserve"> Tātad, lemjot par līdzšinējā Ilūkstes novada iekļaušanu jaunajā Augšdaugavas novadā, kurā nav valsts attīstības plānošanos dokumentos noteikta reģionālās vai nacionālās nozīmes attīstības centra, likumdevējs nav ievērojis reformas mērķi un kritērijus un ir </w:t>
            </w:r>
            <w:r w:rsidR="003E0873" w:rsidRPr="003E0873">
              <w:rPr>
                <w:rFonts w:ascii="Times New Roman" w:eastAsia="Times New Roman" w:hAnsi="Times New Roman" w:cs="Times New Roman"/>
              </w:rPr>
              <w:t>rīkojies patvaļīgi.</w:t>
            </w:r>
          </w:p>
          <w:p w14:paraId="40A6CE52" w14:textId="77777777" w:rsidR="003E0873" w:rsidRPr="003E0873" w:rsidRDefault="003E0873" w:rsidP="003E0873">
            <w:pPr>
              <w:jc w:val="both"/>
              <w:rPr>
                <w:rFonts w:ascii="Times New Roman" w:eastAsia="Times New Roman" w:hAnsi="Times New Roman" w:cs="Times New Roman"/>
              </w:rPr>
            </w:pPr>
            <w:r w:rsidRPr="003E0873">
              <w:rPr>
                <w:rFonts w:ascii="Times New Roman" w:eastAsia="Times New Roman" w:hAnsi="Times New Roman" w:cs="Times New Roman"/>
              </w:rPr>
              <w:t>Ievērojot Satversmes tiesas spriedumu 2021. gada 9. decembrī veikti Grozījumi Administratīvo teritoriju un apdzīvoto vietu likumā, kas paredz Daugavpils valstspilsētas pašvaldības un Augšdaugavas novada pašvaldības apvienošanu, izveidojot Daugavpils novadu, līdz ar 2029. gada pašvaldību vēlēšanām.</w:t>
            </w:r>
          </w:p>
          <w:p w14:paraId="0F32C837" w14:textId="5A45F9DA" w:rsidR="00FD0A1E" w:rsidRPr="00384AE6" w:rsidRDefault="00FD0A1E" w:rsidP="00384AE6">
            <w:pPr>
              <w:jc w:val="both"/>
              <w:rPr>
                <w:rFonts w:ascii="Times New Roman" w:eastAsia="Times New Roman" w:hAnsi="Times New Roman" w:cs="Times New Roman"/>
              </w:rPr>
            </w:pPr>
          </w:p>
        </w:tc>
        <w:tc>
          <w:tcPr>
            <w:tcW w:w="3980" w:type="dxa"/>
          </w:tcPr>
          <w:p w14:paraId="3787FD38" w14:textId="1B0FF4AF" w:rsidR="76EEB1B1" w:rsidRDefault="76EEB1B1" w:rsidP="4AD514F3">
            <w:pPr>
              <w:jc w:val="center"/>
              <w:rPr>
                <w:rFonts w:ascii="Times New Roman" w:eastAsia="Times New Roman" w:hAnsi="Times New Roman" w:cs="Times New Roman"/>
                <w:b/>
                <w:bCs/>
              </w:rPr>
            </w:pPr>
            <w:r w:rsidRPr="4AD514F3">
              <w:rPr>
                <w:rFonts w:ascii="Times New Roman" w:eastAsia="Times New Roman" w:hAnsi="Times New Roman" w:cs="Times New Roman"/>
                <w:b/>
                <w:bCs/>
              </w:rPr>
              <w:lastRenderedPageBreak/>
              <w:t>Konsultācijas ar iedzīvotājiem nav notikušas.</w:t>
            </w:r>
          </w:p>
          <w:p w14:paraId="04828C87" w14:textId="659BFA67" w:rsidR="76EEB1B1" w:rsidRDefault="76EEB1B1" w:rsidP="4AD514F3">
            <w:pPr>
              <w:jc w:val="center"/>
              <w:rPr>
                <w:rFonts w:ascii="Times New Roman" w:eastAsia="Times New Roman" w:hAnsi="Times New Roman" w:cs="Times New Roman"/>
              </w:rPr>
            </w:pPr>
            <w:r w:rsidRPr="4AD514F3">
              <w:rPr>
                <w:rFonts w:ascii="Times New Roman" w:eastAsia="Times New Roman" w:hAnsi="Times New Roman" w:cs="Times New Roman"/>
              </w:rPr>
              <w:t>Deputāti nav snieguši informāciju par konsultāciju norisi.</w:t>
            </w:r>
          </w:p>
          <w:p w14:paraId="4E0539E6" w14:textId="2CF9FB13" w:rsidR="2F144F49" w:rsidRDefault="2F144F49" w:rsidP="2F144F49">
            <w:pPr>
              <w:jc w:val="both"/>
              <w:rPr>
                <w:rFonts w:ascii="Times New Roman" w:eastAsia="Times New Roman" w:hAnsi="Times New Roman" w:cs="Times New Roman"/>
              </w:rPr>
            </w:pPr>
          </w:p>
        </w:tc>
      </w:tr>
      <w:tr w:rsidR="00F904F2" w:rsidRPr="002C15F6" w14:paraId="4692C2CA" w14:textId="36D1FF53" w:rsidTr="273A9C1A">
        <w:trPr>
          <w:trHeight w:val="300"/>
          <w:jc w:val="center"/>
        </w:trPr>
        <w:tc>
          <w:tcPr>
            <w:tcW w:w="562" w:type="dxa"/>
          </w:tcPr>
          <w:p w14:paraId="1BCD6199" w14:textId="7E68ABDD" w:rsidR="566CCDD5" w:rsidRPr="002C15F6" w:rsidRDefault="00CB6954" w:rsidP="566CCDD5">
            <w:pPr>
              <w:rPr>
                <w:rFonts w:ascii="Times New Roman" w:eastAsia="Times New Roman" w:hAnsi="Times New Roman" w:cs="Times New Roman"/>
              </w:rPr>
            </w:pPr>
            <w:r>
              <w:rPr>
                <w:rFonts w:ascii="Times New Roman" w:eastAsia="Times New Roman" w:hAnsi="Times New Roman" w:cs="Times New Roman"/>
              </w:rPr>
              <w:t>2</w:t>
            </w:r>
            <w:r w:rsidR="7DB02E4E" w:rsidRPr="16E02FE2">
              <w:rPr>
                <w:rFonts w:ascii="Times New Roman" w:eastAsia="Times New Roman" w:hAnsi="Times New Roman" w:cs="Times New Roman"/>
              </w:rPr>
              <w:t>.</w:t>
            </w:r>
          </w:p>
        </w:tc>
        <w:tc>
          <w:tcPr>
            <w:tcW w:w="2398" w:type="dxa"/>
          </w:tcPr>
          <w:p w14:paraId="48F03B31" w14:textId="66BB2936" w:rsidR="566CCDD5" w:rsidRPr="002C15F6" w:rsidRDefault="566CCDD5" w:rsidP="566CCDD5">
            <w:pPr>
              <w:rPr>
                <w:rFonts w:ascii="Times New Roman" w:eastAsia="Times New Roman" w:hAnsi="Times New Roman" w:cs="Times New Roman"/>
                <w:b/>
              </w:rPr>
            </w:pPr>
          </w:p>
        </w:tc>
        <w:tc>
          <w:tcPr>
            <w:tcW w:w="2079" w:type="dxa"/>
          </w:tcPr>
          <w:p w14:paraId="0E19C517" w14:textId="4B61402C"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Papildināt pielikumu ar 29.</w:t>
            </w:r>
            <w:r w:rsidRPr="76DB7F80">
              <w:rPr>
                <w:rFonts w:eastAsia="Times New Roman"/>
                <w:color w:val="auto"/>
                <w:sz w:val="22"/>
                <w:szCs w:val="22"/>
                <w:vertAlign w:val="superscript"/>
              </w:rPr>
              <w:t xml:space="preserve">1 </w:t>
            </w:r>
            <w:r w:rsidRPr="76DB7F80">
              <w:rPr>
                <w:rFonts w:eastAsia="Times New Roman"/>
                <w:color w:val="auto"/>
                <w:sz w:val="22"/>
                <w:szCs w:val="22"/>
              </w:rPr>
              <w:t>punktu šādā redakcijā:</w:t>
            </w:r>
          </w:p>
          <w:p w14:paraId="478E156B" w14:textId="23554E6D"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lastRenderedPageBreak/>
              <w:t>“29.</w:t>
            </w:r>
            <w:r w:rsidRPr="76DB7F80">
              <w:rPr>
                <w:rFonts w:eastAsia="Times New Roman"/>
                <w:color w:val="auto"/>
                <w:sz w:val="22"/>
                <w:szCs w:val="22"/>
                <w:vertAlign w:val="superscript"/>
              </w:rPr>
              <w:t>1</w:t>
            </w:r>
            <w:r w:rsidRPr="76DB7F80">
              <w:rPr>
                <w:rFonts w:eastAsia="Times New Roman"/>
                <w:color w:val="auto"/>
                <w:sz w:val="22"/>
                <w:szCs w:val="22"/>
              </w:rPr>
              <w:t xml:space="preserve"> </w:t>
            </w:r>
            <w:r w:rsidRPr="76DB7F80">
              <w:rPr>
                <w:rFonts w:eastAsia="Times New Roman"/>
                <w:b/>
                <w:color w:val="auto"/>
                <w:sz w:val="22"/>
                <w:szCs w:val="22"/>
              </w:rPr>
              <w:t>Ozolnieku novads</w:t>
            </w:r>
          </w:p>
          <w:p w14:paraId="6AAAB215" w14:textId="7513091B"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1. Cenu pagasts</w:t>
            </w:r>
          </w:p>
          <w:p w14:paraId="4B3C7952" w14:textId="4BD04D4B"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2. Ozolnieku pagasts</w:t>
            </w:r>
          </w:p>
          <w:p w14:paraId="1FE1FB3A" w14:textId="4BE37942" w:rsidR="4A96EAA3" w:rsidRPr="002C15F6" w:rsidRDefault="4A96EAA3" w:rsidP="566CCDD5">
            <w:pPr>
              <w:pStyle w:val="Default"/>
              <w:rPr>
                <w:rFonts w:eastAsia="Times New Roman"/>
                <w:color w:val="auto"/>
                <w:sz w:val="22"/>
                <w:szCs w:val="22"/>
              </w:rPr>
            </w:pPr>
            <w:r w:rsidRPr="76DB7F80">
              <w:rPr>
                <w:rFonts w:eastAsia="Times New Roman"/>
                <w:color w:val="auto"/>
                <w:sz w:val="22"/>
                <w:szCs w:val="22"/>
              </w:rPr>
              <w:t>29.</w:t>
            </w:r>
            <w:r w:rsidRPr="76DB7F80">
              <w:rPr>
                <w:rFonts w:eastAsia="Times New Roman"/>
                <w:color w:val="auto"/>
                <w:sz w:val="22"/>
                <w:szCs w:val="22"/>
                <w:vertAlign w:val="superscript"/>
              </w:rPr>
              <w:t>1</w:t>
            </w:r>
            <w:r w:rsidRPr="76DB7F80">
              <w:rPr>
                <w:rFonts w:eastAsia="Times New Roman"/>
                <w:color w:val="auto"/>
                <w:sz w:val="22"/>
                <w:szCs w:val="22"/>
              </w:rPr>
              <w:t xml:space="preserve">3. </w:t>
            </w:r>
            <w:proofErr w:type="spellStart"/>
            <w:r w:rsidRPr="76DB7F80">
              <w:rPr>
                <w:rFonts w:eastAsia="Times New Roman"/>
                <w:color w:val="auto"/>
                <w:sz w:val="22"/>
                <w:szCs w:val="22"/>
              </w:rPr>
              <w:t>Salgales</w:t>
            </w:r>
            <w:proofErr w:type="spellEnd"/>
            <w:r w:rsidRPr="76DB7F80">
              <w:rPr>
                <w:rFonts w:eastAsia="Times New Roman"/>
                <w:color w:val="auto"/>
                <w:sz w:val="22"/>
                <w:szCs w:val="22"/>
              </w:rPr>
              <w:t xml:space="preserve"> pagasts”</w:t>
            </w:r>
          </w:p>
          <w:p w14:paraId="0437A6F4" w14:textId="16D4F35A" w:rsidR="308907D1" w:rsidRPr="002C15F6" w:rsidRDefault="308907D1" w:rsidP="566CCDD5">
            <w:pPr>
              <w:pStyle w:val="Default"/>
              <w:rPr>
                <w:rFonts w:eastAsia="Times New Roman"/>
                <w:color w:val="auto"/>
                <w:sz w:val="22"/>
                <w:szCs w:val="22"/>
              </w:rPr>
            </w:pPr>
            <w:r w:rsidRPr="76DB7F80">
              <w:rPr>
                <w:rFonts w:eastAsia="Times New Roman"/>
                <w:i/>
                <w:color w:val="auto"/>
                <w:sz w:val="22"/>
                <w:szCs w:val="22"/>
              </w:rPr>
              <w:t>(priekšlikums Nr.82., 83.)</w:t>
            </w:r>
          </w:p>
        </w:tc>
        <w:tc>
          <w:tcPr>
            <w:tcW w:w="1402" w:type="dxa"/>
          </w:tcPr>
          <w:p w14:paraId="72731C51" w14:textId="7BFC8CD9" w:rsidR="308907D1" w:rsidRPr="002C15F6" w:rsidRDefault="63D1E9D5" w:rsidP="14F85D1F">
            <w:pPr>
              <w:rPr>
                <w:rFonts w:ascii="Times New Roman" w:eastAsia="Times New Roman" w:hAnsi="Times New Roman" w:cs="Times New Roman"/>
              </w:rPr>
            </w:pPr>
            <w:r w:rsidRPr="14F85D1F">
              <w:rPr>
                <w:rFonts w:ascii="Times New Roman" w:eastAsia="Times New Roman" w:hAnsi="Times New Roman" w:cs="Times New Roman"/>
                <w:b/>
                <w:bCs/>
              </w:rPr>
              <w:lastRenderedPageBreak/>
              <w:t>Neatbilst</w:t>
            </w:r>
            <w:r w:rsidRPr="14F85D1F">
              <w:rPr>
                <w:rFonts w:ascii="Times New Roman" w:eastAsia="Times New Roman" w:hAnsi="Times New Roman" w:cs="Times New Roman"/>
              </w:rPr>
              <w:t xml:space="preserve">: </w:t>
            </w:r>
          </w:p>
          <w:p w14:paraId="3C733F49" w14:textId="7BFC8CD9" w:rsidR="308907D1" w:rsidRPr="002C15F6" w:rsidRDefault="00C228DE" w:rsidP="566CCDD5">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w:t>
            </w:r>
            <w:r w:rsidRPr="00CD1E54">
              <w:rPr>
                <w:rFonts w:ascii="Times New Roman" w:eastAsia="Times New Roman" w:hAnsi="Times New Roman" w:cs="Times New Roman"/>
                <w:iCs/>
              </w:rPr>
              <w:lastRenderedPageBreak/>
              <w:t>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0AF482AE" w14:textId="1B209F78" w:rsidR="566CCDD5" w:rsidRPr="00384AE6" w:rsidRDefault="00F67D26" w:rsidP="00384AE6">
            <w:pPr>
              <w:jc w:val="both"/>
              <w:rPr>
                <w:rFonts w:ascii="Times New Roman" w:eastAsia="Times New Roman" w:hAnsi="Times New Roman" w:cs="Times New Roman"/>
              </w:rPr>
            </w:pPr>
            <w:r w:rsidRPr="00384AE6">
              <w:rPr>
                <w:rFonts w:ascii="Times New Roman" w:eastAsia="Times New Roman" w:hAnsi="Times New Roman" w:cs="Times New Roman"/>
              </w:rPr>
              <w:lastRenderedPageBreak/>
              <w:t>Priekšlikums – izveidot atsevišķu Ozolnieku novadu – neatbilst reformas kritērijam, jo piedāvātajā Ozolnieku novadā nav reģionālas nozīmes attīstības centrs.</w:t>
            </w:r>
            <w:r w:rsidR="00385ECB" w:rsidRPr="00384AE6">
              <w:rPr>
                <w:rFonts w:ascii="Times New Roman" w:eastAsia="Times New Roman" w:hAnsi="Times New Roman" w:cs="Times New Roman"/>
              </w:rPr>
              <w:t xml:space="preserve"> </w:t>
            </w:r>
            <w:r w:rsidR="00C420A4" w:rsidRPr="00384AE6">
              <w:rPr>
                <w:rFonts w:ascii="Times New Roman" w:eastAsia="Times New Roman" w:hAnsi="Times New Roman" w:cs="Times New Roman"/>
              </w:rPr>
              <w:t xml:space="preserve">2010. gada </w:t>
            </w:r>
            <w:r w:rsidR="00C420A4" w:rsidRPr="00384AE6">
              <w:rPr>
                <w:rFonts w:ascii="Times New Roman" w:eastAsia="Times New Roman" w:hAnsi="Times New Roman" w:cs="Times New Roman"/>
              </w:rPr>
              <w:lastRenderedPageBreak/>
              <w:t xml:space="preserve">10. jūnijā Saeima ar lēmumu apstiprināja Latvijas ilgtspējīgas attīstības stratēģiju līdz 2030. gadam. Minētajā stratēģijā ir norādīts, ka: </w:t>
            </w:r>
            <w:r w:rsidR="00C420A4"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C420A4"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15A6CB03" w14:textId="68036FDF" w:rsidR="27F11ED5" w:rsidRDefault="27F11ED5" w:rsidP="27F11ED5">
            <w:pPr>
              <w:jc w:val="both"/>
              <w:rPr>
                <w:rFonts w:ascii="Times New Roman" w:eastAsia="Times New Roman" w:hAnsi="Times New Roman" w:cs="Times New Roman"/>
              </w:rPr>
            </w:pPr>
          </w:p>
          <w:p w14:paraId="53561E70" w14:textId="3407C15D" w:rsidR="1FC11BC5" w:rsidRDefault="1FC11BC5" w:rsidP="27F11ED5">
            <w:pPr>
              <w:jc w:val="both"/>
              <w:rPr>
                <w:rFonts w:ascii="Times New Roman" w:eastAsia="Times New Roman" w:hAnsi="Times New Roman" w:cs="Times New Roman"/>
              </w:rPr>
            </w:pPr>
            <w:r w:rsidRPr="27F11ED5">
              <w:rPr>
                <w:rFonts w:ascii="Times New Roman" w:eastAsia="Times New Roman" w:hAnsi="Times New Roman" w:cs="Times New Roman"/>
              </w:rPr>
              <w:t>2019. gada likumprojekta “Administratīvo teritoriju un apdzīvoto vietu likums” (TA-1943) anotācijā tika norādīts, ka “</w:t>
            </w:r>
            <w:r w:rsidRPr="27F11ED5">
              <w:rPr>
                <w:rFonts w:ascii="Times New Roman" w:eastAsia="Times New Roman" w:hAnsi="Times New Roman" w:cs="Times New Roman"/>
                <w:i/>
                <w:iCs/>
              </w:rPr>
              <w:t>Viens no pamatkritērijiem administratīvi teritoriālā iedalījumā pilnveidošanā ir teritorijas veidot ap nacionālas un reģionālas nozīmes attīstības centriem, un tajos darbosies arī citas valsts pārvaldes institūcijas, tai skaitā tās, kuras sniedz pakalpojumus iedzīvotājiem</w:t>
            </w:r>
            <w:r w:rsidRPr="27F11ED5">
              <w:rPr>
                <w:rFonts w:ascii="Times New Roman" w:eastAsia="Times New Roman" w:hAnsi="Times New Roman" w:cs="Times New Roman"/>
              </w:rPr>
              <w:t>”.</w:t>
            </w:r>
          </w:p>
          <w:p w14:paraId="7E9C6540" w14:textId="17CA94FA" w:rsidR="00385ECB" w:rsidRPr="00384AE6" w:rsidRDefault="00385ECB" w:rsidP="00384AE6">
            <w:pPr>
              <w:jc w:val="both"/>
              <w:rPr>
                <w:rFonts w:ascii="Times New Roman" w:eastAsia="Times New Roman" w:hAnsi="Times New Roman" w:cs="Times New Roman"/>
              </w:rPr>
            </w:pPr>
          </w:p>
          <w:p w14:paraId="186A9DB8" w14:textId="1929E4C0" w:rsidR="00385ECB" w:rsidRPr="00384AE6" w:rsidRDefault="00385ECB"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w:t>
            </w:r>
            <w:r w:rsidR="00A325A6" w:rsidRPr="00384AE6">
              <w:rPr>
                <w:rFonts w:ascii="Times New Roman" w:eastAsia="Times New Roman" w:hAnsi="Times New Roman" w:cs="Times New Roman"/>
              </w:rPr>
              <w:t xml:space="preserve">Ventspils novadā, Rēzeknes novadā, Augšdaugavas novadā, Saulkrastu novadā, Varakļānu </w:t>
            </w:r>
            <w:r w:rsidR="00A325A6" w:rsidRPr="00384AE6">
              <w:rPr>
                <w:rFonts w:ascii="Times New Roman" w:eastAsia="Times New Roman" w:hAnsi="Times New Roman" w:cs="Times New Roman"/>
              </w:rPr>
              <w:lastRenderedPageBreak/>
              <w:t xml:space="preserve">novadā, Dienvidkurzemes novadā un </w:t>
            </w:r>
            <w:r w:rsidR="00A325A6" w:rsidRPr="00384AE6">
              <w:rPr>
                <w:rFonts w:ascii="Times New Roman" w:eastAsia="Times New Roman" w:hAnsi="Times New Roman" w:cs="Times New Roman"/>
                <w:u w:val="single"/>
              </w:rPr>
              <w:t>Jelgavas novadā</w:t>
            </w:r>
            <w:r w:rsidRPr="00384AE6">
              <w:rPr>
                <w:rFonts w:ascii="Times New Roman" w:eastAsia="Times New Roman" w:hAnsi="Times New Roman" w:cs="Times New Roman"/>
              </w:rPr>
              <w:t xml:space="preserve">. Kā potenciāli attīstības centri tika vērtēti: Saulkrastu novadā Saulkrastu pilsēta; Varakļānu novadā Varakļānu pilsēta; Ventspils novadā Ugāles ciems; Rēzeknes novadā Viļānu pilsēta; Augšdaugavas novadā Ilūkstes pilsēta; Dienvidkurzemes novadā Grobiņas un Aizputes pilsēta; </w:t>
            </w:r>
            <w:r w:rsidRPr="00384AE6">
              <w:rPr>
                <w:rFonts w:ascii="Times New Roman" w:eastAsia="Times New Roman" w:hAnsi="Times New Roman" w:cs="Times New Roman"/>
                <w:u w:val="single"/>
              </w:rPr>
              <w:t>Jelgavas novadā Ozolnieku ciems</w:t>
            </w:r>
            <w:r w:rsidRPr="00384AE6">
              <w:rPr>
                <w:rFonts w:ascii="Times New Roman" w:eastAsia="Times New Roman" w:hAnsi="Times New Roman" w:cs="Times New Roman"/>
              </w:rPr>
              <w:t>.</w:t>
            </w:r>
          </w:p>
          <w:p w14:paraId="29E062E8" w14:textId="501656E3" w:rsidR="00385ECB" w:rsidRPr="00384AE6" w:rsidRDefault="00385ECB" w:rsidP="00384AE6">
            <w:pPr>
              <w:jc w:val="both"/>
              <w:rPr>
                <w:rFonts w:ascii="Times New Roman" w:eastAsia="Times New Roman" w:hAnsi="Times New Roman" w:cs="Times New Roman"/>
                <w:strike/>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valstspilsētām</w:t>
            </w:r>
            <w:r w:rsidR="00845A69" w:rsidRPr="00845A69">
              <w:rPr>
                <w:rFonts w:ascii="Times New Roman" w:eastAsia="Times New Roman" w:hAnsi="Times New Roman" w:cs="Times New Roman"/>
              </w:rPr>
              <w:t>.</w:t>
            </w:r>
          </w:p>
          <w:p w14:paraId="504EDE93" w14:textId="2C2AB756" w:rsidR="00C420A4" w:rsidRPr="00384AE6" w:rsidRDefault="00C420A4" w:rsidP="00384AE6">
            <w:pPr>
              <w:jc w:val="both"/>
              <w:rPr>
                <w:rFonts w:ascii="Times New Roman" w:eastAsia="Times New Roman" w:hAnsi="Times New Roman" w:cs="Times New Roman"/>
              </w:rPr>
            </w:pPr>
          </w:p>
          <w:p w14:paraId="7247C2B7" w14:textId="08F291C3" w:rsidR="308907D1" w:rsidRPr="00384AE6" w:rsidRDefault="383E9AAF" w:rsidP="00384AE6">
            <w:pPr>
              <w:jc w:val="both"/>
              <w:rPr>
                <w:rFonts w:ascii="Times New Roman" w:eastAsia="Times New Roman" w:hAnsi="Times New Roman" w:cs="Times New Roman"/>
              </w:rPr>
            </w:pPr>
            <w:r w:rsidRPr="00845A69">
              <w:rPr>
                <w:rFonts w:ascii="Times New Roman" w:eastAsia="Times New Roman" w:hAnsi="Times New Roman" w:cs="Times New Roman"/>
              </w:rPr>
              <w:t>Izve</w:t>
            </w:r>
            <w:r w:rsidR="70D224FD" w:rsidRPr="00845A69">
              <w:rPr>
                <w:rFonts w:ascii="Times New Roman" w:eastAsia="Times New Roman" w:hAnsi="Times New Roman" w:cs="Times New Roman"/>
              </w:rPr>
              <w:t>i</w:t>
            </w:r>
            <w:r w:rsidRPr="00845A69">
              <w:rPr>
                <w:rFonts w:ascii="Times New Roman" w:eastAsia="Times New Roman" w:hAnsi="Times New Roman" w:cs="Times New Roman"/>
              </w:rPr>
              <w:t>dojot</w:t>
            </w:r>
            <w:r w:rsidR="224BEC0F" w:rsidRPr="00845A69">
              <w:rPr>
                <w:rFonts w:ascii="Times New Roman" w:eastAsia="Times New Roman" w:hAnsi="Times New Roman" w:cs="Times New Roman"/>
              </w:rPr>
              <w:t xml:space="preserve"> </w:t>
            </w:r>
            <w:r w:rsidR="22B364B5" w:rsidRPr="00845A69">
              <w:rPr>
                <w:rFonts w:ascii="Times New Roman" w:eastAsia="Times New Roman" w:hAnsi="Times New Roman" w:cs="Times New Roman"/>
              </w:rPr>
              <w:t>Ozolnieku novad</w:t>
            </w:r>
            <w:r w:rsidR="1628BDB1" w:rsidRPr="00845A69">
              <w:rPr>
                <w:rFonts w:ascii="Times New Roman" w:eastAsia="Times New Roman" w:hAnsi="Times New Roman" w:cs="Times New Roman"/>
              </w:rPr>
              <w:t>u</w:t>
            </w:r>
            <w:r w:rsidR="00845A69" w:rsidRPr="00845A69">
              <w:rPr>
                <w:rFonts w:ascii="Times New Roman" w:eastAsia="Times New Roman" w:hAnsi="Times New Roman" w:cs="Times New Roman"/>
              </w:rPr>
              <w:t>,</w:t>
            </w:r>
            <w:r w:rsidR="1628BDB1" w:rsidRPr="00845A69">
              <w:rPr>
                <w:rFonts w:ascii="Times New Roman" w:eastAsia="Times New Roman" w:hAnsi="Times New Roman" w:cs="Times New Roman"/>
              </w:rPr>
              <w:t xml:space="preserve"> tajā būtu</w:t>
            </w:r>
            <w:r w:rsidR="22B364B5" w:rsidRPr="00845A69">
              <w:rPr>
                <w:rFonts w:ascii="Times New Roman" w:eastAsia="Times New Roman" w:hAnsi="Times New Roman" w:cs="Times New Roman"/>
              </w:rPr>
              <w:t xml:space="preserve"> 10 533 </w:t>
            </w:r>
            <w:r w:rsidR="2F199F0E" w:rsidRPr="00845A69">
              <w:rPr>
                <w:rFonts w:ascii="Times New Roman" w:eastAsia="Times New Roman" w:hAnsi="Times New Roman" w:cs="Times New Roman"/>
              </w:rPr>
              <w:t>iedzīvotāji</w:t>
            </w:r>
            <w:r w:rsidR="22B364B5" w:rsidRPr="00845A69">
              <w:rPr>
                <w:rFonts w:ascii="Times New Roman" w:eastAsia="Times New Roman" w:hAnsi="Times New Roman" w:cs="Times New Roman"/>
              </w:rPr>
              <w:t xml:space="preserve"> (31,3% no Jelgavas novada iedz.)</w:t>
            </w:r>
            <w:r w:rsidR="0C9A9FAC" w:rsidRPr="00845A69">
              <w:rPr>
                <w:rFonts w:ascii="Times New Roman" w:eastAsia="Times New Roman" w:hAnsi="Times New Roman" w:cs="Times New Roman"/>
              </w:rPr>
              <w:t>.</w:t>
            </w:r>
            <w:r w:rsidR="22B364B5" w:rsidRPr="00384AE6">
              <w:rPr>
                <w:rFonts w:ascii="Times New Roman" w:eastAsia="Times New Roman" w:hAnsi="Times New Roman" w:cs="Times New Roman"/>
              </w:rPr>
              <w:t xml:space="preserve"> </w:t>
            </w:r>
          </w:p>
          <w:p w14:paraId="7953391A" w14:textId="47C502DC" w:rsidR="588E4817" w:rsidRPr="00384AE6" w:rsidRDefault="588E4817" w:rsidP="00384AE6">
            <w:pPr>
              <w:jc w:val="both"/>
              <w:rPr>
                <w:rFonts w:ascii="Times New Roman" w:eastAsia="Times New Roman" w:hAnsi="Times New Roman" w:cs="Times New Roman"/>
              </w:rPr>
            </w:pPr>
          </w:p>
          <w:p w14:paraId="70682447" w14:textId="759DCA6F"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Satversmes tiesas 2021. gada 21. jūnija spriedumā lietā Nr.2020-41-0106 secināts, ka </w:t>
            </w:r>
            <w:r w:rsidRPr="00384AE6">
              <w:rPr>
                <w:rFonts w:ascii="Times New Roman" w:eastAsia="Times New Roman" w:hAnsi="Times New Roman" w:cs="Times New Roman"/>
                <w:u w:val="single"/>
              </w:rPr>
              <w:t xml:space="preserve">līdzšinējā Ozolnieku novadā </w:t>
            </w:r>
            <w:r w:rsidRPr="00384AE6">
              <w:rPr>
                <w:rFonts w:ascii="Times New Roman" w:eastAsia="Times New Roman" w:hAnsi="Times New Roman" w:cs="Times New Roman"/>
                <w:b/>
                <w:u w:val="single"/>
              </w:rPr>
              <w:t>nav reģionālās vai nacionālās nozīmes attīstības centra</w:t>
            </w:r>
            <w:r w:rsidRPr="00384AE6">
              <w:rPr>
                <w:rFonts w:ascii="Times New Roman" w:eastAsia="Times New Roman" w:hAnsi="Times New Roman" w:cs="Times New Roman"/>
                <w:u w:val="single"/>
              </w:rPr>
              <w:t>. Tādējādi Ozolnieku novada kā patstāvīgas pašvaldības saglabāšana neatbilstu reformas pamatā esošajam kritērijam</w:t>
            </w:r>
            <w:r w:rsidRPr="00384AE6">
              <w:rPr>
                <w:rFonts w:ascii="Times New Roman" w:eastAsia="Times New Roman" w:hAnsi="Times New Roman" w:cs="Times New Roman"/>
              </w:rPr>
              <w:t>, proti, tam, ka novada teritorijā jābūt reģionālās vai nacionālās nozīmes attīstības centram. Tomēr šāda attīstības centra nav arī jaunajā Jelgavas novadā, kurā plānots iekļaut Ozolnieku novadu.</w:t>
            </w:r>
          </w:p>
          <w:p w14:paraId="387BDB2E" w14:textId="3A88CEB2"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Satversmes tiesa konstatēja arī to, ka </w:t>
            </w:r>
            <w:r w:rsidRPr="00384AE6">
              <w:rPr>
                <w:rFonts w:ascii="Times New Roman" w:eastAsia="Times New Roman" w:hAnsi="Times New Roman" w:cs="Times New Roman"/>
                <w:i/>
              </w:rPr>
              <w:t>likumdevējs nav sniedzis racionālus apsvērumus tam, kāpēc, izveidojot jauno Jelgavas novadu bez reģionālās vai nacionālās nozīmes attīstības centra,</w:t>
            </w:r>
            <w:r w:rsidRPr="00384AE6">
              <w:rPr>
                <w:rFonts w:ascii="Times New Roman" w:eastAsia="Times New Roman" w:hAnsi="Times New Roman" w:cs="Times New Roman"/>
              </w:rPr>
              <w:t xml:space="preserve"> ir pieļauta atkāpšanās no reformas pamatā esošā kritērija un kā ar šādu risinājumu iespējams sasniegt reformas mērķi. Tātad likumdevējs, lemjot par līdzšinējā Ozolnieku novada iekļaušanu jaunajā Jelgavas novadā, kurā nav reģionālās vai nacionālās nozīmes attīstības centra, nav ievērojis reformas mērķi un kritērijus un ir rīkojies patvaļīgi. Līdz ar to Administratīvo teritoriju likuma pielikuma 18.1., 18.8. un 18.10. apakšpunkts neatbilst Satversmes 1. un 101. </w:t>
            </w:r>
            <w:r w:rsidR="42F515FA" w:rsidRPr="27F11ED5">
              <w:rPr>
                <w:rFonts w:ascii="Times New Roman" w:eastAsia="Times New Roman" w:hAnsi="Times New Roman" w:cs="Times New Roman"/>
              </w:rPr>
              <w:t>p</w:t>
            </w:r>
            <w:r w:rsidR="663DC29B" w:rsidRPr="27F11ED5">
              <w:rPr>
                <w:rFonts w:ascii="Times New Roman" w:eastAsia="Times New Roman" w:hAnsi="Times New Roman" w:cs="Times New Roman"/>
              </w:rPr>
              <w:t>antam.</w:t>
            </w:r>
          </w:p>
          <w:p w14:paraId="6512AC62" w14:textId="06756C03"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 xml:space="preserve">Lai nodrošinātu tiesisko stabilitāti, skaidrību un mieru, izskatāmajā lietā ir nepieciešams un pieļaujams tas, ka Satversmei neatbilstošās normas noteiktu laiku paliek spēkā un </w:t>
            </w:r>
            <w:r w:rsidRPr="00384AE6">
              <w:rPr>
                <w:rFonts w:ascii="Times New Roman" w:eastAsia="Times New Roman" w:hAnsi="Times New Roman" w:cs="Times New Roman"/>
                <w:u w:val="single"/>
              </w:rPr>
              <w:t xml:space="preserve">Saeimai tiek dota iespēja, ievērojot demokrātiskas </w:t>
            </w:r>
            <w:r w:rsidRPr="00384AE6">
              <w:rPr>
                <w:rFonts w:ascii="Times New Roman" w:eastAsia="Times New Roman" w:hAnsi="Times New Roman" w:cs="Times New Roman"/>
                <w:u w:val="single"/>
              </w:rPr>
              <w:lastRenderedPageBreak/>
              <w:t>tiesiskas valsts principus un šajā spriedumā secināto, noteikt jaunu, Satversmei atbilstošu administratīvi teritoriālo iedalījumu attiecībā uz Ozolnieku novadu.</w:t>
            </w:r>
            <w:r w:rsidRPr="00384AE6">
              <w:rPr>
                <w:rFonts w:ascii="Times New Roman" w:eastAsia="Times New Roman" w:hAnsi="Times New Roman" w:cs="Times New Roman"/>
              </w:rPr>
              <w:t xml:space="preserve"> Līdz ar to Satversmes tiesa atzina apstrīdētās normas attiecībā uz  Ozolnieku novadu par spēkā neesošām no 2022. gada 1. janvāra. </w:t>
            </w:r>
          </w:p>
          <w:p w14:paraId="57D679FE" w14:textId="6B56DA18"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b/>
              </w:rPr>
              <w:t>Satversmes tiesa uzsvēra, ka Saeimas uzdevums ir gādāt par to, lai attiecībā uz Ozolnieku novadu Satversmei atbilstošs administratīvi teritoriālā iedalījuma risinājums tiktu noteikts pēc iespējas drīzāk.</w:t>
            </w:r>
          </w:p>
          <w:p w14:paraId="54DD0677" w14:textId="369FCD77" w:rsidR="308907D1" w:rsidRPr="00384AE6" w:rsidRDefault="308907D1" w:rsidP="00384AE6">
            <w:pPr>
              <w:jc w:val="both"/>
              <w:rPr>
                <w:rFonts w:ascii="Times New Roman" w:eastAsia="Times New Roman" w:hAnsi="Times New Roman" w:cs="Times New Roman"/>
                <w:color w:val="3A7C22" w:themeColor="accent6" w:themeShade="BF"/>
              </w:rPr>
            </w:pPr>
          </w:p>
          <w:p w14:paraId="59F9CDC9" w14:textId="1AB39126" w:rsidR="308907D1" w:rsidRPr="00384AE6" w:rsidRDefault="22B364B5" w:rsidP="00384AE6">
            <w:pPr>
              <w:jc w:val="both"/>
              <w:rPr>
                <w:rFonts w:ascii="Times New Roman" w:eastAsia="Times New Roman" w:hAnsi="Times New Roman" w:cs="Times New Roman"/>
                <w:color w:val="3A7C22" w:themeColor="accent6" w:themeShade="BF"/>
              </w:rPr>
            </w:pPr>
            <w:r w:rsidRPr="00384AE6">
              <w:rPr>
                <w:rFonts w:ascii="Times New Roman" w:eastAsia="Times New Roman" w:hAnsi="Times New Roman" w:cs="Times New Roman"/>
              </w:rPr>
              <w:t>2021.</w:t>
            </w:r>
            <w:r w:rsidR="003E0873">
              <w:rPr>
                <w:rFonts w:ascii="Times New Roman" w:eastAsia="Times New Roman" w:hAnsi="Times New Roman" w:cs="Times New Roman"/>
              </w:rPr>
              <w:t> </w:t>
            </w:r>
            <w:r w:rsidRPr="00384AE6">
              <w:rPr>
                <w:rFonts w:ascii="Times New Roman" w:eastAsia="Times New Roman" w:hAnsi="Times New Roman" w:cs="Times New Roman"/>
              </w:rPr>
              <w:t>gada 9.</w:t>
            </w:r>
            <w:r w:rsidR="003E0873">
              <w:rPr>
                <w:rFonts w:ascii="Times New Roman" w:eastAsia="Times New Roman" w:hAnsi="Times New Roman" w:cs="Times New Roman"/>
              </w:rPr>
              <w:t> </w:t>
            </w:r>
            <w:r w:rsidRPr="00384AE6">
              <w:rPr>
                <w:rFonts w:ascii="Times New Roman" w:eastAsia="Times New Roman" w:hAnsi="Times New Roman" w:cs="Times New Roman"/>
              </w:rPr>
              <w:t>decembrī veiktie Grozījumi Administratīvo teritoriju un apdzīvoto vietu likumā paredz Jelgavas valstspilsētas pašvaldības un Jelgavas novada pašvaldības apvienošanu līdz ar 2029.</w:t>
            </w:r>
            <w:r w:rsidR="003E0873">
              <w:rPr>
                <w:rFonts w:ascii="Times New Roman" w:eastAsia="Times New Roman" w:hAnsi="Times New Roman" w:cs="Times New Roman"/>
              </w:rPr>
              <w:t> </w:t>
            </w:r>
            <w:r w:rsidRPr="00384AE6">
              <w:rPr>
                <w:rFonts w:ascii="Times New Roman" w:eastAsia="Times New Roman" w:hAnsi="Times New Roman" w:cs="Times New Roman"/>
              </w:rPr>
              <w:t>gada pašvaldību vēlēšanām.</w:t>
            </w:r>
          </w:p>
        </w:tc>
        <w:tc>
          <w:tcPr>
            <w:tcW w:w="3980" w:type="dxa"/>
          </w:tcPr>
          <w:p w14:paraId="68426BF6" w14:textId="4B224C93" w:rsidR="23362B59" w:rsidRDefault="00C93E5E" w:rsidP="000A6B15">
            <w:pPr>
              <w:jc w:val="center"/>
              <w:rPr>
                <w:rFonts w:ascii="Times New Roman" w:eastAsia="Times New Roman" w:hAnsi="Times New Roman" w:cs="Times New Roman"/>
                <w:b/>
                <w:bCs/>
              </w:rPr>
            </w:pPr>
            <w:r w:rsidRPr="00C93E5E">
              <w:rPr>
                <w:rFonts w:ascii="Times New Roman" w:eastAsia="Times New Roman" w:hAnsi="Times New Roman" w:cs="Times New Roman"/>
                <w:b/>
                <w:bCs/>
              </w:rPr>
              <w:lastRenderedPageBreak/>
              <w:t>Konsultācijas ar iedzīvotājiem</w:t>
            </w:r>
            <w:r w:rsidR="009853B1">
              <w:rPr>
                <w:rFonts w:ascii="Times New Roman" w:eastAsia="Times New Roman" w:hAnsi="Times New Roman" w:cs="Times New Roman"/>
                <w:b/>
                <w:bCs/>
              </w:rPr>
              <w:t xml:space="preserve"> </w:t>
            </w:r>
            <w:r w:rsidR="009853B1" w:rsidRPr="70FA5BAB">
              <w:rPr>
                <w:rFonts w:ascii="Times New Roman" w:eastAsia="Times New Roman" w:hAnsi="Times New Roman" w:cs="Times New Roman"/>
                <w:b/>
                <w:bCs/>
              </w:rPr>
              <w:t xml:space="preserve">veikusi </w:t>
            </w:r>
            <w:r w:rsidR="009853B1" w:rsidRPr="76DB7F80">
              <w:rPr>
                <w:rFonts w:ascii="Times New Roman" w:eastAsia="Times New Roman" w:hAnsi="Times New Roman" w:cs="Times New Roman"/>
                <w:b/>
                <w:u w:val="single"/>
              </w:rPr>
              <w:t>Jelgavas novada pašvaldība</w:t>
            </w:r>
            <w:r w:rsidR="009853B1" w:rsidRPr="009853B1">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 </w:t>
            </w:r>
            <w:r w:rsidR="009853B1" w:rsidRPr="70FA5BAB">
              <w:rPr>
                <w:rFonts w:ascii="Times New Roman" w:eastAsia="Times New Roman" w:hAnsi="Times New Roman" w:cs="Times New Roman"/>
                <w:b/>
                <w:bCs/>
              </w:rPr>
              <w:t xml:space="preserve">no </w:t>
            </w:r>
            <w:r w:rsidR="009853B1" w:rsidRPr="00C93E5E">
              <w:rPr>
                <w:rFonts w:ascii="Times New Roman" w:eastAsia="Times New Roman" w:hAnsi="Times New Roman" w:cs="Times New Roman"/>
                <w:b/>
                <w:bCs/>
              </w:rPr>
              <w:t xml:space="preserve">2024. gada 5. februāra līdz </w:t>
            </w:r>
            <w:r w:rsidR="009853B1" w:rsidRPr="00C93E5E">
              <w:rPr>
                <w:rFonts w:ascii="Times New Roman" w:eastAsia="Times New Roman" w:hAnsi="Times New Roman" w:cs="Times New Roman"/>
                <w:b/>
                <w:bCs/>
              </w:rPr>
              <w:lastRenderedPageBreak/>
              <w:t>16. februārim</w:t>
            </w:r>
            <w:r w:rsidR="009853B1" w:rsidRPr="764D2427">
              <w:rPr>
                <w:rFonts w:ascii="Times New Roman" w:eastAsia="Times New Roman" w:hAnsi="Times New Roman" w:cs="Times New Roman"/>
                <w:b/>
                <w:bCs/>
              </w:rPr>
              <w:t xml:space="preserve"> </w:t>
            </w:r>
            <w:r w:rsidR="009853B1">
              <w:rPr>
                <w:rFonts w:ascii="Times New Roman" w:eastAsia="Times New Roman" w:hAnsi="Times New Roman" w:cs="Times New Roman"/>
                <w:b/>
                <w:bCs/>
              </w:rPr>
              <w:t xml:space="preserve">pašvaldība </w:t>
            </w:r>
            <w:r w:rsidR="009853B1" w:rsidRPr="764D2427">
              <w:rPr>
                <w:rFonts w:ascii="Times New Roman" w:eastAsia="Times New Roman" w:hAnsi="Times New Roman" w:cs="Times New Roman"/>
                <w:b/>
                <w:bCs/>
              </w:rPr>
              <w:t>veica</w:t>
            </w:r>
            <w:r w:rsidR="009853B1">
              <w:rPr>
                <w:rFonts w:ascii="Times New Roman" w:eastAsia="Times New Roman" w:hAnsi="Times New Roman" w:cs="Times New Roman"/>
                <w:b/>
                <w:bCs/>
              </w:rPr>
              <w:t xml:space="preserve"> </w:t>
            </w:r>
            <w:hyperlink r:id="rId12">
              <w:r w:rsidR="48B19A78" w:rsidRPr="76DB7F80">
                <w:rPr>
                  <w:rStyle w:val="Hyperlink"/>
                  <w:rFonts w:ascii="Times New Roman" w:eastAsia="Times New Roman" w:hAnsi="Times New Roman" w:cs="Times New Roman"/>
                  <w:b/>
                  <w:color w:val="auto"/>
                </w:rPr>
                <w:t>aptauju</w:t>
              </w:r>
            </w:hyperlink>
            <w:r w:rsidR="48B19A78" w:rsidRPr="23362B59">
              <w:rPr>
                <w:rFonts w:ascii="Times New Roman" w:eastAsia="Times New Roman" w:hAnsi="Times New Roman" w:cs="Times New Roman"/>
                <w:b/>
                <w:bCs/>
              </w:rPr>
              <w:t xml:space="preserve"> par teritorijas nākotnes izaugsmes scenāriju.</w:t>
            </w:r>
          </w:p>
          <w:p w14:paraId="1EB10053" w14:textId="65E71243" w:rsidR="000A6B15" w:rsidRDefault="000A6B15" w:rsidP="000A6B15">
            <w:pPr>
              <w:jc w:val="center"/>
              <w:rPr>
                <w:rFonts w:ascii="Times New Roman" w:eastAsia="Times New Roman" w:hAnsi="Times New Roman" w:cs="Times New Roman"/>
              </w:rPr>
            </w:pPr>
          </w:p>
          <w:p w14:paraId="054661DC" w14:textId="12A4DF7F" w:rsidR="2F144F49" w:rsidRDefault="48B19A78" w:rsidP="000A6B15">
            <w:pPr>
              <w:jc w:val="center"/>
              <w:rPr>
                <w:rFonts w:ascii="Times New Roman" w:eastAsia="Times New Roman" w:hAnsi="Times New Roman" w:cs="Times New Roman"/>
              </w:rPr>
            </w:pPr>
            <w:r w:rsidRPr="23362B59">
              <w:rPr>
                <w:rFonts w:ascii="Times New Roman" w:eastAsia="Times New Roman" w:hAnsi="Times New Roman" w:cs="Times New Roman"/>
              </w:rPr>
              <w:t>Deputāti nav snieguši informāciju par konsultāciju norisi.</w:t>
            </w:r>
          </w:p>
        </w:tc>
      </w:tr>
      <w:tr w:rsidR="00677FD3" w:rsidRPr="002C15F6" w14:paraId="2F4C8B0A" w14:textId="286E8AB3" w:rsidTr="273A9C1A">
        <w:trPr>
          <w:trHeight w:val="300"/>
          <w:jc w:val="center"/>
        </w:trPr>
        <w:tc>
          <w:tcPr>
            <w:tcW w:w="562" w:type="dxa"/>
          </w:tcPr>
          <w:p w14:paraId="7CEE1682" w14:textId="704B9B71" w:rsidR="58C9E7AE" w:rsidRPr="002C15F6" w:rsidRDefault="00CB6954" w:rsidP="58C9E7AE">
            <w:pPr>
              <w:rPr>
                <w:rFonts w:ascii="Times New Roman" w:eastAsia="Times New Roman" w:hAnsi="Times New Roman" w:cs="Times New Roman"/>
              </w:rPr>
            </w:pPr>
            <w:r>
              <w:rPr>
                <w:rFonts w:ascii="Times New Roman" w:eastAsia="Times New Roman" w:hAnsi="Times New Roman" w:cs="Times New Roman"/>
              </w:rPr>
              <w:lastRenderedPageBreak/>
              <w:t>3</w:t>
            </w:r>
            <w:r w:rsidR="32C05B30" w:rsidRPr="1C4E6AC5">
              <w:rPr>
                <w:rFonts w:ascii="Times New Roman" w:eastAsia="Times New Roman" w:hAnsi="Times New Roman" w:cs="Times New Roman"/>
              </w:rPr>
              <w:t>.</w:t>
            </w:r>
          </w:p>
        </w:tc>
        <w:tc>
          <w:tcPr>
            <w:tcW w:w="2398" w:type="dxa"/>
          </w:tcPr>
          <w:p w14:paraId="1665370A" w14:textId="1EC9E2BC" w:rsidR="01821592" w:rsidRPr="002C15F6" w:rsidRDefault="01821592" w:rsidP="58C9E7AE">
            <w:pPr>
              <w:pStyle w:val="Default"/>
              <w:rPr>
                <w:rFonts w:eastAsia="Times New Roman"/>
                <w:color w:val="auto"/>
                <w:sz w:val="22"/>
                <w:szCs w:val="22"/>
              </w:rPr>
            </w:pPr>
            <w:r w:rsidRPr="76DB7F80">
              <w:rPr>
                <w:rFonts w:eastAsia="Times New Roman"/>
                <w:b/>
                <w:color w:val="auto"/>
                <w:sz w:val="22"/>
                <w:szCs w:val="22"/>
              </w:rPr>
              <w:t>11. Ādažu novads (Ādaži)</w:t>
            </w:r>
          </w:p>
          <w:p w14:paraId="2F1D4D38" w14:textId="2CD88142" w:rsidR="01821592" w:rsidRPr="002C15F6" w:rsidRDefault="01821592" w:rsidP="58C9E7AE">
            <w:pPr>
              <w:pStyle w:val="Default"/>
              <w:rPr>
                <w:rFonts w:eastAsia="Times New Roman"/>
                <w:color w:val="auto"/>
                <w:sz w:val="22"/>
                <w:szCs w:val="22"/>
              </w:rPr>
            </w:pPr>
            <w:r w:rsidRPr="76DB7F80">
              <w:rPr>
                <w:rFonts w:eastAsia="Times New Roman"/>
                <w:color w:val="auto"/>
                <w:sz w:val="22"/>
                <w:szCs w:val="22"/>
              </w:rPr>
              <w:t xml:space="preserve">11.1. Ādažu pagasts </w:t>
            </w:r>
          </w:p>
          <w:p w14:paraId="01A9D9E4" w14:textId="21ED0B56" w:rsidR="01821592" w:rsidRPr="002C15F6" w:rsidRDefault="01821592" w:rsidP="58C9E7AE">
            <w:pPr>
              <w:pStyle w:val="Default"/>
              <w:rPr>
                <w:rFonts w:eastAsia="Times New Roman"/>
                <w:color w:val="auto"/>
                <w:sz w:val="22"/>
                <w:szCs w:val="22"/>
              </w:rPr>
            </w:pPr>
            <w:r w:rsidRPr="76DB7F80">
              <w:rPr>
                <w:rFonts w:eastAsia="Times New Roman"/>
                <w:color w:val="auto"/>
                <w:sz w:val="22"/>
                <w:szCs w:val="22"/>
              </w:rPr>
              <w:t xml:space="preserve">11.2. Ādažu pilsēta </w:t>
            </w:r>
            <w:r w:rsidRPr="76DB7F80">
              <w:rPr>
                <w:rFonts w:eastAsia="Times New Roman"/>
                <w:i/>
                <w:color w:val="auto"/>
                <w:sz w:val="20"/>
                <w:szCs w:val="20"/>
              </w:rPr>
              <w:t xml:space="preserve">(apakšpunkts stājas spēkā 01.07.2022. Sk. Pārejas noteikumu 26. punktu) </w:t>
            </w:r>
          </w:p>
          <w:p w14:paraId="733A07D8" w14:textId="1FFABD57" w:rsidR="01821592" w:rsidRPr="002C15F6" w:rsidRDefault="01821592" w:rsidP="58C9E7AE">
            <w:pPr>
              <w:rPr>
                <w:rFonts w:ascii="Times New Roman" w:eastAsia="Times New Roman" w:hAnsi="Times New Roman" w:cs="Times New Roman"/>
                <w:u w:val="single"/>
              </w:rPr>
            </w:pPr>
            <w:r w:rsidRPr="002C15F6">
              <w:rPr>
                <w:rFonts w:ascii="Times New Roman" w:eastAsia="Times New Roman" w:hAnsi="Times New Roman" w:cs="Times New Roman"/>
                <w:u w:val="single"/>
              </w:rPr>
              <w:t>11.3. Carnikavas pagasts</w:t>
            </w:r>
          </w:p>
          <w:p w14:paraId="14942EA0" w14:textId="68674186" w:rsidR="58C9E7AE" w:rsidRPr="002C15F6" w:rsidRDefault="58C9E7AE" w:rsidP="58C9E7AE">
            <w:pPr>
              <w:rPr>
                <w:rFonts w:ascii="Times New Roman" w:eastAsia="Times New Roman" w:hAnsi="Times New Roman" w:cs="Times New Roman"/>
                <w:b/>
              </w:rPr>
            </w:pPr>
          </w:p>
        </w:tc>
        <w:tc>
          <w:tcPr>
            <w:tcW w:w="2079" w:type="dxa"/>
          </w:tcPr>
          <w:p w14:paraId="771E0D6B" w14:textId="2B071E4A" w:rsidR="58C9E7AE" w:rsidRPr="002C15F6" w:rsidRDefault="01821592" w:rsidP="23938A09">
            <w:pPr>
              <w:pStyle w:val="Default"/>
              <w:rPr>
                <w:rFonts w:eastAsia="Times New Roman"/>
                <w:color w:val="auto"/>
                <w:sz w:val="22"/>
                <w:szCs w:val="22"/>
              </w:rPr>
            </w:pPr>
            <w:r w:rsidRPr="76DB7F80">
              <w:rPr>
                <w:rFonts w:eastAsia="Times New Roman"/>
                <w:color w:val="auto"/>
                <w:sz w:val="22"/>
                <w:szCs w:val="22"/>
              </w:rPr>
              <w:t>Izslēgt pielikuma 11.3.</w:t>
            </w:r>
            <w:r w:rsidR="00C45991" w:rsidRPr="76DB7F80">
              <w:rPr>
                <w:rFonts w:eastAsia="Times New Roman"/>
                <w:color w:val="auto"/>
                <w:sz w:val="22"/>
                <w:szCs w:val="22"/>
              </w:rPr>
              <w:t> </w:t>
            </w:r>
            <w:r w:rsidRPr="76DB7F80">
              <w:rPr>
                <w:rFonts w:eastAsia="Times New Roman"/>
                <w:color w:val="auto"/>
                <w:sz w:val="22"/>
                <w:szCs w:val="22"/>
              </w:rPr>
              <w:t>apakšpunktu.</w:t>
            </w:r>
          </w:p>
          <w:p w14:paraId="6C386C51" w14:textId="70531405" w:rsidR="58C9E7AE" w:rsidRPr="00425CE1" w:rsidRDefault="01821592" w:rsidP="07F73981">
            <w:pPr>
              <w:pStyle w:val="Default"/>
              <w:rPr>
                <w:rFonts w:eastAsia="Times New Roman"/>
                <w:i/>
                <w:color w:val="auto"/>
                <w:sz w:val="22"/>
                <w:szCs w:val="22"/>
              </w:rPr>
            </w:pPr>
            <w:r w:rsidRPr="76DB7F80">
              <w:rPr>
                <w:rFonts w:eastAsia="Times New Roman"/>
                <w:i/>
                <w:color w:val="auto"/>
                <w:sz w:val="22"/>
                <w:szCs w:val="22"/>
              </w:rPr>
              <w:t>(priekšlikums Nr.33)</w:t>
            </w:r>
          </w:p>
          <w:p w14:paraId="72BAEAC3" w14:textId="72D720E3" w:rsidR="58C9E7AE" w:rsidRPr="002C15F6" w:rsidRDefault="58C9E7AE" w:rsidP="11DB3EB0">
            <w:pPr>
              <w:pStyle w:val="Default"/>
              <w:rPr>
                <w:rFonts w:eastAsia="Times New Roman"/>
                <w:i/>
                <w:color w:val="auto"/>
                <w:sz w:val="12"/>
                <w:szCs w:val="12"/>
              </w:rPr>
            </w:pPr>
          </w:p>
          <w:p w14:paraId="0C3037A5" w14:textId="15462016" w:rsidR="58C9E7AE" w:rsidRPr="002C15F6" w:rsidRDefault="01821592" w:rsidP="1C45EB56">
            <w:pPr>
              <w:pStyle w:val="Default"/>
              <w:rPr>
                <w:rFonts w:eastAsia="Times New Roman"/>
                <w:color w:val="auto"/>
                <w:sz w:val="22"/>
                <w:szCs w:val="22"/>
              </w:rPr>
            </w:pPr>
            <w:r w:rsidRPr="76DB7F80">
              <w:rPr>
                <w:rFonts w:eastAsia="Times New Roman"/>
                <w:color w:val="auto"/>
                <w:sz w:val="22"/>
                <w:szCs w:val="22"/>
              </w:rPr>
              <w:t>Papildināt pielikumu ar 11.4.</w:t>
            </w:r>
            <w:r w:rsidR="00C45991" w:rsidRPr="76DB7F80">
              <w:rPr>
                <w:rFonts w:eastAsia="Times New Roman"/>
                <w:color w:val="auto"/>
                <w:sz w:val="22"/>
                <w:szCs w:val="22"/>
              </w:rPr>
              <w:t> </w:t>
            </w:r>
            <w:r w:rsidRPr="76DB7F80">
              <w:rPr>
                <w:rFonts w:eastAsia="Times New Roman"/>
                <w:color w:val="auto"/>
                <w:sz w:val="22"/>
                <w:szCs w:val="22"/>
              </w:rPr>
              <w:t xml:space="preserve">apakšpunktu šādā redakcijā: </w:t>
            </w:r>
          </w:p>
          <w:p w14:paraId="2DAEE733" w14:textId="7AC236C1" w:rsidR="58C9E7AE" w:rsidRPr="002C15F6" w:rsidRDefault="01821592" w:rsidP="1C45EB56">
            <w:pPr>
              <w:pStyle w:val="Default"/>
              <w:rPr>
                <w:rFonts w:eastAsia="Times New Roman"/>
                <w:color w:val="auto"/>
                <w:sz w:val="22"/>
                <w:szCs w:val="22"/>
              </w:rPr>
            </w:pPr>
            <w:r w:rsidRPr="76DB7F80">
              <w:rPr>
                <w:rFonts w:eastAsia="Times New Roman"/>
                <w:color w:val="auto"/>
                <w:sz w:val="22"/>
                <w:szCs w:val="22"/>
              </w:rPr>
              <w:t>“11.4. Garkalnes pagasts”</w:t>
            </w:r>
          </w:p>
          <w:p w14:paraId="00BB1F1E" w14:textId="12B2C917" w:rsidR="58C9E7AE" w:rsidRPr="00425CE1" w:rsidRDefault="01821592" w:rsidP="5EC0A69B">
            <w:pPr>
              <w:pStyle w:val="Default"/>
              <w:rPr>
                <w:rFonts w:eastAsia="Times New Roman"/>
                <w:i/>
                <w:color w:val="auto"/>
                <w:sz w:val="22"/>
                <w:szCs w:val="22"/>
              </w:rPr>
            </w:pPr>
            <w:r w:rsidRPr="76DB7F80">
              <w:rPr>
                <w:rFonts w:eastAsia="Times New Roman"/>
                <w:i/>
                <w:color w:val="auto"/>
                <w:sz w:val="22"/>
                <w:szCs w:val="22"/>
              </w:rPr>
              <w:t>(priekšlikums Nr.34)</w:t>
            </w:r>
          </w:p>
          <w:p w14:paraId="6E72AF2E" w14:textId="4923C16B" w:rsidR="58C9E7AE" w:rsidRPr="002C15F6" w:rsidRDefault="58C9E7AE" w:rsidP="5EC0A69B">
            <w:pPr>
              <w:pStyle w:val="Default"/>
              <w:rPr>
                <w:rFonts w:eastAsia="Times New Roman"/>
                <w:i/>
                <w:color w:val="auto"/>
                <w:sz w:val="12"/>
                <w:szCs w:val="12"/>
              </w:rPr>
            </w:pPr>
          </w:p>
          <w:p w14:paraId="0A025AE6" w14:textId="5919E5D6"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Izteikt pielikuma 11.</w:t>
            </w:r>
            <w:r w:rsidR="00C45991" w:rsidRPr="76DB7F80">
              <w:rPr>
                <w:rFonts w:eastAsia="Times New Roman"/>
                <w:color w:val="auto"/>
                <w:sz w:val="22"/>
                <w:szCs w:val="22"/>
              </w:rPr>
              <w:t> </w:t>
            </w:r>
            <w:r w:rsidRPr="76DB7F80">
              <w:rPr>
                <w:rFonts w:eastAsia="Times New Roman"/>
                <w:color w:val="auto"/>
                <w:sz w:val="22"/>
                <w:szCs w:val="22"/>
              </w:rPr>
              <w:t xml:space="preserve">punktu šādā redakcijā: </w:t>
            </w:r>
          </w:p>
          <w:p w14:paraId="6BB7BB67" w14:textId="77777777" w:rsidR="58C9E7AE" w:rsidRPr="002C15F6" w:rsidRDefault="01821592" w:rsidP="5EC0A69B">
            <w:pPr>
              <w:pStyle w:val="Default"/>
              <w:rPr>
                <w:rFonts w:eastAsia="Times New Roman"/>
                <w:b/>
                <w:color w:val="auto"/>
                <w:sz w:val="22"/>
                <w:szCs w:val="22"/>
              </w:rPr>
            </w:pPr>
            <w:r w:rsidRPr="76DB7F80">
              <w:rPr>
                <w:rFonts w:eastAsia="Times New Roman"/>
                <w:color w:val="auto"/>
                <w:sz w:val="22"/>
                <w:szCs w:val="22"/>
              </w:rPr>
              <w:t xml:space="preserve">“11. </w:t>
            </w:r>
            <w:r w:rsidRPr="76DB7F80">
              <w:rPr>
                <w:rFonts w:eastAsia="Times New Roman"/>
                <w:b/>
                <w:color w:val="auto"/>
                <w:sz w:val="22"/>
                <w:szCs w:val="22"/>
              </w:rPr>
              <w:t xml:space="preserve">Ādažu novads (Ādaži) </w:t>
            </w:r>
          </w:p>
          <w:p w14:paraId="63BDA117" w14:textId="77777777"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 xml:space="preserve">11.1. Ādažu pagasts </w:t>
            </w:r>
          </w:p>
          <w:p w14:paraId="117FC587" w14:textId="77777777" w:rsidR="58C9E7AE" w:rsidRPr="002C15F6" w:rsidRDefault="01821592" w:rsidP="5EC0A69B">
            <w:pPr>
              <w:pStyle w:val="Default"/>
              <w:rPr>
                <w:rFonts w:eastAsia="Times New Roman"/>
                <w:color w:val="auto"/>
                <w:sz w:val="22"/>
                <w:szCs w:val="22"/>
              </w:rPr>
            </w:pPr>
            <w:r w:rsidRPr="76DB7F80">
              <w:rPr>
                <w:rFonts w:eastAsia="Times New Roman"/>
                <w:color w:val="auto"/>
                <w:sz w:val="22"/>
                <w:szCs w:val="22"/>
              </w:rPr>
              <w:t xml:space="preserve">11.2. Ādažu pilsēta </w:t>
            </w:r>
          </w:p>
          <w:p w14:paraId="6993F29B" w14:textId="7EFBF593" w:rsidR="58C9E7AE" w:rsidRPr="002C15F6" w:rsidRDefault="01821592" w:rsidP="58C9E7AE">
            <w:pPr>
              <w:pStyle w:val="Default"/>
              <w:rPr>
                <w:rFonts w:eastAsia="Times New Roman"/>
                <w:color w:val="auto"/>
                <w:sz w:val="22"/>
                <w:szCs w:val="22"/>
              </w:rPr>
            </w:pPr>
            <w:r w:rsidRPr="76DB7F80">
              <w:rPr>
                <w:rFonts w:eastAsia="Times New Roman"/>
                <w:color w:val="auto"/>
                <w:sz w:val="22"/>
                <w:szCs w:val="22"/>
              </w:rPr>
              <w:t>11.3. Garkalnes pagasts”</w:t>
            </w:r>
          </w:p>
          <w:p w14:paraId="566601AA" w14:textId="23BAA5F6" w:rsidR="58C9E7AE" w:rsidRPr="002C15F6" w:rsidRDefault="01821592" w:rsidP="58C9E7AE">
            <w:pPr>
              <w:pStyle w:val="Default"/>
              <w:rPr>
                <w:rFonts w:eastAsia="Times New Roman"/>
                <w:i/>
                <w:color w:val="auto"/>
                <w:sz w:val="22"/>
                <w:szCs w:val="22"/>
              </w:rPr>
            </w:pPr>
            <w:r w:rsidRPr="76DB7F80">
              <w:rPr>
                <w:rFonts w:eastAsia="Times New Roman"/>
                <w:i/>
                <w:color w:val="auto"/>
                <w:sz w:val="22"/>
                <w:szCs w:val="22"/>
              </w:rPr>
              <w:t>(priekšlikums Nr.35)</w:t>
            </w:r>
          </w:p>
        </w:tc>
        <w:tc>
          <w:tcPr>
            <w:tcW w:w="1402" w:type="dxa"/>
          </w:tcPr>
          <w:p w14:paraId="3F6C09AE" w14:textId="73D67E81" w:rsidR="58C9E7AE" w:rsidRPr="00E82C5B" w:rsidRDefault="0B2CC035" w:rsidP="4A93D160">
            <w:pPr>
              <w:rPr>
                <w:rFonts w:ascii="Times New Roman" w:eastAsia="Times New Roman" w:hAnsi="Times New Roman" w:cs="Times New Roman"/>
              </w:rPr>
            </w:pPr>
            <w:r w:rsidRPr="4A93D160">
              <w:rPr>
                <w:rFonts w:ascii="Times New Roman" w:eastAsia="Times New Roman" w:hAnsi="Times New Roman" w:cs="Times New Roman"/>
                <w:b/>
                <w:bCs/>
              </w:rPr>
              <w:t>Atbilst</w:t>
            </w:r>
            <w:r w:rsidR="00C0189A">
              <w:rPr>
                <w:rFonts w:ascii="Times New Roman" w:eastAsia="Times New Roman" w:hAnsi="Times New Roman" w:cs="Times New Roman"/>
                <w:b/>
                <w:bCs/>
              </w:rPr>
              <w:t xml:space="preserve"> ar nosacījumu</w:t>
            </w:r>
            <w:r w:rsidRPr="4A93D160">
              <w:rPr>
                <w:rFonts w:ascii="Times New Roman" w:eastAsia="Times New Roman" w:hAnsi="Times New Roman" w:cs="Times New Roman"/>
              </w:rPr>
              <w:t xml:space="preserve">: </w:t>
            </w:r>
          </w:p>
          <w:p w14:paraId="7CC4664B" w14:textId="7C4AB920" w:rsidR="58C9E7AE" w:rsidRPr="00E82C5B" w:rsidRDefault="00E82C5B" w:rsidP="58C9E7AE">
            <w:pPr>
              <w:rPr>
                <w:rFonts w:ascii="Times New Roman" w:eastAsia="Times New Roman" w:hAnsi="Times New Roman" w:cs="Times New Roman"/>
                <w:iCs/>
              </w:rPr>
            </w:pPr>
            <w:r w:rsidRPr="00232042">
              <w:rPr>
                <w:rFonts w:ascii="Times New Roman" w:eastAsia="Times New Roman" w:hAnsi="Times New Roman" w:cs="Times New Roman"/>
                <w:iCs/>
              </w:rPr>
              <w:t>Pierīga ir Rīgai piegu</w:t>
            </w:r>
            <w:r w:rsidR="00015A6B">
              <w:rPr>
                <w:rFonts w:ascii="Times New Roman" w:eastAsia="Times New Roman" w:hAnsi="Times New Roman" w:cs="Times New Roman"/>
                <w:iCs/>
              </w:rPr>
              <w:t>l</w:t>
            </w:r>
            <w:r w:rsidRPr="00232042">
              <w:rPr>
                <w:rFonts w:ascii="Times New Roman" w:eastAsia="Times New Roman" w:hAnsi="Times New Roman" w:cs="Times New Roman"/>
                <w:iCs/>
              </w:rPr>
              <w:t>ošās novada teritorijas, un taj</w:t>
            </w:r>
            <w:r w:rsidR="004A496A">
              <w:rPr>
                <w:rFonts w:ascii="Times New Roman" w:eastAsia="Times New Roman" w:hAnsi="Times New Roman" w:cs="Times New Roman"/>
                <w:iCs/>
              </w:rPr>
              <w:t>ā</w:t>
            </w:r>
            <w:r w:rsidRPr="00232042">
              <w:rPr>
                <w:rFonts w:ascii="Times New Roman" w:eastAsia="Times New Roman" w:hAnsi="Times New Roman" w:cs="Times New Roman"/>
                <w:iCs/>
              </w:rPr>
              <w:t xml:space="preserve">s ir </w:t>
            </w:r>
            <w:r w:rsidRPr="00A07FF2">
              <w:rPr>
                <w:rFonts w:ascii="Times New Roman" w:eastAsia="Times New Roman" w:hAnsi="Times New Roman" w:cs="Times New Roman"/>
                <w:b/>
                <w:bCs/>
                <w:iCs/>
              </w:rPr>
              <w:t>ne mazāk par 15 000 pastāvīgo iedzīvotāju</w:t>
            </w:r>
            <w:r w:rsidRPr="00232042">
              <w:rPr>
                <w:rFonts w:ascii="Times New Roman" w:eastAsia="Times New Roman" w:hAnsi="Times New Roman" w:cs="Times New Roman"/>
                <w:iCs/>
              </w:rPr>
              <w:t xml:space="preserve"> katrā</w:t>
            </w:r>
          </w:p>
        </w:tc>
        <w:tc>
          <w:tcPr>
            <w:tcW w:w="5428" w:type="dxa"/>
          </w:tcPr>
          <w:p w14:paraId="38B06F5E" w14:textId="6E14D5BB" w:rsidR="00170D2F" w:rsidRPr="00384AE6" w:rsidRDefault="00AB3DD5" w:rsidP="00384AE6">
            <w:pPr>
              <w:pStyle w:val="Default"/>
              <w:jc w:val="both"/>
              <w:rPr>
                <w:rFonts w:eastAsia="Times New Roman"/>
                <w:color w:val="auto"/>
                <w:sz w:val="22"/>
                <w:szCs w:val="22"/>
              </w:rPr>
            </w:pPr>
            <w:r w:rsidRPr="76DB7F80">
              <w:rPr>
                <w:rFonts w:eastAsia="Times New Roman"/>
                <w:color w:val="auto"/>
                <w:sz w:val="22"/>
                <w:szCs w:val="22"/>
              </w:rPr>
              <w:t xml:space="preserve">Ja </w:t>
            </w:r>
            <w:r w:rsidR="006E1CEF" w:rsidRPr="76DB7F80">
              <w:rPr>
                <w:rFonts w:eastAsia="Times New Roman"/>
                <w:color w:val="auto"/>
                <w:sz w:val="22"/>
                <w:szCs w:val="22"/>
              </w:rPr>
              <w:t>tiek atbalstīts iesniegtais priekšlikum</w:t>
            </w:r>
            <w:r w:rsidR="00723401" w:rsidRPr="76DB7F80">
              <w:rPr>
                <w:rFonts w:eastAsia="Times New Roman"/>
                <w:color w:val="auto"/>
                <w:sz w:val="22"/>
                <w:szCs w:val="22"/>
              </w:rPr>
              <w:t>s</w:t>
            </w:r>
            <w:r w:rsidR="006E1CEF" w:rsidRPr="76DB7F80">
              <w:rPr>
                <w:rFonts w:eastAsia="Times New Roman"/>
                <w:color w:val="auto"/>
                <w:sz w:val="22"/>
                <w:szCs w:val="22"/>
              </w:rPr>
              <w:t xml:space="preserve"> </w:t>
            </w:r>
            <w:r w:rsidR="00367CDD" w:rsidRPr="76DB7F80">
              <w:rPr>
                <w:rFonts w:eastAsia="Times New Roman"/>
                <w:color w:val="auto"/>
                <w:sz w:val="22"/>
                <w:szCs w:val="22"/>
              </w:rPr>
              <w:t>Nr.</w:t>
            </w:r>
            <w:r w:rsidR="005653F9" w:rsidRPr="76DB7F80">
              <w:rPr>
                <w:rFonts w:eastAsia="Times New Roman"/>
                <w:color w:val="auto"/>
                <w:sz w:val="22"/>
                <w:szCs w:val="22"/>
              </w:rPr>
              <w:t> 33</w:t>
            </w:r>
            <w:r w:rsidR="000F00E0" w:rsidRPr="76DB7F80">
              <w:rPr>
                <w:rFonts w:eastAsia="Times New Roman"/>
                <w:color w:val="auto"/>
                <w:sz w:val="22"/>
                <w:szCs w:val="22"/>
              </w:rPr>
              <w:t>.</w:t>
            </w:r>
            <w:r w:rsidR="005653F9" w:rsidRPr="76DB7F80">
              <w:rPr>
                <w:rFonts w:eastAsia="Times New Roman"/>
                <w:color w:val="auto"/>
                <w:sz w:val="22"/>
                <w:szCs w:val="22"/>
              </w:rPr>
              <w:t xml:space="preserve"> (</w:t>
            </w:r>
            <w:r w:rsidRPr="76DB7F80">
              <w:rPr>
                <w:rFonts w:eastAsia="Times New Roman"/>
                <w:i/>
                <w:color w:val="auto"/>
                <w:sz w:val="22"/>
                <w:szCs w:val="22"/>
              </w:rPr>
              <w:t xml:space="preserve">no </w:t>
            </w:r>
            <w:r w:rsidR="00F5335B" w:rsidRPr="76DB7F80">
              <w:rPr>
                <w:rFonts w:eastAsia="Times New Roman"/>
                <w:i/>
                <w:color w:val="auto"/>
                <w:sz w:val="22"/>
                <w:szCs w:val="22"/>
              </w:rPr>
              <w:t>Ādažu novad</w:t>
            </w:r>
            <w:r w:rsidR="005048E0" w:rsidRPr="76DB7F80">
              <w:rPr>
                <w:rFonts w:eastAsia="Times New Roman"/>
                <w:i/>
                <w:color w:val="auto"/>
                <w:sz w:val="22"/>
                <w:szCs w:val="22"/>
              </w:rPr>
              <w:t>a</w:t>
            </w:r>
            <w:r w:rsidR="005B4E20" w:rsidRPr="76DB7F80">
              <w:rPr>
                <w:rFonts w:eastAsia="Times New Roman"/>
                <w:i/>
                <w:color w:val="auto"/>
                <w:sz w:val="22"/>
                <w:szCs w:val="22"/>
              </w:rPr>
              <w:t xml:space="preserve"> </w:t>
            </w:r>
            <w:r w:rsidR="005048E0" w:rsidRPr="76DB7F80">
              <w:rPr>
                <w:rFonts w:eastAsia="Times New Roman"/>
                <w:i/>
                <w:color w:val="auto"/>
                <w:sz w:val="22"/>
                <w:szCs w:val="22"/>
              </w:rPr>
              <w:t>atdalīt</w:t>
            </w:r>
            <w:r w:rsidR="005B4E20" w:rsidRPr="76DB7F80">
              <w:rPr>
                <w:rFonts w:eastAsia="Times New Roman"/>
                <w:i/>
                <w:color w:val="auto"/>
                <w:sz w:val="22"/>
                <w:szCs w:val="22"/>
              </w:rPr>
              <w:t xml:space="preserve"> Carnikavas pagast</w:t>
            </w:r>
            <w:r w:rsidR="005653F9" w:rsidRPr="76DB7F80">
              <w:rPr>
                <w:rFonts w:eastAsia="Times New Roman"/>
                <w:i/>
                <w:color w:val="auto"/>
                <w:sz w:val="22"/>
                <w:szCs w:val="22"/>
              </w:rPr>
              <w:t>u</w:t>
            </w:r>
            <w:r w:rsidR="005653F9" w:rsidRPr="76DB7F80">
              <w:rPr>
                <w:rFonts w:eastAsia="Times New Roman"/>
                <w:color w:val="auto"/>
                <w:sz w:val="22"/>
                <w:szCs w:val="22"/>
              </w:rPr>
              <w:t>)</w:t>
            </w:r>
            <w:r w:rsidR="00124E2E" w:rsidRPr="76DB7F80">
              <w:rPr>
                <w:rFonts w:eastAsia="Times New Roman"/>
                <w:color w:val="auto"/>
                <w:sz w:val="22"/>
                <w:szCs w:val="22"/>
              </w:rPr>
              <w:t xml:space="preserve">, bet </w:t>
            </w:r>
            <w:r w:rsidR="005048E0" w:rsidRPr="76DB7F80">
              <w:rPr>
                <w:rFonts w:eastAsia="Times New Roman"/>
                <w:color w:val="auto"/>
                <w:sz w:val="22"/>
                <w:szCs w:val="22"/>
              </w:rPr>
              <w:t xml:space="preserve">netiek </w:t>
            </w:r>
            <w:r w:rsidR="005653F9" w:rsidRPr="76DB7F80">
              <w:rPr>
                <w:rFonts w:eastAsia="Times New Roman"/>
                <w:color w:val="auto"/>
                <w:sz w:val="22"/>
                <w:szCs w:val="22"/>
              </w:rPr>
              <w:t>atbalstīti iesniegtie priekšlikumi Nr. 3</w:t>
            </w:r>
            <w:r w:rsidR="00B14328" w:rsidRPr="76DB7F80">
              <w:rPr>
                <w:rFonts w:eastAsia="Times New Roman"/>
                <w:color w:val="auto"/>
                <w:sz w:val="22"/>
                <w:szCs w:val="22"/>
              </w:rPr>
              <w:t>4</w:t>
            </w:r>
            <w:r w:rsidR="00E12F54" w:rsidRPr="76DB7F80">
              <w:rPr>
                <w:rFonts w:eastAsia="Times New Roman"/>
                <w:color w:val="auto"/>
                <w:sz w:val="22"/>
                <w:szCs w:val="22"/>
              </w:rPr>
              <w:t xml:space="preserve">., </w:t>
            </w:r>
            <w:r w:rsidR="000F00E0" w:rsidRPr="76DB7F80">
              <w:rPr>
                <w:rFonts w:eastAsia="Times New Roman"/>
                <w:color w:val="auto"/>
                <w:sz w:val="22"/>
                <w:szCs w:val="22"/>
              </w:rPr>
              <w:t>3</w:t>
            </w:r>
            <w:r w:rsidR="00B14328" w:rsidRPr="76DB7F80">
              <w:rPr>
                <w:rFonts w:eastAsia="Times New Roman"/>
                <w:color w:val="auto"/>
                <w:sz w:val="22"/>
                <w:szCs w:val="22"/>
              </w:rPr>
              <w:t>5</w:t>
            </w:r>
            <w:r w:rsidR="000F00E0" w:rsidRPr="76DB7F80">
              <w:rPr>
                <w:rFonts w:eastAsia="Times New Roman"/>
                <w:color w:val="auto"/>
                <w:sz w:val="22"/>
                <w:szCs w:val="22"/>
              </w:rPr>
              <w:t>. (</w:t>
            </w:r>
            <w:r w:rsidR="00691FF3" w:rsidRPr="76DB7F80">
              <w:rPr>
                <w:rFonts w:eastAsia="Times New Roman"/>
                <w:i/>
                <w:color w:val="auto"/>
                <w:sz w:val="22"/>
                <w:szCs w:val="22"/>
              </w:rPr>
              <w:t>Garkalnes pagastu (nesadalītu) pievienot Ādažu novadam</w:t>
            </w:r>
            <w:r w:rsidR="000F00E0" w:rsidRPr="76DB7F80">
              <w:rPr>
                <w:rFonts w:eastAsia="Times New Roman"/>
                <w:color w:val="auto"/>
                <w:sz w:val="22"/>
                <w:szCs w:val="22"/>
              </w:rPr>
              <w:t>)</w:t>
            </w:r>
            <w:r w:rsidR="005048E0" w:rsidRPr="76DB7F80">
              <w:rPr>
                <w:rFonts w:eastAsia="Times New Roman"/>
                <w:color w:val="auto"/>
                <w:sz w:val="22"/>
                <w:szCs w:val="22"/>
              </w:rPr>
              <w:t>, tad</w:t>
            </w:r>
            <w:r w:rsidR="00F5335B" w:rsidRPr="76DB7F80">
              <w:rPr>
                <w:rFonts w:eastAsia="Times New Roman"/>
                <w:color w:val="auto"/>
                <w:sz w:val="22"/>
                <w:szCs w:val="22"/>
              </w:rPr>
              <w:t xml:space="preserve"> iedzīvotāju skaits</w:t>
            </w:r>
            <w:r w:rsidR="005048E0" w:rsidRPr="76DB7F80">
              <w:rPr>
                <w:rFonts w:eastAsia="Times New Roman"/>
                <w:color w:val="auto"/>
                <w:sz w:val="22"/>
                <w:szCs w:val="22"/>
              </w:rPr>
              <w:t xml:space="preserve"> Ādažu novadā ir 13 613, kas</w:t>
            </w:r>
            <w:r w:rsidR="00F5335B" w:rsidRPr="76DB7F80">
              <w:rPr>
                <w:rFonts w:eastAsia="Times New Roman"/>
                <w:color w:val="auto"/>
                <w:sz w:val="22"/>
                <w:szCs w:val="22"/>
              </w:rPr>
              <w:t xml:space="preserve"> </w:t>
            </w:r>
            <w:r w:rsidR="00F5335B" w:rsidRPr="76DB7F80">
              <w:rPr>
                <w:rFonts w:eastAsia="Times New Roman"/>
                <w:b/>
                <w:color w:val="auto"/>
                <w:sz w:val="22"/>
                <w:szCs w:val="22"/>
              </w:rPr>
              <w:t xml:space="preserve">nesasniedz </w:t>
            </w:r>
            <w:r w:rsidR="005048E0" w:rsidRPr="76DB7F80">
              <w:rPr>
                <w:rFonts w:eastAsia="Times New Roman"/>
                <w:b/>
                <w:color w:val="auto"/>
                <w:sz w:val="22"/>
                <w:szCs w:val="22"/>
              </w:rPr>
              <w:t xml:space="preserve">noteikto kritēriju Pierīgas novadiem </w:t>
            </w:r>
            <w:r w:rsidR="005048E0" w:rsidRPr="76DB7F80">
              <w:rPr>
                <w:rFonts w:eastAsia="Times New Roman"/>
                <w:color w:val="auto"/>
                <w:sz w:val="22"/>
                <w:szCs w:val="22"/>
              </w:rPr>
              <w:t xml:space="preserve">– </w:t>
            </w:r>
            <w:r w:rsidR="00124E2E" w:rsidRPr="76DB7F80">
              <w:rPr>
                <w:rFonts w:eastAsia="Times New Roman"/>
                <w:color w:val="auto"/>
                <w:sz w:val="22"/>
                <w:szCs w:val="22"/>
              </w:rPr>
              <w:t>ne mazāk par 15 000 pastāvīgo iedzīvotāju</w:t>
            </w:r>
            <w:r w:rsidR="00F5335B" w:rsidRPr="76DB7F80">
              <w:rPr>
                <w:rFonts w:eastAsia="Times New Roman"/>
                <w:color w:val="auto"/>
                <w:sz w:val="22"/>
                <w:szCs w:val="22"/>
              </w:rPr>
              <w:t>.</w:t>
            </w:r>
          </w:p>
          <w:p w14:paraId="1CDB873D" w14:textId="095C5167" w:rsidR="00975D8B" w:rsidRPr="00384AE6" w:rsidRDefault="00975D8B" w:rsidP="00384AE6">
            <w:pPr>
              <w:pStyle w:val="Default"/>
              <w:jc w:val="both"/>
              <w:rPr>
                <w:rFonts w:eastAsia="Times New Roman"/>
                <w:color w:val="auto"/>
                <w:sz w:val="22"/>
                <w:szCs w:val="22"/>
              </w:rPr>
            </w:pPr>
          </w:p>
          <w:p w14:paraId="0054FEA9" w14:textId="77777777" w:rsidR="58C9E7AE" w:rsidRDefault="00990E57" w:rsidP="00384AE6">
            <w:pPr>
              <w:pStyle w:val="Default"/>
              <w:jc w:val="both"/>
              <w:rPr>
                <w:rFonts w:eastAsia="Times New Roman"/>
                <w:color w:val="auto"/>
                <w:sz w:val="22"/>
                <w:szCs w:val="22"/>
              </w:rPr>
            </w:pPr>
            <w:r w:rsidRPr="76DB7F80">
              <w:rPr>
                <w:rFonts w:eastAsia="Times New Roman"/>
                <w:color w:val="auto"/>
                <w:sz w:val="22"/>
                <w:szCs w:val="22"/>
              </w:rPr>
              <w:t>J</w:t>
            </w:r>
            <w:r w:rsidR="00F5335B" w:rsidRPr="76DB7F80">
              <w:rPr>
                <w:rFonts w:eastAsia="Times New Roman"/>
                <w:color w:val="auto"/>
                <w:sz w:val="22"/>
                <w:szCs w:val="22"/>
              </w:rPr>
              <w:t xml:space="preserve">a </w:t>
            </w:r>
            <w:r w:rsidR="004673B6" w:rsidRPr="76DB7F80">
              <w:rPr>
                <w:rFonts w:eastAsia="Times New Roman"/>
                <w:color w:val="auto"/>
                <w:sz w:val="22"/>
                <w:szCs w:val="22"/>
              </w:rPr>
              <w:t>tiek atbalstīt</w:t>
            </w:r>
            <w:r w:rsidR="00793A4E" w:rsidRPr="76DB7F80">
              <w:rPr>
                <w:rFonts w:eastAsia="Times New Roman"/>
                <w:color w:val="auto"/>
                <w:sz w:val="22"/>
                <w:szCs w:val="22"/>
              </w:rPr>
              <w:t>i</w:t>
            </w:r>
            <w:r w:rsidR="008130D0" w:rsidRPr="76DB7F80">
              <w:rPr>
                <w:rFonts w:eastAsia="Times New Roman"/>
                <w:color w:val="auto"/>
                <w:sz w:val="22"/>
                <w:szCs w:val="22"/>
              </w:rPr>
              <w:t xml:space="preserve"> </w:t>
            </w:r>
            <w:r w:rsidR="00975D8B" w:rsidRPr="76DB7F80">
              <w:rPr>
                <w:rFonts w:eastAsia="Times New Roman"/>
                <w:color w:val="auto"/>
                <w:sz w:val="22"/>
                <w:szCs w:val="22"/>
              </w:rPr>
              <w:t xml:space="preserve">iesniegtie </w:t>
            </w:r>
            <w:r w:rsidR="005A5F9B" w:rsidRPr="76DB7F80">
              <w:rPr>
                <w:rFonts w:eastAsia="Times New Roman"/>
                <w:color w:val="auto"/>
                <w:sz w:val="22"/>
                <w:szCs w:val="22"/>
              </w:rPr>
              <w:t>priekšlikumi Nr.</w:t>
            </w:r>
            <w:r w:rsidR="0076637D" w:rsidRPr="76DB7F80">
              <w:rPr>
                <w:rFonts w:eastAsia="Times New Roman"/>
                <w:color w:val="auto"/>
                <w:sz w:val="22"/>
                <w:szCs w:val="22"/>
              </w:rPr>
              <w:t xml:space="preserve"> 33</w:t>
            </w:r>
            <w:r w:rsidR="00C62540" w:rsidRPr="76DB7F80">
              <w:rPr>
                <w:rFonts w:eastAsia="Times New Roman"/>
                <w:color w:val="auto"/>
                <w:sz w:val="22"/>
                <w:szCs w:val="22"/>
              </w:rPr>
              <w:t>.</w:t>
            </w:r>
            <w:r w:rsidR="0076637D" w:rsidRPr="76DB7F80">
              <w:rPr>
                <w:rFonts w:eastAsia="Times New Roman"/>
                <w:color w:val="auto"/>
                <w:sz w:val="22"/>
                <w:szCs w:val="22"/>
              </w:rPr>
              <w:t>, 34</w:t>
            </w:r>
            <w:r w:rsidR="00C62540" w:rsidRPr="76DB7F80">
              <w:rPr>
                <w:rFonts w:eastAsia="Times New Roman"/>
                <w:color w:val="auto"/>
                <w:sz w:val="22"/>
                <w:szCs w:val="22"/>
              </w:rPr>
              <w:t>.</w:t>
            </w:r>
            <w:r w:rsidR="0076637D" w:rsidRPr="76DB7F80">
              <w:rPr>
                <w:rFonts w:eastAsia="Times New Roman"/>
                <w:color w:val="auto"/>
                <w:sz w:val="22"/>
                <w:szCs w:val="22"/>
              </w:rPr>
              <w:t>, 35</w:t>
            </w:r>
            <w:r w:rsidR="00C62540" w:rsidRPr="76DB7F80">
              <w:rPr>
                <w:rFonts w:eastAsia="Times New Roman"/>
                <w:color w:val="auto"/>
                <w:sz w:val="22"/>
                <w:szCs w:val="22"/>
              </w:rPr>
              <w:t>.</w:t>
            </w:r>
            <w:r w:rsidR="00DC693E" w:rsidRPr="76DB7F80">
              <w:rPr>
                <w:rFonts w:eastAsia="Times New Roman"/>
                <w:color w:val="auto"/>
                <w:sz w:val="22"/>
                <w:szCs w:val="22"/>
              </w:rPr>
              <w:t xml:space="preserve">, tad Ādažu novadā </w:t>
            </w:r>
            <w:r w:rsidR="0080703F" w:rsidRPr="76DB7F80">
              <w:rPr>
                <w:rFonts w:eastAsia="Times New Roman"/>
                <w:color w:val="auto"/>
                <w:sz w:val="22"/>
                <w:szCs w:val="22"/>
              </w:rPr>
              <w:t xml:space="preserve">būtu </w:t>
            </w:r>
            <w:r w:rsidR="307B4ABD" w:rsidRPr="76DB7F80">
              <w:rPr>
                <w:rFonts w:eastAsia="Times New Roman"/>
                <w:b/>
                <w:color w:val="auto"/>
                <w:sz w:val="22"/>
                <w:szCs w:val="22"/>
              </w:rPr>
              <w:t>24 862</w:t>
            </w:r>
            <w:r w:rsidR="307B4ABD" w:rsidRPr="76DB7F80">
              <w:rPr>
                <w:rFonts w:eastAsia="Times New Roman"/>
                <w:color w:val="auto"/>
                <w:sz w:val="22"/>
                <w:szCs w:val="22"/>
              </w:rPr>
              <w:t xml:space="preserve"> iedzīvotāji</w:t>
            </w:r>
            <w:r w:rsidR="0050008D" w:rsidRPr="76DB7F80">
              <w:rPr>
                <w:rFonts w:eastAsia="Times New Roman"/>
                <w:color w:val="auto"/>
                <w:sz w:val="22"/>
                <w:szCs w:val="22"/>
              </w:rPr>
              <w:t xml:space="preserve">, t.sk. </w:t>
            </w:r>
            <w:r w:rsidR="413789F6" w:rsidRPr="76DB7F80">
              <w:rPr>
                <w:rFonts w:eastAsia="Times New Roman"/>
                <w:color w:val="auto"/>
                <w:sz w:val="22"/>
                <w:szCs w:val="22"/>
              </w:rPr>
              <w:t>Ādažu pagast</w:t>
            </w:r>
            <w:r w:rsidR="5ECD04F1" w:rsidRPr="76DB7F80">
              <w:rPr>
                <w:rFonts w:eastAsia="Times New Roman"/>
                <w:color w:val="auto"/>
                <w:sz w:val="22"/>
                <w:szCs w:val="22"/>
              </w:rPr>
              <w:t>ā</w:t>
            </w:r>
            <w:r w:rsidR="413789F6" w:rsidRPr="76DB7F80">
              <w:rPr>
                <w:rFonts w:eastAsia="Times New Roman"/>
                <w:color w:val="auto"/>
                <w:sz w:val="22"/>
                <w:szCs w:val="22"/>
              </w:rPr>
              <w:t xml:space="preserve"> 5</w:t>
            </w:r>
            <w:r w:rsidR="00C54BA4" w:rsidRPr="76DB7F80">
              <w:rPr>
                <w:rFonts w:eastAsia="Times New Roman"/>
                <w:color w:val="auto"/>
                <w:sz w:val="22"/>
                <w:szCs w:val="22"/>
              </w:rPr>
              <w:t> </w:t>
            </w:r>
            <w:r w:rsidR="413789F6" w:rsidRPr="76DB7F80">
              <w:rPr>
                <w:rFonts w:eastAsia="Times New Roman"/>
                <w:color w:val="auto"/>
                <w:sz w:val="22"/>
                <w:szCs w:val="22"/>
              </w:rPr>
              <w:t>748 iedz., Ādažu pilsēt</w:t>
            </w:r>
            <w:r w:rsidR="400F6B9C" w:rsidRPr="76DB7F80">
              <w:rPr>
                <w:rFonts w:eastAsia="Times New Roman"/>
                <w:color w:val="auto"/>
                <w:sz w:val="22"/>
                <w:szCs w:val="22"/>
              </w:rPr>
              <w:t>ā</w:t>
            </w:r>
            <w:r w:rsidR="413789F6" w:rsidRPr="76DB7F80">
              <w:rPr>
                <w:rFonts w:eastAsia="Times New Roman"/>
                <w:color w:val="auto"/>
                <w:sz w:val="22"/>
                <w:szCs w:val="22"/>
              </w:rPr>
              <w:t xml:space="preserve"> 7</w:t>
            </w:r>
            <w:r w:rsidR="00C54BA4" w:rsidRPr="76DB7F80">
              <w:rPr>
                <w:rFonts w:eastAsia="Times New Roman"/>
                <w:color w:val="auto"/>
                <w:sz w:val="22"/>
                <w:szCs w:val="22"/>
              </w:rPr>
              <w:t> </w:t>
            </w:r>
            <w:r w:rsidR="413789F6" w:rsidRPr="76DB7F80">
              <w:rPr>
                <w:rFonts w:eastAsia="Times New Roman"/>
                <w:color w:val="auto"/>
                <w:sz w:val="22"/>
                <w:szCs w:val="22"/>
              </w:rPr>
              <w:t>865</w:t>
            </w:r>
            <w:r w:rsidR="059F46F4" w:rsidRPr="76DB7F80">
              <w:rPr>
                <w:rFonts w:eastAsia="Times New Roman"/>
                <w:color w:val="auto"/>
                <w:sz w:val="22"/>
                <w:szCs w:val="22"/>
              </w:rPr>
              <w:t xml:space="preserve"> iedz.</w:t>
            </w:r>
            <w:r w:rsidR="413789F6" w:rsidRPr="76DB7F80">
              <w:rPr>
                <w:rFonts w:eastAsia="Times New Roman"/>
                <w:color w:val="auto"/>
                <w:sz w:val="22"/>
                <w:szCs w:val="22"/>
              </w:rPr>
              <w:t>, Garkalnes pagast</w:t>
            </w:r>
            <w:r w:rsidR="104C122A" w:rsidRPr="76DB7F80">
              <w:rPr>
                <w:rFonts w:eastAsia="Times New Roman"/>
                <w:color w:val="auto"/>
                <w:sz w:val="22"/>
                <w:szCs w:val="22"/>
              </w:rPr>
              <w:t>ā</w:t>
            </w:r>
            <w:r w:rsidR="413789F6" w:rsidRPr="76DB7F80">
              <w:rPr>
                <w:rFonts w:eastAsia="Times New Roman"/>
                <w:color w:val="auto"/>
                <w:sz w:val="22"/>
                <w:szCs w:val="22"/>
              </w:rPr>
              <w:t xml:space="preserve"> 11</w:t>
            </w:r>
            <w:r w:rsidR="00C54BA4" w:rsidRPr="76DB7F80">
              <w:rPr>
                <w:rFonts w:eastAsia="Times New Roman"/>
                <w:color w:val="auto"/>
                <w:sz w:val="22"/>
                <w:szCs w:val="22"/>
              </w:rPr>
              <w:t> </w:t>
            </w:r>
            <w:r w:rsidR="413789F6" w:rsidRPr="76DB7F80">
              <w:rPr>
                <w:rFonts w:eastAsia="Times New Roman"/>
                <w:color w:val="auto"/>
                <w:sz w:val="22"/>
                <w:szCs w:val="22"/>
              </w:rPr>
              <w:t>249 iedz.</w:t>
            </w:r>
            <w:r w:rsidR="23B8A012" w:rsidRPr="76DB7F80">
              <w:rPr>
                <w:rFonts w:eastAsia="Times New Roman"/>
                <w:color w:val="auto"/>
                <w:sz w:val="22"/>
                <w:szCs w:val="22"/>
              </w:rPr>
              <w:t xml:space="preserve"> </w:t>
            </w:r>
            <w:r w:rsidR="23B8A012" w:rsidRPr="76DB7F80">
              <w:rPr>
                <w:rFonts w:eastAsia="Times New Roman"/>
                <w:i/>
                <w:color w:val="auto"/>
                <w:sz w:val="22"/>
                <w:szCs w:val="22"/>
              </w:rPr>
              <w:t>(</w:t>
            </w:r>
            <w:r w:rsidR="00C54BA4" w:rsidRPr="76DB7F80">
              <w:rPr>
                <w:rFonts w:eastAsia="Times New Roman"/>
                <w:i/>
                <w:color w:val="auto"/>
                <w:sz w:val="22"/>
                <w:szCs w:val="22"/>
              </w:rPr>
              <w:t xml:space="preserve">atbilstoši </w:t>
            </w:r>
            <w:r w:rsidR="23B8A012" w:rsidRPr="76DB7F80">
              <w:rPr>
                <w:rFonts w:eastAsia="Times New Roman"/>
                <w:i/>
                <w:color w:val="auto"/>
                <w:sz w:val="22"/>
                <w:szCs w:val="22"/>
              </w:rPr>
              <w:t>PMLP dati</w:t>
            </w:r>
            <w:r w:rsidR="00C54BA4" w:rsidRPr="76DB7F80">
              <w:rPr>
                <w:rFonts w:eastAsia="Times New Roman"/>
                <w:i/>
                <w:color w:val="auto"/>
                <w:sz w:val="22"/>
                <w:szCs w:val="22"/>
              </w:rPr>
              <w:t>em</w:t>
            </w:r>
            <w:r w:rsidR="23B8A012" w:rsidRPr="76DB7F80">
              <w:rPr>
                <w:rFonts w:eastAsia="Times New Roman"/>
                <w:i/>
                <w:color w:val="auto"/>
                <w:sz w:val="22"/>
                <w:szCs w:val="22"/>
              </w:rPr>
              <w:t xml:space="preserve"> uz 01.01.2024.)</w:t>
            </w:r>
            <w:r w:rsidR="00C54BA4" w:rsidRPr="76DB7F80">
              <w:rPr>
                <w:rFonts w:eastAsia="Times New Roman"/>
                <w:color w:val="auto"/>
                <w:sz w:val="22"/>
                <w:szCs w:val="22"/>
              </w:rPr>
              <w:t>.</w:t>
            </w:r>
          </w:p>
          <w:p w14:paraId="210CD9B9" w14:textId="77777777" w:rsidR="002A0714" w:rsidRDefault="002A0714" w:rsidP="00384AE6">
            <w:pPr>
              <w:pStyle w:val="Default"/>
              <w:jc w:val="both"/>
              <w:rPr>
                <w:rFonts w:eastAsia="Times New Roman"/>
                <w:color w:val="auto"/>
                <w:sz w:val="22"/>
                <w:szCs w:val="22"/>
                <w:u w:val="single"/>
              </w:rPr>
            </w:pPr>
          </w:p>
          <w:p w14:paraId="0FAA3FEA" w14:textId="24C71190" w:rsidR="002A0714" w:rsidRDefault="002A0714" w:rsidP="00D01CE2">
            <w:pPr>
              <w:pStyle w:val="Default"/>
              <w:spacing w:after="120"/>
              <w:jc w:val="both"/>
              <w:rPr>
                <w:rFonts w:eastAsia="Times New Roman"/>
                <w:color w:val="auto"/>
                <w:sz w:val="22"/>
                <w:szCs w:val="22"/>
              </w:rPr>
            </w:pPr>
            <w:r w:rsidRPr="76DB7F80">
              <w:rPr>
                <w:rFonts w:eastAsia="Times New Roman"/>
                <w:color w:val="auto"/>
                <w:sz w:val="22"/>
                <w:szCs w:val="22"/>
              </w:rPr>
              <w:t xml:space="preserve">Vienlaikus jāņem vērā, ja </w:t>
            </w:r>
            <w:r w:rsidR="00DE4BAC" w:rsidRPr="76DB7F80">
              <w:rPr>
                <w:rFonts w:eastAsia="Times New Roman"/>
                <w:color w:val="auto"/>
                <w:sz w:val="22"/>
                <w:szCs w:val="22"/>
              </w:rPr>
              <w:t>tiek</w:t>
            </w:r>
            <w:r w:rsidR="00764C4B" w:rsidRPr="76DB7F80">
              <w:rPr>
                <w:rFonts w:eastAsia="Times New Roman"/>
                <w:color w:val="auto"/>
                <w:sz w:val="22"/>
                <w:szCs w:val="22"/>
              </w:rPr>
              <w:t xml:space="preserve"> </w:t>
            </w:r>
            <w:r w:rsidR="009D745E" w:rsidRPr="76DB7F80">
              <w:rPr>
                <w:rFonts w:eastAsia="Times New Roman"/>
                <w:color w:val="auto"/>
                <w:sz w:val="22"/>
                <w:szCs w:val="22"/>
              </w:rPr>
              <w:t xml:space="preserve">atbalstīti </w:t>
            </w:r>
            <w:r w:rsidR="0024540C" w:rsidRPr="76DB7F80">
              <w:rPr>
                <w:rFonts w:eastAsia="Times New Roman"/>
                <w:color w:val="auto"/>
                <w:sz w:val="22"/>
                <w:szCs w:val="22"/>
              </w:rPr>
              <w:t xml:space="preserve">iesniegtie </w:t>
            </w:r>
            <w:r w:rsidR="00691FF3" w:rsidRPr="76DB7F80">
              <w:rPr>
                <w:rFonts w:eastAsia="Times New Roman"/>
                <w:color w:val="auto"/>
                <w:sz w:val="22"/>
                <w:szCs w:val="22"/>
              </w:rPr>
              <w:t xml:space="preserve">priekšlikumi </w:t>
            </w:r>
            <w:r w:rsidR="009D745E" w:rsidRPr="76DB7F80">
              <w:rPr>
                <w:rFonts w:eastAsia="Times New Roman"/>
                <w:color w:val="auto"/>
                <w:sz w:val="22"/>
                <w:szCs w:val="22"/>
              </w:rPr>
              <w:t>Nr.</w:t>
            </w:r>
            <w:r w:rsidR="00691FF3" w:rsidRPr="76DB7F80">
              <w:rPr>
                <w:rFonts w:eastAsia="Times New Roman"/>
                <w:color w:val="auto"/>
                <w:sz w:val="22"/>
                <w:szCs w:val="22"/>
              </w:rPr>
              <w:t> </w:t>
            </w:r>
            <w:r w:rsidR="009D745E" w:rsidRPr="76DB7F80">
              <w:rPr>
                <w:rFonts w:eastAsia="Times New Roman"/>
                <w:color w:val="auto"/>
                <w:sz w:val="22"/>
                <w:szCs w:val="22"/>
              </w:rPr>
              <w:t>34., 35.</w:t>
            </w:r>
            <w:r w:rsidRPr="76DB7F80">
              <w:rPr>
                <w:rFonts w:eastAsia="Times New Roman"/>
                <w:color w:val="auto"/>
                <w:sz w:val="22"/>
                <w:szCs w:val="22"/>
              </w:rPr>
              <w:t xml:space="preserve"> </w:t>
            </w:r>
            <w:r w:rsidR="00632676" w:rsidRPr="76DB7F80">
              <w:rPr>
                <w:rFonts w:eastAsia="Times New Roman"/>
                <w:color w:val="auto"/>
                <w:sz w:val="22"/>
                <w:szCs w:val="22"/>
              </w:rPr>
              <w:t>(</w:t>
            </w:r>
            <w:r w:rsidRPr="76DB7F80">
              <w:rPr>
                <w:rFonts w:eastAsia="Times New Roman"/>
                <w:i/>
                <w:color w:val="auto"/>
                <w:sz w:val="22"/>
                <w:szCs w:val="22"/>
              </w:rPr>
              <w:t xml:space="preserve">Garkalnes pagastu (nesadalītu) </w:t>
            </w:r>
            <w:r w:rsidR="00632676" w:rsidRPr="76DB7F80">
              <w:rPr>
                <w:rFonts w:eastAsia="Times New Roman"/>
                <w:i/>
                <w:color w:val="auto"/>
                <w:sz w:val="22"/>
                <w:szCs w:val="22"/>
              </w:rPr>
              <w:t>pievienot Ādažu novadam</w:t>
            </w:r>
            <w:r w:rsidR="00632676" w:rsidRPr="76DB7F80">
              <w:rPr>
                <w:rFonts w:eastAsia="Times New Roman"/>
                <w:color w:val="auto"/>
                <w:sz w:val="22"/>
                <w:szCs w:val="22"/>
              </w:rPr>
              <w:t>)</w:t>
            </w:r>
            <w:r w:rsidRPr="76DB7F80">
              <w:rPr>
                <w:rFonts w:eastAsia="Times New Roman"/>
                <w:color w:val="auto"/>
                <w:sz w:val="22"/>
                <w:szCs w:val="22"/>
              </w:rPr>
              <w:t xml:space="preserve">, Vangažu pilsētai vairs </w:t>
            </w:r>
            <w:r w:rsidRPr="76DB7F80">
              <w:rPr>
                <w:rFonts w:eastAsia="Times New Roman"/>
                <w:color w:val="auto"/>
                <w:sz w:val="22"/>
                <w:szCs w:val="22"/>
                <w:u w:val="single"/>
              </w:rPr>
              <w:t>nebūtu ģeogrāfiska sasaiste</w:t>
            </w:r>
            <w:r w:rsidRPr="76DB7F80">
              <w:rPr>
                <w:rFonts w:eastAsia="Times New Roman"/>
                <w:color w:val="auto"/>
                <w:sz w:val="22"/>
                <w:szCs w:val="22"/>
              </w:rPr>
              <w:t xml:space="preserve"> ar Ropažu novadu, līdz ar to </w:t>
            </w:r>
            <w:r w:rsidR="00632676" w:rsidRPr="76DB7F80">
              <w:rPr>
                <w:rFonts w:eastAsia="Times New Roman"/>
                <w:color w:val="auto"/>
                <w:sz w:val="22"/>
                <w:szCs w:val="22"/>
              </w:rPr>
              <w:t xml:space="preserve">Ropažu novada gadījumā </w:t>
            </w:r>
            <w:r w:rsidRPr="76DB7F80">
              <w:rPr>
                <w:rFonts w:eastAsia="Times New Roman"/>
                <w:color w:val="auto"/>
                <w:sz w:val="22"/>
                <w:szCs w:val="22"/>
              </w:rPr>
              <w:t xml:space="preserve">netiktu nodrošināts kritērijs par teritorijas ģeogrāfisko </w:t>
            </w:r>
            <w:r w:rsidRPr="76DB7F80">
              <w:rPr>
                <w:rFonts w:eastAsia="Times New Roman"/>
                <w:b/>
                <w:color w:val="auto"/>
                <w:sz w:val="22"/>
                <w:szCs w:val="22"/>
              </w:rPr>
              <w:t>vienotību</w:t>
            </w:r>
            <w:r w:rsidRPr="76DB7F80">
              <w:rPr>
                <w:rFonts w:eastAsia="Times New Roman"/>
                <w:color w:val="auto"/>
                <w:sz w:val="22"/>
                <w:szCs w:val="22"/>
              </w:rPr>
              <w:t>.</w:t>
            </w:r>
          </w:p>
          <w:p w14:paraId="28110BA0" w14:textId="30F7B9F0" w:rsidR="00691FF3" w:rsidRDefault="00691FF3" w:rsidP="002A0714">
            <w:pPr>
              <w:pStyle w:val="Default"/>
              <w:rPr>
                <w:rFonts w:eastAsia="Times New Roman"/>
                <w:color w:val="auto"/>
                <w:sz w:val="22"/>
                <w:szCs w:val="22"/>
              </w:rPr>
            </w:pPr>
            <w:r>
              <w:rPr>
                <w:noProof/>
              </w:rPr>
              <w:lastRenderedPageBreak/>
              <w:drawing>
                <wp:inline distT="0" distB="0" distL="0" distR="0" wp14:anchorId="2AA50A99" wp14:editId="3FF5483C">
                  <wp:extent cx="3309918" cy="2332428"/>
                  <wp:effectExtent l="0" t="0" r="0" b="0"/>
                  <wp:docPr id="1533288531" name="Picture 1533288531"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288531"/>
                          <pic:cNvPicPr/>
                        </pic:nvPicPr>
                        <pic:blipFill>
                          <a:blip r:embed="rId13">
                            <a:extLst>
                              <a:ext uri="{28A0092B-C50C-407E-A947-70E740481C1C}">
                                <a14:useLocalDpi xmlns:a14="http://schemas.microsoft.com/office/drawing/2010/main" val="0"/>
                              </a:ext>
                            </a:extLst>
                          </a:blip>
                          <a:stretch>
                            <a:fillRect/>
                          </a:stretch>
                        </pic:blipFill>
                        <pic:spPr>
                          <a:xfrm>
                            <a:off x="0" y="0"/>
                            <a:ext cx="3309918" cy="2332428"/>
                          </a:xfrm>
                          <a:prstGeom prst="rect">
                            <a:avLst/>
                          </a:prstGeom>
                        </pic:spPr>
                      </pic:pic>
                    </a:graphicData>
                  </a:graphic>
                </wp:inline>
              </w:drawing>
            </w:r>
          </w:p>
          <w:p w14:paraId="71714637" w14:textId="77CC9678" w:rsidR="00632676" w:rsidRPr="002A0714" w:rsidRDefault="00632676" w:rsidP="002A0714">
            <w:pPr>
              <w:pStyle w:val="Default"/>
              <w:rPr>
                <w:rFonts w:eastAsia="Times New Roman"/>
                <w:color w:val="auto"/>
                <w:sz w:val="22"/>
                <w:szCs w:val="22"/>
              </w:rPr>
            </w:pPr>
          </w:p>
        </w:tc>
        <w:tc>
          <w:tcPr>
            <w:tcW w:w="3980" w:type="dxa"/>
          </w:tcPr>
          <w:p w14:paraId="095D8930" w14:textId="0CB8B88F" w:rsidR="19D0CD3B" w:rsidRDefault="19D0CD3B" w:rsidP="5920DD3F">
            <w:pPr>
              <w:jc w:val="center"/>
              <w:rPr>
                <w:rFonts w:ascii="Times New Roman" w:eastAsia="Times New Roman" w:hAnsi="Times New Roman" w:cs="Times New Roman"/>
                <w:b/>
                <w:bCs/>
              </w:rPr>
            </w:pPr>
            <w:r w:rsidRPr="27E44FF6">
              <w:rPr>
                <w:rFonts w:ascii="Times New Roman" w:eastAsia="Times New Roman" w:hAnsi="Times New Roman" w:cs="Times New Roman"/>
                <w:b/>
                <w:bCs/>
              </w:rPr>
              <w:lastRenderedPageBreak/>
              <w:t xml:space="preserve">Konsultācijas ar iedzīvotājiem </w:t>
            </w:r>
            <w:r w:rsidR="54FB1187" w:rsidRPr="52ADF673">
              <w:rPr>
                <w:rFonts w:ascii="Times New Roman" w:eastAsia="Times New Roman" w:hAnsi="Times New Roman" w:cs="Times New Roman"/>
                <w:b/>
                <w:u w:val="single"/>
              </w:rPr>
              <w:t xml:space="preserve">ir </w:t>
            </w:r>
            <w:r w:rsidRPr="52ADF673">
              <w:rPr>
                <w:rFonts w:ascii="Times New Roman" w:eastAsia="Times New Roman" w:hAnsi="Times New Roman" w:cs="Times New Roman"/>
                <w:b/>
                <w:u w:val="single"/>
              </w:rPr>
              <w:t>notikušas</w:t>
            </w:r>
            <w:r w:rsidR="5E26A15E" w:rsidRPr="0037557B">
              <w:rPr>
                <w:rFonts w:ascii="Times New Roman" w:eastAsia="Times New Roman" w:hAnsi="Times New Roman" w:cs="Times New Roman"/>
                <w:b/>
              </w:rPr>
              <w:t xml:space="preserve"> </w:t>
            </w:r>
            <w:r w:rsidR="5E26A15E" w:rsidRPr="27E44FF6">
              <w:rPr>
                <w:rFonts w:ascii="Times New Roman" w:eastAsia="Times New Roman" w:hAnsi="Times New Roman" w:cs="Times New Roman"/>
                <w:b/>
                <w:bCs/>
              </w:rPr>
              <w:t>saistībā ar Garkalnes pagasta sadalīšanas plāna izstrādi.</w:t>
            </w:r>
          </w:p>
          <w:p w14:paraId="0490C77D" w14:textId="526061F0" w:rsidR="6F74B0ED" w:rsidRDefault="6F74B0ED" w:rsidP="6F74B0ED">
            <w:pPr>
              <w:jc w:val="center"/>
              <w:rPr>
                <w:rFonts w:ascii="Times New Roman" w:eastAsia="Times New Roman" w:hAnsi="Times New Roman" w:cs="Times New Roman"/>
                <w:b/>
                <w:bCs/>
              </w:rPr>
            </w:pPr>
          </w:p>
          <w:p w14:paraId="49809DDE" w14:textId="2E67D192" w:rsidR="5920DD3F" w:rsidRPr="0004423E" w:rsidRDefault="129E8731" w:rsidP="0004423E">
            <w:pPr>
              <w:jc w:val="both"/>
              <w:rPr>
                <w:rFonts w:ascii="Times New Roman" w:eastAsia="Times New Roman" w:hAnsi="Times New Roman" w:cs="Times New Roman"/>
              </w:rPr>
            </w:pPr>
            <w:r w:rsidRPr="0004423E">
              <w:rPr>
                <w:rFonts w:ascii="Times New Roman" w:eastAsia="Times New Roman" w:hAnsi="Times New Roman" w:cs="Times New Roman"/>
              </w:rPr>
              <w:t xml:space="preserve">Ropažu novada pašvaldība no 2023. gada 30. oktobra līdz 28. novembrim organizēja </w:t>
            </w:r>
            <w:hyperlink r:id="rId14">
              <w:r w:rsidRPr="76DB7F80">
                <w:rPr>
                  <w:rStyle w:val="Hyperlink"/>
                  <w:rFonts w:ascii="Times New Roman" w:eastAsia="Times New Roman" w:hAnsi="Times New Roman" w:cs="Times New Roman"/>
                  <w:color w:val="auto"/>
                </w:rPr>
                <w:t>publisko apspriešanu un iedzīvotāju aptauju</w:t>
              </w:r>
            </w:hyperlink>
            <w:r w:rsidRPr="0004423E">
              <w:rPr>
                <w:rFonts w:ascii="Times New Roman" w:eastAsia="Times New Roman" w:hAnsi="Times New Roman" w:cs="Times New Roman"/>
              </w:rPr>
              <w:t xml:space="preserve"> par Garkalnes pagasta sadalīšanas plāna izstrādi.</w:t>
            </w:r>
          </w:p>
          <w:p w14:paraId="5FF25B8B" w14:textId="0ABE66DB" w:rsidR="5920DD3F" w:rsidRPr="00097850" w:rsidRDefault="00CB6954" w:rsidP="5BB356C0">
            <w:pPr>
              <w:jc w:val="both"/>
              <w:rPr>
                <w:rFonts w:ascii="Times New Roman" w:eastAsia="Times New Roman" w:hAnsi="Times New Roman" w:cs="Times New Roman"/>
                <w:color w:val="000000" w:themeColor="text1"/>
              </w:rPr>
            </w:pPr>
            <w:hyperlink r:id="rId15">
              <w:r w:rsidR="653A1947" w:rsidRPr="76DB7F80">
                <w:rPr>
                  <w:rStyle w:val="Hyperlink"/>
                  <w:rFonts w:ascii="Times New Roman" w:eastAsia="Times New Roman" w:hAnsi="Times New Roman" w:cs="Times New Roman"/>
                  <w:color w:val="auto"/>
                </w:rPr>
                <w:t>Aptaujas dati</w:t>
              </w:r>
            </w:hyperlink>
            <w:r w:rsidR="653A1947" w:rsidRPr="76DB7F80">
              <w:rPr>
                <w:rFonts w:ascii="Times New Roman" w:eastAsia="Times New Roman" w:hAnsi="Times New Roman" w:cs="Times New Roman"/>
              </w:rPr>
              <w:t>, uz jautājumu “</w:t>
            </w:r>
            <w:r w:rsidR="653A1947" w:rsidRPr="76DB7F80">
              <w:rPr>
                <w:rFonts w:ascii="Times New Roman" w:eastAsia="Times New Roman" w:hAnsi="Times New Roman" w:cs="Times New Roman"/>
                <w:i/>
              </w:rPr>
              <w:t>Ja Jūsu norādītā dzīvesvieta vai nekustamais īpašums atrodas Garkalnes pagastā, vai tas jāpievieno Ādažu novadam?</w:t>
            </w:r>
            <w:r w:rsidR="653A1947" w:rsidRPr="76DB7F80">
              <w:rPr>
                <w:rFonts w:ascii="Times New Roman" w:eastAsia="Times New Roman" w:hAnsi="Times New Roman" w:cs="Times New Roman"/>
              </w:rPr>
              <w:t xml:space="preserve">” kopumā atbildes snieguši 1920 respondenti. Ar “Jā” atbildēja 1231 jeb 64,11% no visiem aptaujas dalībniekiem, “Nē” atbildēja 583 jeb 30,36% respondenti. No 11345 Garkalnes pagasta iedzīvotājiem, tiesības piedalīties aptaujā bija 7866 iedzīvotājiem, savu viedokli ir izteikuši 1665 </w:t>
            </w:r>
            <w:proofErr w:type="spellStart"/>
            <w:r w:rsidR="653A1947" w:rsidRPr="76DB7F80">
              <w:rPr>
                <w:rFonts w:ascii="Times New Roman" w:eastAsia="Times New Roman" w:hAnsi="Times New Roman" w:cs="Times New Roman"/>
              </w:rPr>
              <w:t>garkalnieši</w:t>
            </w:r>
            <w:proofErr w:type="spellEnd"/>
            <w:r w:rsidR="653A1947" w:rsidRPr="76DB7F80">
              <w:rPr>
                <w:rFonts w:ascii="Times New Roman" w:eastAsia="Times New Roman" w:hAnsi="Times New Roman" w:cs="Times New Roman"/>
              </w:rPr>
              <w:t>, tas atbilst 21,17% no visiem Garkalnes pagasta balsstiesīgajiem.</w:t>
            </w:r>
          </w:p>
          <w:p w14:paraId="6BEFDAFE" w14:textId="5028C41D" w:rsidR="5920DD3F" w:rsidRPr="00097850" w:rsidRDefault="5920DD3F" w:rsidP="18A2228A">
            <w:pPr>
              <w:jc w:val="center"/>
              <w:rPr>
                <w:rFonts w:ascii="Times New Roman" w:eastAsia="Times New Roman" w:hAnsi="Times New Roman" w:cs="Times New Roman"/>
                <w:b/>
                <w:color w:val="000000" w:themeColor="text1"/>
              </w:rPr>
            </w:pPr>
          </w:p>
          <w:p w14:paraId="3618D6E2" w14:textId="6A30FBED" w:rsidR="5920DD3F" w:rsidRPr="00097850" w:rsidRDefault="39B0A436" w:rsidP="2EA446F7">
            <w:pPr>
              <w:jc w:val="both"/>
              <w:rPr>
                <w:rFonts w:ascii="Times New Roman" w:eastAsia="Times New Roman" w:hAnsi="Times New Roman" w:cs="Times New Roman"/>
                <w:color w:val="000000" w:themeColor="text1"/>
                <w:sz w:val="20"/>
                <w:szCs w:val="20"/>
              </w:rPr>
            </w:pPr>
            <w:r w:rsidRPr="76DB7F80">
              <w:rPr>
                <w:rFonts w:ascii="Times New Roman" w:eastAsia="Times New Roman" w:hAnsi="Times New Roman" w:cs="Times New Roman"/>
                <w:b/>
              </w:rPr>
              <w:t>Ādažu novada pašvaldība</w:t>
            </w:r>
            <w:r w:rsidRPr="76DB7F80">
              <w:rPr>
                <w:rFonts w:ascii="Times New Roman" w:eastAsia="Times New Roman" w:hAnsi="Times New Roman" w:cs="Times New Roman"/>
              </w:rPr>
              <w:t xml:space="preserve"> ar 2024.gada 15.maija lēmumu aicina Ropažu novada </w:t>
            </w:r>
            <w:r w:rsidRPr="76DB7F80">
              <w:rPr>
                <w:rFonts w:ascii="Times New Roman" w:eastAsia="Times New Roman" w:hAnsi="Times New Roman" w:cs="Times New Roman"/>
              </w:rPr>
              <w:lastRenderedPageBreak/>
              <w:t>pašvaldību organizēt turpmāko administratīvās teritorijas robežu grozīšanas procedūru Ministru kabineta 15.06.2021. noteikumos Nr. 386 “Administratīvā centra, ciema un pilsētas statusa maiņas, kā arī administratīvās teritorijas, novada teritoriālā iedalījuma un ciemu robežu noteikšanas, grozīšanas un aktualizēšanas noteikumi” noteiktajā kārtībā, ņemot vērā Garkalnes pagasta sadalīšanas plāna izvērtēšanas darba grupas izstrādāto Garkalnes pagasta sadalīšanas plāna izvērtējumu.</w:t>
            </w:r>
          </w:p>
          <w:p w14:paraId="2615C33E" w14:textId="3BFAD8B2" w:rsidR="5920DD3F" w:rsidRPr="00097850" w:rsidRDefault="5920DD3F" w:rsidP="5BB356C0">
            <w:pPr>
              <w:jc w:val="center"/>
              <w:rPr>
                <w:rFonts w:ascii="Times New Roman" w:eastAsia="Times New Roman" w:hAnsi="Times New Roman" w:cs="Times New Roman"/>
                <w:color w:val="000000" w:themeColor="text1"/>
              </w:rPr>
            </w:pPr>
          </w:p>
          <w:p w14:paraId="7123B20F" w14:textId="7043E90C" w:rsidR="5920DD3F" w:rsidRDefault="653A1947" w:rsidP="5BB356C0">
            <w:pPr>
              <w:jc w:val="both"/>
              <w:rPr>
                <w:rFonts w:ascii="Times New Roman" w:eastAsia="Times New Roman" w:hAnsi="Times New Roman" w:cs="Times New Roman"/>
              </w:rPr>
            </w:pPr>
            <w:r w:rsidRPr="76DB7F80">
              <w:rPr>
                <w:rFonts w:ascii="Times New Roman" w:eastAsia="Times New Roman" w:hAnsi="Times New Roman" w:cs="Times New Roman"/>
                <w:b/>
              </w:rPr>
              <w:t xml:space="preserve">Deputāts sniedzis </w:t>
            </w:r>
            <w:r w:rsidRPr="5BB356C0">
              <w:rPr>
                <w:rFonts w:ascii="Times New Roman" w:eastAsia="Times New Roman" w:hAnsi="Times New Roman" w:cs="Times New Roman"/>
                <w:b/>
                <w:bCs/>
              </w:rPr>
              <w:t>atsauci uz iedzīvotāju aptaujas rezultātiem</w:t>
            </w:r>
            <w:r w:rsidRPr="5BB356C0">
              <w:rPr>
                <w:rFonts w:ascii="Times New Roman" w:eastAsia="Times New Roman" w:hAnsi="Times New Roman" w:cs="Times New Roman"/>
              </w:rPr>
              <w:t>.</w:t>
            </w:r>
          </w:p>
          <w:p w14:paraId="3322D670" w14:textId="1EFE26B7" w:rsidR="48562D0D" w:rsidRDefault="48562D0D" w:rsidP="48562D0D">
            <w:pPr>
              <w:jc w:val="center"/>
              <w:rPr>
                <w:rFonts w:ascii="Times New Roman" w:eastAsia="Times New Roman" w:hAnsi="Times New Roman" w:cs="Times New Roman"/>
                <w:b/>
                <w:bCs/>
              </w:rPr>
            </w:pPr>
          </w:p>
          <w:p w14:paraId="3653A66F" w14:textId="78FB2C4C" w:rsidR="5E26A15E" w:rsidRDefault="5E26A15E" w:rsidP="008E6236">
            <w:pPr>
              <w:jc w:val="both"/>
              <w:rPr>
                <w:rFonts w:ascii="Times New Roman" w:eastAsia="Times New Roman" w:hAnsi="Times New Roman" w:cs="Times New Roman"/>
                <w:b/>
              </w:rPr>
            </w:pPr>
            <w:r w:rsidRPr="2A5C9000">
              <w:rPr>
                <w:rFonts w:ascii="Times New Roman" w:eastAsia="Times New Roman" w:hAnsi="Times New Roman" w:cs="Times New Roman"/>
                <w:b/>
                <w:bCs/>
              </w:rPr>
              <w:t xml:space="preserve">Konsultācijas ar iedzīvotājiem </w:t>
            </w:r>
            <w:r w:rsidR="0004423E" w:rsidRPr="5D281523">
              <w:rPr>
                <w:rFonts w:ascii="Times New Roman" w:eastAsia="Times New Roman" w:hAnsi="Times New Roman" w:cs="Times New Roman"/>
                <w:b/>
                <w:bCs/>
              </w:rPr>
              <w:t xml:space="preserve">par </w:t>
            </w:r>
            <w:r w:rsidR="0004423E" w:rsidRPr="43370FF8">
              <w:rPr>
                <w:rFonts w:ascii="Times New Roman" w:eastAsia="Times New Roman" w:hAnsi="Times New Roman" w:cs="Times New Roman"/>
                <w:b/>
                <w:bCs/>
              </w:rPr>
              <w:t>Carnikavas</w:t>
            </w:r>
            <w:r w:rsidR="0004423E" w:rsidRPr="77470FF1">
              <w:rPr>
                <w:rFonts w:ascii="Times New Roman" w:eastAsia="Times New Roman" w:hAnsi="Times New Roman" w:cs="Times New Roman"/>
                <w:b/>
              </w:rPr>
              <w:t xml:space="preserve"> pagasta atdalīšanu</w:t>
            </w:r>
            <w:r w:rsidR="0004423E" w:rsidRPr="5D281523">
              <w:rPr>
                <w:rFonts w:ascii="Times New Roman" w:eastAsia="Times New Roman" w:hAnsi="Times New Roman" w:cs="Times New Roman"/>
                <w:b/>
                <w:bCs/>
              </w:rPr>
              <w:t xml:space="preserve"> </w:t>
            </w:r>
            <w:r w:rsidRPr="5D281523">
              <w:rPr>
                <w:rFonts w:ascii="Times New Roman" w:eastAsia="Times New Roman" w:hAnsi="Times New Roman" w:cs="Times New Roman"/>
                <w:b/>
                <w:bCs/>
              </w:rPr>
              <w:t xml:space="preserve">nav </w:t>
            </w:r>
            <w:r w:rsidRPr="6A61DB32">
              <w:rPr>
                <w:rFonts w:ascii="Times New Roman" w:eastAsia="Times New Roman" w:hAnsi="Times New Roman" w:cs="Times New Roman"/>
                <w:b/>
                <w:bCs/>
              </w:rPr>
              <w:t>notikuša</w:t>
            </w:r>
            <w:r w:rsidR="4103669A" w:rsidRPr="6A61DB32">
              <w:rPr>
                <w:rFonts w:ascii="Times New Roman" w:eastAsia="Times New Roman" w:hAnsi="Times New Roman" w:cs="Times New Roman"/>
                <w:b/>
                <w:bCs/>
              </w:rPr>
              <w:t>s</w:t>
            </w:r>
            <w:r w:rsidRPr="77470FF1">
              <w:rPr>
                <w:rFonts w:ascii="Times New Roman" w:eastAsia="Times New Roman" w:hAnsi="Times New Roman" w:cs="Times New Roman"/>
                <w:b/>
                <w:bCs/>
              </w:rPr>
              <w:t>.</w:t>
            </w:r>
          </w:p>
          <w:p w14:paraId="3E68D42E" w14:textId="21CFD255" w:rsidR="00415BE0" w:rsidRDefault="00415BE0" w:rsidP="00415BE0">
            <w:pPr>
              <w:jc w:val="center"/>
              <w:rPr>
                <w:rFonts w:ascii="Times New Roman" w:eastAsia="Times New Roman" w:hAnsi="Times New Roman" w:cs="Times New Roman"/>
                <w:b/>
                <w:bCs/>
              </w:rPr>
            </w:pPr>
          </w:p>
          <w:p w14:paraId="06A6B90B" w14:textId="6222DBDE" w:rsidR="2F144F49" w:rsidRDefault="19D0CD3B" w:rsidP="1C9E9FF2">
            <w:pPr>
              <w:jc w:val="both"/>
              <w:rPr>
                <w:rFonts w:ascii="Times New Roman" w:eastAsia="Times New Roman" w:hAnsi="Times New Roman" w:cs="Times New Roman"/>
              </w:rPr>
            </w:pPr>
            <w:r w:rsidRPr="1C9E9FF2">
              <w:rPr>
                <w:rFonts w:ascii="Times New Roman" w:eastAsia="Times New Roman" w:hAnsi="Times New Roman" w:cs="Times New Roman"/>
              </w:rPr>
              <w:t>Deputāti nav snieguši informāciju par konsultāciju norisi.</w:t>
            </w:r>
          </w:p>
          <w:p w14:paraId="2C85F02C" w14:textId="0BB5DAED" w:rsidR="2F144F49" w:rsidRDefault="2F144F49" w:rsidP="00415BE0">
            <w:pPr>
              <w:jc w:val="both"/>
              <w:rPr>
                <w:rFonts w:ascii="Times New Roman" w:eastAsia="Times New Roman" w:hAnsi="Times New Roman" w:cs="Times New Roman"/>
              </w:rPr>
            </w:pPr>
          </w:p>
        </w:tc>
      </w:tr>
      <w:tr w:rsidR="00F904F2" w14:paraId="3EF8761C" w14:textId="2AA24998" w:rsidTr="273A9C1A">
        <w:trPr>
          <w:trHeight w:val="300"/>
          <w:jc w:val="center"/>
        </w:trPr>
        <w:tc>
          <w:tcPr>
            <w:tcW w:w="562" w:type="dxa"/>
          </w:tcPr>
          <w:p w14:paraId="69E0C31B" w14:textId="03BB694C" w:rsidR="50066606" w:rsidRDefault="00CB6954" w:rsidP="50066606">
            <w:pPr>
              <w:rPr>
                <w:rFonts w:ascii="Times New Roman" w:eastAsia="Times New Roman" w:hAnsi="Times New Roman" w:cs="Times New Roman"/>
              </w:rPr>
            </w:pPr>
            <w:r>
              <w:rPr>
                <w:rFonts w:ascii="Times New Roman" w:eastAsia="Times New Roman" w:hAnsi="Times New Roman" w:cs="Times New Roman"/>
              </w:rPr>
              <w:lastRenderedPageBreak/>
              <w:t>4</w:t>
            </w:r>
            <w:r w:rsidR="7AE3DD27" w:rsidRPr="1C4E6AC5">
              <w:rPr>
                <w:rFonts w:ascii="Times New Roman" w:eastAsia="Times New Roman" w:hAnsi="Times New Roman" w:cs="Times New Roman"/>
              </w:rPr>
              <w:t>.</w:t>
            </w:r>
          </w:p>
        </w:tc>
        <w:tc>
          <w:tcPr>
            <w:tcW w:w="2398" w:type="dxa"/>
          </w:tcPr>
          <w:p w14:paraId="04812952" w14:textId="63D81E17" w:rsidR="35395C41" w:rsidRDefault="35395C41" w:rsidP="359F5C8A">
            <w:pPr>
              <w:pStyle w:val="Default"/>
              <w:rPr>
                <w:rFonts w:eastAsia="Times New Roman"/>
                <w:b/>
                <w:color w:val="auto"/>
                <w:sz w:val="22"/>
                <w:szCs w:val="22"/>
              </w:rPr>
            </w:pPr>
            <w:r w:rsidRPr="76DB7F80">
              <w:rPr>
                <w:rFonts w:eastAsia="Times New Roman"/>
                <w:b/>
                <w:color w:val="auto"/>
                <w:sz w:val="22"/>
                <w:szCs w:val="22"/>
              </w:rPr>
              <w:t>32. Ropažu novads (Ulbroka)</w:t>
            </w:r>
          </w:p>
          <w:p w14:paraId="176384B6" w14:textId="178950E0" w:rsidR="35395C41" w:rsidRDefault="35395C41" w:rsidP="25D15B52">
            <w:pPr>
              <w:pStyle w:val="Default"/>
              <w:rPr>
                <w:rFonts w:eastAsia="Times New Roman"/>
                <w:color w:val="auto"/>
                <w:sz w:val="22"/>
                <w:szCs w:val="22"/>
              </w:rPr>
            </w:pPr>
            <w:r w:rsidRPr="76DB7F80">
              <w:rPr>
                <w:rFonts w:eastAsia="Times New Roman"/>
                <w:color w:val="auto"/>
                <w:sz w:val="22"/>
                <w:szCs w:val="22"/>
                <w:u w:val="single"/>
              </w:rPr>
              <w:t>32.1. Garkalnes pagasts</w:t>
            </w:r>
          </w:p>
          <w:p w14:paraId="78ED52C0" w14:textId="0FBA7795" w:rsidR="35395C41" w:rsidRDefault="35395C41" w:rsidP="25D15B52">
            <w:pPr>
              <w:pStyle w:val="Default"/>
              <w:rPr>
                <w:rFonts w:eastAsia="Times New Roman"/>
                <w:color w:val="auto"/>
                <w:sz w:val="22"/>
                <w:szCs w:val="22"/>
              </w:rPr>
            </w:pPr>
            <w:r w:rsidRPr="76DB7F80">
              <w:rPr>
                <w:rFonts w:eastAsia="Times New Roman"/>
                <w:color w:val="auto"/>
                <w:sz w:val="22"/>
                <w:szCs w:val="22"/>
              </w:rPr>
              <w:t>32.2. Ropažu pagasts</w:t>
            </w:r>
          </w:p>
          <w:p w14:paraId="60A5BF1B" w14:textId="6CE6B0D0" w:rsidR="35395C41" w:rsidRDefault="35395C41" w:rsidP="25D15B52">
            <w:pPr>
              <w:pStyle w:val="Default"/>
              <w:rPr>
                <w:rFonts w:eastAsia="Times New Roman"/>
                <w:color w:val="auto"/>
                <w:sz w:val="22"/>
                <w:szCs w:val="22"/>
              </w:rPr>
            </w:pPr>
            <w:r w:rsidRPr="76DB7F80">
              <w:rPr>
                <w:rFonts w:eastAsia="Times New Roman"/>
                <w:color w:val="auto"/>
                <w:sz w:val="22"/>
                <w:szCs w:val="22"/>
              </w:rPr>
              <w:t>32.3. Stopiņu pagasts</w:t>
            </w:r>
          </w:p>
          <w:p w14:paraId="0536D582" w14:textId="4A784F93" w:rsidR="50066606" w:rsidRDefault="35395C41" w:rsidP="50066606">
            <w:pPr>
              <w:pStyle w:val="Default"/>
              <w:rPr>
                <w:rFonts w:eastAsia="Times New Roman"/>
                <w:color w:val="auto"/>
                <w:sz w:val="22"/>
                <w:szCs w:val="22"/>
              </w:rPr>
            </w:pPr>
            <w:r w:rsidRPr="76DB7F80">
              <w:rPr>
                <w:rFonts w:eastAsia="Times New Roman"/>
                <w:color w:val="auto"/>
                <w:sz w:val="22"/>
                <w:szCs w:val="22"/>
              </w:rPr>
              <w:t>32.4. Vangažu pilsēta</w:t>
            </w:r>
          </w:p>
        </w:tc>
        <w:tc>
          <w:tcPr>
            <w:tcW w:w="2079" w:type="dxa"/>
          </w:tcPr>
          <w:p w14:paraId="6692E282" w14:textId="0E532F24" w:rsidR="35395C41" w:rsidRDefault="35395C41" w:rsidP="20BC6207">
            <w:pPr>
              <w:pStyle w:val="Default"/>
              <w:rPr>
                <w:rFonts w:eastAsia="Times New Roman"/>
                <w:color w:val="auto"/>
                <w:sz w:val="22"/>
                <w:szCs w:val="22"/>
              </w:rPr>
            </w:pPr>
            <w:r w:rsidRPr="76DB7F80">
              <w:rPr>
                <w:rFonts w:eastAsia="Times New Roman"/>
                <w:color w:val="auto"/>
                <w:sz w:val="22"/>
                <w:szCs w:val="22"/>
              </w:rPr>
              <w:t>Svītrot pielikuma 32.1.</w:t>
            </w:r>
            <w:r w:rsidR="00C45991" w:rsidRPr="76DB7F80">
              <w:rPr>
                <w:rFonts w:eastAsia="Times New Roman"/>
                <w:color w:val="auto"/>
                <w:sz w:val="22"/>
                <w:szCs w:val="22"/>
              </w:rPr>
              <w:t> </w:t>
            </w:r>
            <w:r w:rsidRPr="76DB7F80">
              <w:rPr>
                <w:rFonts w:eastAsia="Times New Roman"/>
                <w:color w:val="auto"/>
                <w:sz w:val="22"/>
                <w:szCs w:val="22"/>
              </w:rPr>
              <w:t>apakšpunktu</w:t>
            </w:r>
          </w:p>
          <w:p w14:paraId="35E9CF62" w14:textId="6B2CA021" w:rsidR="50066606" w:rsidRDefault="35395C41" w:rsidP="50066606">
            <w:pPr>
              <w:pStyle w:val="Default"/>
              <w:rPr>
                <w:rFonts w:eastAsia="Times New Roman"/>
                <w:i/>
                <w:color w:val="auto"/>
                <w:sz w:val="22"/>
                <w:szCs w:val="22"/>
              </w:rPr>
            </w:pPr>
            <w:r w:rsidRPr="76DB7F80">
              <w:rPr>
                <w:rFonts w:eastAsia="Times New Roman"/>
                <w:i/>
                <w:color w:val="auto"/>
                <w:sz w:val="22"/>
                <w:szCs w:val="22"/>
              </w:rPr>
              <w:t>(priekšlikums Nr.86., 87.)</w:t>
            </w:r>
          </w:p>
        </w:tc>
        <w:tc>
          <w:tcPr>
            <w:tcW w:w="1402" w:type="dxa"/>
          </w:tcPr>
          <w:p w14:paraId="1327AD6C" w14:textId="1F2E98E3" w:rsidR="50066606" w:rsidRDefault="75961FA2" w:rsidP="4A93D160">
            <w:pPr>
              <w:rPr>
                <w:rFonts w:ascii="Times New Roman" w:eastAsia="Times New Roman" w:hAnsi="Times New Roman" w:cs="Times New Roman"/>
              </w:rPr>
            </w:pPr>
            <w:r w:rsidRPr="4A93D160">
              <w:rPr>
                <w:rFonts w:ascii="Times New Roman" w:eastAsia="Times New Roman" w:hAnsi="Times New Roman" w:cs="Times New Roman"/>
                <w:b/>
                <w:bCs/>
              </w:rPr>
              <w:t>Neatbilst</w:t>
            </w:r>
            <w:r w:rsidRPr="4A93D160">
              <w:rPr>
                <w:rFonts w:ascii="Times New Roman" w:eastAsia="Times New Roman" w:hAnsi="Times New Roman" w:cs="Times New Roman"/>
              </w:rPr>
              <w:t>:</w:t>
            </w:r>
            <w:r w:rsidRPr="76DB7F80">
              <w:rPr>
                <w:rFonts w:ascii="Times New Roman" w:eastAsia="Times New Roman" w:hAnsi="Times New Roman" w:cs="Times New Roman"/>
              </w:rPr>
              <w:t xml:space="preserve"> </w:t>
            </w:r>
          </w:p>
          <w:p w14:paraId="450483E9" w14:textId="2AB042F7" w:rsidR="50066606" w:rsidRDefault="1B4273BF" w:rsidP="00356334">
            <w:pPr>
              <w:rPr>
                <w:rFonts w:ascii="Times New Roman" w:eastAsia="Times New Roman" w:hAnsi="Times New Roman" w:cs="Times New Roman"/>
                <w:color w:val="000000" w:themeColor="text1"/>
              </w:rPr>
            </w:pPr>
            <w:r w:rsidRPr="76DB7F80">
              <w:rPr>
                <w:rFonts w:ascii="Times New Roman" w:eastAsia="Times New Roman" w:hAnsi="Times New Roman" w:cs="Times New Roman"/>
              </w:rPr>
              <w:t>Teritorija</w:t>
            </w:r>
            <w:r w:rsidRPr="76DB7F80">
              <w:rPr>
                <w:rFonts w:ascii="Times New Roman" w:eastAsia="Times New Roman" w:hAnsi="Times New Roman" w:cs="Times New Roman"/>
                <w:b/>
              </w:rPr>
              <w:t xml:space="preserve"> nav </w:t>
            </w:r>
            <w:r w:rsidRPr="76DB7F80">
              <w:rPr>
                <w:rFonts w:ascii="Times New Roman" w:eastAsia="Times New Roman" w:hAnsi="Times New Roman" w:cs="Times New Roman"/>
              </w:rPr>
              <w:t>ģeogrāfiski vienota</w:t>
            </w:r>
          </w:p>
        </w:tc>
        <w:tc>
          <w:tcPr>
            <w:tcW w:w="5428" w:type="dxa"/>
          </w:tcPr>
          <w:p w14:paraId="7483CAD8" w14:textId="6CEA18A1" w:rsidR="50066606" w:rsidRPr="00DB734E" w:rsidRDefault="00C560C7" w:rsidP="00384AE6">
            <w:pPr>
              <w:jc w:val="both"/>
              <w:rPr>
                <w:rFonts w:ascii="Times New Roman" w:eastAsia="Times New Roman" w:hAnsi="Times New Roman" w:cs="Times New Roman"/>
                <w:iCs/>
                <w:color w:val="000000" w:themeColor="text1"/>
              </w:rPr>
            </w:pPr>
            <w:r>
              <w:rPr>
                <w:rFonts w:ascii="Times New Roman" w:eastAsia="Times New Roman" w:hAnsi="Times New Roman" w:cs="Times New Roman"/>
                <w:iCs/>
                <w:color w:val="000000" w:themeColor="text1"/>
              </w:rPr>
              <w:t>J</w:t>
            </w:r>
            <w:r w:rsidR="00C84BE7" w:rsidRPr="00C560C7">
              <w:rPr>
                <w:rFonts w:ascii="Times New Roman" w:eastAsia="Times New Roman" w:hAnsi="Times New Roman" w:cs="Times New Roman"/>
                <w:iCs/>
                <w:color w:val="000000" w:themeColor="text1"/>
              </w:rPr>
              <w:t>a tiek atbalstīt</w:t>
            </w:r>
            <w:r>
              <w:rPr>
                <w:rFonts w:ascii="Times New Roman" w:eastAsia="Times New Roman" w:hAnsi="Times New Roman" w:cs="Times New Roman"/>
                <w:iCs/>
                <w:color w:val="000000" w:themeColor="text1"/>
              </w:rPr>
              <w:t xml:space="preserve">i </w:t>
            </w:r>
            <w:r w:rsidR="00C84BE7" w:rsidRPr="00C560C7">
              <w:rPr>
                <w:rFonts w:ascii="Times New Roman" w:eastAsia="Times New Roman" w:hAnsi="Times New Roman" w:cs="Times New Roman"/>
                <w:iCs/>
                <w:color w:val="000000" w:themeColor="text1"/>
              </w:rPr>
              <w:t>iesniegt</w:t>
            </w:r>
            <w:r>
              <w:rPr>
                <w:rFonts w:ascii="Times New Roman" w:eastAsia="Times New Roman" w:hAnsi="Times New Roman" w:cs="Times New Roman"/>
                <w:iCs/>
                <w:color w:val="000000" w:themeColor="text1"/>
              </w:rPr>
              <w:t>ie</w:t>
            </w:r>
            <w:r w:rsidR="00C84BE7" w:rsidRPr="00C560C7">
              <w:rPr>
                <w:rFonts w:ascii="Times New Roman" w:eastAsia="Times New Roman" w:hAnsi="Times New Roman" w:cs="Times New Roman"/>
                <w:iCs/>
                <w:color w:val="000000" w:themeColor="text1"/>
              </w:rPr>
              <w:t xml:space="preserve"> priekšlikum</w:t>
            </w:r>
            <w:r>
              <w:rPr>
                <w:rFonts w:ascii="Times New Roman" w:eastAsia="Times New Roman" w:hAnsi="Times New Roman" w:cs="Times New Roman"/>
                <w:iCs/>
                <w:color w:val="000000" w:themeColor="text1"/>
              </w:rPr>
              <w:t>i</w:t>
            </w:r>
            <w:r w:rsidR="00C84BE7" w:rsidRPr="00C560C7">
              <w:rPr>
                <w:rFonts w:ascii="Times New Roman" w:eastAsia="Times New Roman" w:hAnsi="Times New Roman" w:cs="Times New Roman"/>
                <w:iCs/>
                <w:color w:val="000000" w:themeColor="text1"/>
              </w:rPr>
              <w:t xml:space="preserve"> Nr. 86., 87.</w:t>
            </w:r>
            <w:r w:rsidR="00C84BE7" w:rsidRPr="002A0714">
              <w:rPr>
                <w:rFonts w:ascii="Times New Roman" w:eastAsia="Times New Roman" w:hAnsi="Times New Roman" w:cs="Times New Roman"/>
                <w:iCs/>
                <w:color w:val="000000" w:themeColor="text1"/>
              </w:rPr>
              <w:t xml:space="preserve"> </w:t>
            </w:r>
            <w:r w:rsidR="00C84BE7" w:rsidRPr="00C560C7">
              <w:rPr>
                <w:rFonts w:ascii="Times New Roman" w:eastAsia="Times New Roman" w:hAnsi="Times New Roman" w:cs="Times New Roman"/>
                <w:iCs/>
                <w:color w:val="000000" w:themeColor="text1"/>
              </w:rPr>
              <w:t>(</w:t>
            </w:r>
            <w:r w:rsidRPr="00C560C7">
              <w:rPr>
                <w:rFonts w:ascii="Times New Roman" w:eastAsia="Times New Roman" w:hAnsi="Times New Roman" w:cs="Times New Roman"/>
                <w:i/>
                <w:color w:val="000000" w:themeColor="text1"/>
              </w:rPr>
              <w:t>a</w:t>
            </w:r>
            <w:r w:rsidR="1B4273BF" w:rsidRPr="00C560C7">
              <w:rPr>
                <w:rFonts w:ascii="Times New Roman" w:eastAsia="Times New Roman" w:hAnsi="Times New Roman" w:cs="Times New Roman"/>
                <w:i/>
                <w:color w:val="000000" w:themeColor="text1"/>
              </w:rPr>
              <w:t xml:space="preserve">tdalot </w:t>
            </w:r>
            <w:r w:rsidR="75272C12" w:rsidRPr="00DB734E">
              <w:rPr>
                <w:rFonts w:ascii="Times New Roman" w:eastAsia="Times New Roman" w:hAnsi="Times New Roman" w:cs="Times New Roman"/>
                <w:i/>
                <w:color w:val="000000" w:themeColor="text1"/>
              </w:rPr>
              <w:t>G</w:t>
            </w:r>
            <w:r w:rsidR="1B4273BF" w:rsidRPr="00DB734E">
              <w:rPr>
                <w:rFonts w:ascii="Times New Roman" w:eastAsia="Times New Roman" w:hAnsi="Times New Roman" w:cs="Times New Roman"/>
                <w:i/>
                <w:color w:val="000000" w:themeColor="text1"/>
              </w:rPr>
              <w:t xml:space="preserve">arkalnes pagastu </w:t>
            </w:r>
            <w:r w:rsidR="00167CDF" w:rsidRPr="00DB734E">
              <w:rPr>
                <w:rFonts w:ascii="Times New Roman" w:eastAsia="Times New Roman" w:hAnsi="Times New Roman" w:cs="Times New Roman"/>
                <w:i/>
                <w:color w:val="000000" w:themeColor="text1"/>
              </w:rPr>
              <w:t xml:space="preserve">(nesadalītu) </w:t>
            </w:r>
            <w:r w:rsidR="1B4273BF" w:rsidRPr="00DB734E">
              <w:rPr>
                <w:rFonts w:ascii="Times New Roman" w:eastAsia="Times New Roman" w:hAnsi="Times New Roman" w:cs="Times New Roman"/>
                <w:i/>
                <w:color w:val="000000" w:themeColor="text1"/>
              </w:rPr>
              <w:t>no Ropažu novada</w:t>
            </w:r>
            <w:r w:rsidRPr="00DB734E">
              <w:rPr>
                <w:rFonts w:ascii="Times New Roman" w:eastAsia="Times New Roman" w:hAnsi="Times New Roman" w:cs="Times New Roman"/>
                <w:iCs/>
                <w:color w:val="000000" w:themeColor="text1"/>
              </w:rPr>
              <w:t>)</w:t>
            </w:r>
            <w:r w:rsidR="00704D8B" w:rsidRPr="00DB734E">
              <w:rPr>
                <w:rFonts w:ascii="Times New Roman" w:eastAsia="Times New Roman" w:hAnsi="Times New Roman" w:cs="Times New Roman"/>
                <w:iCs/>
                <w:color w:val="000000" w:themeColor="text1"/>
              </w:rPr>
              <w:t>,</w:t>
            </w:r>
            <w:r w:rsidR="1B4273BF" w:rsidRPr="00DB734E">
              <w:rPr>
                <w:rFonts w:ascii="Times New Roman" w:eastAsia="Times New Roman" w:hAnsi="Times New Roman" w:cs="Times New Roman"/>
                <w:iCs/>
                <w:color w:val="000000" w:themeColor="text1"/>
              </w:rPr>
              <w:t xml:space="preserve"> </w:t>
            </w:r>
            <w:r w:rsidR="00DB734E" w:rsidRPr="76DB7F80">
              <w:rPr>
                <w:rFonts w:ascii="Times New Roman" w:eastAsia="Times New Roman" w:hAnsi="Times New Roman" w:cs="Times New Roman"/>
                <w:kern w:val="0"/>
              </w:rPr>
              <w:t xml:space="preserve">Vangažu pilsētai vairs </w:t>
            </w:r>
            <w:r w:rsidR="00DB734E" w:rsidRPr="76DB7F80">
              <w:rPr>
                <w:rFonts w:ascii="Times New Roman" w:eastAsia="Times New Roman" w:hAnsi="Times New Roman" w:cs="Times New Roman"/>
                <w:kern w:val="0"/>
                <w:u w:val="single"/>
              </w:rPr>
              <w:t>nebūtu ģeogrāfiska sasaiste</w:t>
            </w:r>
            <w:r w:rsidR="00DB734E" w:rsidRPr="76DB7F80">
              <w:rPr>
                <w:rFonts w:ascii="Times New Roman" w:eastAsia="Times New Roman" w:hAnsi="Times New Roman" w:cs="Times New Roman"/>
                <w:kern w:val="0"/>
              </w:rPr>
              <w:t xml:space="preserve"> ar Ropažu novadu, līdz ar to </w:t>
            </w:r>
            <w:r w:rsidR="00DB734E" w:rsidRPr="00DB734E">
              <w:rPr>
                <w:rFonts w:ascii="Times New Roman" w:eastAsia="Times New Roman" w:hAnsi="Times New Roman" w:cs="Times New Roman"/>
                <w:iCs/>
              </w:rPr>
              <w:t xml:space="preserve">Ropažu novada gadījumā </w:t>
            </w:r>
            <w:r w:rsidR="00DB734E" w:rsidRPr="76DB7F80">
              <w:rPr>
                <w:rFonts w:ascii="Times New Roman" w:eastAsia="Times New Roman" w:hAnsi="Times New Roman" w:cs="Times New Roman"/>
                <w:kern w:val="0"/>
              </w:rPr>
              <w:t xml:space="preserve">netiktu nodrošināts kritērijs par teritorijas ģeogrāfisko </w:t>
            </w:r>
            <w:r w:rsidR="00DB734E" w:rsidRPr="76DB7F80">
              <w:rPr>
                <w:rFonts w:ascii="Times New Roman" w:eastAsia="Times New Roman" w:hAnsi="Times New Roman" w:cs="Times New Roman"/>
                <w:b/>
                <w:kern w:val="0"/>
              </w:rPr>
              <w:t>vienotību</w:t>
            </w:r>
            <w:r w:rsidR="00DB734E" w:rsidRPr="76DB7F80">
              <w:rPr>
                <w:rFonts w:ascii="Times New Roman" w:eastAsia="Times New Roman" w:hAnsi="Times New Roman" w:cs="Times New Roman"/>
                <w:kern w:val="0"/>
              </w:rPr>
              <w:t>.</w:t>
            </w:r>
          </w:p>
          <w:p w14:paraId="17F41551" w14:textId="6F477BC1" w:rsidR="0022591B" w:rsidRPr="00384AE6" w:rsidRDefault="0022591B" w:rsidP="00384AE6">
            <w:pPr>
              <w:jc w:val="both"/>
              <w:rPr>
                <w:rFonts w:ascii="Times New Roman" w:eastAsia="Times New Roman" w:hAnsi="Times New Roman" w:cs="Times New Roman"/>
                <w:iCs/>
                <w:color w:val="000000" w:themeColor="text1"/>
              </w:rPr>
            </w:pPr>
          </w:p>
          <w:p w14:paraId="5229D30D" w14:textId="3B6BA1F7" w:rsidR="0022591B" w:rsidRPr="00384AE6" w:rsidRDefault="000E6920" w:rsidP="00D01CE2">
            <w:pPr>
              <w:spacing w:after="120"/>
              <w:jc w:val="both"/>
              <w:rPr>
                <w:rFonts w:ascii="Times New Roman" w:eastAsia="Times New Roman" w:hAnsi="Times New Roman" w:cs="Times New Roman"/>
                <w:iCs/>
                <w:color w:val="000000" w:themeColor="text1"/>
              </w:rPr>
            </w:pPr>
            <w:r w:rsidRPr="76DB7F80">
              <w:rPr>
                <w:rFonts w:ascii="Times New Roman" w:eastAsia="Times New Roman" w:hAnsi="Times New Roman" w:cs="Times New Roman"/>
              </w:rPr>
              <w:t>J</w:t>
            </w:r>
            <w:r w:rsidR="00FC6B94" w:rsidRPr="76DB7F80">
              <w:rPr>
                <w:rFonts w:ascii="Times New Roman" w:eastAsia="Times New Roman" w:hAnsi="Times New Roman" w:cs="Times New Roman"/>
              </w:rPr>
              <w:t xml:space="preserve">a būtu priekšlikums Garkalnes pagastu </w:t>
            </w:r>
            <w:r w:rsidR="002F3B13" w:rsidRPr="76DB7F80">
              <w:rPr>
                <w:rFonts w:ascii="Times New Roman" w:eastAsia="Times New Roman" w:hAnsi="Times New Roman" w:cs="Times New Roman"/>
              </w:rPr>
              <w:t xml:space="preserve">atstāt kā patstāvīgu </w:t>
            </w:r>
            <w:r w:rsidR="00604F03" w:rsidRPr="76DB7F80">
              <w:rPr>
                <w:rFonts w:ascii="Times New Roman" w:eastAsia="Times New Roman" w:hAnsi="Times New Roman" w:cs="Times New Roman"/>
              </w:rPr>
              <w:t>novadu</w:t>
            </w:r>
            <w:r w:rsidR="001A7725" w:rsidRPr="76DB7F80">
              <w:rPr>
                <w:rFonts w:ascii="Times New Roman" w:eastAsia="Times New Roman" w:hAnsi="Times New Roman" w:cs="Times New Roman"/>
              </w:rPr>
              <w:t xml:space="preserve"> (pašvaldību), tad </w:t>
            </w:r>
            <w:r w:rsidR="001A7725" w:rsidRPr="76DB7F80">
              <w:rPr>
                <w:rFonts w:ascii="Times New Roman" w:eastAsia="Times New Roman" w:hAnsi="Times New Roman" w:cs="Times New Roman"/>
                <w:b/>
              </w:rPr>
              <w:t>netiktu izpildīts Pierīgas novad</w:t>
            </w:r>
            <w:r w:rsidR="00975549" w:rsidRPr="76DB7F80">
              <w:rPr>
                <w:rFonts w:ascii="Times New Roman" w:eastAsia="Times New Roman" w:hAnsi="Times New Roman" w:cs="Times New Roman"/>
                <w:b/>
              </w:rPr>
              <w:t>u kritērijs</w:t>
            </w:r>
            <w:r w:rsidR="001A7725" w:rsidRPr="76DB7F80">
              <w:rPr>
                <w:rFonts w:ascii="Times New Roman" w:eastAsia="Times New Roman" w:hAnsi="Times New Roman" w:cs="Times New Roman"/>
              </w:rPr>
              <w:t xml:space="preserve"> </w:t>
            </w:r>
            <w:r w:rsidR="00356334" w:rsidRPr="76DB7F80">
              <w:rPr>
                <w:rFonts w:ascii="Times New Roman" w:eastAsia="Times New Roman" w:hAnsi="Times New Roman" w:cs="Times New Roman"/>
              </w:rPr>
              <w:t>par</w:t>
            </w:r>
            <w:r w:rsidR="001A7725" w:rsidRPr="76DB7F80">
              <w:rPr>
                <w:rFonts w:ascii="Times New Roman" w:eastAsia="Times New Roman" w:hAnsi="Times New Roman" w:cs="Times New Roman"/>
              </w:rPr>
              <w:t xml:space="preserve"> iedzīvotāju</w:t>
            </w:r>
            <w:r w:rsidR="00356334" w:rsidRPr="76DB7F80">
              <w:rPr>
                <w:rFonts w:ascii="Times New Roman" w:eastAsia="Times New Roman" w:hAnsi="Times New Roman" w:cs="Times New Roman"/>
              </w:rPr>
              <w:t xml:space="preserve"> skaitu (ne mazāk par 15 000)</w:t>
            </w:r>
            <w:r w:rsidR="00975549" w:rsidRPr="76DB7F80">
              <w:rPr>
                <w:rFonts w:ascii="Times New Roman" w:eastAsia="Times New Roman" w:hAnsi="Times New Roman" w:cs="Times New Roman"/>
              </w:rPr>
              <w:t xml:space="preserve">, jo </w:t>
            </w:r>
            <w:r w:rsidR="001A7725" w:rsidRPr="76DB7F80">
              <w:rPr>
                <w:rFonts w:ascii="Times New Roman" w:eastAsia="Times New Roman" w:hAnsi="Times New Roman" w:cs="Times New Roman"/>
              </w:rPr>
              <w:t>Garkalnes pagastā atbilstoši PMLP datiem uz 01.01.2024. ir 11 249 iedzīvotāj</w:t>
            </w:r>
            <w:r w:rsidR="00975549" w:rsidRPr="76DB7F80">
              <w:rPr>
                <w:rFonts w:ascii="Times New Roman" w:eastAsia="Times New Roman" w:hAnsi="Times New Roman" w:cs="Times New Roman"/>
              </w:rPr>
              <w:t>i.</w:t>
            </w:r>
          </w:p>
          <w:p w14:paraId="1870E7AA" w14:textId="7D065456" w:rsidR="50066606" w:rsidRPr="00384AE6" w:rsidRDefault="557F9857" w:rsidP="00384AE6">
            <w:pPr>
              <w:jc w:val="both"/>
              <w:rPr>
                <w:rFonts w:ascii="Times New Roman" w:eastAsia="Times New Roman" w:hAnsi="Times New Roman" w:cs="Times New Roman"/>
                <w:iCs/>
                <w:color w:val="000000" w:themeColor="text1"/>
              </w:rPr>
            </w:pPr>
            <w:r>
              <w:rPr>
                <w:noProof/>
              </w:rPr>
              <w:lastRenderedPageBreak/>
              <w:drawing>
                <wp:inline distT="0" distB="0" distL="0" distR="0" wp14:anchorId="0E0C5A49" wp14:editId="6C28418E">
                  <wp:extent cx="3228185" cy="2274832"/>
                  <wp:effectExtent l="0" t="0" r="0" b="0"/>
                  <wp:docPr id="1349872753" name="Picture 1349872753"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872753"/>
                          <pic:cNvPicPr/>
                        </pic:nvPicPr>
                        <pic:blipFill>
                          <a:blip r:embed="rId13">
                            <a:extLst>
                              <a:ext uri="{28A0092B-C50C-407E-A947-70E740481C1C}">
                                <a14:useLocalDpi xmlns:a14="http://schemas.microsoft.com/office/drawing/2010/main" val="0"/>
                              </a:ext>
                            </a:extLst>
                          </a:blip>
                          <a:stretch>
                            <a:fillRect/>
                          </a:stretch>
                        </pic:blipFill>
                        <pic:spPr>
                          <a:xfrm>
                            <a:off x="0" y="0"/>
                            <a:ext cx="3228185" cy="2274832"/>
                          </a:xfrm>
                          <a:prstGeom prst="rect">
                            <a:avLst/>
                          </a:prstGeom>
                        </pic:spPr>
                      </pic:pic>
                    </a:graphicData>
                  </a:graphic>
                </wp:inline>
              </w:drawing>
            </w:r>
          </w:p>
        </w:tc>
        <w:tc>
          <w:tcPr>
            <w:tcW w:w="3980" w:type="dxa"/>
          </w:tcPr>
          <w:p w14:paraId="272B5A40" w14:textId="0A3C340B" w:rsidR="2F144F49" w:rsidRDefault="1D4BE171" w:rsidP="2D4C5B48">
            <w:pPr>
              <w:jc w:val="center"/>
              <w:rPr>
                <w:rFonts w:ascii="Times New Roman" w:eastAsia="Times New Roman" w:hAnsi="Times New Roman" w:cs="Times New Roman"/>
                <w:b/>
                <w:bCs/>
              </w:rPr>
            </w:pPr>
            <w:r w:rsidRPr="2D4C5B48">
              <w:rPr>
                <w:rFonts w:ascii="Times New Roman" w:eastAsia="Times New Roman" w:hAnsi="Times New Roman" w:cs="Times New Roman"/>
                <w:b/>
                <w:bCs/>
              </w:rPr>
              <w:lastRenderedPageBreak/>
              <w:t xml:space="preserve">Konsultācijas ar iedzīvotājiem </w:t>
            </w:r>
            <w:r w:rsidRPr="0037557B">
              <w:rPr>
                <w:rFonts w:ascii="Times New Roman" w:eastAsia="Times New Roman" w:hAnsi="Times New Roman" w:cs="Times New Roman"/>
                <w:b/>
                <w:u w:val="single"/>
              </w:rPr>
              <w:t>ir</w:t>
            </w:r>
            <w:r w:rsidRPr="0037557B">
              <w:rPr>
                <w:rFonts w:ascii="Times New Roman" w:eastAsia="Times New Roman" w:hAnsi="Times New Roman" w:cs="Times New Roman"/>
                <w:b/>
                <w:bCs/>
                <w:u w:val="single"/>
              </w:rPr>
              <w:t xml:space="preserve"> notikušas</w:t>
            </w:r>
            <w:r w:rsidRPr="2D4C5B48">
              <w:rPr>
                <w:rFonts w:ascii="Times New Roman" w:eastAsia="Times New Roman" w:hAnsi="Times New Roman" w:cs="Times New Roman"/>
                <w:b/>
                <w:bCs/>
              </w:rPr>
              <w:t>.</w:t>
            </w:r>
          </w:p>
          <w:p w14:paraId="410F9CB1" w14:textId="2437FAF7" w:rsidR="2F144F49" w:rsidRDefault="2F144F49" w:rsidP="7B403F72">
            <w:pPr>
              <w:jc w:val="center"/>
              <w:rPr>
                <w:rFonts w:ascii="Times New Roman" w:eastAsia="Times New Roman" w:hAnsi="Times New Roman" w:cs="Times New Roman"/>
                <w:b/>
                <w:bCs/>
              </w:rPr>
            </w:pPr>
          </w:p>
          <w:p w14:paraId="4A41ACEF" w14:textId="1561CCE1" w:rsidR="2F144F49" w:rsidRDefault="2B384917" w:rsidP="4DE4681B">
            <w:pPr>
              <w:jc w:val="both"/>
              <w:rPr>
                <w:rFonts w:ascii="Times New Roman" w:eastAsia="Times New Roman" w:hAnsi="Times New Roman" w:cs="Times New Roman"/>
              </w:rPr>
            </w:pPr>
            <w:r w:rsidRPr="6BE25777">
              <w:rPr>
                <w:rFonts w:ascii="Times New Roman" w:eastAsia="Times New Roman" w:hAnsi="Times New Roman" w:cs="Times New Roman"/>
              </w:rPr>
              <w:t>Ropažu novada pašvaldība n</w:t>
            </w:r>
            <w:r w:rsidR="1D4BE171" w:rsidRPr="6BE25777">
              <w:rPr>
                <w:rFonts w:ascii="Times New Roman" w:eastAsia="Times New Roman" w:hAnsi="Times New Roman" w:cs="Times New Roman"/>
              </w:rPr>
              <w:t>o</w:t>
            </w:r>
            <w:r w:rsidR="1D4BE171" w:rsidRPr="7FE4BC03">
              <w:rPr>
                <w:rFonts w:ascii="Times New Roman" w:eastAsia="Times New Roman" w:hAnsi="Times New Roman" w:cs="Times New Roman"/>
              </w:rPr>
              <w:t xml:space="preserve"> </w:t>
            </w:r>
            <w:r w:rsidR="5BF6B03E" w:rsidRPr="08949615">
              <w:rPr>
                <w:rFonts w:ascii="Times New Roman" w:eastAsia="Times New Roman" w:hAnsi="Times New Roman" w:cs="Times New Roman"/>
              </w:rPr>
              <w:t>2023.</w:t>
            </w:r>
            <w:r w:rsidR="00884C13">
              <w:rPr>
                <w:rFonts w:ascii="Times New Roman" w:eastAsia="Times New Roman" w:hAnsi="Times New Roman" w:cs="Times New Roman"/>
              </w:rPr>
              <w:t> </w:t>
            </w:r>
            <w:r w:rsidR="5BF6B03E" w:rsidRPr="38AC38E0">
              <w:rPr>
                <w:rFonts w:ascii="Times New Roman" w:eastAsia="Times New Roman" w:hAnsi="Times New Roman" w:cs="Times New Roman"/>
              </w:rPr>
              <w:t xml:space="preserve">gada </w:t>
            </w:r>
            <w:r w:rsidR="1D4BE171" w:rsidRPr="38AC38E0">
              <w:rPr>
                <w:rFonts w:ascii="Times New Roman" w:eastAsia="Times New Roman" w:hAnsi="Times New Roman" w:cs="Times New Roman"/>
              </w:rPr>
              <w:t>30.</w:t>
            </w:r>
            <w:r w:rsidR="00884C13">
              <w:rPr>
                <w:rFonts w:ascii="Times New Roman" w:eastAsia="Times New Roman" w:hAnsi="Times New Roman" w:cs="Times New Roman"/>
              </w:rPr>
              <w:t> </w:t>
            </w:r>
            <w:r w:rsidR="1D4BE171" w:rsidRPr="7FE4BC03">
              <w:rPr>
                <w:rFonts w:ascii="Times New Roman" w:eastAsia="Times New Roman" w:hAnsi="Times New Roman" w:cs="Times New Roman"/>
              </w:rPr>
              <w:t>oktobra līdz 28.</w:t>
            </w:r>
            <w:r w:rsidR="00884C13">
              <w:rPr>
                <w:rFonts w:ascii="Times New Roman" w:eastAsia="Times New Roman" w:hAnsi="Times New Roman" w:cs="Times New Roman"/>
              </w:rPr>
              <w:t> </w:t>
            </w:r>
            <w:r w:rsidR="1D4BE171" w:rsidRPr="7FE4BC03">
              <w:rPr>
                <w:rFonts w:ascii="Times New Roman" w:eastAsia="Times New Roman" w:hAnsi="Times New Roman" w:cs="Times New Roman"/>
              </w:rPr>
              <w:t xml:space="preserve">novembrim </w:t>
            </w:r>
            <w:r w:rsidR="272A66CB" w:rsidRPr="6BE25777">
              <w:rPr>
                <w:rFonts w:ascii="Times New Roman" w:eastAsia="Times New Roman" w:hAnsi="Times New Roman" w:cs="Times New Roman"/>
              </w:rPr>
              <w:t>organizēja</w:t>
            </w:r>
            <w:r w:rsidR="1D4BE171" w:rsidRPr="7FE4BC03">
              <w:rPr>
                <w:rFonts w:ascii="Times New Roman" w:eastAsia="Times New Roman" w:hAnsi="Times New Roman" w:cs="Times New Roman"/>
              </w:rPr>
              <w:t xml:space="preserve"> </w:t>
            </w:r>
            <w:hyperlink r:id="rId16">
              <w:r w:rsidR="1D4BE171" w:rsidRPr="76DB7F80">
                <w:rPr>
                  <w:rStyle w:val="Hyperlink"/>
                  <w:rFonts w:ascii="Times New Roman" w:eastAsia="Times New Roman" w:hAnsi="Times New Roman" w:cs="Times New Roman"/>
                  <w:color w:val="auto"/>
                </w:rPr>
                <w:t>publisk</w:t>
              </w:r>
              <w:r w:rsidR="334E10A3" w:rsidRPr="76DB7F80">
                <w:rPr>
                  <w:rStyle w:val="Hyperlink"/>
                  <w:rFonts w:ascii="Times New Roman" w:eastAsia="Times New Roman" w:hAnsi="Times New Roman" w:cs="Times New Roman"/>
                  <w:color w:val="auto"/>
                </w:rPr>
                <w:t>o</w:t>
              </w:r>
              <w:r w:rsidR="1D4BE171" w:rsidRPr="76DB7F80">
                <w:rPr>
                  <w:rStyle w:val="Hyperlink"/>
                  <w:rFonts w:ascii="Times New Roman" w:eastAsia="Times New Roman" w:hAnsi="Times New Roman" w:cs="Times New Roman"/>
                  <w:color w:val="auto"/>
                </w:rPr>
                <w:t xml:space="preserve"> apspriešan</w:t>
              </w:r>
              <w:r w:rsidR="55747559" w:rsidRPr="76DB7F80">
                <w:rPr>
                  <w:rStyle w:val="Hyperlink"/>
                  <w:rFonts w:ascii="Times New Roman" w:eastAsia="Times New Roman" w:hAnsi="Times New Roman" w:cs="Times New Roman"/>
                  <w:color w:val="auto"/>
                </w:rPr>
                <w:t>u</w:t>
              </w:r>
              <w:r w:rsidR="1D4BE171" w:rsidRPr="76DB7F80">
                <w:rPr>
                  <w:rStyle w:val="Hyperlink"/>
                  <w:rFonts w:ascii="Times New Roman" w:eastAsia="Times New Roman" w:hAnsi="Times New Roman" w:cs="Times New Roman"/>
                  <w:color w:val="auto"/>
                </w:rPr>
                <w:t xml:space="preserve"> un iedzīvotāju aptauj</w:t>
              </w:r>
              <w:r w:rsidR="28CEE627" w:rsidRPr="76DB7F80">
                <w:rPr>
                  <w:rStyle w:val="Hyperlink"/>
                  <w:rFonts w:ascii="Times New Roman" w:eastAsia="Times New Roman" w:hAnsi="Times New Roman" w:cs="Times New Roman"/>
                  <w:color w:val="auto"/>
                </w:rPr>
                <w:t>u</w:t>
              </w:r>
            </w:hyperlink>
            <w:r w:rsidR="1D4BE171" w:rsidRPr="7FE4BC03">
              <w:rPr>
                <w:rFonts w:ascii="Times New Roman" w:eastAsia="Times New Roman" w:hAnsi="Times New Roman" w:cs="Times New Roman"/>
              </w:rPr>
              <w:t xml:space="preserve"> par Garkalnes pagasta sadalīšanas plāna izstrādi.</w:t>
            </w:r>
          </w:p>
          <w:p w14:paraId="79A3EB49" w14:textId="0ABE66DB" w:rsidR="696325C0" w:rsidRDefault="00CB6954" w:rsidP="002F708E">
            <w:pPr>
              <w:jc w:val="both"/>
              <w:rPr>
                <w:rFonts w:ascii="Times New Roman" w:eastAsia="Times New Roman" w:hAnsi="Times New Roman" w:cs="Times New Roman"/>
              </w:rPr>
            </w:pPr>
            <w:hyperlink r:id="rId17">
              <w:r w:rsidR="696325C0" w:rsidRPr="76DB7F80">
                <w:rPr>
                  <w:rStyle w:val="Hyperlink"/>
                  <w:rFonts w:ascii="Times New Roman" w:eastAsia="Times New Roman" w:hAnsi="Times New Roman" w:cs="Times New Roman"/>
                  <w:color w:val="auto"/>
                </w:rPr>
                <w:t>Aptaujas dati</w:t>
              </w:r>
            </w:hyperlink>
            <w:r w:rsidR="696325C0" w:rsidRPr="76DB7F80">
              <w:rPr>
                <w:rFonts w:ascii="Times New Roman" w:eastAsia="Times New Roman" w:hAnsi="Times New Roman" w:cs="Times New Roman"/>
              </w:rPr>
              <w:t>, uz jautājumu “</w:t>
            </w:r>
            <w:r w:rsidR="696325C0" w:rsidRPr="76DB7F80">
              <w:rPr>
                <w:rFonts w:ascii="Times New Roman" w:eastAsia="Times New Roman" w:hAnsi="Times New Roman" w:cs="Times New Roman"/>
                <w:i/>
              </w:rPr>
              <w:t>Ja Jūsu norādītā dzīvesvieta vai nekustamais īpašums atrodas Garkalnes pagastā, vai tas jāpievieno Ādažu novadam?</w:t>
            </w:r>
            <w:r w:rsidR="696325C0" w:rsidRPr="76DB7F80">
              <w:rPr>
                <w:rFonts w:ascii="Times New Roman" w:eastAsia="Times New Roman" w:hAnsi="Times New Roman" w:cs="Times New Roman"/>
              </w:rPr>
              <w:t>” kopumā atbildes snieguši 1920 respondenti. Ar “Jā” atbildēja 1231 jeb 64,11% no visiem aptaujas dalībniekiem, “Nē” atbildēja 583 jeb 30,36% respondenti</w:t>
            </w:r>
            <w:r w:rsidR="71D8B1D9" w:rsidRPr="76DB7F80">
              <w:rPr>
                <w:rFonts w:ascii="Times New Roman" w:eastAsia="Times New Roman" w:hAnsi="Times New Roman" w:cs="Times New Roman"/>
              </w:rPr>
              <w:t>.</w:t>
            </w:r>
            <w:r w:rsidR="696325C0" w:rsidRPr="76DB7F80">
              <w:rPr>
                <w:rFonts w:ascii="Times New Roman" w:eastAsia="Times New Roman" w:hAnsi="Times New Roman" w:cs="Times New Roman"/>
              </w:rPr>
              <w:t xml:space="preserve"> No 11345 </w:t>
            </w:r>
            <w:r w:rsidR="696325C0" w:rsidRPr="76DB7F80">
              <w:rPr>
                <w:rFonts w:ascii="Times New Roman" w:eastAsia="Times New Roman" w:hAnsi="Times New Roman" w:cs="Times New Roman"/>
              </w:rPr>
              <w:lastRenderedPageBreak/>
              <w:t>Garkalnes pagasta iedzīvotājiem, tiesības piedalīties aptaujā bija 7866 iedzīvotājiem</w:t>
            </w:r>
            <w:r w:rsidR="7756100E" w:rsidRPr="76DB7F80">
              <w:rPr>
                <w:rFonts w:ascii="Times New Roman" w:eastAsia="Times New Roman" w:hAnsi="Times New Roman" w:cs="Times New Roman"/>
              </w:rPr>
              <w:t>,</w:t>
            </w:r>
            <w:r w:rsidR="696325C0" w:rsidRPr="76DB7F80">
              <w:rPr>
                <w:rFonts w:ascii="Times New Roman" w:eastAsia="Times New Roman" w:hAnsi="Times New Roman" w:cs="Times New Roman"/>
              </w:rPr>
              <w:t xml:space="preserve"> savu viedokli ir izteikuši 1665 </w:t>
            </w:r>
            <w:proofErr w:type="spellStart"/>
            <w:r w:rsidR="696325C0" w:rsidRPr="76DB7F80">
              <w:rPr>
                <w:rFonts w:ascii="Times New Roman" w:eastAsia="Times New Roman" w:hAnsi="Times New Roman" w:cs="Times New Roman"/>
              </w:rPr>
              <w:t>garkalnieši</w:t>
            </w:r>
            <w:proofErr w:type="spellEnd"/>
            <w:r w:rsidR="696325C0" w:rsidRPr="76DB7F80">
              <w:rPr>
                <w:rFonts w:ascii="Times New Roman" w:eastAsia="Times New Roman" w:hAnsi="Times New Roman" w:cs="Times New Roman"/>
              </w:rPr>
              <w:t>, tas atbilst 21,17% no visiem Garkalnes pagasta balsstiesīgajiem.</w:t>
            </w:r>
          </w:p>
          <w:p w14:paraId="6AD200F0" w14:textId="1E975883" w:rsidR="20B86D50" w:rsidRDefault="643D7D32" w:rsidP="7DCB9AC8">
            <w:pPr>
              <w:jc w:val="both"/>
              <w:rPr>
                <w:rFonts w:ascii="Times New Roman" w:eastAsia="Times New Roman" w:hAnsi="Times New Roman" w:cs="Times New Roman"/>
                <w:color w:val="000000" w:themeColor="text1"/>
                <w:sz w:val="20"/>
                <w:szCs w:val="20"/>
              </w:rPr>
            </w:pPr>
            <w:r w:rsidRPr="76DB7F80">
              <w:rPr>
                <w:rFonts w:ascii="Times New Roman" w:eastAsia="Times New Roman" w:hAnsi="Times New Roman" w:cs="Times New Roman"/>
                <w:b/>
              </w:rPr>
              <w:t>Ropažu novada pašvaldības dome</w:t>
            </w:r>
            <w:r w:rsidRPr="76DB7F80">
              <w:rPr>
                <w:rFonts w:ascii="Times New Roman" w:eastAsia="Times New Roman" w:hAnsi="Times New Roman" w:cs="Times New Roman"/>
              </w:rPr>
              <w:t xml:space="preserve"> 2023.</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gada 27.</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decembr</w:t>
            </w:r>
            <w:r w:rsidR="0367CE01" w:rsidRPr="76DB7F80">
              <w:rPr>
                <w:rFonts w:ascii="Times New Roman" w:eastAsia="Times New Roman" w:hAnsi="Times New Roman" w:cs="Times New Roman"/>
              </w:rPr>
              <w:t>ī</w:t>
            </w:r>
            <w:r w:rsidRPr="76DB7F80">
              <w:rPr>
                <w:rFonts w:ascii="Times New Roman" w:eastAsia="Times New Roman" w:hAnsi="Times New Roman" w:cs="Times New Roman"/>
              </w:rPr>
              <w:t xml:space="preserve"> </w:t>
            </w:r>
            <w:r w:rsidR="3B545796" w:rsidRPr="76DB7F80">
              <w:rPr>
                <w:rFonts w:ascii="Times New Roman" w:eastAsia="Times New Roman" w:hAnsi="Times New Roman" w:cs="Times New Roman"/>
              </w:rPr>
              <w:t>pieņēmusi</w:t>
            </w:r>
            <w:r w:rsidRPr="76DB7F80">
              <w:rPr>
                <w:rFonts w:ascii="Times New Roman" w:eastAsia="Times New Roman" w:hAnsi="Times New Roman" w:cs="Times New Roman"/>
              </w:rPr>
              <w:t xml:space="preserve"> lēmumu Nr.</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2928 “Par Garkalnes pagasta sadalīšanas plāna gala varianta apstiprināšanu”</w:t>
            </w:r>
            <w:r w:rsidR="27B89CF9" w:rsidRPr="76DB7F80">
              <w:rPr>
                <w:rFonts w:ascii="Times New Roman" w:eastAsia="Times New Roman" w:hAnsi="Times New Roman" w:cs="Times New Roman"/>
              </w:rPr>
              <w:t>.</w:t>
            </w:r>
          </w:p>
          <w:p w14:paraId="165C691D" w14:textId="799AC45A" w:rsidR="20B86D50" w:rsidRDefault="586FA35F" w:rsidP="04E33A26">
            <w:pPr>
              <w:jc w:val="both"/>
              <w:rPr>
                <w:rFonts w:ascii="Times New Roman" w:eastAsia="Times New Roman" w:hAnsi="Times New Roman" w:cs="Times New Roman"/>
                <w:sz w:val="20"/>
                <w:szCs w:val="20"/>
                <w:u w:val="single"/>
              </w:rPr>
            </w:pPr>
            <w:r w:rsidRPr="76DB7F80">
              <w:rPr>
                <w:rFonts w:ascii="Times New Roman" w:eastAsia="Times New Roman" w:hAnsi="Times New Roman" w:cs="Times New Roman"/>
                <w:b/>
              </w:rPr>
              <w:t>Ādažu novada pašvaldība</w:t>
            </w:r>
            <w:r w:rsidR="57DE11A7" w:rsidRPr="76DB7F80">
              <w:rPr>
                <w:rFonts w:ascii="Times New Roman" w:eastAsia="Times New Roman" w:hAnsi="Times New Roman" w:cs="Times New Roman"/>
                <w:b/>
              </w:rPr>
              <w:t>s dome</w:t>
            </w:r>
            <w:r w:rsidRPr="76DB7F80">
              <w:rPr>
                <w:rFonts w:ascii="Times New Roman" w:eastAsia="Times New Roman" w:hAnsi="Times New Roman" w:cs="Times New Roman"/>
              </w:rPr>
              <w:t xml:space="preserve"> ar 2024.</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gada 15.</w:t>
            </w:r>
            <w:r w:rsidR="00097850" w:rsidRPr="76DB7F80">
              <w:rPr>
                <w:rFonts w:ascii="Times New Roman" w:eastAsia="Times New Roman" w:hAnsi="Times New Roman" w:cs="Times New Roman"/>
              </w:rPr>
              <w:t> </w:t>
            </w:r>
            <w:r w:rsidRPr="76DB7F80">
              <w:rPr>
                <w:rFonts w:ascii="Times New Roman" w:eastAsia="Times New Roman" w:hAnsi="Times New Roman" w:cs="Times New Roman"/>
              </w:rPr>
              <w:t xml:space="preserve">maija lēmumu Konceptuāli atbalsta Ropažu novada domes </w:t>
            </w:r>
            <w:r w:rsidR="1682BA6A" w:rsidRPr="76DB7F80">
              <w:rPr>
                <w:rFonts w:ascii="Times New Roman" w:eastAsia="Times New Roman" w:hAnsi="Times New Roman" w:cs="Times New Roman"/>
              </w:rPr>
              <w:t>2023.</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gada 27.</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decembra</w:t>
            </w:r>
            <w:r w:rsidRPr="76DB7F80">
              <w:rPr>
                <w:rFonts w:ascii="Times New Roman" w:eastAsia="Times New Roman" w:hAnsi="Times New Roman" w:cs="Times New Roman"/>
              </w:rPr>
              <w:t xml:space="preserve"> </w:t>
            </w:r>
            <w:r w:rsidR="1682BA6A" w:rsidRPr="76DB7F80">
              <w:rPr>
                <w:rFonts w:ascii="Times New Roman" w:eastAsia="Times New Roman" w:hAnsi="Times New Roman" w:cs="Times New Roman"/>
              </w:rPr>
              <w:t>lēmumu Nr.</w:t>
            </w:r>
            <w:r w:rsidR="00097850" w:rsidRPr="76DB7F80">
              <w:rPr>
                <w:rFonts w:ascii="Times New Roman" w:eastAsia="Times New Roman" w:hAnsi="Times New Roman" w:cs="Times New Roman"/>
              </w:rPr>
              <w:t> </w:t>
            </w:r>
            <w:r w:rsidR="1682BA6A" w:rsidRPr="76DB7F80">
              <w:rPr>
                <w:rFonts w:ascii="Times New Roman" w:eastAsia="Times New Roman" w:hAnsi="Times New Roman" w:cs="Times New Roman"/>
              </w:rPr>
              <w:t>2928 un</w:t>
            </w:r>
            <w:r w:rsidRPr="76DB7F80">
              <w:rPr>
                <w:rFonts w:ascii="Times New Roman" w:eastAsia="Times New Roman" w:hAnsi="Times New Roman" w:cs="Times New Roman"/>
              </w:rPr>
              <w:t xml:space="preserve"> aicina Ropažu novada pašvaldību organizēt turpmāko administratīvās teritorijas robežu grozīšanas procedūru Ministru kabineta 15.06.2021. noteikumos Nr. 386 “Administratīvā centra, ciema un pilsētas statusa maiņas, kā arī administratīvās teritorijas, novada teritoriālā iedalījuma un ciemu robežu noteikšanas, grozīšanas un aktualizēšanas noteikumi” noteiktajā kārtībā, ņemot vērā Garkalnes pagasta sadalīšanas plāna izvērtēšanas darba grupas izstrādāto Garkalnes pagasta sadalīšanas plāna izvērtējumu</w:t>
            </w:r>
            <w:r w:rsidR="46AA8928" w:rsidRPr="76DB7F80">
              <w:rPr>
                <w:rFonts w:ascii="Times New Roman" w:eastAsia="Times New Roman" w:hAnsi="Times New Roman" w:cs="Times New Roman"/>
              </w:rPr>
              <w:t xml:space="preserve">, </w:t>
            </w:r>
            <w:r w:rsidR="46AA8928" w:rsidRPr="76DB7F80">
              <w:rPr>
                <w:rFonts w:ascii="Times New Roman" w:eastAsia="Times New Roman" w:hAnsi="Times New Roman" w:cs="Times New Roman"/>
                <w:u w:val="single"/>
              </w:rPr>
              <w:t xml:space="preserve">kurā </w:t>
            </w:r>
            <w:r w:rsidR="46AA8928" w:rsidRPr="296E1E46">
              <w:rPr>
                <w:rFonts w:ascii="Times New Roman" w:eastAsia="Times New Roman" w:hAnsi="Times New Roman" w:cs="Times New Roman"/>
                <w:u w:val="single"/>
              </w:rPr>
              <w:t xml:space="preserve">tiek piedāvāts  pievienots </w:t>
            </w:r>
            <w:r w:rsidR="46AA8928" w:rsidRPr="20FEF201">
              <w:rPr>
                <w:rFonts w:ascii="Times New Roman" w:eastAsia="Times New Roman" w:hAnsi="Times New Roman" w:cs="Times New Roman"/>
                <w:u w:val="single"/>
              </w:rPr>
              <w:t>visu</w:t>
            </w:r>
            <w:r w:rsidR="46AA8928" w:rsidRPr="296E1E46">
              <w:rPr>
                <w:rFonts w:ascii="Times New Roman" w:eastAsia="Times New Roman" w:hAnsi="Times New Roman" w:cs="Times New Roman"/>
                <w:u w:val="single"/>
              </w:rPr>
              <w:t xml:space="preserve"> Garkalnes </w:t>
            </w:r>
            <w:r w:rsidR="46AA8928" w:rsidRPr="20FEF201">
              <w:rPr>
                <w:rFonts w:ascii="Times New Roman" w:eastAsia="Times New Roman" w:hAnsi="Times New Roman" w:cs="Times New Roman"/>
                <w:u w:val="single"/>
              </w:rPr>
              <w:t>pagastu</w:t>
            </w:r>
            <w:r w:rsidR="46AA8928" w:rsidRPr="296E1E46">
              <w:rPr>
                <w:rFonts w:ascii="Times New Roman" w:eastAsia="Times New Roman" w:hAnsi="Times New Roman" w:cs="Times New Roman"/>
                <w:u w:val="single"/>
              </w:rPr>
              <w:t>, izņemot Amatnieku ciemu, kā arī netiek ietverta Vangažu pilsēta, kuras teritoriālās piederības maiņai nav deleģējuma  likumā</w:t>
            </w:r>
            <w:r w:rsidRPr="76DB7F80">
              <w:rPr>
                <w:rFonts w:ascii="Times New Roman" w:eastAsia="Times New Roman" w:hAnsi="Times New Roman" w:cs="Times New Roman"/>
                <w:u w:val="single"/>
              </w:rPr>
              <w:t>.</w:t>
            </w:r>
          </w:p>
          <w:p w14:paraId="0341E289" w14:textId="30569A87" w:rsidR="20B86D50" w:rsidRDefault="20B86D50" w:rsidP="5587D815">
            <w:pPr>
              <w:jc w:val="center"/>
              <w:rPr>
                <w:rFonts w:ascii="Times New Roman" w:eastAsia="Times New Roman" w:hAnsi="Times New Roman" w:cs="Times New Roman"/>
                <w:b/>
                <w:highlight w:val="yellow"/>
                <w:u w:val="single"/>
              </w:rPr>
            </w:pPr>
          </w:p>
          <w:p w14:paraId="3F04F119" w14:textId="77777777" w:rsidR="2F144F49" w:rsidRDefault="1D4BE171" w:rsidP="2F144F49">
            <w:pPr>
              <w:jc w:val="both"/>
              <w:rPr>
                <w:rFonts w:ascii="Times New Roman" w:eastAsia="Times New Roman" w:hAnsi="Times New Roman" w:cs="Times New Roman"/>
              </w:rPr>
            </w:pPr>
            <w:r w:rsidRPr="14E079E0">
              <w:rPr>
                <w:rFonts w:ascii="Times New Roman" w:eastAsia="Times New Roman" w:hAnsi="Times New Roman" w:cs="Times New Roman"/>
                <w:b/>
              </w:rPr>
              <w:t>Deputāt</w:t>
            </w:r>
            <w:r w:rsidR="101CA8B1" w:rsidRPr="14E079E0">
              <w:rPr>
                <w:rFonts w:ascii="Times New Roman" w:eastAsia="Times New Roman" w:hAnsi="Times New Roman" w:cs="Times New Roman"/>
                <w:b/>
              </w:rPr>
              <w:t>s</w:t>
            </w:r>
            <w:r w:rsidRPr="14E079E0">
              <w:rPr>
                <w:rFonts w:ascii="Times New Roman" w:eastAsia="Times New Roman" w:hAnsi="Times New Roman" w:cs="Times New Roman"/>
                <w:b/>
              </w:rPr>
              <w:t xml:space="preserve"> snie</w:t>
            </w:r>
            <w:r w:rsidR="27278A4A" w:rsidRPr="14E079E0">
              <w:rPr>
                <w:rFonts w:ascii="Times New Roman" w:eastAsia="Times New Roman" w:hAnsi="Times New Roman" w:cs="Times New Roman"/>
                <w:b/>
              </w:rPr>
              <w:t xml:space="preserve">dzis atsauci </w:t>
            </w:r>
            <w:r w:rsidR="27278A4A" w:rsidRPr="14E079E0">
              <w:rPr>
                <w:rFonts w:ascii="Times New Roman" w:eastAsia="Times New Roman" w:hAnsi="Times New Roman" w:cs="Times New Roman"/>
                <w:b/>
                <w:bCs/>
              </w:rPr>
              <w:t>uz iedzīvotāju aptaujas rezultātiem</w:t>
            </w:r>
            <w:r w:rsidR="27278A4A" w:rsidRPr="14E079E0">
              <w:rPr>
                <w:rFonts w:ascii="Times New Roman" w:eastAsia="Times New Roman" w:hAnsi="Times New Roman" w:cs="Times New Roman"/>
              </w:rPr>
              <w:t>.</w:t>
            </w:r>
            <w:r w:rsidRPr="14E079E0">
              <w:rPr>
                <w:rFonts w:ascii="Times New Roman" w:eastAsia="Times New Roman" w:hAnsi="Times New Roman" w:cs="Times New Roman"/>
              </w:rPr>
              <w:t xml:space="preserve"> </w:t>
            </w:r>
          </w:p>
          <w:p w14:paraId="05044793" w14:textId="5A94C33F" w:rsidR="00F22EB7" w:rsidRDefault="00F22EB7" w:rsidP="2F144F49">
            <w:pPr>
              <w:jc w:val="both"/>
              <w:rPr>
                <w:rFonts w:ascii="Times New Roman" w:eastAsia="Times New Roman" w:hAnsi="Times New Roman" w:cs="Times New Roman"/>
              </w:rPr>
            </w:pPr>
          </w:p>
        </w:tc>
      </w:tr>
      <w:tr w:rsidR="00F904F2" w:rsidRPr="002C15F6" w14:paraId="3C1EA179" w14:textId="280764FF" w:rsidTr="273A9C1A">
        <w:trPr>
          <w:trHeight w:val="300"/>
          <w:jc w:val="center"/>
        </w:trPr>
        <w:tc>
          <w:tcPr>
            <w:tcW w:w="562" w:type="dxa"/>
          </w:tcPr>
          <w:p w14:paraId="2A4291CD" w14:textId="2A5A6D58" w:rsidR="005462C6" w:rsidRPr="002C15F6" w:rsidRDefault="00CB6954">
            <w:pPr>
              <w:rPr>
                <w:rFonts w:ascii="Times New Roman" w:eastAsia="Times New Roman" w:hAnsi="Times New Roman" w:cs="Times New Roman"/>
              </w:rPr>
            </w:pPr>
            <w:r>
              <w:rPr>
                <w:rFonts w:ascii="Times New Roman" w:eastAsia="Times New Roman" w:hAnsi="Times New Roman" w:cs="Times New Roman"/>
              </w:rPr>
              <w:lastRenderedPageBreak/>
              <w:t>5</w:t>
            </w:r>
            <w:r w:rsidR="490624DE" w:rsidRPr="1C4E6AC5">
              <w:rPr>
                <w:rFonts w:ascii="Times New Roman" w:eastAsia="Times New Roman" w:hAnsi="Times New Roman" w:cs="Times New Roman"/>
              </w:rPr>
              <w:t>.</w:t>
            </w:r>
          </w:p>
        </w:tc>
        <w:tc>
          <w:tcPr>
            <w:tcW w:w="2398" w:type="dxa"/>
          </w:tcPr>
          <w:p w14:paraId="56E03CD7" w14:textId="77777777" w:rsidR="005462C6" w:rsidRPr="002C15F6" w:rsidRDefault="005462C6">
            <w:pPr>
              <w:rPr>
                <w:rFonts w:ascii="Times New Roman" w:eastAsia="Times New Roman" w:hAnsi="Times New Roman" w:cs="Times New Roman"/>
              </w:rPr>
            </w:pPr>
          </w:p>
        </w:tc>
        <w:tc>
          <w:tcPr>
            <w:tcW w:w="2079" w:type="dxa"/>
          </w:tcPr>
          <w:p w14:paraId="6DB2D8DD" w14:textId="7E5C34E4" w:rsidR="005462C6" w:rsidRPr="002C15F6"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t>Papildināt pielikumu ar 13.</w:t>
            </w:r>
            <w:r w:rsidR="002C15F6" w:rsidRPr="002C15F6">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002C15F6">
              <w:rPr>
                <w:rFonts w:ascii="Times New Roman" w:eastAsia="Times New Roman" w:hAnsi="Times New Roman" w:cs="Times New Roman"/>
              </w:rPr>
              <w:t>punktu šādā redakcijā:</w:t>
            </w:r>
          </w:p>
          <w:p w14:paraId="67CB23F9" w14:textId="55E5FCE6" w:rsidR="005462C6" w:rsidRPr="002C15F6"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lastRenderedPageBreak/>
              <w:t>“13.</w:t>
            </w:r>
            <w:r w:rsidR="002C15F6" w:rsidRPr="002C15F6">
              <w:rPr>
                <w:rFonts w:ascii="Times New Roman" w:eastAsia="Times New Roman" w:hAnsi="Times New Roman" w:cs="Times New Roman"/>
                <w:vertAlign w:val="superscript"/>
              </w:rPr>
              <w:t>1</w:t>
            </w:r>
            <w:r w:rsidRPr="002C15F6">
              <w:rPr>
                <w:rFonts w:ascii="Times New Roman" w:eastAsia="Times New Roman" w:hAnsi="Times New Roman" w:cs="Times New Roman"/>
              </w:rPr>
              <w:t xml:space="preserve"> </w:t>
            </w:r>
            <w:r w:rsidRPr="002C15F6">
              <w:rPr>
                <w:rFonts w:ascii="Times New Roman" w:eastAsia="Times New Roman" w:hAnsi="Times New Roman" w:cs="Times New Roman"/>
                <w:b/>
              </w:rPr>
              <w:t>Carnikavas novads (Carnikava)</w:t>
            </w:r>
            <w:r w:rsidRPr="002C15F6">
              <w:rPr>
                <w:rFonts w:ascii="Times New Roman" w:eastAsia="Times New Roman" w:hAnsi="Times New Roman" w:cs="Times New Roman"/>
              </w:rPr>
              <w:t>”</w:t>
            </w:r>
          </w:p>
          <w:p w14:paraId="643335DC" w14:textId="48A90267" w:rsidR="005462C6" w:rsidRPr="00093CF9" w:rsidRDefault="01821592" w:rsidP="37B210EE">
            <w:pPr>
              <w:rPr>
                <w:rFonts w:ascii="Times New Roman" w:eastAsia="Times New Roman" w:hAnsi="Times New Roman" w:cs="Times New Roman"/>
              </w:rPr>
            </w:pPr>
            <w:r w:rsidRPr="002C15F6">
              <w:rPr>
                <w:rFonts w:ascii="Times New Roman" w:eastAsia="Times New Roman" w:hAnsi="Times New Roman" w:cs="Times New Roman"/>
              </w:rPr>
              <w:t>13.</w:t>
            </w:r>
            <w:r w:rsidR="002C15F6" w:rsidRPr="002C15F6">
              <w:rPr>
                <w:rFonts w:ascii="Times New Roman" w:eastAsia="Times New Roman" w:hAnsi="Times New Roman" w:cs="Times New Roman"/>
                <w:vertAlign w:val="superscript"/>
              </w:rPr>
              <w:t>1</w:t>
            </w:r>
            <w:r w:rsidRPr="002C15F6">
              <w:rPr>
                <w:rFonts w:ascii="Times New Roman" w:eastAsia="Times New Roman" w:hAnsi="Times New Roman" w:cs="Times New Roman"/>
              </w:rPr>
              <w:t xml:space="preserve">1. </w:t>
            </w:r>
            <w:r w:rsidRPr="00093CF9">
              <w:rPr>
                <w:rFonts w:ascii="Times New Roman" w:eastAsia="Times New Roman" w:hAnsi="Times New Roman" w:cs="Times New Roman"/>
              </w:rPr>
              <w:t>Carnikavas pagasts</w:t>
            </w:r>
          </w:p>
          <w:p w14:paraId="31B46931" w14:textId="414279BF" w:rsidR="005462C6" w:rsidRPr="00093CF9" w:rsidRDefault="01821592" w:rsidP="0CC243DF">
            <w:pPr>
              <w:rPr>
                <w:rFonts w:ascii="Times New Roman" w:eastAsia="Times New Roman" w:hAnsi="Times New Roman" w:cs="Times New Roman"/>
              </w:rPr>
            </w:pPr>
            <w:r w:rsidRPr="00093CF9">
              <w:rPr>
                <w:rFonts w:ascii="Times New Roman" w:eastAsia="Times New Roman" w:hAnsi="Times New Roman" w:cs="Times New Roman"/>
              </w:rPr>
              <w:t>13.</w:t>
            </w:r>
            <w:r w:rsidR="002C15F6" w:rsidRPr="00093CF9">
              <w:rPr>
                <w:rFonts w:ascii="Times New Roman" w:eastAsia="Times New Roman" w:hAnsi="Times New Roman" w:cs="Times New Roman"/>
                <w:vertAlign w:val="superscript"/>
              </w:rPr>
              <w:t>1</w:t>
            </w:r>
            <w:r w:rsidRPr="00093CF9">
              <w:rPr>
                <w:rFonts w:ascii="Times New Roman" w:eastAsia="Times New Roman" w:hAnsi="Times New Roman" w:cs="Times New Roman"/>
              </w:rPr>
              <w:t>2. Carnikavas pilsēta”.</w:t>
            </w:r>
          </w:p>
          <w:p w14:paraId="738AD600" w14:textId="476262A0" w:rsidR="005462C6" w:rsidRPr="002C15F6" w:rsidRDefault="01821592"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Nr.42., 43.)</w:t>
            </w:r>
          </w:p>
        </w:tc>
        <w:tc>
          <w:tcPr>
            <w:tcW w:w="1402" w:type="dxa"/>
          </w:tcPr>
          <w:p w14:paraId="38E82939" w14:textId="77777777" w:rsidR="005F57E4" w:rsidRDefault="69E3A8A7" w:rsidP="0A22E2CC">
            <w:pPr>
              <w:rPr>
                <w:rFonts w:ascii="Times New Roman" w:eastAsia="Times New Roman" w:hAnsi="Times New Roman" w:cs="Times New Roman"/>
                <w:b/>
                <w:bCs/>
              </w:rPr>
            </w:pPr>
            <w:r w:rsidRPr="0A22E2CC">
              <w:rPr>
                <w:rFonts w:ascii="Times New Roman" w:eastAsia="Times New Roman" w:hAnsi="Times New Roman" w:cs="Times New Roman"/>
                <w:b/>
                <w:bCs/>
              </w:rPr>
              <w:lastRenderedPageBreak/>
              <w:t>Neatbilst</w:t>
            </w:r>
            <w:r w:rsidR="005F57E4">
              <w:rPr>
                <w:rFonts w:ascii="Times New Roman" w:eastAsia="Times New Roman" w:hAnsi="Times New Roman" w:cs="Times New Roman"/>
                <w:b/>
                <w:bCs/>
              </w:rPr>
              <w:t>:</w:t>
            </w:r>
          </w:p>
          <w:p w14:paraId="662ED737" w14:textId="5C87C015" w:rsidR="005462C6" w:rsidRPr="00232042" w:rsidRDefault="7D60C692" w:rsidP="0A22E2CC">
            <w:pPr>
              <w:rPr>
                <w:rFonts w:ascii="Times New Roman" w:eastAsia="Times New Roman" w:hAnsi="Times New Roman" w:cs="Times New Roman"/>
              </w:rPr>
            </w:pPr>
            <w:r w:rsidRPr="0A22E2CC">
              <w:rPr>
                <w:rFonts w:ascii="Times New Roman" w:eastAsia="Times New Roman" w:hAnsi="Times New Roman" w:cs="Times New Roman"/>
              </w:rPr>
              <w:t>Pierīga ir Rīgai piegu</w:t>
            </w:r>
            <w:r w:rsidR="00A549DC">
              <w:rPr>
                <w:rFonts w:ascii="Times New Roman" w:eastAsia="Times New Roman" w:hAnsi="Times New Roman" w:cs="Times New Roman"/>
              </w:rPr>
              <w:t>l</w:t>
            </w:r>
            <w:r w:rsidRPr="0A22E2CC">
              <w:rPr>
                <w:rFonts w:ascii="Times New Roman" w:eastAsia="Times New Roman" w:hAnsi="Times New Roman" w:cs="Times New Roman"/>
              </w:rPr>
              <w:t xml:space="preserve">ošās </w:t>
            </w:r>
            <w:r w:rsidRPr="0A22E2CC">
              <w:rPr>
                <w:rFonts w:ascii="Times New Roman" w:eastAsia="Times New Roman" w:hAnsi="Times New Roman" w:cs="Times New Roman"/>
              </w:rPr>
              <w:lastRenderedPageBreak/>
              <w:t xml:space="preserve">novada teritorijas, un tajos ir </w:t>
            </w:r>
            <w:r w:rsidRPr="005F57E4">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23AF9C05" w14:textId="49731749" w:rsidR="00131D8F" w:rsidRPr="00384AE6" w:rsidRDefault="00131D8F" w:rsidP="00384AE6">
            <w:pPr>
              <w:jc w:val="both"/>
              <w:rPr>
                <w:rFonts w:ascii="Times New Roman" w:eastAsia="Times New Roman" w:hAnsi="Times New Roman" w:cs="Times New Roman"/>
              </w:rPr>
            </w:pPr>
            <w:r w:rsidRPr="76DB7F80">
              <w:rPr>
                <w:rFonts w:ascii="Times New Roman" w:eastAsia="Times New Roman" w:hAnsi="Times New Roman" w:cs="Times New Roman"/>
                <w:b/>
              </w:rPr>
              <w:lastRenderedPageBreak/>
              <w:t>S</w:t>
            </w:r>
            <w:r w:rsidRPr="76DB7F80">
              <w:rPr>
                <w:rFonts w:ascii="Times New Roman" w:eastAsia="Times New Roman" w:hAnsi="Times New Roman" w:cs="Times New Roman"/>
              </w:rPr>
              <w:t>atversmes tiesas 2021. gada 21. jūnija spriedumā lietā Nr. 2020-41-0106</w:t>
            </w:r>
            <w:r w:rsidRPr="76DB7F80">
              <w:rPr>
                <w:rFonts w:ascii="Times New Roman" w:eastAsia="Times New Roman" w:hAnsi="Times New Roman" w:cs="Times New Roman"/>
                <w:vertAlign w:val="superscript"/>
              </w:rPr>
              <w:t xml:space="preserve"> </w:t>
            </w:r>
            <w:r w:rsidRPr="76DB7F80">
              <w:rPr>
                <w:rFonts w:ascii="Times New Roman" w:eastAsia="Times New Roman" w:hAnsi="Times New Roman" w:cs="Times New Roman"/>
              </w:rPr>
              <w:t xml:space="preserve">norādīts, ka, </w:t>
            </w:r>
            <w:r w:rsidRPr="00384AE6">
              <w:rPr>
                <w:rFonts w:ascii="Times New Roman" w:eastAsia="Times New Roman" w:hAnsi="Times New Roman" w:cs="Times New Roman"/>
                <w:u w:val="single"/>
              </w:rPr>
              <w:t>lemjot par līdzšinējā Carnikavas novada iekļaušanu Ādažu novadā, likumdevējs ir ievērojis reformas mērķi un kritērijus.</w:t>
            </w:r>
          </w:p>
          <w:p w14:paraId="0C0B96FD" w14:textId="1C91E415" w:rsidR="00DD5E29" w:rsidRPr="00384AE6" w:rsidRDefault="00DD5E29" w:rsidP="00384AE6">
            <w:pPr>
              <w:jc w:val="both"/>
              <w:rPr>
                <w:rFonts w:ascii="Times New Roman" w:eastAsia="Times New Roman" w:hAnsi="Times New Roman" w:cs="Times New Roman"/>
              </w:rPr>
            </w:pPr>
          </w:p>
          <w:p w14:paraId="635EA737" w14:textId="4F7DE4D7" w:rsidR="00BE50E5" w:rsidRPr="00384AE6" w:rsidRDefault="00A94427"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 xml:space="preserve">Līdz ar to, </w:t>
            </w:r>
            <w:r w:rsidR="00131D8F" w:rsidRPr="00384AE6">
              <w:rPr>
                <w:rFonts w:ascii="Times New Roman" w:eastAsia="Times New Roman" w:hAnsi="Times New Roman" w:cs="Times New Roman"/>
                <w:iCs/>
              </w:rPr>
              <w:t>j</w:t>
            </w:r>
            <w:r w:rsidR="00583921" w:rsidRPr="00384AE6">
              <w:rPr>
                <w:rFonts w:ascii="Times New Roman" w:eastAsia="Times New Roman" w:hAnsi="Times New Roman" w:cs="Times New Roman"/>
                <w:iCs/>
              </w:rPr>
              <w:t xml:space="preserve">a </w:t>
            </w:r>
            <w:r w:rsidRPr="00384AE6">
              <w:rPr>
                <w:rFonts w:ascii="Times New Roman" w:eastAsia="Times New Roman" w:hAnsi="Times New Roman" w:cs="Times New Roman"/>
                <w:iCs/>
              </w:rPr>
              <w:t>tiktu</w:t>
            </w:r>
            <w:r w:rsidR="00583921" w:rsidRPr="00384AE6">
              <w:rPr>
                <w:rFonts w:ascii="Times New Roman" w:eastAsia="Times New Roman" w:hAnsi="Times New Roman" w:cs="Times New Roman"/>
                <w:iCs/>
              </w:rPr>
              <w:t xml:space="preserve"> atbalstīt</w:t>
            </w:r>
            <w:r w:rsidR="00BE50E5" w:rsidRPr="00384AE6">
              <w:rPr>
                <w:rFonts w:ascii="Times New Roman" w:eastAsia="Times New Roman" w:hAnsi="Times New Roman" w:cs="Times New Roman"/>
                <w:iCs/>
              </w:rPr>
              <w:t>i</w:t>
            </w:r>
            <w:r w:rsidR="00583921" w:rsidRPr="00384AE6">
              <w:rPr>
                <w:rFonts w:ascii="Times New Roman" w:eastAsia="Times New Roman" w:hAnsi="Times New Roman" w:cs="Times New Roman"/>
                <w:iCs/>
              </w:rPr>
              <w:t xml:space="preserve"> priekšlikum</w:t>
            </w:r>
            <w:r w:rsidR="00BE50E5" w:rsidRPr="00384AE6">
              <w:rPr>
                <w:rFonts w:ascii="Times New Roman" w:eastAsia="Times New Roman" w:hAnsi="Times New Roman" w:cs="Times New Roman"/>
                <w:iCs/>
              </w:rPr>
              <w:t xml:space="preserve">i </w:t>
            </w:r>
            <w:r w:rsidR="00583921" w:rsidRPr="00384AE6">
              <w:rPr>
                <w:rFonts w:ascii="Times New Roman" w:eastAsia="Times New Roman" w:hAnsi="Times New Roman" w:cs="Times New Roman"/>
                <w:iCs/>
              </w:rPr>
              <w:t>Nr.</w:t>
            </w:r>
            <w:r w:rsidRPr="00384AE6">
              <w:rPr>
                <w:rFonts w:ascii="Times New Roman" w:eastAsia="Times New Roman" w:hAnsi="Times New Roman" w:cs="Times New Roman"/>
                <w:iCs/>
              </w:rPr>
              <w:t> </w:t>
            </w:r>
            <w:r w:rsidR="00BE50E5" w:rsidRPr="00384AE6">
              <w:rPr>
                <w:rFonts w:ascii="Times New Roman" w:eastAsia="Times New Roman" w:hAnsi="Times New Roman" w:cs="Times New Roman"/>
                <w:iCs/>
              </w:rPr>
              <w:t>42</w:t>
            </w:r>
            <w:r w:rsidR="00C62540" w:rsidRPr="00384AE6">
              <w:rPr>
                <w:rFonts w:ascii="Times New Roman" w:eastAsia="Times New Roman" w:hAnsi="Times New Roman" w:cs="Times New Roman"/>
                <w:iCs/>
              </w:rPr>
              <w:t>.,</w:t>
            </w:r>
            <w:r w:rsidR="00BE50E5" w:rsidRPr="00384AE6">
              <w:rPr>
                <w:rFonts w:ascii="Times New Roman" w:eastAsia="Times New Roman" w:hAnsi="Times New Roman" w:cs="Times New Roman"/>
                <w:iCs/>
              </w:rPr>
              <w:t>43</w:t>
            </w:r>
            <w:r w:rsidR="00C62540" w:rsidRPr="00384AE6">
              <w:rPr>
                <w:rFonts w:ascii="Times New Roman" w:eastAsia="Times New Roman" w:hAnsi="Times New Roman" w:cs="Times New Roman"/>
                <w:iCs/>
              </w:rPr>
              <w:t>.</w:t>
            </w:r>
            <w:r w:rsidR="00583921" w:rsidRPr="00384AE6">
              <w:rPr>
                <w:rFonts w:ascii="Times New Roman" w:eastAsia="Times New Roman" w:hAnsi="Times New Roman" w:cs="Times New Roman"/>
                <w:iCs/>
              </w:rPr>
              <w:t xml:space="preserve">, tad </w:t>
            </w:r>
            <w:r w:rsidR="00BE50E5" w:rsidRPr="76DB7F80">
              <w:rPr>
                <w:rFonts w:ascii="Times New Roman" w:eastAsia="Times New Roman" w:hAnsi="Times New Roman" w:cs="Times New Roman"/>
                <w:b/>
              </w:rPr>
              <w:t>netiktu izpildīts Pierīgas novadu kritērijs</w:t>
            </w:r>
            <w:r w:rsidR="00BE50E5" w:rsidRPr="76DB7F80">
              <w:rPr>
                <w:rFonts w:ascii="Times New Roman" w:eastAsia="Times New Roman" w:hAnsi="Times New Roman" w:cs="Times New Roman"/>
              </w:rPr>
              <w:t xml:space="preserve"> par iedzīvotāju skaitu (ne mazāk par 15 000), jo Carnikavas pagastā atbilstoši PMLP datiem uz 01.01.2024. ir </w:t>
            </w:r>
            <w:r w:rsidR="00BE50E5" w:rsidRPr="76DB7F80">
              <w:rPr>
                <w:rFonts w:ascii="Times New Roman" w:eastAsia="Times New Roman" w:hAnsi="Times New Roman" w:cs="Times New Roman"/>
                <w:b/>
              </w:rPr>
              <w:t xml:space="preserve">10 853 </w:t>
            </w:r>
            <w:r w:rsidR="00BE50E5" w:rsidRPr="76DB7F80">
              <w:rPr>
                <w:rFonts w:ascii="Times New Roman" w:eastAsia="Times New Roman" w:hAnsi="Times New Roman" w:cs="Times New Roman"/>
              </w:rPr>
              <w:t>iedzīvotāji.</w:t>
            </w:r>
          </w:p>
          <w:p w14:paraId="1540086B" w14:textId="78434A01" w:rsidR="00BE50E5" w:rsidRPr="00384AE6" w:rsidRDefault="00BE50E5" w:rsidP="00384AE6">
            <w:pPr>
              <w:jc w:val="both"/>
              <w:rPr>
                <w:rFonts w:ascii="Times New Roman" w:eastAsia="Times New Roman" w:hAnsi="Times New Roman" w:cs="Times New Roman"/>
                <w:iCs/>
              </w:rPr>
            </w:pPr>
          </w:p>
          <w:p w14:paraId="60913761" w14:textId="3546B9EF" w:rsidR="005462C6" w:rsidRPr="00384AE6" w:rsidRDefault="00093CF9" w:rsidP="00384AE6">
            <w:pPr>
              <w:jc w:val="both"/>
              <w:rPr>
                <w:rFonts w:ascii="Times New Roman" w:eastAsia="Times New Roman" w:hAnsi="Times New Roman" w:cs="Times New Roman"/>
              </w:rPr>
            </w:pPr>
            <w:r w:rsidRPr="00384AE6">
              <w:rPr>
                <w:rFonts w:ascii="Times New Roman" w:eastAsia="Times New Roman" w:hAnsi="Times New Roman" w:cs="Times New Roman"/>
              </w:rPr>
              <w:t>Vienlaikus norādām, ka atbilstoši Administratīvo teritoriju un apdzīvoto vietu likumam, šobrīd pastāv tikai Carnikavas pagasts – tāda</w:t>
            </w:r>
            <w:r w:rsidR="0023172F">
              <w:rPr>
                <w:rFonts w:ascii="Times New Roman" w:eastAsia="Times New Roman" w:hAnsi="Times New Roman" w:cs="Times New Roman"/>
              </w:rPr>
              <w:t>s</w:t>
            </w:r>
            <w:r w:rsidRPr="00384AE6">
              <w:rPr>
                <w:rFonts w:ascii="Times New Roman" w:eastAsia="Times New Roman" w:hAnsi="Times New Roman" w:cs="Times New Roman"/>
              </w:rPr>
              <w:t xml:space="preserve"> </w:t>
            </w:r>
            <w:r w:rsidRPr="00384AE6">
              <w:rPr>
                <w:rFonts w:ascii="Times New Roman" w:eastAsia="Times New Roman" w:hAnsi="Times New Roman" w:cs="Times New Roman"/>
                <w:b/>
                <w:bCs/>
              </w:rPr>
              <w:t>Carnikavas pilsēta</w:t>
            </w:r>
            <w:r w:rsidR="0023172F">
              <w:rPr>
                <w:rFonts w:ascii="Times New Roman" w:eastAsia="Times New Roman" w:hAnsi="Times New Roman" w:cs="Times New Roman"/>
                <w:b/>
                <w:bCs/>
              </w:rPr>
              <w:t>s</w:t>
            </w:r>
            <w:r w:rsidRPr="00384AE6">
              <w:rPr>
                <w:rFonts w:ascii="Times New Roman" w:eastAsia="Times New Roman" w:hAnsi="Times New Roman" w:cs="Times New Roman"/>
                <w:b/>
                <w:bCs/>
              </w:rPr>
              <w:t xml:space="preserve"> nav</w:t>
            </w:r>
            <w:r w:rsidRPr="00384AE6">
              <w:rPr>
                <w:rFonts w:ascii="Times New Roman" w:eastAsia="Times New Roman" w:hAnsi="Times New Roman" w:cs="Times New Roman"/>
              </w:rPr>
              <w:t>.</w:t>
            </w:r>
          </w:p>
          <w:p w14:paraId="3040AC4C" w14:textId="3E6F3387" w:rsidR="00FD0A1E" w:rsidRPr="00384AE6" w:rsidRDefault="00FD0A1E" w:rsidP="00384AE6">
            <w:pPr>
              <w:jc w:val="both"/>
              <w:rPr>
                <w:rFonts w:ascii="Times New Roman" w:eastAsia="Times New Roman" w:hAnsi="Times New Roman" w:cs="Times New Roman"/>
              </w:rPr>
            </w:pPr>
          </w:p>
        </w:tc>
        <w:tc>
          <w:tcPr>
            <w:tcW w:w="3980" w:type="dxa"/>
          </w:tcPr>
          <w:p w14:paraId="2E392257" w14:textId="1B0FF4AF" w:rsidR="2F144F49" w:rsidRDefault="50A31623" w:rsidP="620AFDC3">
            <w:pPr>
              <w:jc w:val="center"/>
              <w:rPr>
                <w:rFonts w:ascii="Times New Roman" w:eastAsia="Times New Roman" w:hAnsi="Times New Roman" w:cs="Times New Roman"/>
                <w:b/>
                <w:bCs/>
              </w:rPr>
            </w:pPr>
            <w:r w:rsidRPr="620AFDC3">
              <w:rPr>
                <w:rFonts w:ascii="Times New Roman" w:eastAsia="Times New Roman" w:hAnsi="Times New Roman" w:cs="Times New Roman"/>
                <w:b/>
                <w:bCs/>
              </w:rPr>
              <w:lastRenderedPageBreak/>
              <w:t>Konsultācijas ar iedzīvotājiem nav notikušas.</w:t>
            </w:r>
          </w:p>
          <w:p w14:paraId="79EEA73B" w14:textId="713F8729" w:rsidR="2F144F49" w:rsidRDefault="2F144F49" w:rsidP="620AFDC3">
            <w:pPr>
              <w:jc w:val="center"/>
              <w:rPr>
                <w:rFonts w:ascii="Times New Roman" w:eastAsia="Times New Roman" w:hAnsi="Times New Roman" w:cs="Times New Roman"/>
                <w:b/>
                <w:bCs/>
              </w:rPr>
            </w:pPr>
          </w:p>
          <w:p w14:paraId="701CA5E1" w14:textId="2B0D3C05" w:rsidR="2F144F49" w:rsidRDefault="50A31623" w:rsidP="007601BE">
            <w:pPr>
              <w:jc w:val="center"/>
              <w:rPr>
                <w:rFonts w:ascii="Times New Roman" w:eastAsia="Times New Roman" w:hAnsi="Times New Roman" w:cs="Times New Roman"/>
              </w:rPr>
            </w:pPr>
            <w:r w:rsidRPr="620AFDC3">
              <w:rPr>
                <w:rFonts w:ascii="Times New Roman" w:eastAsia="Times New Roman" w:hAnsi="Times New Roman" w:cs="Times New Roman"/>
              </w:rPr>
              <w:lastRenderedPageBreak/>
              <w:t>Deputāti nav snieguši informāciju par konsultāciju norisi.</w:t>
            </w:r>
          </w:p>
        </w:tc>
      </w:tr>
      <w:tr w:rsidR="00F904F2" w14:paraId="1E84E72B" w14:textId="6F986C0D" w:rsidTr="273A9C1A">
        <w:trPr>
          <w:trHeight w:val="548"/>
          <w:jc w:val="center"/>
        </w:trPr>
        <w:tc>
          <w:tcPr>
            <w:tcW w:w="562" w:type="dxa"/>
          </w:tcPr>
          <w:p w14:paraId="1E84E105" w14:textId="24593470" w:rsidR="005462C6" w:rsidRDefault="00CB6954">
            <w:pPr>
              <w:rPr>
                <w:rFonts w:ascii="Times New Roman" w:eastAsia="Times New Roman" w:hAnsi="Times New Roman" w:cs="Times New Roman"/>
              </w:rPr>
            </w:pPr>
            <w:r>
              <w:rPr>
                <w:rFonts w:ascii="Times New Roman" w:eastAsia="Times New Roman" w:hAnsi="Times New Roman" w:cs="Times New Roman"/>
              </w:rPr>
              <w:lastRenderedPageBreak/>
              <w:t>6</w:t>
            </w:r>
            <w:r w:rsidR="6E2C8389" w:rsidRPr="1C4E6AC5">
              <w:rPr>
                <w:rFonts w:ascii="Times New Roman" w:eastAsia="Times New Roman" w:hAnsi="Times New Roman" w:cs="Times New Roman"/>
              </w:rPr>
              <w:t>.</w:t>
            </w:r>
          </w:p>
        </w:tc>
        <w:tc>
          <w:tcPr>
            <w:tcW w:w="2398" w:type="dxa"/>
          </w:tcPr>
          <w:p w14:paraId="395191F0" w14:textId="30C724BA" w:rsidR="005462C6" w:rsidRPr="00B71B9F" w:rsidRDefault="411FDAA5">
            <w:pPr>
              <w:rPr>
                <w:rFonts w:ascii="Times New Roman" w:eastAsia="Times New Roman" w:hAnsi="Times New Roman" w:cs="Times New Roman"/>
                <w:b/>
              </w:rPr>
            </w:pPr>
            <w:r w:rsidRPr="2E3B9717">
              <w:rPr>
                <w:rFonts w:ascii="Times New Roman" w:eastAsia="Times New Roman" w:hAnsi="Times New Roman" w:cs="Times New Roman"/>
                <w:b/>
              </w:rPr>
              <w:t>27. Mārupes novads (Mārupe)</w:t>
            </w:r>
          </w:p>
          <w:p w14:paraId="1C5E198B" w14:textId="2737380B" w:rsidR="005462C6" w:rsidRPr="00B71B9F" w:rsidRDefault="411FDAA5" w:rsidP="320E4BA6">
            <w:pPr>
              <w:rPr>
                <w:rFonts w:ascii="Times New Roman" w:eastAsia="Times New Roman" w:hAnsi="Times New Roman" w:cs="Times New Roman"/>
                <w:u w:val="single"/>
              </w:rPr>
            </w:pPr>
            <w:r w:rsidRPr="2E3B9717">
              <w:rPr>
                <w:rFonts w:ascii="Times New Roman" w:eastAsia="Times New Roman" w:hAnsi="Times New Roman" w:cs="Times New Roman"/>
                <w:u w:val="single"/>
              </w:rPr>
              <w:t>27.1. Babītes pagasts</w:t>
            </w:r>
          </w:p>
          <w:p w14:paraId="16BCC936" w14:textId="77AB348D" w:rsidR="005462C6" w:rsidRPr="00B71B9F" w:rsidRDefault="411FDAA5" w:rsidP="320E4BA6">
            <w:pPr>
              <w:rPr>
                <w:rFonts w:ascii="Times New Roman" w:eastAsia="Times New Roman" w:hAnsi="Times New Roman" w:cs="Times New Roman"/>
              </w:rPr>
            </w:pPr>
            <w:r w:rsidRPr="2E3B9717">
              <w:rPr>
                <w:rFonts w:ascii="Times New Roman" w:eastAsia="Times New Roman" w:hAnsi="Times New Roman" w:cs="Times New Roman"/>
              </w:rPr>
              <w:t>27.2. Mārupes pagasts</w:t>
            </w:r>
          </w:p>
          <w:p w14:paraId="326D6F4B" w14:textId="1747D409" w:rsidR="005462C6" w:rsidRPr="00B71B9F" w:rsidRDefault="411FDAA5" w:rsidP="320E4BA6">
            <w:pPr>
              <w:rPr>
                <w:rFonts w:ascii="Times New Roman" w:eastAsia="Times New Roman" w:hAnsi="Times New Roman" w:cs="Times New Roman"/>
                <w:i/>
                <w:sz w:val="16"/>
                <w:szCs w:val="16"/>
              </w:rPr>
            </w:pPr>
            <w:r w:rsidRPr="2E3B9717">
              <w:rPr>
                <w:rFonts w:ascii="Times New Roman" w:eastAsia="Times New Roman" w:hAnsi="Times New Roman" w:cs="Times New Roman"/>
              </w:rPr>
              <w:t xml:space="preserve">27.3. Mārupes pilsēta </w:t>
            </w:r>
            <w:r w:rsidRPr="005B1E3F">
              <w:rPr>
                <w:rFonts w:ascii="Times New Roman" w:eastAsia="Times New Roman" w:hAnsi="Times New Roman" w:cs="Times New Roman"/>
                <w:i/>
                <w:sz w:val="20"/>
                <w:szCs w:val="20"/>
              </w:rPr>
              <w:t>(apakšpunkts stājas spēkā 01.07.2022. Sk. Pārejas noteikumu 26. punktu)</w:t>
            </w:r>
          </w:p>
          <w:p w14:paraId="6AB948B7" w14:textId="35AB2F69" w:rsidR="005462C6" w:rsidRPr="00B71B9F" w:rsidRDefault="411FDAA5">
            <w:pPr>
              <w:rPr>
                <w:rFonts w:ascii="Times New Roman" w:eastAsia="Times New Roman" w:hAnsi="Times New Roman" w:cs="Times New Roman"/>
                <w:u w:val="single"/>
              </w:rPr>
            </w:pPr>
            <w:r w:rsidRPr="2E3B9717">
              <w:rPr>
                <w:rFonts w:ascii="Times New Roman" w:eastAsia="Times New Roman" w:hAnsi="Times New Roman" w:cs="Times New Roman"/>
                <w:u w:val="single"/>
              </w:rPr>
              <w:t>27.4. Salas pagasts</w:t>
            </w:r>
          </w:p>
        </w:tc>
        <w:tc>
          <w:tcPr>
            <w:tcW w:w="2079" w:type="dxa"/>
          </w:tcPr>
          <w:p w14:paraId="280F78DB" w14:textId="3068A85B" w:rsidR="287D1EB8" w:rsidRPr="00B71B9F" w:rsidRDefault="71E07E40" w:rsidP="287D1EB8">
            <w:pPr>
              <w:rPr>
                <w:rFonts w:ascii="Times New Roman" w:eastAsia="Times New Roman" w:hAnsi="Times New Roman" w:cs="Times New Roman"/>
              </w:rPr>
            </w:pPr>
            <w:r w:rsidRPr="2E3B9717">
              <w:rPr>
                <w:rFonts w:ascii="Times New Roman" w:eastAsia="Times New Roman" w:hAnsi="Times New Roman" w:cs="Times New Roman"/>
              </w:rPr>
              <w:t>Izslēgt pielikuma 27.1.</w:t>
            </w:r>
            <w:r w:rsidR="003A63C5" w:rsidRPr="2E3B9717">
              <w:rPr>
                <w:rFonts w:ascii="Times New Roman" w:eastAsia="Times New Roman" w:hAnsi="Times New Roman" w:cs="Times New Roman"/>
              </w:rPr>
              <w:t xml:space="preserve"> </w:t>
            </w:r>
            <w:r w:rsidRPr="2E3B9717">
              <w:rPr>
                <w:rFonts w:ascii="Times New Roman" w:eastAsia="Times New Roman" w:hAnsi="Times New Roman" w:cs="Times New Roman"/>
              </w:rPr>
              <w:t>un 27.4.</w:t>
            </w:r>
            <w:r w:rsidR="00C45991">
              <w:rPr>
                <w:rFonts w:ascii="Times New Roman" w:eastAsia="Times New Roman" w:hAnsi="Times New Roman" w:cs="Times New Roman"/>
              </w:rPr>
              <w:t> </w:t>
            </w:r>
            <w:r w:rsidRPr="2E3B9717">
              <w:rPr>
                <w:rFonts w:ascii="Times New Roman" w:eastAsia="Times New Roman" w:hAnsi="Times New Roman" w:cs="Times New Roman"/>
              </w:rPr>
              <w:t>apakšpunktu</w:t>
            </w:r>
          </w:p>
          <w:p w14:paraId="612794C2" w14:textId="3BB9036B"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114FDDDF" w:rsidRPr="76DB7F80">
              <w:rPr>
                <w:rFonts w:ascii="Times New Roman" w:eastAsia="Times New Roman" w:hAnsi="Times New Roman" w:cs="Times New Roman"/>
                <w:i/>
              </w:rPr>
              <w:t>.74., 75., 76., 77., 78., 79.)</w:t>
            </w:r>
          </w:p>
        </w:tc>
        <w:tc>
          <w:tcPr>
            <w:tcW w:w="1402" w:type="dxa"/>
          </w:tcPr>
          <w:p w14:paraId="0274013A" w14:textId="77777777" w:rsidR="00C0189A" w:rsidRPr="00C0189A" w:rsidRDefault="00C0189A">
            <w:pPr>
              <w:rPr>
                <w:rFonts w:ascii="Times New Roman" w:eastAsia="Times New Roman" w:hAnsi="Times New Roman" w:cs="Times New Roman"/>
                <w:b/>
                <w:bCs/>
              </w:rPr>
            </w:pPr>
            <w:r w:rsidRPr="00C0189A">
              <w:rPr>
                <w:rFonts w:ascii="Times New Roman" w:eastAsia="Times New Roman" w:hAnsi="Times New Roman" w:cs="Times New Roman"/>
                <w:b/>
                <w:bCs/>
              </w:rPr>
              <w:t>Atbilst:</w:t>
            </w:r>
          </w:p>
          <w:p w14:paraId="4F8468A3" w14:textId="096D6DA2" w:rsidR="005462C6" w:rsidRPr="00B71B9F" w:rsidRDefault="6E302E05">
            <w:pPr>
              <w:rPr>
                <w:rFonts w:ascii="Times New Roman" w:eastAsia="Times New Roman" w:hAnsi="Times New Roman" w:cs="Times New Roman"/>
              </w:rPr>
            </w:pPr>
            <w:r w:rsidRPr="0A22E2CC">
              <w:rPr>
                <w:rFonts w:ascii="Times New Roman" w:eastAsia="Times New Roman" w:hAnsi="Times New Roman" w:cs="Times New Roman"/>
              </w:rPr>
              <w:t>Pierīga ir Rīgai piegu</w:t>
            </w:r>
            <w:r w:rsidR="00FD6DC6">
              <w:rPr>
                <w:rFonts w:ascii="Times New Roman" w:eastAsia="Times New Roman" w:hAnsi="Times New Roman" w:cs="Times New Roman"/>
              </w:rPr>
              <w:t>l</w:t>
            </w:r>
            <w:r w:rsidRPr="0A22E2CC">
              <w:rPr>
                <w:rFonts w:ascii="Times New Roman" w:eastAsia="Times New Roman" w:hAnsi="Times New Roman" w:cs="Times New Roman"/>
              </w:rPr>
              <w:t xml:space="preserve">ošās novada teritorijas, un tajos ir </w:t>
            </w:r>
            <w:r w:rsidRPr="00C0189A">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68044AD0" w14:textId="29042460" w:rsidR="005462C6" w:rsidRPr="00384AE6" w:rsidRDefault="00DA03D7"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Ja tiek atbalstīti iesniegtie priekšlikumi Nr. 74., 75., 76., 77., 78., 79., tad Mārupes novadā būtu 27 308 iedzīvotāji (atbilstoši PMLP datiem uz 01.01.2024.).</w:t>
            </w:r>
          </w:p>
          <w:p w14:paraId="192DEA95" w14:textId="0C89D027" w:rsidR="00F32F33" w:rsidRPr="00384AE6" w:rsidRDefault="00F32F33" w:rsidP="00384AE6">
            <w:pPr>
              <w:jc w:val="both"/>
              <w:rPr>
                <w:rFonts w:ascii="Times New Roman" w:eastAsia="Times New Roman" w:hAnsi="Times New Roman" w:cs="Times New Roman"/>
                <w:iCs/>
                <w:color w:val="000000" w:themeColor="text1"/>
              </w:rPr>
            </w:pPr>
            <w:r w:rsidRPr="00384AE6">
              <w:rPr>
                <w:rFonts w:ascii="Times New Roman" w:eastAsia="Times New Roman" w:hAnsi="Times New Roman" w:cs="Times New Roman"/>
                <w:iCs/>
              </w:rPr>
              <w:t xml:space="preserve">Taču </w:t>
            </w:r>
            <w:r w:rsidR="00666452" w:rsidRPr="00384AE6">
              <w:rPr>
                <w:rFonts w:ascii="Times New Roman" w:eastAsia="Times New Roman" w:hAnsi="Times New Roman" w:cs="Times New Roman"/>
                <w:iCs/>
              </w:rPr>
              <w:t xml:space="preserve">piedāvātā </w:t>
            </w:r>
            <w:r w:rsidRPr="76DB7F80">
              <w:rPr>
                <w:rFonts w:ascii="Times New Roman" w:eastAsia="Times New Roman" w:hAnsi="Times New Roman" w:cs="Times New Roman"/>
              </w:rPr>
              <w:t xml:space="preserve">Babītes novada </w:t>
            </w:r>
            <w:r w:rsidR="00B154EC" w:rsidRPr="76DB7F80">
              <w:rPr>
                <w:rFonts w:ascii="Times New Roman" w:eastAsia="Times New Roman" w:hAnsi="Times New Roman" w:cs="Times New Roman"/>
              </w:rPr>
              <w:t xml:space="preserve">gadījumā – </w:t>
            </w:r>
            <w:r w:rsidRPr="76DB7F80">
              <w:rPr>
                <w:rFonts w:ascii="Times New Roman" w:eastAsia="Times New Roman" w:hAnsi="Times New Roman" w:cs="Times New Roman"/>
              </w:rPr>
              <w:t xml:space="preserve">atbilstoši PMLP datiem uz 01.01.2024. </w:t>
            </w:r>
            <w:r w:rsidR="00B154EC" w:rsidRPr="76DB7F80">
              <w:rPr>
                <w:rFonts w:ascii="Times New Roman" w:eastAsia="Times New Roman" w:hAnsi="Times New Roman" w:cs="Times New Roman"/>
              </w:rPr>
              <w:t>būtu</w:t>
            </w:r>
            <w:r w:rsidRPr="76DB7F80">
              <w:rPr>
                <w:rFonts w:ascii="Times New Roman" w:eastAsia="Times New Roman" w:hAnsi="Times New Roman" w:cs="Times New Roman"/>
              </w:rPr>
              <w:t xml:space="preserve"> 13 862</w:t>
            </w:r>
            <w:r w:rsidRPr="76DB7F80">
              <w:rPr>
                <w:rFonts w:ascii="Times New Roman" w:eastAsia="Times New Roman" w:hAnsi="Times New Roman" w:cs="Times New Roman"/>
                <w:b/>
              </w:rPr>
              <w:t xml:space="preserve"> </w:t>
            </w:r>
            <w:r w:rsidRPr="76DB7F80">
              <w:rPr>
                <w:rFonts w:ascii="Times New Roman" w:eastAsia="Times New Roman" w:hAnsi="Times New Roman" w:cs="Times New Roman"/>
              </w:rPr>
              <w:t>iedzīvotāji</w:t>
            </w:r>
            <w:r w:rsidR="00B042CE" w:rsidRPr="76DB7F80">
              <w:rPr>
                <w:rFonts w:ascii="Times New Roman" w:eastAsia="Times New Roman" w:hAnsi="Times New Roman" w:cs="Times New Roman"/>
              </w:rPr>
              <w:t xml:space="preserve"> (</w:t>
            </w:r>
            <w:r w:rsidRPr="76DB7F80">
              <w:rPr>
                <w:rFonts w:ascii="Times New Roman" w:eastAsia="Times New Roman" w:hAnsi="Times New Roman" w:cs="Times New Roman"/>
              </w:rPr>
              <w:t>t.sk. Babītes pagastā 12 274 iedz., Salas pagastā 1 588 iedz.</w:t>
            </w:r>
            <w:r w:rsidR="00B042CE" w:rsidRPr="76DB7F80">
              <w:rPr>
                <w:rFonts w:ascii="Times New Roman" w:eastAsia="Times New Roman" w:hAnsi="Times New Roman" w:cs="Times New Roman"/>
              </w:rPr>
              <w:t xml:space="preserve">), kas nozīmē, ka </w:t>
            </w:r>
            <w:r w:rsidR="00B042CE" w:rsidRPr="76DB7F80">
              <w:rPr>
                <w:rFonts w:ascii="Times New Roman" w:eastAsia="Times New Roman" w:hAnsi="Times New Roman" w:cs="Times New Roman"/>
                <w:b/>
              </w:rPr>
              <w:t>netiktu izpildīts Pierīgas novadu kritērijs</w:t>
            </w:r>
            <w:r w:rsidR="00B042CE" w:rsidRPr="76DB7F80">
              <w:rPr>
                <w:rFonts w:ascii="Times New Roman" w:eastAsia="Times New Roman" w:hAnsi="Times New Roman" w:cs="Times New Roman"/>
              </w:rPr>
              <w:t xml:space="preserve"> par iedzīvotāju skaitu (ne mazāk par 15 000).</w:t>
            </w:r>
          </w:p>
          <w:p w14:paraId="4682AF1E" w14:textId="77623F88" w:rsidR="00FD0A1E" w:rsidRPr="00384AE6" w:rsidRDefault="00FD0A1E" w:rsidP="00384AE6">
            <w:pPr>
              <w:jc w:val="both"/>
              <w:rPr>
                <w:rFonts w:ascii="Times New Roman" w:eastAsia="Times New Roman" w:hAnsi="Times New Roman" w:cs="Times New Roman"/>
              </w:rPr>
            </w:pPr>
          </w:p>
        </w:tc>
        <w:tc>
          <w:tcPr>
            <w:tcW w:w="3980" w:type="dxa"/>
          </w:tcPr>
          <w:p w14:paraId="71DDC943" w14:textId="1B0FF4AF" w:rsidR="2F144F49" w:rsidRDefault="271DE298" w:rsidP="35F47EBF">
            <w:pPr>
              <w:jc w:val="center"/>
              <w:rPr>
                <w:rFonts w:ascii="Times New Roman" w:eastAsia="Times New Roman" w:hAnsi="Times New Roman" w:cs="Times New Roman"/>
                <w:b/>
                <w:bCs/>
              </w:rPr>
            </w:pPr>
            <w:r w:rsidRPr="35F47EBF">
              <w:rPr>
                <w:rFonts w:ascii="Times New Roman" w:eastAsia="Times New Roman" w:hAnsi="Times New Roman" w:cs="Times New Roman"/>
                <w:b/>
                <w:bCs/>
              </w:rPr>
              <w:t>Konsultācijas ar iedzīvotājiem nav notikušas.</w:t>
            </w:r>
          </w:p>
          <w:p w14:paraId="08E24669" w14:textId="17523694" w:rsidR="2F144F49" w:rsidRDefault="0090457F" w:rsidP="74D5048A">
            <w:pPr>
              <w:jc w:val="center"/>
              <w:rPr>
                <w:rFonts w:ascii="Times New Roman" w:eastAsia="Times New Roman" w:hAnsi="Times New Roman" w:cs="Times New Roman"/>
              </w:rPr>
            </w:pPr>
            <w:r w:rsidRPr="35F47EBF">
              <w:rPr>
                <w:rFonts w:ascii="Times New Roman" w:eastAsia="Times New Roman" w:hAnsi="Times New Roman" w:cs="Times New Roman"/>
              </w:rPr>
              <w:t>Deputāti nav snieguši informāciju par konsultāciju norisi.</w:t>
            </w:r>
          </w:p>
          <w:p w14:paraId="6E7B6BBD" w14:textId="77777777" w:rsidR="0090457F" w:rsidRDefault="0090457F" w:rsidP="74D5048A">
            <w:pPr>
              <w:jc w:val="center"/>
              <w:rPr>
                <w:rFonts w:ascii="Times New Roman" w:eastAsia="Times New Roman" w:hAnsi="Times New Roman" w:cs="Times New Roman"/>
                <w:b/>
                <w:bCs/>
              </w:rPr>
            </w:pPr>
          </w:p>
          <w:p w14:paraId="21BECBD6" w14:textId="3847740A" w:rsidR="2F144F49" w:rsidRDefault="009E72CE" w:rsidP="0090457F">
            <w:pPr>
              <w:jc w:val="both"/>
              <w:rPr>
                <w:rFonts w:ascii="Times New Roman" w:eastAsia="Times New Roman" w:hAnsi="Times New Roman" w:cs="Times New Roman"/>
              </w:rPr>
            </w:pPr>
            <w:r w:rsidRPr="76DB7F80">
              <w:rPr>
                <w:rFonts w:ascii="Times New Roman" w:eastAsia="Times New Roman" w:hAnsi="Times New Roman" w:cs="Times New Roman"/>
              </w:rPr>
              <w:t>Mārupes novada pašvaldības dome 2024. gada 28. februārī pieņēmusi lēmumu Nr. 13 “</w:t>
            </w:r>
            <w:r w:rsidRPr="76DB7F80">
              <w:rPr>
                <w:rFonts w:ascii="Times New Roman" w:eastAsia="Times New Roman" w:hAnsi="Times New Roman" w:cs="Times New Roman"/>
                <w:i/>
              </w:rPr>
              <w:t>Par Mārupes novada pašvaldības administratīvo teritoriju</w:t>
            </w:r>
            <w:r w:rsidRPr="76DB7F80">
              <w:rPr>
                <w:rFonts w:ascii="Times New Roman" w:eastAsia="Times New Roman" w:hAnsi="Times New Roman" w:cs="Times New Roman"/>
              </w:rPr>
              <w:t xml:space="preserve">” – </w:t>
            </w:r>
            <w:r w:rsidR="0090457F" w:rsidRPr="76DB7F80">
              <w:rPr>
                <w:rFonts w:ascii="Times New Roman" w:eastAsia="Times New Roman" w:hAnsi="Times New Roman" w:cs="Times New Roman"/>
              </w:rPr>
              <w:t>a</w:t>
            </w:r>
            <w:r w:rsidRPr="76DB7F80">
              <w:rPr>
                <w:rFonts w:ascii="Times New Roman" w:eastAsia="Times New Roman" w:hAnsi="Times New Roman" w:cs="Times New Roman"/>
              </w:rPr>
              <w:t>tbalstīt Mārupes novada administratīvās teritorijas sadalīšanu, atjaunojot Mārupes novadu un Babītes novadu to administratīvajās robežās, kādas tās bija līdz 2021. gada 30. jūnijam.</w:t>
            </w:r>
          </w:p>
          <w:p w14:paraId="422504B0" w14:textId="44965D11" w:rsidR="67CE710E" w:rsidRDefault="67CE710E" w:rsidP="67CE710E">
            <w:pPr>
              <w:jc w:val="both"/>
              <w:rPr>
                <w:rFonts w:ascii="Times New Roman" w:eastAsia="Times New Roman" w:hAnsi="Times New Roman" w:cs="Times New Roman"/>
              </w:rPr>
            </w:pPr>
          </w:p>
          <w:p w14:paraId="748E48A7" w14:textId="62E2DA5B" w:rsidR="2688F08F" w:rsidRDefault="2688F08F" w:rsidP="48D11987">
            <w:pPr>
              <w:jc w:val="center"/>
              <w:rPr>
                <w:rFonts w:ascii="Times New Roman" w:eastAsia="Times New Roman" w:hAnsi="Times New Roman" w:cs="Times New Roman"/>
                <w:b/>
                <w:bCs/>
              </w:rPr>
            </w:pPr>
            <w:r w:rsidRPr="48D11987">
              <w:rPr>
                <w:rFonts w:ascii="Times New Roman" w:eastAsia="Times New Roman" w:hAnsi="Times New Roman" w:cs="Times New Roman"/>
                <w:b/>
                <w:bCs/>
              </w:rPr>
              <w:t xml:space="preserve">Vienlaikus </w:t>
            </w:r>
            <w:r w:rsidR="4AA80709" w:rsidRPr="3F658EBC">
              <w:rPr>
                <w:rFonts w:ascii="Times New Roman" w:eastAsia="Times New Roman" w:hAnsi="Times New Roman" w:cs="Times New Roman"/>
                <w:b/>
                <w:bCs/>
              </w:rPr>
              <w:t xml:space="preserve">Babītes iedzīvotāju </w:t>
            </w:r>
            <w:r w:rsidR="4AA80709" w:rsidRPr="523D91A7">
              <w:rPr>
                <w:rFonts w:ascii="Times New Roman" w:eastAsia="Times New Roman" w:hAnsi="Times New Roman" w:cs="Times New Roman"/>
                <w:b/>
                <w:bCs/>
              </w:rPr>
              <w:t xml:space="preserve">pārstāve </w:t>
            </w:r>
            <w:r w:rsidRPr="523D91A7">
              <w:rPr>
                <w:rFonts w:ascii="Times New Roman" w:eastAsia="Times New Roman" w:hAnsi="Times New Roman" w:cs="Times New Roman"/>
                <w:b/>
                <w:bCs/>
              </w:rPr>
              <w:t>no</w:t>
            </w:r>
            <w:r w:rsidRPr="3F658EBC">
              <w:rPr>
                <w:rFonts w:ascii="Times New Roman" w:eastAsia="Times New Roman" w:hAnsi="Times New Roman" w:cs="Times New Roman"/>
                <w:b/>
                <w:bCs/>
              </w:rPr>
              <w:t xml:space="preserve"> 2024.</w:t>
            </w:r>
            <w:r w:rsidRPr="48D11987">
              <w:rPr>
                <w:rFonts w:ascii="Times New Roman" w:eastAsia="Times New Roman" w:hAnsi="Times New Roman" w:cs="Times New Roman"/>
                <w:b/>
                <w:bCs/>
              </w:rPr>
              <w:t xml:space="preserve"> gada </w:t>
            </w:r>
            <w:r w:rsidR="0F1A66EC" w:rsidRPr="33364EA2">
              <w:rPr>
                <w:rFonts w:ascii="Times New Roman" w:eastAsia="Times New Roman" w:hAnsi="Times New Roman" w:cs="Times New Roman"/>
                <w:b/>
                <w:bCs/>
              </w:rPr>
              <w:t>24</w:t>
            </w:r>
            <w:r w:rsidR="0F1A66EC" w:rsidRPr="3BC18F60">
              <w:rPr>
                <w:rFonts w:ascii="Times New Roman" w:eastAsia="Times New Roman" w:hAnsi="Times New Roman" w:cs="Times New Roman"/>
                <w:b/>
                <w:bCs/>
              </w:rPr>
              <w:t>.</w:t>
            </w:r>
            <w:r w:rsidR="004A325C">
              <w:rPr>
                <w:rFonts w:ascii="Times New Roman" w:eastAsia="Times New Roman" w:hAnsi="Times New Roman" w:cs="Times New Roman"/>
                <w:b/>
                <w:bCs/>
              </w:rPr>
              <w:t> </w:t>
            </w:r>
            <w:r w:rsidR="0F1A66EC" w:rsidRPr="3BC18F60">
              <w:rPr>
                <w:rFonts w:ascii="Times New Roman" w:eastAsia="Times New Roman" w:hAnsi="Times New Roman" w:cs="Times New Roman"/>
                <w:b/>
                <w:bCs/>
              </w:rPr>
              <w:t>aprīļa</w:t>
            </w:r>
            <w:r w:rsidRPr="49B76964">
              <w:rPr>
                <w:rFonts w:ascii="Times New Roman" w:eastAsia="Times New Roman" w:hAnsi="Times New Roman" w:cs="Times New Roman"/>
                <w:b/>
                <w:bCs/>
              </w:rPr>
              <w:t xml:space="preserve"> caur</w:t>
            </w:r>
            <w:r w:rsidRPr="48D11987">
              <w:rPr>
                <w:rFonts w:ascii="Times New Roman" w:eastAsia="Times New Roman" w:hAnsi="Times New Roman" w:cs="Times New Roman"/>
                <w:b/>
                <w:bCs/>
              </w:rPr>
              <w:t xml:space="preserve"> platformu </w:t>
            </w:r>
            <w:hyperlink r:id="rId18">
              <w:r w:rsidRPr="76DB7F80">
                <w:rPr>
                  <w:rStyle w:val="Hyperlink"/>
                  <w:rFonts w:ascii="Times New Roman" w:eastAsia="Times New Roman" w:hAnsi="Times New Roman" w:cs="Times New Roman"/>
                  <w:b/>
                  <w:color w:val="auto"/>
                </w:rPr>
                <w:t>mana</w:t>
              </w:r>
            </w:hyperlink>
            <w:bookmarkStart w:id="0" w:name="_Hlt167980564"/>
            <w:r w:rsidRPr="76DB7F80">
              <w:rPr>
                <w:rStyle w:val="Hyperlink"/>
                <w:rFonts w:ascii="Times New Roman" w:eastAsia="Times New Roman" w:hAnsi="Times New Roman" w:cs="Times New Roman"/>
                <w:b/>
                <w:color w:val="auto"/>
              </w:rPr>
              <w:t>b</w:t>
            </w:r>
            <w:bookmarkEnd w:id="0"/>
            <w:r w:rsidRPr="76DB7F80">
              <w:rPr>
                <w:rStyle w:val="Hyperlink"/>
                <w:rFonts w:ascii="Times New Roman" w:eastAsia="Times New Roman" w:hAnsi="Times New Roman" w:cs="Times New Roman"/>
                <w:b/>
                <w:color w:val="auto"/>
              </w:rPr>
              <w:t>alss.lv</w:t>
            </w:r>
            <w:r w:rsidRPr="48D11987">
              <w:rPr>
                <w:rFonts w:ascii="Times New Roman" w:eastAsia="Times New Roman" w:hAnsi="Times New Roman" w:cs="Times New Roman"/>
                <w:b/>
                <w:bCs/>
              </w:rPr>
              <w:t xml:space="preserve"> uzsākusi parakstu vākšanu iniciatīvai </w:t>
            </w:r>
            <w:r w:rsidRPr="48D11987">
              <w:rPr>
                <w:rFonts w:ascii="Times New Roman" w:eastAsia="Times New Roman" w:hAnsi="Times New Roman" w:cs="Times New Roman"/>
                <w:b/>
                <w:bCs/>
                <w:i/>
                <w:iCs/>
              </w:rPr>
              <w:t>“</w:t>
            </w:r>
            <w:r w:rsidRPr="3D0996F2">
              <w:rPr>
                <w:rFonts w:ascii="Times New Roman" w:eastAsia="Times New Roman" w:hAnsi="Times New Roman" w:cs="Times New Roman"/>
                <w:b/>
                <w:bCs/>
                <w:i/>
                <w:iCs/>
              </w:rPr>
              <w:t xml:space="preserve">Atdalīt Babītes novadu no </w:t>
            </w:r>
            <w:r w:rsidRPr="20254679">
              <w:rPr>
                <w:rFonts w:ascii="Times New Roman" w:eastAsia="Times New Roman" w:hAnsi="Times New Roman" w:cs="Times New Roman"/>
                <w:b/>
                <w:bCs/>
                <w:i/>
                <w:iCs/>
              </w:rPr>
              <w:t xml:space="preserve">Mārupes </w:t>
            </w:r>
            <w:r w:rsidRPr="1F4FF81C">
              <w:rPr>
                <w:rFonts w:ascii="Times New Roman" w:eastAsia="Times New Roman" w:hAnsi="Times New Roman" w:cs="Times New Roman"/>
                <w:b/>
                <w:bCs/>
                <w:i/>
                <w:iCs/>
              </w:rPr>
              <w:t>novada</w:t>
            </w:r>
            <w:r w:rsidRPr="3D0996F2">
              <w:rPr>
                <w:rFonts w:ascii="Times New Roman" w:eastAsia="Times New Roman" w:hAnsi="Times New Roman" w:cs="Times New Roman"/>
                <w:b/>
                <w:bCs/>
                <w:i/>
                <w:iCs/>
              </w:rPr>
              <w:t xml:space="preserve">” </w:t>
            </w:r>
            <w:r>
              <w:br/>
            </w:r>
            <w:r w:rsidRPr="3D0996F2">
              <w:rPr>
                <w:rFonts w:ascii="Times New Roman" w:eastAsia="Times New Roman" w:hAnsi="Times New Roman" w:cs="Times New Roman"/>
                <w:b/>
                <w:bCs/>
              </w:rPr>
              <w:t>(uz 2024. </w:t>
            </w:r>
            <w:r w:rsidRPr="48D11987">
              <w:rPr>
                <w:rFonts w:ascii="Times New Roman" w:eastAsia="Times New Roman" w:hAnsi="Times New Roman" w:cs="Times New Roman"/>
                <w:b/>
                <w:bCs/>
              </w:rPr>
              <w:t>gada 30. maiju savāktas 3 </w:t>
            </w:r>
            <w:r w:rsidR="1B9FAB11" w:rsidRPr="3308CBC3">
              <w:rPr>
                <w:rFonts w:ascii="Times New Roman" w:eastAsia="Times New Roman" w:hAnsi="Times New Roman" w:cs="Times New Roman"/>
                <w:b/>
                <w:bCs/>
              </w:rPr>
              <w:t>182</w:t>
            </w:r>
            <w:r w:rsidRPr="48D11987">
              <w:rPr>
                <w:rFonts w:ascii="Times New Roman" w:eastAsia="Times New Roman" w:hAnsi="Times New Roman" w:cs="Times New Roman"/>
                <w:b/>
                <w:bCs/>
              </w:rPr>
              <w:t xml:space="preserve"> balsis).</w:t>
            </w:r>
          </w:p>
          <w:p w14:paraId="39CF68C2" w14:textId="41A239F3" w:rsidR="0090457F" w:rsidRPr="0090457F" w:rsidRDefault="0090457F" w:rsidP="0090457F">
            <w:pPr>
              <w:jc w:val="both"/>
              <w:rPr>
                <w:rFonts w:ascii="Times New Roman" w:eastAsia="Times New Roman" w:hAnsi="Times New Roman" w:cs="Times New Roman"/>
              </w:rPr>
            </w:pPr>
          </w:p>
        </w:tc>
      </w:tr>
      <w:tr w:rsidR="00F904F2" w14:paraId="32A10DB0" w14:textId="01BCD281" w:rsidTr="273A9C1A">
        <w:trPr>
          <w:trHeight w:val="300"/>
          <w:jc w:val="center"/>
        </w:trPr>
        <w:tc>
          <w:tcPr>
            <w:tcW w:w="562" w:type="dxa"/>
          </w:tcPr>
          <w:p w14:paraId="6BA52B38" w14:textId="09A9F9E3" w:rsidR="005462C6" w:rsidRDefault="00CB6954">
            <w:pPr>
              <w:rPr>
                <w:rFonts w:ascii="Times New Roman" w:eastAsia="Times New Roman" w:hAnsi="Times New Roman" w:cs="Times New Roman"/>
              </w:rPr>
            </w:pPr>
            <w:r>
              <w:rPr>
                <w:rFonts w:ascii="Times New Roman" w:eastAsia="Times New Roman" w:hAnsi="Times New Roman" w:cs="Times New Roman"/>
              </w:rPr>
              <w:t>7</w:t>
            </w:r>
            <w:r w:rsidR="51B105F9" w:rsidRPr="1C4E6AC5">
              <w:rPr>
                <w:rFonts w:ascii="Times New Roman" w:eastAsia="Times New Roman" w:hAnsi="Times New Roman" w:cs="Times New Roman"/>
              </w:rPr>
              <w:t>.</w:t>
            </w:r>
          </w:p>
        </w:tc>
        <w:tc>
          <w:tcPr>
            <w:tcW w:w="2398" w:type="dxa"/>
          </w:tcPr>
          <w:p w14:paraId="3A77F1F0" w14:textId="77777777" w:rsidR="005462C6" w:rsidRPr="00B71B9F" w:rsidRDefault="005462C6">
            <w:pPr>
              <w:rPr>
                <w:rFonts w:ascii="Times New Roman" w:eastAsia="Times New Roman" w:hAnsi="Times New Roman" w:cs="Times New Roman"/>
              </w:rPr>
            </w:pPr>
          </w:p>
        </w:tc>
        <w:tc>
          <w:tcPr>
            <w:tcW w:w="2079" w:type="dxa"/>
          </w:tcPr>
          <w:p w14:paraId="1FA3D9EA" w14:textId="72C6F744"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t>Papildināt likuma pielikumu ar 11.</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555FA641" w14:textId="6AE926FD"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t>“</w:t>
            </w:r>
            <w:r w:rsidRPr="2E3B9717">
              <w:rPr>
                <w:rFonts w:ascii="Times New Roman" w:eastAsia="Times New Roman" w:hAnsi="Times New Roman" w:cs="Times New Roman"/>
                <w:b/>
              </w:rPr>
              <w:t>11.</w:t>
            </w:r>
            <w:r w:rsidR="1D3BFE4D" w:rsidRPr="2E3B9717">
              <w:rPr>
                <w:rFonts w:ascii="Times New Roman" w:eastAsia="Times New Roman" w:hAnsi="Times New Roman" w:cs="Times New Roman"/>
                <w:b/>
                <w:vertAlign w:val="superscript"/>
              </w:rPr>
              <w:t>1</w:t>
            </w:r>
            <w:r w:rsidRPr="2E3B9717">
              <w:rPr>
                <w:rFonts w:ascii="Times New Roman" w:eastAsia="Times New Roman" w:hAnsi="Times New Roman" w:cs="Times New Roman"/>
                <w:b/>
                <w:vertAlign w:val="superscript"/>
              </w:rPr>
              <w:t xml:space="preserve"> </w:t>
            </w:r>
            <w:r w:rsidRPr="2E3B9717">
              <w:rPr>
                <w:rFonts w:ascii="Times New Roman" w:eastAsia="Times New Roman" w:hAnsi="Times New Roman" w:cs="Times New Roman"/>
                <w:b/>
              </w:rPr>
              <w:t>Babītes novads (Piņķi)</w:t>
            </w:r>
          </w:p>
          <w:p w14:paraId="0835285A" w14:textId="2FEC8E48" w:rsidR="114FDDDF" w:rsidRPr="00B71B9F" w:rsidRDefault="114FDDDF" w:rsidP="065FCFCB">
            <w:pPr>
              <w:rPr>
                <w:rFonts w:ascii="Times New Roman" w:eastAsia="Times New Roman" w:hAnsi="Times New Roman" w:cs="Times New Roman"/>
              </w:rPr>
            </w:pPr>
            <w:r w:rsidRPr="2E3B9717">
              <w:rPr>
                <w:rFonts w:ascii="Times New Roman" w:eastAsia="Times New Roman" w:hAnsi="Times New Roman" w:cs="Times New Roman"/>
              </w:rPr>
              <w:lastRenderedPageBreak/>
              <w:t>11.</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Babītes pagasts</w:t>
            </w:r>
          </w:p>
          <w:p w14:paraId="7A7576F1" w14:textId="211B1DC0" w:rsidR="113BF5D6" w:rsidRPr="00B71B9F" w:rsidRDefault="114FDDDF" w:rsidP="113BF5D6">
            <w:pPr>
              <w:rPr>
                <w:rFonts w:ascii="Times New Roman" w:eastAsia="Times New Roman" w:hAnsi="Times New Roman" w:cs="Times New Roman"/>
              </w:rPr>
            </w:pPr>
            <w:r w:rsidRPr="2E3B9717">
              <w:rPr>
                <w:rFonts w:ascii="Times New Roman" w:eastAsia="Times New Roman" w:hAnsi="Times New Roman" w:cs="Times New Roman"/>
              </w:rPr>
              <w:t>11.</w:t>
            </w:r>
            <w:r w:rsidR="375D7859"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Salas pagasts”</w:t>
            </w:r>
            <w:r w:rsidR="6198B954" w:rsidRPr="2E3B9717">
              <w:rPr>
                <w:rFonts w:ascii="Times New Roman" w:eastAsia="Times New Roman" w:hAnsi="Times New Roman" w:cs="Times New Roman"/>
              </w:rPr>
              <w:t>.</w:t>
            </w:r>
          </w:p>
          <w:p w14:paraId="268961ED" w14:textId="549817F0"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1C0E1999" w:rsidRPr="76DB7F80">
              <w:rPr>
                <w:rFonts w:ascii="Times New Roman" w:eastAsia="Times New Roman" w:hAnsi="Times New Roman" w:cs="Times New Roman"/>
                <w:i/>
              </w:rPr>
              <w:t>. 39., 40., 41.)</w:t>
            </w:r>
          </w:p>
        </w:tc>
        <w:tc>
          <w:tcPr>
            <w:tcW w:w="1402" w:type="dxa"/>
          </w:tcPr>
          <w:p w14:paraId="1DC1BFF5" w14:textId="77777777" w:rsidR="00C0189A" w:rsidRDefault="009B4355" w:rsidP="0A22E2CC">
            <w:pPr>
              <w:rPr>
                <w:rFonts w:ascii="Times New Roman" w:eastAsia="Times New Roman" w:hAnsi="Times New Roman" w:cs="Times New Roman"/>
                <w:b/>
                <w:bCs/>
              </w:rPr>
            </w:pPr>
            <w:r w:rsidRPr="0A22E2CC">
              <w:rPr>
                <w:rFonts w:ascii="Times New Roman" w:eastAsia="Times New Roman" w:hAnsi="Times New Roman" w:cs="Times New Roman"/>
                <w:b/>
                <w:bCs/>
              </w:rPr>
              <w:lastRenderedPageBreak/>
              <w:t>Neatbilst</w:t>
            </w:r>
            <w:r w:rsidR="00C0189A">
              <w:rPr>
                <w:rFonts w:ascii="Times New Roman" w:eastAsia="Times New Roman" w:hAnsi="Times New Roman" w:cs="Times New Roman"/>
                <w:b/>
                <w:bCs/>
              </w:rPr>
              <w:t>:</w:t>
            </w:r>
          </w:p>
          <w:p w14:paraId="47E43DA1" w14:textId="7667737F" w:rsidR="005462C6" w:rsidRPr="00B71B9F" w:rsidRDefault="009B4355" w:rsidP="0A22E2CC">
            <w:pPr>
              <w:rPr>
                <w:rFonts w:ascii="Times New Roman" w:eastAsia="Times New Roman" w:hAnsi="Times New Roman" w:cs="Times New Roman"/>
              </w:rPr>
            </w:pPr>
            <w:r w:rsidRPr="0A22E2CC">
              <w:rPr>
                <w:rFonts w:ascii="Times New Roman" w:eastAsia="Times New Roman" w:hAnsi="Times New Roman" w:cs="Times New Roman"/>
              </w:rPr>
              <w:t xml:space="preserve">Pierīga ir Rīgai pieguļošās novada teritorijas, un </w:t>
            </w:r>
            <w:r w:rsidRPr="0A22E2CC">
              <w:rPr>
                <w:rFonts w:ascii="Times New Roman" w:eastAsia="Times New Roman" w:hAnsi="Times New Roman" w:cs="Times New Roman"/>
              </w:rPr>
              <w:lastRenderedPageBreak/>
              <w:t xml:space="preserve">tajos ir </w:t>
            </w:r>
            <w:r w:rsidRPr="00C0189A">
              <w:rPr>
                <w:rFonts w:ascii="Times New Roman" w:eastAsia="Times New Roman" w:hAnsi="Times New Roman" w:cs="Times New Roman"/>
                <w:b/>
                <w:bCs/>
              </w:rPr>
              <w:t>ne mazāk par 15 000 pastāvīgo iedzīvotāju</w:t>
            </w:r>
            <w:r w:rsidRPr="0A22E2CC">
              <w:rPr>
                <w:rFonts w:ascii="Times New Roman" w:eastAsia="Times New Roman" w:hAnsi="Times New Roman" w:cs="Times New Roman"/>
              </w:rPr>
              <w:t xml:space="preserve"> katrā</w:t>
            </w:r>
          </w:p>
        </w:tc>
        <w:tc>
          <w:tcPr>
            <w:tcW w:w="5428" w:type="dxa"/>
          </w:tcPr>
          <w:p w14:paraId="650397E4" w14:textId="216B8C93" w:rsidR="005462C6" w:rsidRPr="00384AE6" w:rsidRDefault="3DF34248" w:rsidP="00384AE6">
            <w:pPr>
              <w:ind w:right="-20"/>
              <w:jc w:val="both"/>
              <w:rPr>
                <w:rFonts w:ascii="Times New Roman" w:eastAsia="Times New Roman" w:hAnsi="Times New Roman" w:cs="Times New Roman"/>
              </w:rPr>
            </w:pPr>
            <w:r w:rsidRPr="76DB7F80">
              <w:rPr>
                <w:rFonts w:ascii="Times New Roman" w:eastAsia="Times New Roman" w:hAnsi="Times New Roman" w:cs="Times New Roman"/>
              </w:rPr>
              <w:lastRenderedPageBreak/>
              <w:t xml:space="preserve">Satversmes tiesas 2021. gada 21. jūnija spriedumā lietā Nr. 2020-41-0106 secināts, ka </w:t>
            </w:r>
            <w:r w:rsidRPr="76DB7F80">
              <w:rPr>
                <w:rFonts w:ascii="Times New Roman" w:eastAsia="Times New Roman" w:hAnsi="Times New Roman" w:cs="Times New Roman"/>
                <w:b/>
              </w:rPr>
              <w:t>Babītes novada iedzīvotāju skaits neatbilst reformas pamatā esošajam kritērijam par iedzīvotāju skaitu Pierīgas novados.</w:t>
            </w:r>
            <w:r w:rsidRPr="76DB7F80">
              <w:rPr>
                <w:rFonts w:ascii="Times New Roman" w:eastAsia="Times New Roman" w:hAnsi="Times New Roman" w:cs="Times New Roman"/>
              </w:rPr>
              <w:t xml:space="preserve"> Savukārt jaunais Mārupes novads, kurā reformas ietvaros iekļauts līdzšinējais Babītes novads, atbilst reformas pamatā </w:t>
            </w:r>
            <w:r w:rsidRPr="76DB7F80">
              <w:rPr>
                <w:rFonts w:ascii="Times New Roman" w:eastAsia="Times New Roman" w:hAnsi="Times New Roman" w:cs="Times New Roman"/>
              </w:rPr>
              <w:lastRenderedPageBreak/>
              <w:t xml:space="preserve">esošajiem kritērijiem. Tādējādi </w:t>
            </w:r>
            <w:r w:rsidRPr="76DB7F80">
              <w:rPr>
                <w:rFonts w:ascii="Times New Roman" w:eastAsia="Times New Roman" w:hAnsi="Times New Roman" w:cs="Times New Roman"/>
                <w:u w:val="single"/>
              </w:rPr>
              <w:t>lemjot par līdzšinējā Babītes novada iekļaušanu Mārupes novadā, likumdevējs ir ievērojis reformas mērķi un kritērijus</w:t>
            </w:r>
            <w:r w:rsidRPr="76DB7F80">
              <w:rPr>
                <w:rFonts w:ascii="Times New Roman" w:eastAsia="Times New Roman" w:hAnsi="Times New Roman" w:cs="Times New Roman"/>
              </w:rPr>
              <w:t>.</w:t>
            </w:r>
          </w:p>
          <w:p w14:paraId="15C06D8E" w14:textId="17C23A54" w:rsidR="009B4355" w:rsidRPr="00384AE6" w:rsidRDefault="009B4355" w:rsidP="00384AE6">
            <w:pPr>
              <w:ind w:right="-20"/>
              <w:jc w:val="both"/>
              <w:rPr>
                <w:rFonts w:ascii="Times New Roman" w:eastAsia="Times New Roman" w:hAnsi="Times New Roman" w:cs="Times New Roman"/>
              </w:rPr>
            </w:pPr>
          </w:p>
          <w:p w14:paraId="5BB18B1C" w14:textId="29D81E3F" w:rsidR="009B4355" w:rsidRPr="00384AE6" w:rsidRDefault="009B4355" w:rsidP="00384AE6">
            <w:pPr>
              <w:jc w:val="both"/>
              <w:rPr>
                <w:rFonts w:ascii="Times New Roman" w:eastAsia="Times New Roman" w:hAnsi="Times New Roman" w:cs="Times New Roman"/>
                <w:iCs/>
                <w:color w:val="000000" w:themeColor="text1"/>
              </w:rPr>
            </w:pPr>
            <w:r w:rsidRPr="00384AE6">
              <w:rPr>
                <w:rFonts w:ascii="Times New Roman" w:eastAsia="Times New Roman" w:hAnsi="Times New Roman" w:cs="Times New Roman"/>
                <w:iCs/>
              </w:rPr>
              <w:t xml:space="preserve">Līdz ar to, ja tiktu atbalstīti priekšlikumi Nr. 39., 40., 41., tad </w:t>
            </w:r>
            <w:r w:rsidRPr="76DB7F80">
              <w:rPr>
                <w:rFonts w:ascii="Times New Roman" w:eastAsia="Times New Roman" w:hAnsi="Times New Roman" w:cs="Times New Roman"/>
                <w:b/>
              </w:rPr>
              <w:t>netiktu izpildīts Pierīgas novadu kritērijs</w:t>
            </w:r>
            <w:r w:rsidRPr="76DB7F80">
              <w:rPr>
                <w:rFonts w:ascii="Times New Roman" w:eastAsia="Times New Roman" w:hAnsi="Times New Roman" w:cs="Times New Roman"/>
              </w:rPr>
              <w:t xml:space="preserve"> par iedzīvotāju skaitu (ne mazāk par 15 000), jo </w:t>
            </w:r>
            <w:r w:rsidR="00666452" w:rsidRPr="76DB7F80">
              <w:rPr>
                <w:rFonts w:ascii="Times New Roman" w:eastAsia="Times New Roman" w:hAnsi="Times New Roman" w:cs="Times New Roman"/>
              </w:rPr>
              <w:t xml:space="preserve">piedāvātajā </w:t>
            </w:r>
            <w:r w:rsidRPr="76DB7F80">
              <w:rPr>
                <w:rFonts w:ascii="Times New Roman" w:eastAsia="Times New Roman" w:hAnsi="Times New Roman" w:cs="Times New Roman"/>
              </w:rPr>
              <w:t xml:space="preserve">Babītes novadā atbilstoši PMLP datiem uz 01.01.2024. ir </w:t>
            </w:r>
            <w:r w:rsidRPr="76DB7F80">
              <w:rPr>
                <w:rFonts w:ascii="Times New Roman" w:eastAsia="Times New Roman" w:hAnsi="Times New Roman" w:cs="Times New Roman"/>
                <w:b/>
              </w:rPr>
              <w:t xml:space="preserve">13 862 </w:t>
            </w:r>
            <w:r w:rsidRPr="76DB7F80">
              <w:rPr>
                <w:rFonts w:ascii="Times New Roman" w:eastAsia="Times New Roman" w:hAnsi="Times New Roman" w:cs="Times New Roman"/>
              </w:rPr>
              <w:t>iedzīvotāji, t.sk. Babītes pagastā 12 274 iedz., Salas pagastā 1 588 iedz.</w:t>
            </w:r>
          </w:p>
          <w:p w14:paraId="7F7E7D7C" w14:textId="7A3C374E" w:rsidR="00FD0A1E" w:rsidRPr="00384AE6" w:rsidRDefault="00FD0A1E" w:rsidP="00384AE6">
            <w:pPr>
              <w:jc w:val="both"/>
              <w:rPr>
                <w:rFonts w:ascii="Times New Roman" w:eastAsia="Times New Roman" w:hAnsi="Times New Roman" w:cs="Times New Roman"/>
                <w:iCs/>
              </w:rPr>
            </w:pPr>
          </w:p>
        </w:tc>
        <w:tc>
          <w:tcPr>
            <w:tcW w:w="3980" w:type="dxa"/>
          </w:tcPr>
          <w:p w14:paraId="1F692403" w14:textId="1B0FF4AF" w:rsidR="2F144F49" w:rsidRDefault="66037A6A" w:rsidP="29CAE4FA">
            <w:pPr>
              <w:jc w:val="center"/>
              <w:rPr>
                <w:rFonts w:ascii="Times New Roman" w:eastAsia="Times New Roman" w:hAnsi="Times New Roman" w:cs="Times New Roman"/>
                <w:b/>
                <w:bCs/>
              </w:rPr>
            </w:pPr>
            <w:r w:rsidRPr="29CAE4FA">
              <w:rPr>
                <w:rFonts w:ascii="Times New Roman" w:eastAsia="Times New Roman" w:hAnsi="Times New Roman" w:cs="Times New Roman"/>
                <w:b/>
                <w:bCs/>
              </w:rPr>
              <w:lastRenderedPageBreak/>
              <w:t>Konsultācijas ar iedzīvotājiem nav notikušas.</w:t>
            </w:r>
          </w:p>
          <w:p w14:paraId="58DA3AAB" w14:textId="77777777" w:rsidR="004D2129" w:rsidRDefault="004D2129" w:rsidP="004D2129">
            <w:pPr>
              <w:jc w:val="center"/>
              <w:rPr>
                <w:rFonts w:ascii="Times New Roman" w:eastAsia="Times New Roman" w:hAnsi="Times New Roman" w:cs="Times New Roman"/>
              </w:rPr>
            </w:pPr>
            <w:r w:rsidRPr="29CAE4FA">
              <w:rPr>
                <w:rFonts w:ascii="Times New Roman" w:eastAsia="Times New Roman" w:hAnsi="Times New Roman" w:cs="Times New Roman"/>
              </w:rPr>
              <w:t>Deputāti nav snieguši informāciju par konsultāciju norisi.</w:t>
            </w:r>
          </w:p>
          <w:p w14:paraId="4BDCE8B5" w14:textId="333C9FEC" w:rsidR="2F144F49" w:rsidRDefault="2F144F49" w:rsidP="42F05C44">
            <w:pPr>
              <w:jc w:val="center"/>
              <w:rPr>
                <w:rFonts w:ascii="Times New Roman" w:eastAsia="Times New Roman" w:hAnsi="Times New Roman" w:cs="Times New Roman"/>
                <w:b/>
                <w:bCs/>
              </w:rPr>
            </w:pPr>
          </w:p>
          <w:p w14:paraId="7119C567" w14:textId="20F54E93" w:rsidR="2F144F49" w:rsidRDefault="66037A6A" w:rsidP="004D2129">
            <w:pPr>
              <w:jc w:val="both"/>
              <w:rPr>
                <w:rFonts w:ascii="Times New Roman" w:eastAsia="Times New Roman" w:hAnsi="Times New Roman" w:cs="Times New Roman"/>
              </w:rPr>
            </w:pPr>
            <w:r w:rsidRPr="76DB7F80">
              <w:rPr>
                <w:rFonts w:ascii="Times New Roman" w:eastAsia="Times New Roman" w:hAnsi="Times New Roman" w:cs="Times New Roman"/>
              </w:rPr>
              <w:lastRenderedPageBreak/>
              <w:t>Mārupes novada pašvaldības dome 2024.</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gada 28.</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februārī pieņēmusi lēmumu Nr.</w:t>
            </w:r>
            <w:r w:rsidR="006532C4" w:rsidRPr="76DB7F80">
              <w:rPr>
                <w:rFonts w:ascii="Times New Roman" w:eastAsia="Times New Roman" w:hAnsi="Times New Roman" w:cs="Times New Roman"/>
              </w:rPr>
              <w:t> </w:t>
            </w:r>
            <w:r w:rsidRPr="76DB7F80">
              <w:rPr>
                <w:rFonts w:ascii="Times New Roman" w:eastAsia="Times New Roman" w:hAnsi="Times New Roman" w:cs="Times New Roman"/>
              </w:rPr>
              <w:t>13 “</w:t>
            </w:r>
            <w:r w:rsidRPr="76DB7F80">
              <w:rPr>
                <w:rFonts w:ascii="Times New Roman" w:eastAsia="Times New Roman" w:hAnsi="Times New Roman" w:cs="Times New Roman"/>
                <w:i/>
              </w:rPr>
              <w:t>Par Mārupes novada pašvaldības administratīvo teritoriju</w:t>
            </w:r>
            <w:r w:rsidRPr="76DB7F80">
              <w:rPr>
                <w:rFonts w:ascii="Times New Roman" w:eastAsia="Times New Roman" w:hAnsi="Times New Roman" w:cs="Times New Roman"/>
              </w:rPr>
              <w:t>”</w:t>
            </w:r>
            <w:r w:rsidR="006532C4" w:rsidRPr="76DB7F80">
              <w:rPr>
                <w:rFonts w:ascii="Times New Roman" w:eastAsia="Times New Roman" w:hAnsi="Times New Roman" w:cs="Times New Roman"/>
              </w:rPr>
              <w:t xml:space="preserve"> –</w:t>
            </w:r>
            <w:r w:rsidRPr="76DB7F80">
              <w:rPr>
                <w:rFonts w:ascii="Times New Roman" w:eastAsia="Times New Roman" w:hAnsi="Times New Roman" w:cs="Times New Roman"/>
              </w:rPr>
              <w:t xml:space="preserve"> </w:t>
            </w:r>
            <w:r w:rsidR="0090457F" w:rsidRPr="76DB7F80">
              <w:rPr>
                <w:rFonts w:ascii="Times New Roman" w:eastAsia="Times New Roman" w:hAnsi="Times New Roman" w:cs="Times New Roman"/>
              </w:rPr>
              <w:t>a</w:t>
            </w:r>
            <w:r w:rsidRPr="76DB7F80">
              <w:rPr>
                <w:rFonts w:ascii="Times New Roman" w:eastAsia="Times New Roman" w:hAnsi="Times New Roman" w:cs="Times New Roman"/>
              </w:rPr>
              <w:t>tbalstīt Mārupes novada administratīvās teritorijas sadalīšanu, atjaunojot Mārupes novadu un Babītes novadu to administratīvajās robežās, kādas tās bija līdz 2021.</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gada 30.</w:t>
            </w:r>
            <w:r w:rsidR="0001241F" w:rsidRPr="76DB7F80">
              <w:rPr>
                <w:rFonts w:ascii="Times New Roman" w:eastAsia="Times New Roman" w:hAnsi="Times New Roman" w:cs="Times New Roman"/>
              </w:rPr>
              <w:t> </w:t>
            </w:r>
            <w:r w:rsidRPr="76DB7F80">
              <w:rPr>
                <w:rFonts w:ascii="Times New Roman" w:eastAsia="Times New Roman" w:hAnsi="Times New Roman" w:cs="Times New Roman"/>
              </w:rPr>
              <w:t>jūnijam.</w:t>
            </w:r>
          </w:p>
          <w:p w14:paraId="790D6332" w14:textId="31BAA4BC" w:rsidR="00746AB2" w:rsidRDefault="00746AB2" w:rsidP="004D2129">
            <w:pPr>
              <w:jc w:val="both"/>
              <w:rPr>
                <w:rFonts w:ascii="Times New Roman" w:eastAsia="Times New Roman" w:hAnsi="Times New Roman" w:cs="Times New Roman"/>
              </w:rPr>
            </w:pPr>
          </w:p>
          <w:p w14:paraId="11A3737F" w14:textId="6C108C5B" w:rsidR="00746AB2" w:rsidRDefault="00746AB2" w:rsidP="00746AB2">
            <w:pPr>
              <w:jc w:val="center"/>
              <w:rPr>
                <w:rFonts w:ascii="Times New Roman" w:eastAsia="Times New Roman" w:hAnsi="Times New Roman" w:cs="Times New Roman"/>
                <w:b/>
                <w:bCs/>
              </w:rPr>
            </w:pPr>
            <w:r w:rsidRPr="48D11987">
              <w:rPr>
                <w:rFonts w:ascii="Times New Roman" w:eastAsia="Times New Roman" w:hAnsi="Times New Roman" w:cs="Times New Roman"/>
                <w:b/>
                <w:bCs/>
              </w:rPr>
              <w:t xml:space="preserve">Vienlaikus </w:t>
            </w:r>
            <w:r w:rsidRPr="3F658EBC">
              <w:rPr>
                <w:rFonts w:ascii="Times New Roman" w:eastAsia="Times New Roman" w:hAnsi="Times New Roman" w:cs="Times New Roman"/>
                <w:b/>
                <w:bCs/>
              </w:rPr>
              <w:t xml:space="preserve">Babītes iedzīvotāju </w:t>
            </w:r>
            <w:r w:rsidRPr="523D91A7">
              <w:rPr>
                <w:rFonts w:ascii="Times New Roman" w:eastAsia="Times New Roman" w:hAnsi="Times New Roman" w:cs="Times New Roman"/>
                <w:b/>
                <w:bCs/>
              </w:rPr>
              <w:t>pārstāve no</w:t>
            </w:r>
            <w:r w:rsidRPr="3F658EBC">
              <w:rPr>
                <w:rFonts w:ascii="Times New Roman" w:eastAsia="Times New Roman" w:hAnsi="Times New Roman" w:cs="Times New Roman"/>
                <w:b/>
                <w:bCs/>
              </w:rPr>
              <w:t xml:space="preserve"> 2024.</w:t>
            </w:r>
            <w:r w:rsidRPr="48D11987">
              <w:rPr>
                <w:rFonts w:ascii="Times New Roman" w:eastAsia="Times New Roman" w:hAnsi="Times New Roman" w:cs="Times New Roman"/>
                <w:b/>
                <w:bCs/>
              </w:rPr>
              <w:t xml:space="preserve"> gada </w:t>
            </w:r>
            <w:r w:rsidRPr="33364EA2">
              <w:rPr>
                <w:rFonts w:ascii="Times New Roman" w:eastAsia="Times New Roman" w:hAnsi="Times New Roman" w:cs="Times New Roman"/>
                <w:b/>
                <w:bCs/>
              </w:rPr>
              <w:t>24</w:t>
            </w:r>
            <w:r w:rsidRPr="3BC18F60">
              <w:rPr>
                <w:rFonts w:ascii="Times New Roman" w:eastAsia="Times New Roman" w:hAnsi="Times New Roman" w:cs="Times New Roman"/>
                <w:b/>
                <w:bCs/>
              </w:rPr>
              <w:t>.</w:t>
            </w:r>
            <w:r>
              <w:rPr>
                <w:rFonts w:ascii="Times New Roman" w:eastAsia="Times New Roman" w:hAnsi="Times New Roman" w:cs="Times New Roman"/>
                <w:b/>
                <w:bCs/>
              </w:rPr>
              <w:t> </w:t>
            </w:r>
            <w:r w:rsidRPr="3BC18F60">
              <w:rPr>
                <w:rFonts w:ascii="Times New Roman" w:eastAsia="Times New Roman" w:hAnsi="Times New Roman" w:cs="Times New Roman"/>
                <w:b/>
                <w:bCs/>
              </w:rPr>
              <w:t>aprīļa</w:t>
            </w:r>
            <w:r w:rsidRPr="49B76964">
              <w:rPr>
                <w:rFonts w:ascii="Times New Roman" w:eastAsia="Times New Roman" w:hAnsi="Times New Roman" w:cs="Times New Roman"/>
                <w:b/>
                <w:bCs/>
              </w:rPr>
              <w:t xml:space="preserve"> caur</w:t>
            </w:r>
            <w:r w:rsidRPr="48D11987">
              <w:rPr>
                <w:rFonts w:ascii="Times New Roman" w:eastAsia="Times New Roman" w:hAnsi="Times New Roman" w:cs="Times New Roman"/>
                <w:b/>
                <w:bCs/>
              </w:rPr>
              <w:t xml:space="preserve"> platformu </w:t>
            </w:r>
            <w:hyperlink r:id="rId19">
              <w:r w:rsidRPr="76DB7F80">
                <w:rPr>
                  <w:rStyle w:val="Hyperlink"/>
                  <w:rFonts w:ascii="Times New Roman" w:eastAsia="Times New Roman" w:hAnsi="Times New Roman" w:cs="Times New Roman"/>
                  <w:b/>
                  <w:color w:val="auto"/>
                </w:rPr>
                <w:t>manabalss.lv</w:t>
              </w:r>
            </w:hyperlink>
            <w:r w:rsidRPr="48D11987">
              <w:rPr>
                <w:rFonts w:ascii="Times New Roman" w:eastAsia="Times New Roman" w:hAnsi="Times New Roman" w:cs="Times New Roman"/>
                <w:b/>
                <w:bCs/>
              </w:rPr>
              <w:t xml:space="preserve"> uzsākusi parakstu vākšanu iniciatīvai </w:t>
            </w:r>
            <w:r w:rsidRPr="48D11987">
              <w:rPr>
                <w:rFonts w:ascii="Times New Roman" w:eastAsia="Times New Roman" w:hAnsi="Times New Roman" w:cs="Times New Roman"/>
                <w:b/>
                <w:bCs/>
                <w:i/>
                <w:iCs/>
              </w:rPr>
              <w:t>“</w:t>
            </w:r>
            <w:r w:rsidRPr="3D0996F2">
              <w:rPr>
                <w:rFonts w:ascii="Times New Roman" w:eastAsia="Times New Roman" w:hAnsi="Times New Roman" w:cs="Times New Roman"/>
                <w:b/>
                <w:bCs/>
                <w:i/>
                <w:iCs/>
              </w:rPr>
              <w:t xml:space="preserve">Atdalīt Babītes novadu no </w:t>
            </w:r>
            <w:r w:rsidRPr="20254679">
              <w:rPr>
                <w:rFonts w:ascii="Times New Roman" w:eastAsia="Times New Roman" w:hAnsi="Times New Roman" w:cs="Times New Roman"/>
                <w:b/>
                <w:bCs/>
                <w:i/>
                <w:iCs/>
              </w:rPr>
              <w:t xml:space="preserve">Mārupes </w:t>
            </w:r>
            <w:r w:rsidRPr="1F4FF81C">
              <w:rPr>
                <w:rFonts w:ascii="Times New Roman" w:eastAsia="Times New Roman" w:hAnsi="Times New Roman" w:cs="Times New Roman"/>
                <w:b/>
                <w:bCs/>
                <w:i/>
                <w:iCs/>
              </w:rPr>
              <w:t>novada</w:t>
            </w:r>
            <w:r w:rsidRPr="3D0996F2">
              <w:rPr>
                <w:rFonts w:ascii="Times New Roman" w:eastAsia="Times New Roman" w:hAnsi="Times New Roman" w:cs="Times New Roman"/>
                <w:b/>
                <w:bCs/>
                <w:i/>
                <w:iCs/>
              </w:rPr>
              <w:t xml:space="preserve">” </w:t>
            </w:r>
            <w:r>
              <w:br/>
            </w:r>
            <w:r w:rsidRPr="3D0996F2">
              <w:rPr>
                <w:rFonts w:ascii="Times New Roman" w:eastAsia="Times New Roman" w:hAnsi="Times New Roman" w:cs="Times New Roman"/>
                <w:b/>
                <w:bCs/>
              </w:rPr>
              <w:t>(uz 2024. </w:t>
            </w:r>
            <w:r w:rsidRPr="48D11987">
              <w:rPr>
                <w:rFonts w:ascii="Times New Roman" w:eastAsia="Times New Roman" w:hAnsi="Times New Roman" w:cs="Times New Roman"/>
                <w:b/>
                <w:bCs/>
              </w:rPr>
              <w:t>gada 30. maiju savāktas 3 </w:t>
            </w:r>
            <w:r w:rsidRPr="3308CBC3">
              <w:rPr>
                <w:rFonts w:ascii="Times New Roman" w:eastAsia="Times New Roman" w:hAnsi="Times New Roman" w:cs="Times New Roman"/>
                <w:b/>
                <w:bCs/>
              </w:rPr>
              <w:t>182</w:t>
            </w:r>
            <w:r w:rsidRPr="48D11987">
              <w:rPr>
                <w:rFonts w:ascii="Times New Roman" w:eastAsia="Times New Roman" w:hAnsi="Times New Roman" w:cs="Times New Roman"/>
                <w:b/>
                <w:bCs/>
              </w:rPr>
              <w:t xml:space="preserve"> balsis).</w:t>
            </w:r>
          </w:p>
          <w:p w14:paraId="025EB821" w14:textId="752BA41D" w:rsidR="00746AB2" w:rsidRPr="004D2129" w:rsidRDefault="00746AB2" w:rsidP="004D2129">
            <w:pPr>
              <w:jc w:val="both"/>
              <w:rPr>
                <w:rFonts w:ascii="Times New Roman" w:eastAsia="Times New Roman" w:hAnsi="Times New Roman" w:cs="Times New Roman"/>
              </w:rPr>
            </w:pPr>
          </w:p>
        </w:tc>
      </w:tr>
      <w:tr w:rsidR="00F904F2" w14:paraId="4F89045A" w14:textId="0C52C939" w:rsidTr="273A9C1A">
        <w:trPr>
          <w:trHeight w:val="300"/>
          <w:jc w:val="center"/>
        </w:trPr>
        <w:tc>
          <w:tcPr>
            <w:tcW w:w="562" w:type="dxa"/>
          </w:tcPr>
          <w:p w14:paraId="6796D45B" w14:textId="43E7D35F" w:rsidR="005462C6" w:rsidRDefault="00CB6954">
            <w:pPr>
              <w:rPr>
                <w:rFonts w:ascii="Times New Roman" w:eastAsia="Times New Roman" w:hAnsi="Times New Roman" w:cs="Times New Roman"/>
              </w:rPr>
            </w:pPr>
            <w:r>
              <w:rPr>
                <w:rFonts w:ascii="Times New Roman" w:eastAsia="Times New Roman" w:hAnsi="Times New Roman" w:cs="Times New Roman"/>
              </w:rPr>
              <w:lastRenderedPageBreak/>
              <w:t>8</w:t>
            </w:r>
            <w:r w:rsidR="772C007F" w:rsidRPr="1C4E6AC5">
              <w:rPr>
                <w:rFonts w:ascii="Times New Roman" w:eastAsia="Times New Roman" w:hAnsi="Times New Roman" w:cs="Times New Roman"/>
              </w:rPr>
              <w:t>.</w:t>
            </w:r>
          </w:p>
        </w:tc>
        <w:tc>
          <w:tcPr>
            <w:tcW w:w="2398" w:type="dxa"/>
          </w:tcPr>
          <w:p w14:paraId="4EC6598C" w14:textId="56527DF8" w:rsidR="005462C6" w:rsidRPr="00B71B9F" w:rsidRDefault="7DB79EF2">
            <w:pPr>
              <w:rPr>
                <w:rFonts w:ascii="Times New Roman" w:eastAsia="Times New Roman" w:hAnsi="Times New Roman" w:cs="Times New Roman"/>
                <w:b/>
              </w:rPr>
            </w:pPr>
            <w:r w:rsidRPr="00B71B9F">
              <w:rPr>
                <w:rFonts w:ascii="Times New Roman" w:eastAsia="Times New Roman" w:hAnsi="Times New Roman" w:cs="Times New Roman"/>
                <w:b/>
              </w:rPr>
              <w:t>28. Ogres novads (Ogre)</w:t>
            </w:r>
          </w:p>
          <w:p w14:paraId="711F7F35" w14:textId="22D93F3C"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 Birzgales pagasts</w:t>
            </w:r>
          </w:p>
          <w:p w14:paraId="2CE96642" w14:textId="2D753F53" w:rsidR="005462C6" w:rsidRPr="00B71B9F" w:rsidRDefault="7DB79EF2" w:rsidP="3FBAFEA5">
            <w:pPr>
              <w:rPr>
                <w:rFonts w:ascii="Times New Roman" w:eastAsia="Times New Roman" w:hAnsi="Times New Roman" w:cs="Times New Roman"/>
                <w:u w:val="single"/>
              </w:rPr>
            </w:pPr>
            <w:r w:rsidRPr="00B71B9F">
              <w:rPr>
                <w:rFonts w:ascii="Times New Roman" w:eastAsia="Times New Roman" w:hAnsi="Times New Roman" w:cs="Times New Roman"/>
                <w:u w:val="single"/>
              </w:rPr>
              <w:t>28.2. Ikšķiles pilsēta</w:t>
            </w:r>
          </w:p>
          <w:p w14:paraId="62A47ABE" w14:textId="65E587DB"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28.3. Jumpravas pagasts</w:t>
            </w:r>
          </w:p>
          <w:p w14:paraId="1D3B6B6E" w14:textId="11F74D33"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28.4. Krapes pagasts</w:t>
            </w:r>
          </w:p>
          <w:p w14:paraId="0467266B" w14:textId="566A59E8"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28.5. Ķeguma pilsēta</w:t>
            </w:r>
          </w:p>
          <w:p w14:paraId="22C4A490" w14:textId="7E0E62CC"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28.6. Ķeipenes pagasts</w:t>
            </w:r>
          </w:p>
          <w:p w14:paraId="6A876D3E" w14:textId="46BDACF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28.7. Lauberes pagasts</w:t>
            </w:r>
          </w:p>
          <w:p w14:paraId="37D43568" w14:textId="038B0BA5"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28.8. Lēdmanes pagasts</w:t>
            </w:r>
          </w:p>
          <w:p w14:paraId="4B155B54" w14:textId="01CBEA6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28.9. Lielvārdes pagasts</w:t>
            </w:r>
          </w:p>
          <w:p w14:paraId="16D464EC" w14:textId="1FB261E6"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28.10. Lielvārdes pilsēta</w:t>
            </w:r>
          </w:p>
          <w:p w14:paraId="68BD6150" w14:textId="2DE1D587"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28.11. Madlienas pagasts</w:t>
            </w:r>
          </w:p>
          <w:p w14:paraId="6A428A5E" w14:textId="0E17F94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28.12. Mazozolu pagasts</w:t>
            </w:r>
          </w:p>
          <w:p w14:paraId="17776E07" w14:textId="21CF76F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28.13. Meņģeles pagasts</w:t>
            </w:r>
          </w:p>
          <w:p w14:paraId="2A9B9E96" w14:textId="13687FAE"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28.14. Ogres valstspilsēta</w:t>
            </w:r>
          </w:p>
          <w:p w14:paraId="64141A75" w14:textId="0DB053A6"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28.15. Ogresgala pagasts</w:t>
            </w:r>
          </w:p>
          <w:p w14:paraId="0C10EE73" w14:textId="6D065D44"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28.16. Rembates pagasts</w:t>
            </w:r>
          </w:p>
          <w:p w14:paraId="416A4158" w14:textId="24D94062"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lastRenderedPageBreak/>
              <w:t>28.17. Suntažu pagasts</w:t>
            </w:r>
          </w:p>
          <w:p w14:paraId="361EEF37" w14:textId="166C5759" w:rsidR="005462C6" w:rsidRPr="00B71B9F" w:rsidRDefault="7DB79EF2" w:rsidP="3FBAFEA5">
            <w:pPr>
              <w:rPr>
                <w:rFonts w:ascii="Times New Roman" w:eastAsia="Times New Roman" w:hAnsi="Times New Roman" w:cs="Times New Roman"/>
              </w:rPr>
            </w:pPr>
            <w:r w:rsidRPr="00B71B9F">
              <w:rPr>
                <w:rFonts w:ascii="Times New Roman" w:eastAsia="Times New Roman" w:hAnsi="Times New Roman" w:cs="Times New Roman"/>
              </w:rPr>
              <w:t>28.18. Taurupes pagasts</w:t>
            </w:r>
          </w:p>
          <w:p w14:paraId="7CABFBF2" w14:textId="70E1EE39" w:rsidR="005462C6" w:rsidRPr="00B71B9F" w:rsidRDefault="7DB79EF2" w:rsidP="3FBAFEA5">
            <w:pPr>
              <w:rPr>
                <w:rFonts w:ascii="Times New Roman" w:eastAsia="Times New Roman" w:hAnsi="Times New Roman" w:cs="Times New Roman"/>
                <w:u w:val="single"/>
              </w:rPr>
            </w:pPr>
            <w:r w:rsidRPr="00B71B9F">
              <w:rPr>
                <w:rFonts w:ascii="Times New Roman" w:eastAsia="Times New Roman" w:hAnsi="Times New Roman" w:cs="Times New Roman"/>
                <w:u w:val="single"/>
              </w:rPr>
              <w:t>28.19. Tīnūžu pagasts</w:t>
            </w:r>
          </w:p>
          <w:p w14:paraId="205D8279" w14:textId="14A41C1A" w:rsidR="005462C6" w:rsidRPr="00B71B9F" w:rsidRDefault="7DB79EF2">
            <w:pPr>
              <w:rPr>
                <w:rFonts w:ascii="Times New Roman" w:eastAsia="Times New Roman" w:hAnsi="Times New Roman" w:cs="Times New Roman"/>
              </w:rPr>
            </w:pPr>
            <w:r w:rsidRPr="00B71B9F">
              <w:rPr>
                <w:rFonts w:ascii="Times New Roman" w:eastAsia="Times New Roman" w:hAnsi="Times New Roman" w:cs="Times New Roman"/>
              </w:rPr>
              <w:t>28.20. Tomes pagasts</w:t>
            </w:r>
          </w:p>
        </w:tc>
        <w:tc>
          <w:tcPr>
            <w:tcW w:w="2079" w:type="dxa"/>
          </w:tcPr>
          <w:p w14:paraId="56C6486A" w14:textId="51ADFBA3" w:rsidR="6A3F9B58" w:rsidRPr="00B71B9F" w:rsidRDefault="7DB79EF2" w:rsidP="6A3F9B58">
            <w:pPr>
              <w:rPr>
                <w:rFonts w:ascii="Times New Roman" w:eastAsia="Times New Roman" w:hAnsi="Times New Roman" w:cs="Times New Roman"/>
              </w:rPr>
            </w:pPr>
            <w:r w:rsidRPr="2E3B9717">
              <w:rPr>
                <w:rFonts w:ascii="Times New Roman" w:eastAsia="Times New Roman" w:hAnsi="Times New Roman" w:cs="Times New Roman"/>
              </w:rPr>
              <w:lastRenderedPageBreak/>
              <w:t>Svītrot pielikuma 28.2. un 28.19.</w:t>
            </w:r>
            <w:r w:rsidR="00C45991">
              <w:rPr>
                <w:rFonts w:ascii="Times New Roman" w:eastAsia="Times New Roman" w:hAnsi="Times New Roman" w:cs="Times New Roman"/>
              </w:rPr>
              <w:t> </w:t>
            </w:r>
            <w:r w:rsidRPr="2E3B9717">
              <w:rPr>
                <w:rFonts w:ascii="Times New Roman" w:eastAsia="Times New Roman" w:hAnsi="Times New Roman" w:cs="Times New Roman"/>
              </w:rPr>
              <w:t>apakšpunktu</w:t>
            </w:r>
          </w:p>
          <w:p w14:paraId="3E632683" w14:textId="6AAE09F1" w:rsidR="005462C6" w:rsidRPr="00B71B9F" w:rsidRDefault="1F7F0B58"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64F214BA" w:rsidRPr="76DB7F80">
              <w:rPr>
                <w:rFonts w:ascii="Times New Roman" w:eastAsia="Times New Roman" w:hAnsi="Times New Roman" w:cs="Times New Roman"/>
                <w:i/>
              </w:rPr>
              <w:t>.</w:t>
            </w:r>
            <w:r w:rsidR="009B4355" w:rsidRPr="76DB7F80">
              <w:rPr>
                <w:rFonts w:ascii="Times New Roman" w:eastAsia="Times New Roman" w:hAnsi="Times New Roman" w:cs="Times New Roman"/>
                <w:i/>
              </w:rPr>
              <w:t> </w:t>
            </w:r>
            <w:r w:rsidR="64F214BA" w:rsidRPr="76DB7F80">
              <w:rPr>
                <w:rFonts w:ascii="Times New Roman" w:eastAsia="Times New Roman" w:hAnsi="Times New Roman" w:cs="Times New Roman"/>
                <w:i/>
              </w:rPr>
              <w:t>80., 81.)</w:t>
            </w:r>
          </w:p>
        </w:tc>
        <w:tc>
          <w:tcPr>
            <w:tcW w:w="1402" w:type="dxa"/>
          </w:tcPr>
          <w:p w14:paraId="6A31C713" w14:textId="669591B4" w:rsidR="005462C6" w:rsidRPr="00B71B9F" w:rsidRDefault="060E7A63">
            <w:pPr>
              <w:rPr>
                <w:rFonts w:ascii="Times New Roman" w:eastAsia="Times New Roman" w:hAnsi="Times New Roman" w:cs="Times New Roman"/>
              </w:rPr>
            </w:pPr>
            <w:r w:rsidRPr="195FB4E5">
              <w:rPr>
                <w:rFonts w:ascii="Times New Roman" w:eastAsia="Times New Roman" w:hAnsi="Times New Roman" w:cs="Times New Roman"/>
              </w:rPr>
              <w:t xml:space="preserve">Ogres novads </w:t>
            </w:r>
            <w:r w:rsidRPr="195FB4E5">
              <w:rPr>
                <w:rFonts w:ascii="Times New Roman" w:eastAsia="Times New Roman" w:hAnsi="Times New Roman" w:cs="Times New Roman"/>
                <w:b/>
                <w:bCs/>
              </w:rPr>
              <w:t>atbilst</w:t>
            </w:r>
            <w:r w:rsidRPr="195FB4E5">
              <w:rPr>
                <w:rFonts w:ascii="Times New Roman" w:eastAsia="Times New Roman" w:hAnsi="Times New Roman" w:cs="Times New Roman"/>
              </w:rPr>
              <w:t xml:space="preserve"> visiem reformas kritērijiem</w:t>
            </w:r>
          </w:p>
        </w:tc>
        <w:tc>
          <w:tcPr>
            <w:tcW w:w="5428" w:type="dxa"/>
          </w:tcPr>
          <w:p w14:paraId="4FC47683" w14:textId="4745ED3F" w:rsidR="00B27F41" w:rsidRPr="00384AE6" w:rsidRDefault="00B27F41" w:rsidP="00384AE6">
            <w:pPr>
              <w:jc w:val="both"/>
              <w:rPr>
                <w:rFonts w:ascii="Times New Roman" w:eastAsia="Times New Roman" w:hAnsi="Times New Roman" w:cs="Times New Roman"/>
                <w:iCs/>
              </w:rPr>
            </w:pPr>
            <w:r w:rsidRPr="00384AE6">
              <w:rPr>
                <w:rFonts w:ascii="Times New Roman" w:eastAsia="Times New Roman" w:hAnsi="Times New Roman" w:cs="Times New Roman"/>
                <w:iCs/>
              </w:rPr>
              <w:t>Ja tiek atbalstīti iesniegtie priekšlikumi Nr. 80., 81., tad Ogres novadā būtu 50 221 iedzīvotājs (atbilstoši PMLP datiem uz 01.01.2024.).</w:t>
            </w:r>
          </w:p>
          <w:p w14:paraId="79475F77" w14:textId="399EB402" w:rsidR="005462C6" w:rsidRPr="00384AE6" w:rsidRDefault="00B27F41"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p</w:t>
            </w:r>
            <w:r w:rsidRPr="00384AE6">
              <w:rPr>
                <w:rFonts w:ascii="Times New Roman" w:eastAsia="Times New Roman" w:hAnsi="Times New Roman" w:cs="Times New Roman"/>
              </w:rPr>
              <w:t xml:space="preserve">riekšlikums – izveidot atsevišķu Ikšķiles novadu – </w:t>
            </w:r>
            <w:r w:rsidRPr="00384AE6">
              <w:rPr>
                <w:rFonts w:ascii="Times New Roman" w:eastAsia="Times New Roman" w:hAnsi="Times New Roman" w:cs="Times New Roman"/>
                <w:b/>
                <w:bCs/>
              </w:rPr>
              <w:t>neatbilst reformas kritērijam</w:t>
            </w:r>
            <w:r w:rsidRPr="00384AE6">
              <w:rPr>
                <w:rFonts w:ascii="Times New Roman" w:eastAsia="Times New Roman" w:hAnsi="Times New Roman" w:cs="Times New Roman"/>
              </w:rPr>
              <w:t xml:space="preserve">, jo piedāvātajā Ikšķiles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w:t>
            </w:r>
            <w:r w:rsidRPr="00384AE6">
              <w:rPr>
                <w:rFonts w:ascii="Times New Roman" w:eastAsia="Times New Roman" w:hAnsi="Times New Roman" w:cs="Times New Roman"/>
              </w:rPr>
              <w:lastRenderedPageBreak/>
              <w:t>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7CC93F29" w14:textId="56A12492" w:rsidR="00B27F41" w:rsidRPr="00384AE6" w:rsidRDefault="00B27F41" w:rsidP="00384AE6">
            <w:pPr>
              <w:jc w:val="both"/>
              <w:rPr>
                <w:rFonts w:ascii="Times New Roman" w:eastAsia="Times New Roman" w:hAnsi="Times New Roman" w:cs="Times New Roman"/>
                <w:iCs/>
                <w:color w:val="000000" w:themeColor="text1"/>
              </w:rPr>
            </w:pPr>
          </w:p>
        </w:tc>
        <w:tc>
          <w:tcPr>
            <w:tcW w:w="3980" w:type="dxa"/>
          </w:tcPr>
          <w:p w14:paraId="0942EB0A" w14:textId="1B0FF4AF" w:rsidR="2F144F49" w:rsidRDefault="00CFBE47" w:rsidP="0F02E29E">
            <w:pPr>
              <w:jc w:val="center"/>
              <w:rPr>
                <w:rFonts w:ascii="Times New Roman" w:eastAsia="Times New Roman" w:hAnsi="Times New Roman" w:cs="Times New Roman"/>
                <w:b/>
                <w:bCs/>
              </w:rPr>
            </w:pPr>
            <w:r w:rsidRPr="0F02E29E">
              <w:rPr>
                <w:rFonts w:ascii="Times New Roman" w:eastAsia="Times New Roman" w:hAnsi="Times New Roman" w:cs="Times New Roman"/>
                <w:b/>
                <w:bCs/>
              </w:rPr>
              <w:lastRenderedPageBreak/>
              <w:t>Konsultācijas ar iedzīvotājiem nav notikušas.</w:t>
            </w:r>
          </w:p>
          <w:p w14:paraId="3729B01A" w14:textId="3DD2158C" w:rsidR="2F144F49" w:rsidRDefault="00CFBE47" w:rsidP="0F02E29E">
            <w:pPr>
              <w:jc w:val="center"/>
              <w:rPr>
                <w:rFonts w:ascii="Times New Roman" w:eastAsia="Times New Roman" w:hAnsi="Times New Roman" w:cs="Times New Roman"/>
              </w:rPr>
            </w:pPr>
            <w:r w:rsidRPr="0F02E29E">
              <w:rPr>
                <w:rFonts w:ascii="Times New Roman" w:eastAsia="Times New Roman" w:hAnsi="Times New Roman" w:cs="Times New Roman"/>
              </w:rPr>
              <w:t>Deputāti nav snieguši informāciju par konsultāciju norisi.</w:t>
            </w:r>
          </w:p>
          <w:p w14:paraId="0D0A6EBA" w14:textId="149A6C2D" w:rsidR="2F144F49" w:rsidRDefault="2F144F49" w:rsidP="2F144F49">
            <w:pPr>
              <w:jc w:val="both"/>
              <w:rPr>
                <w:rFonts w:ascii="Times New Roman" w:eastAsia="Times New Roman" w:hAnsi="Times New Roman" w:cs="Times New Roman"/>
              </w:rPr>
            </w:pPr>
          </w:p>
        </w:tc>
      </w:tr>
      <w:tr w:rsidR="00F904F2" w14:paraId="5DD37611" w14:textId="280BE4F2" w:rsidTr="273A9C1A">
        <w:trPr>
          <w:trHeight w:val="300"/>
          <w:jc w:val="center"/>
        </w:trPr>
        <w:tc>
          <w:tcPr>
            <w:tcW w:w="562" w:type="dxa"/>
          </w:tcPr>
          <w:p w14:paraId="5678BF4B" w14:textId="5C99A788" w:rsidR="005462C6" w:rsidRDefault="00CB6954">
            <w:pPr>
              <w:rPr>
                <w:rFonts w:ascii="Times New Roman" w:eastAsia="Times New Roman" w:hAnsi="Times New Roman" w:cs="Times New Roman"/>
              </w:rPr>
            </w:pPr>
            <w:r>
              <w:rPr>
                <w:rFonts w:ascii="Times New Roman" w:eastAsia="Times New Roman" w:hAnsi="Times New Roman" w:cs="Times New Roman"/>
              </w:rPr>
              <w:t>9</w:t>
            </w:r>
            <w:r w:rsidR="70B392F7" w:rsidRPr="1C4E6AC5">
              <w:rPr>
                <w:rFonts w:ascii="Times New Roman" w:eastAsia="Times New Roman" w:hAnsi="Times New Roman" w:cs="Times New Roman"/>
              </w:rPr>
              <w:t>.</w:t>
            </w:r>
          </w:p>
        </w:tc>
        <w:tc>
          <w:tcPr>
            <w:tcW w:w="2398" w:type="dxa"/>
          </w:tcPr>
          <w:p w14:paraId="714F8ED6" w14:textId="77777777" w:rsidR="005462C6" w:rsidRPr="00B71B9F" w:rsidRDefault="005462C6">
            <w:pPr>
              <w:rPr>
                <w:rFonts w:ascii="Times New Roman" w:eastAsia="Times New Roman" w:hAnsi="Times New Roman" w:cs="Times New Roman"/>
              </w:rPr>
            </w:pPr>
          </w:p>
        </w:tc>
        <w:tc>
          <w:tcPr>
            <w:tcW w:w="2079" w:type="dxa"/>
          </w:tcPr>
          <w:p w14:paraId="2A5C7663" w14:textId="3679B9DE" w:rsidR="566CCDD5" w:rsidRPr="00B71B9F" w:rsidRDefault="036B5C85" w:rsidP="5778DCE7">
            <w:pPr>
              <w:rPr>
                <w:rFonts w:ascii="Times New Roman" w:eastAsia="Times New Roman" w:hAnsi="Times New Roman" w:cs="Times New Roman"/>
              </w:rPr>
            </w:pPr>
            <w:r w:rsidRPr="2E3B9717">
              <w:rPr>
                <w:rFonts w:ascii="Times New Roman" w:eastAsia="Times New Roman" w:hAnsi="Times New Roman" w:cs="Times New Roman"/>
              </w:rPr>
              <w:t>Papildināt pielikumu ar 17.</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235E9F2E" w14:textId="17A734E6" w:rsidR="566CCDD5" w:rsidRPr="00B71B9F" w:rsidRDefault="036B5C85" w:rsidP="5778DCE7">
            <w:pPr>
              <w:rPr>
                <w:rFonts w:ascii="Times New Roman" w:eastAsia="Times New Roman" w:hAnsi="Times New Roman" w:cs="Times New Roman"/>
                <w:b/>
              </w:rPr>
            </w:pPr>
            <w:r w:rsidRPr="2E3B9717">
              <w:rPr>
                <w:rFonts w:ascii="Times New Roman" w:eastAsia="Times New Roman" w:hAnsi="Times New Roman" w:cs="Times New Roman"/>
              </w:rPr>
              <w:t>“</w:t>
            </w:r>
            <w:r w:rsidRPr="2E3B9717">
              <w:rPr>
                <w:rFonts w:ascii="Times New Roman" w:eastAsia="Times New Roman" w:hAnsi="Times New Roman" w:cs="Times New Roman"/>
                <w:b/>
              </w:rPr>
              <w:t>17.</w:t>
            </w:r>
            <w:r w:rsidRPr="2E3B9717">
              <w:rPr>
                <w:rFonts w:ascii="Times New Roman" w:eastAsia="Times New Roman" w:hAnsi="Times New Roman" w:cs="Times New Roman"/>
                <w:b/>
                <w:vertAlign w:val="superscript"/>
              </w:rPr>
              <w:t xml:space="preserve">1 </w:t>
            </w:r>
            <w:r w:rsidRPr="2E3B9717">
              <w:rPr>
                <w:rFonts w:ascii="Times New Roman" w:eastAsia="Times New Roman" w:hAnsi="Times New Roman" w:cs="Times New Roman"/>
                <w:b/>
              </w:rPr>
              <w:t>Ikšķiles novads</w:t>
            </w:r>
          </w:p>
          <w:p w14:paraId="073B4837" w14:textId="655C8C2B" w:rsidR="566CCDD5" w:rsidRPr="00B71B9F" w:rsidRDefault="036B5C85" w:rsidP="5778DCE7">
            <w:pPr>
              <w:rPr>
                <w:rFonts w:ascii="Times New Roman" w:eastAsia="Times New Roman" w:hAnsi="Times New Roman" w:cs="Times New Roman"/>
              </w:rPr>
            </w:pPr>
            <w:r w:rsidRPr="2E3B9717">
              <w:rPr>
                <w:rFonts w:ascii="Times New Roman" w:eastAsia="Times New Roman" w:hAnsi="Times New Roman" w:cs="Times New Roman"/>
              </w:rPr>
              <w:t>17.</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Ikšķiles pilsēta</w:t>
            </w:r>
          </w:p>
          <w:p w14:paraId="7D7DA067" w14:textId="54C9E64F" w:rsidR="566CCDD5" w:rsidRPr="00B71B9F" w:rsidRDefault="036B5C85" w:rsidP="13AE2DCA">
            <w:pPr>
              <w:rPr>
                <w:rFonts w:ascii="Times New Roman" w:eastAsia="Times New Roman" w:hAnsi="Times New Roman" w:cs="Times New Roman"/>
              </w:rPr>
            </w:pPr>
            <w:r w:rsidRPr="2E3B9717">
              <w:rPr>
                <w:rFonts w:ascii="Times New Roman" w:eastAsia="Times New Roman" w:hAnsi="Times New Roman" w:cs="Times New Roman"/>
              </w:rPr>
              <w:t>17.</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Tīnūžu pagasts”</w:t>
            </w:r>
          </w:p>
          <w:p w14:paraId="0F4E55D7" w14:textId="7AA3FDB4"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3E99E62B" w:rsidRPr="76DB7F80">
              <w:rPr>
                <w:rFonts w:ascii="Times New Roman" w:eastAsia="Times New Roman" w:hAnsi="Times New Roman" w:cs="Times New Roman"/>
                <w:i/>
              </w:rPr>
              <w:t>. 49)</w:t>
            </w:r>
          </w:p>
        </w:tc>
        <w:tc>
          <w:tcPr>
            <w:tcW w:w="1402" w:type="dxa"/>
          </w:tcPr>
          <w:p w14:paraId="4816AB29" w14:textId="4D4AB4DC" w:rsidR="005462C6" w:rsidRPr="00B71B9F" w:rsidRDefault="7E4091CD" w:rsidP="7FB62DF3">
            <w:pPr>
              <w:rPr>
                <w:rFonts w:ascii="Times New Roman" w:eastAsia="Times New Roman" w:hAnsi="Times New Roman" w:cs="Times New Roman"/>
              </w:rPr>
            </w:pPr>
            <w:r w:rsidRPr="7FB62DF3">
              <w:rPr>
                <w:rFonts w:ascii="Times New Roman" w:eastAsia="Times New Roman" w:hAnsi="Times New Roman" w:cs="Times New Roman"/>
                <w:b/>
                <w:bCs/>
              </w:rPr>
              <w:t>Neatbilst</w:t>
            </w:r>
            <w:r w:rsidRPr="7FB62DF3">
              <w:rPr>
                <w:rFonts w:ascii="Times New Roman" w:eastAsia="Times New Roman" w:hAnsi="Times New Roman" w:cs="Times New Roman"/>
              </w:rPr>
              <w:t xml:space="preserve">: </w:t>
            </w:r>
          </w:p>
          <w:p w14:paraId="61656FDF" w14:textId="58314D18" w:rsidR="005462C6" w:rsidRPr="00B71B9F" w:rsidRDefault="00FA6B91">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151ADFEB" w14:textId="20AE7720" w:rsidR="005462C6" w:rsidRPr="00384AE6" w:rsidRDefault="00B90FA2" w:rsidP="00384AE6">
            <w:pPr>
              <w:jc w:val="both"/>
              <w:rPr>
                <w:rFonts w:ascii="Times New Roman" w:eastAsia="Times New Roman" w:hAnsi="Times New Roman" w:cs="Times New Roman"/>
              </w:rPr>
            </w:pPr>
            <w:r w:rsidRPr="00384AE6">
              <w:rPr>
                <w:rFonts w:ascii="Times New Roman" w:eastAsia="Times New Roman" w:hAnsi="Times New Roman" w:cs="Times New Roman"/>
                <w:iCs/>
              </w:rPr>
              <w:t>P</w:t>
            </w:r>
            <w:r w:rsidR="00311A61" w:rsidRPr="00384AE6">
              <w:rPr>
                <w:rFonts w:ascii="Times New Roman" w:eastAsia="Times New Roman" w:hAnsi="Times New Roman" w:cs="Times New Roman"/>
              </w:rPr>
              <w:t>riekšlikums – izveidot atsevišķu Ikšķiles novadu – neatbilst reformas kritērijam, jo piedāvātajā Ikšķiles novadā nav reģionālas nozīmes attīstības centrs.</w:t>
            </w:r>
            <w:r w:rsidR="00401BF3" w:rsidRPr="00384AE6">
              <w:rPr>
                <w:rFonts w:ascii="Times New Roman" w:eastAsia="Times New Roman" w:hAnsi="Times New Roman" w:cs="Times New Roman"/>
              </w:rPr>
              <w:t xml:space="preserve"> </w:t>
            </w:r>
            <w:r w:rsidR="00E7221B"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E7221B"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E7221B"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42A745D9" w14:textId="77777777" w:rsidR="00B27F41" w:rsidRPr="00384AE6" w:rsidRDefault="00B27F41" w:rsidP="00384AE6">
            <w:pPr>
              <w:jc w:val="both"/>
              <w:rPr>
                <w:rFonts w:ascii="Times New Roman" w:eastAsia="Times New Roman" w:hAnsi="Times New Roman" w:cs="Times New Roman"/>
                <w:iCs/>
              </w:rPr>
            </w:pPr>
          </w:p>
          <w:p w14:paraId="69D5241D" w14:textId="6E1F525A" w:rsidR="7B0BD320" w:rsidRPr="00384AE6" w:rsidRDefault="7B0BD320" w:rsidP="00384AE6">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Satversmes tiesas 2021.</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gada 12.</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marta spriedums lietā Nr.</w:t>
            </w:r>
            <w:r w:rsidR="00B57FC3" w:rsidRPr="76DB7F80">
              <w:rPr>
                <w:rFonts w:ascii="Times New Roman" w:eastAsia="Times New Roman" w:hAnsi="Times New Roman" w:cs="Times New Roman"/>
              </w:rPr>
              <w:t> </w:t>
            </w:r>
            <w:r w:rsidRPr="76DB7F80">
              <w:rPr>
                <w:rFonts w:ascii="Times New Roman" w:eastAsia="Times New Roman" w:hAnsi="Times New Roman" w:cs="Times New Roman"/>
              </w:rPr>
              <w:t>2020-37-0106 – Ikšķiles novada apvienošana ar Ogres novadu atbilst Satversmei:</w:t>
            </w:r>
          </w:p>
          <w:p w14:paraId="7528BAF4" w14:textId="40321999"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lastRenderedPageBreak/>
              <w:t>administratīvi teritoriālās reformas pamatā esošie kritēriji ir vērsti uz reformas mērķa sasniegšanu;</w:t>
            </w:r>
          </w:p>
          <w:p w14:paraId="6B620F45" w14:textId="57D09130"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administratīvi teritoriālās reformas mērķis ir vērsts uz sabiedrības kopējo labumu;</w:t>
            </w:r>
          </w:p>
          <w:p w14:paraId="2778349A" w14:textId="4A9375C4" w:rsidR="7B0BD320" w:rsidRPr="00384AE6" w:rsidRDefault="7B0BD320" w:rsidP="00384AE6">
            <w:pPr>
              <w:pStyle w:val="ListParagraph"/>
              <w:numPr>
                <w:ilvl w:val="0"/>
                <w:numId w:val="6"/>
              </w:num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b/>
              </w:rPr>
              <w:t>lemjot par līdzšinējā Ikšķiles novada iekļaušanu jaunajā Ogres novadā, likumdevējs ir ievērojis reformas mērķi un kritērijus</w:t>
            </w:r>
            <w:r w:rsidRPr="76DB7F80">
              <w:rPr>
                <w:rFonts w:ascii="Times New Roman" w:eastAsia="Times New Roman" w:hAnsi="Times New Roman" w:cs="Times New Roman"/>
              </w:rPr>
              <w:t>.</w:t>
            </w:r>
          </w:p>
          <w:p w14:paraId="50F839EF" w14:textId="1DC7BC39" w:rsidR="005462C6" w:rsidRPr="00384AE6" w:rsidRDefault="005462C6" w:rsidP="00384AE6">
            <w:pPr>
              <w:jc w:val="both"/>
              <w:rPr>
                <w:rFonts w:ascii="Times New Roman" w:eastAsia="Times New Roman" w:hAnsi="Times New Roman" w:cs="Times New Roman"/>
                <w:color w:val="000000" w:themeColor="text1"/>
              </w:rPr>
            </w:pPr>
          </w:p>
        </w:tc>
        <w:tc>
          <w:tcPr>
            <w:tcW w:w="3980" w:type="dxa"/>
          </w:tcPr>
          <w:p w14:paraId="0FD5DE1D" w14:textId="5A640354" w:rsidR="2F144F49" w:rsidRPr="00665A14" w:rsidRDefault="526A5486" w:rsidP="5E50B671">
            <w:pPr>
              <w:jc w:val="center"/>
              <w:rPr>
                <w:rFonts w:ascii="Times New Roman" w:eastAsia="Times New Roman" w:hAnsi="Times New Roman" w:cs="Times New Roman"/>
                <w:b/>
                <w:bCs/>
              </w:rPr>
            </w:pPr>
            <w:r w:rsidRPr="51659DFB">
              <w:rPr>
                <w:rFonts w:ascii="Times New Roman" w:eastAsia="Times New Roman" w:hAnsi="Times New Roman" w:cs="Times New Roman"/>
                <w:b/>
                <w:bCs/>
              </w:rPr>
              <w:lastRenderedPageBreak/>
              <w:t xml:space="preserve">Konsultācijas ar iedzīvotājiem </w:t>
            </w:r>
            <w:r w:rsidR="00FB6670">
              <w:rPr>
                <w:rFonts w:ascii="Times New Roman" w:eastAsia="Times New Roman" w:hAnsi="Times New Roman" w:cs="Times New Roman"/>
                <w:b/>
                <w:bCs/>
              </w:rPr>
              <w:t>Ogre</w:t>
            </w:r>
            <w:r w:rsidR="001339AE">
              <w:rPr>
                <w:rFonts w:ascii="Times New Roman" w:eastAsia="Times New Roman" w:hAnsi="Times New Roman" w:cs="Times New Roman"/>
                <w:b/>
                <w:bCs/>
              </w:rPr>
              <w:t>s</w:t>
            </w:r>
            <w:r w:rsidR="00FB6670">
              <w:rPr>
                <w:rFonts w:ascii="Times New Roman" w:eastAsia="Times New Roman" w:hAnsi="Times New Roman" w:cs="Times New Roman"/>
                <w:b/>
                <w:bCs/>
              </w:rPr>
              <w:t xml:space="preserve"> novada pašvaldība </w:t>
            </w:r>
            <w:r w:rsidR="00FB6670" w:rsidRPr="00060858">
              <w:rPr>
                <w:rFonts w:ascii="Times New Roman" w:eastAsia="Times New Roman" w:hAnsi="Times New Roman" w:cs="Times New Roman"/>
                <w:b/>
                <w:bCs/>
                <w:u w:val="single"/>
              </w:rPr>
              <w:t>nav veikusi</w:t>
            </w:r>
            <w:r w:rsidR="00CF2AE5">
              <w:rPr>
                <w:rFonts w:ascii="Times New Roman" w:eastAsia="Times New Roman" w:hAnsi="Times New Roman" w:cs="Times New Roman"/>
                <w:b/>
                <w:bCs/>
              </w:rPr>
              <w:t>.</w:t>
            </w:r>
            <w:r w:rsidR="00FB6670">
              <w:rPr>
                <w:rFonts w:ascii="Times New Roman" w:eastAsia="Times New Roman" w:hAnsi="Times New Roman" w:cs="Times New Roman"/>
                <w:b/>
                <w:bCs/>
              </w:rPr>
              <w:t xml:space="preserve"> </w:t>
            </w:r>
          </w:p>
          <w:p w14:paraId="549B9B28" w14:textId="3A1F8EED" w:rsidR="2F144F49" w:rsidRPr="00665A14" w:rsidRDefault="2F144F49" w:rsidP="5D450CC3">
            <w:pPr>
              <w:jc w:val="center"/>
              <w:rPr>
                <w:rFonts w:ascii="Times New Roman" w:eastAsia="Times New Roman" w:hAnsi="Times New Roman" w:cs="Times New Roman"/>
                <w:b/>
                <w:bCs/>
              </w:rPr>
            </w:pPr>
          </w:p>
          <w:p w14:paraId="1A642DBA" w14:textId="46AF947B" w:rsidR="2F144F49" w:rsidRPr="00665A14" w:rsidRDefault="00CF2AE5" w:rsidP="00665A14">
            <w:pPr>
              <w:jc w:val="center"/>
              <w:rPr>
                <w:rFonts w:ascii="Times New Roman" w:eastAsia="Times New Roman" w:hAnsi="Times New Roman" w:cs="Times New Roman"/>
                <w:b/>
                <w:bCs/>
              </w:rPr>
            </w:pPr>
            <w:r>
              <w:rPr>
                <w:rFonts w:ascii="Times New Roman" w:eastAsia="Times New Roman" w:hAnsi="Times New Roman" w:cs="Times New Roman"/>
                <w:b/>
                <w:bCs/>
              </w:rPr>
              <w:t>V</w:t>
            </w:r>
            <w:r w:rsidR="00665A14">
              <w:rPr>
                <w:rFonts w:ascii="Times New Roman" w:eastAsia="Times New Roman" w:hAnsi="Times New Roman" w:cs="Times New Roman"/>
                <w:b/>
                <w:bCs/>
              </w:rPr>
              <w:t>ienlaikus</w:t>
            </w:r>
            <w:r w:rsidR="00FB6670">
              <w:rPr>
                <w:rFonts w:ascii="Times New Roman" w:eastAsia="Times New Roman" w:hAnsi="Times New Roman" w:cs="Times New Roman"/>
                <w:b/>
                <w:bCs/>
              </w:rPr>
              <w:t xml:space="preserve"> </w:t>
            </w:r>
            <w:r w:rsidR="00BC09BC">
              <w:rPr>
                <w:rFonts w:ascii="Times New Roman" w:eastAsia="Times New Roman" w:hAnsi="Times New Roman" w:cs="Times New Roman"/>
                <w:b/>
                <w:bCs/>
              </w:rPr>
              <w:t>biedrība “</w:t>
            </w:r>
            <w:r w:rsidR="00BC09BC" w:rsidRPr="00141ABD">
              <w:rPr>
                <w:rFonts w:ascii="Times New Roman" w:eastAsia="Times New Roman" w:hAnsi="Times New Roman" w:cs="Times New Roman"/>
                <w:b/>
                <w:bCs/>
                <w:i/>
                <w:iCs/>
              </w:rPr>
              <w:t>Līdzās Izglītotai Sabiedrībai</w:t>
            </w:r>
            <w:r w:rsidR="00BC09BC">
              <w:rPr>
                <w:rFonts w:ascii="Times New Roman" w:eastAsia="Times New Roman" w:hAnsi="Times New Roman" w:cs="Times New Roman"/>
                <w:b/>
                <w:bCs/>
              </w:rPr>
              <w:t>”</w:t>
            </w:r>
            <w:r w:rsidR="00665A14">
              <w:rPr>
                <w:rFonts w:ascii="Times New Roman" w:eastAsia="Times New Roman" w:hAnsi="Times New Roman" w:cs="Times New Roman"/>
                <w:b/>
                <w:bCs/>
              </w:rPr>
              <w:t xml:space="preserve"> </w:t>
            </w:r>
            <w:r w:rsidR="00BD2AF2" w:rsidRPr="0DAD96F7">
              <w:rPr>
                <w:rFonts w:ascii="Times New Roman" w:eastAsia="Times New Roman" w:hAnsi="Times New Roman" w:cs="Times New Roman"/>
                <w:b/>
              </w:rPr>
              <w:t xml:space="preserve">no 2024. gada 2. marta </w:t>
            </w:r>
            <w:r w:rsidR="008573C8" w:rsidRPr="0DAD96F7">
              <w:rPr>
                <w:rFonts w:ascii="Times New Roman" w:eastAsia="Times New Roman" w:hAnsi="Times New Roman" w:cs="Times New Roman"/>
                <w:b/>
              </w:rPr>
              <w:t>caur</w:t>
            </w:r>
            <w:r w:rsidR="00060858" w:rsidRPr="0DAD96F7">
              <w:rPr>
                <w:rFonts w:ascii="Times New Roman" w:eastAsia="Times New Roman" w:hAnsi="Times New Roman" w:cs="Times New Roman"/>
                <w:b/>
              </w:rPr>
              <w:t xml:space="preserve"> </w:t>
            </w:r>
            <w:r w:rsidR="00F41C4F" w:rsidRPr="0DAD96F7">
              <w:rPr>
                <w:rFonts w:ascii="Times New Roman" w:eastAsia="Times New Roman" w:hAnsi="Times New Roman" w:cs="Times New Roman"/>
                <w:b/>
              </w:rPr>
              <w:t>platform</w:t>
            </w:r>
            <w:r w:rsidR="008573C8" w:rsidRPr="0DAD96F7">
              <w:rPr>
                <w:rFonts w:ascii="Times New Roman" w:eastAsia="Times New Roman" w:hAnsi="Times New Roman" w:cs="Times New Roman"/>
                <w:b/>
              </w:rPr>
              <w:t>u</w:t>
            </w:r>
            <w:r w:rsidR="00F41C4F" w:rsidRPr="0DAD96F7">
              <w:rPr>
                <w:rFonts w:ascii="Times New Roman" w:eastAsia="Times New Roman" w:hAnsi="Times New Roman" w:cs="Times New Roman"/>
                <w:b/>
              </w:rPr>
              <w:t xml:space="preserve"> </w:t>
            </w:r>
            <w:hyperlink r:id="rId20">
              <w:r w:rsidR="00060858" w:rsidRPr="76DB7F80">
                <w:rPr>
                  <w:rStyle w:val="Hyperlink"/>
                  <w:rFonts w:ascii="Times New Roman" w:eastAsia="Times New Roman" w:hAnsi="Times New Roman" w:cs="Times New Roman"/>
                  <w:b/>
                  <w:color w:val="auto"/>
                </w:rPr>
                <w:t>manabalss.lv</w:t>
              </w:r>
            </w:hyperlink>
            <w:r w:rsidR="00060858" w:rsidRPr="0DAD96F7">
              <w:rPr>
                <w:rFonts w:ascii="Times New Roman" w:eastAsia="Times New Roman" w:hAnsi="Times New Roman" w:cs="Times New Roman"/>
                <w:b/>
              </w:rPr>
              <w:t xml:space="preserve"> </w:t>
            </w:r>
            <w:r w:rsidR="008573C8" w:rsidRPr="0DAD96F7">
              <w:rPr>
                <w:rFonts w:ascii="Times New Roman" w:eastAsia="Times New Roman" w:hAnsi="Times New Roman" w:cs="Times New Roman"/>
                <w:b/>
              </w:rPr>
              <w:t xml:space="preserve">uzsākusi </w:t>
            </w:r>
            <w:r w:rsidR="00060858" w:rsidRPr="0DAD96F7">
              <w:rPr>
                <w:rFonts w:ascii="Times New Roman" w:eastAsia="Times New Roman" w:hAnsi="Times New Roman" w:cs="Times New Roman"/>
                <w:b/>
              </w:rPr>
              <w:t>parakstu vākšan</w:t>
            </w:r>
            <w:r w:rsidR="00BD2AF2" w:rsidRPr="0DAD96F7">
              <w:rPr>
                <w:rFonts w:ascii="Times New Roman" w:eastAsia="Times New Roman" w:hAnsi="Times New Roman" w:cs="Times New Roman"/>
                <w:b/>
              </w:rPr>
              <w:t>u</w:t>
            </w:r>
            <w:r w:rsidR="00060858" w:rsidRPr="0DAD96F7">
              <w:rPr>
                <w:rFonts w:ascii="Times New Roman" w:eastAsia="Times New Roman" w:hAnsi="Times New Roman" w:cs="Times New Roman"/>
                <w:b/>
              </w:rPr>
              <w:t xml:space="preserve"> iniciatīvai </w:t>
            </w:r>
            <w:r w:rsidR="00060858" w:rsidRPr="0DAD96F7">
              <w:rPr>
                <w:rFonts w:ascii="Times New Roman" w:eastAsia="Times New Roman" w:hAnsi="Times New Roman" w:cs="Times New Roman"/>
                <w:b/>
                <w:i/>
              </w:rPr>
              <w:t>“Par Ikšķiles novada atjaunošanu”</w:t>
            </w:r>
            <w:r w:rsidR="00BD2AF2" w:rsidRPr="0DAD96F7">
              <w:rPr>
                <w:rFonts w:ascii="Times New Roman" w:eastAsia="Times New Roman" w:hAnsi="Times New Roman" w:cs="Times New Roman"/>
                <w:b/>
                <w:i/>
              </w:rPr>
              <w:t xml:space="preserve"> </w:t>
            </w:r>
            <w:r w:rsidR="526A5486">
              <w:br/>
            </w:r>
            <w:r w:rsidR="00BD2AF2" w:rsidRPr="0DAD96F7">
              <w:rPr>
                <w:rFonts w:ascii="Times New Roman" w:eastAsia="Times New Roman" w:hAnsi="Times New Roman" w:cs="Times New Roman"/>
                <w:b/>
              </w:rPr>
              <w:t>(uz 2024. gada 30. maiju savāktas 3</w:t>
            </w:r>
            <w:r w:rsidR="004A3000" w:rsidRPr="0DAD96F7">
              <w:rPr>
                <w:rFonts w:ascii="Times New Roman" w:eastAsia="Times New Roman" w:hAnsi="Times New Roman" w:cs="Times New Roman"/>
                <w:b/>
              </w:rPr>
              <w:t> </w:t>
            </w:r>
            <w:r w:rsidR="00BD2AF2" w:rsidRPr="0DAD96F7">
              <w:rPr>
                <w:rFonts w:ascii="Times New Roman" w:eastAsia="Times New Roman" w:hAnsi="Times New Roman" w:cs="Times New Roman"/>
                <w:b/>
              </w:rPr>
              <w:t>64</w:t>
            </w:r>
            <w:r w:rsidR="000813E4" w:rsidRPr="0DAD96F7">
              <w:rPr>
                <w:rFonts w:ascii="Times New Roman" w:eastAsia="Times New Roman" w:hAnsi="Times New Roman" w:cs="Times New Roman"/>
                <w:b/>
              </w:rPr>
              <w:t>2</w:t>
            </w:r>
            <w:r w:rsidR="004A3000" w:rsidRPr="0DAD96F7">
              <w:rPr>
                <w:rFonts w:ascii="Times New Roman" w:eastAsia="Times New Roman" w:hAnsi="Times New Roman" w:cs="Times New Roman"/>
                <w:b/>
              </w:rPr>
              <w:t xml:space="preserve"> balsis</w:t>
            </w:r>
            <w:r w:rsidR="00BD2AF2" w:rsidRPr="0DAD96F7">
              <w:rPr>
                <w:rFonts w:ascii="Times New Roman" w:eastAsia="Times New Roman" w:hAnsi="Times New Roman" w:cs="Times New Roman"/>
                <w:b/>
              </w:rPr>
              <w:t>)</w:t>
            </w:r>
            <w:r w:rsidR="526A5486" w:rsidRPr="0DAD96F7">
              <w:rPr>
                <w:rFonts w:ascii="Times New Roman" w:eastAsia="Times New Roman" w:hAnsi="Times New Roman" w:cs="Times New Roman"/>
                <w:b/>
              </w:rPr>
              <w:t>.</w:t>
            </w:r>
          </w:p>
          <w:p w14:paraId="221047DC" w14:textId="499C49D4" w:rsidR="2F144F49" w:rsidRDefault="2F144F49" w:rsidP="221AB9D2">
            <w:pPr>
              <w:jc w:val="center"/>
              <w:rPr>
                <w:rFonts w:ascii="Times New Roman" w:eastAsia="Times New Roman" w:hAnsi="Times New Roman" w:cs="Times New Roman"/>
                <w:b/>
                <w:bCs/>
              </w:rPr>
            </w:pPr>
          </w:p>
          <w:p w14:paraId="1FB31798" w14:textId="3DD2158C" w:rsidR="2F144F49" w:rsidRDefault="526A5486" w:rsidP="51659DFB">
            <w:pPr>
              <w:jc w:val="center"/>
              <w:rPr>
                <w:rFonts w:ascii="Times New Roman" w:eastAsia="Times New Roman" w:hAnsi="Times New Roman" w:cs="Times New Roman"/>
              </w:rPr>
            </w:pPr>
            <w:r w:rsidRPr="51659DFB">
              <w:rPr>
                <w:rFonts w:ascii="Times New Roman" w:eastAsia="Times New Roman" w:hAnsi="Times New Roman" w:cs="Times New Roman"/>
              </w:rPr>
              <w:t>Deputāti nav snieguši informāciju par konsultāciju norisi.</w:t>
            </w:r>
          </w:p>
          <w:p w14:paraId="7F148CF4" w14:textId="6213B59C" w:rsidR="2F144F49" w:rsidRDefault="2F144F49" w:rsidP="2F144F49">
            <w:pPr>
              <w:jc w:val="both"/>
              <w:rPr>
                <w:rFonts w:ascii="Times New Roman" w:eastAsia="Times New Roman" w:hAnsi="Times New Roman" w:cs="Times New Roman"/>
              </w:rPr>
            </w:pPr>
          </w:p>
        </w:tc>
      </w:tr>
      <w:tr w:rsidR="00F904F2" w14:paraId="33488290" w14:textId="270F11ED" w:rsidTr="273A9C1A">
        <w:trPr>
          <w:trHeight w:val="300"/>
          <w:jc w:val="center"/>
        </w:trPr>
        <w:tc>
          <w:tcPr>
            <w:tcW w:w="562" w:type="dxa"/>
          </w:tcPr>
          <w:p w14:paraId="146547C4" w14:textId="59B8F20C" w:rsidR="005462C6" w:rsidRDefault="00CB6954">
            <w:pPr>
              <w:rPr>
                <w:rFonts w:ascii="Times New Roman" w:eastAsia="Times New Roman" w:hAnsi="Times New Roman" w:cs="Times New Roman"/>
              </w:rPr>
            </w:pPr>
            <w:r>
              <w:rPr>
                <w:rFonts w:ascii="Times New Roman" w:eastAsia="Times New Roman" w:hAnsi="Times New Roman" w:cs="Times New Roman"/>
              </w:rPr>
              <w:t>10</w:t>
            </w:r>
            <w:r w:rsidR="0C4A38D6" w:rsidRPr="1C4E6AC5">
              <w:rPr>
                <w:rFonts w:ascii="Times New Roman" w:eastAsia="Times New Roman" w:hAnsi="Times New Roman" w:cs="Times New Roman"/>
              </w:rPr>
              <w:t>.</w:t>
            </w:r>
          </w:p>
        </w:tc>
        <w:tc>
          <w:tcPr>
            <w:tcW w:w="2398" w:type="dxa"/>
          </w:tcPr>
          <w:p w14:paraId="609BFF06" w14:textId="3171C0B3" w:rsidR="005462C6" w:rsidRPr="00B71B9F" w:rsidRDefault="4562E093">
            <w:pPr>
              <w:rPr>
                <w:rFonts w:ascii="Times New Roman" w:eastAsia="Times New Roman" w:hAnsi="Times New Roman" w:cs="Times New Roman"/>
                <w:b/>
              </w:rPr>
            </w:pPr>
            <w:r w:rsidRPr="00B71B9F">
              <w:rPr>
                <w:rFonts w:ascii="Times New Roman" w:eastAsia="Times New Roman" w:hAnsi="Times New Roman" w:cs="Times New Roman"/>
                <w:b/>
              </w:rPr>
              <w:t>19. Jēkabpils novads (Jēkabpils)</w:t>
            </w:r>
          </w:p>
          <w:p w14:paraId="2E0AB8ED" w14:textId="4D71E7E9"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 Aknīstes pagasts</w:t>
            </w:r>
          </w:p>
          <w:p w14:paraId="6939B835" w14:textId="23EB884D"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 Aknīstes pilsēta</w:t>
            </w:r>
          </w:p>
          <w:p w14:paraId="347A80A4" w14:textId="4755B21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19.3. Asares pagasts</w:t>
            </w:r>
          </w:p>
          <w:p w14:paraId="167E17CD" w14:textId="24D04D48" w:rsidR="005462C6" w:rsidRDefault="4562E093" w:rsidP="00C76D19">
            <w:pPr>
              <w:rPr>
                <w:rFonts w:ascii="Times New Roman" w:eastAsia="Times New Roman" w:hAnsi="Times New Roman" w:cs="Times New Roman"/>
                <w:u w:val="single"/>
              </w:rPr>
            </w:pPr>
            <w:r w:rsidRPr="68126746">
              <w:rPr>
                <w:rFonts w:ascii="Times New Roman" w:eastAsia="Times New Roman" w:hAnsi="Times New Roman" w:cs="Times New Roman"/>
                <w:u w:val="single"/>
              </w:rPr>
              <w:t>19.4. Atašienes pagasts</w:t>
            </w:r>
          </w:p>
          <w:p w14:paraId="2B68284B" w14:textId="3392651F"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19.5. Ābeļu pagasts</w:t>
            </w:r>
          </w:p>
          <w:p w14:paraId="4DF41600" w14:textId="15C4B3FF"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19.6. Dignājas pagasts</w:t>
            </w:r>
          </w:p>
          <w:p w14:paraId="178B7EE3" w14:textId="648A4A4A"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19.7. Dunavas pagasts</w:t>
            </w:r>
          </w:p>
          <w:p w14:paraId="12DED31C" w14:textId="54B0C65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19.8. Elkšņu pagasts</w:t>
            </w:r>
          </w:p>
          <w:p w14:paraId="4DE827CE" w14:textId="16AC2B5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19.9. Gārsenes pagasts</w:t>
            </w:r>
          </w:p>
          <w:p w14:paraId="457F9E7C" w14:textId="65EE5124"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19.10. Jēkabpils valstspilsēta</w:t>
            </w:r>
          </w:p>
          <w:p w14:paraId="178E058D" w14:textId="40B8B9A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19.11. Kalna pagasts</w:t>
            </w:r>
          </w:p>
          <w:p w14:paraId="43B6E21C" w14:textId="3B74B142" w:rsidR="005462C6" w:rsidRDefault="4562E093" w:rsidP="00C76D19">
            <w:pPr>
              <w:rPr>
                <w:rFonts w:ascii="Times New Roman" w:eastAsia="Times New Roman" w:hAnsi="Times New Roman" w:cs="Times New Roman"/>
                <w:u w:val="single"/>
              </w:rPr>
            </w:pPr>
            <w:r w:rsidRPr="7D1E706B">
              <w:rPr>
                <w:rFonts w:ascii="Times New Roman" w:eastAsia="Times New Roman" w:hAnsi="Times New Roman" w:cs="Times New Roman"/>
                <w:u w:val="single"/>
              </w:rPr>
              <w:t>19.12. Krustpils pagasts</w:t>
            </w:r>
          </w:p>
          <w:p w14:paraId="65EC0543" w14:textId="6E728484" w:rsidR="005462C6" w:rsidRDefault="4562E093" w:rsidP="00C76D19">
            <w:pPr>
              <w:rPr>
                <w:rFonts w:ascii="Times New Roman" w:eastAsia="Times New Roman" w:hAnsi="Times New Roman" w:cs="Times New Roman"/>
                <w:u w:val="single"/>
              </w:rPr>
            </w:pPr>
            <w:r w:rsidRPr="7D1E706B">
              <w:rPr>
                <w:rFonts w:ascii="Times New Roman" w:eastAsia="Times New Roman" w:hAnsi="Times New Roman" w:cs="Times New Roman"/>
                <w:u w:val="single"/>
              </w:rPr>
              <w:t>19.13. Kūku pagasts</w:t>
            </w:r>
          </w:p>
          <w:p w14:paraId="1CB20663" w14:textId="075EACB0"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19.14. Leimaņu pagasts</w:t>
            </w:r>
          </w:p>
          <w:p w14:paraId="5CA81308" w14:textId="7501BE55" w:rsidR="005462C6" w:rsidRPr="00B71B9F" w:rsidRDefault="4562E093" w:rsidP="00C76D19">
            <w:pPr>
              <w:rPr>
                <w:rFonts w:ascii="Times New Roman" w:eastAsia="Times New Roman" w:hAnsi="Times New Roman" w:cs="Times New Roman"/>
              </w:rPr>
            </w:pPr>
            <w:r w:rsidRPr="7D1E706B">
              <w:rPr>
                <w:rFonts w:ascii="Times New Roman" w:eastAsia="Times New Roman" w:hAnsi="Times New Roman" w:cs="Times New Roman"/>
                <w:u w:val="single"/>
              </w:rPr>
              <w:t>19.15. Mežāres pagasts</w:t>
            </w:r>
          </w:p>
          <w:p w14:paraId="7EA72933" w14:textId="0F73CC19"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19.16. Rites pagasts</w:t>
            </w:r>
          </w:p>
          <w:p w14:paraId="5BFBE2D9" w14:textId="167A2F71"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19.17. Rubenes pagasts</w:t>
            </w:r>
          </w:p>
          <w:p w14:paraId="5B3C19E8" w14:textId="19A94DCC"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19.18. Salas pagasts</w:t>
            </w:r>
          </w:p>
          <w:p w14:paraId="2A2C08A3" w14:textId="7234AC12"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19.19. Saukas pagasts</w:t>
            </w:r>
          </w:p>
          <w:p w14:paraId="73F1A1F6" w14:textId="104796D8"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19.20. Sēlpils pagasts</w:t>
            </w:r>
          </w:p>
          <w:p w14:paraId="1FF4E65C" w14:textId="434E7964" w:rsidR="005462C6" w:rsidRDefault="4562E093" w:rsidP="00C76D19">
            <w:pPr>
              <w:rPr>
                <w:rFonts w:ascii="Times New Roman" w:eastAsia="Times New Roman" w:hAnsi="Times New Roman" w:cs="Times New Roman"/>
                <w:u w:val="single"/>
              </w:rPr>
            </w:pPr>
            <w:r w:rsidRPr="2B664085">
              <w:rPr>
                <w:rFonts w:ascii="Times New Roman" w:eastAsia="Times New Roman" w:hAnsi="Times New Roman" w:cs="Times New Roman"/>
                <w:u w:val="single"/>
              </w:rPr>
              <w:t>19.21. Variešu pagasts</w:t>
            </w:r>
          </w:p>
          <w:p w14:paraId="25A32777" w14:textId="55777F9E"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19.22. Viesītes pagasts</w:t>
            </w:r>
          </w:p>
          <w:p w14:paraId="1B13E163" w14:textId="1B05783B" w:rsidR="005462C6" w:rsidRPr="00B71B9F" w:rsidRDefault="4562E093" w:rsidP="00C76D19">
            <w:pPr>
              <w:rPr>
                <w:rFonts w:ascii="Times New Roman" w:eastAsia="Times New Roman" w:hAnsi="Times New Roman" w:cs="Times New Roman"/>
              </w:rPr>
            </w:pPr>
            <w:r w:rsidRPr="00B71B9F">
              <w:rPr>
                <w:rFonts w:ascii="Times New Roman" w:eastAsia="Times New Roman" w:hAnsi="Times New Roman" w:cs="Times New Roman"/>
              </w:rPr>
              <w:t>19.23. Viesītes pilsēta</w:t>
            </w:r>
          </w:p>
          <w:p w14:paraId="2CAD9462" w14:textId="0C460858" w:rsidR="005462C6" w:rsidRPr="00B71B9F" w:rsidRDefault="4562E093" w:rsidP="00C76D19">
            <w:pPr>
              <w:rPr>
                <w:rFonts w:ascii="Times New Roman" w:eastAsia="Times New Roman" w:hAnsi="Times New Roman" w:cs="Times New Roman"/>
              </w:rPr>
            </w:pPr>
            <w:r w:rsidRPr="2B664085">
              <w:rPr>
                <w:rFonts w:ascii="Times New Roman" w:eastAsia="Times New Roman" w:hAnsi="Times New Roman" w:cs="Times New Roman"/>
                <w:u w:val="single"/>
              </w:rPr>
              <w:t>19.24. Vīpes pagasts</w:t>
            </w:r>
          </w:p>
          <w:p w14:paraId="0C7ED8AA" w14:textId="0728155C" w:rsidR="005462C6" w:rsidRPr="00B71B9F" w:rsidRDefault="4562E093">
            <w:pPr>
              <w:rPr>
                <w:rFonts w:ascii="Times New Roman" w:eastAsia="Times New Roman" w:hAnsi="Times New Roman" w:cs="Times New Roman"/>
              </w:rPr>
            </w:pPr>
            <w:r w:rsidRPr="00B71B9F">
              <w:rPr>
                <w:rFonts w:ascii="Times New Roman" w:eastAsia="Times New Roman" w:hAnsi="Times New Roman" w:cs="Times New Roman"/>
              </w:rPr>
              <w:t>19.25. Zasas pagasts</w:t>
            </w:r>
          </w:p>
        </w:tc>
        <w:tc>
          <w:tcPr>
            <w:tcW w:w="2079" w:type="dxa"/>
          </w:tcPr>
          <w:p w14:paraId="023A0EAE" w14:textId="0CB25803" w:rsidR="3B1B32F5" w:rsidRPr="00B71B9F" w:rsidRDefault="09783967" w:rsidP="3B1B32F5">
            <w:pPr>
              <w:rPr>
                <w:rFonts w:ascii="Times New Roman" w:eastAsia="Times New Roman" w:hAnsi="Times New Roman" w:cs="Times New Roman"/>
              </w:rPr>
            </w:pPr>
            <w:r w:rsidRPr="2E3B9717">
              <w:rPr>
                <w:rFonts w:ascii="Times New Roman" w:eastAsia="Times New Roman" w:hAnsi="Times New Roman" w:cs="Times New Roman"/>
              </w:rPr>
              <w:t>Izslēgt pielikuma 19.4., 19.12., 19.13., 19.15., 19.21., 19.24. apakšpunktu</w:t>
            </w:r>
            <w:r w:rsidR="00425CE1" w:rsidRPr="2E3B9717">
              <w:rPr>
                <w:rFonts w:ascii="Times New Roman" w:eastAsia="Times New Roman" w:hAnsi="Times New Roman" w:cs="Times New Roman"/>
              </w:rPr>
              <w:t>.</w:t>
            </w:r>
          </w:p>
          <w:p w14:paraId="0FDFA66F" w14:textId="154E7EC4"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3A72AC13" w:rsidRPr="76DB7F80">
              <w:rPr>
                <w:rFonts w:ascii="Times New Roman" w:eastAsia="Times New Roman" w:hAnsi="Times New Roman" w:cs="Times New Roman"/>
                <w:i/>
              </w:rPr>
              <w:t>. 61., 62., 63., 64., 65., 66.)</w:t>
            </w:r>
          </w:p>
        </w:tc>
        <w:tc>
          <w:tcPr>
            <w:tcW w:w="1402" w:type="dxa"/>
          </w:tcPr>
          <w:p w14:paraId="0701687B" w14:textId="6255AFA4" w:rsidR="005462C6" w:rsidRPr="00B71B9F" w:rsidRDefault="16DE194A">
            <w:pPr>
              <w:rPr>
                <w:rFonts w:ascii="Times New Roman" w:eastAsia="Times New Roman" w:hAnsi="Times New Roman" w:cs="Times New Roman"/>
              </w:rPr>
            </w:pPr>
            <w:r w:rsidRPr="764AB778">
              <w:rPr>
                <w:rFonts w:ascii="Times New Roman" w:eastAsia="Times New Roman" w:hAnsi="Times New Roman" w:cs="Times New Roman"/>
              </w:rPr>
              <w:t>Jēkabpils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578861AB" w14:textId="77777777" w:rsidR="005462C6" w:rsidRDefault="00B624B9"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Priekšlikums – izveidot atsevišķu Varakļānu novadu – neatbilst reformas kritērijam, jo piedāvātajā Varakļānu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1A52B68A" w14:textId="77777777" w:rsidR="00F45987" w:rsidRDefault="00F45987" w:rsidP="00F45987">
            <w:pPr>
              <w:jc w:val="both"/>
              <w:rPr>
                <w:rFonts w:ascii="Times New Roman" w:eastAsia="Times New Roman" w:hAnsi="Times New Roman" w:cs="Times New Roman"/>
              </w:rPr>
            </w:pPr>
          </w:p>
          <w:p w14:paraId="2617C400" w14:textId="33DF587E"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w:t>
            </w:r>
            <w:r w:rsidRPr="00384AE6">
              <w:rPr>
                <w:rFonts w:ascii="Times New Roman" w:eastAsia="Times New Roman" w:hAnsi="Times New Roman" w:cs="Times New Roman"/>
              </w:rPr>
              <w:lastRenderedPageBreak/>
              <w:t xml:space="preserve">izvērtējums par potenciāliem reģionālas nozīmes attīstības centriem Ventspils novadā, Rēzeknes novadā, Augšdaugavas novadā, Saulkrastu novadā, </w:t>
            </w:r>
            <w:r w:rsidRPr="00384AE6">
              <w:rPr>
                <w:rFonts w:ascii="Times New Roman" w:eastAsia="Times New Roman" w:hAnsi="Times New Roman" w:cs="Times New Roman"/>
                <w:u w:val="single"/>
              </w:rPr>
              <w:t>Varakļānu novadā</w:t>
            </w:r>
            <w:r w:rsidRPr="00384AE6">
              <w:rPr>
                <w:rFonts w:ascii="Times New Roman" w:eastAsia="Times New Roman" w:hAnsi="Times New Roman" w:cs="Times New Roman"/>
              </w:rPr>
              <w:t xml:space="preserve">, Dienvidkurzemes novadā un Jelgavas novadā. Kā potenciāli attīstības centri tika vērtēti: Saulkrastu novadā Saulkrastu pilsēta; </w:t>
            </w:r>
            <w:r w:rsidRPr="00384AE6">
              <w:rPr>
                <w:rFonts w:ascii="Times New Roman" w:eastAsia="Times New Roman" w:hAnsi="Times New Roman" w:cs="Times New Roman"/>
                <w:u w:val="single"/>
              </w:rPr>
              <w:t>Varakļānu novadā Varakļānu pilsēta</w:t>
            </w:r>
            <w:r w:rsidRPr="00384AE6">
              <w:rPr>
                <w:rFonts w:ascii="Times New Roman" w:eastAsia="Times New Roman" w:hAnsi="Times New Roman" w:cs="Times New Roman"/>
              </w:rPr>
              <w:t>; Ventspils novadā Ugāles ciems; Rēzeknes novadā Viļānu pilsēta; Augšdaugavas novadā Ilūkstes pilsēta; Dienvidkurzemes novadā Grobiņas un Aizputes pilsēta; Jelgavas novadā Ozolnieku ciems.</w:t>
            </w:r>
          </w:p>
          <w:p w14:paraId="78C70D89" w14:textId="732D0AA9"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valstspilsētām.</w:t>
            </w:r>
          </w:p>
          <w:p w14:paraId="075F434C" w14:textId="77777777" w:rsidR="00F45987" w:rsidRPr="00384AE6" w:rsidRDefault="00F45987" w:rsidP="00F45987">
            <w:pPr>
              <w:rPr>
                <w:rFonts w:ascii="Times New Roman" w:eastAsia="Times New Roman" w:hAnsi="Times New Roman" w:cs="Times New Roman"/>
              </w:rPr>
            </w:pPr>
          </w:p>
          <w:p w14:paraId="3D7E59D1" w14:textId="6CA57E44" w:rsidR="00F45987" w:rsidRPr="00384AE6" w:rsidRDefault="00F45987" w:rsidP="00F45987">
            <w:pPr>
              <w:jc w:val="both"/>
              <w:rPr>
                <w:rFonts w:ascii="Times New Roman" w:eastAsia="Times New Roman" w:hAnsi="Times New Roman" w:cs="Times New Roman"/>
              </w:rPr>
            </w:pPr>
            <w:r w:rsidRPr="00384AE6">
              <w:rPr>
                <w:rFonts w:ascii="Times New Roman" w:eastAsia="Times New Roman" w:hAnsi="Times New Roman" w:cs="Times New Roman"/>
              </w:rPr>
              <w:t>VARAM piedāvājums likumprojektā Varakļānu novada apvienošana ar Madonas novadu, ņemot vērā iedzīvotāju viedokli (aptauja).</w:t>
            </w:r>
          </w:p>
        </w:tc>
        <w:tc>
          <w:tcPr>
            <w:tcW w:w="3980" w:type="dxa"/>
          </w:tcPr>
          <w:p w14:paraId="416014A9" w14:textId="1B0FF4AF" w:rsidR="2F144F49" w:rsidRDefault="78BD6240" w:rsidP="308FDCDD">
            <w:pPr>
              <w:jc w:val="center"/>
              <w:rPr>
                <w:rFonts w:ascii="Times New Roman" w:eastAsia="Times New Roman" w:hAnsi="Times New Roman" w:cs="Times New Roman"/>
                <w:b/>
                <w:bCs/>
              </w:rPr>
            </w:pPr>
            <w:r w:rsidRPr="308FDCDD">
              <w:rPr>
                <w:rFonts w:ascii="Times New Roman" w:eastAsia="Times New Roman" w:hAnsi="Times New Roman" w:cs="Times New Roman"/>
                <w:b/>
                <w:bCs/>
              </w:rPr>
              <w:lastRenderedPageBreak/>
              <w:t>Konsultācijas ar iedzīvotājiem nav notikušas.</w:t>
            </w:r>
          </w:p>
          <w:p w14:paraId="25E2C0E1" w14:textId="1B45C45E" w:rsidR="2F144F49" w:rsidRDefault="2F144F49" w:rsidP="308FDCDD">
            <w:pPr>
              <w:jc w:val="center"/>
              <w:rPr>
                <w:rFonts w:ascii="Times New Roman" w:eastAsia="Times New Roman" w:hAnsi="Times New Roman" w:cs="Times New Roman"/>
                <w:b/>
                <w:bCs/>
              </w:rPr>
            </w:pPr>
          </w:p>
          <w:p w14:paraId="50F17325" w14:textId="3DD2158C" w:rsidR="2F144F49" w:rsidRDefault="78BD6240" w:rsidP="308FDCDD">
            <w:pPr>
              <w:jc w:val="center"/>
              <w:rPr>
                <w:rFonts w:ascii="Times New Roman" w:eastAsia="Times New Roman" w:hAnsi="Times New Roman" w:cs="Times New Roman"/>
              </w:rPr>
            </w:pPr>
            <w:r w:rsidRPr="308FDCDD">
              <w:rPr>
                <w:rFonts w:ascii="Times New Roman" w:eastAsia="Times New Roman" w:hAnsi="Times New Roman" w:cs="Times New Roman"/>
              </w:rPr>
              <w:t>Deputāti nav snieguši informāciju par konsultāciju norisi.</w:t>
            </w:r>
          </w:p>
          <w:p w14:paraId="2B7192CB" w14:textId="2E761DAE" w:rsidR="2F144F49" w:rsidRDefault="2F144F49" w:rsidP="2F144F49">
            <w:pPr>
              <w:jc w:val="both"/>
              <w:rPr>
                <w:rFonts w:ascii="Times New Roman" w:eastAsia="Times New Roman" w:hAnsi="Times New Roman" w:cs="Times New Roman"/>
              </w:rPr>
            </w:pPr>
          </w:p>
        </w:tc>
      </w:tr>
      <w:tr w:rsidR="00F904F2" w14:paraId="171FCA1B" w14:textId="2D97F326" w:rsidTr="273A9C1A">
        <w:trPr>
          <w:trHeight w:val="300"/>
          <w:jc w:val="center"/>
        </w:trPr>
        <w:tc>
          <w:tcPr>
            <w:tcW w:w="562" w:type="dxa"/>
          </w:tcPr>
          <w:p w14:paraId="7FC5ADC4" w14:textId="093B0C68" w:rsidR="005462C6" w:rsidRDefault="00CB6954">
            <w:pPr>
              <w:rPr>
                <w:rFonts w:ascii="Times New Roman" w:eastAsia="Times New Roman" w:hAnsi="Times New Roman" w:cs="Times New Roman"/>
              </w:rPr>
            </w:pPr>
            <w:r>
              <w:rPr>
                <w:rFonts w:ascii="Times New Roman" w:eastAsia="Times New Roman" w:hAnsi="Times New Roman" w:cs="Times New Roman"/>
              </w:rPr>
              <w:t>11</w:t>
            </w:r>
            <w:r w:rsidR="658CCAC8" w:rsidRPr="1C4E6AC5">
              <w:rPr>
                <w:rFonts w:ascii="Times New Roman" w:eastAsia="Times New Roman" w:hAnsi="Times New Roman" w:cs="Times New Roman"/>
              </w:rPr>
              <w:t>.</w:t>
            </w:r>
          </w:p>
        </w:tc>
        <w:tc>
          <w:tcPr>
            <w:tcW w:w="2398" w:type="dxa"/>
          </w:tcPr>
          <w:p w14:paraId="2A1D282C" w14:textId="19580309" w:rsidR="005462C6" w:rsidRPr="00B71B9F" w:rsidRDefault="33608AD3" w:rsidP="07F9107B">
            <w:pPr>
              <w:rPr>
                <w:rFonts w:ascii="Times New Roman" w:eastAsia="Times New Roman" w:hAnsi="Times New Roman" w:cs="Times New Roman"/>
                <w:b/>
              </w:rPr>
            </w:pPr>
            <w:r w:rsidRPr="2E3B9717">
              <w:rPr>
                <w:rFonts w:ascii="Times New Roman" w:eastAsia="Times New Roman" w:hAnsi="Times New Roman" w:cs="Times New Roman"/>
                <w:b/>
              </w:rPr>
              <w:t>43. Varakļānu novads (Varakļāni)</w:t>
            </w:r>
          </w:p>
          <w:p w14:paraId="13724C66" w14:textId="230EA29C" w:rsidR="005462C6" w:rsidRPr="00B71B9F" w:rsidRDefault="33608AD3" w:rsidP="07F9107B">
            <w:pPr>
              <w:rPr>
                <w:rFonts w:ascii="Times New Roman" w:eastAsia="Times New Roman" w:hAnsi="Times New Roman" w:cs="Times New Roman"/>
              </w:rPr>
            </w:pPr>
            <w:r w:rsidRPr="2E3B9717">
              <w:rPr>
                <w:rFonts w:ascii="Times New Roman" w:eastAsia="Times New Roman" w:hAnsi="Times New Roman" w:cs="Times New Roman"/>
              </w:rPr>
              <w:t>43.1. Murmastienes pagasts</w:t>
            </w:r>
          </w:p>
          <w:p w14:paraId="3462CFE5" w14:textId="2577D0BF" w:rsidR="005462C6" w:rsidRPr="00B71B9F" w:rsidRDefault="33608AD3" w:rsidP="07F9107B">
            <w:pPr>
              <w:rPr>
                <w:rFonts w:ascii="Times New Roman" w:eastAsia="Times New Roman" w:hAnsi="Times New Roman" w:cs="Times New Roman"/>
              </w:rPr>
            </w:pPr>
            <w:r w:rsidRPr="2E3B9717">
              <w:rPr>
                <w:rFonts w:ascii="Times New Roman" w:eastAsia="Times New Roman" w:hAnsi="Times New Roman" w:cs="Times New Roman"/>
              </w:rPr>
              <w:t>43.2. Varakļānu pagasts</w:t>
            </w:r>
          </w:p>
          <w:p w14:paraId="5DA84824" w14:textId="74B47144" w:rsidR="005462C6" w:rsidRPr="00B71B9F" w:rsidRDefault="33608AD3">
            <w:pPr>
              <w:rPr>
                <w:rFonts w:ascii="Times New Roman" w:eastAsia="Times New Roman" w:hAnsi="Times New Roman" w:cs="Times New Roman"/>
              </w:rPr>
            </w:pPr>
            <w:r w:rsidRPr="2E3B9717">
              <w:rPr>
                <w:rFonts w:ascii="Times New Roman" w:eastAsia="Times New Roman" w:hAnsi="Times New Roman" w:cs="Times New Roman"/>
              </w:rPr>
              <w:t>43.3. Varakļānu pilsēta</w:t>
            </w:r>
          </w:p>
        </w:tc>
        <w:tc>
          <w:tcPr>
            <w:tcW w:w="2079" w:type="dxa"/>
          </w:tcPr>
          <w:p w14:paraId="07AD063E" w14:textId="75D8669D"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Izteikt pielikuma 43. punktu šādā redakcijā:</w:t>
            </w:r>
          </w:p>
          <w:p w14:paraId="67061316" w14:textId="52EC2961"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“43.1. Atašienes pagasts</w:t>
            </w:r>
          </w:p>
          <w:p w14:paraId="46ECC3B8" w14:textId="17B130DF"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43.2. Dekšāres pagasts</w:t>
            </w:r>
          </w:p>
          <w:p w14:paraId="24A7F3A3" w14:textId="43A90693"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43.3. Krustpils pagasts</w:t>
            </w:r>
          </w:p>
          <w:p w14:paraId="035883C1" w14:textId="5378DC1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43.4. Kūku pagasts</w:t>
            </w:r>
          </w:p>
          <w:p w14:paraId="6FE5258D" w14:textId="3426868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43.5. Mežāres pagasts</w:t>
            </w:r>
          </w:p>
          <w:p w14:paraId="355FC5A8" w14:textId="02404591"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43.6. Murmastienes pagasts</w:t>
            </w:r>
          </w:p>
          <w:p w14:paraId="03F509FD" w14:textId="1946CB57"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43.7. Varakļānu pagasts</w:t>
            </w:r>
          </w:p>
          <w:p w14:paraId="3661C478" w14:textId="0B9B9B00"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43.8. Varakļānu pilsēta</w:t>
            </w:r>
          </w:p>
          <w:p w14:paraId="6EDA5661" w14:textId="36D442D4" w:rsidR="2F26EA9D" w:rsidRDefault="2F26EA9D" w:rsidP="07F9107B">
            <w:pPr>
              <w:rPr>
                <w:rFonts w:ascii="Times New Roman" w:eastAsia="Times New Roman" w:hAnsi="Times New Roman" w:cs="Times New Roman"/>
                <w:i/>
              </w:rPr>
            </w:pPr>
            <w:r w:rsidRPr="2E3B9717">
              <w:rPr>
                <w:rFonts w:ascii="Times New Roman" w:eastAsia="Times New Roman" w:hAnsi="Times New Roman" w:cs="Times New Roman"/>
                <w:i/>
              </w:rPr>
              <w:t>43.9. Variešu pagasts</w:t>
            </w:r>
          </w:p>
          <w:p w14:paraId="0DC24963" w14:textId="37167967" w:rsidR="188E69A8" w:rsidRDefault="2F26EA9D" w:rsidP="188E69A8">
            <w:pPr>
              <w:rPr>
                <w:rFonts w:ascii="Times New Roman" w:eastAsia="Times New Roman" w:hAnsi="Times New Roman" w:cs="Times New Roman"/>
                <w:i/>
              </w:rPr>
            </w:pPr>
            <w:r w:rsidRPr="2E3B9717">
              <w:rPr>
                <w:rFonts w:ascii="Times New Roman" w:eastAsia="Times New Roman" w:hAnsi="Times New Roman" w:cs="Times New Roman"/>
                <w:i/>
              </w:rPr>
              <w:t>43.10. Vīpes pagasts”</w:t>
            </w:r>
          </w:p>
          <w:p w14:paraId="09EE48B4" w14:textId="6ED27338"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lastRenderedPageBreak/>
              <w:t>(priekšlikums Nr</w:t>
            </w:r>
            <w:r w:rsidR="3C915313" w:rsidRPr="76DB7F80">
              <w:rPr>
                <w:rFonts w:ascii="Times New Roman" w:eastAsia="Times New Roman" w:hAnsi="Times New Roman" w:cs="Times New Roman"/>
                <w:i/>
              </w:rPr>
              <w:t>.</w:t>
            </w:r>
            <w:r w:rsidR="00C50CDE" w:rsidRPr="76DB7F80">
              <w:rPr>
                <w:rFonts w:ascii="Times New Roman" w:eastAsia="Times New Roman" w:hAnsi="Times New Roman" w:cs="Times New Roman"/>
                <w:i/>
              </w:rPr>
              <w:t> </w:t>
            </w:r>
            <w:r w:rsidR="3C915313" w:rsidRPr="76DB7F80">
              <w:rPr>
                <w:rFonts w:ascii="Times New Roman" w:eastAsia="Times New Roman" w:hAnsi="Times New Roman" w:cs="Times New Roman"/>
                <w:i/>
              </w:rPr>
              <w:t>96)</w:t>
            </w:r>
          </w:p>
        </w:tc>
        <w:tc>
          <w:tcPr>
            <w:tcW w:w="1402" w:type="dxa"/>
          </w:tcPr>
          <w:p w14:paraId="27EB78A8" w14:textId="4E49F7E3" w:rsidR="005462C6" w:rsidRPr="00B71B9F" w:rsidRDefault="6F8FD090" w:rsidP="7FB62DF3">
            <w:pPr>
              <w:rPr>
                <w:rFonts w:ascii="Times New Roman" w:eastAsia="Times New Roman" w:hAnsi="Times New Roman" w:cs="Times New Roman"/>
              </w:rPr>
            </w:pPr>
            <w:r w:rsidRPr="7FB62DF3">
              <w:rPr>
                <w:rFonts w:ascii="Times New Roman" w:eastAsia="Times New Roman" w:hAnsi="Times New Roman" w:cs="Times New Roman"/>
                <w:b/>
                <w:bCs/>
              </w:rPr>
              <w:lastRenderedPageBreak/>
              <w:t>Neatbilst</w:t>
            </w:r>
            <w:r w:rsidRPr="7FB62DF3">
              <w:rPr>
                <w:rFonts w:ascii="Times New Roman" w:eastAsia="Times New Roman" w:hAnsi="Times New Roman" w:cs="Times New Roman"/>
              </w:rPr>
              <w:t xml:space="preserve">: </w:t>
            </w:r>
          </w:p>
          <w:p w14:paraId="55BE0642" w14:textId="668BB082" w:rsidR="005462C6" w:rsidRPr="00B71B9F" w:rsidRDefault="00394E15" w:rsidP="2AB2D2F3">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p w14:paraId="377ECAFD" w14:textId="244735E1" w:rsidR="005462C6" w:rsidRPr="00B71B9F" w:rsidRDefault="005462C6">
            <w:pPr>
              <w:rPr>
                <w:rFonts w:ascii="Times New Roman" w:eastAsia="Times New Roman" w:hAnsi="Times New Roman" w:cs="Times New Roman"/>
              </w:rPr>
            </w:pPr>
          </w:p>
        </w:tc>
        <w:tc>
          <w:tcPr>
            <w:tcW w:w="5428" w:type="dxa"/>
          </w:tcPr>
          <w:p w14:paraId="5DCE9DED" w14:textId="35731BCC" w:rsidR="006A164C" w:rsidRPr="00384AE6" w:rsidRDefault="004F5473" w:rsidP="00384AE6">
            <w:pPr>
              <w:jc w:val="both"/>
              <w:rPr>
                <w:rFonts w:ascii="Times New Roman" w:eastAsia="Times New Roman" w:hAnsi="Times New Roman" w:cs="Times New Roman"/>
              </w:rPr>
            </w:pPr>
            <w:r w:rsidRPr="00384AE6">
              <w:rPr>
                <w:rFonts w:ascii="Times New Roman" w:eastAsia="Times New Roman" w:hAnsi="Times New Roman" w:cs="Times New Roman"/>
              </w:rPr>
              <w:t>Priekšlikums – izveidot atsevišķu Varakļānu novadu – neatbilst reformas kritērijam, jo piedāvātajā Varakļānu novadā nav reģionālas nozīmes attīstības centrs.</w:t>
            </w:r>
            <w:r w:rsidR="001E42E7" w:rsidRPr="00384AE6">
              <w:rPr>
                <w:rFonts w:ascii="Times New Roman" w:eastAsia="Times New Roman" w:hAnsi="Times New Roman" w:cs="Times New Roman"/>
              </w:rPr>
              <w:t xml:space="preserve"> </w:t>
            </w:r>
            <w:r w:rsidR="006A164C"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6A164C"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6A164C"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w:t>
            </w:r>
            <w:r w:rsidR="006A164C" w:rsidRPr="00384AE6">
              <w:rPr>
                <w:rFonts w:ascii="Times New Roman" w:eastAsia="Times New Roman" w:hAnsi="Times New Roman" w:cs="Times New Roman"/>
              </w:rPr>
              <w:lastRenderedPageBreak/>
              <w:t>rādītāji, vai arī kuras pamatā sevi pozicionē tikai kā dzīvesvieta blakus esošajā attīstības centrā nodarbinātajiem iedzīvotājiem, un ekonomiski spēcīgākām pašvaldībām ar labāku infrastruktūru un pakalpojumu klāstu.</w:t>
            </w:r>
          </w:p>
          <w:p w14:paraId="7EF25E71" w14:textId="77777777" w:rsidR="001E42E7" w:rsidRPr="00384AE6" w:rsidRDefault="001E42E7" w:rsidP="00384AE6">
            <w:pPr>
              <w:jc w:val="both"/>
              <w:rPr>
                <w:rFonts w:ascii="Times New Roman" w:eastAsia="Times New Roman" w:hAnsi="Times New Roman" w:cs="Times New Roman"/>
              </w:rPr>
            </w:pPr>
          </w:p>
          <w:p w14:paraId="1F435D44" w14:textId="3CAE73E3" w:rsidR="001E42E7" w:rsidRPr="00384AE6" w:rsidRDefault="001E42E7"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Vienlaikus saskaņā ar Administratīvo teritoriju un apdzīvoto vietu likuma pārejas noteikumu 29. punktu Ministru kabineta 2022. gada informatīvajā ziņojumā par izmaiņām pašvaldību sociālekonomiskajā situācijā un administratīvi teritoriālās reformas rezultātiem bija jāsniedz izvērtējums par potenciāliem reģionālas nozīmes attīstības centriem Ventspils novadā, Rēzeknes novadā, Augšdaugavas novadā, Saulkrastu novadā, </w:t>
            </w:r>
            <w:r w:rsidRPr="00384AE6">
              <w:rPr>
                <w:rFonts w:ascii="Times New Roman" w:eastAsia="Times New Roman" w:hAnsi="Times New Roman" w:cs="Times New Roman"/>
                <w:u w:val="single"/>
              </w:rPr>
              <w:t>Varakļānu novadā</w:t>
            </w:r>
            <w:r w:rsidRPr="00384AE6">
              <w:rPr>
                <w:rFonts w:ascii="Times New Roman" w:eastAsia="Times New Roman" w:hAnsi="Times New Roman" w:cs="Times New Roman"/>
              </w:rPr>
              <w:t xml:space="preserve">, Dienvidkurzemes novadā un Jelgavas novadā. Kā potenciāli attīstības centri tika vērtēti: Saulkrastu novadā Saulkrastu pilsēta; </w:t>
            </w:r>
            <w:r w:rsidRPr="00384AE6">
              <w:rPr>
                <w:rFonts w:ascii="Times New Roman" w:eastAsia="Times New Roman" w:hAnsi="Times New Roman" w:cs="Times New Roman"/>
                <w:u w:val="single"/>
              </w:rPr>
              <w:t>Varakļānu novadā Varakļānu pilsēta</w:t>
            </w:r>
            <w:r w:rsidRPr="00384AE6">
              <w:rPr>
                <w:rFonts w:ascii="Times New Roman" w:eastAsia="Times New Roman" w:hAnsi="Times New Roman" w:cs="Times New Roman"/>
              </w:rPr>
              <w:t>; Ventspils novadā Ugāles ciems; Rēzeknes novadā Viļānu pilsēta; Augšdaugavas novadā Ilūkstes pilsēta; Dienvidkurzemes novadā Grobiņas un Aizputes pilsēta; Jelgavas novadā Ozolnieku ciems.</w:t>
            </w:r>
          </w:p>
          <w:p w14:paraId="25B1BE76" w14:textId="491BAEA1" w:rsidR="001E42E7" w:rsidRPr="00384AE6" w:rsidRDefault="001E42E7"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Šīs apdzīvotās vietas </w:t>
            </w:r>
            <w:r w:rsidRPr="00384AE6">
              <w:rPr>
                <w:rFonts w:ascii="Times New Roman" w:eastAsia="Times New Roman" w:hAnsi="Times New Roman" w:cs="Times New Roman"/>
                <w:b/>
                <w:bCs/>
              </w:rPr>
              <w:t>neuzrādīja pietiekamu potenciālu reģionālas nozīmes attīstības centra statusam</w:t>
            </w:r>
            <w:r w:rsidRPr="00384AE6">
              <w:rPr>
                <w:rFonts w:ascii="Times New Roman" w:eastAsia="Times New Roman" w:hAnsi="Times New Roman" w:cs="Times New Roman"/>
              </w:rPr>
              <w:t xml:space="preserve"> plānošanas reģiona kontekstā, tostarp konkurencē ar novadu esošajiem attīstības centriem – valstspilsētām.</w:t>
            </w:r>
          </w:p>
          <w:p w14:paraId="272D7918" w14:textId="77777777" w:rsidR="006A164C" w:rsidRPr="00384AE6" w:rsidRDefault="006A164C" w:rsidP="00384AE6">
            <w:pPr>
              <w:rPr>
                <w:rFonts w:ascii="Times New Roman" w:eastAsia="Times New Roman" w:hAnsi="Times New Roman" w:cs="Times New Roman"/>
              </w:rPr>
            </w:pPr>
          </w:p>
          <w:p w14:paraId="23EB5B71" w14:textId="755CCF1E" w:rsidR="005462C6" w:rsidRPr="00384AE6" w:rsidRDefault="76CF4CB4" w:rsidP="00384AE6">
            <w:pPr>
              <w:jc w:val="both"/>
              <w:rPr>
                <w:rFonts w:ascii="Times New Roman" w:eastAsia="Times New Roman" w:hAnsi="Times New Roman" w:cs="Times New Roman"/>
              </w:rPr>
            </w:pPr>
            <w:r w:rsidRPr="00384AE6">
              <w:rPr>
                <w:rFonts w:ascii="Times New Roman" w:eastAsia="Times New Roman" w:hAnsi="Times New Roman" w:cs="Times New Roman"/>
              </w:rPr>
              <w:t>VARAM piedāvājums likumprojektā Varakļānu novada apvienošana ar Madonas novadu, ņemot vērā iedzīvotāju viedokli (aptauja).</w:t>
            </w:r>
            <w:r w:rsidR="7D9A51E1" w:rsidRPr="00384AE6">
              <w:rPr>
                <w:rFonts w:ascii="Times New Roman" w:eastAsia="Times New Roman" w:hAnsi="Times New Roman" w:cs="Times New Roman"/>
              </w:rPr>
              <w:t xml:space="preserve"> </w:t>
            </w:r>
          </w:p>
        </w:tc>
        <w:tc>
          <w:tcPr>
            <w:tcW w:w="3980" w:type="dxa"/>
          </w:tcPr>
          <w:p w14:paraId="755B531A" w14:textId="05262989" w:rsidR="2F144F49" w:rsidRDefault="52663FD9" w:rsidP="10CB5AD0">
            <w:pPr>
              <w:jc w:val="center"/>
              <w:rPr>
                <w:rFonts w:ascii="Times New Roman" w:eastAsia="Times New Roman" w:hAnsi="Times New Roman" w:cs="Times New Roman"/>
                <w:b/>
                <w:u w:val="single"/>
              </w:rPr>
            </w:pPr>
            <w:r w:rsidRPr="10CB5AD0">
              <w:rPr>
                <w:rFonts w:ascii="Times New Roman" w:eastAsia="Times New Roman" w:hAnsi="Times New Roman" w:cs="Times New Roman"/>
                <w:b/>
                <w:bCs/>
              </w:rPr>
              <w:lastRenderedPageBreak/>
              <w:t xml:space="preserve">Konsultācijas ar iedzīvotājiem </w:t>
            </w:r>
            <w:r w:rsidRPr="6BCCDE3F">
              <w:rPr>
                <w:rFonts w:ascii="Times New Roman" w:eastAsia="Times New Roman" w:hAnsi="Times New Roman" w:cs="Times New Roman"/>
                <w:b/>
                <w:u w:val="single"/>
              </w:rPr>
              <w:t>par šādu piedāvājumu nav notikušas.</w:t>
            </w:r>
          </w:p>
          <w:p w14:paraId="525C7301" w14:textId="1B45C45E" w:rsidR="2F144F49" w:rsidRDefault="2F144F49" w:rsidP="10CB5AD0">
            <w:pPr>
              <w:jc w:val="center"/>
              <w:rPr>
                <w:rFonts w:ascii="Times New Roman" w:eastAsia="Times New Roman" w:hAnsi="Times New Roman" w:cs="Times New Roman"/>
                <w:b/>
                <w:bCs/>
              </w:rPr>
            </w:pPr>
          </w:p>
          <w:p w14:paraId="7E9BCB0E" w14:textId="3DD2158C" w:rsidR="2F144F49" w:rsidRDefault="52663FD9" w:rsidP="10CB5AD0">
            <w:pPr>
              <w:jc w:val="center"/>
              <w:rPr>
                <w:rFonts w:ascii="Times New Roman" w:eastAsia="Times New Roman" w:hAnsi="Times New Roman" w:cs="Times New Roman"/>
              </w:rPr>
            </w:pPr>
            <w:r w:rsidRPr="10CB5AD0">
              <w:rPr>
                <w:rFonts w:ascii="Times New Roman" w:eastAsia="Times New Roman" w:hAnsi="Times New Roman" w:cs="Times New Roman"/>
              </w:rPr>
              <w:t>Deputāti nav snieguši informāciju par konsultāciju norisi.</w:t>
            </w:r>
          </w:p>
          <w:p w14:paraId="0C68BFF8" w14:textId="4138947A" w:rsidR="2F144F49" w:rsidRDefault="2F144F49" w:rsidP="2F144F49">
            <w:pPr>
              <w:jc w:val="both"/>
              <w:rPr>
                <w:rFonts w:ascii="Times New Roman" w:eastAsia="Times New Roman" w:hAnsi="Times New Roman" w:cs="Times New Roman"/>
              </w:rPr>
            </w:pPr>
          </w:p>
        </w:tc>
      </w:tr>
      <w:tr w:rsidR="00F904F2" w14:paraId="3FDA2C5F" w14:textId="048EB580" w:rsidTr="273A9C1A">
        <w:trPr>
          <w:trHeight w:val="973"/>
          <w:jc w:val="center"/>
        </w:trPr>
        <w:tc>
          <w:tcPr>
            <w:tcW w:w="562" w:type="dxa"/>
          </w:tcPr>
          <w:p w14:paraId="39992F4C" w14:textId="664EECFB" w:rsidR="005462C6" w:rsidRDefault="00CB6954">
            <w:pPr>
              <w:rPr>
                <w:rFonts w:ascii="Times New Roman" w:eastAsia="Times New Roman" w:hAnsi="Times New Roman" w:cs="Times New Roman"/>
              </w:rPr>
            </w:pPr>
            <w:r>
              <w:rPr>
                <w:rFonts w:ascii="Times New Roman" w:eastAsia="Times New Roman" w:hAnsi="Times New Roman" w:cs="Times New Roman"/>
              </w:rPr>
              <w:t>12</w:t>
            </w:r>
            <w:r w:rsidR="4A9D168B" w:rsidRPr="1C4E6AC5">
              <w:rPr>
                <w:rFonts w:ascii="Times New Roman" w:eastAsia="Times New Roman" w:hAnsi="Times New Roman" w:cs="Times New Roman"/>
              </w:rPr>
              <w:t>.</w:t>
            </w:r>
          </w:p>
        </w:tc>
        <w:tc>
          <w:tcPr>
            <w:tcW w:w="2398" w:type="dxa"/>
          </w:tcPr>
          <w:p w14:paraId="16871D39" w14:textId="3DC111E0" w:rsidR="005462C6" w:rsidRPr="005B1E3F" w:rsidRDefault="7D9A51E1" w:rsidP="57F4429E">
            <w:pPr>
              <w:rPr>
                <w:rFonts w:ascii="Times New Roman" w:eastAsia="Times New Roman" w:hAnsi="Times New Roman" w:cs="Times New Roman"/>
                <w:b/>
                <w:bCs/>
              </w:rPr>
            </w:pPr>
            <w:r w:rsidRPr="005B1E3F">
              <w:rPr>
                <w:rFonts w:ascii="Times New Roman" w:eastAsia="Times New Roman" w:hAnsi="Times New Roman" w:cs="Times New Roman"/>
                <w:b/>
                <w:bCs/>
              </w:rPr>
              <w:t>39. Tukuma novads (Tukums)</w:t>
            </w:r>
          </w:p>
          <w:p w14:paraId="387CEA79" w14:textId="383A471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 Cēres pagasts</w:t>
            </w:r>
          </w:p>
          <w:p w14:paraId="0058E6E3" w14:textId="35F3EE7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 Degoles pagasts</w:t>
            </w:r>
          </w:p>
          <w:p w14:paraId="66659001" w14:textId="4B98848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39.3. Džūkstes pagasts</w:t>
            </w:r>
          </w:p>
          <w:p w14:paraId="31F89042" w14:textId="6E547DD1"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39.4. Engures pagasts</w:t>
            </w:r>
          </w:p>
          <w:p w14:paraId="2EEC03E8" w14:textId="65C025CE"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39.5. Irlavas pagasts</w:t>
            </w:r>
          </w:p>
          <w:p w14:paraId="0745A18B" w14:textId="1956D67F"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39.6. Jaunpils pagasts</w:t>
            </w:r>
          </w:p>
          <w:p w14:paraId="77FB29B3" w14:textId="148FC1B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39.7. Jaunsātu pagasts</w:t>
            </w:r>
          </w:p>
          <w:p w14:paraId="5AC555AF" w14:textId="1E7CE19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39.8. Kandavas pagasts</w:t>
            </w:r>
          </w:p>
          <w:p w14:paraId="1D1776AD" w14:textId="1625EE66"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39.9. Kandavas pilsēta</w:t>
            </w:r>
          </w:p>
          <w:p w14:paraId="591287B9" w14:textId="6BC25088"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lastRenderedPageBreak/>
              <w:t>39.10. Lapmežciema pagasts</w:t>
            </w:r>
          </w:p>
          <w:p w14:paraId="78516872" w14:textId="7ED40D76"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39.11. Lestenes pagasts</w:t>
            </w:r>
          </w:p>
          <w:p w14:paraId="3DD944D6" w14:textId="214DD38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39.12. Matkules pagasts</w:t>
            </w:r>
          </w:p>
          <w:p w14:paraId="11DB5B5F" w14:textId="7401B087"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39.13. Pūres pagasts</w:t>
            </w:r>
          </w:p>
          <w:p w14:paraId="3F5A9CCD" w14:textId="67D4AC2C"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39.14. Sēmes pagasts</w:t>
            </w:r>
          </w:p>
          <w:p w14:paraId="6E51B8A0" w14:textId="1D0EC6C4"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39.15. Slampes pagasts</w:t>
            </w:r>
          </w:p>
          <w:p w14:paraId="1AF00F49" w14:textId="3E216ECF"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39.16. Smārdes pagasts</w:t>
            </w:r>
          </w:p>
          <w:p w14:paraId="5816588A" w14:textId="6B5C71B2"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39.17. Tukuma pilsēta</w:t>
            </w:r>
          </w:p>
          <w:p w14:paraId="39CF055A" w14:textId="665C2F4A"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39.18. Tumes pagasts</w:t>
            </w:r>
          </w:p>
          <w:p w14:paraId="04AAC012" w14:textId="47A94FDC"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39.19. Vānes pagasts</w:t>
            </w:r>
          </w:p>
          <w:p w14:paraId="67751826" w14:textId="50109BA1"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39.20. Viesatu pagasts</w:t>
            </w:r>
          </w:p>
          <w:p w14:paraId="59134B81" w14:textId="22005E33"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39.21. Zantes pagasts</w:t>
            </w:r>
          </w:p>
          <w:p w14:paraId="07892BD7" w14:textId="3C35B03D" w:rsidR="005462C6" w:rsidRPr="00B71B9F" w:rsidRDefault="7D9A51E1" w:rsidP="5EB24B47">
            <w:pPr>
              <w:rPr>
                <w:rFonts w:ascii="Times New Roman" w:eastAsia="Times New Roman" w:hAnsi="Times New Roman" w:cs="Times New Roman"/>
              </w:rPr>
            </w:pPr>
            <w:r w:rsidRPr="2E3B9717">
              <w:rPr>
                <w:rFonts w:ascii="Times New Roman" w:eastAsia="Times New Roman" w:hAnsi="Times New Roman" w:cs="Times New Roman"/>
              </w:rPr>
              <w:t>39.22. Zemītes pagasts</w:t>
            </w:r>
          </w:p>
          <w:p w14:paraId="44B84702" w14:textId="3A071E55" w:rsidR="005462C6" w:rsidRPr="00B71B9F" w:rsidRDefault="7D9A51E1">
            <w:pPr>
              <w:rPr>
                <w:rFonts w:ascii="Times New Roman" w:eastAsia="Times New Roman" w:hAnsi="Times New Roman" w:cs="Times New Roman"/>
              </w:rPr>
            </w:pPr>
            <w:r w:rsidRPr="2E3B9717">
              <w:rPr>
                <w:rFonts w:ascii="Times New Roman" w:eastAsia="Times New Roman" w:hAnsi="Times New Roman" w:cs="Times New Roman"/>
              </w:rPr>
              <w:t>39.23. Zentenes pagasts</w:t>
            </w:r>
          </w:p>
        </w:tc>
        <w:tc>
          <w:tcPr>
            <w:tcW w:w="2079" w:type="dxa"/>
          </w:tcPr>
          <w:p w14:paraId="517133EA" w14:textId="0BD60F8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lastRenderedPageBreak/>
              <w:t>Izteikt pielikuma 39.</w:t>
            </w:r>
            <w:r w:rsidR="00C45991">
              <w:rPr>
                <w:rFonts w:ascii="Times New Roman" w:eastAsia="Times New Roman" w:hAnsi="Times New Roman" w:cs="Times New Roman"/>
              </w:rPr>
              <w:t> </w:t>
            </w:r>
            <w:r w:rsidRPr="2E3B9717">
              <w:rPr>
                <w:rFonts w:ascii="Times New Roman" w:eastAsia="Times New Roman" w:hAnsi="Times New Roman" w:cs="Times New Roman"/>
              </w:rPr>
              <w:t>punktu šādā redakcijā:</w:t>
            </w:r>
          </w:p>
          <w:p w14:paraId="4C830282" w14:textId="1781D557" w:rsidR="6EA1F816" w:rsidRDefault="6EA1F816" w:rsidP="47A1B0AF">
            <w:pPr>
              <w:rPr>
                <w:rFonts w:ascii="Times New Roman" w:eastAsia="Times New Roman" w:hAnsi="Times New Roman" w:cs="Times New Roman"/>
                <w:b/>
              </w:rPr>
            </w:pPr>
            <w:r w:rsidRPr="2E3B9717">
              <w:rPr>
                <w:rFonts w:ascii="Times New Roman" w:eastAsia="Times New Roman" w:hAnsi="Times New Roman" w:cs="Times New Roman"/>
              </w:rPr>
              <w:t xml:space="preserve">“39. </w:t>
            </w:r>
            <w:r w:rsidRPr="0C28C6C1">
              <w:rPr>
                <w:rFonts w:ascii="Times New Roman" w:eastAsia="Times New Roman" w:hAnsi="Times New Roman" w:cs="Times New Roman"/>
                <w:b/>
              </w:rPr>
              <w:t>Tukuma novads (Tukums)</w:t>
            </w:r>
          </w:p>
          <w:p w14:paraId="5E16129A" w14:textId="122135D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 Degoles pagasts</w:t>
            </w:r>
          </w:p>
          <w:p w14:paraId="2599E38C" w14:textId="456157F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39.2. Džūkstes pagasts</w:t>
            </w:r>
          </w:p>
          <w:p w14:paraId="2AEF6DBC" w14:textId="22334C4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39.3. Engures pagasts</w:t>
            </w:r>
          </w:p>
          <w:p w14:paraId="60D5F11B" w14:textId="652F58C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39.4. Irlavas pagasts</w:t>
            </w:r>
          </w:p>
          <w:p w14:paraId="28E363EE" w14:textId="2246912E"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lastRenderedPageBreak/>
              <w:t>39.5. Jaunpils pagasts</w:t>
            </w:r>
          </w:p>
          <w:p w14:paraId="50116042" w14:textId="4374771B"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39.6. Jaunsātu pagasts</w:t>
            </w:r>
          </w:p>
          <w:p w14:paraId="25802D35" w14:textId="42A14B5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39.7. Lapmežciema pagasts</w:t>
            </w:r>
          </w:p>
          <w:p w14:paraId="692ADFA2" w14:textId="3EDE269D"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39.8. Lestenes pagasts</w:t>
            </w:r>
          </w:p>
          <w:p w14:paraId="44B8F9FC" w14:textId="2F99C6D7"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39.9. Pūres pagasts</w:t>
            </w:r>
          </w:p>
          <w:p w14:paraId="74CD465E" w14:textId="637AFDF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39.10. Sēmes pagasts</w:t>
            </w:r>
          </w:p>
          <w:p w14:paraId="3A0F1664" w14:textId="6F28A162"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39.11. Slampes pagasts</w:t>
            </w:r>
          </w:p>
          <w:p w14:paraId="20AA78ED" w14:textId="64DE47F8"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39.12. Smārdes pagasts</w:t>
            </w:r>
          </w:p>
          <w:p w14:paraId="24C5FC6C" w14:textId="1DE4CA5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39.13. Tukuma pilsēta</w:t>
            </w:r>
          </w:p>
          <w:p w14:paraId="56189539" w14:textId="37271C1C"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39.14. Tumes pagasts</w:t>
            </w:r>
          </w:p>
          <w:p w14:paraId="2705846A" w14:textId="18C8591A" w:rsidR="6EA1F816" w:rsidRDefault="6EA1F816" w:rsidP="47A1B0AF">
            <w:pPr>
              <w:rPr>
                <w:rFonts w:ascii="Times New Roman" w:eastAsia="Times New Roman" w:hAnsi="Times New Roman" w:cs="Times New Roman"/>
              </w:rPr>
            </w:pPr>
            <w:r w:rsidRPr="2E3B9717">
              <w:rPr>
                <w:rFonts w:ascii="Times New Roman" w:eastAsia="Times New Roman" w:hAnsi="Times New Roman" w:cs="Times New Roman"/>
              </w:rPr>
              <w:t>39.15. Viesatu pagasts</w:t>
            </w:r>
          </w:p>
          <w:p w14:paraId="47197641" w14:textId="7652C199" w:rsidR="3ABA9C7E" w:rsidRPr="006445C7" w:rsidRDefault="6EA1F816" w:rsidP="3ABA9C7E">
            <w:pPr>
              <w:rPr>
                <w:rFonts w:ascii="Times New Roman" w:eastAsia="Times New Roman" w:hAnsi="Times New Roman" w:cs="Times New Roman"/>
              </w:rPr>
            </w:pPr>
            <w:r w:rsidRPr="2E3B9717">
              <w:rPr>
                <w:rFonts w:ascii="Times New Roman" w:eastAsia="Times New Roman" w:hAnsi="Times New Roman" w:cs="Times New Roman"/>
              </w:rPr>
              <w:t>39.16. Zentenes pagasts”</w:t>
            </w:r>
          </w:p>
          <w:p w14:paraId="7804460F" w14:textId="135A04ED"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2849FF2B" w:rsidRPr="76DB7F80">
              <w:rPr>
                <w:rFonts w:ascii="Times New Roman" w:eastAsia="Times New Roman" w:hAnsi="Times New Roman" w:cs="Times New Roman"/>
                <w:i/>
              </w:rPr>
              <w:t>.92</w:t>
            </w:r>
            <w:r w:rsidR="29DC77D2" w:rsidRPr="76DB7F80">
              <w:rPr>
                <w:rFonts w:ascii="Times New Roman" w:eastAsia="Times New Roman" w:hAnsi="Times New Roman" w:cs="Times New Roman"/>
                <w:i/>
              </w:rPr>
              <w:t>., 93)</w:t>
            </w:r>
          </w:p>
        </w:tc>
        <w:tc>
          <w:tcPr>
            <w:tcW w:w="1402" w:type="dxa"/>
          </w:tcPr>
          <w:p w14:paraId="678EBBB0" w14:textId="592FB78B" w:rsidR="005462C6" w:rsidRPr="00B71B9F" w:rsidRDefault="009348F2">
            <w:pPr>
              <w:rPr>
                <w:rFonts w:ascii="Times New Roman" w:eastAsia="Times New Roman" w:hAnsi="Times New Roman" w:cs="Times New Roman"/>
              </w:rPr>
            </w:pPr>
            <w:r>
              <w:rPr>
                <w:rFonts w:ascii="Times New Roman" w:eastAsia="Times New Roman" w:hAnsi="Times New Roman" w:cs="Times New Roman"/>
              </w:rPr>
              <w:lastRenderedPageBreak/>
              <w:t>Tukuma</w:t>
            </w:r>
            <w:r w:rsidRPr="764AB778">
              <w:rPr>
                <w:rFonts w:ascii="Times New Roman" w:eastAsia="Times New Roman" w:hAnsi="Times New Roman" w:cs="Times New Roman"/>
              </w:rPr>
              <w:t xml:space="preserve">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70B9F400" w14:textId="3E47C2D1" w:rsidR="005462C6" w:rsidRPr="00384AE6" w:rsidRDefault="7B769398" w:rsidP="00384AE6">
            <w:pPr>
              <w:jc w:val="both"/>
              <w:rPr>
                <w:rFonts w:ascii="Times New Roman" w:eastAsia="Times New Roman" w:hAnsi="Times New Roman" w:cs="Times New Roman"/>
              </w:rPr>
            </w:pPr>
            <w:r w:rsidRPr="76DB7F80">
              <w:rPr>
                <w:rFonts w:ascii="Times New Roman" w:eastAsia="Times New Roman" w:hAnsi="Times New Roman" w:cs="Times New Roman"/>
                <w:b/>
              </w:rPr>
              <w:t>S</w:t>
            </w:r>
            <w:r w:rsidRPr="76DB7F80">
              <w:rPr>
                <w:rFonts w:ascii="Times New Roman" w:eastAsia="Times New Roman" w:hAnsi="Times New Roman" w:cs="Times New Roman"/>
              </w:rPr>
              <w:t>atversmes tiesas 2021. gada 21. jūnija spriedumā lietā Nr. 2020-41-0106</w:t>
            </w:r>
            <w:r w:rsidRPr="76DB7F80">
              <w:rPr>
                <w:rFonts w:ascii="Times New Roman" w:eastAsia="Times New Roman" w:hAnsi="Times New Roman" w:cs="Times New Roman"/>
                <w:vertAlign w:val="superscript"/>
              </w:rPr>
              <w:t xml:space="preserve"> </w:t>
            </w:r>
            <w:r w:rsidRPr="76DB7F80">
              <w:rPr>
                <w:rFonts w:ascii="Times New Roman" w:eastAsia="Times New Roman" w:hAnsi="Times New Roman" w:cs="Times New Roman"/>
              </w:rPr>
              <w:t>norādīts, ka</w:t>
            </w:r>
            <w:r w:rsidR="006A14C7" w:rsidRPr="76DB7F80">
              <w:rPr>
                <w:rFonts w:ascii="Times New Roman" w:eastAsia="Times New Roman" w:hAnsi="Times New Roman" w:cs="Times New Roman"/>
              </w:rPr>
              <w:t>,</w:t>
            </w:r>
            <w:r w:rsidRPr="76DB7F80">
              <w:rPr>
                <w:rFonts w:ascii="Times New Roman" w:eastAsia="Times New Roman" w:hAnsi="Times New Roman" w:cs="Times New Roman"/>
              </w:rPr>
              <w:t xml:space="preserve"> </w:t>
            </w:r>
            <w:r w:rsidRPr="00384AE6">
              <w:rPr>
                <w:rFonts w:ascii="Times New Roman" w:eastAsia="Times New Roman" w:hAnsi="Times New Roman" w:cs="Times New Roman"/>
                <w:u w:val="single"/>
              </w:rPr>
              <w:t>lemjot par līdzšinējā Kandavas novada iekļaušanu Tukuma novadā</w:t>
            </w:r>
            <w:r w:rsidRPr="00384AE6">
              <w:rPr>
                <w:rFonts w:ascii="Times New Roman" w:eastAsia="Times New Roman" w:hAnsi="Times New Roman" w:cs="Times New Roman"/>
              </w:rPr>
              <w:t>, likumdevējs ir ievērojis reformas mērķi un kritērijus.</w:t>
            </w:r>
          </w:p>
          <w:p w14:paraId="5DDE314A" w14:textId="77777777" w:rsidR="00F824D7" w:rsidRPr="00384AE6" w:rsidRDefault="00F824D7" w:rsidP="00384AE6">
            <w:pPr>
              <w:jc w:val="both"/>
              <w:rPr>
                <w:rFonts w:ascii="Times New Roman" w:eastAsia="Times New Roman" w:hAnsi="Times New Roman" w:cs="Times New Roman"/>
              </w:rPr>
            </w:pPr>
          </w:p>
          <w:p w14:paraId="159BECDD" w14:textId="085E2093" w:rsidR="005462C6" w:rsidRDefault="00F824D7"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p</w:t>
            </w:r>
            <w:r w:rsidRPr="00384AE6">
              <w:rPr>
                <w:rFonts w:ascii="Times New Roman" w:eastAsia="Times New Roman" w:hAnsi="Times New Roman" w:cs="Times New Roman"/>
              </w:rPr>
              <w:t xml:space="preserve">riekšlikums – izveidot atsevišķu Kandavas novadu – </w:t>
            </w:r>
            <w:r w:rsidRPr="00384AE6">
              <w:rPr>
                <w:rFonts w:ascii="Times New Roman" w:eastAsia="Times New Roman" w:hAnsi="Times New Roman" w:cs="Times New Roman"/>
                <w:b/>
                <w:bCs/>
              </w:rPr>
              <w:t>neatbilst reformas kritērijam</w:t>
            </w:r>
            <w:r w:rsidRPr="00384AE6">
              <w:rPr>
                <w:rFonts w:ascii="Times New Roman" w:eastAsia="Times New Roman" w:hAnsi="Times New Roman" w:cs="Times New Roman"/>
              </w:rPr>
              <w:t xml:space="preserve">, jo piedāvātajā Kandavas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w:t>
            </w:r>
            <w:r w:rsidRPr="00384AE6">
              <w:rPr>
                <w:rFonts w:ascii="Times New Roman" w:eastAsia="Times New Roman" w:hAnsi="Times New Roman" w:cs="Times New Roman"/>
                <w:i/>
                <w:iCs/>
              </w:rPr>
              <w:lastRenderedPageBreak/>
              <w:t xml:space="preserve">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p w14:paraId="5C157FF1" w14:textId="515628E4" w:rsidR="003E0873" w:rsidRPr="00384AE6" w:rsidRDefault="003E0873" w:rsidP="00384AE6">
            <w:pPr>
              <w:jc w:val="both"/>
              <w:rPr>
                <w:rFonts w:ascii="Times New Roman" w:eastAsia="Times New Roman" w:hAnsi="Times New Roman" w:cs="Times New Roman"/>
              </w:rPr>
            </w:pPr>
          </w:p>
        </w:tc>
        <w:tc>
          <w:tcPr>
            <w:tcW w:w="3980" w:type="dxa"/>
          </w:tcPr>
          <w:p w14:paraId="22DAD4CD" w14:textId="5706282D" w:rsidR="35959937" w:rsidRDefault="35959937" w:rsidP="6F1B7FEB">
            <w:pPr>
              <w:jc w:val="center"/>
              <w:rPr>
                <w:rFonts w:ascii="Times New Roman" w:eastAsia="Times New Roman" w:hAnsi="Times New Roman" w:cs="Times New Roman"/>
                <w:b/>
                <w:bCs/>
                <w:color w:val="000000" w:themeColor="text1"/>
              </w:rPr>
            </w:pPr>
            <w:r w:rsidRPr="76DB7F80">
              <w:rPr>
                <w:rFonts w:ascii="Times New Roman" w:eastAsia="Times New Roman" w:hAnsi="Times New Roman" w:cs="Times New Roman"/>
                <w:b/>
              </w:rPr>
              <w:lastRenderedPageBreak/>
              <w:t xml:space="preserve">Konsultācijas </w:t>
            </w:r>
            <w:r w:rsidR="0C484780" w:rsidRPr="76DB7F80">
              <w:rPr>
                <w:rFonts w:ascii="Times New Roman" w:eastAsia="Times New Roman" w:hAnsi="Times New Roman" w:cs="Times New Roman"/>
                <w:b/>
              </w:rPr>
              <w:t xml:space="preserve">ar iedzīvotājiem </w:t>
            </w:r>
            <w:r w:rsidR="6C9E24D6" w:rsidRPr="76DB7F80">
              <w:rPr>
                <w:rFonts w:ascii="Times New Roman" w:eastAsia="Times New Roman" w:hAnsi="Times New Roman" w:cs="Times New Roman"/>
                <w:b/>
              </w:rPr>
              <w:t xml:space="preserve">Tukuma novada pašvaldība </w:t>
            </w:r>
            <w:r w:rsidRPr="76DB7F80">
              <w:rPr>
                <w:rFonts w:ascii="Times New Roman" w:eastAsia="Times New Roman" w:hAnsi="Times New Roman" w:cs="Times New Roman"/>
                <w:b/>
                <w:u w:val="single"/>
              </w:rPr>
              <w:t>nav</w:t>
            </w:r>
            <w:r w:rsidR="1B8E9B42" w:rsidRPr="76DB7F80">
              <w:rPr>
                <w:rFonts w:ascii="Times New Roman" w:eastAsia="Times New Roman" w:hAnsi="Times New Roman" w:cs="Times New Roman"/>
                <w:b/>
                <w:u w:val="single"/>
              </w:rPr>
              <w:t xml:space="preserve"> veikusi</w:t>
            </w:r>
            <w:r w:rsidR="1B8E9B42" w:rsidRPr="76DB7F80">
              <w:rPr>
                <w:rFonts w:ascii="Times New Roman" w:eastAsia="Times New Roman" w:hAnsi="Times New Roman" w:cs="Times New Roman"/>
                <w:b/>
              </w:rPr>
              <w:t>.</w:t>
            </w:r>
          </w:p>
          <w:p w14:paraId="62573EDB" w14:textId="621885BB" w:rsidR="552B1185" w:rsidRDefault="552B1185" w:rsidP="003F14BF">
            <w:pPr>
              <w:rPr>
                <w:rFonts w:ascii="Times New Roman" w:eastAsia="Times New Roman" w:hAnsi="Times New Roman" w:cs="Times New Roman"/>
                <w:color w:val="000000" w:themeColor="text1"/>
              </w:rPr>
            </w:pPr>
          </w:p>
          <w:p w14:paraId="149356A1" w14:textId="29CD1B40" w:rsidR="3000C6AC" w:rsidRDefault="3000C6AC" w:rsidP="552B1185">
            <w:pPr>
              <w:jc w:val="center"/>
              <w:rPr>
                <w:rFonts w:ascii="Times New Roman" w:eastAsia="Times New Roman" w:hAnsi="Times New Roman" w:cs="Times New Roman"/>
                <w:b/>
                <w:bCs/>
              </w:rPr>
            </w:pPr>
            <w:r w:rsidRPr="552B1185">
              <w:rPr>
                <w:rFonts w:ascii="Times New Roman" w:eastAsia="Times New Roman" w:hAnsi="Times New Roman" w:cs="Times New Roman"/>
                <w:b/>
                <w:bCs/>
              </w:rPr>
              <w:t xml:space="preserve">Vienlaikus </w:t>
            </w:r>
            <w:r w:rsidRPr="31CDCA7B">
              <w:rPr>
                <w:rFonts w:ascii="Times New Roman" w:eastAsia="Times New Roman" w:hAnsi="Times New Roman" w:cs="Times New Roman"/>
                <w:b/>
                <w:bCs/>
              </w:rPr>
              <w:t>Kandavas</w:t>
            </w:r>
            <w:r w:rsidRPr="432E0E5E">
              <w:rPr>
                <w:rFonts w:ascii="Times New Roman" w:eastAsia="Times New Roman" w:hAnsi="Times New Roman" w:cs="Times New Roman"/>
                <w:b/>
                <w:bCs/>
              </w:rPr>
              <w:t xml:space="preserve"> </w:t>
            </w:r>
            <w:r w:rsidRPr="552B1185">
              <w:rPr>
                <w:rFonts w:ascii="Times New Roman" w:eastAsia="Times New Roman" w:hAnsi="Times New Roman" w:cs="Times New Roman"/>
                <w:b/>
                <w:bCs/>
              </w:rPr>
              <w:t xml:space="preserve">iedzīvotāju pārstāve no </w:t>
            </w:r>
            <w:r w:rsidRPr="2044649B">
              <w:rPr>
                <w:rFonts w:ascii="Times New Roman" w:eastAsia="Times New Roman" w:hAnsi="Times New Roman" w:cs="Times New Roman"/>
                <w:b/>
                <w:bCs/>
              </w:rPr>
              <w:t>2023.</w:t>
            </w:r>
            <w:r w:rsidRPr="552B1185">
              <w:rPr>
                <w:rFonts w:ascii="Times New Roman" w:eastAsia="Times New Roman" w:hAnsi="Times New Roman" w:cs="Times New Roman"/>
                <w:b/>
                <w:bCs/>
              </w:rPr>
              <w:t xml:space="preserve"> gada </w:t>
            </w:r>
            <w:r w:rsidR="278CC7A5" w:rsidRPr="396ABA5C">
              <w:rPr>
                <w:rFonts w:ascii="Times New Roman" w:eastAsia="Times New Roman" w:hAnsi="Times New Roman" w:cs="Times New Roman"/>
                <w:b/>
                <w:bCs/>
              </w:rPr>
              <w:t>7.</w:t>
            </w:r>
            <w:r w:rsidR="003F14BF">
              <w:rPr>
                <w:rFonts w:ascii="Times New Roman" w:eastAsia="Times New Roman" w:hAnsi="Times New Roman" w:cs="Times New Roman"/>
                <w:b/>
                <w:bCs/>
              </w:rPr>
              <w:t> </w:t>
            </w:r>
            <w:r w:rsidR="278CC7A5" w:rsidRPr="396ABA5C">
              <w:rPr>
                <w:rFonts w:ascii="Times New Roman" w:eastAsia="Times New Roman" w:hAnsi="Times New Roman" w:cs="Times New Roman"/>
                <w:b/>
                <w:bCs/>
              </w:rPr>
              <w:t>jūlija</w:t>
            </w:r>
            <w:r w:rsidRPr="552B1185">
              <w:rPr>
                <w:rFonts w:ascii="Times New Roman" w:eastAsia="Times New Roman" w:hAnsi="Times New Roman" w:cs="Times New Roman"/>
                <w:b/>
                <w:bCs/>
              </w:rPr>
              <w:t xml:space="preserve"> caur platformu </w:t>
            </w:r>
            <w:hyperlink r:id="rId21">
              <w:r w:rsidRPr="76DB7F80">
                <w:rPr>
                  <w:rStyle w:val="Hyperlink"/>
                  <w:rFonts w:ascii="Times New Roman" w:eastAsia="Times New Roman" w:hAnsi="Times New Roman" w:cs="Times New Roman"/>
                  <w:b/>
                  <w:color w:val="auto"/>
                </w:rPr>
                <w:t>manabalss.lv</w:t>
              </w:r>
            </w:hyperlink>
            <w:r w:rsidRPr="552B1185">
              <w:rPr>
                <w:rFonts w:ascii="Times New Roman" w:eastAsia="Times New Roman" w:hAnsi="Times New Roman" w:cs="Times New Roman"/>
                <w:b/>
                <w:bCs/>
              </w:rPr>
              <w:t xml:space="preserve"> uzsākusi parakstu vākšanu iniciatīvai</w:t>
            </w:r>
            <w:r w:rsidR="003F14BF">
              <w:rPr>
                <w:rFonts w:ascii="Times New Roman" w:eastAsia="Times New Roman" w:hAnsi="Times New Roman" w:cs="Times New Roman"/>
                <w:b/>
                <w:bCs/>
              </w:rPr>
              <w:t xml:space="preserve"> </w:t>
            </w:r>
            <w:r w:rsidRPr="552B1185">
              <w:rPr>
                <w:rFonts w:ascii="Times New Roman" w:eastAsia="Times New Roman" w:hAnsi="Times New Roman" w:cs="Times New Roman"/>
                <w:b/>
                <w:bCs/>
                <w:i/>
                <w:iCs/>
              </w:rPr>
              <w:t>“</w:t>
            </w:r>
            <w:r w:rsidR="113F4D60" w:rsidRPr="47CD90BD">
              <w:rPr>
                <w:rFonts w:ascii="Times New Roman" w:eastAsia="Times New Roman" w:hAnsi="Times New Roman" w:cs="Times New Roman"/>
                <w:b/>
                <w:bCs/>
                <w:i/>
                <w:iCs/>
              </w:rPr>
              <w:t xml:space="preserve">Par </w:t>
            </w:r>
            <w:r w:rsidR="113F4D60" w:rsidRPr="0B31C6E0">
              <w:rPr>
                <w:rFonts w:ascii="Times New Roman" w:eastAsia="Times New Roman" w:hAnsi="Times New Roman" w:cs="Times New Roman"/>
                <w:b/>
                <w:bCs/>
                <w:i/>
                <w:iCs/>
              </w:rPr>
              <w:t>Kandavas novada statusa atjaunošanu</w:t>
            </w:r>
            <w:r w:rsidRPr="0B31C6E0">
              <w:rPr>
                <w:rFonts w:ascii="Times New Roman" w:eastAsia="Times New Roman" w:hAnsi="Times New Roman" w:cs="Times New Roman"/>
                <w:b/>
                <w:bCs/>
                <w:i/>
                <w:iCs/>
              </w:rPr>
              <w:t xml:space="preserve">” </w:t>
            </w:r>
            <w:r w:rsidRPr="0B31C6E0">
              <w:rPr>
                <w:rFonts w:ascii="Times New Roman" w:eastAsia="Times New Roman" w:hAnsi="Times New Roman" w:cs="Times New Roman"/>
                <w:b/>
                <w:bCs/>
              </w:rPr>
              <w:t>(uz 2024. </w:t>
            </w:r>
            <w:r w:rsidRPr="552B1185">
              <w:rPr>
                <w:rFonts w:ascii="Times New Roman" w:eastAsia="Times New Roman" w:hAnsi="Times New Roman" w:cs="Times New Roman"/>
                <w:b/>
                <w:bCs/>
              </w:rPr>
              <w:t xml:space="preserve">gada 30. maiju savāktas </w:t>
            </w:r>
            <w:r w:rsidR="4ECCD467" w:rsidRPr="34F109A8">
              <w:rPr>
                <w:rFonts w:ascii="Times New Roman" w:eastAsia="Times New Roman" w:hAnsi="Times New Roman" w:cs="Times New Roman"/>
                <w:b/>
                <w:bCs/>
              </w:rPr>
              <w:t>722</w:t>
            </w:r>
            <w:r w:rsidRPr="552B1185">
              <w:rPr>
                <w:rFonts w:ascii="Times New Roman" w:eastAsia="Times New Roman" w:hAnsi="Times New Roman" w:cs="Times New Roman"/>
                <w:b/>
                <w:bCs/>
              </w:rPr>
              <w:t xml:space="preserve"> balsis).</w:t>
            </w:r>
          </w:p>
          <w:p w14:paraId="4F114B80" w14:textId="65EF8801" w:rsidR="552B1185" w:rsidRDefault="552B1185" w:rsidP="552B1185">
            <w:pPr>
              <w:jc w:val="center"/>
              <w:rPr>
                <w:rFonts w:ascii="Times New Roman" w:eastAsia="Times New Roman" w:hAnsi="Times New Roman" w:cs="Times New Roman"/>
                <w:color w:val="000000" w:themeColor="text1"/>
              </w:rPr>
            </w:pPr>
          </w:p>
          <w:p w14:paraId="4F4CCE48" w14:textId="28C5A1F4" w:rsidR="2F144F49" w:rsidRDefault="35959937" w:rsidP="1C3EB6D8">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lastRenderedPageBreak/>
              <w:t>Deputāti nav snieguši informāciju par konsultāciju norisi.</w:t>
            </w:r>
          </w:p>
          <w:p w14:paraId="7F7B8475" w14:textId="3A5ABEC1" w:rsidR="2F144F49" w:rsidRDefault="2F144F49" w:rsidP="2F144F49">
            <w:pPr>
              <w:jc w:val="both"/>
              <w:rPr>
                <w:rFonts w:ascii="Times New Roman" w:eastAsia="Times New Roman" w:hAnsi="Times New Roman" w:cs="Times New Roman"/>
                <w:b/>
                <w:bCs/>
                <w:color w:val="000000" w:themeColor="text1"/>
              </w:rPr>
            </w:pPr>
          </w:p>
        </w:tc>
      </w:tr>
      <w:tr w:rsidR="00F904F2" w14:paraId="1F287801" w14:textId="1840BDAA" w:rsidTr="273A9C1A">
        <w:trPr>
          <w:trHeight w:val="300"/>
          <w:jc w:val="center"/>
        </w:trPr>
        <w:tc>
          <w:tcPr>
            <w:tcW w:w="562" w:type="dxa"/>
          </w:tcPr>
          <w:p w14:paraId="597E8D21" w14:textId="28A2C030" w:rsidR="005462C6" w:rsidRDefault="00CB6954">
            <w:pPr>
              <w:rPr>
                <w:rFonts w:ascii="Times New Roman" w:eastAsia="Times New Roman" w:hAnsi="Times New Roman" w:cs="Times New Roman"/>
              </w:rPr>
            </w:pPr>
            <w:r>
              <w:rPr>
                <w:rFonts w:ascii="Times New Roman" w:eastAsia="Times New Roman" w:hAnsi="Times New Roman" w:cs="Times New Roman"/>
              </w:rPr>
              <w:lastRenderedPageBreak/>
              <w:t>13</w:t>
            </w:r>
            <w:r w:rsidR="12246730" w:rsidRPr="1C4E6AC5">
              <w:rPr>
                <w:rFonts w:ascii="Times New Roman" w:eastAsia="Times New Roman" w:hAnsi="Times New Roman" w:cs="Times New Roman"/>
              </w:rPr>
              <w:t>.</w:t>
            </w:r>
          </w:p>
        </w:tc>
        <w:tc>
          <w:tcPr>
            <w:tcW w:w="2398" w:type="dxa"/>
          </w:tcPr>
          <w:p w14:paraId="66F91815" w14:textId="77777777" w:rsidR="005462C6" w:rsidRPr="00B71B9F" w:rsidRDefault="005462C6">
            <w:pPr>
              <w:rPr>
                <w:rFonts w:ascii="Times New Roman" w:eastAsia="Times New Roman" w:hAnsi="Times New Roman" w:cs="Times New Roman"/>
              </w:rPr>
            </w:pPr>
          </w:p>
        </w:tc>
        <w:tc>
          <w:tcPr>
            <w:tcW w:w="2079" w:type="dxa"/>
          </w:tcPr>
          <w:p w14:paraId="2C40F18C" w14:textId="1AA68BC4"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Papildināt likuma pielikumu ar 19.</w:t>
            </w:r>
            <w:r w:rsidRPr="2E3B9717">
              <w:rPr>
                <w:rFonts w:ascii="Times New Roman" w:eastAsia="Times New Roman" w:hAnsi="Times New Roman" w:cs="Times New Roman"/>
                <w:vertAlign w:val="superscript"/>
              </w:rPr>
              <w:t>1</w:t>
            </w:r>
            <w:r w:rsidR="00C45991">
              <w:rPr>
                <w:rFonts w:ascii="Times New Roman" w:eastAsia="Times New Roman" w:hAnsi="Times New Roman" w:cs="Times New Roman"/>
                <w:vertAlign w:val="superscript"/>
              </w:rPr>
              <w:t> </w:t>
            </w:r>
            <w:r w:rsidRPr="2E3B9717">
              <w:rPr>
                <w:rFonts w:ascii="Times New Roman" w:eastAsia="Times New Roman" w:hAnsi="Times New Roman" w:cs="Times New Roman"/>
              </w:rPr>
              <w:t>punktu šādā redakcijā:</w:t>
            </w:r>
          </w:p>
          <w:p w14:paraId="4CD313D3" w14:textId="76C40343" w:rsidR="4E8005A7" w:rsidRDefault="4E8005A7" w:rsidP="3877B5A7">
            <w:pPr>
              <w:rPr>
                <w:rFonts w:ascii="Times New Roman" w:eastAsia="Times New Roman" w:hAnsi="Times New Roman" w:cs="Times New Roman"/>
                <w:b/>
              </w:rPr>
            </w:pPr>
            <w:r w:rsidRPr="2E3B9717">
              <w:rPr>
                <w:rFonts w:ascii="Times New Roman" w:eastAsia="Times New Roman" w:hAnsi="Times New Roman" w:cs="Times New Roman"/>
              </w:rPr>
              <w:t>“</w:t>
            </w:r>
            <w:r w:rsidRPr="2E3B9717">
              <w:rPr>
                <w:rFonts w:ascii="Times New Roman" w:eastAsia="Times New Roman" w:hAnsi="Times New Roman" w:cs="Times New Roman"/>
                <w:b/>
              </w:rPr>
              <w:t>19.</w:t>
            </w:r>
            <w:r w:rsidRPr="2E3B9717">
              <w:rPr>
                <w:rFonts w:ascii="Times New Roman" w:eastAsia="Times New Roman" w:hAnsi="Times New Roman" w:cs="Times New Roman"/>
                <w:b/>
                <w:vertAlign w:val="superscript"/>
              </w:rPr>
              <w:t>1</w:t>
            </w:r>
            <w:r w:rsidRPr="2E3B9717">
              <w:rPr>
                <w:rFonts w:ascii="Times New Roman" w:eastAsia="Times New Roman" w:hAnsi="Times New Roman" w:cs="Times New Roman"/>
                <w:b/>
              </w:rPr>
              <w:t xml:space="preserve"> Kandavas novads (Kandava)</w:t>
            </w:r>
          </w:p>
          <w:p w14:paraId="6DE49F03" w14:textId="4401F97E"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1. Cēres pagasts</w:t>
            </w:r>
          </w:p>
          <w:p w14:paraId="31DEC56F" w14:textId="1ACD2D3E"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2. Kandavas pagasts</w:t>
            </w:r>
          </w:p>
          <w:p w14:paraId="3F2105A2" w14:textId="4C4D6E87"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3. Kandavas pilsēta</w:t>
            </w:r>
          </w:p>
          <w:p w14:paraId="09E777C7" w14:textId="51960410"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4. Matkules pagasts</w:t>
            </w:r>
          </w:p>
          <w:p w14:paraId="2FA2242E" w14:textId="0326BD8C"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5. Vānes pagasts</w:t>
            </w:r>
          </w:p>
          <w:p w14:paraId="1E32B13F" w14:textId="00424E46" w:rsidR="4E8005A7" w:rsidRDefault="4E8005A7" w:rsidP="3877B5A7">
            <w:pPr>
              <w:rPr>
                <w:rFonts w:ascii="Times New Roman" w:eastAsia="Times New Roman" w:hAnsi="Times New Roman" w:cs="Times New Roman"/>
              </w:rPr>
            </w:pPr>
            <w:r w:rsidRPr="2E3B9717">
              <w:rPr>
                <w:rFonts w:ascii="Times New Roman" w:eastAsia="Times New Roman" w:hAnsi="Times New Roman" w:cs="Times New Roman"/>
              </w:rPr>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6. Zantes pagasts</w:t>
            </w:r>
          </w:p>
          <w:p w14:paraId="7B36EFD4" w14:textId="0AC17F92" w:rsidR="4A841128" w:rsidRDefault="4E8005A7" w:rsidP="4A841128">
            <w:pPr>
              <w:rPr>
                <w:rFonts w:ascii="Times New Roman" w:eastAsia="Times New Roman" w:hAnsi="Times New Roman" w:cs="Times New Roman"/>
              </w:rPr>
            </w:pPr>
            <w:r w:rsidRPr="2E3B9717">
              <w:rPr>
                <w:rFonts w:ascii="Times New Roman" w:eastAsia="Times New Roman" w:hAnsi="Times New Roman" w:cs="Times New Roman"/>
              </w:rPr>
              <w:lastRenderedPageBreak/>
              <w:t>19.</w:t>
            </w:r>
            <w:r w:rsidRPr="2E3B9717">
              <w:rPr>
                <w:rFonts w:ascii="Times New Roman" w:eastAsia="Times New Roman" w:hAnsi="Times New Roman" w:cs="Times New Roman"/>
                <w:vertAlign w:val="superscript"/>
              </w:rPr>
              <w:t>1</w:t>
            </w:r>
            <w:r w:rsidRPr="2E3B9717">
              <w:rPr>
                <w:rFonts w:ascii="Times New Roman" w:eastAsia="Times New Roman" w:hAnsi="Times New Roman" w:cs="Times New Roman"/>
              </w:rPr>
              <w:t>7. Zemītes pagasts”</w:t>
            </w:r>
          </w:p>
          <w:p w14:paraId="7B3E4D7D" w14:textId="1457354B"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40120832" w:rsidRPr="76DB7F80">
              <w:rPr>
                <w:rFonts w:ascii="Times New Roman" w:eastAsia="Times New Roman" w:hAnsi="Times New Roman" w:cs="Times New Roman"/>
                <w:i/>
              </w:rPr>
              <w:t>. 67., 68.)</w:t>
            </w:r>
          </w:p>
        </w:tc>
        <w:tc>
          <w:tcPr>
            <w:tcW w:w="1402" w:type="dxa"/>
          </w:tcPr>
          <w:p w14:paraId="50671B56" w14:textId="47ABD221" w:rsidR="005462C6" w:rsidRPr="00B71B9F" w:rsidRDefault="76C30C00" w:rsidP="7FB62DF3">
            <w:pPr>
              <w:rPr>
                <w:rFonts w:ascii="Times New Roman" w:eastAsia="Times New Roman" w:hAnsi="Times New Roman" w:cs="Times New Roman"/>
              </w:rPr>
            </w:pPr>
            <w:r w:rsidRPr="7FB62DF3">
              <w:rPr>
                <w:rFonts w:ascii="Times New Roman" w:eastAsia="Times New Roman" w:hAnsi="Times New Roman" w:cs="Times New Roman"/>
                <w:b/>
                <w:bCs/>
              </w:rPr>
              <w:lastRenderedPageBreak/>
              <w:t>Neatbilst</w:t>
            </w:r>
            <w:r w:rsidRPr="7FB62DF3">
              <w:rPr>
                <w:rFonts w:ascii="Times New Roman" w:eastAsia="Times New Roman" w:hAnsi="Times New Roman" w:cs="Times New Roman"/>
              </w:rPr>
              <w:t xml:space="preserve">: </w:t>
            </w:r>
          </w:p>
          <w:p w14:paraId="04B74A24" w14:textId="3EADABFF" w:rsidR="005462C6" w:rsidRPr="00B71B9F" w:rsidRDefault="00037D7B">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1C65CFEE" w14:textId="5085F654" w:rsidR="001716C9" w:rsidRPr="00384AE6" w:rsidRDefault="001716C9" w:rsidP="00384AE6">
            <w:pPr>
              <w:jc w:val="both"/>
              <w:rPr>
                <w:rFonts w:ascii="Times New Roman" w:eastAsia="Times New Roman" w:hAnsi="Times New Roman" w:cs="Times New Roman"/>
              </w:rPr>
            </w:pPr>
            <w:r w:rsidRPr="76DB7F80">
              <w:rPr>
                <w:rFonts w:ascii="Times New Roman" w:eastAsia="Times New Roman" w:hAnsi="Times New Roman" w:cs="Times New Roman"/>
                <w:b/>
              </w:rPr>
              <w:t>S</w:t>
            </w:r>
            <w:r w:rsidRPr="76DB7F80">
              <w:rPr>
                <w:rFonts w:ascii="Times New Roman" w:eastAsia="Times New Roman" w:hAnsi="Times New Roman" w:cs="Times New Roman"/>
              </w:rPr>
              <w:t>atversmes tiesas 2021. gada 21. jūnija spriedumā lietā Nr. 2020-41-0106</w:t>
            </w:r>
            <w:r w:rsidR="00FD62DD" w:rsidRPr="76DB7F80">
              <w:rPr>
                <w:rFonts w:ascii="Times New Roman" w:eastAsia="Times New Roman" w:hAnsi="Times New Roman" w:cs="Times New Roman"/>
              </w:rPr>
              <w:t xml:space="preserve"> </w:t>
            </w:r>
            <w:r w:rsidRPr="76DB7F80">
              <w:rPr>
                <w:rFonts w:ascii="Times New Roman" w:eastAsia="Times New Roman" w:hAnsi="Times New Roman" w:cs="Times New Roman"/>
              </w:rPr>
              <w:t xml:space="preserve">norādīts, ka, </w:t>
            </w:r>
            <w:r w:rsidRPr="00384AE6">
              <w:rPr>
                <w:rFonts w:ascii="Times New Roman" w:eastAsia="Times New Roman" w:hAnsi="Times New Roman" w:cs="Times New Roman"/>
                <w:u w:val="single"/>
              </w:rPr>
              <w:t>lemjot par līdzšinējā Kandavas novada iekļaušanu Tukuma novadā</w:t>
            </w:r>
            <w:r w:rsidRPr="00384AE6">
              <w:rPr>
                <w:rFonts w:ascii="Times New Roman" w:eastAsia="Times New Roman" w:hAnsi="Times New Roman" w:cs="Times New Roman"/>
              </w:rPr>
              <w:t>, likumdevējs ir ievērojis reformas mērķi un kritērijus.</w:t>
            </w:r>
          </w:p>
          <w:p w14:paraId="7AC62939" w14:textId="7A38DF86" w:rsidR="005462C6" w:rsidRPr="00384AE6" w:rsidRDefault="001716C9" w:rsidP="00384AE6">
            <w:pPr>
              <w:jc w:val="both"/>
              <w:rPr>
                <w:rFonts w:ascii="Times New Roman" w:eastAsia="Times New Roman" w:hAnsi="Times New Roman" w:cs="Times New Roman"/>
              </w:rPr>
            </w:pPr>
            <w:r w:rsidRPr="76DB7F80">
              <w:rPr>
                <w:rFonts w:ascii="Times New Roman" w:eastAsia="Times New Roman" w:hAnsi="Times New Roman" w:cs="Times New Roman"/>
              </w:rPr>
              <w:t>Vienlaikus p</w:t>
            </w:r>
            <w:r w:rsidRPr="00384AE6">
              <w:rPr>
                <w:rFonts w:ascii="Times New Roman" w:eastAsia="Times New Roman" w:hAnsi="Times New Roman" w:cs="Times New Roman"/>
              </w:rPr>
              <w:t xml:space="preserve">riekšlikums </w:t>
            </w:r>
            <w:r w:rsidR="00187161" w:rsidRPr="00384AE6">
              <w:rPr>
                <w:rFonts w:ascii="Times New Roman" w:eastAsia="Times New Roman" w:hAnsi="Times New Roman" w:cs="Times New Roman"/>
              </w:rPr>
              <w:t>– izveidot atsevišķu Kandavas novadu</w:t>
            </w:r>
            <w:r w:rsidR="00762D01" w:rsidRPr="00384AE6">
              <w:rPr>
                <w:rFonts w:ascii="Times New Roman" w:eastAsia="Times New Roman" w:hAnsi="Times New Roman" w:cs="Times New Roman"/>
              </w:rPr>
              <w:t xml:space="preserve"> – neatbilst reformas kritērijam, jo </w:t>
            </w:r>
            <w:r w:rsidR="0011750F" w:rsidRPr="00384AE6">
              <w:rPr>
                <w:rFonts w:ascii="Times New Roman" w:eastAsia="Times New Roman" w:hAnsi="Times New Roman" w:cs="Times New Roman"/>
              </w:rPr>
              <w:t xml:space="preserve">piedāvātajā </w:t>
            </w:r>
            <w:r w:rsidR="002344DD" w:rsidRPr="00384AE6">
              <w:rPr>
                <w:rFonts w:ascii="Times New Roman" w:eastAsia="Times New Roman" w:hAnsi="Times New Roman" w:cs="Times New Roman"/>
              </w:rPr>
              <w:t>Kandavas novadā nav reģionālas nozīmes attīstības centrs.</w:t>
            </w:r>
            <w:r w:rsidR="001E42E7" w:rsidRPr="00384AE6">
              <w:rPr>
                <w:rFonts w:ascii="Times New Roman" w:eastAsia="Times New Roman" w:hAnsi="Times New Roman" w:cs="Times New Roman"/>
              </w:rPr>
              <w:t xml:space="preserve"> </w:t>
            </w:r>
            <w:r w:rsidR="00B80B8A"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B80B8A"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w:t>
            </w:r>
            <w:r w:rsidR="00B80B8A" w:rsidRPr="00384AE6">
              <w:rPr>
                <w:rFonts w:ascii="Times New Roman" w:eastAsia="Times New Roman" w:hAnsi="Times New Roman" w:cs="Times New Roman"/>
                <w:i/>
                <w:iCs/>
              </w:rPr>
              <w:lastRenderedPageBreak/>
              <w:t xml:space="preserve">lielākā daļa valsts iedzīvotāju, ekonomiskā un sociālā aktivitāte." </w:t>
            </w:r>
            <w:r w:rsidR="00B80B8A"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tc>
        <w:tc>
          <w:tcPr>
            <w:tcW w:w="3980" w:type="dxa"/>
          </w:tcPr>
          <w:p w14:paraId="184DA1E8" w14:textId="4DD9CD21" w:rsidR="4CE8AD65" w:rsidRDefault="4CE8AD65" w:rsidP="06FB08C2">
            <w:pPr>
              <w:jc w:val="center"/>
              <w:rPr>
                <w:rFonts w:ascii="Times New Roman" w:eastAsia="Times New Roman" w:hAnsi="Times New Roman" w:cs="Times New Roman"/>
                <w:b/>
                <w:bCs/>
                <w:color w:val="000000" w:themeColor="text1"/>
              </w:rPr>
            </w:pPr>
            <w:r w:rsidRPr="76DB7F80">
              <w:rPr>
                <w:rFonts w:ascii="Times New Roman" w:eastAsia="Times New Roman" w:hAnsi="Times New Roman" w:cs="Times New Roman"/>
                <w:b/>
              </w:rPr>
              <w:lastRenderedPageBreak/>
              <w:t xml:space="preserve">Konsultācijas ar iedzīvotājiem Tukuma novada pašvaldība </w:t>
            </w:r>
            <w:r w:rsidRPr="76DB7F80">
              <w:rPr>
                <w:rFonts w:ascii="Times New Roman" w:eastAsia="Times New Roman" w:hAnsi="Times New Roman" w:cs="Times New Roman"/>
                <w:b/>
                <w:u w:val="single"/>
              </w:rPr>
              <w:t>nav veikusi</w:t>
            </w:r>
            <w:r w:rsidRPr="76DB7F80">
              <w:rPr>
                <w:rFonts w:ascii="Times New Roman" w:eastAsia="Times New Roman" w:hAnsi="Times New Roman" w:cs="Times New Roman"/>
                <w:b/>
              </w:rPr>
              <w:t>.</w:t>
            </w:r>
          </w:p>
          <w:p w14:paraId="0E6ADB6E" w14:textId="621885BB" w:rsidR="06FB08C2" w:rsidRDefault="06FB08C2" w:rsidP="06FB08C2">
            <w:pPr>
              <w:jc w:val="center"/>
              <w:rPr>
                <w:rFonts w:ascii="Times New Roman" w:eastAsia="Times New Roman" w:hAnsi="Times New Roman" w:cs="Times New Roman"/>
                <w:color w:val="000000" w:themeColor="text1"/>
              </w:rPr>
            </w:pPr>
          </w:p>
          <w:p w14:paraId="0A5725E3" w14:textId="695617FE" w:rsidR="4CE8AD65" w:rsidRDefault="4CE8AD65" w:rsidP="06FB08C2">
            <w:pPr>
              <w:jc w:val="center"/>
              <w:rPr>
                <w:rFonts w:ascii="Times New Roman" w:eastAsia="Times New Roman" w:hAnsi="Times New Roman" w:cs="Times New Roman"/>
                <w:b/>
                <w:bCs/>
              </w:rPr>
            </w:pPr>
            <w:r w:rsidRPr="06FB08C2">
              <w:rPr>
                <w:rFonts w:ascii="Times New Roman" w:eastAsia="Times New Roman" w:hAnsi="Times New Roman" w:cs="Times New Roman"/>
                <w:b/>
                <w:bCs/>
              </w:rPr>
              <w:t>Vienlaikus Kandavas iedzīvotāju pārstāve no 2023. gada 7.</w:t>
            </w:r>
            <w:r w:rsidR="00B436E2">
              <w:rPr>
                <w:rFonts w:ascii="Times New Roman" w:eastAsia="Times New Roman" w:hAnsi="Times New Roman" w:cs="Times New Roman"/>
                <w:b/>
                <w:bCs/>
              </w:rPr>
              <w:t> </w:t>
            </w:r>
            <w:r w:rsidRPr="06FB08C2">
              <w:rPr>
                <w:rFonts w:ascii="Times New Roman" w:eastAsia="Times New Roman" w:hAnsi="Times New Roman" w:cs="Times New Roman"/>
                <w:b/>
                <w:bCs/>
              </w:rPr>
              <w:t xml:space="preserve">jūlija caur platformu </w:t>
            </w:r>
            <w:hyperlink r:id="rId22">
              <w:r w:rsidRPr="76DB7F80">
                <w:rPr>
                  <w:rStyle w:val="Hyperlink"/>
                  <w:rFonts w:ascii="Times New Roman" w:eastAsia="Times New Roman" w:hAnsi="Times New Roman" w:cs="Times New Roman"/>
                  <w:b/>
                  <w:color w:val="auto"/>
                </w:rPr>
                <w:t>manabalss.lv</w:t>
              </w:r>
            </w:hyperlink>
            <w:r w:rsidRPr="06FB08C2">
              <w:rPr>
                <w:rFonts w:ascii="Times New Roman" w:eastAsia="Times New Roman" w:hAnsi="Times New Roman" w:cs="Times New Roman"/>
                <w:b/>
                <w:bCs/>
              </w:rPr>
              <w:t xml:space="preserve"> uzsākusi parakstu vākšanu iniciatīvai </w:t>
            </w:r>
            <w:r w:rsidRPr="06FB08C2">
              <w:rPr>
                <w:rFonts w:ascii="Times New Roman" w:eastAsia="Times New Roman" w:hAnsi="Times New Roman" w:cs="Times New Roman"/>
                <w:b/>
                <w:bCs/>
                <w:i/>
                <w:iCs/>
              </w:rPr>
              <w:t>“Par Kandavas novada statusa atjaunošanu”</w:t>
            </w:r>
            <w:r w:rsidR="00B436E2">
              <w:rPr>
                <w:rFonts w:ascii="Times New Roman" w:eastAsia="Times New Roman" w:hAnsi="Times New Roman" w:cs="Times New Roman"/>
                <w:b/>
                <w:bCs/>
                <w:i/>
                <w:iCs/>
              </w:rPr>
              <w:t xml:space="preserve"> </w:t>
            </w:r>
            <w:r w:rsidRPr="06FB08C2">
              <w:rPr>
                <w:rFonts w:ascii="Times New Roman" w:eastAsia="Times New Roman" w:hAnsi="Times New Roman" w:cs="Times New Roman"/>
                <w:b/>
                <w:bCs/>
              </w:rPr>
              <w:t>(uz 2024. gada 30. maiju savāktas 722 balsis).</w:t>
            </w:r>
          </w:p>
          <w:p w14:paraId="4B3F3A2C" w14:textId="56788358" w:rsidR="2F144F49" w:rsidRDefault="2F144F49" w:rsidP="0279064A">
            <w:pPr>
              <w:jc w:val="center"/>
              <w:rPr>
                <w:rFonts w:ascii="Times New Roman" w:eastAsia="Times New Roman" w:hAnsi="Times New Roman" w:cs="Times New Roman"/>
                <w:color w:val="000000" w:themeColor="text1"/>
              </w:rPr>
            </w:pPr>
          </w:p>
          <w:p w14:paraId="759E0A9F" w14:textId="23E3FB10" w:rsidR="2F144F49" w:rsidRDefault="64735CFA" w:rsidP="0279064A">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p w14:paraId="7858CA2E" w14:textId="5C8633F7" w:rsidR="2F144F49" w:rsidRDefault="2F144F49" w:rsidP="2F144F49">
            <w:pPr>
              <w:jc w:val="both"/>
              <w:rPr>
                <w:rFonts w:ascii="Times New Roman" w:eastAsia="Times New Roman" w:hAnsi="Times New Roman" w:cs="Times New Roman"/>
                <w:b/>
                <w:bCs/>
                <w:color w:val="000000" w:themeColor="text1"/>
              </w:rPr>
            </w:pPr>
          </w:p>
        </w:tc>
      </w:tr>
      <w:tr w:rsidR="00F904F2" w14:paraId="0FAA90C3" w14:textId="0D7166A4" w:rsidTr="273A9C1A">
        <w:trPr>
          <w:trHeight w:val="300"/>
          <w:jc w:val="center"/>
        </w:trPr>
        <w:tc>
          <w:tcPr>
            <w:tcW w:w="562" w:type="dxa"/>
          </w:tcPr>
          <w:p w14:paraId="6E90816C" w14:textId="24D8D067" w:rsidR="005462C6" w:rsidRDefault="00CB6954">
            <w:pPr>
              <w:rPr>
                <w:rFonts w:ascii="Times New Roman" w:eastAsia="Times New Roman" w:hAnsi="Times New Roman" w:cs="Times New Roman"/>
              </w:rPr>
            </w:pPr>
            <w:r>
              <w:rPr>
                <w:rFonts w:ascii="Times New Roman" w:eastAsia="Times New Roman" w:hAnsi="Times New Roman" w:cs="Times New Roman"/>
              </w:rPr>
              <w:t>14</w:t>
            </w:r>
            <w:r w:rsidR="4E123F89" w:rsidRPr="1C4E6AC5">
              <w:rPr>
                <w:rFonts w:ascii="Times New Roman" w:eastAsia="Times New Roman" w:hAnsi="Times New Roman" w:cs="Times New Roman"/>
              </w:rPr>
              <w:t>.</w:t>
            </w:r>
          </w:p>
        </w:tc>
        <w:tc>
          <w:tcPr>
            <w:tcW w:w="2398" w:type="dxa"/>
          </w:tcPr>
          <w:p w14:paraId="68BF37FD" w14:textId="7A7EB232" w:rsidR="005462C6" w:rsidRPr="005B1E3F" w:rsidRDefault="52A6A2E4" w:rsidP="7561C136">
            <w:pPr>
              <w:rPr>
                <w:rFonts w:ascii="Times New Roman" w:eastAsia="Times New Roman" w:hAnsi="Times New Roman" w:cs="Times New Roman"/>
                <w:b/>
                <w:bCs/>
              </w:rPr>
            </w:pPr>
            <w:r w:rsidRPr="005B1E3F">
              <w:rPr>
                <w:rFonts w:ascii="Times New Roman" w:eastAsia="Times New Roman" w:hAnsi="Times New Roman" w:cs="Times New Roman"/>
                <w:b/>
                <w:bCs/>
              </w:rPr>
              <w:t>38. Talsu novads (Talsi)</w:t>
            </w:r>
          </w:p>
          <w:p w14:paraId="144EDC1F" w14:textId="42EC033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 Abavas pagasts</w:t>
            </w:r>
          </w:p>
          <w:p w14:paraId="741636D4" w14:textId="572A6AA8"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38.2. Ārlavas pagasts</w:t>
            </w:r>
          </w:p>
          <w:p w14:paraId="169B3F8E" w14:textId="6B82F881"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38.3. Balgales pagasts</w:t>
            </w:r>
          </w:p>
          <w:p w14:paraId="6BA95798" w14:textId="400B5753"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38.4. Dundagas pagasts</w:t>
            </w:r>
          </w:p>
          <w:p w14:paraId="16A68893" w14:textId="44417007"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38.5. Ģibuļu pagasts</w:t>
            </w:r>
          </w:p>
          <w:p w14:paraId="3C1EE2B9" w14:textId="70C11A2C"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38.6. Īves pagasts</w:t>
            </w:r>
          </w:p>
          <w:p w14:paraId="08946ED4" w14:textId="660428E3"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38.7. Kolkas pagasts</w:t>
            </w:r>
          </w:p>
          <w:p w14:paraId="68CEF811" w14:textId="2527B623"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38.8. Ķūļciema pagasts</w:t>
            </w:r>
          </w:p>
          <w:p w14:paraId="0A8F5ECE" w14:textId="5E3C7F5B"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38.9. Laidzes pagasts</w:t>
            </w:r>
          </w:p>
          <w:p w14:paraId="6E2A9B6A" w14:textId="48AF6F8F"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38.10. Laucienes pagasts</w:t>
            </w:r>
          </w:p>
          <w:p w14:paraId="1694B577" w14:textId="6D3B428F"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38.11. Lībagu pagasts</w:t>
            </w:r>
          </w:p>
          <w:p w14:paraId="7FE21741" w14:textId="136DA0D9"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38.12. Lubes pagasts</w:t>
            </w:r>
          </w:p>
          <w:p w14:paraId="43826B4D" w14:textId="792C91C5"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38.13. Mērsraga pagasts</w:t>
            </w:r>
          </w:p>
          <w:p w14:paraId="76B0BAC2" w14:textId="71397FCE" w:rsidR="005462C6" w:rsidRPr="00B71B9F" w:rsidRDefault="52A6A2E4" w:rsidP="24693B7E">
            <w:pPr>
              <w:rPr>
                <w:rFonts w:ascii="Times New Roman" w:eastAsia="Times New Roman" w:hAnsi="Times New Roman" w:cs="Times New Roman"/>
                <w:u w:val="single"/>
              </w:rPr>
            </w:pPr>
            <w:r w:rsidRPr="2E3B9717">
              <w:rPr>
                <w:rFonts w:ascii="Times New Roman" w:eastAsia="Times New Roman" w:hAnsi="Times New Roman" w:cs="Times New Roman"/>
                <w:u w:val="single"/>
              </w:rPr>
              <w:t>38.14. Rojas pagasts</w:t>
            </w:r>
          </w:p>
          <w:p w14:paraId="53813957" w14:textId="44CF34A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38.15. Sabiles pilsēta</w:t>
            </w:r>
          </w:p>
          <w:p w14:paraId="52F282B5" w14:textId="530A358A"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38.16. Stendes pilsēta</w:t>
            </w:r>
          </w:p>
          <w:p w14:paraId="2B02E401" w14:textId="32E4C346" w:rsidR="005462C6" w:rsidRPr="00B71B9F" w:rsidRDefault="52A6A2E4" w:rsidP="24693B7E">
            <w:pPr>
              <w:rPr>
                <w:rFonts w:ascii="Times New Roman" w:eastAsia="Times New Roman" w:hAnsi="Times New Roman" w:cs="Times New Roman"/>
              </w:rPr>
            </w:pPr>
            <w:r w:rsidRPr="2E3B9717">
              <w:rPr>
                <w:rFonts w:ascii="Times New Roman" w:eastAsia="Times New Roman" w:hAnsi="Times New Roman" w:cs="Times New Roman"/>
              </w:rPr>
              <w:t>38.17. Strazdes pagasts</w:t>
            </w:r>
          </w:p>
          <w:p w14:paraId="76B745E8" w14:textId="23B150E4" w:rsidR="005462C6" w:rsidRPr="00B71B9F" w:rsidRDefault="52A6A2E4" w:rsidP="34B9C806">
            <w:pPr>
              <w:rPr>
                <w:rFonts w:ascii="Times New Roman" w:eastAsia="Times New Roman" w:hAnsi="Times New Roman" w:cs="Times New Roman"/>
              </w:rPr>
            </w:pPr>
            <w:r w:rsidRPr="2E3B9717">
              <w:rPr>
                <w:rFonts w:ascii="Times New Roman" w:eastAsia="Times New Roman" w:hAnsi="Times New Roman" w:cs="Times New Roman"/>
              </w:rPr>
              <w:t>38.18. Talsu pilsēta</w:t>
            </w:r>
          </w:p>
          <w:p w14:paraId="4BC15728" w14:textId="1A715EE6"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t>38.19. Valdemārpils pilsēta</w:t>
            </w:r>
          </w:p>
          <w:p w14:paraId="4E500BC9" w14:textId="3873A2B9"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t>38.20. Valdgales pagasts</w:t>
            </w:r>
          </w:p>
          <w:p w14:paraId="1CA77FB8" w14:textId="31458815" w:rsidR="005462C6" w:rsidRPr="00B71B9F" w:rsidRDefault="52A6A2E4" w:rsidP="2F903163">
            <w:pPr>
              <w:rPr>
                <w:rFonts w:ascii="Times New Roman" w:eastAsia="Times New Roman" w:hAnsi="Times New Roman" w:cs="Times New Roman"/>
              </w:rPr>
            </w:pPr>
            <w:r w:rsidRPr="2E3B9717">
              <w:rPr>
                <w:rFonts w:ascii="Times New Roman" w:eastAsia="Times New Roman" w:hAnsi="Times New Roman" w:cs="Times New Roman"/>
              </w:rPr>
              <w:lastRenderedPageBreak/>
              <w:t>38.21. Vandzenes pagasts</w:t>
            </w:r>
          </w:p>
          <w:p w14:paraId="38C1FBE1" w14:textId="4FC23207" w:rsidR="005462C6" w:rsidRPr="00B71B9F" w:rsidRDefault="52A6A2E4">
            <w:pPr>
              <w:rPr>
                <w:rFonts w:ascii="Times New Roman" w:eastAsia="Times New Roman" w:hAnsi="Times New Roman" w:cs="Times New Roman"/>
              </w:rPr>
            </w:pPr>
            <w:r w:rsidRPr="2E3B9717">
              <w:rPr>
                <w:rFonts w:ascii="Times New Roman" w:eastAsia="Times New Roman" w:hAnsi="Times New Roman" w:cs="Times New Roman"/>
              </w:rPr>
              <w:t>38.22. Virbu pagasts</w:t>
            </w:r>
          </w:p>
        </w:tc>
        <w:tc>
          <w:tcPr>
            <w:tcW w:w="2079" w:type="dxa"/>
          </w:tcPr>
          <w:p w14:paraId="4A489405" w14:textId="17539D06" w:rsidR="0F1370C7" w:rsidRDefault="52A6A2E4" w:rsidP="0F1370C7">
            <w:pPr>
              <w:rPr>
                <w:rFonts w:ascii="Times New Roman" w:eastAsia="Times New Roman" w:hAnsi="Times New Roman" w:cs="Times New Roman"/>
              </w:rPr>
            </w:pPr>
            <w:r w:rsidRPr="2E3B9717">
              <w:rPr>
                <w:rFonts w:ascii="Times New Roman" w:eastAsia="Times New Roman" w:hAnsi="Times New Roman" w:cs="Times New Roman"/>
              </w:rPr>
              <w:lastRenderedPageBreak/>
              <w:t>Izslēgt pielikuma 38.4.</w:t>
            </w:r>
            <w:r w:rsidR="4BA6034C" w:rsidRPr="2E3B9717">
              <w:rPr>
                <w:rFonts w:ascii="Times New Roman" w:eastAsia="Times New Roman" w:hAnsi="Times New Roman" w:cs="Times New Roman"/>
              </w:rPr>
              <w:t>,</w:t>
            </w:r>
            <w:r w:rsidRPr="2E3B9717">
              <w:rPr>
                <w:rFonts w:ascii="Times New Roman" w:eastAsia="Times New Roman" w:hAnsi="Times New Roman" w:cs="Times New Roman"/>
              </w:rPr>
              <w:t xml:space="preserve"> </w:t>
            </w:r>
            <w:r w:rsidR="4BA6034C" w:rsidRPr="2E3B9717">
              <w:rPr>
                <w:rFonts w:ascii="Times New Roman" w:eastAsia="Times New Roman" w:hAnsi="Times New Roman" w:cs="Times New Roman"/>
              </w:rPr>
              <w:t>38.7., 38.13., 38.14.</w:t>
            </w:r>
            <w:r w:rsidRPr="2E3B9717">
              <w:rPr>
                <w:rFonts w:ascii="Times New Roman" w:eastAsia="Times New Roman" w:hAnsi="Times New Roman" w:cs="Times New Roman"/>
              </w:rPr>
              <w:t xml:space="preserve"> apakšpunktu</w:t>
            </w:r>
          </w:p>
          <w:p w14:paraId="1F2362D7" w14:textId="4311CE0D"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22B1ACCB" w:rsidRPr="76DB7F80">
              <w:rPr>
                <w:rFonts w:ascii="Times New Roman" w:eastAsia="Times New Roman" w:hAnsi="Times New Roman" w:cs="Times New Roman"/>
                <w:i/>
              </w:rPr>
              <w:t>. 88., 89., 90., 91.)</w:t>
            </w:r>
          </w:p>
        </w:tc>
        <w:tc>
          <w:tcPr>
            <w:tcW w:w="1402" w:type="dxa"/>
          </w:tcPr>
          <w:p w14:paraId="5D98F6B2" w14:textId="70156E4C" w:rsidR="005462C6" w:rsidRPr="00B71B9F" w:rsidRDefault="00964986">
            <w:pPr>
              <w:rPr>
                <w:rFonts w:ascii="Times New Roman" w:eastAsia="Times New Roman" w:hAnsi="Times New Roman" w:cs="Times New Roman"/>
              </w:rPr>
            </w:pPr>
            <w:r>
              <w:rPr>
                <w:rFonts w:ascii="Times New Roman" w:eastAsia="Times New Roman" w:hAnsi="Times New Roman" w:cs="Times New Roman"/>
              </w:rPr>
              <w:t>Talsu</w:t>
            </w:r>
            <w:r w:rsidRPr="764AB778">
              <w:rPr>
                <w:rFonts w:ascii="Times New Roman" w:eastAsia="Times New Roman" w:hAnsi="Times New Roman" w:cs="Times New Roman"/>
              </w:rPr>
              <w:t xml:space="preserve"> novads</w:t>
            </w:r>
            <w:r w:rsidRPr="72B0C547">
              <w:rPr>
                <w:rFonts w:ascii="Times New Roman" w:eastAsia="Times New Roman" w:hAnsi="Times New Roman" w:cs="Times New Roman"/>
                <w:b/>
                <w:bCs/>
              </w:rPr>
              <w:t xml:space="preserve"> atbilst</w:t>
            </w:r>
            <w:r w:rsidRPr="0C066718">
              <w:rPr>
                <w:rFonts w:ascii="Times New Roman" w:eastAsia="Times New Roman" w:hAnsi="Times New Roman" w:cs="Times New Roman"/>
              </w:rPr>
              <w:t xml:space="preserve"> visiem reformas kritērijiem</w:t>
            </w:r>
          </w:p>
        </w:tc>
        <w:tc>
          <w:tcPr>
            <w:tcW w:w="5428" w:type="dxa"/>
          </w:tcPr>
          <w:p w14:paraId="6E2B56B7" w14:textId="7AD73A7A" w:rsidR="005462C6" w:rsidRPr="00384AE6" w:rsidRDefault="00DB17AF" w:rsidP="00384AE6">
            <w:pPr>
              <w:jc w:val="both"/>
              <w:rPr>
                <w:rFonts w:ascii="Times New Roman" w:eastAsia="Times New Roman" w:hAnsi="Times New Roman" w:cs="Times New Roman"/>
              </w:rPr>
            </w:pPr>
            <w:r w:rsidRPr="00384AE6">
              <w:rPr>
                <w:rFonts w:ascii="Times New Roman" w:eastAsia="Times New Roman" w:hAnsi="Times New Roman" w:cs="Times New Roman"/>
              </w:rPr>
              <w:t xml:space="preserve">Priekšlikums – izveidot atsevišķu Ziemeļkurzemes novadu – neatbilst reformas kritērijam, jo piedāvātajā Ziemeļkurzemes novadā nav reģionālas nozīmes attīstības centrs. 2010. gada 10. jūnijā Saeima ar lēmumu apstiprināja Latvijas ilgtspējīgas attīstības stratēģiju līdz 2030. gadam. Minētajā stratēģijā ir norādīts, ka: </w:t>
            </w:r>
            <w:r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Pr="00384AE6">
              <w:rPr>
                <w:rFonts w:ascii="Times New Roman" w:eastAsia="Times New Roman" w:hAnsi="Times New Roman" w:cs="Times New Roman"/>
              </w:rPr>
              <w:t xml:space="preserve">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w:t>
            </w:r>
            <w:r w:rsidRPr="00384AE6">
              <w:rPr>
                <w:rFonts w:ascii="Times New Roman" w:eastAsia="Times New Roman" w:hAnsi="Times New Roman" w:cs="Times New Roman"/>
              </w:rPr>
              <w:lastRenderedPageBreak/>
              <w:t>nodarbinātajiem iedzīvotājiem, un ekonomiski spēcīgākām pašvaldībām ar labāku infrastruktūru un pakalpojumu klāstu.</w:t>
            </w:r>
          </w:p>
        </w:tc>
        <w:tc>
          <w:tcPr>
            <w:tcW w:w="3980" w:type="dxa"/>
          </w:tcPr>
          <w:p w14:paraId="534CF15B" w14:textId="69D88E74" w:rsidR="2F144F49" w:rsidRPr="00551287" w:rsidRDefault="74445EB5" w:rsidP="64CE2923">
            <w:pPr>
              <w:jc w:val="cente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lastRenderedPageBreak/>
              <w:t xml:space="preserve">Konsultācijas ar iedzīvotājiem </w:t>
            </w:r>
            <w:r w:rsidRPr="76DB7F80">
              <w:rPr>
                <w:rFonts w:ascii="Times New Roman" w:eastAsia="Times New Roman" w:hAnsi="Times New Roman" w:cs="Times New Roman"/>
                <w:b/>
                <w:u w:val="single"/>
              </w:rPr>
              <w:t>ir notikušas</w:t>
            </w:r>
            <w:r w:rsidR="00551287" w:rsidRPr="76DB7F80">
              <w:rPr>
                <w:rFonts w:ascii="Times New Roman" w:eastAsia="Times New Roman" w:hAnsi="Times New Roman" w:cs="Times New Roman"/>
                <w:b/>
                <w:u w:val="single"/>
              </w:rPr>
              <w:t xml:space="preserve"> daļēji</w:t>
            </w:r>
            <w:r w:rsidRPr="76DB7F80">
              <w:rPr>
                <w:rFonts w:ascii="Times New Roman" w:eastAsia="Times New Roman" w:hAnsi="Times New Roman" w:cs="Times New Roman"/>
                <w:b/>
              </w:rPr>
              <w:t>.</w:t>
            </w:r>
          </w:p>
          <w:p w14:paraId="74F15927" w14:textId="17C3D02E" w:rsidR="2F144F49" w:rsidRDefault="2F144F49" w:rsidP="4ADD1A15">
            <w:pPr>
              <w:jc w:val="center"/>
              <w:rPr>
                <w:rFonts w:ascii="Times New Roman" w:eastAsia="Times New Roman" w:hAnsi="Times New Roman" w:cs="Times New Roman"/>
                <w:b/>
                <w:bCs/>
                <w:color w:val="000000" w:themeColor="text1"/>
              </w:rPr>
            </w:pPr>
          </w:p>
          <w:p w14:paraId="5F7EC6AD" w14:textId="00A25FF2" w:rsidR="2F144F49" w:rsidRPr="00551287" w:rsidRDefault="00E87A90" w:rsidP="00551287">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Rojas pagasta pārvaldē 2024. gada 9. aprīlī notikusi tikšanās ar iedzīvotājiem, lai diskutētu </w:t>
            </w:r>
            <w:r w:rsidR="002E0DF9" w:rsidRPr="76DB7F80">
              <w:rPr>
                <w:rFonts w:ascii="Times New Roman" w:eastAsia="Times New Roman" w:hAnsi="Times New Roman" w:cs="Times New Roman"/>
              </w:rPr>
              <w:t xml:space="preserve">– </w:t>
            </w:r>
            <w:r w:rsidRPr="76DB7F80">
              <w:rPr>
                <w:rFonts w:ascii="Times New Roman" w:eastAsia="Times New Roman" w:hAnsi="Times New Roman" w:cs="Times New Roman"/>
              </w:rPr>
              <w:t>kā Rojai atdalīties no Talsu novada</w:t>
            </w:r>
            <w:r w:rsidR="00366EA4" w:rsidRPr="76DB7F80">
              <w:rPr>
                <w:rFonts w:ascii="Times New Roman" w:eastAsia="Times New Roman" w:hAnsi="Times New Roman" w:cs="Times New Roman"/>
              </w:rPr>
              <w:t xml:space="preserve"> (</w:t>
            </w:r>
            <w:hyperlink r:id="rId23">
              <w:r w:rsidR="6F70731E" w:rsidRPr="76DB7F80">
                <w:rPr>
                  <w:rStyle w:val="Hyperlink"/>
                  <w:rFonts w:ascii="Times New Roman" w:eastAsia="Times New Roman" w:hAnsi="Times New Roman" w:cs="Times New Roman"/>
                  <w:color w:val="auto"/>
                </w:rPr>
                <w:t>diskusiju rosinājusi Talsu novada domes deputāte</w:t>
              </w:r>
            </w:hyperlink>
            <w:r w:rsidR="6F70731E" w:rsidRPr="76DB7F80">
              <w:rPr>
                <w:rFonts w:ascii="Times New Roman" w:eastAsia="Times New Roman" w:hAnsi="Times New Roman" w:cs="Times New Roman"/>
              </w:rPr>
              <w:t>)</w:t>
            </w:r>
            <w:r w:rsidR="3EFCE6CF" w:rsidRPr="76DB7F80">
              <w:rPr>
                <w:rFonts w:ascii="Times New Roman" w:eastAsia="Times New Roman" w:hAnsi="Times New Roman" w:cs="Times New Roman"/>
              </w:rPr>
              <w:t>.</w:t>
            </w:r>
          </w:p>
          <w:p w14:paraId="518BF041" w14:textId="2690867F" w:rsidR="2F144F49" w:rsidRDefault="2F144F49" w:rsidP="64CE2923">
            <w:pPr>
              <w:jc w:val="center"/>
              <w:rPr>
                <w:rFonts w:ascii="Times New Roman" w:eastAsia="Times New Roman" w:hAnsi="Times New Roman" w:cs="Times New Roman"/>
                <w:color w:val="000000" w:themeColor="text1"/>
              </w:rPr>
            </w:pPr>
          </w:p>
          <w:p w14:paraId="39A73834" w14:textId="417E448C" w:rsidR="2F144F49" w:rsidRPr="001372AF" w:rsidRDefault="74445EB5" w:rsidP="001372AF">
            <w:pPr>
              <w:jc w:val="center"/>
              <w:rPr>
                <w:rFonts w:ascii="Times New Roman" w:eastAsia="Times New Roman" w:hAnsi="Times New Roman" w:cs="Times New Roman"/>
                <w:color w:val="000000" w:themeColor="text1"/>
              </w:rPr>
            </w:pPr>
            <w:r w:rsidRPr="76DB7F80">
              <w:rPr>
                <w:rFonts w:ascii="Times New Roman" w:eastAsia="Times New Roman" w:hAnsi="Times New Roman" w:cs="Times New Roman"/>
              </w:rPr>
              <w:t>Deputāti nav snieguši informāciju par konsultāciju norisi.</w:t>
            </w:r>
          </w:p>
        </w:tc>
      </w:tr>
      <w:tr w:rsidR="00F904F2" w14:paraId="5210E6C2" w14:textId="439350AE" w:rsidTr="273A9C1A">
        <w:trPr>
          <w:trHeight w:val="300"/>
          <w:jc w:val="center"/>
        </w:trPr>
        <w:tc>
          <w:tcPr>
            <w:tcW w:w="562" w:type="dxa"/>
          </w:tcPr>
          <w:p w14:paraId="1D803A12" w14:textId="35C9139F" w:rsidR="005462C6" w:rsidRDefault="00CB6954" w:rsidP="5F99637B">
            <w:pPr>
              <w:rPr>
                <w:rFonts w:ascii="Times New Roman" w:eastAsia="Times New Roman" w:hAnsi="Times New Roman" w:cs="Times New Roman"/>
              </w:rPr>
            </w:pPr>
            <w:r>
              <w:rPr>
                <w:rFonts w:ascii="Times New Roman" w:eastAsia="Times New Roman" w:hAnsi="Times New Roman" w:cs="Times New Roman"/>
              </w:rPr>
              <w:t>15</w:t>
            </w:r>
            <w:r w:rsidR="635934AD" w:rsidRPr="1C4E6AC5">
              <w:rPr>
                <w:rFonts w:ascii="Times New Roman" w:eastAsia="Times New Roman" w:hAnsi="Times New Roman" w:cs="Times New Roman"/>
              </w:rPr>
              <w:t>.</w:t>
            </w:r>
          </w:p>
        </w:tc>
        <w:tc>
          <w:tcPr>
            <w:tcW w:w="2398" w:type="dxa"/>
          </w:tcPr>
          <w:p w14:paraId="5B4084FA" w14:textId="77777777" w:rsidR="005462C6" w:rsidRPr="00B71B9F" w:rsidRDefault="005462C6">
            <w:pPr>
              <w:rPr>
                <w:rFonts w:ascii="Times New Roman" w:eastAsia="Times New Roman" w:hAnsi="Times New Roman" w:cs="Times New Roman"/>
              </w:rPr>
            </w:pPr>
          </w:p>
        </w:tc>
        <w:tc>
          <w:tcPr>
            <w:tcW w:w="2079" w:type="dxa"/>
          </w:tcPr>
          <w:p w14:paraId="77AD78A3" w14:textId="5D64E04B"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Papildināt likuma pielikumu ar 44.</w:t>
            </w:r>
            <w:r w:rsidR="00C45991">
              <w:rPr>
                <w:rFonts w:ascii="Times New Roman" w:eastAsia="Times New Roman" w:hAnsi="Times New Roman" w:cs="Times New Roman"/>
              </w:rPr>
              <w:t> </w:t>
            </w:r>
            <w:r w:rsidRPr="2E3B9717">
              <w:rPr>
                <w:rFonts w:ascii="Times New Roman" w:eastAsia="Times New Roman" w:hAnsi="Times New Roman" w:cs="Times New Roman"/>
              </w:rPr>
              <w:t>punktu šādā redakcijā:</w:t>
            </w:r>
          </w:p>
          <w:p w14:paraId="6AFD3F3D" w14:textId="52E60BE5" w:rsidR="2147AD7A" w:rsidRDefault="2147AD7A" w:rsidP="34EF84AF">
            <w:pPr>
              <w:rPr>
                <w:rFonts w:ascii="Times New Roman" w:eastAsia="Times New Roman" w:hAnsi="Times New Roman" w:cs="Times New Roman"/>
                <w:b/>
              </w:rPr>
            </w:pPr>
            <w:r w:rsidRPr="2E3B9717">
              <w:rPr>
                <w:rFonts w:ascii="Times New Roman" w:eastAsia="Times New Roman" w:hAnsi="Times New Roman" w:cs="Times New Roman"/>
              </w:rPr>
              <w:t>“</w:t>
            </w:r>
            <w:r w:rsidRPr="2E3B9717">
              <w:rPr>
                <w:rFonts w:ascii="Times New Roman" w:eastAsia="Times New Roman" w:hAnsi="Times New Roman" w:cs="Times New Roman"/>
                <w:b/>
              </w:rPr>
              <w:t>44. Ziemeļkurzemes novads (Roja)</w:t>
            </w:r>
          </w:p>
          <w:p w14:paraId="0D3F1DA7" w14:textId="5102625E"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44.1. Dundagas pagasts</w:t>
            </w:r>
          </w:p>
          <w:p w14:paraId="157AD906" w14:textId="242762F3"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44.2. Kolkas pagasts</w:t>
            </w:r>
          </w:p>
          <w:p w14:paraId="7E442273" w14:textId="29EEB9D3" w:rsidR="2147AD7A" w:rsidRDefault="2147AD7A" w:rsidP="34EF84AF">
            <w:pPr>
              <w:rPr>
                <w:rFonts w:ascii="Times New Roman" w:eastAsia="Times New Roman" w:hAnsi="Times New Roman" w:cs="Times New Roman"/>
              </w:rPr>
            </w:pPr>
            <w:r w:rsidRPr="2E3B9717">
              <w:rPr>
                <w:rFonts w:ascii="Times New Roman" w:eastAsia="Times New Roman" w:hAnsi="Times New Roman" w:cs="Times New Roman"/>
              </w:rPr>
              <w:t>44.3. Mērsraga pagasts</w:t>
            </w:r>
          </w:p>
          <w:p w14:paraId="2A9F0159" w14:textId="7DCF248A" w:rsidR="4AD8569E" w:rsidRDefault="2147AD7A" w:rsidP="4AD8569E">
            <w:pPr>
              <w:rPr>
                <w:rFonts w:ascii="Times New Roman" w:eastAsia="Times New Roman" w:hAnsi="Times New Roman" w:cs="Times New Roman"/>
              </w:rPr>
            </w:pPr>
            <w:r w:rsidRPr="2E3B9717">
              <w:rPr>
                <w:rFonts w:ascii="Times New Roman" w:eastAsia="Times New Roman" w:hAnsi="Times New Roman" w:cs="Times New Roman"/>
              </w:rPr>
              <w:t>44.4. Rojas pagasts”.</w:t>
            </w:r>
          </w:p>
          <w:p w14:paraId="3005E9A0" w14:textId="613D7A87" w:rsidR="566CCDD5" w:rsidRPr="00B71B9F" w:rsidRDefault="566CCDD5" w:rsidP="566CCDD5">
            <w:pPr>
              <w:rPr>
                <w:rFonts w:ascii="Times New Roman" w:eastAsia="Times New Roman" w:hAnsi="Times New Roman" w:cs="Times New Roman"/>
                <w:i/>
              </w:rPr>
            </w:pPr>
            <w:r w:rsidRPr="76DB7F80">
              <w:rPr>
                <w:rFonts w:ascii="Times New Roman" w:eastAsia="Times New Roman" w:hAnsi="Times New Roman" w:cs="Times New Roman"/>
                <w:i/>
              </w:rPr>
              <w:t>(priekšlikums Nr</w:t>
            </w:r>
            <w:r w:rsidR="71F255FC" w:rsidRPr="76DB7F80">
              <w:rPr>
                <w:rFonts w:ascii="Times New Roman" w:eastAsia="Times New Roman" w:hAnsi="Times New Roman" w:cs="Times New Roman"/>
                <w:i/>
              </w:rPr>
              <w:t>.97)</w:t>
            </w:r>
          </w:p>
        </w:tc>
        <w:tc>
          <w:tcPr>
            <w:tcW w:w="1402" w:type="dxa"/>
          </w:tcPr>
          <w:p w14:paraId="51B2599F" w14:textId="1C995AC1" w:rsidR="005462C6" w:rsidRPr="00B71B9F" w:rsidRDefault="1BB3B776" w:rsidP="7628740A">
            <w:pPr>
              <w:rPr>
                <w:rFonts w:ascii="Times New Roman" w:eastAsia="Times New Roman" w:hAnsi="Times New Roman" w:cs="Times New Roman"/>
              </w:rPr>
            </w:pPr>
            <w:r w:rsidRPr="7628740A">
              <w:rPr>
                <w:rFonts w:ascii="Times New Roman" w:eastAsia="Times New Roman" w:hAnsi="Times New Roman" w:cs="Times New Roman"/>
                <w:b/>
                <w:bCs/>
              </w:rPr>
              <w:t>Neatbilst</w:t>
            </w:r>
            <w:r w:rsidRPr="7628740A">
              <w:rPr>
                <w:rFonts w:ascii="Times New Roman" w:eastAsia="Times New Roman" w:hAnsi="Times New Roman" w:cs="Times New Roman"/>
              </w:rPr>
              <w:t xml:space="preserve">: </w:t>
            </w:r>
          </w:p>
          <w:p w14:paraId="4A8FE09D" w14:textId="2747D1CC" w:rsidR="005462C6" w:rsidRPr="00B71B9F" w:rsidRDefault="00037D7B">
            <w:pPr>
              <w:rPr>
                <w:rFonts w:ascii="Times New Roman" w:eastAsia="Times New Roman" w:hAnsi="Times New Roman" w:cs="Times New Roman"/>
              </w:rPr>
            </w:pPr>
            <w:r w:rsidRPr="00CD1E54">
              <w:rPr>
                <w:rFonts w:ascii="Times New Roman" w:eastAsia="Times New Roman" w:hAnsi="Times New Roman" w:cs="Times New Roman"/>
                <w:iCs/>
              </w:rPr>
              <w:t xml:space="preserve">Novada teritorijā </w:t>
            </w:r>
            <w:r w:rsidRPr="00CD1E54">
              <w:rPr>
                <w:rFonts w:ascii="Times New Roman" w:eastAsia="Times New Roman" w:hAnsi="Times New Roman" w:cs="Times New Roman"/>
                <w:b/>
                <w:bCs/>
                <w:iCs/>
              </w:rPr>
              <w:t>nav</w:t>
            </w:r>
            <w:r w:rsidRPr="00CD1E54">
              <w:rPr>
                <w:rFonts w:ascii="Times New Roman" w:eastAsia="Times New Roman" w:hAnsi="Times New Roman" w:cs="Times New Roman"/>
                <w:iCs/>
              </w:rPr>
              <w:t xml:space="preserve"> reģionāl</w:t>
            </w:r>
            <w:r>
              <w:rPr>
                <w:rFonts w:ascii="Times New Roman" w:eastAsia="Times New Roman" w:hAnsi="Times New Roman" w:cs="Times New Roman"/>
                <w:iCs/>
              </w:rPr>
              <w:t>a</w:t>
            </w:r>
            <w:r w:rsidRPr="00CD1E54">
              <w:rPr>
                <w:rFonts w:ascii="Times New Roman" w:eastAsia="Times New Roman" w:hAnsi="Times New Roman" w:cs="Times New Roman"/>
                <w:iCs/>
              </w:rPr>
              <w:t>s vai nacionāl</w:t>
            </w:r>
            <w:r>
              <w:rPr>
                <w:rFonts w:ascii="Times New Roman" w:eastAsia="Times New Roman" w:hAnsi="Times New Roman" w:cs="Times New Roman"/>
                <w:iCs/>
              </w:rPr>
              <w:t>a</w:t>
            </w:r>
            <w:r w:rsidRPr="00CD1E54">
              <w:rPr>
                <w:rFonts w:ascii="Times New Roman" w:eastAsia="Times New Roman" w:hAnsi="Times New Roman" w:cs="Times New Roman"/>
                <w:iCs/>
              </w:rPr>
              <w:t>s nozīmes attīstības centrs</w:t>
            </w:r>
          </w:p>
        </w:tc>
        <w:tc>
          <w:tcPr>
            <w:tcW w:w="5428" w:type="dxa"/>
          </w:tcPr>
          <w:p w14:paraId="389F4B1A" w14:textId="2FD28DBF" w:rsidR="005462C6" w:rsidRPr="00384AE6" w:rsidRDefault="00A1301F" w:rsidP="00384AE6">
            <w:pPr>
              <w:jc w:val="both"/>
              <w:rPr>
                <w:rFonts w:ascii="Times New Roman" w:eastAsia="Times New Roman" w:hAnsi="Times New Roman" w:cs="Times New Roman"/>
              </w:rPr>
            </w:pPr>
            <w:r w:rsidRPr="00384AE6">
              <w:rPr>
                <w:rFonts w:ascii="Times New Roman" w:eastAsia="Times New Roman" w:hAnsi="Times New Roman" w:cs="Times New Roman"/>
              </w:rPr>
              <w:t>P</w:t>
            </w:r>
            <w:r w:rsidR="002344DD" w:rsidRPr="00384AE6">
              <w:rPr>
                <w:rFonts w:ascii="Times New Roman" w:eastAsia="Times New Roman" w:hAnsi="Times New Roman" w:cs="Times New Roman"/>
              </w:rPr>
              <w:t>riekšlikums – izveidot atsevišķu Ziemeļkurzemes novadu – neatbilst reformas kritērijam, jo piedāvātajā Ziemeļkurzemes novadā nav reģionālas nozīmes attīstības centrs.</w:t>
            </w:r>
            <w:r w:rsidR="001E42E7" w:rsidRPr="00384AE6">
              <w:rPr>
                <w:rFonts w:ascii="Times New Roman" w:eastAsia="Times New Roman" w:hAnsi="Times New Roman" w:cs="Times New Roman"/>
              </w:rPr>
              <w:t xml:space="preserve"> </w:t>
            </w:r>
            <w:r w:rsidR="002344DD" w:rsidRPr="00384AE6">
              <w:rPr>
                <w:rFonts w:ascii="Times New Roman" w:eastAsia="Times New Roman" w:hAnsi="Times New Roman" w:cs="Times New Roman"/>
              </w:rPr>
              <w:t xml:space="preserve">2010. gada 10. jūnijā Saeima ar lēmumu apstiprināja Latvijas ilgtspējīgas attīstības stratēģiju līdz 2030. gadam. Minētajā stratēģijā ir norādīts, ka: </w:t>
            </w:r>
            <w:r w:rsidR="002344DD" w:rsidRPr="00384AE6">
              <w:rPr>
                <w:rFonts w:ascii="Times New Roman" w:eastAsia="Times New Roman" w:hAnsi="Times New Roman" w:cs="Times New Roman"/>
                <w:i/>
                <w:iCs/>
              </w:rPr>
              <w:t xml:space="preserve">"Attīstības centrs ir teritorija, kur ir resursu (t.sk. cilvēkresursu), sociālo un ekonomisko aktivitāšu koncentrācija un kas veicina apkārtējās teritorijas attīstību. Valsts nozīmīgāko (primāro) attīstības centru tīklu veido starptautiskas, nacionālas un reģionālas nozīmes attīstības centri, jo tajos koncentrējas lielākā daļa valsts iedzīvotāju, ekonomiskā un sociālā aktivitāte." </w:t>
            </w:r>
            <w:r w:rsidR="002344DD" w:rsidRPr="00384AE6">
              <w:rPr>
                <w:rFonts w:ascii="Times New Roman" w:eastAsia="Times New Roman" w:hAnsi="Times New Roman" w:cs="Times New Roman"/>
              </w:rPr>
              <w:t>Šajā gadījumā attīstības centri ir trīsdesmit nozīmīgākās valsts pilsētas. Ievērojot iepriekšminēto, kā arī šo attīstības centru funkcionālu sasaisti ar tām pieguļošām lauku teritorijām, šāda kritērija noteikšana nodrošina policentrisku valsts attīstību, ņemot vērā valsts budžeta iespējas. Tas arī ļauj veidot racionālu publisko pakalpojumu sniegšanas tīklu, veicinot pakalpojumu sniegšanu par samērīgām izmaksām. Ja pašvaldībā nav attīstības centrs, tad arvien palielināsies atšķirība starp pašvaldībām, kuru teritorijās ir zemi ekonomiskās izaugsmes rādītāji vai slikti demogrāfiskie rādītāji, vai arī kuras pamatā sevi pozicionē tikai kā dzīvesvieta blakus esošajā attīstības centrā nodarbinātajiem iedzīvotājiem, un ekonomiski spēcīgākām pašvaldībām ar labāku infrastruktūru un pakalpojumu klāstu.</w:t>
            </w:r>
          </w:p>
        </w:tc>
        <w:tc>
          <w:tcPr>
            <w:tcW w:w="3980" w:type="dxa"/>
          </w:tcPr>
          <w:p w14:paraId="6DE7BB5D" w14:textId="77777777" w:rsidR="00551287" w:rsidRPr="00551287" w:rsidRDefault="00551287" w:rsidP="00551287">
            <w:pPr>
              <w:jc w:val="center"/>
              <w:rPr>
                <w:rFonts w:ascii="Times New Roman" w:eastAsia="Times New Roman" w:hAnsi="Times New Roman" w:cs="Times New Roman"/>
                <w:b/>
                <w:color w:val="000000" w:themeColor="text1"/>
              </w:rPr>
            </w:pPr>
            <w:r w:rsidRPr="76DB7F80">
              <w:rPr>
                <w:rFonts w:ascii="Times New Roman" w:eastAsia="Times New Roman" w:hAnsi="Times New Roman" w:cs="Times New Roman"/>
                <w:b/>
              </w:rPr>
              <w:t xml:space="preserve">Konsultācijas ar iedzīvotājiem </w:t>
            </w:r>
            <w:r w:rsidRPr="76DB7F80">
              <w:rPr>
                <w:rFonts w:ascii="Times New Roman" w:eastAsia="Times New Roman" w:hAnsi="Times New Roman" w:cs="Times New Roman"/>
                <w:b/>
                <w:u w:val="single"/>
              </w:rPr>
              <w:t>ir notikušas daļēji</w:t>
            </w:r>
            <w:r w:rsidRPr="76DB7F80">
              <w:rPr>
                <w:rFonts w:ascii="Times New Roman" w:eastAsia="Times New Roman" w:hAnsi="Times New Roman" w:cs="Times New Roman"/>
                <w:b/>
              </w:rPr>
              <w:t>.</w:t>
            </w:r>
          </w:p>
          <w:p w14:paraId="2B07B1F3" w14:textId="17C3D02E" w:rsidR="2F144F49" w:rsidRDefault="2F144F49" w:rsidP="1B21E6D5">
            <w:pPr>
              <w:jc w:val="center"/>
              <w:rPr>
                <w:rFonts w:ascii="Times New Roman" w:eastAsia="Times New Roman" w:hAnsi="Times New Roman" w:cs="Times New Roman"/>
                <w:b/>
                <w:bCs/>
                <w:color w:val="000000" w:themeColor="text1"/>
              </w:rPr>
            </w:pPr>
          </w:p>
          <w:p w14:paraId="52B3967A" w14:textId="4B9E1F64" w:rsidR="00366EA4" w:rsidRPr="00551287" w:rsidRDefault="00366EA4" w:rsidP="00366EA4">
            <w:pPr>
              <w:jc w:val="both"/>
              <w:rPr>
                <w:rFonts w:ascii="Times New Roman" w:eastAsia="Times New Roman" w:hAnsi="Times New Roman" w:cs="Times New Roman"/>
                <w:color w:val="000000" w:themeColor="text1"/>
              </w:rPr>
            </w:pPr>
            <w:r w:rsidRPr="76DB7F80">
              <w:rPr>
                <w:rFonts w:ascii="Times New Roman" w:eastAsia="Times New Roman" w:hAnsi="Times New Roman" w:cs="Times New Roman"/>
              </w:rPr>
              <w:t xml:space="preserve">Rojas pagasta pārvaldē 2024. gada 9. aprīlī notikusi tikšanās ar iedzīvotājiem, lai diskutētu </w:t>
            </w:r>
            <w:r w:rsidR="002E0DF9" w:rsidRPr="76DB7F80">
              <w:rPr>
                <w:rFonts w:ascii="Times New Roman" w:eastAsia="Times New Roman" w:hAnsi="Times New Roman" w:cs="Times New Roman"/>
              </w:rPr>
              <w:t xml:space="preserve">– </w:t>
            </w:r>
            <w:r w:rsidRPr="76DB7F80">
              <w:rPr>
                <w:rFonts w:ascii="Times New Roman" w:eastAsia="Times New Roman" w:hAnsi="Times New Roman" w:cs="Times New Roman"/>
              </w:rPr>
              <w:t>kā Rojai atdalīties no Talsu novada (</w:t>
            </w:r>
            <w:hyperlink r:id="rId24">
              <w:r w:rsidR="6F70731E" w:rsidRPr="76DB7F80">
                <w:rPr>
                  <w:rStyle w:val="Hyperlink"/>
                  <w:rFonts w:ascii="Times New Roman" w:eastAsia="Times New Roman" w:hAnsi="Times New Roman" w:cs="Times New Roman"/>
                  <w:color w:val="auto"/>
                </w:rPr>
                <w:t>diskusiju rosinājusi Talsu novada domes deputāte</w:t>
              </w:r>
            </w:hyperlink>
            <w:r w:rsidR="6F70731E" w:rsidRPr="76DB7F80">
              <w:rPr>
                <w:rFonts w:ascii="Times New Roman" w:eastAsia="Times New Roman" w:hAnsi="Times New Roman" w:cs="Times New Roman"/>
              </w:rPr>
              <w:t>).</w:t>
            </w:r>
          </w:p>
          <w:p w14:paraId="1BE52971" w14:textId="03717A65" w:rsidR="2F144F49" w:rsidRDefault="2F144F49" w:rsidP="16C8BC4B">
            <w:pPr>
              <w:jc w:val="center"/>
              <w:rPr>
                <w:rFonts w:ascii="Times New Roman" w:eastAsia="Times New Roman" w:hAnsi="Times New Roman" w:cs="Times New Roman"/>
                <w:color w:val="000000" w:themeColor="text1"/>
              </w:rPr>
            </w:pPr>
          </w:p>
          <w:p w14:paraId="67AD4F66" w14:textId="5FE62EC8" w:rsidR="2F144F49" w:rsidRDefault="36EA1021" w:rsidP="001372AF">
            <w:pPr>
              <w:jc w:val="center"/>
              <w:rPr>
                <w:rFonts w:ascii="Times New Roman" w:eastAsia="Times New Roman" w:hAnsi="Times New Roman" w:cs="Times New Roman"/>
              </w:rPr>
            </w:pPr>
            <w:r w:rsidRPr="76DB7F80">
              <w:rPr>
                <w:rFonts w:ascii="Times New Roman" w:eastAsia="Times New Roman" w:hAnsi="Times New Roman" w:cs="Times New Roman"/>
              </w:rPr>
              <w:t>Deputāti nav snieguši informāciju par konsultāciju norisi.</w:t>
            </w:r>
          </w:p>
        </w:tc>
      </w:tr>
    </w:tbl>
    <w:p w14:paraId="2151C5FE" w14:textId="1AC33095" w:rsidR="32283EE9" w:rsidRDefault="32283EE9">
      <w:pPr>
        <w:rPr>
          <w:rFonts w:ascii="Times New Roman" w:eastAsia="Times New Roman" w:hAnsi="Times New Roman" w:cs="Times New Roman"/>
        </w:rPr>
      </w:pPr>
    </w:p>
    <w:p w14:paraId="14139CD7" w14:textId="77777777" w:rsidR="0033103C" w:rsidRDefault="0033103C">
      <w:pPr>
        <w:rPr>
          <w:rFonts w:ascii="Times New Roman" w:eastAsia="Times New Roman" w:hAnsi="Times New Roman" w:cs="Times New Roman"/>
        </w:rPr>
      </w:pPr>
    </w:p>
    <w:sectPr w:rsidR="0033103C" w:rsidSect="00715848">
      <w:footerReference w:type="default" r:id="rId25"/>
      <w:pgSz w:w="16838" w:h="11906" w:orient="landscape"/>
      <w:pgMar w:top="709" w:right="850" w:bottom="476"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9A6AF8" w14:textId="77777777" w:rsidR="00DF2D2F" w:rsidRDefault="00DF2D2F" w:rsidP="00785318">
      <w:pPr>
        <w:spacing w:after="0" w:line="240" w:lineRule="auto"/>
      </w:pPr>
      <w:r>
        <w:separator/>
      </w:r>
    </w:p>
  </w:endnote>
  <w:endnote w:type="continuationSeparator" w:id="0">
    <w:p w14:paraId="11A6BD88" w14:textId="77777777" w:rsidR="00DF2D2F" w:rsidRDefault="00DF2D2F" w:rsidP="00785318">
      <w:pPr>
        <w:spacing w:after="0" w:line="240" w:lineRule="auto"/>
      </w:pPr>
      <w:r>
        <w:continuationSeparator/>
      </w:r>
    </w:p>
  </w:endnote>
  <w:endnote w:type="continuationNotice" w:id="1">
    <w:p w14:paraId="570BCD06" w14:textId="77777777" w:rsidR="00DF2D2F" w:rsidRDefault="00DF2D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280793631"/>
      <w:docPartObj>
        <w:docPartGallery w:val="Page Numbers (Bottom of Page)"/>
        <w:docPartUnique/>
      </w:docPartObj>
    </w:sdtPr>
    <w:sdtEndPr>
      <w:rPr>
        <w:noProof/>
      </w:rPr>
    </w:sdtEndPr>
    <w:sdtContent>
      <w:p w14:paraId="383ACA6F" w14:textId="05F07F5E" w:rsidR="009D29CB" w:rsidRPr="009D29CB" w:rsidRDefault="009D29CB" w:rsidP="009D29CB">
        <w:pPr>
          <w:pStyle w:val="Footer"/>
          <w:jc w:val="right"/>
          <w:rPr>
            <w:rFonts w:ascii="Times New Roman" w:hAnsi="Times New Roman" w:cs="Times New Roman"/>
          </w:rPr>
        </w:pPr>
        <w:r w:rsidRPr="009D29CB">
          <w:rPr>
            <w:rFonts w:ascii="Times New Roman" w:hAnsi="Times New Roman" w:cs="Times New Roman"/>
          </w:rPr>
          <w:fldChar w:fldCharType="begin"/>
        </w:r>
        <w:r w:rsidRPr="009D29CB">
          <w:rPr>
            <w:rFonts w:ascii="Times New Roman" w:hAnsi="Times New Roman" w:cs="Times New Roman"/>
          </w:rPr>
          <w:instrText xml:space="preserve"> PAGE   \* MERGEFORMAT </w:instrText>
        </w:r>
        <w:r w:rsidRPr="009D29CB">
          <w:rPr>
            <w:rFonts w:ascii="Times New Roman" w:hAnsi="Times New Roman" w:cs="Times New Roman"/>
          </w:rPr>
          <w:fldChar w:fldCharType="separate"/>
        </w:r>
        <w:r w:rsidRPr="009D29CB">
          <w:rPr>
            <w:rFonts w:ascii="Times New Roman" w:hAnsi="Times New Roman" w:cs="Times New Roman"/>
            <w:noProof/>
          </w:rPr>
          <w:t>2</w:t>
        </w:r>
        <w:r w:rsidRPr="009D29C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8C517" w14:textId="77777777" w:rsidR="00DF2D2F" w:rsidRDefault="00DF2D2F" w:rsidP="00785318">
      <w:pPr>
        <w:spacing w:after="0" w:line="240" w:lineRule="auto"/>
      </w:pPr>
      <w:r>
        <w:separator/>
      </w:r>
    </w:p>
  </w:footnote>
  <w:footnote w:type="continuationSeparator" w:id="0">
    <w:p w14:paraId="0909143E" w14:textId="77777777" w:rsidR="00DF2D2F" w:rsidRDefault="00DF2D2F" w:rsidP="00785318">
      <w:pPr>
        <w:spacing w:after="0" w:line="240" w:lineRule="auto"/>
      </w:pPr>
      <w:r>
        <w:continuationSeparator/>
      </w:r>
    </w:p>
  </w:footnote>
  <w:footnote w:type="continuationNotice" w:id="1">
    <w:p w14:paraId="6B4446F5" w14:textId="77777777" w:rsidR="00DF2D2F" w:rsidRDefault="00DF2D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14EA7"/>
    <w:multiLevelType w:val="hybridMultilevel"/>
    <w:tmpl w:val="D5F6FA66"/>
    <w:lvl w:ilvl="0" w:tplc="9E72EBF8">
      <w:start w:val="1"/>
      <w:numFmt w:val="bullet"/>
      <w:lvlText w:val="-"/>
      <w:lvlJc w:val="left"/>
      <w:pPr>
        <w:ind w:left="720" w:hanging="360"/>
      </w:pPr>
      <w:rPr>
        <w:rFonts w:ascii="Aptos" w:hAnsi="Aptos" w:hint="default"/>
      </w:rPr>
    </w:lvl>
    <w:lvl w:ilvl="1" w:tplc="344CD0AE">
      <w:start w:val="1"/>
      <w:numFmt w:val="bullet"/>
      <w:lvlText w:val="o"/>
      <w:lvlJc w:val="left"/>
      <w:pPr>
        <w:ind w:left="1440" w:hanging="360"/>
      </w:pPr>
      <w:rPr>
        <w:rFonts w:ascii="Courier New" w:hAnsi="Courier New" w:hint="default"/>
      </w:rPr>
    </w:lvl>
    <w:lvl w:ilvl="2" w:tplc="46E061D0">
      <w:start w:val="1"/>
      <w:numFmt w:val="bullet"/>
      <w:lvlText w:val=""/>
      <w:lvlJc w:val="left"/>
      <w:pPr>
        <w:ind w:left="2160" w:hanging="360"/>
      </w:pPr>
      <w:rPr>
        <w:rFonts w:ascii="Wingdings" w:hAnsi="Wingdings" w:hint="default"/>
      </w:rPr>
    </w:lvl>
    <w:lvl w:ilvl="3" w:tplc="BBFAF670">
      <w:start w:val="1"/>
      <w:numFmt w:val="bullet"/>
      <w:lvlText w:val=""/>
      <w:lvlJc w:val="left"/>
      <w:pPr>
        <w:ind w:left="2880" w:hanging="360"/>
      </w:pPr>
      <w:rPr>
        <w:rFonts w:ascii="Symbol" w:hAnsi="Symbol" w:hint="default"/>
      </w:rPr>
    </w:lvl>
    <w:lvl w:ilvl="4" w:tplc="D12C36D4">
      <w:start w:val="1"/>
      <w:numFmt w:val="bullet"/>
      <w:lvlText w:val="o"/>
      <w:lvlJc w:val="left"/>
      <w:pPr>
        <w:ind w:left="3600" w:hanging="360"/>
      </w:pPr>
      <w:rPr>
        <w:rFonts w:ascii="Courier New" w:hAnsi="Courier New" w:hint="default"/>
      </w:rPr>
    </w:lvl>
    <w:lvl w:ilvl="5" w:tplc="B052E6DE">
      <w:start w:val="1"/>
      <w:numFmt w:val="bullet"/>
      <w:lvlText w:val=""/>
      <w:lvlJc w:val="left"/>
      <w:pPr>
        <w:ind w:left="4320" w:hanging="360"/>
      </w:pPr>
      <w:rPr>
        <w:rFonts w:ascii="Wingdings" w:hAnsi="Wingdings" w:hint="default"/>
      </w:rPr>
    </w:lvl>
    <w:lvl w:ilvl="6" w:tplc="97123512">
      <w:start w:val="1"/>
      <w:numFmt w:val="bullet"/>
      <w:lvlText w:val=""/>
      <w:lvlJc w:val="left"/>
      <w:pPr>
        <w:ind w:left="5040" w:hanging="360"/>
      </w:pPr>
      <w:rPr>
        <w:rFonts w:ascii="Symbol" w:hAnsi="Symbol" w:hint="default"/>
      </w:rPr>
    </w:lvl>
    <w:lvl w:ilvl="7" w:tplc="4E6C0C9C">
      <w:start w:val="1"/>
      <w:numFmt w:val="bullet"/>
      <w:lvlText w:val="o"/>
      <w:lvlJc w:val="left"/>
      <w:pPr>
        <w:ind w:left="5760" w:hanging="360"/>
      </w:pPr>
      <w:rPr>
        <w:rFonts w:ascii="Courier New" w:hAnsi="Courier New" w:hint="default"/>
      </w:rPr>
    </w:lvl>
    <w:lvl w:ilvl="8" w:tplc="1346A264">
      <w:start w:val="1"/>
      <w:numFmt w:val="bullet"/>
      <w:lvlText w:val=""/>
      <w:lvlJc w:val="left"/>
      <w:pPr>
        <w:ind w:left="6480" w:hanging="360"/>
      </w:pPr>
      <w:rPr>
        <w:rFonts w:ascii="Wingdings" w:hAnsi="Wingdings" w:hint="default"/>
      </w:rPr>
    </w:lvl>
  </w:abstractNum>
  <w:abstractNum w:abstractNumId="1" w15:restartNumberingAfterBreak="0">
    <w:nsid w:val="17016000"/>
    <w:multiLevelType w:val="hybridMultilevel"/>
    <w:tmpl w:val="FFFFFFFF"/>
    <w:lvl w:ilvl="0" w:tplc="400C57E4">
      <w:start w:val="1"/>
      <w:numFmt w:val="bullet"/>
      <w:lvlText w:val=""/>
      <w:lvlJc w:val="left"/>
      <w:pPr>
        <w:ind w:left="720" w:hanging="360"/>
      </w:pPr>
      <w:rPr>
        <w:rFonts w:ascii="Wingdings" w:hAnsi="Wingdings" w:hint="default"/>
      </w:rPr>
    </w:lvl>
    <w:lvl w:ilvl="1" w:tplc="199CE860">
      <w:start w:val="1"/>
      <w:numFmt w:val="bullet"/>
      <w:lvlText w:val="o"/>
      <w:lvlJc w:val="left"/>
      <w:pPr>
        <w:ind w:left="1440" w:hanging="360"/>
      </w:pPr>
      <w:rPr>
        <w:rFonts w:ascii="Courier New" w:hAnsi="Courier New" w:hint="default"/>
      </w:rPr>
    </w:lvl>
    <w:lvl w:ilvl="2" w:tplc="32F0686E">
      <w:start w:val="1"/>
      <w:numFmt w:val="bullet"/>
      <w:lvlText w:val=""/>
      <w:lvlJc w:val="left"/>
      <w:pPr>
        <w:ind w:left="2160" w:hanging="360"/>
      </w:pPr>
      <w:rPr>
        <w:rFonts w:ascii="Wingdings" w:hAnsi="Wingdings" w:hint="default"/>
      </w:rPr>
    </w:lvl>
    <w:lvl w:ilvl="3" w:tplc="9B8028BC">
      <w:start w:val="1"/>
      <w:numFmt w:val="bullet"/>
      <w:lvlText w:val=""/>
      <w:lvlJc w:val="left"/>
      <w:pPr>
        <w:ind w:left="2880" w:hanging="360"/>
      </w:pPr>
      <w:rPr>
        <w:rFonts w:ascii="Symbol" w:hAnsi="Symbol" w:hint="default"/>
      </w:rPr>
    </w:lvl>
    <w:lvl w:ilvl="4" w:tplc="2B1065E8">
      <w:start w:val="1"/>
      <w:numFmt w:val="bullet"/>
      <w:lvlText w:val="o"/>
      <w:lvlJc w:val="left"/>
      <w:pPr>
        <w:ind w:left="3600" w:hanging="360"/>
      </w:pPr>
      <w:rPr>
        <w:rFonts w:ascii="Courier New" w:hAnsi="Courier New" w:hint="default"/>
      </w:rPr>
    </w:lvl>
    <w:lvl w:ilvl="5" w:tplc="CE7887E8">
      <w:start w:val="1"/>
      <w:numFmt w:val="bullet"/>
      <w:lvlText w:val=""/>
      <w:lvlJc w:val="left"/>
      <w:pPr>
        <w:ind w:left="4320" w:hanging="360"/>
      </w:pPr>
      <w:rPr>
        <w:rFonts w:ascii="Wingdings" w:hAnsi="Wingdings" w:hint="default"/>
      </w:rPr>
    </w:lvl>
    <w:lvl w:ilvl="6" w:tplc="4B183310">
      <w:start w:val="1"/>
      <w:numFmt w:val="bullet"/>
      <w:lvlText w:val=""/>
      <w:lvlJc w:val="left"/>
      <w:pPr>
        <w:ind w:left="5040" w:hanging="360"/>
      </w:pPr>
      <w:rPr>
        <w:rFonts w:ascii="Symbol" w:hAnsi="Symbol" w:hint="default"/>
      </w:rPr>
    </w:lvl>
    <w:lvl w:ilvl="7" w:tplc="76D2F838">
      <w:start w:val="1"/>
      <w:numFmt w:val="bullet"/>
      <w:lvlText w:val="o"/>
      <w:lvlJc w:val="left"/>
      <w:pPr>
        <w:ind w:left="5760" w:hanging="360"/>
      </w:pPr>
      <w:rPr>
        <w:rFonts w:ascii="Courier New" w:hAnsi="Courier New" w:hint="default"/>
      </w:rPr>
    </w:lvl>
    <w:lvl w:ilvl="8" w:tplc="088E9E54">
      <w:start w:val="1"/>
      <w:numFmt w:val="bullet"/>
      <w:lvlText w:val=""/>
      <w:lvlJc w:val="left"/>
      <w:pPr>
        <w:ind w:left="6480" w:hanging="360"/>
      </w:pPr>
      <w:rPr>
        <w:rFonts w:ascii="Wingdings" w:hAnsi="Wingdings" w:hint="default"/>
      </w:rPr>
    </w:lvl>
  </w:abstractNum>
  <w:abstractNum w:abstractNumId="2" w15:restartNumberingAfterBreak="0">
    <w:nsid w:val="223F0E1D"/>
    <w:multiLevelType w:val="hybridMultilevel"/>
    <w:tmpl w:val="FFFFFFFF"/>
    <w:lvl w:ilvl="0" w:tplc="EBD27D88">
      <w:start w:val="1"/>
      <w:numFmt w:val="decimal"/>
      <w:lvlText w:val="%1."/>
      <w:lvlJc w:val="left"/>
      <w:pPr>
        <w:ind w:left="720" w:hanging="360"/>
      </w:pPr>
    </w:lvl>
    <w:lvl w:ilvl="1" w:tplc="66D8E5A2">
      <w:start w:val="1"/>
      <w:numFmt w:val="lowerLetter"/>
      <w:lvlText w:val="%2."/>
      <w:lvlJc w:val="left"/>
      <w:pPr>
        <w:ind w:left="1440" w:hanging="360"/>
      </w:pPr>
    </w:lvl>
    <w:lvl w:ilvl="2" w:tplc="1108E7B8">
      <w:start w:val="1"/>
      <w:numFmt w:val="lowerRoman"/>
      <w:lvlText w:val="%3."/>
      <w:lvlJc w:val="right"/>
      <w:pPr>
        <w:ind w:left="2160" w:hanging="180"/>
      </w:pPr>
    </w:lvl>
    <w:lvl w:ilvl="3" w:tplc="235E1064">
      <w:start w:val="1"/>
      <w:numFmt w:val="decimal"/>
      <w:lvlText w:val="%4."/>
      <w:lvlJc w:val="left"/>
      <w:pPr>
        <w:ind w:left="2880" w:hanging="360"/>
      </w:pPr>
    </w:lvl>
    <w:lvl w:ilvl="4" w:tplc="52C0FA28">
      <w:start w:val="1"/>
      <w:numFmt w:val="lowerLetter"/>
      <w:lvlText w:val="%5."/>
      <w:lvlJc w:val="left"/>
      <w:pPr>
        <w:ind w:left="3600" w:hanging="360"/>
      </w:pPr>
    </w:lvl>
    <w:lvl w:ilvl="5" w:tplc="5B46091E">
      <w:start w:val="1"/>
      <w:numFmt w:val="lowerRoman"/>
      <w:lvlText w:val="%6."/>
      <w:lvlJc w:val="right"/>
      <w:pPr>
        <w:ind w:left="4320" w:hanging="180"/>
      </w:pPr>
    </w:lvl>
    <w:lvl w:ilvl="6" w:tplc="44283B40">
      <w:start w:val="1"/>
      <w:numFmt w:val="decimal"/>
      <w:lvlText w:val="%7."/>
      <w:lvlJc w:val="left"/>
      <w:pPr>
        <w:ind w:left="5040" w:hanging="360"/>
      </w:pPr>
    </w:lvl>
    <w:lvl w:ilvl="7" w:tplc="747C4B2C">
      <w:start w:val="1"/>
      <w:numFmt w:val="lowerLetter"/>
      <w:lvlText w:val="%8."/>
      <w:lvlJc w:val="left"/>
      <w:pPr>
        <w:ind w:left="5760" w:hanging="360"/>
      </w:pPr>
    </w:lvl>
    <w:lvl w:ilvl="8" w:tplc="64A47578">
      <w:start w:val="1"/>
      <w:numFmt w:val="lowerRoman"/>
      <w:lvlText w:val="%9."/>
      <w:lvlJc w:val="right"/>
      <w:pPr>
        <w:ind w:left="6480" w:hanging="180"/>
      </w:pPr>
    </w:lvl>
  </w:abstractNum>
  <w:abstractNum w:abstractNumId="3" w15:restartNumberingAfterBreak="0">
    <w:nsid w:val="2CD2BEA7"/>
    <w:multiLevelType w:val="hybridMultilevel"/>
    <w:tmpl w:val="FFFFFFFF"/>
    <w:lvl w:ilvl="0" w:tplc="E89AE310">
      <w:start w:val="10"/>
      <w:numFmt w:val="decimal"/>
      <w:lvlText w:val="%1."/>
      <w:lvlJc w:val="left"/>
      <w:pPr>
        <w:ind w:left="720" w:hanging="360"/>
      </w:pPr>
      <w:rPr>
        <w:rFonts w:ascii="Times New Roman" w:hAnsi="Times New Roman" w:hint="default"/>
      </w:rPr>
    </w:lvl>
    <w:lvl w:ilvl="1" w:tplc="70C22CCA">
      <w:start w:val="1"/>
      <w:numFmt w:val="lowerLetter"/>
      <w:lvlText w:val="%2."/>
      <w:lvlJc w:val="left"/>
      <w:pPr>
        <w:ind w:left="1440" w:hanging="360"/>
      </w:pPr>
    </w:lvl>
    <w:lvl w:ilvl="2" w:tplc="C6B6F0C2">
      <w:start w:val="1"/>
      <w:numFmt w:val="lowerRoman"/>
      <w:lvlText w:val="%3."/>
      <w:lvlJc w:val="right"/>
      <w:pPr>
        <w:ind w:left="2160" w:hanging="180"/>
      </w:pPr>
    </w:lvl>
    <w:lvl w:ilvl="3" w:tplc="F698EE0C">
      <w:start w:val="1"/>
      <w:numFmt w:val="decimal"/>
      <w:lvlText w:val="%4."/>
      <w:lvlJc w:val="left"/>
      <w:pPr>
        <w:ind w:left="2880" w:hanging="360"/>
      </w:pPr>
    </w:lvl>
    <w:lvl w:ilvl="4" w:tplc="CF64EAE0">
      <w:start w:val="1"/>
      <w:numFmt w:val="lowerLetter"/>
      <w:lvlText w:val="%5."/>
      <w:lvlJc w:val="left"/>
      <w:pPr>
        <w:ind w:left="3600" w:hanging="360"/>
      </w:pPr>
    </w:lvl>
    <w:lvl w:ilvl="5" w:tplc="133ADFA4">
      <w:start w:val="1"/>
      <w:numFmt w:val="lowerRoman"/>
      <w:lvlText w:val="%6."/>
      <w:lvlJc w:val="right"/>
      <w:pPr>
        <w:ind w:left="4320" w:hanging="180"/>
      </w:pPr>
    </w:lvl>
    <w:lvl w:ilvl="6" w:tplc="3BE4E5D4">
      <w:start w:val="1"/>
      <w:numFmt w:val="decimal"/>
      <w:lvlText w:val="%7."/>
      <w:lvlJc w:val="left"/>
      <w:pPr>
        <w:ind w:left="5040" w:hanging="360"/>
      </w:pPr>
    </w:lvl>
    <w:lvl w:ilvl="7" w:tplc="AEB8356A">
      <w:start w:val="1"/>
      <w:numFmt w:val="lowerLetter"/>
      <w:lvlText w:val="%8."/>
      <w:lvlJc w:val="left"/>
      <w:pPr>
        <w:ind w:left="5760" w:hanging="360"/>
      </w:pPr>
    </w:lvl>
    <w:lvl w:ilvl="8" w:tplc="83C207E2">
      <w:start w:val="1"/>
      <w:numFmt w:val="lowerRoman"/>
      <w:lvlText w:val="%9."/>
      <w:lvlJc w:val="right"/>
      <w:pPr>
        <w:ind w:left="6480" w:hanging="180"/>
      </w:pPr>
    </w:lvl>
  </w:abstractNum>
  <w:abstractNum w:abstractNumId="4" w15:restartNumberingAfterBreak="0">
    <w:nsid w:val="353BFE9A"/>
    <w:multiLevelType w:val="hybridMultilevel"/>
    <w:tmpl w:val="C9E4A35C"/>
    <w:lvl w:ilvl="0" w:tplc="A28AF288">
      <w:start w:val="1"/>
      <w:numFmt w:val="bullet"/>
      <w:lvlText w:val="-"/>
      <w:lvlJc w:val="left"/>
      <w:pPr>
        <w:ind w:left="720" w:hanging="360"/>
      </w:pPr>
      <w:rPr>
        <w:rFonts w:ascii="Aptos" w:hAnsi="Aptos" w:hint="default"/>
      </w:rPr>
    </w:lvl>
    <w:lvl w:ilvl="1" w:tplc="F0C07C3A">
      <w:start w:val="1"/>
      <w:numFmt w:val="bullet"/>
      <w:lvlText w:val="o"/>
      <w:lvlJc w:val="left"/>
      <w:pPr>
        <w:ind w:left="1440" w:hanging="360"/>
      </w:pPr>
      <w:rPr>
        <w:rFonts w:ascii="Courier New" w:hAnsi="Courier New" w:hint="default"/>
      </w:rPr>
    </w:lvl>
    <w:lvl w:ilvl="2" w:tplc="2B5CDC9A">
      <w:start w:val="1"/>
      <w:numFmt w:val="bullet"/>
      <w:lvlText w:val=""/>
      <w:lvlJc w:val="left"/>
      <w:pPr>
        <w:ind w:left="2160" w:hanging="360"/>
      </w:pPr>
      <w:rPr>
        <w:rFonts w:ascii="Wingdings" w:hAnsi="Wingdings" w:hint="default"/>
      </w:rPr>
    </w:lvl>
    <w:lvl w:ilvl="3" w:tplc="C494F980">
      <w:start w:val="1"/>
      <w:numFmt w:val="bullet"/>
      <w:lvlText w:val=""/>
      <w:lvlJc w:val="left"/>
      <w:pPr>
        <w:ind w:left="2880" w:hanging="360"/>
      </w:pPr>
      <w:rPr>
        <w:rFonts w:ascii="Symbol" w:hAnsi="Symbol" w:hint="default"/>
      </w:rPr>
    </w:lvl>
    <w:lvl w:ilvl="4" w:tplc="2EA0F48C">
      <w:start w:val="1"/>
      <w:numFmt w:val="bullet"/>
      <w:lvlText w:val="o"/>
      <w:lvlJc w:val="left"/>
      <w:pPr>
        <w:ind w:left="3600" w:hanging="360"/>
      </w:pPr>
      <w:rPr>
        <w:rFonts w:ascii="Courier New" w:hAnsi="Courier New" w:hint="default"/>
      </w:rPr>
    </w:lvl>
    <w:lvl w:ilvl="5" w:tplc="2DD82FD8">
      <w:start w:val="1"/>
      <w:numFmt w:val="bullet"/>
      <w:lvlText w:val=""/>
      <w:lvlJc w:val="left"/>
      <w:pPr>
        <w:ind w:left="4320" w:hanging="360"/>
      </w:pPr>
      <w:rPr>
        <w:rFonts w:ascii="Wingdings" w:hAnsi="Wingdings" w:hint="default"/>
      </w:rPr>
    </w:lvl>
    <w:lvl w:ilvl="6" w:tplc="FBDCD7A4">
      <w:start w:val="1"/>
      <w:numFmt w:val="bullet"/>
      <w:lvlText w:val=""/>
      <w:lvlJc w:val="left"/>
      <w:pPr>
        <w:ind w:left="5040" w:hanging="360"/>
      </w:pPr>
      <w:rPr>
        <w:rFonts w:ascii="Symbol" w:hAnsi="Symbol" w:hint="default"/>
      </w:rPr>
    </w:lvl>
    <w:lvl w:ilvl="7" w:tplc="41F811C2">
      <w:start w:val="1"/>
      <w:numFmt w:val="bullet"/>
      <w:lvlText w:val="o"/>
      <w:lvlJc w:val="left"/>
      <w:pPr>
        <w:ind w:left="5760" w:hanging="360"/>
      </w:pPr>
      <w:rPr>
        <w:rFonts w:ascii="Courier New" w:hAnsi="Courier New" w:hint="default"/>
      </w:rPr>
    </w:lvl>
    <w:lvl w:ilvl="8" w:tplc="B2367888">
      <w:start w:val="1"/>
      <w:numFmt w:val="bullet"/>
      <w:lvlText w:val=""/>
      <w:lvlJc w:val="left"/>
      <w:pPr>
        <w:ind w:left="6480" w:hanging="360"/>
      </w:pPr>
      <w:rPr>
        <w:rFonts w:ascii="Wingdings" w:hAnsi="Wingdings" w:hint="default"/>
      </w:rPr>
    </w:lvl>
  </w:abstractNum>
  <w:abstractNum w:abstractNumId="5" w15:restartNumberingAfterBreak="0">
    <w:nsid w:val="379109A4"/>
    <w:multiLevelType w:val="hybridMultilevel"/>
    <w:tmpl w:val="FFFFFFFF"/>
    <w:lvl w:ilvl="0" w:tplc="DFE4F3A8">
      <w:start w:val="1"/>
      <w:numFmt w:val="bullet"/>
      <w:lvlText w:val=""/>
      <w:lvlJc w:val="left"/>
      <w:pPr>
        <w:ind w:left="720" w:hanging="360"/>
      </w:pPr>
      <w:rPr>
        <w:rFonts w:ascii="Wingdings" w:hAnsi="Wingdings" w:hint="default"/>
      </w:rPr>
    </w:lvl>
    <w:lvl w:ilvl="1" w:tplc="2092CF26">
      <w:start w:val="1"/>
      <w:numFmt w:val="bullet"/>
      <w:lvlText w:val="o"/>
      <w:lvlJc w:val="left"/>
      <w:pPr>
        <w:ind w:left="1440" w:hanging="360"/>
      </w:pPr>
      <w:rPr>
        <w:rFonts w:ascii="Courier New" w:hAnsi="Courier New" w:hint="default"/>
      </w:rPr>
    </w:lvl>
    <w:lvl w:ilvl="2" w:tplc="6666AE38">
      <w:start w:val="1"/>
      <w:numFmt w:val="bullet"/>
      <w:lvlText w:val=""/>
      <w:lvlJc w:val="left"/>
      <w:pPr>
        <w:ind w:left="2160" w:hanging="360"/>
      </w:pPr>
      <w:rPr>
        <w:rFonts w:ascii="Wingdings" w:hAnsi="Wingdings" w:hint="default"/>
      </w:rPr>
    </w:lvl>
    <w:lvl w:ilvl="3" w:tplc="06400DCA">
      <w:start w:val="1"/>
      <w:numFmt w:val="bullet"/>
      <w:lvlText w:val=""/>
      <w:lvlJc w:val="left"/>
      <w:pPr>
        <w:ind w:left="2880" w:hanging="360"/>
      </w:pPr>
      <w:rPr>
        <w:rFonts w:ascii="Symbol" w:hAnsi="Symbol" w:hint="default"/>
      </w:rPr>
    </w:lvl>
    <w:lvl w:ilvl="4" w:tplc="3F7AAF68">
      <w:start w:val="1"/>
      <w:numFmt w:val="bullet"/>
      <w:lvlText w:val="o"/>
      <w:lvlJc w:val="left"/>
      <w:pPr>
        <w:ind w:left="3600" w:hanging="360"/>
      </w:pPr>
      <w:rPr>
        <w:rFonts w:ascii="Courier New" w:hAnsi="Courier New" w:hint="default"/>
      </w:rPr>
    </w:lvl>
    <w:lvl w:ilvl="5" w:tplc="B31CB05C">
      <w:start w:val="1"/>
      <w:numFmt w:val="bullet"/>
      <w:lvlText w:val=""/>
      <w:lvlJc w:val="left"/>
      <w:pPr>
        <w:ind w:left="4320" w:hanging="360"/>
      </w:pPr>
      <w:rPr>
        <w:rFonts w:ascii="Wingdings" w:hAnsi="Wingdings" w:hint="default"/>
      </w:rPr>
    </w:lvl>
    <w:lvl w:ilvl="6" w:tplc="6C9AF1FE">
      <w:start w:val="1"/>
      <w:numFmt w:val="bullet"/>
      <w:lvlText w:val=""/>
      <w:lvlJc w:val="left"/>
      <w:pPr>
        <w:ind w:left="5040" w:hanging="360"/>
      </w:pPr>
      <w:rPr>
        <w:rFonts w:ascii="Symbol" w:hAnsi="Symbol" w:hint="default"/>
      </w:rPr>
    </w:lvl>
    <w:lvl w:ilvl="7" w:tplc="200E109A">
      <w:start w:val="1"/>
      <w:numFmt w:val="bullet"/>
      <w:lvlText w:val="o"/>
      <w:lvlJc w:val="left"/>
      <w:pPr>
        <w:ind w:left="5760" w:hanging="360"/>
      </w:pPr>
      <w:rPr>
        <w:rFonts w:ascii="Courier New" w:hAnsi="Courier New" w:hint="default"/>
      </w:rPr>
    </w:lvl>
    <w:lvl w:ilvl="8" w:tplc="6442C356">
      <w:start w:val="1"/>
      <w:numFmt w:val="bullet"/>
      <w:lvlText w:val=""/>
      <w:lvlJc w:val="left"/>
      <w:pPr>
        <w:ind w:left="6480" w:hanging="360"/>
      </w:pPr>
      <w:rPr>
        <w:rFonts w:ascii="Wingdings" w:hAnsi="Wingdings" w:hint="default"/>
      </w:rPr>
    </w:lvl>
  </w:abstractNum>
  <w:abstractNum w:abstractNumId="6" w15:restartNumberingAfterBreak="0">
    <w:nsid w:val="3DDE1632"/>
    <w:multiLevelType w:val="hybridMultilevel"/>
    <w:tmpl w:val="FFFFFFFF"/>
    <w:lvl w:ilvl="0" w:tplc="2D1C0CB2">
      <w:start w:val="1"/>
      <w:numFmt w:val="decimal"/>
      <w:lvlText w:val="%1."/>
      <w:lvlJc w:val="left"/>
      <w:pPr>
        <w:ind w:left="720" w:hanging="360"/>
      </w:pPr>
    </w:lvl>
    <w:lvl w:ilvl="1" w:tplc="8D32540A">
      <w:start w:val="1"/>
      <w:numFmt w:val="lowerLetter"/>
      <w:lvlText w:val="%2."/>
      <w:lvlJc w:val="left"/>
      <w:pPr>
        <w:ind w:left="1440" w:hanging="360"/>
      </w:pPr>
    </w:lvl>
    <w:lvl w:ilvl="2" w:tplc="7F763426">
      <w:start w:val="1"/>
      <w:numFmt w:val="decimal"/>
      <w:lvlText w:val="%3."/>
      <w:lvlJc w:val="left"/>
      <w:pPr>
        <w:ind w:left="2160" w:hanging="180"/>
      </w:pPr>
    </w:lvl>
    <w:lvl w:ilvl="3" w:tplc="045A5406">
      <w:start w:val="1"/>
      <w:numFmt w:val="decimal"/>
      <w:lvlText w:val="%4."/>
      <w:lvlJc w:val="left"/>
      <w:pPr>
        <w:ind w:left="2880" w:hanging="360"/>
      </w:pPr>
    </w:lvl>
    <w:lvl w:ilvl="4" w:tplc="D278D784">
      <w:start w:val="1"/>
      <w:numFmt w:val="lowerLetter"/>
      <w:lvlText w:val="%5."/>
      <w:lvlJc w:val="left"/>
      <w:pPr>
        <w:ind w:left="3600" w:hanging="360"/>
      </w:pPr>
    </w:lvl>
    <w:lvl w:ilvl="5" w:tplc="63541F38">
      <w:start w:val="1"/>
      <w:numFmt w:val="lowerRoman"/>
      <w:lvlText w:val="%6."/>
      <w:lvlJc w:val="right"/>
      <w:pPr>
        <w:ind w:left="4320" w:hanging="180"/>
      </w:pPr>
    </w:lvl>
    <w:lvl w:ilvl="6" w:tplc="04F48202">
      <w:start w:val="1"/>
      <w:numFmt w:val="decimal"/>
      <w:lvlText w:val="%7."/>
      <w:lvlJc w:val="left"/>
      <w:pPr>
        <w:ind w:left="5040" w:hanging="360"/>
      </w:pPr>
    </w:lvl>
    <w:lvl w:ilvl="7" w:tplc="F86249F2">
      <w:start w:val="1"/>
      <w:numFmt w:val="lowerLetter"/>
      <w:lvlText w:val="%8."/>
      <w:lvlJc w:val="left"/>
      <w:pPr>
        <w:ind w:left="5760" w:hanging="360"/>
      </w:pPr>
    </w:lvl>
    <w:lvl w:ilvl="8" w:tplc="2D125210">
      <w:start w:val="1"/>
      <w:numFmt w:val="lowerRoman"/>
      <w:lvlText w:val="%9."/>
      <w:lvlJc w:val="right"/>
      <w:pPr>
        <w:ind w:left="6480" w:hanging="180"/>
      </w:pPr>
    </w:lvl>
  </w:abstractNum>
  <w:abstractNum w:abstractNumId="7" w15:restartNumberingAfterBreak="0">
    <w:nsid w:val="42F33AB4"/>
    <w:multiLevelType w:val="hybridMultilevel"/>
    <w:tmpl w:val="FFFFFFFF"/>
    <w:lvl w:ilvl="0" w:tplc="DC263186">
      <w:start w:val="10"/>
      <w:numFmt w:val="decimal"/>
      <w:lvlText w:val="%1."/>
      <w:lvlJc w:val="left"/>
      <w:pPr>
        <w:ind w:left="720" w:hanging="360"/>
      </w:pPr>
      <w:rPr>
        <w:rFonts w:ascii="Times New Roman" w:hAnsi="Times New Roman" w:hint="default"/>
      </w:rPr>
    </w:lvl>
    <w:lvl w:ilvl="1" w:tplc="528AE31E">
      <w:start w:val="1"/>
      <w:numFmt w:val="lowerLetter"/>
      <w:lvlText w:val="%2."/>
      <w:lvlJc w:val="left"/>
      <w:pPr>
        <w:ind w:left="1440" w:hanging="360"/>
      </w:pPr>
    </w:lvl>
    <w:lvl w:ilvl="2" w:tplc="AF5C072C">
      <w:start w:val="1"/>
      <w:numFmt w:val="lowerRoman"/>
      <w:lvlText w:val="%3."/>
      <w:lvlJc w:val="right"/>
      <w:pPr>
        <w:ind w:left="2160" w:hanging="180"/>
      </w:pPr>
    </w:lvl>
    <w:lvl w:ilvl="3" w:tplc="743A5174">
      <w:start w:val="1"/>
      <w:numFmt w:val="decimal"/>
      <w:lvlText w:val="%4."/>
      <w:lvlJc w:val="left"/>
      <w:pPr>
        <w:ind w:left="2880" w:hanging="360"/>
      </w:pPr>
    </w:lvl>
    <w:lvl w:ilvl="4" w:tplc="68E6B456">
      <w:start w:val="1"/>
      <w:numFmt w:val="lowerLetter"/>
      <w:lvlText w:val="%5."/>
      <w:lvlJc w:val="left"/>
      <w:pPr>
        <w:ind w:left="3600" w:hanging="360"/>
      </w:pPr>
    </w:lvl>
    <w:lvl w:ilvl="5" w:tplc="F2D45CC0">
      <w:start w:val="1"/>
      <w:numFmt w:val="lowerRoman"/>
      <w:lvlText w:val="%6."/>
      <w:lvlJc w:val="right"/>
      <w:pPr>
        <w:ind w:left="4320" w:hanging="180"/>
      </w:pPr>
    </w:lvl>
    <w:lvl w:ilvl="6" w:tplc="C9F8C44A">
      <w:start w:val="1"/>
      <w:numFmt w:val="decimal"/>
      <w:lvlText w:val="%7."/>
      <w:lvlJc w:val="left"/>
      <w:pPr>
        <w:ind w:left="5040" w:hanging="360"/>
      </w:pPr>
    </w:lvl>
    <w:lvl w:ilvl="7" w:tplc="DCEAC166">
      <w:start w:val="1"/>
      <w:numFmt w:val="lowerLetter"/>
      <w:lvlText w:val="%8."/>
      <w:lvlJc w:val="left"/>
      <w:pPr>
        <w:ind w:left="5760" w:hanging="360"/>
      </w:pPr>
    </w:lvl>
    <w:lvl w:ilvl="8" w:tplc="DF487094">
      <w:start w:val="1"/>
      <w:numFmt w:val="lowerRoman"/>
      <w:lvlText w:val="%9."/>
      <w:lvlJc w:val="right"/>
      <w:pPr>
        <w:ind w:left="6480" w:hanging="180"/>
      </w:pPr>
    </w:lvl>
  </w:abstractNum>
  <w:abstractNum w:abstractNumId="8" w15:restartNumberingAfterBreak="0">
    <w:nsid w:val="72D16099"/>
    <w:multiLevelType w:val="hybridMultilevel"/>
    <w:tmpl w:val="FFFFFFFF"/>
    <w:lvl w:ilvl="0" w:tplc="B67AEDE2">
      <w:start w:val="1"/>
      <w:numFmt w:val="decimal"/>
      <w:lvlText w:val="%1."/>
      <w:lvlJc w:val="left"/>
      <w:pPr>
        <w:ind w:left="720" w:hanging="360"/>
      </w:pPr>
    </w:lvl>
    <w:lvl w:ilvl="1" w:tplc="A094B8BC">
      <w:start w:val="1"/>
      <w:numFmt w:val="lowerLetter"/>
      <w:lvlText w:val="%2."/>
      <w:lvlJc w:val="left"/>
      <w:pPr>
        <w:ind w:left="1440" w:hanging="360"/>
      </w:pPr>
    </w:lvl>
    <w:lvl w:ilvl="2" w:tplc="BAE44C12">
      <w:start w:val="1"/>
      <w:numFmt w:val="lowerRoman"/>
      <w:lvlText w:val="%3."/>
      <w:lvlJc w:val="left"/>
      <w:pPr>
        <w:ind w:left="2160" w:hanging="180"/>
      </w:pPr>
    </w:lvl>
    <w:lvl w:ilvl="3" w:tplc="D43C952A">
      <w:start w:val="1"/>
      <w:numFmt w:val="decimal"/>
      <w:lvlText w:val="%4."/>
      <w:lvlJc w:val="left"/>
      <w:pPr>
        <w:ind w:left="2880" w:hanging="360"/>
      </w:pPr>
    </w:lvl>
    <w:lvl w:ilvl="4" w:tplc="D804A56E">
      <w:start w:val="1"/>
      <w:numFmt w:val="lowerLetter"/>
      <w:lvlText w:val="%5."/>
      <w:lvlJc w:val="left"/>
      <w:pPr>
        <w:ind w:left="3600" w:hanging="360"/>
      </w:pPr>
    </w:lvl>
    <w:lvl w:ilvl="5" w:tplc="DBD88576">
      <w:start w:val="1"/>
      <w:numFmt w:val="lowerRoman"/>
      <w:lvlText w:val="%6."/>
      <w:lvlJc w:val="right"/>
      <w:pPr>
        <w:ind w:left="4320" w:hanging="180"/>
      </w:pPr>
    </w:lvl>
    <w:lvl w:ilvl="6" w:tplc="793A2934">
      <w:start w:val="1"/>
      <w:numFmt w:val="decimal"/>
      <w:lvlText w:val="%7."/>
      <w:lvlJc w:val="left"/>
      <w:pPr>
        <w:ind w:left="5040" w:hanging="360"/>
      </w:pPr>
    </w:lvl>
    <w:lvl w:ilvl="7" w:tplc="FBF23D16">
      <w:start w:val="1"/>
      <w:numFmt w:val="lowerLetter"/>
      <w:lvlText w:val="%8."/>
      <w:lvlJc w:val="left"/>
      <w:pPr>
        <w:ind w:left="5760" w:hanging="360"/>
      </w:pPr>
    </w:lvl>
    <w:lvl w:ilvl="8" w:tplc="D04EB886">
      <w:start w:val="1"/>
      <w:numFmt w:val="lowerRoman"/>
      <w:lvlText w:val="%9."/>
      <w:lvlJc w:val="right"/>
      <w:pPr>
        <w:ind w:left="6480" w:hanging="180"/>
      </w:pPr>
    </w:lvl>
  </w:abstractNum>
  <w:abstractNum w:abstractNumId="9" w15:restartNumberingAfterBreak="0">
    <w:nsid w:val="7434F2F6"/>
    <w:multiLevelType w:val="hybridMultilevel"/>
    <w:tmpl w:val="FFFFFFFF"/>
    <w:lvl w:ilvl="0" w:tplc="F2E611C0">
      <w:start w:val="1"/>
      <w:numFmt w:val="bullet"/>
      <w:lvlText w:val=""/>
      <w:lvlJc w:val="left"/>
      <w:pPr>
        <w:ind w:left="720" w:hanging="360"/>
      </w:pPr>
      <w:rPr>
        <w:rFonts w:ascii="Wingdings" w:hAnsi="Wingdings" w:hint="default"/>
      </w:rPr>
    </w:lvl>
    <w:lvl w:ilvl="1" w:tplc="476675F8">
      <w:start w:val="1"/>
      <w:numFmt w:val="bullet"/>
      <w:lvlText w:val="o"/>
      <w:lvlJc w:val="left"/>
      <w:pPr>
        <w:ind w:left="1440" w:hanging="360"/>
      </w:pPr>
      <w:rPr>
        <w:rFonts w:ascii="Courier New" w:hAnsi="Courier New" w:hint="default"/>
      </w:rPr>
    </w:lvl>
    <w:lvl w:ilvl="2" w:tplc="2CCC1CD8">
      <w:start w:val="1"/>
      <w:numFmt w:val="bullet"/>
      <w:lvlText w:val=""/>
      <w:lvlJc w:val="left"/>
      <w:pPr>
        <w:ind w:left="2160" w:hanging="360"/>
      </w:pPr>
      <w:rPr>
        <w:rFonts w:ascii="Wingdings" w:hAnsi="Wingdings" w:hint="default"/>
      </w:rPr>
    </w:lvl>
    <w:lvl w:ilvl="3" w:tplc="068EF822">
      <w:start w:val="1"/>
      <w:numFmt w:val="bullet"/>
      <w:lvlText w:val=""/>
      <w:lvlJc w:val="left"/>
      <w:pPr>
        <w:ind w:left="2880" w:hanging="360"/>
      </w:pPr>
      <w:rPr>
        <w:rFonts w:ascii="Symbol" w:hAnsi="Symbol" w:hint="default"/>
      </w:rPr>
    </w:lvl>
    <w:lvl w:ilvl="4" w:tplc="FA484906">
      <w:start w:val="1"/>
      <w:numFmt w:val="bullet"/>
      <w:lvlText w:val="o"/>
      <w:lvlJc w:val="left"/>
      <w:pPr>
        <w:ind w:left="3600" w:hanging="360"/>
      </w:pPr>
      <w:rPr>
        <w:rFonts w:ascii="Courier New" w:hAnsi="Courier New" w:hint="default"/>
      </w:rPr>
    </w:lvl>
    <w:lvl w:ilvl="5" w:tplc="EDCEB8DA">
      <w:start w:val="1"/>
      <w:numFmt w:val="bullet"/>
      <w:lvlText w:val=""/>
      <w:lvlJc w:val="left"/>
      <w:pPr>
        <w:ind w:left="4320" w:hanging="360"/>
      </w:pPr>
      <w:rPr>
        <w:rFonts w:ascii="Wingdings" w:hAnsi="Wingdings" w:hint="default"/>
      </w:rPr>
    </w:lvl>
    <w:lvl w:ilvl="6" w:tplc="21EA8DEE">
      <w:start w:val="1"/>
      <w:numFmt w:val="bullet"/>
      <w:lvlText w:val=""/>
      <w:lvlJc w:val="left"/>
      <w:pPr>
        <w:ind w:left="5040" w:hanging="360"/>
      </w:pPr>
      <w:rPr>
        <w:rFonts w:ascii="Symbol" w:hAnsi="Symbol" w:hint="default"/>
      </w:rPr>
    </w:lvl>
    <w:lvl w:ilvl="7" w:tplc="4B58D9DC">
      <w:start w:val="1"/>
      <w:numFmt w:val="bullet"/>
      <w:lvlText w:val="o"/>
      <w:lvlJc w:val="left"/>
      <w:pPr>
        <w:ind w:left="5760" w:hanging="360"/>
      </w:pPr>
      <w:rPr>
        <w:rFonts w:ascii="Courier New" w:hAnsi="Courier New" w:hint="default"/>
      </w:rPr>
    </w:lvl>
    <w:lvl w:ilvl="8" w:tplc="804EBC4A">
      <w:start w:val="1"/>
      <w:numFmt w:val="bullet"/>
      <w:lvlText w:val=""/>
      <w:lvlJc w:val="left"/>
      <w:pPr>
        <w:ind w:left="6480" w:hanging="360"/>
      </w:pPr>
      <w:rPr>
        <w:rFonts w:ascii="Wingdings" w:hAnsi="Wingdings" w:hint="default"/>
      </w:rPr>
    </w:lvl>
  </w:abstractNum>
  <w:num w:numId="1" w16cid:durableId="1121724127">
    <w:abstractNumId w:val="2"/>
  </w:num>
  <w:num w:numId="2" w16cid:durableId="1864321508">
    <w:abstractNumId w:val="6"/>
  </w:num>
  <w:num w:numId="3" w16cid:durableId="1052509061">
    <w:abstractNumId w:val="8"/>
  </w:num>
  <w:num w:numId="4" w16cid:durableId="2136023010">
    <w:abstractNumId w:val="1"/>
  </w:num>
  <w:num w:numId="5" w16cid:durableId="584610156">
    <w:abstractNumId w:val="5"/>
  </w:num>
  <w:num w:numId="6" w16cid:durableId="989671912">
    <w:abstractNumId w:val="9"/>
  </w:num>
  <w:num w:numId="7" w16cid:durableId="590162138">
    <w:abstractNumId w:val="3"/>
  </w:num>
  <w:num w:numId="8" w16cid:durableId="65884669">
    <w:abstractNumId w:val="7"/>
  </w:num>
  <w:num w:numId="9" w16cid:durableId="1382511846">
    <w:abstractNumId w:val="0"/>
  </w:num>
  <w:num w:numId="10" w16cid:durableId="1824276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2C6"/>
    <w:rsid w:val="00000977"/>
    <w:rsid w:val="00001461"/>
    <w:rsid w:val="000026CF"/>
    <w:rsid w:val="00002DF8"/>
    <w:rsid w:val="000037B5"/>
    <w:rsid w:val="00004429"/>
    <w:rsid w:val="00004432"/>
    <w:rsid w:val="00005208"/>
    <w:rsid w:val="00006268"/>
    <w:rsid w:val="00006C29"/>
    <w:rsid w:val="00007058"/>
    <w:rsid w:val="00007194"/>
    <w:rsid w:val="00007839"/>
    <w:rsid w:val="000078C1"/>
    <w:rsid w:val="00007CE8"/>
    <w:rsid w:val="00007D59"/>
    <w:rsid w:val="000112FE"/>
    <w:rsid w:val="000117E7"/>
    <w:rsid w:val="0001192A"/>
    <w:rsid w:val="0001230A"/>
    <w:rsid w:val="00012409"/>
    <w:rsid w:val="0001241F"/>
    <w:rsid w:val="000128A7"/>
    <w:rsid w:val="00012FCB"/>
    <w:rsid w:val="000137BB"/>
    <w:rsid w:val="00013BFF"/>
    <w:rsid w:val="00013D5B"/>
    <w:rsid w:val="0001425D"/>
    <w:rsid w:val="0001488B"/>
    <w:rsid w:val="000153FB"/>
    <w:rsid w:val="000154BB"/>
    <w:rsid w:val="000154CF"/>
    <w:rsid w:val="0001574B"/>
    <w:rsid w:val="00015766"/>
    <w:rsid w:val="00015A6B"/>
    <w:rsid w:val="00015E8A"/>
    <w:rsid w:val="00015FDF"/>
    <w:rsid w:val="00017657"/>
    <w:rsid w:val="000178B6"/>
    <w:rsid w:val="000216AB"/>
    <w:rsid w:val="000217C5"/>
    <w:rsid w:val="00021A24"/>
    <w:rsid w:val="00022029"/>
    <w:rsid w:val="000222BD"/>
    <w:rsid w:val="00023481"/>
    <w:rsid w:val="0002380F"/>
    <w:rsid w:val="00023C7F"/>
    <w:rsid w:val="00023E88"/>
    <w:rsid w:val="000248EF"/>
    <w:rsid w:val="00024D50"/>
    <w:rsid w:val="000259E7"/>
    <w:rsid w:val="00027495"/>
    <w:rsid w:val="00027D5A"/>
    <w:rsid w:val="0003004A"/>
    <w:rsid w:val="00031D5A"/>
    <w:rsid w:val="00031F79"/>
    <w:rsid w:val="00032418"/>
    <w:rsid w:val="00032429"/>
    <w:rsid w:val="00032E69"/>
    <w:rsid w:val="00033B66"/>
    <w:rsid w:val="00033DDA"/>
    <w:rsid w:val="00034597"/>
    <w:rsid w:val="000345FC"/>
    <w:rsid w:val="00034788"/>
    <w:rsid w:val="000355E2"/>
    <w:rsid w:val="000368CC"/>
    <w:rsid w:val="00036DD5"/>
    <w:rsid w:val="00037875"/>
    <w:rsid w:val="00037917"/>
    <w:rsid w:val="00037C38"/>
    <w:rsid w:val="00037D7B"/>
    <w:rsid w:val="00037FD4"/>
    <w:rsid w:val="00040890"/>
    <w:rsid w:val="00040F6F"/>
    <w:rsid w:val="00041800"/>
    <w:rsid w:val="00042403"/>
    <w:rsid w:val="00042B1D"/>
    <w:rsid w:val="00043313"/>
    <w:rsid w:val="00043973"/>
    <w:rsid w:val="0004423E"/>
    <w:rsid w:val="000446CD"/>
    <w:rsid w:val="000450A9"/>
    <w:rsid w:val="00045778"/>
    <w:rsid w:val="000464E2"/>
    <w:rsid w:val="0004703B"/>
    <w:rsid w:val="0004724A"/>
    <w:rsid w:val="0004735B"/>
    <w:rsid w:val="0004754E"/>
    <w:rsid w:val="0004769C"/>
    <w:rsid w:val="000503BF"/>
    <w:rsid w:val="00050895"/>
    <w:rsid w:val="00050E47"/>
    <w:rsid w:val="000514F2"/>
    <w:rsid w:val="000523E0"/>
    <w:rsid w:val="00052475"/>
    <w:rsid w:val="00052801"/>
    <w:rsid w:val="00052916"/>
    <w:rsid w:val="00053253"/>
    <w:rsid w:val="0005361F"/>
    <w:rsid w:val="000548F7"/>
    <w:rsid w:val="00054D81"/>
    <w:rsid w:val="00054DFE"/>
    <w:rsid w:val="00055799"/>
    <w:rsid w:val="00055D07"/>
    <w:rsid w:val="000563FA"/>
    <w:rsid w:val="000565EE"/>
    <w:rsid w:val="00056B79"/>
    <w:rsid w:val="00056E97"/>
    <w:rsid w:val="00056FD0"/>
    <w:rsid w:val="000573C1"/>
    <w:rsid w:val="000578A1"/>
    <w:rsid w:val="00060858"/>
    <w:rsid w:val="0006089D"/>
    <w:rsid w:val="000609DD"/>
    <w:rsid w:val="00061A56"/>
    <w:rsid w:val="00061AC3"/>
    <w:rsid w:val="0006203B"/>
    <w:rsid w:val="0006239C"/>
    <w:rsid w:val="00062D3E"/>
    <w:rsid w:val="00062D47"/>
    <w:rsid w:val="00063C4E"/>
    <w:rsid w:val="00063CB0"/>
    <w:rsid w:val="00063FBE"/>
    <w:rsid w:val="0006594A"/>
    <w:rsid w:val="00066100"/>
    <w:rsid w:val="000663FA"/>
    <w:rsid w:val="00066C60"/>
    <w:rsid w:val="00066D5C"/>
    <w:rsid w:val="00066FEA"/>
    <w:rsid w:val="0006772D"/>
    <w:rsid w:val="00070547"/>
    <w:rsid w:val="00070B4D"/>
    <w:rsid w:val="00072629"/>
    <w:rsid w:val="00072720"/>
    <w:rsid w:val="00072CD3"/>
    <w:rsid w:val="00072D45"/>
    <w:rsid w:val="0007338E"/>
    <w:rsid w:val="00073BF8"/>
    <w:rsid w:val="00074A00"/>
    <w:rsid w:val="00074A06"/>
    <w:rsid w:val="00074B64"/>
    <w:rsid w:val="00075D70"/>
    <w:rsid w:val="00076726"/>
    <w:rsid w:val="000801E4"/>
    <w:rsid w:val="00080782"/>
    <w:rsid w:val="000808AC"/>
    <w:rsid w:val="00080B3C"/>
    <w:rsid w:val="000813E4"/>
    <w:rsid w:val="0008250A"/>
    <w:rsid w:val="000829AA"/>
    <w:rsid w:val="00083C54"/>
    <w:rsid w:val="000846CE"/>
    <w:rsid w:val="00084BA3"/>
    <w:rsid w:val="00084DA9"/>
    <w:rsid w:val="00086705"/>
    <w:rsid w:val="0008716C"/>
    <w:rsid w:val="0008734E"/>
    <w:rsid w:val="0008749C"/>
    <w:rsid w:val="00090376"/>
    <w:rsid w:val="00091187"/>
    <w:rsid w:val="000917CB"/>
    <w:rsid w:val="00091DEE"/>
    <w:rsid w:val="00092A5C"/>
    <w:rsid w:val="00092FE2"/>
    <w:rsid w:val="000936B1"/>
    <w:rsid w:val="000939E5"/>
    <w:rsid w:val="00093CF9"/>
    <w:rsid w:val="00094065"/>
    <w:rsid w:val="00094F31"/>
    <w:rsid w:val="000957C0"/>
    <w:rsid w:val="0009580D"/>
    <w:rsid w:val="00095819"/>
    <w:rsid w:val="00095DD2"/>
    <w:rsid w:val="00095FBD"/>
    <w:rsid w:val="0009610E"/>
    <w:rsid w:val="000962A1"/>
    <w:rsid w:val="00096764"/>
    <w:rsid w:val="000967DB"/>
    <w:rsid w:val="0009681A"/>
    <w:rsid w:val="0009697D"/>
    <w:rsid w:val="00097850"/>
    <w:rsid w:val="000A130D"/>
    <w:rsid w:val="000A131A"/>
    <w:rsid w:val="000A1C16"/>
    <w:rsid w:val="000A25D9"/>
    <w:rsid w:val="000A2733"/>
    <w:rsid w:val="000A3A66"/>
    <w:rsid w:val="000A4DBB"/>
    <w:rsid w:val="000A6910"/>
    <w:rsid w:val="000A6ABD"/>
    <w:rsid w:val="000A6B15"/>
    <w:rsid w:val="000A726C"/>
    <w:rsid w:val="000A7C45"/>
    <w:rsid w:val="000B0AE5"/>
    <w:rsid w:val="000B0CC7"/>
    <w:rsid w:val="000B119D"/>
    <w:rsid w:val="000B135C"/>
    <w:rsid w:val="000B17D9"/>
    <w:rsid w:val="000B22BE"/>
    <w:rsid w:val="000B23B2"/>
    <w:rsid w:val="000B2716"/>
    <w:rsid w:val="000B2FF1"/>
    <w:rsid w:val="000B3027"/>
    <w:rsid w:val="000B3D61"/>
    <w:rsid w:val="000B428E"/>
    <w:rsid w:val="000B43CA"/>
    <w:rsid w:val="000B4CFF"/>
    <w:rsid w:val="000B5BAD"/>
    <w:rsid w:val="000B5BB1"/>
    <w:rsid w:val="000B6C32"/>
    <w:rsid w:val="000B70CA"/>
    <w:rsid w:val="000B772E"/>
    <w:rsid w:val="000B782A"/>
    <w:rsid w:val="000B79B4"/>
    <w:rsid w:val="000B7B2A"/>
    <w:rsid w:val="000B7C8A"/>
    <w:rsid w:val="000B7FF7"/>
    <w:rsid w:val="000C0430"/>
    <w:rsid w:val="000C0946"/>
    <w:rsid w:val="000C0AEA"/>
    <w:rsid w:val="000C0D11"/>
    <w:rsid w:val="000C11CC"/>
    <w:rsid w:val="000C1A60"/>
    <w:rsid w:val="000C1AB6"/>
    <w:rsid w:val="000C1C8B"/>
    <w:rsid w:val="000C3019"/>
    <w:rsid w:val="000C4050"/>
    <w:rsid w:val="000C4417"/>
    <w:rsid w:val="000C56CB"/>
    <w:rsid w:val="000C5DC4"/>
    <w:rsid w:val="000C5EA6"/>
    <w:rsid w:val="000C5F2B"/>
    <w:rsid w:val="000C637F"/>
    <w:rsid w:val="000C6A78"/>
    <w:rsid w:val="000C6A8D"/>
    <w:rsid w:val="000C7B42"/>
    <w:rsid w:val="000C7C78"/>
    <w:rsid w:val="000D046D"/>
    <w:rsid w:val="000D0504"/>
    <w:rsid w:val="000D0A88"/>
    <w:rsid w:val="000D177F"/>
    <w:rsid w:val="000D1832"/>
    <w:rsid w:val="000D4114"/>
    <w:rsid w:val="000D4D24"/>
    <w:rsid w:val="000D4D2B"/>
    <w:rsid w:val="000D524C"/>
    <w:rsid w:val="000D6798"/>
    <w:rsid w:val="000D6A92"/>
    <w:rsid w:val="000D6EE6"/>
    <w:rsid w:val="000D6F20"/>
    <w:rsid w:val="000D7418"/>
    <w:rsid w:val="000E0037"/>
    <w:rsid w:val="000E0246"/>
    <w:rsid w:val="000E04A6"/>
    <w:rsid w:val="000E08EE"/>
    <w:rsid w:val="000E12D1"/>
    <w:rsid w:val="000E1522"/>
    <w:rsid w:val="000E1557"/>
    <w:rsid w:val="000E1669"/>
    <w:rsid w:val="000E1FE8"/>
    <w:rsid w:val="000E205F"/>
    <w:rsid w:val="000E2D3E"/>
    <w:rsid w:val="000E3599"/>
    <w:rsid w:val="000E3724"/>
    <w:rsid w:val="000E4ABF"/>
    <w:rsid w:val="000E4EFA"/>
    <w:rsid w:val="000E5865"/>
    <w:rsid w:val="000E5B9F"/>
    <w:rsid w:val="000E6920"/>
    <w:rsid w:val="000E725C"/>
    <w:rsid w:val="000E7544"/>
    <w:rsid w:val="000E76EC"/>
    <w:rsid w:val="000E7A15"/>
    <w:rsid w:val="000E7F45"/>
    <w:rsid w:val="000F00E0"/>
    <w:rsid w:val="000F02E3"/>
    <w:rsid w:val="000F09F0"/>
    <w:rsid w:val="000F0C39"/>
    <w:rsid w:val="000F0D8C"/>
    <w:rsid w:val="000F1068"/>
    <w:rsid w:val="000F183C"/>
    <w:rsid w:val="000F21B3"/>
    <w:rsid w:val="000F261A"/>
    <w:rsid w:val="000F4AA2"/>
    <w:rsid w:val="000F4D60"/>
    <w:rsid w:val="000F4E84"/>
    <w:rsid w:val="000F5BFA"/>
    <w:rsid w:val="000F6702"/>
    <w:rsid w:val="001005EA"/>
    <w:rsid w:val="00100FB4"/>
    <w:rsid w:val="00101BCE"/>
    <w:rsid w:val="00102B10"/>
    <w:rsid w:val="001039ED"/>
    <w:rsid w:val="00104074"/>
    <w:rsid w:val="0010419D"/>
    <w:rsid w:val="001050B4"/>
    <w:rsid w:val="00107EF4"/>
    <w:rsid w:val="00110AF9"/>
    <w:rsid w:val="00111494"/>
    <w:rsid w:val="00112C37"/>
    <w:rsid w:val="00113078"/>
    <w:rsid w:val="00113263"/>
    <w:rsid w:val="00113D74"/>
    <w:rsid w:val="00114126"/>
    <w:rsid w:val="0011498F"/>
    <w:rsid w:val="00114F9A"/>
    <w:rsid w:val="001150F2"/>
    <w:rsid w:val="00115895"/>
    <w:rsid w:val="0011622F"/>
    <w:rsid w:val="001163BD"/>
    <w:rsid w:val="00116453"/>
    <w:rsid w:val="00117395"/>
    <w:rsid w:val="0011750F"/>
    <w:rsid w:val="00117F60"/>
    <w:rsid w:val="001206C0"/>
    <w:rsid w:val="0012075F"/>
    <w:rsid w:val="00120819"/>
    <w:rsid w:val="001208FC"/>
    <w:rsid w:val="00121CB3"/>
    <w:rsid w:val="00122561"/>
    <w:rsid w:val="001227B6"/>
    <w:rsid w:val="00122D5D"/>
    <w:rsid w:val="00123D51"/>
    <w:rsid w:val="0012424C"/>
    <w:rsid w:val="00124624"/>
    <w:rsid w:val="00124E2E"/>
    <w:rsid w:val="001251B4"/>
    <w:rsid w:val="00125F67"/>
    <w:rsid w:val="00126B9F"/>
    <w:rsid w:val="00126C75"/>
    <w:rsid w:val="001273D7"/>
    <w:rsid w:val="00127C87"/>
    <w:rsid w:val="00131176"/>
    <w:rsid w:val="00131445"/>
    <w:rsid w:val="00131825"/>
    <w:rsid w:val="00131D8F"/>
    <w:rsid w:val="001321A3"/>
    <w:rsid w:val="001322E3"/>
    <w:rsid w:val="00132A10"/>
    <w:rsid w:val="00133115"/>
    <w:rsid w:val="00133558"/>
    <w:rsid w:val="00133656"/>
    <w:rsid w:val="001339AE"/>
    <w:rsid w:val="001343BA"/>
    <w:rsid w:val="00134467"/>
    <w:rsid w:val="00135005"/>
    <w:rsid w:val="0013542E"/>
    <w:rsid w:val="00135AC2"/>
    <w:rsid w:val="00135D20"/>
    <w:rsid w:val="0013622E"/>
    <w:rsid w:val="00136AFE"/>
    <w:rsid w:val="00137131"/>
    <w:rsid w:val="0013724B"/>
    <w:rsid w:val="001372AF"/>
    <w:rsid w:val="0013734A"/>
    <w:rsid w:val="00140120"/>
    <w:rsid w:val="00141ABD"/>
    <w:rsid w:val="00141F81"/>
    <w:rsid w:val="0014204E"/>
    <w:rsid w:val="00142675"/>
    <w:rsid w:val="0014393E"/>
    <w:rsid w:val="00144C65"/>
    <w:rsid w:val="00144D80"/>
    <w:rsid w:val="00145C39"/>
    <w:rsid w:val="00146DE2"/>
    <w:rsid w:val="00150B93"/>
    <w:rsid w:val="00150CCA"/>
    <w:rsid w:val="00151F28"/>
    <w:rsid w:val="00152045"/>
    <w:rsid w:val="00152108"/>
    <w:rsid w:val="00152312"/>
    <w:rsid w:val="00152F6B"/>
    <w:rsid w:val="0015331B"/>
    <w:rsid w:val="00153925"/>
    <w:rsid w:val="001539EC"/>
    <w:rsid w:val="00153BB2"/>
    <w:rsid w:val="00154268"/>
    <w:rsid w:val="00154487"/>
    <w:rsid w:val="00154AC4"/>
    <w:rsid w:val="001555E5"/>
    <w:rsid w:val="001558B7"/>
    <w:rsid w:val="00156143"/>
    <w:rsid w:val="001566A3"/>
    <w:rsid w:val="001570D3"/>
    <w:rsid w:val="00160A0C"/>
    <w:rsid w:val="00160BC9"/>
    <w:rsid w:val="00160D14"/>
    <w:rsid w:val="001611B5"/>
    <w:rsid w:val="0016237C"/>
    <w:rsid w:val="00162A12"/>
    <w:rsid w:val="00162A18"/>
    <w:rsid w:val="00162A2F"/>
    <w:rsid w:val="00162EB3"/>
    <w:rsid w:val="001634D0"/>
    <w:rsid w:val="00164283"/>
    <w:rsid w:val="00164A0C"/>
    <w:rsid w:val="00165442"/>
    <w:rsid w:val="001667D2"/>
    <w:rsid w:val="00166914"/>
    <w:rsid w:val="00167384"/>
    <w:rsid w:val="00167CDF"/>
    <w:rsid w:val="001708C4"/>
    <w:rsid w:val="00170D2F"/>
    <w:rsid w:val="001716C9"/>
    <w:rsid w:val="00171794"/>
    <w:rsid w:val="001725B3"/>
    <w:rsid w:val="0017301F"/>
    <w:rsid w:val="001738EF"/>
    <w:rsid w:val="00174B08"/>
    <w:rsid w:val="001755E1"/>
    <w:rsid w:val="00175B07"/>
    <w:rsid w:val="00176145"/>
    <w:rsid w:val="00176707"/>
    <w:rsid w:val="00176D1A"/>
    <w:rsid w:val="0017706C"/>
    <w:rsid w:val="001776FE"/>
    <w:rsid w:val="00177A58"/>
    <w:rsid w:val="00177DBC"/>
    <w:rsid w:val="001809B4"/>
    <w:rsid w:val="00180CBF"/>
    <w:rsid w:val="00180F6A"/>
    <w:rsid w:val="00181105"/>
    <w:rsid w:val="001817E2"/>
    <w:rsid w:val="001823A1"/>
    <w:rsid w:val="00183AA8"/>
    <w:rsid w:val="00184943"/>
    <w:rsid w:val="00184F60"/>
    <w:rsid w:val="001850B7"/>
    <w:rsid w:val="00185207"/>
    <w:rsid w:val="00186053"/>
    <w:rsid w:val="00187161"/>
    <w:rsid w:val="00187855"/>
    <w:rsid w:val="001902F3"/>
    <w:rsid w:val="0019141F"/>
    <w:rsid w:val="00191E88"/>
    <w:rsid w:val="00192C45"/>
    <w:rsid w:val="00193BC2"/>
    <w:rsid w:val="001941C2"/>
    <w:rsid w:val="00194B26"/>
    <w:rsid w:val="00194C9E"/>
    <w:rsid w:val="00195046"/>
    <w:rsid w:val="001959F4"/>
    <w:rsid w:val="00195F77"/>
    <w:rsid w:val="001965F6"/>
    <w:rsid w:val="00196A9B"/>
    <w:rsid w:val="00196E5D"/>
    <w:rsid w:val="00197346"/>
    <w:rsid w:val="00197745"/>
    <w:rsid w:val="001A0102"/>
    <w:rsid w:val="001A0ABB"/>
    <w:rsid w:val="001A1079"/>
    <w:rsid w:val="001A1CA7"/>
    <w:rsid w:val="001A1CF9"/>
    <w:rsid w:val="001A1D07"/>
    <w:rsid w:val="001A1DFE"/>
    <w:rsid w:val="001A2AB3"/>
    <w:rsid w:val="001A2B35"/>
    <w:rsid w:val="001A2DC5"/>
    <w:rsid w:val="001A3197"/>
    <w:rsid w:val="001A37FC"/>
    <w:rsid w:val="001A4A82"/>
    <w:rsid w:val="001A4EDA"/>
    <w:rsid w:val="001A5C7A"/>
    <w:rsid w:val="001A5CA1"/>
    <w:rsid w:val="001A645D"/>
    <w:rsid w:val="001A6728"/>
    <w:rsid w:val="001A680A"/>
    <w:rsid w:val="001A6BF8"/>
    <w:rsid w:val="001A7309"/>
    <w:rsid w:val="001A75EE"/>
    <w:rsid w:val="001A7725"/>
    <w:rsid w:val="001A7833"/>
    <w:rsid w:val="001A7F68"/>
    <w:rsid w:val="001B0DBB"/>
    <w:rsid w:val="001B0F9E"/>
    <w:rsid w:val="001B12E5"/>
    <w:rsid w:val="001B1765"/>
    <w:rsid w:val="001B23C8"/>
    <w:rsid w:val="001B2650"/>
    <w:rsid w:val="001B3B4F"/>
    <w:rsid w:val="001B4ADD"/>
    <w:rsid w:val="001B61EC"/>
    <w:rsid w:val="001B6526"/>
    <w:rsid w:val="001B6A11"/>
    <w:rsid w:val="001B6C14"/>
    <w:rsid w:val="001B6F81"/>
    <w:rsid w:val="001B72D9"/>
    <w:rsid w:val="001B7775"/>
    <w:rsid w:val="001B7D59"/>
    <w:rsid w:val="001C08EB"/>
    <w:rsid w:val="001C0E2F"/>
    <w:rsid w:val="001C1609"/>
    <w:rsid w:val="001C1814"/>
    <w:rsid w:val="001C1D17"/>
    <w:rsid w:val="001C2F2D"/>
    <w:rsid w:val="001C3E3C"/>
    <w:rsid w:val="001C427E"/>
    <w:rsid w:val="001C42EA"/>
    <w:rsid w:val="001C4BA4"/>
    <w:rsid w:val="001C4DD8"/>
    <w:rsid w:val="001C4E90"/>
    <w:rsid w:val="001C4F4F"/>
    <w:rsid w:val="001C52EB"/>
    <w:rsid w:val="001C5C4B"/>
    <w:rsid w:val="001C6533"/>
    <w:rsid w:val="001C6839"/>
    <w:rsid w:val="001C6AC4"/>
    <w:rsid w:val="001C7B50"/>
    <w:rsid w:val="001C7BC1"/>
    <w:rsid w:val="001C7E0E"/>
    <w:rsid w:val="001D0154"/>
    <w:rsid w:val="001D026E"/>
    <w:rsid w:val="001D1A24"/>
    <w:rsid w:val="001D26B4"/>
    <w:rsid w:val="001D2876"/>
    <w:rsid w:val="001D3BBD"/>
    <w:rsid w:val="001D3E2F"/>
    <w:rsid w:val="001D4797"/>
    <w:rsid w:val="001D5614"/>
    <w:rsid w:val="001D58ED"/>
    <w:rsid w:val="001D5BCC"/>
    <w:rsid w:val="001D5E87"/>
    <w:rsid w:val="001D60D5"/>
    <w:rsid w:val="001D7106"/>
    <w:rsid w:val="001D7A22"/>
    <w:rsid w:val="001E0879"/>
    <w:rsid w:val="001E2028"/>
    <w:rsid w:val="001E204A"/>
    <w:rsid w:val="001E264F"/>
    <w:rsid w:val="001E2666"/>
    <w:rsid w:val="001E28C4"/>
    <w:rsid w:val="001E2A0C"/>
    <w:rsid w:val="001E2AB5"/>
    <w:rsid w:val="001E3523"/>
    <w:rsid w:val="001E3BE0"/>
    <w:rsid w:val="001E42E7"/>
    <w:rsid w:val="001E4546"/>
    <w:rsid w:val="001E4563"/>
    <w:rsid w:val="001E4B69"/>
    <w:rsid w:val="001E51F8"/>
    <w:rsid w:val="001E5BDB"/>
    <w:rsid w:val="001E5C3C"/>
    <w:rsid w:val="001E68D9"/>
    <w:rsid w:val="001E73FF"/>
    <w:rsid w:val="001E76FB"/>
    <w:rsid w:val="001E7747"/>
    <w:rsid w:val="001F0456"/>
    <w:rsid w:val="001F09C0"/>
    <w:rsid w:val="001F0FAD"/>
    <w:rsid w:val="001F332C"/>
    <w:rsid w:val="001F3F9D"/>
    <w:rsid w:val="001F5282"/>
    <w:rsid w:val="001F560A"/>
    <w:rsid w:val="001F5E64"/>
    <w:rsid w:val="001F619B"/>
    <w:rsid w:val="001F68D5"/>
    <w:rsid w:val="001F6B78"/>
    <w:rsid w:val="001F76CF"/>
    <w:rsid w:val="001F79BA"/>
    <w:rsid w:val="00200F3C"/>
    <w:rsid w:val="002020F0"/>
    <w:rsid w:val="00202F5A"/>
    <w:rsid w:val="00203197"/>
    <w:rsid w:val="002031DF"/>
    <w:rsid w:val="00203901"/>
    <w:rsid w:val="00204AB8"/>
    <w:rsid w:val="00204B4A"/>
    <w:rsid w:val="00204B54"/>
    <w:rsid w:val="00205486"/>
    <w:rsid w:val="00205EA5"/>
    <w:rsid w:val="00207E11"/>
    <w:rsid w:val="00210451"/>
    <w:rsid w:val="0021078D"/>
    <w:rsid w:val="00211263"/>
    <w:rsid w:val="00211BE7"/>
    <w:rsid w:val="00211C6D"/>
    <w:rsid w:val="0021208B"/>
    <w:rsid w:val="00212144"/>
    <w:rsid w:val="00212235"/>
    <w:rsid w:val="00212EA2"/>
    <w:rsid w:val="00212FE6"/>
    <w:rsid w:val="00213F86"/>
    <w:rsid w:val="00214A4F"/>
    <w:rsid w:val="00214C4A"/>
    <w:rsid w:val="00214C5F"/>
    <w:rsid w:val="002155E3"/>
    <w:rsid w:val="00215A0E"/>
    <w:rsid w:val="0021626C"/>
    <w:rsid w:val="0021665A"/>
    <w:rsid w:val="002169BA"/>
    <w:rsid w:val="0021709F"/>
    <w:rsid w:val="0021763C"/>
    <w:rsid w:val="002176E2"/>
    <w:rsid w:val="00217BC8"/>
    <w:rsid w:val="00217C9A"/>
    <w:rsid w:val="002207D0"/>
    <w:rsid w:val="00220BDA"/>
    <w:rsid w:val="00221490"/>
    <w:rsid w:val="00223B47"/>
    <w:rsid w:val="00223DE4"/>
    <w:rsid w:val="00224C0D"/>
    <w:rsid w:val="00224F44"/>
    <w:rsid w:val="00224FEA"/>
    <w:rsid w:val="0022591B"/>
    <w:rsid w:val="00225A13"/>
    <w:rsid w:val="0022697C"/>
    <w:rsid w:val="00226A1A"/>
    <w:rsid w:val="002270D8"/>
    <w:rsid w:val="002273CC"/>
    <w:rsid w:val="002313D8"/>
    <w:rsid w:val="002316FD"/>
    <w:rsid w:val="0023172F"/>
    <w:rsid w:val="00231B34"/>
    <w:rsid w:val="00231F3B"/>
    <w:rsid w:val="00232042"/>
    <w:rsid w:val="002324E3"/>
    <w:rsid w:val="002326B6"/>
    <w:rsid w:val="00232B5C"/>
    <w:rsid w:val="00232C2E"/>
    <w:rsid w:val="0023433F"/>
    <w:rsid w:val="002344DD"/>
    <w:rsid w:val="00234FE3"/>
    <w:rsid w:val="002350AC"/>
    <w:rsid w:val="00235D9A"/>
    <w:rsid w:val="00236EB5"/>
    <w:rsid w:val="00236EE1"/>
    <w:rsid w:val="0023724B"/>
    <w:rsid w:val="00240521"/>
    <w:rsid w:val="0024052C"/>
    <w:rsid w:val="002411F4"/>
    <w:rsid w:val="002413D6"/>
    <w:rsid w:val="00241412"/>
    <w:rsid w:val="0024148F"/>
    <w:rsid w:val="002419F7"/>
    <w:rsid w:val="00241C99"/>
    <w:rsid w:val="00242E0E"/>
    <w:rsid w:val="002430CF"/>
    <w:rsid w:val="002432F5"/>
    <w:rsid w:val="0024333D"/>
    <w:rsid w:val="00244964"/>
    <w:rsid w:val="0024540C"/>
    <w:rsid w:val="00245A9F"/>
    <w:rsid w:val="00246CFA"/>
    <w:rsid w:val="00250061"/>
    <w:rsid w:val="002507A4"/>
    <w:rsid w:val="0025096A"/>
    <w:rsid w:val="00250C65"/>
    <w:rsid w:val="00250D1F"/>
    <w:rsid w:val="002516E5"/>
    <w:rsid w:val="00251B3D"/>
    <w:rsid w:val="00253704"/>
    <w:rsid w:val="00254CF9"/>
    <w:rsid w:val="002557D3"/>
    <w:rsid w:val="00257F87"/>
    <w:rsid w:val="0026051B"/>
    <w:rsid w:val="00260E58"/>
    <w:rsid w:val="00261890"/>
    <w:rsid w:val="00261F61"/>
    <w:rsid w:val="00262562"/>
    <w:rsid w:val="00262CE1"/>
    <w:rsid w:val="002639AA"/>
    <w:rsid w:val="002639EA"/>
    <w:rsid w:val="00265705"/>
    <w:rsid w:val="00265E34"/>
    <w:rsid w:val="00267278"/>
    <w:rsid w:val="002673BE"/>
    <w:rsid w:val="002677D4"/>
    <w:rsid w:val="00270F9A"/>
    <w:rsid w:val="00271400"/>
    <w:rsid w:val="00271614"/>
    <w:rsid w:val="00271C86"/>
    <w:rsid w:val="002721D9"/>
    <w:rsid w:val="00272522"/>
    <w:rsid w:val="00273306"/>
    <w:rsid w:val="00273877"/>
    <w:rsid w:val="00273A6E"/>
    <w:rsid w:val="0027402B"/>
    <w:rsid w:val="00274348"/>
    <w:rsid w:val="002746C8"/>
    <w:rsid w:val="002756EF"/>
    <w:rsid w:val="00275787"/>
    <w:rsid w:val="0027607F"/>
    <w:rsid w:val="00276338"/>
    <w:rsid w:val="00276569"/>
    <w:rsid w:val="002765DB"/>
    <w:rsid w:val="00277975"/>
    <w:rsid w:val="00280022"/>
    <w:rsid w:val="00282005"/>
    <w:rsid w:val="00282D11"/>
    <w:rsid w:val="00284314"/>
    <w:rsid w:val="00284491"/>
    <w:rsid w:val="002848C1"/>
    <w:rsid w:val="0028496F"/>
    <w:rsid w:val="00286C3A"/>
    <w:rsid w:val="0028723F"/>
    <w:rsid w:val="00287B66"/>
    <w:rsid w:val="00290BC6"/>
    <w:rsid w:val="0029177B"/>
    <w:rsid w:val="00291EB9"/>
    <w:rsid w:val="0029225C"/>
    <w:rsid w:val="00292463"/>
    <w:rsid w:val="00292CCE"/>
    <w:rsid w:val="00292D3D"/>
    <w:rsid w:val="00292E5E"/>
    <w:rsid w:val="002935F5"/>
    <w:rsid w:val="002936D4"/>
    <w:rsid w:val="00293AA6"/>
    <w:rsid w:val="00293D1A"/>
    <w:rsid w:val="0029528E"/>
    <w:rsid w:val="002967DD"/>
    <w:rsid w:val="00296FA5"/>
    <w:rsid w:val="00297116"/>
    <w:rsid w:val="002979CE"/>
    <w:rsid w:val="00297F04"/>
    <w:rsid w:val="002A0714"/>
    <w:rsid w:val="002A1831"/>
    <w:rsid w:val="002A184A"/>
    <w:rsid w:val="002A2139"/>
    <w:rsid w:val="002A3AFE"/>
    <w:rsid w:val="002A3F61"/>
    <w:rsid w:val="002A4BFD"/>
    <w:rsid w:val="002A53AB"/>
    <w:rsid w:val="002A5728"/>
    <w:rsid w:val="002A5D27"/>
    <w:rsid w:val="002A68FD"/>
    <w:rsid w:val="002A6C85"/>
    <w:rsid w:val="002A6F90"/>
    <w:rsid w:val="002A7342"/>
    <w:rsid w:val="002A7454"/>
    <w:rsid w:val="002B0006"/>
    <w:rsid w:val="002B0AEE"/>
    <w:rsid w:val="002B19FF"/>
    <w:rsid w:val="002B1E3E"/>
    <w:rsid w:val="002B283E"/>
    <w:rsid w:val="002B30E1"/>
    <w:rsid w:val="002B31A8"/>
    <w:rsid w:val="002B3F77"/>
    <w:rsid w:val="002B4037"/>
    <w:rsid w:val="002B4453"/>
    <w:rsid w:val="002B4AFD"/>
    <w:rsid w:val="002B507E"/>
    <w:rsid w:val="002B54D1"/>
    <w:rsid w:val="002B583D"/>
    <w:rsid w:val="002B5B6C"/>
    <w:rsid w:val="002B5FAC"/>
    <w:rsid w:val="002B6510"/>
    <w:rsid w:val="002B7223"/>
    <w:rsid w:val="002B7986"/>
    <w:rsid w:val="002C15F6"/>
    <w:rsid w:val="002C1851"/>
    <w:rsid w:val="002C1A56"/>
    <w:rsid w:val="002C1E7F"/>
    <w:rsid w:val="002C2D3C"/>
    <w:rsid w:val="002C2F45"/>
    <w:rsid w:val="002C2F4B"/>
    <w:rsid w:val="002C3DDC"/>
    <w:rsid w:val="002C5D7E"/>
    <w:rsid w:val="002C7380"/>
    <w:rsid w:val="002C77B6"/>
    <w:rsid w:val="002CD571"/>
    <w:rsid w:val="002D0507"/>
    <w:rsid w:val="002D0A53"/>
    <w:rsid w:val="002D0D58"/>
    <w:rsid w:val="002D19F1"/>
    <w:rsid w:val="002D1AC1"/>
    <w:rsid w:val="002D1D61"/>
    <w:rsid w:val="002D2001"/>
    <w:rsid w:val="002D3CA6"/>
    <w:rsid w:val="002D3CC3"/>
    <w:rsid w:val="002D421D"/>
    <w:rsid w:val="002D44E3"/>
    <w:rsid w:val="002D4DE7"/>
    <w:rsid w:val="002D5F1C"/>
    <w:rsid w:val="002D628A"/>
    <w:rsid w:val="002D735E"/>
    <w:rsid w:val="002D76DD"/>
    <w:rsid w:val="002E044E"/>
    <w:rsid w:val="002E06CD"/>
    <w:rsid w:val="002E0986"/>
    <w:rsid w:val="002E0DF9"/>
    <w:rsid w:val="002E16A5"/>
    <w:rsid w:val="002E1D58"/>
    <w:rsid w:val="002E1DCE"/>
    <w:rsid w:val="002E2BAF"/>
    <w:rsid w:val="002E3AFA"/>
    <w:rsid w:val="002E3CA7"/>
    <w:rsid w:val="002E5BAE"/>
    <w:rsid w:val="002E5E3A"/>
    <w:rsid w:val="002E6BD5"/>
    <w:rsid w:val="002E6CAC"/>
    <w:rsid w:val="002E76E1"/>
    <w:rsid w:val="002F0219"/>
    <w:rsid w:val="002F09F5"/>
    <w:rsid w:val="002F2442"/>
    <w:rsid w:val="002F24AC"/>
    <w:rsid w:val="002F29F5"/>
    <w:rsid w:val="002F2B1B"/>
    <w:rsid w:val="002F3761"/>
    <w:rsid w:val="002F39CC"/>
    <w:rsid w:val="002F3B13"/>
    <w:rsid w:val="002F4569"/>
    <w:rsid w:val="002F4739"/>
    <w:rsid w:val="002F4CB6"/>
    <w:rsid w:val="002F53E7"/>
    <w:rsid w:val="002F5646"/>
    <w:rsid w:val="002F5879"/>
    <w:rsid w:val="002F5BFC"/>
    <w:rsid w:val="002F626F"/>
    <w:rsid w:val="002F6A06"/>
    <w:rsid w:val="002F6C7D"/>
    <w:rsid w:val="002F708E"/>
    <w:rsid w:val="00300030"/>
    <w:rsid w:val="003000F7"/>
    <w:rsid w:val="00300BC8"/>
    <w:rsid w:val="003010A5"/>
    <w:rsid w:val="00301C12"/>
    <w:rsid w:val="00302533"/>
    <w:rsid w:val="00303DB3"/>
    <w:rsid w:val="0030449D"/>
    <w:rsid w:val="00305F52"/>
    <w:rsid w:val="00307669"/>
    <w:rsid w:val="003103C2"/>
    <w:rsid w:val="00310777"/>
    <w:rsid w:val="00310922"/>
    <w:rsid w:val="00310A75"/>
    <w:rsid w:val="00310BA7"/>
    <w:rsid w:val="00310F7A"/>
    <w:rsid w:val="003110E0"/>
    <w:rsid w:val="00311A61"/>
    <w:rsid w:val="00311AD1"/>
    <w:rsid w:val="003140BA"/>
    <w:rsid w:val="00314BE7"/>
    <w:rsid w:val="0031557B"/>
    <w:rsid w:val="003159E7"/>
    <w:rsid w:val="003167C2"/>
    <w:rsid w:val="003176F7"/>
    <w:rsid w:val="0032066B"/>
    <w:rsid w:val="003207AF"/>
    <w:rsid w:val="00320A85"/>
    <w:rsid w:val="00320E85"/>
    <w:rsid w:val="00320EA9"/>
    <w:rsid w:val="00320F11"/>
    <w:rsid w:val="00320F87"/>
    <w:rsid w:val="003212F9"/>
    <w:rsid w:val="00321C31"/>
    <w:rsid w:val="003223EF"/>
    <w:rsid w:val="003228B5"/>
    <w:rsid w:val="00322FC8"/>
    <w:rsid w:val="0032374C"/>
    <w:rsid w:val="003237A6"/>
    <w:rsid w:val="003240EC"/>
    <w:rsid w:val="00325546"/>
    <w:rsid w:val="00326BE0"/>
    <w:rsid w:val="00326E02"/>
    <w:rsid w:val="0032733D"/>
    <w:rsid w:val="00327F48"/>
    <w:rsid w:val="00330205"/>
    <w:rsid w:val="0033030B"/>
    <w:rsid w:val="00330D86"/>
    <w:rsid w:val="0033103C"/>
    <w:rsid w:val="00331178"/>
    <w:rsid w:val="003312A7"/>
    <w:rsid w:val="003314D5"/>
    <w:rsid w:val="0033214F"/>
    <w:rsid w:val="0033299C"/>
    <w:rsid w:val="00333F83"/>
    <w:rsid w:val="00334C61"/>
    <w:rsid w:val="003351E4"/>
    <w:rsid w:val="0033589D"/>
    <w:rsid w:val="00335AE4"/>
    <w:rsid w:val="003363A1"/>
    <w:rsid w:val="00336689"/>
    <w:rsid w:val="003369ED"/>
    <w:rsid w:val="00336AB2"/>
    <w:rsid w:val="00337948"/>
    <w:rsid w:val="00337B48"/>
    <w:rsid w:val="00337B94"/>
    <w:rsid w:val="003407F3"/>
    <w:rsid w:val="003408CE"/>
    <w:rsid w:val="00341C6D"/>
    <w:rsid w:val="00342CF7"/>
    <w:rsid w:val="00343D51"/>
    <w:rsid w:val="00343DDD"/>
    <w:rsid w:val="00343E52"/>
    <w:rsid w:val="0034469F"/>
    <w:rsid w:val="003446EC"/>
    <w:rsid w:val="003448D4"/>
    <w:rsid w:val="00344E40"/>
    <w:rsid w:val="003469C7"/>
    <w:rsid w:val="00347373"/>
    <w:rsid w:val="003474A6"/>
    <w:rsid w:val="00347981"/>
    <w:rsid w:val="00350A1E"/>
    <w:rsid w:val="00351016"/>
    <w:rsid w:val="003517E1"/>
    <w:rsid w:val="00351A20"/>
    <w:rsid w:val="00351D65"/>
    <w:rsid w:val="003532AD"/>
    <w:rsid w:val="003534DC"/>
    <w:rsid w:val="00353700"/>
    <w:rsid w:val="00354680"/>
    <w:rsid w:val="003550BA"/>
    <w:rsid w:val="0035510C"/>
    <w:rsid w:val="003559D5"/>
    <w:rsid w:val="00355F56"/>
    <w:rsid w:val="003561F3"/>
    <w:rsid w:val="00356334"/>
    <w:rsid w:val="003567AA"/>
    <w:rsid w:val="003572B5"/>
    <w:rsid w:val="00357703"/>
    <w:rsid w:val="003577E8"/>
    <w:rsid w:val="00357970"/>
    <w:rsid w:val="00360970"/>
    <w:rsid w:val="00361325"/>
    <w:rsid w:val="0036136C"/>
    <w:rsid w:val="00361BA8"/>
    <w:rsid w:val="00362B2F"/>
    <w:rsid w:val="00362C70"/>
    <w:rsid w:val="00362CD3"/>
    <w:rsid w:val="003658C7"/>
    <w:rsid w:val="00365C82"/>
    <w:rsid w:val="00365C86"/>
    <w:rsid w:val="00366349"/>
    <w:rsid w:val="00366EA4"/>
    <w:rsid w:val="00367619"/>
    <w:rsid w:val="00367CDD"/>
    <w:rsid w:val="0037011D"/>
    <w:rsid w:val="003707A2"/>
    <w:rsid w:val="00370A42"/>
    <w:rsid w:val="0037133E"/>
    <w:rsid w:val="00371BC2"/>
    <w:rsid w:val="003721F7"/>
    <w:rsid w:val="003723DF"/>
    <w:rsid w:val="00372709"/>
    <w:rsid w:val="00372BDB"/>
    <w:rsid w:val="00372EF0"/>
    <w:rsid w:val="003738F0"/>
    <w:rsid w:val="00373B67"/>
    <w:rsid w:val="0037408E"/>
    <w:rsid w:val="00374AED"/>
    <w:rsid w:val="0037557B"/>
    <w:rsid w:val="00375896"/>
    <w:rsid w:val="00377B79"/>
    <w:rsid w:val="003801EA"/>
    <w:rsid w:val="003817A7"/>
    <w:rsid w:val="003817B1"/>
    <w:rsid w:val="00381922"/>
    <w:rsid w:val="00381D19"/>
    <w:rsid w:val="0038265A"/>
    <w:rsid w:val="00384AE6"/>
    <w:rsid w:val="00384B32"/>
    <w:rsid w:val="003850EC"/>
    <w:rsid w:val="00385A55"/>
    <w:rsid w:val="00385A88"/>
    <w:rsid w:val="00385ECB"/>
    <w:rsid w:val="00385ECD"/>
    <w:rsid w:val="003874A9"/>
    <w:rsid w:val="003875BF"/>
    <w:rsid w:val="00390735"/>
    <w:rsid w:val="003920FD"/>
    <w:rsid w:val="00392E02"/>
    <w:rsid w:val="003934E9"/>
    <w:rsid w:val="003942E2"/>
    <w:rsid w:val="0039459B"/>
    <w:rsid w:val="00394C54"/>
    <w:rsid w:val="00394C5A"/>
    <w:rsid w:val="00394E15"/>
    <w:rsid w:val="00395DBB"/>
    <w:rsid w:val="0039763C"/>
    <w:rsid w:val="003A0189"/>
    <w:rsid w:val="003A1E39"/>
    <w:rsid w:val="003A356E"/>
    <w:rsid w:val="003A39FE"/>
    <w:rsid w:val="003A51C9"/>
    <w:rsid w:val="003A53E3"/>
    <w:rsid w:val="003A63C5"/>
    <w:rsid w:val="003A78FB"/>
    <w:rsid w:val="003A79F6"/>
    <w:rsid w:val="003A7DCF"/>
    <w:rsid w:val="003B06A5"/>
    <w:rsid w:val="003B08A6"/>
    <w:rsid w:val="003B0E74"/>
    <w:rsid w:val="003B0EDB"/>
    <w:rsid w:val="003B102F"/>
    <w:rsid w:val="003B14C0"/>
    <w:rsid w:val="003B17EF"/>
    <w:rsid w:val="003B2821"/>
    <w:rsid w:val="003B2E13"/>
    <w:rsid w:val="003B3440"/>
    <w:rsid w:val="003B359D"/>
    <w:rsid w:val="003B3769"/>
    <w:rsid w:val="003B3B21"/>
    <w:rsid w:val="003B3F4E"/>
    <w:rsid w:val="003B4992"/>
    <w:rsid w:val="003B4A31"/>
    <w:rsid w:val="003B4AEA"/>
    <w:rsid w:val="003B4C97"/>
    <w:rsid w:val="003B4EC4"/>
    <w:rsid w:val="003B5B90"/>
    <w:rsid w:val="003B610B"/>
    <w:rsid w:val="003B6B65"/>
    <w:rsid w:val="003B7163"/>
    <w:rsid w:val="003B7177"/>
    <w:rsid w:val="003B74DA"/>
    <w:rsid w:val="003B7C27"/>
    <w:rsid w:val="003C012B"/>
    <w:rsid w:val="003C0AD8"/>
    <w:rsid w:val="003C0CC7"/>
    <w:rsid w:val="003C1394"/>
    <w:rsid w:val="003C1432"/>
    <w:rsid w:val="003C1992"/>
    <w:rsid w:val="003C25D5"/>
    <w:rsid w:val="003C25DB"/>
    <w:rsid w:val="003C3808"/>
    <w:rsid w:val="003C38B3"/>
    <w:rsid w:val="003C484B"/>
    <w:rsid w:val="003C4A81"/>
    <w:rsid w:val="003C5491"/>
    <w:rsid w:val="003C5F98"/>
    <w:rsid w:val="003C6262"/>
    <w:rsid w:val="003C71FE"/>
    <w:rsid w:val="003D0300"/>
    <w:rsid w:val="003D061E"/>
    <w:rsid w:val="003D072D"/>
    <w:rsid w:val="003D0954"/>
    <w:rsid w:val="003D0C40"/>
    <w:rsid w:val="003D1700"/>
    <w:rsid w:val="003D2FCF"/>
    <w:rsid w:val="003D331B"/>
    <w:rsid w:val="003D36DC"/>
    <w:rsid w:val="003D374B"/>
    <w:rsid w:val="003D6688"/>
    <w:rsid w:val="003D70E3"/>
    <w:rsid w:val="003D7B66"/>
    <w:rsid w:val="003E0873"/>
    <w:rsid w:val="003E0D56"/>
    <w:rsid w:val="003E1D87"/>
    <w:rsid w:val="003E34D8"/>
    <w:rsid w:val="003E4207"/>
    <w:rsid w:val="003E4B2A"/>
    <w:rsid w:val="003E4EF0"/>
    <w:rsid w:val="003E5D2A"/>
    <w:rsid w:val="003E6675"/>
    <w:rsid w:val="003E6853"/>
    <w:rsid w:val="003E6DE9"/>
    <w:rsid w:val="003E70CE"/>
    <w:rsid w:val="003E7226"/>
    <w:rsid w:val="003E7AE7"/>
    <w:rsid w:val="003E7BAB"/>
    <w:rsid w:val="003E7F6A"/>
    <w:rsid w:val="003E7F71"/>
    <w:rsid w:val="003F0B22"/>
    <w:rsid w:val="003F0B77"/>
    <w:rsid w:val="003F14BF"/>
    <w:rsid w:val="003F1BCA"/>
    <w:rsid w:val="003F1CFE"/>
    <w:rsid w:val="003F2073"/>
    <w:rsid w:val="003F3A24"/>
    <w:rsid w:val="003F3F24"/>
    <w:rsid w:val="003F409E"/>
    <w:rsid w:val="003F426F"/>
    <w:rsid w:val="003F4685"/>
    <w:rsid w:val="003F4D19"/>
    <w:rsid w:val="003F5F84"/>
    <w:rsid w:val="003F6262"/>
    <w:rsid w:val="003F74B4"/>
    <w:rsid w:val="003F79DF"/>
    <w:rsid w:val="003F7D90"/>
    <w:rsid w:val="00400888"/>
    <w:rsid w:val="00401BF3"/>
    <w:rsid w:val="004058C6"/>
    <w:rsid w:val="00405A6F"/>
    <w:rsid w:val="00405FE3"/>
    <w:rsid w:val="0040721E"/>
    <w:rsid w:val="00407EF9"/>
    <w:rsid w:val="00410732"/>
    <w:rsid w:val="00410934"/>
    <w:rsid w:val="00411DEF"/>
    <w:rsid w:val="00412038"/>
    <w:rsid w:val="0041230E"/>
    <w:rsid w:val="00412CB2"/>
    <w:rsid w:val="00412ED1"/>
    <w:rsid w:val="004130EB"/>
    <w:rsid w:val="00413688"/>
    <w:rsid w:val="0041421D"/>
    <w:rsid w:val="004148F5"/>
    <w:rsid w:val="00414F47"/>
    <w:rsid w:val="004155A3"/>
    <w:rsid w:val="00415BE0"/>
    <w:rsid w:val="00417110"/>
    <w:rsid w:val="004175BE"/>
    <w:rsid w:val="00420497"/>
    <w:rsid w:val="004205A2"/>
    <w:rsid w:val="00421485"/>
    <w:rsid w:val="004217EA"/>
    <w:rsid w:val="0042243F"/>
    <w:rsid w:val="004228C4"/>
    <w:rsid w:val="00422D6D"/>
    <w:rsid w:val="00423FC9"/>
    <w:rsid w:val="004241F2"/>
    <w:rsid w:val="00425CE1"/>
    <w:rsid w:val="00426998"/>
    <w:rsid w:val="00426C93"/>
    <w:rsid w:val="004271CA"/>
    <w:rsid w:val="0042729C"/>
    <w:rsid w:val="0042741A"/>
    <w:rsid w:val="00427996"/>
    <w:rsid w:val="00430E41"/>
    <w:rsid w:val="00431438"/>
    <w:rsid w:val="004315F8"/>
    <w:rsid w:val="00431A5D"/>
    <w:rsid w:val="00431BEC"/>
    <w:rsid w:val="00431CFA"/>
    <w:rsid w:val="00431F9A"/>
    <w:rsid w:val="00432053"/>
    <w:rsid w:val="004326C4"/>
    <w:rsid w:val="00432CC2"/>
    <w:rsid w:val="004333DD"/>
    <w:rsid w:val="004335DF"/>
    <w:rsid w:val="00433E4D"/>
    <w:rsid w:val="00433F8D"/>
    <w:rsid w:val="00434BE4"/>
    <w:rsid w:val="00434D9E"/>
    <w:rsid w:val="0043538D"/>
    <w:rsid w:val="00435735"/>
    <w:rsid w:val="00435F95"/>
    <w:rsid w:val="00436141"/>
    <w:rsid w:val="00436828"/>
    <w:rsid w:val="00437B8B"/>
    <w:rsid w:val="004400A0"/>
    <w:rsid w:val="00440392"/>
    <w:rsid w:val="004406B2"/>
    <w:rsid w:val="004410E5"/>
    <w:rsid w:val="004413EB"/>
    <w:rsid w:val="004415AB"/>
    <w:rsid w:val="004415ED"/>
    <w:rsid w:val="00442434"/>
    <w:rsid w:val="00442A1B"/>
    <w:rsid w:val="00442BC9"/>
    <w:rsid w:val="00442DA8"/>
    <w:rsid w:val="00443897"/>
    <w:rsid w:val="00445339"/>
    <w:rsid w:val="004464EB"/>
    <w:rsid w:val="00446A66"/>
    <w:rsid w:val="00446CF3"/>
    <w:rsid w:val="00446F13"/>
    <w:rsid w:val="00451497"/>
    <w:rsid w:val="004518EA"/>
    <w:rsid w:val="00451C7D"/>
    <w:rsid w:val="00451D30"/>
    <w:rsid w:val="00452010"/>
    <w:rsid w:val="00452AB7"/>
    <w:rsid w:val="00452B04"/>
    <w:rsid w:val="0045355D"/>
    <w:rsid w:val="00453598"/>
    <w:rsid w:val="0045368F"/>
    <w:rsid w:val="004551FD"/>
    <w:rsid w:val="00455A5D"/>
    <w:rsid w:val="00456E65"/>
    <w:rsid w:val="0045797C"/>
    <w:rsid w:val="00457F70"/>
    <w:rsid w:val="00461239"/>
    <w:rsid w:val="00461824"/>
    <w:rsid w:val="00461CA0"/>
    <w:rsid w:val="004624E3"/>
    <w:rsid w:val="00462ACE"/>
    <w:rsid w:val="00462B0C"/>
    <w:rsid w:val="00462CDD"/>
    <w:rsid w:val="00463923"/>
    <w:rsid w:val="00463DBB"/>
    <w:rsid w:val="00464894"/>
    <w:rsid w:val="004653E9"/>
    <w:rsid w:val="00465DE1"/>
    <w:rsid w:val="00466308"/>
    <w:rsid w:val="0046636D"/>
    <w:rsid w:val="004667BE"/>
    <w:rsid w:val="004673B6"/>
    <w:rsid w:val="00467774"/>
    <w:rsid w:val="00467A56"/>
    <w:rsid w:val="00467AFE"/>
    <w:rsid w:val="00470ED3"/>
    <w:rsid w:val="0047111E"/>
    <w:rsid w:val="0047287D"/>
    <w:rsid w:val="00472AF4"/>
    <w:rsid w:val="00472C07"/>
    <w:rsid w:val="00473128"/>
    <w:rsid w:val="0047348B"/>
    <w:rsid w:val="00474255"/>
    <w:rsid w:val="004756BC"/>
    <w:rsid w:val="00477488"/>
    <w:rsid w:val="0047796A"/>
    <w:rsid w:val="00480995"/>
    <w:rsid w:val="00480B10"/>
    <w:rsid w:val="00481140"/>
    <w:rsid w:val="004816DD"/>
    <w:rsid w:val="00481947"/>
    <w:rsid w:val="00481D84"/>
    <w:rsid w:val="00483164"/>
    <w:rsid w:val="0048383F"/>
    <w:rsid w:val="00484902"/>
    <w:rsid w:val="004854DD"/>
    <w:rsid w:val="0048550C"/>
    <w:rsid w:val="00485521"/>
    <w:rsid w:val="004857A3"/>
    <w:rsid w:val="004867C4"/>
    <w:rsid w:val="00486A29"/>
    <w:rsid w:val="00486D5D"/>
    <w:rsid w:val="0048719A"/>
    <w:rsid w:val="004871A4"/>
    <w:rsid w:val="00487CAE"/>
    <w:rsid w:val="00487F1C"/>
    <w:rsid w:val="00487FAA"/>
    <w:rsid w:val="00490550"/>
    <w:rsid w:val="00490885"/>
    <w:rsid w:val="004908BA"/>
    <w:rsid w:val="00490CD7"/>
    <w:rsid w:val="004918D7"/>
    <w:rsid w:val="00491A88"/>
    <w:rsid w:val="00493144"/>
    <w:rsid w:val="004931F0"/>
    <w:rsid w:val="004932D6"/>
    <w:rsid w:val="00493962"/>
    <w:rsid w:val="004943C8"/>
    <w:rsid w:val="00494CDA"/>
    <w:rsid w:val="00494CDE"/>
    <w:rsid w:val="004958A1"/>
    <w:rsid w:val="00495974"/>
    <w:rsid w:val="00495EE2"/>
    <w:rsid w:val="004965CA"/>
    <w:rsid w:val="004972F9"/>
    <w:rsid w:val="00497DB1"/>
    <w:rsid w:val="004A0C4D"/>
    <w:rsid w:val="004A13A7"/>
    <w:rsid w:val="004A1562"/>
    <w:rsid w:val="004A1679"/>
    <w:rsid w:val="004A185D"/>
    <w:rsid w:val="004A1FC9"/>
    <w:rsid w:val="004A2291"/>
    <w:rsid w:val="004A247A"/>
    <w:rsid w:val="004A2BC6"/>
    <w:rsid w:val="004A2E49"/>
    <w:rsid w:val="004A2FEF"/>
    <w:rsid w:val="004A3000"/>
    <w:rsid w:val="004A325C"/>
    <w:rsid w:val="004A3443"/>
    <w:rsid w:val="004A405D"/>
    <w:rsid w:val="004A46AB"/>
    <w:rsid w:val="004A496A"/>
    <w:rsid w:val="004A4C99"/>
    <w:rsid w:val="004A4E4E"/>
    <w:rsid w:val="004A55F9"/>
    <w:rsid w:val="004A58F8"/>
    <w:rsid w:val="004A59A4"/>
    <w:rsid w:val="004A6313"/>
    <w:rsid w:val="004A648D"/>
    <w:rsid w:val="004A728E"/>
    <w:rsid w:val="004A75BF"/>
    <w:rsid w:val="004A7644"/>
    <w:rsid w:val="004B00BA"/>
    <w:rsid w:val="004B19B4"/>
    <w:rsid w:val="004B1B68"/>
    <w:rsid w:val="004B1F5C"/>
    <w:rsid w:val="004B3FEC"/>
    <w:rsid w:val="004B403C"/>
    <w:rsid w:val="004B4059"/>
    <w:rsid w:val="004B4806"/>
    <w:rsid w:val="004B49E1"/>
    <w:rsid w:val="004B54DC"/>
    <w:rsid w:val="004B5506"/>
    <w:rsid w:val="004B5591"/>
    <w:rsid w:val="004B5DB7"/>
    <w:rsid w:val="004B629B"/>
    <w:rsid w:val="004B68AD"/>
    <w:rsid w:val="004B72CD"/>
    <w:rsid w:val="004B7A67"/>
    <w:rsid w:val="004B7B53"/>
    <w:rsid w:val="004C010B"/>
    <w:rsid w:val="004C0143"/>
    <w:rsid w:val="004C1387"/>
    <w:rsid w:val="004C18E8"/>
    <w:rsid w:val="004C21DA"/>
    <w:rsid w:val="004C22A9"/>
    <w:rsid w:val="004C26F5"/>
    <w:rsid w:val="004C27B8"/>
    <w:rsid w:val="004C2871"/>
    <w:rsid w:val="004C2CCD"/>
    <w:rsid w:val="004C2EB2"/>
    <w:rsid w:val="004C34B8"/>
    <w:rsid w:val="004C3CAF"/>
    <w:rsid w:val="004C45F9"/>
    <w:rsid w:val="004C57EE"/>
    <w:rsid w:val="004C6301"/>
    <w:rsid w:val="004C6674"/>
    <w:rsid w:val="004C7083"/>
    <w:rsid w:val="004C77B4"/>
    <w:rsid w:val="004C78C0"/>
    <w:rsid w:val="004D08AA"/>
    <w:rsid w:val="004D090C"/>
    <w:rsid w:val="004D126D"/>
    <w:rsid w:val="004D1368"/>
    <w:rsid w:val="004D1F52"/>
    <w:rsid w:val="004D2129"/>
    <w:rsid w:val="004D21B4"/>
    <w:rsid w:val="004D2927"/>
    <w:rsid w:val="004D2FB4"/>
    <w:rsid w:val="004D3196"/>
    <w:rsid w:val="004D31B3"/>
    <w:rsid w:val="004D3FFB"/>
    <w:rsid w:val="004D4AEE"/>
    <w:rsid w:val="004D55C2"/>
    <w:rsid w:val="004D5CCA"/>
    <w:rsid w:val="004D63B4"/>
    <w:rsid w:val="004D722B"/>
    <w:rsid w:val="004D7397"/>
    <w:rsid w:val="004D7439"/>
    <w:rsid w:val="004E044C"/>
    <w:rsid w:val="004E0CD7"/>
    <w:rsid w:val="004E0F8C"/>
    <w:rsid w:val="004E154D"/>
    <w:rsid w:val="004E219B"/>
    <w:rsid w:val="004E3670"/>
    <w:rsid w:val="004E39E8"/>
    <w:rsid w:val="004E5E40"/>
    <w:rsid w:val="004E6C68"/>
    <w:rsid w:val="004E6D27"/>
    <w:rsid w:val="004E6E47"/>
    <w:rsid w:val="004F012F"/>
    <w:rsid w:val="004F01F5"/>
    <w:rsid w:val="004F0F49"/>
    <w:rsid w:val="004F1443"/>
    <w:rsid w:val="004F21D8"/>
    <w:rsid w:val="004F2446"/>
    <w:rsid w:val="004F2806"/>
    <w:rsid w:val="004F2FCC"/>
    <w:rsid w:val="004F3943"/>
    <w:rsid w:val="004F45FF"/>
    <w:rsid w:val="004F5473"/>
    <w:rsid w:val="004F5544"/>
    <w:rsid w:val="004F61BF"/>
    <w:rsid w:val="004F66D2"/>
    <w:rsid w:val="004F682A"/>
    <w:rsid w:val="004F7CC2"/>
    <w:rsid w:val="004F7E78"/>
    <w:rsid w:val="0050008D"/>
    <w:rsid w:val="005003C4"/>
    <w:rsid w:val="0050095F"/>
    <w:rsid w:val="00500CD0"/>
    <w:rsid w:val="0050113D"/>
    <w:rsid w:val="00501330"/>
    <w:rsid w:val="0050161E"/>
    <w:rsid w:val="0050199A"/>
    <w:rsid w:val="00501ADE"/>
    <w:rsid w:val="00501D21"/>
    <w:rsid w:val="00501DDF"/>
    <w:rsid w:val="00502207"/>
    <w:rsid w:val="00502734"/>
    <w:rsid w:val="00502739"/>
    <w:rsid w:val="005048E0"/>
    <w:rsid w:val="00504D83"/>
    <w:rsid w:val="00507913"/>
    <w:rsid w:val="00507DAC"/>
    <w:rsid w:val="00510944"/>
    <w:rsid w:val="00510A7F"/>
    <w:rsid w:val="00510E18"/>
    <w:rsid w:val="0051147C"/>
    <w:rsid w:val="00511C32"/>
    <w:rsid w:val="00512076"/>
    <w:rsid w:val="00512251"/>
    <w:rsid w:val="005123B9"/>
    <w:rsid w:val="005143E5"/>
    <w:rsid w:val="00514B6D"/>
    <w:rsid w:val="00515100"/>
    <w:rsid w:val="00515334"/>
    <w:rsid w:val="00515715"/>
    <w:rsid w:val="00516228"/>
    <w:rsid w:val="00516C15"/>
    <w:rsid w:val="00516DB2"/>
    <w:rsid w:val="005177E3"/>
    <w:rsid w:val="0052001E"/>
    <w:rsid w:val="005202CF"/>
    <w:rsid w:val="005221FF"/>
    <w:rsid w:val="00522C3B"/>
    <w:rsid w:val="00523135"/>
    <w:rsid w:val="005238D0"/>
    <w:rsid w:val="00523FE7"/>
    <w:rsid w:val="00524023"/>
    <w:rsid w:val="00524E79"/>
    <w:rsid w:val="005250A8"/>
    <w:rsid w:val="005259A5"/>
    <w:rsid w:val="00526315"/>
    <w:rsid w:val="00526C49"/>
    <w:rsid w:val="00526D92"/>
    <w:rsid w:val="00526F8D"/>
    <w:rsid w:val="00527EB4"/>
    <w:rsid w:val="00530720"/>
    <w:rsid w:val="00530782"/>
    <w:rsid w:val="00530C47"/>
    <w:rsid w:val="0053151C"/>
    <w:rsid w:val="00531855"/>
    <w:rsid w:val="005320F5"/>
    <w:rsid w:val="005322B1"/>
    <w:rsid w:val="005356A8"/>
    <w:rsid w:val="005359D0"/>
    <w:rsid w:val="00536C93"/>
    <w:rsid w:val="00537983"/>
    <w:rsid w:val="005379A5"/>
    <w:rsid w:val="005400D0"/>
    <w:rsid w:val="00540A6E"/>
    <w:rsid w:val="00540BAF"/>
    <w:rsid w:val="0054114B"/>
    <w:rsid w:val="00541798"/>
    <w:rsid w:val="00541D30"/>
    <w:rsid w:val="00541FE9"/>
    <w:rsid w:val="005431A4"/>
    <w:rsid w:val="005432C6"/>
    <w:rsid w:val="00543493"/>
    <w:rsid w:val="005462C6"/>
    <w:rsid w:val="0054647E"/>
    <w:rsid w:val="005474E4"/>
    <w:rsid w:val="00547664"/>
    <w:rsid w:val="00550405"/>
    <w:rsid w:val="00550BFC"/>
    <w:rsid w:val="00551287"/>
    <w:rsid w:val="00551690"/>
    <w:rsid w:val="005517B4"/>
    <w:rsid w:val="005521E3"/>
    <w:rsid w:val="005524E9"/>
    <w:rsid w:val="0055288B"/>
    <w:rsid w:val="00552CC0"/>
    <w:rsid w:val="00554611"/>
    <w:rsid w:val="00555C4E"/>
    <w:rsid w:val="00556505"/>
    <w:rsid w:val="00556AEC"/>
    <w:rsid w:val="005573AB"/>
    <w:rsid w:val="005602ED"/>
    <w:rsid w:val="0056044D"/>
    <w:rsid w:val="00560875"/>
    <w:rsid w:val="00561D5E"/>
    <w:rsid w:val="00562393"/>
    <w:rsid w:val="0056247D"/>
    <w:rsid w:val="00562F3D"/>
    <w:rsid w:val="00562FA6"/>
    <w:rsid w:val="00563A32"/>
    <w:rsid w:val="00563C91"/>
    <w:rsid w:val="005647F4"/>
    <w:rsid w:val="005653F9"/>
    <w:rsid w:val="0056599F"/>
    <w:rsid w:val="00565F23"/>
    <w:rsid w:val="0056629F"/>
    <w:rsid w:val="005669EE"/>
    <w:rsid w:val="00567C72"/>
    <w:rsid w:val="00567C7C"/>
    <w:rsid w:val="00567E05"/>
    <w:rsid w:val="00570005"/>
    <w:rsid w:val="005718F2"/>
    <w:rsid w:val="00571ABD"/>
    <w:rsid w:val="00571D6B"/>
    <w:rsid w:val="00571E0F"/>
    <w:rsid w:val="00571FD9"/>
    <w:rsid w:val="005722E7"/>
    <w:rsid w:val="005724B7"/>
    <w:rsid w:val="005738A0"/>
    <w:rsid w:val="00574EA3"/>
    <w:rsid w:val="00574EFF"/>
    <w:rsid w:val="00574F41"/>
    <w:rsid w:val="005750FB"/>
    <w:rsid w:val="0057541A"/>
    <w:rsid w:val="00575C6F"/>
    <w:rsid w:val="00576A3C"/>
    <w:rsid w:val="005774DF"/>
    <w:rsid w:val="00580CFC"/>
    <w:rsid w:val="005815A1"/>
    <w:rsid w:val="00581870"/>
    <w:rsid w:val="00582362"/>
    <w:rsid w:val="0058371E"/>
    <w:rsid w:val="00583921"/>
    <w:rsid w:val="00584BC6"/>
    <w:rsid w:val="00584EBE"/>
    <w:rsid w:val="00584F19"/>
    <w:rsid w:val="00586A69"/>
    <w:rsid w:val="00587309"/>
    <w:rsid w:val="00587C9C"/>
    <w:rsid w:val="005917E3"/>
    <w:rsid w:val="00591AA1"/>
    <w:rsid w:val="00591BA9"/>
    <w:rsid w:val="00591E1B"/>
    <w:rsid w:val="00591F73"/>
    <w:rsid w:val="00593AE4"/>
    <w:rsid w:val="00593D10"/>
    <w:rsid w:val="00593F4E"/>
    <w:rsid w:val="0059401C"/>
    <w:rsid w:val="0059483E"/>
    <w:rsid w:val="0059628E"/>
    <w:rsid w:val="0059632C"/>
    <w:rsid w:val="00596655"/>
    <w:rsid w:val="00596C5B"/>
    <w:rsid w:val="00597594"/>
    <w:rsid w:val="0059791C"/>
    <w:rsid w:val="005A0304"/>
    <w:rsid w:val="005A0526"/>
    <w:rsid w:val="005A0D68"/>
    <w:rsid w:val="005A102D"/>
    <w:rsid w:val="005A17AF"/>
    <w:rsid w:val="005A1FA2"/>
    <w:rsid w:val="005A22B8"/>
    <w:rsid w:val="005A2830"/>
    <w:rsid w:val="005A2AAD"/>
    <w:rsid w:val="005A2C25"/>
    <w:rsid w:val="005A2DCD"/>
    <w:rsid w:val="005A3AAE"/>
    <w:rsid w:val="005A4614"/>
    <w:rsid w:val="005A5942"/>
    <w:rsid w:val="005A59AF"/>
    <w:rsid w:val="005A5F9B"/>
    <w:rsid w:val="005A6FC7"/>
    <w:rsid w:val="005A704B"/>
    <w:rsid w:val="005A7204"/>
    <w:rsid w:val="005A7539"/>
    <w:rsid w:val="005A7D23"/>
    <w:rsid w:val="005A7D5D"/>
    <w:rsid w:val="005A7EF0"/>
    <w:rsid w:val="005B0391"/>
    <w:rsid w:val="005B0578"/>
    <w:rsid w:val="005B1E32"/>
    <w:rsid w:val="005B1E3F"/>
    <w:rsid w:val="005B27BE"/>
    <w:rsid w:val="005B28F7"/>
    <w:rsid w:val="005B2EAA"/>
    <w:rsid w:val="005B4E20"/>
    <w:rsid w:val="005B5CE2"/>
    <w:rsid w:val="005B60EE"/>
    <w:rsid w:val="005B6855"/>
    <w:rsid w:val="005B7D9D"/>
    <w:rsid w:val="005C073A"/>
    <w:rsid w:val="005C2942"/>
    <w:rsid w:val="005C3C69"/>
    <w:rsid w:val="005C3CEA"/>
    <w:rsid w:val="005C3E9C"/>
    <w:rsid w:val="005C42DA"/>
    <w:rsid w:val="005C447B"/>
    <w:rsid w:val="005C457C"/>
    <w:rsid w:val="005C49CF"/>
    <w:rsid w:val="005C4EA2"/>
    <w:rsid w:val="005C5268"/>
    <w:rsid w:val="005C6119"/>
    <w:rsid w:val="005C6B5A"/>
    <w:rsid w:val="005C7B25"/>
    <w:rsid w:val="005D0A6E"/>
    <w:rsid w:val="005D0AA4"/>
    <w:rsid w:val="005D0D0E"/>
    <w:rsid w:val="005D12BD"/>
    <w:rsid w:val="005D1343"/>
    <w:rsid w:val="005D1864"/>
    <w:rsid w:val="005D29A6"/>
    <w:rsid w:val="005D31DE"/>
    <w:rsid w:val="005D378A"/>
    <w:rsid w:val="005D3D8C"/>
    <w:rsid w:val="005D43E0"/>
    <w:rsid w:val="005D45D9"/>
    <w:rsid w:val="005D472F"/>
    <w:rsid w:val="005D48B8"/>
    <w:rsid w:val="005D49D5"/>
    <w:rsid w:val="005D4A00"/>
    <w:rsid w:val="005D5172"/>
    <w:rsid w:val="005D53C0"/>
    <w:rsid w:val="005D54D4"/>
    <w:rsid w:val="005D7C77"/>
    <w:rsid w:val="005D7C81"/>
    <w:rsid w:val="005E0C1D"/>
    <w:rsid w:val="005E14D3"/>
    <w:rsid w:val="005E1753"/>
    <w:rsid w:val="005E1B06"/>
    <w:rsid w:val="005E265C"/>
    <w:rsid w:val="005E385A"/>
    <w:rsid w:val="005E39A3"/>
    <w:rsid w:val="005E3C71"/>
    <w:rsid w:val="005E464E"/>
    <w:rsid w:val="005E548E"/>
    <w:rsid w:val="005E581F"/>
    <w:rsid w:val="005E65D1"/>
    <w:rsid w:val="005E6D7D"/>
    <w:rsid w:val="005E70A3"/>
    <w:rsid w:val="005E7981"/>
    <w:rsid w:val="005E799B"/>
    <w:rsid w:val="005E7F99"/>
    <w:rsid w:val="005F077A"/>
    <w:rsid w:val="005F13B0"/>
    <w:rsid w:val="005F1C35"/>
    <w:rsid w:val="005F22D1"/>
    <w:rsid w:val="005F296B"/>
    <w:rsid w:val="005F30A3"/>
    <w:rsid w:val="005F34ED"/>
    <w:rsid w:val="005F3789"/>
    <w:rsid w:val="005F494C"/>
    <w:rsid w:val="005F4DA8"/>
    <w:rsid w:val="005F4E7C"/>
    <w:rsid w:val="005F57E4"/>
    <w:rsid w:val="005F69DC"/>
    <w:rsid w:val="005F6A7D"/>
    <w:rsid w:val="005F6DBA"/>
    <w:rsid w:val="005F6FEA"/>
    <w:rsid w:val="005F7D63"/>
    <w:rsid w:val="00600272"/>
    <w:rsid w:val="0060062D"/>
    <w:rsid w:val="00600783"/>
    <w:rsid w:val="0060159C"/>
    <w:rsid w:val="0060165E"/>
    <w:rsid w:val="00601743"/>
    <w:rsid w:val="0060201B"/>
    <w:rsid w:val="006023A5"/>
    <w:rsid w:val="00602568"/>
    <w:rsid w:val="00602A09"/>
    <w:rsid w:val="006030FE"/>
    <w:rsid w:val="00603255"/>
    <w:rsid w:val="00603606"/>
    <w:rsid w:val="0060456D"/>
    <w:rsid w:val="00604F03"/>
    <w:rsid w:val="00604FE8"/>
    <w:rsid w:val="0060560D"/>
    <w:rsid w:val="0060626B"/>
    <w:rsid w:val="006076CA"/>
    <w:rsid w:val="00607E45"/>
    <w:rsid w:val="00610F0A"/>
    <w:rsid w:val="00610FD7"/>
    <w:rsid w:val="0061133D"/>
    <w:rsid w:val="006113C2"/>
    <w:rsid w:val="0061186C"/>
    <w:rsid w:val="00611B12"/>
    <w:rsid w:val="00611D58"/>
    <w:rsid w:val="006123CE"/>
    <w:rsid w:val="00614204"/>
    <w:rsid w:val="00614625"/>
    <w:rsid w:val="00614681"/>
    <w:rsid w:val="00614B70"/>
    <w:rsid w:val="00614E4B"/>
    <w:rsid w:val="00614EE9"/>
    <w:rsid w:val="006150D6"/>
    <w:rsid w:val="006159F4"/>
    <w:rsid w:val="00615DE3"/>
    <w:rsid w:val="00616D12"/>
    <w:rsid w:val="0061746F"/>
    <w:rsid w:val="00617885"/>
    <w:rsid w:val="006195B1"/>
    <w:rsid w:val="00620385"/>
    <w:rsid w:val="0062058E"/>
    <w:rsid w:val="006229C6"/>
    <w:rsid w:val="006233B0"/>
    <w:rsid w:val="00623D48"/>
    <w:rsid w:val="00623D52"/>
    <w:rsid w:val="006241BD"/>
    <w:rsid w:val="0062485D"/>
    <w:rsid w:val="00625B8E"/>
    <w:rsid w:val="00625C2D"/>
    <w:rsid w:val="006267F4"/>
    <w:rsid w:val="00627326"/>
    <w:rsid w:val="00627750"/>
    <w:rsid w:val="00627820"/>
    <w:rsid w:val="0062784E"/>
    <w:rsid w:val="00627A4B"/>
    <w:rsid w:val="00627ABF"/>
    <w:rsid w:val="00627D52"/>
    <w:rsid w:val="00630061"/>
    <w:rsid w:val="00630E99"/>
    <w:rsid w:val="0063216B"/>
    <w:rsid w:val="00632676"/>
    <w:rsid w:val="006329AF"/>
    <w:rsid w:val="00632D99"/>
    <w:rsid w:val="0063320F"/>
    <w:rsid w:val="006338EC"/>
    <w:rsid w:val="00634067"/>
    <w:rsid w:val="006341F9"/>
    <w:rsid w:val="00634800"/>
    <w:rsid w:val="0063493B"/>
    <w:rsid w:val="00634EA2"/>
    <w:rsid w:val="006353B3"/>
    <w:rsid w:val="0063558D"/>
    <w:rsid w:val="0063566F"/>
    <w:rsid w:val="00635B60"/>
    <w:rsid w:val="00637300"/>
    <w:rsid w:val="00637703"/>
    <w:rsid w:val="006378DB"/>
    <w:rsid w:val="00637969"/>
    <w:rsid w:val="00637D6A"/>
    <w:rsid w:val="00637FB5"/>
    <w:rsid w:val="00640FC0"/>
    <w:rsid w:val="00641556"/>
    <w:rsid w:val="00642843"/>
    <w:rsid w:val="00643B3A"/>
    <w:rsid w:val="00643B56"/>
    <w:rsid w:val="00644555"/>
    <w:rsid w:val="006445C7"/>
    <w:rsid w:val="006447D0"/>
    <w:rsid w:val="006452FB"/>
    <w:rsid w:val="006470B2"/>
    <w:rsid w:val="0064738B"/>
    <w:rsid w:val="00647647"/>
    <w:rsid w:val="006478E0"/>
    <w:rsid w:val="00647C30"/>
    <w:rsid w:val="00647F85"/>
    <w:rsid w:val="006510E7"/>
    <w:rsid w:val="0065180F"/>
    <w:rsid w:val="00651C6D"/>
    <w:rsid w:val="00652488"/>
    <w:rsid w:val="00652572"/>
    <w:rsid w:val="00652C81"/>
    <w:rsid w:val="006531B5"/>
    <w:rsid w:val="006532C4"/>
    <w:rsid w:val="00653A63"/>
    <w:rsid w:val="00653C2A"/>
    <w:rsid w:val="00653CA0"/>
    <w:rsid w:val="00655155"/>
    <w:rsid w:val="006553D1"/>
    <w:rsid w:val="00656220"/>
    <w:rsid w:val="00656221"/>
    <w:rsid w:val="006571D2"/>
    <w:rsid w:val="00657BB5"/>
    <w:rsid w:val="00657C4F"/>
    <w:rsid w:val="00657DF1"/>
    <w:rsid w:val="00660ABC"/>
    <w:rsid w:val="00660EB9"/>
    <w:rsid w:val="00661647"/>
    <w:rsid w:val="00661718"/>
    <w:rsid w:val="00661A50"/>
    <w:rsid w:val="00661A64"/>
    <w:rsid w:val="00661C3B"/>
    <w:rsid w:val="00662812"/>
    <w:rsid w:val="00662F96"/>
    <w:rsid w:val="00663988"/>
    <w:rsid w:val="00663DD0"/>
    <w:rsid w:val="00664798"/>
    <w:rsid w:val="00664A2D"/>
    <w:rsid w:val="00664E40"/>
    <w:rsid w:val="00665A14"/>
    <w:rsid w:val="00666003"/>
    <w:rsid w:val="006660BE"/>
    <w:rsid w:val="00666452"/>
    <w:rsid w:val="0066716F"/>
    <w:rsid w:val="006675C2"/>
    <w:rsid w:val="0066764A"/>
    <w:rsid w:val="00667E54"/>
    <w:rsid w:val="00670571"/>
    <w:rsid w:val="0067101D"/>
    <w:rsid w:val="0067185C"/>
    <w:rsid w:val="00671B48"/>
    <w:rsid w:val="00672276"/>
    <w:rsid w:val="00672C45"/>
    <w:rsid w:val="00672E4F"/>
    <w:rsid w:val="006732F8"/>
    <w:rsid w:val="00673383"/>
    <w:rsid w:val="006739DA"/>
    <w:rsid w:val="00674300"/>
    <w:rsid w:val="006754A5"/>
    <w:rsid w:val="006755D3"/>
    <w:rsid w:val="00675C85"/>
    <w:rsid w:val="00677167"/>
    <w:rsid w:val="00677E47"/>
    <w:rsid w:val="00677FD3"/>
    <w:rsid w:val="006802AA"/>
    <w:rsid w:val="00680495"/>
    <w:rsid w:val="00680634"/>
    <w:rsid w:val="00680EB0"/>
    <w:rsid w:val="00682C9F"/>
    <w:rsid w:val="00682DFD"/>
    <w:rsid w:val="00682F6D"/>
    <w:rsid w:val="00682FE6"/>
    <w:rsid w:val="00683ABD"/>
    <w:rsid w:val="00684020"/>
    <w:rsid w:val="0068403D"/>
    <w:rsid w:val="006856D9"/>
    <w:rsid w:val="00685C03"/>
    <w:rsid w:val="00685D74"/>
    <w:rsid w:val="0068664A"/>
    <w:rsid w:val="006866D8"/>
    <w:rsid w:val="00686A28"/>
    <w:rsid w:val="0068712A"/>
    <w:rsid w:val="00687D1C"/>
    <w:rsid w:val="00687EA6"/>
    <w:rsid w:val="0069006D"/>
    <w:rsid w:val="006913DA"/>
    <w:rsid w:val="00691953"/>
    <w:rsid w:val="00691E35"/>
    <w:rsid w:val="00691F39"/>
    <w:rsid w:val="00691FF3"/>
    <w:rsid w:val="006923DF"/>
    <w:rsid w:val="00692861"/>
    <w:rsid w:val="006936FC"/>
    <w:rsid w:val="006937CE"/>
    <w:rsid w:val="00694AF2"/>
    <w:rsid w:val="00694EFC"/>
    <w:rsid w:val="00696F4F"/>
    <w:rsid w:val="0069733A"/>
    <w:rsid w:val="006978AC"/>
    <w:rsid w:val="006A0C85"/>
    <w:rsid w:val="006A14C7"/>
    <w:rsid w:val="006A164C"/>
    <w:rsid w:val="006A23AB"/>
    <w:rsid w:val="006A2CD0"/>
    <w:rsid w:val="006A2E72"/>
    <w:rsid w:val="006A4A75"/>
    <w:rsid w:val="006A53EA"/>
    <w:rsid w:val="006A5BC2"/>
    <w:rsid w:val="006A6028"/>
    <w:rsid w:val="006A6A53"/>
    <w:rsid w:val="006A71CA"/>
    <w:rsid w:val="006A7FEE"/>
    <w:rsid w:val="006B0B72"/>
    <w:rsid w:val="006B0FBC"/>
    <w:rsid w:val="006B11E3"/>
    <w:rsid w:val="006B183A"/>
    <w:rsid w:val="006B2044"/>
    <w:rsid w:val="006B2599"/>
    <w:rsid w:val="006B27EC"/>
    <w:rsid w:val="006B2C64"/>
    <w:rsid w:val="006B30C8"/>
    <w:rsid w:val="006B3D6C"/>
    <w:rsid w:val="006B482B"/>
    <w:rsid w:val="006B4AE3"/>
    <w:rsid w:val="006B574F"/>
    <w:rsid w:val="006B64AB"/>
    <w:rsid w:val="006B68F5"/>
    <w:rsid w:val="006B74A5"/>
    <w:rsid w:val="006B765F"/>
    <w:rsid w:val="006B77B6"/>
    <w:rsid w:val="006B7857"/>
    <w:rsid w:val="006B7CF3"/>
    <w:rsid w:val="006C0AA3"/>
    <w:rsid w:val="006C119E"/>
    <w:rsid w:val="006C11AD"/>
    <w:rsid w:val="006C1211"/>
    <w:rsid w:val="006C1B76"/>
    <w:rsid w:val="006C1BEB"/>
    <w:rsid w:val="006C1F15"/>
    <w:rsid w:val="006C2480"/>
    <w:rsid w:val="006C395B"/>
    <w:rsid w:val="006C45FF"/>
    <w:rsid w:val="006C4749"/>
    <w:rsid w:val="006C4C7D"/>
    <w:rsid w:val="006C5E0F"/>
    <w:rsid w:val="006C7091"/>
    <w:rsid w:val="006C739F"/>
    <w:rsid w:val="006D0B95"/>
    <w:rsid w:val="006D102A"/>
    <w:rsid w:val="006D21A2"/>
    <w:rsid w:val="006D233E"/>
    <w:rsid w:val="006D344A"/>
    <w:rsid w:val="006D3C28"/>
    <w:rsid w:val="006D71BA"/>
    <w:rsid w:val="006D7287"/>
    <w:rsid w:val="006D76B4"/>
    <w:rsid w:val="006E1CEF"/>
    <w:rsid w:val="006E278E"/>
    <w:rsid w:val="006E292D"/>
    <w:rsid w:val="006E2D07"/>
    <w:rsid w:val="006E4D48"/>
    <w:rsid w:val="006E4FA1"/>
    <w:rsid w:val="006E5209"/>
    <w:rsid w:val="006E5413"/>
    <w:rsid w:val="006E6275"/>
    <w:rsid w:val="006E72AE"/>
    <w:rsid w:val="006E7B08"/>
    <w:rsid w:val="006E7EF9"/>
    <w:rsid w:val="006F02D1"/>
    <w:rsid w:val="006F06E0"/>
    <w:rsid w:val="006F0991"/>
    <w:rsid w:val="006F0A61"/>
    <w:rsid w:val="006F0A82"/>
    <w:rsid w:val="006F0BC1"/>
    <w:rsid w:val="006F1120"/>
    <w:rsid w:val="006F1195"/>
    <w:rsid w:val="006F1C75"/>
    <w:rsid w:val="006F2180"/>
    <w:rsid w:val="006F2E52"/>
    <w:rsid w:val="006F323C"/>
    <w:rsid w:val="006F32D3"/>
    <w:rsid w:val="006F3349"/>
    <w:rsid w:val="006F3483"/>
    <w:rsid w:val="006F386B"/>
    <w:rsid w:val="006F3E5E"/>
    <w:rsid w:val="006F3F94"/>
    <w:rsid w:val="006F637F"/>
    <w:rsid w:val="006F67FE"/>
    <w:rsid w:val="006F6C17"/>
    <w:rsid w:val="0070036E"/>
    <w:rsid w:val="0070061E"/>
    <w:rsid w:val="00701009"/>
    <w:rsid w:val="007012FC"/>
    <w:rsid w:val="007018FB"/>
    <w:rsid w:val="0070229A"/>
    <w:rsid w:val="007037E5"/>
    <w:rsid w:val="007039F9"/>
    <w:rsid w:val="0070453F"/>
    <w:rsid w:val="00704D8B"/>
    <w:rsid w:val="00704F07"/>
    <w:rsid w:val="00704F82"/>
    <w:rsid w:val="00705141"/>
    <w:rsid w:val="0070531B"/>
    <w:rsid w:val="00705DF2"/>
    <w:rsid w:val="00705F58"/>
    <w:rsid w:val="00706409"/>
    <w:rsid w:val="0070701A"/>
    <w:rsid w:val="00707B08"/>
    <w:rsid w:val="00707B6D"/>
    <w:rsid w:val="007111C6"/>
    <w:rsid w:val="0071124B"/>
    <w:rsid w:val="00711354"/>
    <w:rsid w:val="007117FB"/>
    <w:rsid w:val="00712CBA"/>
    <w:rsid w:val="00713B65"/>
    <w:rsid w:val="00714821"/>
    <w:rsid w:val="00715142"/>
    <w:rsid w:val="007152C1"/>
    <w:rsid w:val="0071538D"/>
    <w:rsid w:val="00715848"/>
    <w:rsid w:val="00715EB3"/>
    <w:rsid w:val="007160B9"/>
    <w:rsid w:val="007160F7"/>
    <w:rsid w:val="00716784"/>
    <w:rsid w:val="00720382"/>
    <w:rsid w:val="007209D3"/>
    <w:rsid w:val="007212AD"/>
    <w:rsid w:val="007228C8"/>
    <w:rsid w:val="00722BBB"/>
    <w:rsid w:val="00722C1A"/>
    <w:rsid w:val="00723401"/>
    <w:rsid w:val="00723554"/>
    <w:rsid w:val="00723BEB"/>
    <w:rsid w:val="00723CD6"/>
    <w:rsid w:val="00724FEF"/>
    <w:rsid w:val="00725177"/>
    <w:rsid w:val="00726194"/>
    <w:rsid w:val="00726714"/>
    <w:rsid w:val="00726A7A"/>
    <w:rsid w:val="0072785D"/>
    <w:rsid w:val="00730281"/>
    <w:rsid w:val="0073114B"/>
    <w:rsid w:val="0073399C"/>
    <w:rsid w:val="00733DB1"/>
    <w:rsid w:val="00734BA3"/>
    <w:rsid w:val="00734E4E"/>
    <w:rsid w:val="007354ED"/>
    <w:rsid w:val="007366A6"/>
    <w:rsid w:val="00737475"/>
    <w:rsid w:val="00737C0A"/>
    <w:rsid w:val="00740B27"/>
    <w:rsid w:val="007414DE"/>
    <w:rsid w:val="00741516"/>
    <w:rsid w:val="00742711"/>
    <w:rsid w:val="00742B9C"/>
    <w:rsid w:val="00742F9F"/>
    <w:rsid w:val="0074358D"/>
    <w:rsid w:val="007451AB"/>
    <w:rsid w:val="00745320"/>
    <w:rsid w:val="00745CF1"/>
    <w:rsid w:val="00746532"/>
    <w:rsid w:val="00746AB2"/>
    <w:rsid w:val="007509E2"/>
    <w:rsid w:val="00750EA3"/>
    <w:rsid w:val="00750F95"/>
    <w:rsid w:val="00751B2B"/>
    <w:rsid w:val="00752AA9"/>
    <w:rsid w:val="00753C2E"/>
    <w:rsid w:val="00753CF3"/>
    <w:rsid w:val="0075408B"/>
    <w:rsid w:val="00754A9E"/>
    <w:rsid w:val="00755148"/>
    <w:rsid w:val="00755953"/>
    <w:rsid w:val="00755E57"/>
    <w:rsid w:val="007566B3"/>
    <w:rsid w:val="007569F8"/>
    <w:rsid w:val="00757128"/>
    <w:rsid w:val="00757162"/>
    <w:rsid w:val="00757EFE"/>
    <w:rsid w:val="007601BE"/>
    <w:rsid w:val="007613F3"/>
    <w:rsid w:val="0076154F"/>
    <w:rsid w:val="007622AB"/>
    <w:rsid w:val="00762D01"/>
    <w:rsid w:val="00763033"/>
    <w:rsid w:val="0076337A"/>
    <w:rsid w:val="00763F97"/>
    <w:rsid w:val="00764490"/>
    <w:rsid w:val="00764C4B"/>
    <w:rsid w:val="00764D3C"/>
    <w:rsid w:val="00764DF7"/>
    <w:rsid w:val="007650AB"/>
    <w:rsid w:val="00766199"/>
    <w:rsid w:val="0076637D"/>
    <w:rsid w:val="00767EA5"/>
    <w:rsid w:val="00767FE3"/>
    <w:rsid w:val="0077054A"/>
    <w:rsid w:val="00770852"/>
    <w:rsid w:val="00771027"/>
    <w:rsid w:val="007710E5"/>
    <w:rsid w:val="00771796"/>
    <w:rsid w:val="00771B34"/>
    <w:rsid w:val="00771C39"/>
    <w:rsid w:val="00772E74"/>
    <w:rsid w:val="0077313A"/>
    <w:rsid w:val="007733D2"/>
    <w:rsid w:val="00773E7C"/>
    <w:rsid w:val="00773F43"/>
    <w:rsid w:val="007746C2"/>
    <w:rsid w:val="007748DA"/>
    <w:rsid w:val="00776249"/>
    <w:rsid w:val="00776755"/>
    <w:rsid w:val="00776C5E"/>
    <w:rsid w:val="007772A4"/>
    <w:rsid w:val="00777D93"/>
    <w:rsid w:val="00777DEF"/>
    <w:rsid w:val="007812C9"/>
    <w:rsid w:val="007816D0"/>
    <w:rsid w:val="007818CB"/>
    <w:rsid w:val="00781BA9"/>
    <w:rsid w:val="00781C27"/>
    <w:rsid w:val="0078247F"/>
    <w:rsid w:val="0078262F"/>
    <w:rsid w:val="0078263B"/>
    <w:rsid w:val="007828A9"/>
    <w:rsid w:val="00782A55"/>
    <w:rsid w:val="00782DC8"/>
    <w:rsid w:val="00783420"/>
    <w:rsid w:val="007836AF"/>
    <w:rsid w:val="00783D16"/>
    <w:rsid w:val="007840E6"/>
    <w:rsid w:val="00784CB8"/>
    <w:rsid w:val="00785064"/>
    <w:rsid w:val="0078512E"/>
    <w:rsid w:val="00785201"/>
    <w:rsid w:val="0078525F"/>
    <w:rsid w:val="00785318"/>
    <w:rsid w:val="00785475"/>
    <w:rsid w:val="00786148"/>
    <w:rsid w:val="0078620E"/>
    <w:rsid w:val="00786661"/>
    <w:rsid w:val="00787889"/>
    <w:rsid w:val="00787C2A"/>
    <w:rsid w:val="00790A24"/>
    <w:rsid w:val="0079100C"/>
    <w:rsid w:val="00791571"/>
    <w:rsid w:val="007917E7"/>
    <w:rsid w:val="00792019"/>
    <w:rsid w:val="00793A4E"/>
    <w:rsid w:val="00793D81"/>
    <w:rsid w:val="00794299"/>
    <w:rsid w:val="00794B6A"/>
    <w:rsid w:val="00795C9C"/>
    <w:rsid w:val="0079673D"/>
    <w:rsid w:val="007970A9"/>
    <w:rsid w:val="007A055C"/>
    <w:rsid w:val="007A056F"/>
    <w:rsid w:val="007A078C"/>
    <w:rsid w:val="007A19D7"/>
    <w:rsid w:val="007A2DE1"/>
    <w:rsid w:val="007A300B"/>
    <w:rsid w:val="007A3C10"/>
    <w:rsid w:val="007A3CC9"/>
    <w:rsid w:val="007A4781"/>
    <w:rsid w:val="007A4826"/>
    <w:rsid w:val="007A4DF5"/>
    <w:rsid w:val="007A5319"/>
    <w:rsid w:val="007A5AAD"/>
    <w:rsid w:val="007A5D37"/>
    <w:rsid w:val="007A6B82"/>
    <w:rsid w:val="007A775F"/>
    <w:rsid w:val="007B066B"/>
    <w:rsid w:val="007B124C"/>
    <w:rsid w:val="007B177A"/>
    <w:rsid w:val="007B194E"/>
    <w:rsid w:val="007B2213"/>
    <w:rsid w:val="007B226E"/>
    <w:rsid w:val="007B275C"/>
    <w:rsid w:val="007B2A52"/>
    <w:rsid w:val="007B3AB2"/>
    <w:rsid w:val="007B3B22"/>
    <w:rsid w:val="007B3C39"/>
    <w:rsid w:val="007B5114"/>
    <w:rsid w:val="007B5B10"/>
    <w:rsid w:val="007B5C30"/>
    <w:rsid w:val="007B6890"/>
    <w:rsid w:val="007B7668"/>
    <w:rsid w:val="007B77A9"/>
    <w:rsid w:val="007C00FF"/>
    <w:rsid w:val="007C0141"/>
    <w:rsid w:val="007C0381"/>
    <w:rsid w:val="007C0527"/>
    <w:rsid w:val="007C0F0A"/>
    <w:rsid w:val="007C0FAF"/>
    <w:rsid w:val="007C123B"/>
    <w:rsid w:val="007C13B1"/>
    <w:rsid w:val="007C2352"/>
    <w:rsid w:val="007C2B6F"/>
    <w:rsid w:val="007C34D1"/>
    <w:rsid w:val="007C4310"/>
    <w:rsid w:val="007C43ED"/>
    <w:rsid w:val="007C4756"/>
    <w:rsid w:val="007C4896"/>
    <w:rsid w:val="007C5134"/>
    <w:rsid w:val="007C5556"/>
    <w:rsid w:val="007C574D"/>
    <w:rsid w:val="007C5B65"/>
    <w:rsid w:val="007C6B1E"/>
    <w:rsid w:val="007C710E"/>
    <w:rsid w:val="007C78F3"/>
    <w:rsid w:val="007C7BCD"/>
    <w:rsid w:val="007D069C"/>
    <w:rsid w:val="007D0DF4"/>
    <w:rsid w:val="007D0FB2"/>
    <w:rsid w:val="007D1198"/>
    <w:rsid w:val="007D1D99"/>
    <w:rsid w:val="007D2279"/>
    <w:rsid w:val="007D33C2"/>
    <w:rsid w:val="007D3C21"/>
    <w:rsid w:val="007D3DC2"/>
    <w:rsid w:val="007D40F7"/>
    <w:rsid w:val="007D4760"/>
    <w:rsid w:val="007D4EC1"/>
    <w:rsid w:val="007D5271"/>
    <w:rsid w:val="007D5419"/>
    <w:rsid w:val="007D614F"/>
    <w:rsid w:val="007D6B2A"/>
    <w:rsid w:val="007D6D15"/>
    <w:rsid w:val="007D6D8E"/>
    <w:rsid w:val="007D6E8A"/>
    <w:rsid w:val="007D6FB7"/>
    <w:rsid w:val="007D731F"/>
    <w:rsid w:val="007D7D90"/>
    <w:rsid w:val="007E01FC"/>
    <w:rsid w:val="007E13C7"/>
    <w:rsid w:val="007E1F1A"/>
    <w:rsid w:val="007E209E"/>
    <w:rsid w:val="007E283A"/>
    <w:rsid w:val="007E356F"/>
    <w:rsid w:val="007E39AD"/>
    <w:rsid w:val="007E43FC"/>
    <w:rsid w:val="007E51DE"/>
    <w:rsid w:val="007E596E"/>
    <w:rsid w:val="007E5C9B"/>
    <w:rsid w:val="007E5F32"/>
    <w:rsid w:val="007E623C"/>
    <w:rsid w:val="007E6675"/>
    <w:rsid w:val="007E796B"/>
    <w:rsid w:val="007F000A"/>
    <w:rsid w:val="007F0430"/>
    <w:rsid w:val="007F0D13"/>
    <w:rsid w:val="007F10BF"/>
    <w:rsid w:val="007F182E"/>
    <w:rsid w:val="007F1B56"/>
    <w:rsid w:val="007F1CCD"/>
    <w:rsid w:val="007F2596"/>
    <w:rsid w:val="007F261E"/>
    <w:rsid w:val="007F2CEF"/>
    <w:rsid w:val="007F3746"/>
    <w:rsid w:val="007F3EB8"/>
    <w:rsid w:val="007F50A7"/>
    <w:rsid w:val="007F56BF"/>
    <w:rsid w:val="007F5830"/>
    <w:rsid w:val="007F6D82"/>
    <w:rsid w:val="007F7992"/>
    <w:rsid w:val="007F7BE8"/>
    <w:rsid w:val="00800BB6"/>
    <w:rsid w:val="00800DA1"/>
    <w:rsid w:val="0080248B"/>
    <w:rsid w:val="00802BF3"/>
    <w:rsid w:val="00803378"/>
    <w:rsid w:val="0080355B"/>
    <w:rsid w:val="008043A4"/>
    <w:rsid w:val="0080450A"/>
    <w:rsid w:val="00804B4E"/>
    <w:rsid w:val="0080703F"/>
    <w:rsid w:val="00811210"/>
    <w:rsid w:val="00811DF8"/>
    <w:rsid w:val="008120A1"/>
    <w:rsid w:val="008130D0"/>
    <w:rsid w:val="00813D4F"/>
    <w:rsid w:val="00814F61"/>
    <w:rsid w:val="008150EB"/>
    <w:rsid w:val="008154B4"/>
    <w:rsid w:val="00815F32"/>
    <w:rsid w:val="00816974"/>
    <w:rsid w:val="008169B8"/>
    <w:rsid w:val="0081772D"/>
    <w:rsid w:val="0081773B"/>
    <w:rsid w:val="00817C09"/>
    <w:rsid w:val="00821758"/>
    <w:rsid w:val="00821BF1"/>
    <w:rsid w:val="0082452F"/>
    <w:rsid w:val="008248C6"/>
    <w:rsid w:val="008251F1"/>
    <w:rsid w:val="00825697"/>
    <w:rsid w:val="00825E35"/>
    <w:rsid w:val="00826121"/>
    <w:rsid w:val="00826525"/>
    <w:rsid w:val="00826B97"/>
    <w:rsid w:val="00827031"/>
    <w:rsid w:val="008274B2"/>
    <w:rsid w:val="00827E90"/>
    <w:rsid w:val="008302FA"/>
    <w:rsid w:val="00830C4A"/>
    <w:rsid w:val="00832226"/>
    <w:rsid w:val="00832AB7"/>
    <w:rsid w:val="00832FC9"/>
    <w:rsid w:val="00833524"/>
    <w:rsid w:val="00833C52"/>
    <w:rsid w:val="00833CF0"/>
    <w:rsid w:val="0083404B"/>
    <w:rsid w:val="00834301"/>
    <w:rsid w:val="008347B2"/>
    <w:rsid w:val="00834A24"/>
    <w:rsid w:val="00835445"/>
    <w:rsid w:val="00835D61"/>
    <w:rsid w:val="00835DE4"/>
    <w:rsid w:val="00836869"/>
    <w:rsid w:val="00836B85"/>
    <w:rsid w:val="0083701B"/>
    <w:rsid w:val="00837401"/>
    <w:rsid w:val="008376A1"/>
    <w:rsid w:val="00837AF5"/>
    <w:rsid w:val="008400E4"/>
    <w:rsid w:val="008409EC"/>
    <w:rsid w:val="00840C2C"/>
    <w:rsid w:val="008415C8"/>
    <w:rsid w:val="0084168F"/>
    <w:rsid w:val="0084218D"/>
    <w:rsid w:val="00843FF9"/>
    <w:rsid w:val="0084413D"/>
    <w:rsid w:val="00844D33"/>
    <w:rsid w:val="00844EA3"/>
    <w:rsid w:val="00844F8A"/>
    <w:rsid w:val="00845405"/>
    <w:rsid w:val="008454AB"/>
    <w:rsid w:val="00845660"/>
    <w:rsid w:val="00845A69"/>
    <w:rsid w:val="008469EE"/>
    <w:rsid w:val="00846C71"/>
    <w:rsid w:val="0084716F"/>
    <w:rsid w:val="008476BC"/>
    <w:rsid w:val="00847B30"/>
    <w:rsid w:val="00850429"/>
    <w:rsid w:val="0085077A"/>
    <w:rsid w:val="00850AB0"/>
    <w:rsid w:val="00850E22"/>
    <w:rsid w:val="00850E4B"/>
    <w:rsid w:val="00850F49"/>
    <w:rsid w:val="00852137"/>
    <w:rsid w:val="00852613"/>
    <w:rsid w:val="0085406E"/>
    <w:rsid w:val="00854A3F"/>
    <w:rsid w:val="00854A72"/>
    <w:rsid w:val="008554BB"/>
    <w:rsid w:val="008556CD"/>
    <w:rsid w:val="00855ECD"/>
    <w:rsid w:val="008560BD"/>
    <w:rsid w:val="0085617E"/>
    <w:rsid w:val="00856D34"/>
    <w:rsid w:val="00856E44"/>
    <w:rsid w:val="00856F06"/>
    <w:rsid w:val="008573C8"/>
    <w:rsid w:val="008573F2"/>
    <w:rsid w:val="00857689"/>
    <w:rsid w:val="00860611"/>
    <w:rsid w:val="0086274D"/>
    <w:rsid w:val="00863484"/>
    <w:rsid w:val="00863D29"/>
    <w:rsid w:val="00863DAF"/>
    <w:rsid w:val="00863EAB"/>
    <w:rsid w:val="0086433B"/>
    <w:rsid w:val="008643BA"/>
    <w:rsid w:val="00864AF7"/>
    <w:rsid w:val="00864DE2"/>
    <w:rsid w:val="008654DE"/>
    <w:rsid w:val="008658A9"/>
    <w:rsid w:val="008669CA"/>
    <w:rsid w:val="00866DEC"/>
    <w:rsid w:val="00867311"/>
    <w:rsid w:val="008675B1"/>
    <w:rsid w:val="0086765D"/>
    <w:rsid w:val="00867DB5"/>
    <w:rsid w:val="00871790"/>
    <w:rsid w:val="00872952"/>
    <w:rsid w:val="00872E1D"/>
    <w:rsid w:val="0087423E"/>
    <w:rsid w:val="00875B8D"/>
    <w:rsid w:val="008760EE"/>
    <w:rsid w:val="00876236"/>
    <w:rsid w:val="0087713F"/>
    <w:rsid w:val="00880FF1"/>
    <w:rsid w:val="00881489"/>
    <w:rsid w:val="008815D1"/>
    <w:rsid w:val="008816B8"/>
    <w:rsid w:val="00881CE2"/>
    <w:rsid w:val="0088206D"/>
    <w:rsid w:val="008822FE"/>
    <w:rsid w:val="00883F51"/>
    <w:rsid w:val="00884763"/>
    <w:rsid w:val="00884C13"/>
    <w:rsid w:val="0088552F"/>
    <w:rsid w:val="00885A74"/>
    <w:rsid w:val="00886051"/>
    <w:rsid w:val="00890A70"/>
    <w:rsid w:val="00890F6D"/>
    <w:rsid w:val="00891314"/>
    <w:rsid w:val="00891477"/>
    <w:rsid w:val="00891624"/>
    <w:rsid w:val="008919E0"/>
    <w:rsid w:val="00891B50"/>
    <w:rsid w:val="008925C0"/>
    <w:rsid w:val="00892660"/>
    <w:rsid w:val="00892E4C"/>
    <w:rsid w:val="00893090"/>
    <w:rsid w:val="00893646"/>
    <w:rsid w:val="008953D8"/>
    <w:rsid w:val="00895A12"/>
    <w:rsid w:val="00895A28"/>
    <w:rsid w:val="00896C6B"/>
    <w:rsid w:val="00897364"/>
    <w:rsid w:val="008A1527"/>
    <w:rsid w:val="008A1C02"/>
    <w:rsid w:val="008A1EB0"/>
    <w:rsid w:val="008A2450"/>
    <w:rsid w:val="008A3A8B"/>
    <w:rsid w:val="008A42CA"/>
    <w:rsid w:val="008A51A8"/>
    <w:rsid w:val="008A54A9"/>
    <w:rsid w:val="008A581A"/>
    <w:rsid w:val="008A65E5"/>
    <w:rsid w:val="008A6961"/>
    <w:rsid w:val="008A7A0D"/>
    <w:rsid w:val="008A7B32"/>
    <w:rsid w:val="008B0AD9"/>
    <w:rsid w:val="008B1994"/>
    <w:rsid w:val="008B2301"/>
    <w:rsid w:val="008B3497"/>
    <w:rsid w:val="008B3678"/>
    <w:rsid w:val="008B430D"/>
    <w:rsid w:val="008B43BF"/>
    <w:rsid w:val="008B4811"/>
    <w:rsid w:val="008B6202"/>
    <w:rsid w:val="008B660F"/>
    <w:rsid w:val="008C024E"/>
    <w:rsid w:val="008C0553"/>
    <w:rsid w:val="008C0EB4"/>
    <w:rsid w:val="008C1188"/>
    <w:rsid w:val="008C1534"/>
    <w:rsid w:val="008C182F"/>
    <w:rsid w:val="008C1DC1"/>
    <w:rsid w:val="008C1FC3"/>
    <w:rsid w:val="008C2C73"/>
    <w:rsid w:val="008C77DB"/>
    <w:rsid w:val="008C789D"/>
    <w:rsid w:val="008C9C6C"/>
    <w:rsid w:val="008D09A7"/>
    <w:rsid w:val="008D1C3B"/>
    <w:rsid w:val="008D1C3C"/>
    <w:rsid w:val="008D1E1C"/>
    <w:rsid w:val="008D2077"/>
    <w:rsid w:val="008D2BBB"/>
    <w:rsid w:val="008D2EF3"/>
    <w:rsid w:val="008D3E31"/>
    <w:rsid w:val="008D4419"/>
    <w:rsid w:val="008D508C"/>
    <w:rsid w:val="008D52CF"/>
    <w:rsid w:val="008D537E"/>
    <w:rsid w:val="008D5DB0"/>
    <w:rsid w:val="008D673D"/>
    <w:rsid w:val="008D6C8D"/>
    <w:rsid w:val="008D7F42"/>
    <w:rsid w:val="008E010B"/>
    <w:rsid w:val="008E0F76"/>
    <w:rsid w:val="008E19E6"/>
    <w:rsid w:val="008E1A48"/>
    <w:rsid w:val="008E1C84"/>
    <w:rsid w:val="008E1DC8"/>
    <w:rsid w:val="008E2748"/>
    <w:rsid w:val="008E2A50"/>
    <w:rsid w:val="008E4479"/>
    <w:rsid w:val="008E4D5A"/>
    <w:rsid w:val="008E4FD4"/>
    <w:rsid w:val="008E5157"/>
    <w:rsid w:val="008E521E"/>
    <w:rsid w:val="008E6236"/>
    <w:rsid w:val="008E6FF1"/>
    <w:rsid w:val="008E75F6"/>
    <w:rsid w:val="008E7AE2"/>
    <w:rsid w:val="008E7E74"/>
    <w:rsid w:val="008F0237"/>
    <w:rsid w:val="008F02AB"/>
    <w:rsid w:val="008F0732"/>
    <w:rsid w:val="008F1253"/>
    <w:rsid w:val="008F1417"/>
    <w:rsid w:val="008F1C32"/>
    <w:rsid w:val="008F1F8E"/>
    <w:rsid w:val="008F3178"/>
    <w:rsid w:val="008F33B7"/>
    <w:rsid w:val="008F3A3A"/>
    <w:rsid w:val="008F4013"/>
    <w:rsid w:val="008F40E0"/>
    <w:rsid w:val="008F46C9"/>
    <w:rsid w:val="008F4D79"/>
    <w:rsid w:val="008F4FBF"/>
    <w:rsid w:val="008F5826"/>
    <w:rsid w:val="008F59C3"/>
    <w:rsid w:val="008F5CB7"/>
    <w:rsid w:val="008F6338"/>
    <w:rsid w:val="008F6500"/>
    <w:rsid w:val="008F7131"/>
    <w:rsid w:val="008F71B5"/>
    <w:rsid w:val="008F746B"/>
    <w:rsid w:val="0090002C"/>
    <w:rsid w:val="00900167"/>
    <w:rsid w:val="00900537"/>
    <w:rsid w:val="00900657"/>
    <w:rsid w:val="0090072E"/>
    <w:rsid w:val="00901264"/>
    <w:rsid w:val="009012CD"/>
    <w:rsid w:val="0090185A"/>
    <w:rsid w:val="00901CB4"/>
    <w:rsid w:val="00902373"/>
    <w:rsid w:val="009023A9"/>
    <w:rsid w:val="0090457F"/>
    <w:rsid w:val="009049E6"/>
    <w:rsid w:val="00905180"/>
    <w:rsid w:val="00905366"/>
    <w:rsid w:val="0090574D"/>
    <w:rsid w:val="00905E65"/>
    <w:rsid w:val="00905E84"/>
    <w:rsid w:val="00905F95"/>
    <w:rsid w:val="0090635A"/>
    <w:rsid w:val="00906DB6"/>
    <w:rsid w:val="00907776"/>
    <w:rsid w:val="00907A52"/>
    <w:rsid w:val="00907B7E"/>
    <w:rsid w:val="0091135E"/>
    <w:rsid w:val="009126F9"/>
    <w:rsid w:val="00913413"/>
    <w:rsid w:val="00914443"/>
    <w:rsid w:val="009147EC"/>
    <w:rsid w:val="00914AEE"/>
    <w:rsid w:val="00915074"/>
    <w:rsid w:val="00915075"/>
    <w:rsid w:val="009153EB"/>
    <w:rsid w:val="0091595B"/>
    <w:rsid w:val="00915BA0"/>
    <w:rsid w:val="00915FC5"/>
    <w:rsid w:val="009161F4"/>
    <w:rsid w:val="009163D9"/>
    <w:rsid w:val="0091717A"/>
    <w:rsid w:val="00920846"/>
    <w:rsid w:val="00920A78"/>
    <w:rsid w:val="009215B0"/>
    <w:rsid w:val="00921C14"/>
    <w:rsid w:val="0092231A"/>
    <w:rsid w:val="00922581"/>
    <w:rsid w:val="00922D07"/>
    <w:rsid w:val="0092460B"/>
    <w:rsid w:val="009255F0"/>
    <w:rsid w:val="00925AD1"/>
    <w:rsid w:val="00925C54"/>
    <w:rsid w:val="009260CF"/>
    <w:rsid w:val="00926BAE"/>
    <w:rsid w:val="00927219"/>
    <w:rsid w:val="009302E6"/>
    <w:rsid w:val="00930B56"/>
    <w:rsid w:val="00931A1C"/>
    <w:rsid w:val="00931BA6"/>
    <w:rsid w:val="0093282A"/>
    <w:rsid w:val="00932969"/>
    <w:rsid w:val="0093355B"/>
    <w:rsid w:val="00933D7D"/>
    <w:rsid w:val="00934857"/>
    <w:rsid w:val="009348F2"/>
    <w:rsid w:val="009349E0"/>
    <w:rsid w:val="00934F16"/>
    <w:rsid w:val="00935545"/>
    <w:rsid w:val="0093627B"/>
    <w:rsid w:val="0093658B"/>
    <w:rsid w:val="0093793B"/>
    <w:rsid w:val="00940010"/>
    <w:rsid w:val="009410DE"/>
    <w:rsid w:val="00942683"/>
    <w:rsid w:val="00943AB1"/>
    <w:rsid w:val="00944039"/>
    <w:rsid w:val="00946411"/>
    <w:rsid w:val="00946469"/>
    <w:rsid w:val="00947731"/>
    <w:rsid w:val="0095150C"/>
    <w:rsid w:val="0095178C"/>
    <w:rsid w:val="00951EA6"/>
    <w:rsid w:val="00952BB4"/>
    <w:rsid w:val="009534E0"/>
    <w:rsid w:val="00953EFC"/>
    <w:rsid w:val="0095456F"/>
    <w:rsid w:val="0095481C"/>
    <w:rsid w:val="00954D23"/>
    <w:rsid w:val="00956883"/>
    <w:rsid w:val="00956907"/>
    <w:rsid w:val="00957CF1"/>
    <w:rsid w:val="0096036E"/>
    <w:rsid w:val="00961127"/>
    <w:rsid w:val="009618E0"/>
    <w:rsid w:val="00961F32"/>
    <w:rsid w:val="009622D0"/>
    <w:rsid w:val="00962CFA"/>
    <w:rsid w:val="00962DEE"/>
    <w:rsid w:val="009631F7"/>
    <w:rsid w:val="00964986"/>
    <w:rsid w:val="00965AE4"/>
    <w:rsid w:val="00965F67"/>
    <w:rsid w:val="009664B1"/>
    <w:rsid w:val="009671CF"/>
    <w:rsid w:val="009709BC"/>
    <w:rsid w:val="00970E22"/>
    <w:rsid w:val="0097106F"/>
    <w:rsid w:val="00971672"/>
    <w:rsid w:val="00971C47"/>
    <w:rsid w:val="00972013"/>
    <w:rsid w:val="009723C9"/>
    <w:rsid w:val="009725A8"/>
    <w:rsid w:val="00972DAB"/>
    <w:rsid w:val="00972DE6"/>
    <w:rsid w:val="00973216"/>
    <w:rsid w:val="00973898"/>
    <w:rsid w:val="0097540A"/>
    <w:rsid w:val="00975549"/>
    <w:rsid w:val="00975D8B"/>
    <w:rsid w:val="00976C19"/>
    <w:rsid w:val="00976D9B"/>
    <w:rsid w:val="00976E7B"/>
    <w:rsid w:val="00977EEE"/>
    <w:rsid w:val="009810E3"/>
    <w:rsid w:val="0098158E"/>
    <w:rsid w:val="0098198D"/>
    <w:rsid w:val="00982E28"/>
    <w:rsid w:val="00984E9E"/>
    <w:rsid w:val="00984EB7"/>
    <w:rsid w:val="0098522A"/>
    <w:rsid w:val="009853B1"/>
    <w:rsid w:val="009857C0"/>
    <w:rsid w:val="0098593C"/>
    <w:rsid w:val="00985DD7"/>
    <w:rsid w:val="00986B6C"/>
    <w:rsid w:val="009872B3"/>
    <w:rsid w:val="00990E57"/>
    <w:rsid w:val="0099193C"/>
    <w:rsid w:val="00991A18"/>
    <w:rsid w:val="009934CB"/>
    <w:rsid w:val="00993FAE"/>
    <w:rsid w:val="009946BB"/>
    <w:rsid w:val="009948E6"/>
    <w:rsid w:val="009956AB"/>
    <w:rsid w:val="00995A6F"/>
    <w:rsid w:val="00996240"/>
    <w:rsid w:val="0099640C"/>
    <w:rsid w:val="00996ABA"/>
    <w:rsid w:val="009A00D8"/>
    <w:rsid w:val="009A02D2"/>
    <w:rsid w:val="009A1132"/>
    <w:rsid w:val="009A1722"/>
    <w:rsid w:val="009A24C8"/>
    <w:rsid w:val="009A289C"/>
    <w:rsid w:val="009A3218"/>
    <w:rsid w:val="009A5BEC"/>
    <w:rsid w:val="009A5D64"/>
    <w:rsid w:val="009A656B"/>
    <w:rsid w:val="009A7647"/>
    <w:rsid w:val="009A79A5"/>
    <w:rsid w:val="009B0C4E"/>
    <w:rsid w:val="009B0F8E"/>
    <w:rsid w:val="009B162F"/>
    <w:rsid w:val="009B1B25"/>
    <w:rsid w:val="009B1E44"/>
    <w:rsid w:val="009B3C91"/>
    <w:rsid w:val="009B4355"/>
    <w:rsid w:val="009B563F"/>
    <w:rsid w:val="009B58D0"/>
    <w:rsid w:val="009B7A4F"/>
    <w:rsid w:val="009B7B2B"/>
    <w:rsid w:val="009C00A5"/>
    <w:rsid w:val="009C01B9"/>
    <w:rsid w:val="009C06FC"/>
    <w:rsid w:val="009C1711"/>
    <w:rsid w:val="009C1EC8"/>
    <w:rsid w:val="009C3983"/>
    <w:rsid w:val="009C3B7F"/>
    <w:rsid w:val="009C44A3"/>
    <w:rsid w:val="009C478D"/>
    <w:rsid w:val="009C5690"/>
    <w:rsid w:val="009C5BBD"/>
    <w:rsid w:val="009C6149"/>
    <w:rsid w:val="009D015B"/>
    <w:rsid w:val="009D0AB9"/>
    <w:rsid w:val="009D0BCD"/>
    <w:rsid w:val="009D0D06"/>
    <w:rsid w:val="009D1893"/>
    <w:rsid w:val="009D2550"/>
    <w:rsid w:val="009D2644"/>
    <w:rsid w:val="009D29CB"/>
    <w:rsid w:val="009D2B45"/>
    <w:rsid w:val="009D314D"/>
    <w:rsid w:val="009D3D2C"/>
    <w:rsid w:val="009D3F66"/>
    <w:rsid w:val="009D45AB"/>
    <w:rsid w:val="009D49E1"/>
    <w:rsid w:val="009D4D9D"/>
    <w:rsid w:val="009D5B7F"/>
    <w:rsid w:val="009D6079"/>
    <w:rsid w:val="009D68E8"/>
    <w:rsid w:val="009D6D86"/>
    <w:rsid w:val="009D745E"/>
    <w:rsid w:val="009E0B44"/>
    <w:rsid w:val="009E12EE"/>
    <w:rsid w:val="009E177D"/>
    <w:rsid w:val="009E17CC"/>
    <w:rsid w:val="009E1A73"/>
    <w:rsid w:val="009E1FAA"/>
    <w:rsid w:val="009E2297"/>
    <w:rsid w:val="009E2F78"/>
    <w:rsid w:val="009E3D6A"/>
    <w:rsid w:val="009E4003"/>
    <w:rsid w:val="009E42A7"/>
    <w:rsid w:val="009E6535"/>
    <w:rsid w:val="009E6B9B"/>
    <w:rsid w:val="009E72CE"/>
    <w:rsid w:val="009E763E"/>
    <w:rsid w:val="009F0AE0"/>
    <w:rsid w:val="009F1488"/>
    <w:rsid w:val="009F1C16"/>
    <w:rsid w:val="009F1FAF"/>
    <w:rsid w:val="009F437B"/>
    <w:rsid w:val="009F4B59"/>
    <w:rsid w:val="009F4D08"/>
    <w:rsid w:val="009F4DE8"/>
    <w:rsid w:val="009F5304"/>
    <w:rsid w:val="009F5800"/>
    <w:rsid w:val="009F62CA"/>
    <w:rsid w:val="009F6CBD"/>
    <w:rsid w:val="00A004CA"/>
    <w:rsid w:val="00A00705"/>
    <w:rsid w:val="00A00BE7"/>
    <w:rsid w:val="00A00C60"/>
    <w:rsid w:val="00A01016"/>
    <w:rsid w:val="00A02181"/>
    <w:rsid w:val="00A02765"/>
    <w:rsid w:val="00A02CEE"/>
    <w:rsid w:val="00A03163"/>
    <w:rsid w:val="00A05A6C"/>
    <w:rsid w:val="00A0609B"/>
    <w:rsid w:val="00A06707"/>
    <w:rsid w:val="00A067F0"/>
    <w:rsid w:val="00A06CD5"/>
    <w:rsid w:val="00A07FF2"/>
    <w:rsid w:val="00A10295"/>
    <w:rsid w:val="00A11161"/>
    <w:rsid w:val="00A117CB"/>
    <w:rsid w:val="00A118C5"/>
    <w:rsid w:val="00A11A74"/>
    <w:rsid w:val="00A11B6B"/>
    <w:rsid w:val="00A11F83"/>
    <w:rsid w:val="00A121F6"/>
    <w:rsid w:val="00A129B5"/>
    <w:rsid w:val="00A12BB7"/>
    <w:rsid w:val="00A1301F"/>
    <w:rsid w:val="00A131E8"/>
    <w:rsid w:val="00A13260"/>
    <w:rsid w:val="00A1393D"/>
    <w:rsid w:val="00A13BB2"/>
    <w:rsid w:val="00A13E75"/>
    <w:rsid w:val="00A141AC"/>
    <w:rsid w:val="00A14791"/>
    <w:rsid w:val="00A15911"/>
    <w:rsid w:val="00A166C6"/>
    <w:rsid w:val="00A16D06"/>
    <w:rsid w:val="00A2025B"/>
    <w:rsid w:val="00A21966"/>
    <w:rsid w:val="00A21CD4"/>
    <w:rsid w:val="00A22C3E"/>
    <w:rsid w:val="00A254E9"/>
    <w:rsid w:val="00A26D79"/>
    <w:rsid w:val="00A27917"/>
    <w:rsid w:val="00A30050"/>
    <w:rsid w:val="00A30643"/>
    <w:rsid w:val="00A310A4"/>
    <w:rsid w:val="00A31186"/>
    <w:rsid w:val="00A3129A"/>
    <w:rsid w:val="00A325A6"/>
    <w:rsid w:val="00A32E65"/>
    <w:rsid w:val="00A333AD"/>
    <w:rsid w:val="00A3352C"/>
    <w:rsid w:val="00A33A1A"/>
    <w:rsid w:val="00A33A51"/>
    <w:rsid w:val="00A351CD"/>
    <w:rsid w:val="00A3627E"/>
    <w:rsid w:val="00A3631E"/>
    <w:rsid w:val="00A36411"/>
    <w:rsid w:val="00A364E5"/>
    <w:rsid w:val="00A37407"/>
    <w:rsid w:val="00A37957"/>
    <w:rsid w:val="00A437FA"/>
    <w:rsid w:val="00A444C4"/>
    <w:rsid w:val="00A44A5C"/>
    <w:rsid w:val="00A452E6"/>
    <w:rsid w:val="00A45792"/>
    <w:rsid w:val="00A459DA"/>
    <w:rsid w:val="00A462D4"/>
    <w:rsid w:val="00A46CB2"/>
    <w:rsid w:val="00A474B3"/>
    <w:rsid w:val="00A50511"/>
    <w:rsid w:val="00A512B1"/>
    <w:rsid w:val="00A51D4A"/>
    <w:rsid w:val="00A52971"/>
    <w:rsid w:val="00A54896"/>
    <w:rsid w:val="00A54926"/>
    <w:rsid w:val="00A549DC"/>
    <w:rsid w:val="00A56019"/>
    <w:rsid w:val="00A561A8"/>
    <w:rsid w:val="00A56C58"/>
    <w:rsid w:val="00A5701D"/>
    <w:rsid w:val="00A57C56"/>
    <w:rsid w:val="00A60857"/>
    <w:rsid w:val="00A614E3"/>
    <w:rsid w:val="00A61B38"/>
    <w:rsid w:val="00A62056"/>
    <w:rsid w:val="00A63491"/>
    <w:rsid w:val="00A63A4F"/>
    <w:rsid w:val="00A64834"/>
    <w:rsid w:val="00A6588B"/>
    <w:rsid w:val="00A65CAD"/>
    <w:rsid w:val="00A65EBB"/>
    <w:rsid w:val="00A66477"/>
    <w:rsid w:val="00A66A05"/>
    <w:rsid w:val="00A6767D"/>
    <w:rsid w:val="00A67E8E"/>
    <w:rsid w:val="00A7017F"/>
    <w:rsid w:val="00A70C0F"/>
    <w:rsid w:val="00A70FF3"/>
    <w:rsid w:val="00A71512"/>
    <w:rsid w:val="00A71517"/>
    <w:rsid w:val="00A7220C"/>
    <w:rsid w:val="00A724E0"/>
    <w:rsid w:val="00A7265B"/>
    <w:rsid w:val="00A727D3"/>
    <w:rsid w:val="00A73FBF"/>
    <w:rsid w:val="00A75333"/>
    <w:rsid w:val="00A75B25"/>
    <w:rsid w:val="00A761CF"/>
    <w:rsid w:val="00A7655B"/>
    <w:rsid w:val="00A7678A"/>
    <w:rsid w:val="00A76C2F"/>
    <w:rsid w:val="00A770EC"/>
    <w:rsid w:val="00A818AE"/>
    <w:rsid w:val="00A81BA5"/>
    <w:rsid w:val="00A82074"/>
    <w:rsid w:val="00A82801"/>
    <w:rsid w:val="00A82987"/>
    <w:rsid w:val="00A837A1"/>
    <w:rsid w:val="00A83A5B"/>
    <w:rsid w:val="00A842FD"/>
    <w:rsid w:val="00A84596"/>
    <w:rsid w:val="00A84678"/>
    <w:rsid w:val="00A84E2F"/>
    <w:rsid w:val="00A851FA"/>
    <w:rsid w:val="00A856D2"/>
    <w:rsid w:val="00A85C8C"/>
    <w:rsid w:val="00A85F5D"/>
    <w:rsid w:val="00A87918"/>
    <w:rsid w:val="00A87E68"/>
    <w:rsid w:val="00A906F0"/>
    <w:rsid w:val="00A90B61"/>
    <w:rsid w:val="00A90B65"/>
    <w:rsid w:val="00A90BB6"/>
    <w:rsid w:val="00A911F4"/>
    <w:rsid w:val="00A91C6C"/>
    <w:rsid w:val="00A91F1E"/>
    <w:rsid w:val="00A92894"/>
    <w:rsid w:val="00A93350"/>
    <w:rsid w:val="00A937E5"/>
    <w:rsid w:val="00A94427"/>
    <w:rsid w:val="00A944A3"/>
    <w:rsid w:val="00A953B9"/>
    <w:rsid w:val="00A961E7"/>
    <w:rsid w:val="00A96520"/>
    <w:rsid w:val="00A97D44"/>
    <w:rsid w:val="00AA0071"/>
    <w:rsid w:val="00AA18A5"/>
    <w:rsid w:val="00AA1F1A"/>
    <w:rsid w:val="00AA21EF"/>
    <w:rsid w:val="00AA29A0"/>
    <w:rsid w:val="00AA2E3D"/>
    <w:rsid w:val="00AA2EE0"/>
    <w:rsid w:val="00AA31E6"/>
    <w:rsid w:val="00AA329A"/>
    <w:rsid w:val="00AA337F"/>
    <w:rsid w:val="00AA363A"/>
    <w:rsid w:val="00AA3767"/>
    <w:rsid w:val="00AA3F31"/>
    <w:rsid w:val="00AA4445"/>
    <w:rsid w:val="00AA46BC"/>
    <w:rsid w:val="00AA4758"/>
    <w:rsid w:val="00AA47FA"/>
    <w:rsid w:val="00AA6511"/>
    <w:rsid w:val="00AA670F"/>
    <w:rsid w:val="00AA6F96"/>
    <w:rsid w:val="00AA6F9E"/>
    <w:rsid w:val="00AA7C48"/>
    <w:rsid w:val="00AB1308"/>
    <w:rsid w:val="00AB1CB4"/>
    <w:rsid w:val="00AB206E"/>
    <w:rsid w:val="00AB2B91"/>
    <w:rsid w:val="00AB36DB"/>
    <w:rsid w:val="00AB3DD5"/>
    <w:rsid w:val="00AB50E6"/>
    <w:rsid w:val="00AB5116"/>
    <w:rsid w:val="00AB5206"/>
    <w:rsid w:val="00AB5DB4"/>
    <w:rsid w:val="00AB7031"/>
    <w:rsid w:val="00AB792C"/>
    <w:rsid w:val="00AB7AA7"/>
    <w:rsid w:val="00AC0636"/>
    <w:rsid w:val="00AC0E53"/>
    <w:rsid w:val="00AC13BF"/>
    <w:rsid w:val="00AC16A8"/>
    <w:rsid w:val="00AC1BBA"/>
    <w:rsid w:val="00AC1C9C"/>
    <w:rsid w:val="00AC2532"/>
    <w:rsid w:val="00AC3F03"/>
    <w:rsid w:val="00AC425F"/>
    <w:rsid w:val="00AC4980"/>
    <w:rsid w:val="00AC4AEE"/>
    <w:rsid w:val="00AC4F01"/>
    <w:rsid w:val="00AC4F4E"/>
    <w:rsid w:val="00AC5F45"/>
    <w:rsid w:val="00AC627D"/>
    <w:rsid w:val="00AC6549"/>
    <w:rsid w:val="00AC680C"/>
    <w:rsid w:val="00AC6FA6"/>
    <w:rsid w:val="00AC7D70"/>
    <w:rsid w:val="00AD0170"/>
    <w:rsid w:val="00AD07C5"/>
    <w:rsid w:val="00AD0BDF"/>
    <w:rsid w:val="00AD18C2"/>
    <w:rsid w:val="00AD23F0"/>
    <w:rsid w:val="00AD2A18"/>
    <w:rsid w:val="00AD2E0F"/>
    <w:rsid w:val="00AD3C55"/>
    <w:rsid w:val="00AD3EBA"/>
    <w:rsid w:val="00AD470F"/>
    <w:rsid w:val="00AD5A7A"/>
    <w:rsid w:val="00AD6766"/>
    <w:rsid w:val="00AD6A49"/>
    <w:rsid w:val="00AD7180"/>
    <w:rsid w:val="00AD76B7"/>
    <w:rsid w:val="00AD7901"/>
    <w:rsid w:val="00AD7CB8"/>
    <w:rsid w:val="00AD7EE3"/>
    <w:rsid w:val="00AD7F5B"/>
    <w:rsid w:val="00AD7FBA"/>
    <w:rsid w:val="00AE0A44"/>
    <w:rsid w:val="00AE0D2B"/>
    <w:rsid w:val="00AE107F"/>
    <w:rsid w:val="00AE1599"/>
    <w:rsid w:val="00AE1A38"/>
    <w:rsid w:val="00AE1B3C"/>
    <w:rsid w:val="00AE21BC"/>
    <w:rsid w:val="00AE28B7"/>
    <w:rsid w:val="00AE2AA1"/>
    <w:rsid w:val="00AE2B1C"/>
    <w:rsid w:val="00AE3A97"/>
    <w:rsid w:val="00AE3FE9"/>
    <w:rsid w:val="00AE4139"/>
    <w:rsid w:val="00AE441B"/>
    <w:rsid w:val="00AE48B4"/>
    <w:rsid w:val="00AE4DF7"/>
    <w:rsid w:val="00AE4E52"/>
    <w:rsid w:val="00AE5C72"/>
    <w:rsid w:val="00AE5CBD"/>
    <w:rsid w:val="00AE5DE9"/>
    <w:rsid w:val="00AE5E30"/>
    <w:rsid w:val="00AE5F4E"/>
    <w:rsid w:val="00AE6B2F"/>
    <w:rsid w:val="00AE6B5D"/>
    <w:rsid w:val="00AE7154"/>
    <w:rsid w:val="00AE7177"/>
    <w:rsid w:val="00AF013B"/>
    <w:rsid w:val="00AF06D8"/>
    <w:rsid w:val="00AF1F52"/>
    <w:rsid w:val="00AF2286"/>
    <w:rsid w:val="00AF2961"/>
    <w:rsid w:val="00AF2FF0"/>
    <w:rsid w:val="00AF3361"/>
    <w:rsid w:val="00AF33E5"/>
    <w:rsid w:val="00AF3674"/>
    <w:rsid w:val="00AF4715"/>
    <w:rsid w:val="00AF4C3A"/>
    <w:rsid w:val="00AF4FCC"/>
    <w:rsid w:val="00AF584B"/>
    <w:rsid w:val="00AF5862"/>
    <w:rsid w:val="00AF60BF"/>
    <w:rsid w:val="00AF665D"/>
    <w:rsid w:val="00AF6B39"/>
    <w:rsid w:val="00AF76DA"/>
    <w:rsid w:val="00AF7AFF"/>
    <w:rsid w:val="00AF7C53"/>
    <w:rsid w:val="00B00336"/>
    <w:rsid w:val="00B01405"/>
    <w:rsid w:val="00B02579"/>
    <w:rsid w:val="00B03C83"/>
    <w:rsid w:val="00B042CE"/>
    <w:rsid w:val="00B05CCF"/>
    <w:rsid w:val="00B05EAA"/>
    <w:rsid w:val="00B06030"/>
    <w:rsid w:val="00B06532"/>
    <w:rsid w:val="00B06E0B"/>
    <w:rsid w:val="00B077C9"/>
    <w:rsid w:val="00B07C32"/>
    <w:rsid w:val="00B07ED9"/>
    <w:rsid w:val="00B107CC"/>
    <w:rsid w:val="00B110DE"/>
    <w:rsid w:val="00B12175"/>
    <w:rsid w:val="00B122E3"/>
    <w:rsid w:val="00B12520"/>
    <w:rsid w:val="00B1294E"/>
    <w:rsid w:val="00B13C80"/>
    <w:rsid w:val="00B14328"/>
    <w:rsid w:val="00B147E3"/>
    <w:rsid w:val="00B14B0D"/>
    <w:rsid w:val="00B14C21"/>
    <w:rsid w:val="00B14C95"/>
    <w:rsid w:val="00B14F79"/>
    <w:rsid w:val="00B15353"/>
    <w:rsid w:val="00B154EC"/>
    <w:rsid w:val="00B15CE2"/>
    <w:rsid w:val="00B166EF"/>
    <w:rsid w:val="00B1672A"/>
    <w:rsid w:val="00B1676D"/>
    <w:rsid w:val="00B174B1"/>
    <w:rsid w:val="00B17B8A"/>
    <w:rsid w:val="00B20CE9"/>
    <w:rsid w:val="00B22B6B"/>
    <w:rsid w:val="00B22D9C"/>
    <w:rsid w:val="00B24F04"/>
    <w:rsid w:val="00B25314"/>
    <w:rsid w:val="00B25424"/>
    <w:rsid w:val="00B25F74"/>
    <w:rsid w:val="00B26336"/>
    <w:rsid w:val="00B26380"/>
    <w:rsid w:val="00B273D9"/>
    <w:rsid w:val="00B274F8"/>
    <w:rsid w:val="00B276DA"/>
    <w:rsid w:val="00B27F41"/>
    <w:rsid w:val="00B300D3"/>
    <w:rsid w:val="00B30539"/>
    <w:rsid w:val="00B31497"/>
    <w:rsid w:val="00B329B3"/>
    <w:rsid w:val="00B32EAD"/>
    <w:rsid w:val="00B332FA"/>
    <w:rsid w:val="00B33A66"/>
    <w:rsid w:val="00B340ED"/>
    <w:rsid w:val="00B35E3E"/>
    <w:rsid w:val="00B363B3"/>
    <w:rsid w:val="00B366A8"/>
    <w:rsid w:val="00B36926"/>
    <w:rsid w:val="00B36D0D"/>
    <w:rsid w:val="00B36D20"/>
    <w:rsid w:val="00B3794D"/>
    <w:rsid w:val="00B37980"/>
    <w:rsid w:val="00B40087"/>
    <w:rsid w:val="00B4029A"/>
    <w:rsid w:val="00B4074A"/>
    <w:rsid w:val="00B40804"/>
    <w:rsid w:val="00B413BC"/>
    <w:rsid w:val="00B4189A"/>
    <w:rsid w:val="00B41A91"/>
    <w:rsid w:val="00B4213B"/>
    <w:rsid w:val="00B42785"/>
    <w:rsid w:val="00B43174"/>
    <w:rsid w:val="00B4352C"/>
    <w:rsid w:val="00B436E2"/>
    <w:rsid w:val="00B43C7B"/>
    <w:rsid w:val="00B43E7B"/>
    <w:rsid w:val="00B45B2C"/>
    <w:rsid w:val="00B45D03"/>
    <w:rsid w:val="00B471D3"/>
    <w:rsid w:val="00B47530"/>
    <w:rsid w:val="00B47B89"/>
    <w:rsid w:val="00B47CF9"/>
    <w:rsid w:val="00B50554"/>
    <w:rsid w:val="00B50577"/>
    <w:rsid w:val="00B5128A"/>
    <w:rsid w:val="00B517B7"/>
    <w:rsid w:val="00B52229"/>
    <w:rsid w:val="00B533FB"/>
    <w:rsid w:val="00B53A3A"/>
    <w:rsid w:val="00B5576E"/>
    <w:rsid w:val="00B56DD4"/>
    <w:rsid w:val="00B578FC"/>
    <w:rsid w:val="00B579E7"/>
    <w:rsid w:val="00B57B39"/>
    <w:rsid w:val="00B57C57"/>
    <w:rsid w:val="00B57FC3"/>
    <w:rsid w:val="00B618AC"/>
    <w:rsid w:val="00B61C40"/>
    <w:rsid w:val="00B61E6A"/>
    <w:rsid w:val="00B624B9"/>
    <w:rsid w:val="00B626E7"/>
    <w:rsid w:val="00B631D7"/>
    <w:rsid w:val="00B6328A"/>
    <w:rsid w:val="00B63888"/>
    <w:rsid w:val="00B64A69"/>
    <w:rsid w:val="00B6665C"/>
    <w:rsid w:val="00B66FF6"/>
    <w:rsid w:val="00B677C0"/>
    <w:rsid w:val="00B70054"/>
    <w:rsid w:val="00B718F9"/>
    <w:rsid w:val="00B71B9F"/>
    <w:rsid w:val="00B71BD3"/>
    <w:rsid w:val="00B723B3"/>
    <w:rsid w:val="00B72958"/>
    <w:rsid w:val="00B72E94"/>
    <w:rsid w:val="00B73B88"/>
    <w:rsid w:val="00B73B97"/>
    <w:rsid w:val="00B74209"/>
    <w:rsid w:val="00B74752"/>
    <w:rsid w:val="00B74A7A"/>
    <w:rsid w:val="00B74BEC"/>
    <w:rsid w:val="00B74CB4"/>
    <w:rsid w:val="00B759B2"/>
    <w:rsid w:val="00B75BD8"/>
    <w:rsid w:val="00B75F20"/>
    <w:rsid w:val="00B75F2A"/>
    <w:rsid w:val="00B7668D"/>
    <w:rsid w:val="00B76828"/>
    <w:rsid w:val="00B7685F"/>
    <w:rsid w:val="00B77142"/>
    <w:rsid w:val="00B809AE"/>
    <w:rsid w:val="00B80B8A"/>
    <w:rsid w:val="00B80D3F"/>
    <w:rsid w:val="00B80EA3"/>
    <w:rsid w:val="00B81047"/>
    <w:rsid w:val="00B8165F"/>
    <w:rsid w:val="00B8284E"/>
    <w:rsid w:val="00B83358"/>
    <w:rsid w:val="00B836DF"/>
    <w:rsid w:val="00B83E79"/>
    <w:rsid w:val="00B84257"/>
    <w:rsid w:val="00B84C5C"/>
    <w:rsid w:val="00B86058"/>
    <w:rsid w:val="00B86250"/>
    <w:rsid w:val="00B863E7"/>
    <w:rsid w:val="00B868F4"/>
    <w:rsid w:val="00B86A20"/>
    <w:rsid w:val="00B86BF8"/>
    <w:rsid w:val="00B87B5F"/>
    <w:rsid w:val="00B87C32"/>
    <w:rsid w:val="00B87EFE"/>
    <w:rsid w:val="00B907A3"/>
    <w:rsid w:val="00B909E2"/>
    <w:rsid w:val="00B90FA2"/>
    <w:rsid w:val="00B9202C"/>
    <w:rsid w:val="00B92449"/>
    <w:rsid w:val="00B92D98"/>
    <w:rsid w:val="00B92E73"/>
    <w:rsid w:val="00B92FF0"/>
    <w:rsid w:val="00B9322C"/>
    <w:rsid w:val="00B93FD1"/>
    <w:rsid w:val="00B94562"/>
    <w:rsid w:val="00B94590"/>
    <w:rsid w:val="00B94600"/>
    <w:rsid w:val="00B94BC0"/>
    <w:rsid w:val="00B94F84"/>
    <w:rsid w:val="00B9504B"/>
    <w:rsid w:val="00B953EC"/>
    <w:rsid w:val="00B95C71"/>
    <w:rsid w:val="00B960BC"/>
    <w:rsid w:val="00B964FD"/>
    <w:rsid w:val="00B9671E"/>
    <w:rsid w:val="00B97B18"/>
    <w:rsid w:val="00BA03BE"/>
    <w:rsid w:val="00BA0B1D"/>
    <w:rsid w:val="00BA12B3"/>
    <w:rsid w:val="00BA1A0F"/>
    <w:rsid w:val="00BA1B63"/>
    <w:rsid w:val="00BA1C01"/>
    <w:rsid w:val="00BA1F5E"/>
    <w:rsid w:val="00BA2251"/>
    <w:rsid w:val="00BA3189"/>
    <w:rsid w:val="00BA3318"/>
    <w:rsid w:val="00BA3FED"/>
    <w:rsid w:val="00BA41DF"/>
    <w:rsid w:val="00BA45CB"/>
    <w:rsid w:val="00BA4891"/>
    <w:rsid w:val="00BA520A"/>
    <w:rsid w:val="00BA572F"/>
    <w:rsid w:val="00BA5895"/>
    <w:rsid w:val="00BA5F7C"/>
    <w:rsid w:val="00BA6203"/>
    <w:rsid w:val="00BA6BF6"/>
    <w:rsid w:val="00BA7B21"/>
    <w:rsid w:val="00BA7B8D"/>
    <w:rsid w:val="00BA7D18"/>
    <w:rsid w:val="00BA7D62"/>
    <w:rsid w:val="00BA7F3E"/>
    <w:rsid w:val="00BB0313"/>
    <w:rsid w:val="00BB0636"/>
    <w:rsid w:val="00BB1EFB"/>
    <w:rsid w:val="00BB20C4"/>
    <w:rsid w:val="00BB24C2"/>
    <w:rsid w:val="00BB2BD0"/>
    <w:rsid w:val="00BB2CEB"/>
    <w:rsid w:val="00BB3047"/>
    <w:rsid w:val="00BB4125"/>
    <w:rsid w:val="00BB52CD"/>
    <w:rsid w:val="00BB5B85"/>
    <w:rsid w:val="00BB5F0B"/>
    <w:rsid w:val="00BB693C"/>
    <w:rsid w:val="00BB7BB3"/>
    <w:rsid w:val="00BB7FDA"/>
    <w:rsid w:val="00BC09BC"/>
    <w:rsid w:val="00BC0B8B"/>
    <w:rsid w:val="00BC1E0C"/>
    <w:rsid w:val="00BC228C"/>
    <w:rsid w:val="00BC4817"/>
    <w:rsid w:val="00BC516A"/>
    <w:rsid w:val="00BC5BB4"/>
    <w:rsid w:val="00BC705B"/>
    <w:rsid w:val="00BC792A"/>
    <w:rsid w:val="00BD0638"/>
    <w:rsid w:val="00BD0794"/>
    <w:rsid w:val="00BD11F7"/>
    <w:rsid w:val="00BD1672"/>
    <w:rsid w:val="00BD1B43"/>
    <w:rsid w:val="00BD27D2"/>
    <w:rsid w:val="00BD27D3"/>
    <w:rsid w:val="00BD2AF2"/>
    <w:rsid w:val="00BD2D99"/>
    <w:rsid w:val="00BD31C2"/>
    <w:rsid w:val="00BD39BD"/>
    <w:rsid w:val="00BD5CF6"/>
    <w:rsid w:val="00BD65C2"/>
    <w:rsid w:val="00BD6B11"/>
    <w:rsid w:val="00BD6C0C"/>
    <w:rsid w:val="00BD6C16"/>
    <w:rsid w:val="00BD6E46"/>
    <w:rsid w:val="00BD7659"/>
    <w:rsid w:val="00BE054F"/>
    <w:rsid w:val="00BE0B71"/>
    <w:rsid w:val="00BE1899"/>
    <w:rsid w:val="00BE2672"/>
    <w:rsid w:val="00BE3464"/>
    <w:rsid w:val="00BE3D22"/>
    <w:rsid w:val="00BE3F9B"/>
    <w:rsid w:val="00BE4B06"/>
    <w:rsid w:val="00BE4DB8"/>
    <w:rsid w:val="00BE4E20"/>
    <w:rsid w:val="00BE50E5"/>
    <w:rsid w:val="00BE5461"/>
    <w:rsid w:val="00BE5779"/>
    <w:rsid w:val="00BE75C5"/>
    <w:rsid w:val="00BF02D0"/>
    <w:rsid w:val="00BF1A0A"/>
    <w:rsid w:val="00BF1FBD"/>
    <w:rsid w:val="00BF3B86"/>
    <w:rsid w:val="00BF4589"/>
    <w:rsid w:val="00BF4755"/>
    <w:rsid w:val="00BF4BA7"/>
    <w:rsid w:val="00BF50DF"/>
    <w:rsid w:val="00BF563B"/>
    <w:rsid w:val="00BF5D8E"/>
    <w:rsid w:val="00BF6192"/>
    <w:rsid w:val="00BF67C3"/>
    <w:rsid w:val="00BF6BBC"/>
    <w:rsid w:val="00C0022E"/>
    <w:rsid w:val="00C009B9"/>
    <w:rsid w:val="00C0189A"/>
    <w:rsid w:val="00C01AF9"/>
    <w:rsid w:val="00C01BA9"/>
    <w:rsid w:val="00C02026"/>
    <w:rsid w:val="00C021E9"/>
    <w:rsid w:val="00C02623"/>
    <w:rsid w:val="00C0330F"/>
    <w:rsid w:val="00C03392"/>
    <w:rsid w:val="00C04BCA"/>
    <w:rsid w:val="00C075D6"/>
    <w:rsid w:val="00C10503"/>
    <w:rsid w:val="00C10AF1"/>
    <w:rsid w:val="00C10D0E"/>
    <w:rsid w:val="00C1144C"/>
    <w:rsid w:val="00C11620"/>
    <w:rsid w:val="00C12051"/>
    <w:rsid w:val="00C12BAD"/>
    <w:rsid w:val="00C13D34"/>
    <w:rsid w:val="00C14B80"/>
    <w:rsid w:val="00C14E07"/>
    <w:rsid w:val="00C14FC7"/>
    <w:rsid w:val="00C15723"/>
    <w:rsid w:val="00C16443"/>
    <w:rsid w:val="00C1654D"/>
    <w:rsid w:val="00C165BD"/>
    <w:rsid w:val="00C16741"/>
    <w:rsid w:val="00C1692E"/>
    <w:rsid w:val="00C16C9A"/>
    <w:rsid w:val="00C17233"/>
    <w:rsid w:val="00C176A9"/>
    <w:rsid w:val="00C17FF6"/>
    <w:rsid w:val="00C21890"/>
    <w:rsid w:val="00C21C64"/>
    <w:rsid w:val="00C22012"/>
    <w:rsid w:val="00C221F4"/>
    <w:rsid w:val="00C228DE"/>
    <w:rsid w:val="00C229D2"/>
    <w:rsid w:val="00C22DD6"/>
    <w:rsid w:val="00C23AFF"/>
    <w:rsid w:val="00C243C4"/>
    <w:rsid w:val="00C24E6E"/>
    <w:rsid w:val="00C24F67"/>
    <w:rsid w:val="00C25549"/>
    <w:rsid w:val="00C2597C"/>
    <w:rsid w:val="00C26EF3"/>
    <w:rsid w:val="00C26F25"/>
    <w:rsid w:val="00C2753C"/>
    <w:rsid w:val="00C27659"/>
    <w:rsid w:val="00C30038"/>
    <w:rsid w:val="00C3021E"/>
    <w:rsid w:val="00C30A6A"/>
    <w:rsid w:val="00C30B2F"/>
    <w:rsid w:val="00C30D87"/>
    <w:rsid w:val="00C32B14"/>
    <w:rsid w:val="00C33B47"/>
    <w:rsid w:val="00C33D29"/>
    <w:rsid w:val="00C346E7"/>
    <w:rsid w:val="00C3490E"/>
    <w:rsid w:val="00C35A8F"/>
    <w:rsid w:val="00C35A9B"/>
    <w:rsid w:val="00C3606F"/>
    <w:rsid w:val="00C364B1"/>
    <w:rsid w:val="00C367E4"/>
    <w:rsid w:val="00C36D68"/>
    <w:rsid w:val="00C374D8"/>
    <w:rsid w:val="00C3771F"/>
    <w:rsid w:val="00C37EEC"/>
    <w:rsid w:val="00C401AA"/>
    <w:rsid w:val="00C403F8"/>
    <w:rsid w:val="00C4073B"/>
    <w:rsid w:val="00C40DF6"/>
    <w:rsid w:val="00C41C1E"/>
    <w:rsid w:val="00C420A4"/>
    <w:rsid w:val="00C435C9"/>
    <w:rsid w:val="00C4395B"/>
    <w:rsid w:val="00C4550C"/>
    <w:rsid w:val="00C458E1"/>
    <w:rsid w:val="00C45991"/>
    <w:rsid w:val="00C464B9"/>
    <w:rsid w:val="00C469D3"/>
    <w:rsid w:val="00C46EBD"/>
    <w:rsid w:val="00C47749"/>
    <w:rsid w:val="00C49C3D"/>
    <w:rsid w:val="00C503AE"/>
    <w:rsid w:val="00C50410"/>
    <w:rsid w:val="00C50443"/>
    <w:rsid w:val="00C504CA"/>
    <w:rsid w:val="00C50CAA"/>
    <w:rsid w:val="00C50CDE"/>
    <w:rsid w:val="00C50D17"/>
    <w:rsid w:val="00C50DE7"/>
    <w:rsid w:val="00C50F3C"/>
    <w:rsid w:val="00C515AC"/>
    <w:rsid w:val="00C52036"/>
    <w:rsid w:val="00C532A6"/>
    <w:rsid w:val="00C53B7C"/>
    <w:rsid w:val="00C5400E"/>
    <w:rsid w:val="00C54080"/>
    <w:rsid w:val="00C548B0"/>
    <w:rsid w:val="00C54BA4"/>
    <w:rsid w:val="00C551AE"/>
    <w:rsid w:val="00C55920"/>
    <w:rsid w:val="00C55F8F"/>
    <w:rsid w:val="00C5600C"/>
    <w:rsid w:val="00C560C7"/>
    <w:rsid w:val="00C5648E"/>
    <w:rsid w:val="00C57639"/>
    <w:rsid w:val="00C57C79"/>
    <w:rsid w:val="00C57CE5"/>
    <w:rsid w:val="00C60067"/>
    <w:rsid w:val="00C6050F"/>
    <w:rsid w:val="00C60591"/>
    <w:rsid w:val="00C60822"/>
    <w:rsid w:val="00C61042"/>
    <w:rsid w:val="00C6213B"/>
    <w:rsid w:val="00C6222E"/>
    <w:rsid w:val="00C62396"/>
    <w:rsid w:val="00C62540"/>
    <w:rsid w:val="00C62E42"/>
    <w:rsid w:val="00C64049"/>
    <w:rsid w:val="00C6499F"/>
    <w:rsid w:val="00C6559F"/>
    <w:rsid w:val="00C655A3"/>
    <w:rsid w:val="00C65678"/>
    <w:rsid w:val="00C65CFB"/>
    <w:rsid w:val="00C65DBF"/>
    <w:rsid w:val="00C667F3"/>
    <w:rsid w:val="00C66FBC"/>
    <w:rsid w:val="00C672E2"/>
    <w:rsid w:val="00C6765A"/>
    <w:rsid w:val="00C67AEB"/>
    <w:rsid w:val="00C67E5F"/>
    <w:rsid w:val="00C717BB"/>
    <w:rsid w:val="00C71DCC"/>
    <w:rsid w:val="00C720E6"/>
    <w:rsid w:val="00C725F6"/>
    <w:rsid w:val="00C7329C"/>
    <w:rsid w:val="00C737DB"/>
    <w:rsid w:val="00C743F6"/>
    <w:rsid w:val="00C744BC"/>
    <w:rsid w:val="00C7479D"/>
    <w:rsid w:val="00C74ABA"/>
    <w:rsid w:val="00C74F4B"/>
    <w:rsid w:val="00C7547D"/>
    <w:rsid w:val="00C75540"/>
    <w:rsid w:val="00C7597C"/>
    <w:rsid w:val="00C75AC4"/>
    <w:rsid w:val="00C76539"/>
    <w:rsid w:val="00C76790"/>
    <w:rsid w:val="00C76D19"/>
    <w:rsid w:val="00C77039"/>
    <w:rsid w:val="00C817BC"/>
    <w:rsid w:val="00C82714"/>
    <w:rsid w:val="00C83175"/>
    <w:rsid w:val="00C83BF3"/>
    <w:rsid w:val="00C8457E"/>
    <w:rsid w:val="00C84AE9"/>
    <w:rsid w:val="00C84BE7"/>
    <w:rsid w:val="00C851C7"/>
    <w:rsid w:val="00C85DA2"/>
    <w:rsid w:val="00C8662B"/>
    <w:rsid w:val="00C87443"/>
    <w:rsid w:val="00C8748C"/>
    <w:rsid w:val="00C87699"/>
    <w:rsid w:val="00C87865"/>
    <w:rsid w:val="00C90047"/>
    <w:rsid w:val="00C90378"/>
    <w:rsid w:val="00C921F1"/>
    <w:rsid w:val="00C928D7"/>
    <w:rsid w:val="00C92F59"/>
    <w:rsid w:val="00C93625"/>
    <w:rsid w:val="00C937FA"/>
    <w:rsid w:val="00C93E5E"/>
    <w:rsid w:val="00C9486E"/>
    <w:rsid w:val="00C94D1A"/>
    <w:rsid w:val="00C95170"/>
    <w:rsid w:val="00C954DF"/>
    <w:rsid w:val="00C959E2"/>
    <w:rsid w:val="00C96D4A"/>
    <w:rsid w:val="00C9701C"/>
    <w:rsid w:val="00C97345"/>
    <w:rsid w:val="00C97353"/>
    <w:rsid w:val="00C97F80"/>
    <w:rsid w:val="00CA00BF"/>
    <w:rsid w:val="00CA086C"/>
    <w:rsid w:val="00CA317C"/>
    <w:rsid w:val="00CA31BD"/>
    <w:rsid w:val="00CA3ADC"/>
    <w:rsid w:val="00CA48EA"/>
    <w:rsid w:val="00CA567E"/>
    <w:rsid w:val="00CA57BA"/>
    <w:rsid w:val="00CA6440"/>
    <w:rsid w:val="00CA7A30"/>
    <w:rsid w:val="00CB112A"/>
    <w:rsid w:val="00CB1197"/>
    <w:rsid w:val="00CB1899"/>
    <w:rsid w:val="00CB2618"/>
    <w:rsid w:val="00CB3799"/>
    <w:rsid w:val="00CB4336"/>
    <w:rsid w:val="00CB6954"/>
    <w:rsid w:val="00CB7F6D"/>
    <w:rsid w:val="00CC068F"/>
    <w:rsid w:val="00CC3082"/>
    <w:rsid w:val="00CC308A"/>
    <w:rsid w:val="00CC376D"/>
    <w:rsid w:val="00CC3953"/>
    <w:rsid w:val="00CC3DF6"/>
    <w:rsid w:val="00CC4B01"/>
    <w:rsid w:val="00CC4EFB"/>
    <w:rsid w:val="00CC57B8"/>
    <w:rsid w:val="00CC5EA1"/>
    <w:rsid w:val="00CC5ED7"/>
    <w:rsid w:val="00CC614F"/>
    <w:rsid w:val="00CC6210"/>
    <w:rsid w:val="00CC6241"/>
    <w:rsid w:val="00CC7344"/>
    <w:rsid w:val="00CC73D9"/>
    <w:rsid w:val="00CC75E9"/>
    <w:rsid w:val="00CD0D8E"/>
    <w:rsid w:val="00CD0F2C"/>
    <w:rsid w:val="00CD0FCF"/>
    <w:rsid w:val="00CD156D"/>
    <w:rsid w:val="00CD192C"/>
    <w:rsid w:val="00CD1E54"/>
    <w:rsid w:val="00CD2744"/>
    <w:rsid w:val="00CD2FAB"/>
    <w:rsid w:val="00CD3323"/>
    <w:rsid w:val="00CD3B56"/>
    <w:rsid w:val="00CD4225"/>
    <w:rsid w:val="00CD5058"/>
    <w:rsid w:val="00CD5D69"/>
    <w:rsid w:val="00CD62AE"/>
    <w:rsid w:val="00CD64AA"/>
    <w:rsid w:val="00CD6716"/>
    <w:rsid w:val="00CE07FE"/>
    <w:rsid w:val="00CE191D"/>
    <w:rsid w:val="00CE26F0"/>
    <w:rsid w:val="00CE3A81"/>
    <w:rsid w:val="00CE6237"/>
    <w:rsid w:val="00CE65E7"/>
    <w:rsid w:val="00CE769E"/>
    <w:rsid w:val="00CF03A8"/>
    <w:rsid w:val="00CF06E4"/>
    <w:rsid w:val="00CF0BB7"/>
    <w:rsid w:val="00CF0D49"/>
    <w:rsid w:val="00CF212E"/>
    <w:rsid w:val="00CF2794"/>
    <w:rsid w:val="00CF2AE5"/>
    <w:rsid w:val="00CF35B0"/>
    <w:rsid w:val="00CF3796"/>
    <w:rsid w:val="00CF48E2"/>
    <w:rsid w:val="00CF589B"/>
    <w:rsid w:val="00CF6591"/>
    <w:rsid w:val="00CF69F8"/>
    <w:rsid w:val="00CF6C97"/>
    <w:rsid w:val="00CF73F7"/>
    <w:rsid w:val="00CF78F4"/>
    <w:rsid w:val="00CF7BBE"/>
    <w:rsid w:val="00CFBE47"/>
    <w:rsid w:val="00D0096B"/>
    <w:rsid w:val="00D01CE2"/>
    <w:rsid w:val="00D02829"/>
    <w:rsid w:val="00D031B0"/>
    <w:rsid w:val="00D03E70"/>
    <w:rsid w:val="00D04410"/>
    <w:rsid w:val="00D04584"/>
    <w:rsid w:val="00D04AE9"/>
    <w:rsid w:val="00D0529C"/>
    <w:rsid w:val="00D057C6"/>
    <w:rsid w:val="00D0662B"/>
    <w:rsid w:val="00D06B43"/>
    <w:rsid w:val="00D06EA1"/>
    <w:rsid w:val="00D0700A"/>
    <w:rsid w:val="00D078D6"/>
    <w:rsid w:val="00D106A0"/>
    <w:rsid w:val="00D10743"/>
    <w:rsid w:val="00D108AF"/>
    <w:rsid w:val="00D10BD3"/>
    <w:rsid w:val="00D10C05"/>
    <w:rsid w:val="00D11229"/>
    <w:rsid w:val="00D11246"/>
    <w:rsid w:val="00D119AA"/>
    <w:rsid w:val="00D1257C"/>
    <w:rsid w:val="00D13128"/>
    <w:rsid w:val="00D138C7"/>
    <w:rsid w:val="00D138FD"/>
    <w:rsid w:val="00D16311"/>
    <w:rsid w:val="00D16EE9"/>
    <w:rsid w:val="00D17373"/>
    <w:rsid w:val="00D204FB"/>
    <w:rsid w:val="00D20778"/>
    <w:rsid w:val="00D20F6F"/>
    <w:rsid w:val="00D2134E"/>
    <w:rsid w:val="00D21986"/>
    <w:rsid w:val="00D21ABF"/>
    <w:rsid w:val="00D22405"/>
    <w:rsid w:val="00D2253C"/>
    <w:rsid w:val="00D22A24"/>
    <w:rsid w:val="00D22B55"/>
    <w:rsid w:val="00D23B62"/>
    <w:rsid w:val="00D24E75"/>
    <w:rsid w:val="00D25410"/>
    <w:rsid w:val="00D25AF1"/>
    <w:rsid w:val="00D25C8A"/>
    <w:rsid w:val="00D25E20"/>
    <w:rsid w:val="00D26C1D"/>
    <w:rsid w:val="00D278BE"/>
    <w:rsid w:val="00D27ED6"/>
    <w:rsid w:val="00D27F16"/>
    <w:rsid w:val="00D30220"/>
    <w:rsid w:val="00D30603"/>
    <w:rsid w:val="00D30D61"/>
    <w:rsid w:val="00D31307"/>
    <w:rsid w:val="00D31324"/>
    <w:rsid w:val="00D322B3"/>
    <w:rsid w:val="00D32BC2"/>
    <w:rsid w:val="00D32E9D"/>
    <w:rsid w:val="00D337DB"/>
    <w:rsid w:val="00D33A25"/>
    <w:rsid w:val="00D33F38"/>
    <w:rsid w:val="00D34620"/>
    <w:rsid w:val="00D3548C"/>
    <w:rsid w:val="00D35B3E"/>
    <w:rsid w:val="00D360C3"/>
    <w:rsid w:val="00D36527"/>
    <w:rsid w:val="00D37077"/>
    <w:rsid w:val="00D37317"/>
    <w:rsid w:val="00D37BBA"/>
    <w:rsid w:val="00D37ECB"/>
    <w:rsid w:val="00D37F11"/>
    <w:rsid w:val="00D401DA"/>
    <w:rsid w:val="00D4070E"/>
    <w:rsid w:val="00D41232"/>
    <w:rsid w:val="00D41EAA"/>
    <w:rsid w:val="00D4270F"/>
    <w:rsid w:val="00D43115"/>
    <w:rsid w:val="00D43DE2"/>
    <w:rsid w:val="00D4484B"/>
    <w:rsid w:val="00D44CE3"/>
    <w:rsid w:val="00D453FA"/>
    <w:rsid w:val="00D46239"/>
    <w:rsid w:val="00D463B7"/>
    <w:rsid w:val="00D46664"/>
    <w:rsid w:val="00D46A82"/>
    <w:rsid w:val="00D477A2"/>
    <w:rsid w:val="00D4FBD1"/>
    <w:rsid w:val="00D5020C"/>
    <w:rsid w:val="00D5076E"/>
    <w:rsid w:val="00D50907"/>
    <w:rsid w:val="00D5119D"/>
    <w:rsid w:val="00D51529"/>
    <w:rsid w:val="00D51E5B"/>
    <w:rsid w:val="00D53BD0"/>
    <w:rsid w:val="00D54BE9"/>
    <w:rsid w:val="00D56112"/>
    <w:rsid w:val="00D56254"/>
    <w:rsid w:val="00D56B40"/>
    <w:rsid w:val="00D60582"/>
    <w:rsid w:val="00D60CD7"/>
    <w:rsid w:val="00D614BC"/>
    <w:rsid w:val="00D62378"/>
    <w:rsid w:val="00D6289E"/>
    <w:rsid w:val="00D6339C"/>
    <w:rsid w:val="00D63C15"/>
    <w:rsid w:val="00D649AB"/>
    <w:rsid w:val="00D65578"/>
    <w:rsid w:val="00D679D0"/>
    <w:rsid w:val="00D7026D"/>
    <w:rsid w:val="00D70383"/>
    <w:rsid w:val="00D70964"/>
    <w:rsid w:val="00D71620"/>
    <w:rsid w:val="00D716E4"/>
    <w:rsid w:val="00D72273"/>
    <w:rsid w:val="00D72C89"/>
    <w:rsid w:val="00D73806"/>
    <w:rsid w:val="00D739DF"/>
    <w:rsid w:val="00D73B88"/>
    <w:rsid w:val="00D73EEC"/>
    <w:rsid w:val="00D755B9"/>
    <w:rsid w:val="00D80D10"/>
    <w:rsid w:val="00D81156"/>
    <w:rsid w:val="00D8203B"/>
    <w:rsid w:val="00D83A1F"/>
    <w:rsid w:val="00D8509E"/>
    <w:rsid w:val="00D8516D"/>
    <w:rsid w:val="00D8654B"/>
    <w:rsid w:val="00D86749"/>
    <w:rsid w:val="00D867FC"/>
    <w:rsid w:val="00D87065"/>
    <w:rsid w:val="00D878BF"/>
    <w:rsid w:val="00D9083A"/>
    <w:rsid w:val="00D909D0"/>
    <w:rsid w:val="00D90A99"/>
    <w:rsid w:val="00D90AAA"/>
    <w:rsid w:val="00D9276B"/>
    <w:rsid w:val="00D9304F"/>
    <w:rsid w:val="00D93A03"/>
    <w:rsid w:val="00D94658"/>
    <w:rsid w:val="00D954ED"/>
    <w:rsid w:val="00D9638E"/>
    <w:rsid w:val="00D9638F"/>
    <w:rsid w:val="00D96399"/>
    <w:rsid w:val="00D968B5"/>
    <w:rsid w:val="00D97704"/>
    <w:rsid w:val="00D97714"/>
    <w:rsid w:val="00D978F4"/>
    <w:rsid w:val="00D97943"/>
    <w:rsid w:val="00D979E5"/>
    <w:rsid w:val="00D97BA7"/>
    <w:rsid w:val="00D97DAA"/>
    <w:rsid w:val="00DA03D7"/>
    <w:rsid w:val="00DA1E5A"/>
    <w:rsid w:val="00DA21EA"/>
    <w:rsid w:val="00DA26E2"/>
    <w:rsid w:val="00DA2940"/>
    <w:rsid w:val="00DA29A3"/>
    <w:rsid w:val="00DA2A9C"/>
    <w:rsid w:val="00DA41B6"/>
    <w:rsid w:val="00DA4442"/>
    <w:rsid w:val="00DA467B"/>
    <w:rsid w:val="00DA4827"/>
    <w:rsid w:val="00DA49B8"/>
    <w:rsid w:val="00DA4C31"/>
    <w:rsid w:val="00DA4EFD"/>
    <w:rsid w:val="00DA5068"/>
    <w:rsid w:val="00DA6685"/>
    <w:rsid w:val="00DA66BE"/>
    <w:rsid w:val="00DA66C1"/>
    <w:rsid w:val="00DA7217"/>
    <w:rsid w:val="00DA7694"/>
    <w:rsid w:val="00DA771C"/>
    <w:rsid w:val="00DA7AA3"/>
    <w:rsid w:val="00DA7EAE"/>
    <w:rsid w:val="00DA7F8B"/>
    <w:rsid w:val="00DB0139"/>
    <w:rsid w:val="00DB1043"/>
    <w:rsid w:val="00DB16FA"/>
    <w:rsid w:val="00DB17AF"/>
    <w:rsid w:val="00DB185D"/>
    <w:rsid w:val="00DB1DD5"/>
    <w:rsid w:val="00DB1E93"/>
    <w:rsid w:val="00DB22D5"/>
    <w:rsid w:val="00DB2C24"/>
    <w:rsid w:val="00DB3031"/>
    <w:rsid w:val="00DB3B3B"/>
    <w:rsid w:val="00DB3FBB"/>
    <w:rsid w:val="00DB5F23"/>
    <w:rsid w:val="00DB625B"/>
    <w:rsid w:val="00DB62D1"/>
    <w:rsid w:val="00DB6C5B"/>
    <w:rsid w:val="00DB6DE6"/>
    <w:rsid w:val="00DB734E"/>
    <w:rsid w:val="00DB77F8"/>
    <w:rsid w:val="00DB7CF8"/>
    <w:rsid w:val="00DC0DE1"/>
    <w:rsid w:val="00DC0E01"/>
    <w:rsid w:val="00DC1404"/>
    <w:rsid w:val="00DC179B"/>
    <w:rsid w:val="00DC217C"/>
    <w:rsid w:val="00DC2A6D"/>
    <w:rsid w:val="00DC2EBA"/>
    <w:rsid w:val="00DC3302"/>
    <w:rsid w:val="00DC3E94"/>
    <w:rsid w:val="00DC43A1"/>
    <w:rsid w:val="00DC4662"/>
    <w:rsid w:val="00DC483A"/>
    <w:rsid w:val="00DC4A95"/>
    <w:rsid w:val="00DC5437"/>
    <w:rsid w:val="00DC5FB0"/>
    <w:rsid w:val="00DC693E"/>
    <w:rsid w:val="00DC6D65"/>
    <w:rsid w:val="00DC7232"/>
    <w:rsid w:val="00DC737E"/>
    <w:rsid w:val="00DC76DB"/>
    <w:rsid w:val="00DC7BA4"/>
    <w:rsid w:val="00DD0962"/>
    <w:rsid w:val="00DD15A7"/>
    <w:rsid w:val="00DD190D"/>
    <w:rsid w:val="00DD2181"/>
    <w:rsid w:val="00DD2189"/>
    <w:rsid w:val="00DD21ED"/>
    <w:rsid w:val="00DD237E"/>
    <w:rsid w:val="00DD25EC"/>
    <w:rsid w:val="00DD301F"/>
    <w:rsid w:val="00DD321C"/>
    <w:rsid w:val="00DD35C7"/>
    <w:rsid w:val="00DD387D"/>
    <w:rsid w:val="00DD43DD"/>
    <w:rsid w:val="00DD4520"/>
    <w:rsid w:val="00DD4781"/>
    <w:rsid w:val="00DD4CAC"/>
    <w:rsid w:val="00DD5064"/>
    <w:rsid w:val="00DD5726"/>
    <w:rsid w:val="00DD5980"/>
    <w:rsid w:val="00DD5E29"/>
    <w:rsid w:val="00DD6394"/>
    <w:rsid w:val="00DD659E"/>
    <w:rsid w:val="00DD6D2E"/>
    <w:rsid w:val="00DD76F5"/>
    <w:rsid w:val="00DE00C1"/>
    <w:rsid w:val="00DE073D"/>
    <w:rsid w:val="00DE0B27"/>
    <w:rsid w:val="00DE0B7B"/>
    <w:rsid w:val="00DE168A"/>
    <w:rsid w:val="00DE21CA"/>
    <w:rsid w:val="00DE2AB6"/>
    <w:rsid w:val="00DE3A8C"/>
    <w:rsid w:val="00DE4BAC"/>
    <w:rsid w:val="00DE5533"/>
    <w:rsid w:val="00DE563B"/>
    <w:rsid w:val="00DE56E1"/>
    <w:rsid w:val="00DE6084"/>
    <w:rsid w:val="00DE60E7"/>
    <w:rsid w:val="00DE746D"/>
    <w:rsid w:val="00DE7526"/>
    <w:rsid w:val="00DE7B96"/>
    <w:rsid w:val="00DF007A"/>
    <w:rsid w:val="00DF0500"/>
    <w:rsid w:val="00DF0F87"/>
    <w:rsid w:val="00DF2D2F"/>
    <w:rsid w:val="00DF30D2"/>
    <w:rsid w:val="00DF3457"/>
    <w:rsid w:val="00DF4A1B"/>
    <w:rsid w:val="00DF5023"/>
    <w:rsid w:val="00DF52FF"/>
    <w:rsid w:val="00DF5DEE"/>
    <w:rsid w:val="00DF5FF1"/>
    <w:rsid w:val="00DF60AC"/>
    <w:rsid w:val="00DF6891"/>
    <w:rsid w:val="00DF6B99"/>
    <w:rsid w:val="00DF6FE7"/>
    <w:rsid w:val="00DF75A9"/>
    <w:rsid w:val="00DF7B37"/>
    <w:rsid w:val="00E00213"/>
    <w:rsid w:val="00E0085F"/>
    <w:rsid w:val="00E00A6C"/>
    <w:rsid w:val="00E00C4C"/>
    <w:rsid w:val="00E01482"/>
    <w:rsid w:val="00E01920"/>
    <w:rsid w:val="00E01CBA"/>
    <w:rsid w:val="00E01F2F"/>
    <w:rsid w:val="00E02415"/>
    <w:rsid w:val="00E03395"/>
    <w:rsid w:val="00E0379C"/>
    <w:rsid w:val="00E03AB6"/>
    <w:rsid w:val="00E058D6"/>
    <w:rsid w:val="00E05929"/>
    <w:rsid w:val="00E05CE1"/>
    <w:rsid w:val="00E06382"/>
    <w:rsid w:val="00E06769"/>
    <w:rsid w:val="00E07686"/>
    <w:rsid w:val="00E07913"/>
    <w:rsid w:val="00E07AA9"/>
    <w:rsid w:val="00E07C8F"/>
    <w:rsid w:val="00E07DD3"/>
    <w:rsid w:val="00E10321"/>
    <w:rsid w:val="00E1064A"/>
    <w:rsid w:val="00E10C8F"/>
    <w:rsid w:val="00E1111B"/>
    <w:rsid w:val="00E112DE"/>
    <w:rsid w:val="00E114D8"/>
    <w:rsid w:val="00E11CBD"/>
    <w:rsid w:val="00E12824"/>
    <w:rsid w:val="00E128C1"/>
    <w:rsid w:val="00E12F0A"/>
    <w:rsid w:val="00E12F54"/>
    <w:rsid w:val="00E136BB"/>
    <w:rsid w:val="00E14078"/>
    <w:rsid w:val="00E148A6"/>
    <w:rsid w:val="00E159AA"/>
    <w:rsid w:val="00E15D85"/>
    <w:rsid w:val="00E16DFB"/>
    <w:rsid w:val="00E17989"/>
    <w:rsid w:val="00E20511"/>
    <w:rsid w:val="00E20591"/>
    <w:rsid w:val="00E207F2"/>
    <w:rsid w:val="00E20C2F"/>
    <w:rsid w:val="00E21124"/>
    <w:rsid w:val="00E216E7"/>
    <w:rsid w:val="00E23222"/>
    <w:rsid w:val="00E232A3"/>
    <w:rsid w:val="00E237F6"/>
    <w:rsid w:val="00E244B4"/>
    <w:rsid w:val="00E24519"/>
    <w:rsid w:val="00E25B3F"/>
    <w:rsid w:val="00E25EC2"/>
    <w:rsid w:val="00E25FB5"/>
    <w:rsid w:val="00E268B0"/>
    <w:rsid w:val="00E268DE"/>
    <w:rsid w:val="00E26DC1"/>
    <w:rsid w:val="00E27675"/>
    <w:rsid w:val="00E2BBB5"/>
    <w:rsid w:val="00E3060B"/>
    <w:rsid w:val="00E30CDB"/>
    <w:rsid w:val="00E321F6"/>
    <w:rsid w:val="00E32537"/>
    <w:rsid w:val="00E325A5"/>
    <w:rsid w:val="00E3284A"/>
    <w:rsid w:val="00E3470A"/>
    <w:rsid w:val="00E347D4"/>
    <w:rsid w:val="00E34FAD"/>
    <w:rsid w:val="00E360B5"/>
    <w:rsid w:val="00E36964"/>
    <w:rsid w:val="00E36A51"/>
    <w:rsid w:val="00E36B4C"/>
    <w:rsid w:val="00E3765A"/>
    <w:rsid w:val="00E407AE"/>
    <w:rsid w:val="00E40BEB"/>
    <w:rsid w:val="00E40E05"/>
    <w:rsid w:val="00E4124F"/>
    <w:rsid w:val="00E4129E"/>
    <w:rsid w:val="00E434EE"/>
    <w:rsid w:val="00E439F1"/>
    <w:rsid w:val="00E4412A"/>
    <w:rsid w:val="00E441D5"/>
    <w:rsid w:val="00E454A3"/>
    <w:rsid w:val="00E45B90"/>
    <w:rsid w:val="00E473DD"/>
    <w:rsid w:val="00E47400"/>
    <w:rsid w:val="00E476B0"/>
    <w:rsid w:val="00E50358"/>
    <w:rsid w:val="00E513B5"/>
    <w:rsid w:val="00E51EE3"/>
    <w:rsid w:val="00E521D4"/>
    <w:rsid w:val="00E522D4"/>
    <w:rsid w:val="00E524AD"/>
    <w:rsid w:val="00E52614"/>
    <w:rsid w:val="00E53348"/>
    <w:rsid w:val="00E54574"/>
    <w:rsid w:val="00E549F1"/>
    <w:rsid w:val="00E54A62"/>
    <w:rsid w:val="00E550EB"/>
    <w:rsid w:val="00E5567E"/>
    <w:rsid w:val="00E55A52"/>
    <w:rsid w:val="00E56452"/>
    <w:rsid w:val="00E565D1"/>
    <w:rsid w:val="00E56FF3"/>
    <w:rsid w:val="00E574DF"/>
    <w:rsid w:val="00E60308"/>
    <w:rsid w:val="00E60A2E"/>
    <w:rsid w:val="00E60B11"/>
    <w:rsid w:val="00E60C64"/>
    <w:rsid w:val="00E60E0E"/>
    <w:rsid w:val="00E61F8B"/>
    <w:rsid w:val="00E627F6"/>
    <w:rsid w:val="00E63623"/>
    <w:rsid w:val="00E65BD6"/>
    <w:rsid w:val="00E66F9B"/>
    <w:rsid w:val="00E67CC7"/>
    <w:rsid w:val="00E7050E"/>
    <w:rsid w:val="00E70ED4"/>
    <w:rsid w:val="00E7138D"/>
    <w:rsid w:val="00E71C5F"/>
    <w:rsid w:val="00E71EAE"/>
    <w:rsid w:val="00E71FBA"/>
    <w:rsid w:val="00E7221B"/>
    <w:rsid w:val="00E72D83"/>
    <w:rsid w:val="00E73253"/>
    <w:rsid w:val="00E73695"/>
    <w:rsid w:val="00E741A9"/>
    <w:rsid w:val="00E754AC"/>
    <w:rsid w:val="00E75694"/>
    <w:rsid w:val="00E75D24"/>
    <w:rsid w:val="00E76E19"/>
    <w:rsid w:val="00E76FC6"/>
    <w:rsid w:val="00E77A22"/>
    <w:rsid w:val="00E80719"/>
    <w:rsid w:val="00E80F05"/>
    <w:rsid w:val="00E81250"/>
    <w:rsid w:val="00E829C7"/>
    <w:rsid w:val="00E82C5B"/>
    <w:rsid w:val="00E82F8F"/>
    <w:rsid w:val="00E83100"/>
    <w:rsid w:val="00E833D2"/>
    <w:rsid w:val="00E8471D"/>
    <w:rsid w:val="00E84735"/>
    <w:rsid w:val="00E848F4"/>
    <w:rsid w:val="00E84C54"/>
    <w:rsid w:val="00E85470"/>
    <w:rsid w:val="00E8628C"/>
    <w:rsid w:val="00E86E12"/>
    <w:rsid w:val="00E87A90"/>
    <w:rsid w:val="00E87EC7"/>
    <w:rsid w:val="00E87FA5"/>
    <w:rsid w:val="00E91A30"/>
    <w:rsid w:val="00E91DD8"/>
    <w:rsid w:val="00E91E31"/>
    <w:rsid w:val="00E930E7"/>
    <w:rsid w:val="00E9368A"/>
    <w:rsid w:val="00E94287"/>
    <w:rsid w:val="00E94DCD"/>
    <w:rsid w:val="00E94E23"/>
    <w:rsid w:val="00E9589D"/>
    <w:rsid w:val="00E95B2D"/>
    <w:rsid w:val="00E95F05"/>
    <w:rsid w:val="00E96008"/>
    <w:rsid w:val="00E96914"/>
    <w:rsid w:val="00E96BFA"/>
    <w:rsid w:val="00E974B8"/>
    <w:rsid w:val="00E9758F"/>
    <w:rsid w:val="00E97A3C"/>
    <w:rsid w:val="00EA00C3"/>
    <w:rsid w:val="00EA00FB"/>
    <w:rsid w:val="00EA0BC7"/>
    <w:rsid w:val="00EA0CB8"/>
    <w:rsid w:val="00EA22C1"/>
    <w:rsid w:val="00EA3247"/>
    <w:rsid w:val="00EA32CB"/>
    <w:rsid w:val="00EA3A76"/>
    <w:rsid w:val="00EA3AF8"/>
    <w:rsid w:val="00EA4B2A"/>
    <w:rsid w:val="00EA4F51"/>
    <w:rsid w:val="00EA51C1"/>
    <w:rsid w:val="00EA59F6"/>
    <w:rsid w:val="00EA5A1E"/>
    <w:rsid w:val="00EA5C35"/>
    <w:rsid w:val="00EA76B5"/>
    <w:rsid w:val="00EB18B3"/>
    <w:rsid w:val="00EB1F62"/>
    <w:rsid w:val="00EB31F0"/>
    <w:rsid w:val="00EB38CE"/>
    <w:rsid w:val="00EB3EB6"/>
    <w:rsid w:val="00EB4059"/>
    <w:rsid w:val="00EB482C"/>
    <w:rsid w:val="00EB4A25"/>
    <w:rsid w:val="00EB4C9E"/>
    <w:rsid w:val="00EB4EC7"/>
    <w:rsid w:val="00EB4FF5"/>
    <w:rsid w:val="00EB700F"/>
    <w:rsid w:val="00EB7C83"/>
    <w:rsid w:val="00EC03A3"/>
    <w:rsid w:val="00EC0E91"/>
    <w:rsid w:val="00EC11D9"/>
    <w:rsid w:val="00EC187B"/>
    <w:rsid w:val="00EC1C04"/>
    <w:rsid w:val="00EC2134"/>
    <w:rsid w:val="00EC2315"/>
    <w:rsid w:val="00EC25F7"/>
    <w:rsid w:val="00EC34E8"/>
    <w:rsid w:val="00EC41FA"/>
    <w:rsid w:val="00EC477E"/>
    <w:rsid w:val="00EC4A1E"/>
    <w:rsid w:val="00EC54F3"/>
    <w:rsid w:val="00EC6830"/>
    <w:rsid w:val="00EC6ABC"/>
    <w:rsid w:val="00ED05E4"/>
    <w:rsid w:val="00ED16C0"/>
    <w:rsid w:val="00ED30FD"/>
    <w:rsid w:val="00ED33C6"/>
    <w:rsid w:val="00ED35CB"/>
    <w:rsid w:val="00ED3ADD"/>
    <w:rsid w:val="00ED4319"/>
    <w:rsid w:val="00ED5390"/>
    <w:rsid w:val="00ED5C8E"/>
    <w:rsid w:val="00ED6117"/>
    <w:rsid w:val="00ED6473"/>
    <w:rsid w:val="00ED68F8"/>
    <w:rsid w:val="00ED6C43"/>
    <w:rsid w:val="00ED6EF7"/>
    <w:rsid w:val="00ED6F04"/>
    <w:rsid w:val="00ED7199"/>
    <w:rsid w:val="00EE0D05"/>
    <w:rsid w:val="00EE0E7B"/>
    <w:rsid w:val="00EE18CF"/>
    <w:rsid w:val="00EE24EF"/>
    <w:rsid w:val="00EE25DF"/>
    <w:rsid w:val="00EE2B1A"/>
    <w:rsid w:val="00EE2F59"/>
    <w:rsid w:val="00EE388C"/>
    <w:rsid w:val="00EE3EC8"/>
    <w:rsid w:val="00EE4603"/>
    <w:rsid w:val="00EE475E"/>
    <w:rsid w:val="00EE54CF"/>
    <w:rsid w:val="00EE5A2F"/>
    <w:rsid w:val="00EE5D32"/>
    <w:rsid w:val="00EE6C18"/>
    <w:rsid w:val="00EE7312"/>
    <w:rsid w:val="00EE7862"/>
    <w:rsid w:val="00EE7DD8"/>
    <w:rsid w:val="00EF09C8"/>
    <w:rsid w:val="00EF11B9"/>
    <w:rsid w:val="00EF1202"/>
    <w:rsid w:val="00EF1968"/>
    <w:rsid w:val="00EF203F"/>
    <w:rsid w:val="00EF25A5"/>
    <w:rsid w:val="00EF2A66"/>
    <w:rsid w:val="00EF360D"/>
    <w:rsid w:val="00EF4153"/>
    <w:rsid w:val="00EF44A6"/>
    <w:rsid w:val="00EF44F0"/>
    <w:rsid w:val="00EF4BBD"/>
    <w:rsid w:val="00EF535F"/>
    <w:rsid w:val="00EF53A6"/>
    <w:rsid w:val="00EF6433"/>
    <w:rsid w:val="00EF7752"/>
    <w:rsid w:val="00EF79BC"/>
    <w:rsid w:val="00EF7F0B"/>
    <w:rsid w:val="00F0022F"/>
    <w:rsid w:val="00F004FF"/>
    <w:rsid w:val="00F018C6"/>
    <w:rsid w:val="00F018DF"/>
    <w:rsid w:val="00F01AEB"/>
    <w:rsid w:val="00F01B02"/>
    <w:rsid w:val="00F028AF"/>
    <w:rsid w:val="00F02B42"/>
    <w:rsid w:val="00F02BE9"/>
    <w:rsid w:val="00F031CD"/>
    <w:rsid w:val="00F03C60"/>
    <w:rsid w:val="00F03CA2"/>
    <w:rsid w:val="00F0571C"/>
    <w:rsid w:val="00F05D8F"/>
    <w:rsid w:val="00F06016"/>
    <w:rsid w:val="00F06D2E"/>
    <w:rsid w:val="00F06EBC"/>
    <w:rsid w:val="00F07350"/>
    <w:rsid w:val="00F07530"/>
    <w:rsid w:val="00F076B5"/>
    <w:rsid w:val="00F112D9"/>
    <w:rsid w:val="00F11FBA"/>
    <w:rsid w:val="00F12261"/>
    <w:rsid w:val="00F122E1"/>
    <w:rsid w:val="00F12E22"/>
    <w:rsid w:val="00F13096"/>
    <w:rsid w:val="00F13951"/>
    <w:rsid w:val="00F14A45"/>
    <w:rsid w:val="00F151B1"/>
    <w:rsid w:val="00F15BEF"/>
    <w:rsid w:val="00F15E74"/>
    <w:rsid w:val="00F16A6A"/>
    <w:rsid w:val="00F20675"/>
    <w:rsid w:val="00F213B9"/>
    <w:rsid w:val="00F21A07"/>
    <w:rsid w:val="00F22EB7"/>
    <w:rsid w:val="00F24DB8"/>
    <w:rsid w:val="00F24E22"/>
    <w:rsid w:val="00F26822"/>
    <w:rsid w:val="00F26A0E"/>
    <w:rsid w:val="00F278CF"/>
    <w:rsid w:val="00F30100"/>
    <w:rsid w:val="00F3011B"/>
    <w:rsid w:val="00F3012C"/>
    <w:rsid w:val="00F30510"/>
    <w:rsid w:val="00F30A86"/>
    <w:rsid w:val="00F30D6C"/>
    <w:rsid w:val="00F31505"/>
    <w:rsid w:val="00F3151D"/>
    <w:rsid w:val="00F317EC"/>
    <w:rsid w:val="00F31A39"/>
    <w:rsid w:val="00F3267D"/>
    <w:rsid w:val="00F32CD7"/>
    <w:rsid w:val="00F32F33"/>
    <w:rsid w:val="00F34109"/>
    <w:rsid w:val="00F34151"/>
    <w:rsid w:val="00F344F3"/>
    <w:rsid w:val="00F34C4B"/>
    <w:rsid w:val="00F35C10"/>
    <w:rsid w:val="00F36655"/>
    <w:rsid w:val="00F366A3"/>
    <w:rsid w:val="00F369AA"/>
    <w:rsid w:val="00F36BC1"/>
    <w:rsid w:val="00F374AF"/>
    <w:rsid w:val="00F37694"/>
    <w:rsid w:val="00F4000E"/>
    <w:rsid w:val="00F40275"/>
    <w:rsid w:val="00F40471"/>
    <w:rsid w:val="00F40E8E"/>
    <w:rsid w:val="00F41759"/>
    <w:rsid w:val="00F4180B"/>
    <w:rsid w:val="00F41AC4"/>
    <w:rsid w:val="00F41AD1"/>
    <w:rsid w:val="00F41C4F"/>
    <w:rsid w:val="00F420E1"/>
    <w:rsid w:val="00F4276E"/>
    <w:rsid w:val="00F43434"/>
    <w:rsid w:val="00F43799"/>
    <w:rsid w:val="00F45987"/>
    <w:rsid w:val="00F45D39"/>
    <w:rsid w:val="00F45F51"/>
    <w:rsid w:val="00F468DB"/>
    <w:rsid w:val="00F473DB"/>
    <w:rsid w:val="00F47E72"/>
    <w:rsid w:val="00F50A4F"/>
    <w:rsid w:val="00F516E6"/>
    <w:rsid w:val="00F517B2"/>
    <w:rsid w:val="00F51B27"/>
    <w:rsid w:val="00F526EC"/>
    <w:rsid w:val="00F52A35"/>
    <w:rsid w:val="00F5335B"/>
    <w:rsid w:val="00F5368E"/>
    <w:rsid w:val="00F53D4C"/>
    <w:rsid w:val="00F54067"/>
    <w:rsid w:val="00F5468C"/>
    <w:rsid w:val="00F55148"/>
    <w:rsid w:val="00F5544B"/>
    <w:rsid w:val="00F554F3"/>
    <w:rsid w:val="00F55DAE"/>
    <w:rsid w:val="00F565A2"/>
    <w:rsid w:val="00F5663C"/>
    <w:rsid w:val="00F56B25"/>
    <w:rsid w:val="00F56BE3"/>
    <w:rsid w:val="00F605C1"/>
    <w:rsid w:val="00F60C0D"/>
    <w:rsid w:val="00F61628"/>
    <w:rsid w:val="00F61814"/>
    <w:rsid w:val="00F6209A"/>
    <w:rsid w:val="00F62351"/>
    <w:rsid w:val="00F6280E"/>
    <w:rsid w:val="00F640B3"/>
    <w:rsid w:val="00F64B22"/>
    <w:rsid w:val="00F659D2"/>
    <w:rsid w:val="00F66516"/>
    <w:rsid w:val="00F66890"/>
    <w:rsid w:val="00F66C98"/>
    <w:rsid w:val="00F66E37"/>
    <w:rsid w:val="00F66F2A"/>
    <w:rsid w:val="00F673AF"/>
    <w:rsid w:val="00F67A2D"/>
    <w:rsid w:val="00F67D26"/>
    <w:rsid w:val="00F700B5"/>
    <w:rsid w:val="00F70217"/>
    <w:rsid w:val="00F719B3"/>
    <w:rsid w:val="00F71D14"/>
    <w:rsid w:val="00F729F1"/>
    <w:rsid w:val="00F72B5F"/>
    <w:rsid w:val="00F733E7"/>
    <w:rsid w:val="00F735B7"/>
    <w:rsid w:val="00F73613"/>
    <w:rsid w:val="00F74001"/>
    <w:rsid w:val="00F74CF7"/>
    <w:rsid w:val="00F75216"/>
    <w:rsid w:val="00F75653"/>
    <w:rsid w:val="00F75850"/>
    <w:rsid w:val="00F75BB4"/>
    <w:rsid w:val="00F76006"/>
    <w:rsid w:val="00F76500"/>
    <w:rsid w:val="00F76818"/>
    <w:rsid w:val="00F76950"/>
    <w:rsid w:val="00F769E0"/>
    <w:rsid w:val="00F76C46"/>
    <w:rsid w:val="00F80C66"/>
    <w:rsid w:val="00F80D1F"/>
    <w:rsid w:val="00F818EE"/>
    <w:rsid w:val="00F82201"/>
    <w:rsid w:val="00F824D7"/>
    <w:rsid w:val="00F8349E"/>
    <w:rsid w:val="00F836C1"/>
    <w:rsid w:val="00F852A0"/>
    <w:rsid w:val="00F85A57"/>
    <w:rsid w:val="00F85C2C"/>
    <w:rsid w:val="00F874AA"/>
    <w:rsid w:val="00F904F2"/>
    <w:rsid w:val="00F90CC7"/>
    <w:rsid w:val="00F9120B"/>
    <w:rsid w:val="00F9135D"/>
    <w:rsid w:val="00F9144C"/>
    <w:rsid w:val="00F9461A"/>
    <w:rsid w:val="00F94F90"/>
    <w:rsid w:val="00F95E6C"/>
    <w:rsid w:val="00F9612D"/>
    <w:rsid w:val="00F964CF"/>
    <w:rsid w:val="00F965DD"/>
    <w:rsid w:val="00F966B1"/>
    <w:rsid w:val="00F96A46"/>
    <w:rsid w:val="00F96ED8"/>
    <w:rsid w:val="00F96EE4"/>
    <w:rsid w:val="00FA0182"/>
    <w:rsid w:val="00FA0ED6"/>
    <w:rsid w:val="00FA1E74"/>
    <w:rsid w:val="00FA20A4"/>
    <w:rsid w:val="00FA2239"/>
    <w:rsid w:val="00FA2663"/>
    <w:rsid w:val="00FA2974"/>
    <w:rsid w:val="00FA2BDE"/>
    <w:rsid w:val="00FA3207"/>
    <w:rsid w:val="00FA39D1"/>
    <w:rsid w:val="00FA40ED"/>
    <w:rsid w:val="00FA48FE"/>
    <w:rsid w:val="00FA5FF2"/>
    <w:rsid w:val="00FA6B91"/>
    <w:rsid w:val="00FA79A1"/>
    <w:rsid w:val="00FA7A7C"/>
    <w:rsid w:val="00FA7C18"/>
    <w:rsid w:val="00FA7D20"/>
    <w:rsid w:val="00FA7E3D"/>
    <w:rsid w:val="00FB021E"/>
    <w:rsid w:val="00FB05DD"/>
    <w:rsid w:val="00FB0BBC"/>
    <w:rsid w:val="00FB1119"/>
    <w:rsid w:val="00FB158A"/>
    <w:rsid w:val="00FB1716"/>
    <w:rsid w:val="00FB21D0"/>
    <w:rsid w:val="00FB2236"/>
    <w:rsid w:val="00FB240B"/>
    <w:rsid w:val="00FB2491"/>
    <w:rsid w:val="00FB309B"/>
    <w:rsid w:val="00FB32A1"/>
    <w:rsid w:val="00FB3B06"/>
    <w:rsid w:val="00FB3BF0"/>
    <w:rsid w:val="00FB463E"/>
    <w:rsid w:val="00FB481F"/>
    <w:rsid w:val="00FB5E47"/>
    <w:rsid w:val="00FB611A"/>
    <w:rsid w:val="00FB6670"/>
    <w:rsid w:val="00FB677A"/>
    <w:rsid w:val="00FB7170"/>
    <w:rsid w:val="00FC0FFA"/>
    <w:rsid w:val="00FC2283"/>
    <w:rsid w:val="00FC27F2"/>
    <w:rsid w:val="00FC2D94"/>
    <w:rsid w:val="00FC32CE"/>
    <w:rsid w:val="00FC3346"/>
    <w:rsid w:val="00FC34C0"/>
    <w:rsid w:val="00FC3CDA"/>
    <w:rsid w:val="00FC3EFF"/>
    <w:rsid w:val="00FC57D9"/>
    <w:rsid w:val="00FC69D2"/>
    <w:rsid w:val="00FC6B94"/>
    <w:rsid w:val="00FC6FE6"/>
    <w:rsid w:val="00FC71CE"/>
    <w:rsid w:val="00FC7485"/>
    <w:rsid w:val="00FD013D"/>
    <w:rsid w:val="00FD0A1E"/>
    <w:rsid w:val="00FD0CD3"/>
    <w:rsid w:val="00FD102F"/>
    <w:rsid w:val="00FD1198"/>
    <w:rsid w:val="00FD1412"/>
    <w:rsid w:val="00FD1911"/>
    <w:rsid w:val="00FD1CA4"/>
    <w:rsid w:val="00FD2382"/>
    <w:rsid w:val="00FD2C36"/>
    <w:rsid w:val="00FD34EF"/>
    <w:rsid w:val="00FD36AE"/>
    <w:rsid w:val="00FD4CF6"/>
    <w:rsid w:val="00FD5344"/>
    <w:rsid w:val="00FD551D"/>
    <w:rsid w:val="00FD6003"/>
    <w:rsid w:val="00FD62DD"/>
    <w:rsid w:val="00FD6DC6"/>
    <w:rsid w:val="00FD6EE9"/>
    <w:rsid w:val="00FD7636"/>
    <w:rsid w:val="00FE00AB"/>
    <w:rsid w:val="00FE0265"/>
    <w:rsid w:val="00FE03C9"/>
    <w:rsid w:val="00FE0815"/>
    <w:rsid w:val="00FE0CA5"/>
    <w:rsid w:val="00FE168C"/>
    <w:rsid w:val="00FE187B"/>
    <w:rsid w:val="00FE258A"/>
    <w:rsid w:val="00FE2EFA"/>
    <w:rsid w:val="00FE302D"/>
    <w:rsid w:val="00FE3B9D"/>
    <w:rsid w:val="00FE3D88"/>
    <w:rsid w:val="00FE490F"/>
    <w:rsid w:val="00FE4CC0"/>
    <w:rsid w:val="00FE4F04"/>
    <w:rsid w:val="00FE5214"/>
    <w:rsid w:val="00FE578A"/>
    <w:rsid w:val="00FE5FC3"/>
    <w:rsid w:val="00FE601C"/>
    <w:rsid w:val="00FE72B5"/>
    <w:rsid w:val="00FE7738"/>
    <w:rsid w:val="00FF0340"/>
    <w:rsid w:val="00FF0965"/>
    <w:rsid w:val="00FF115C"/>
    <w:rsid w:val="00FF1191"/>
    <w:rsid w:val="00FF1D20"/>
    <w:rsid w:val="00FF2786"/>
    <w:rsid w:val="00FF3A6C"/>
    <w:rsid w:val="00FF3C6A"/>
    <w:rsid w:val="00FF4801"/>
    <w:rsid w:val="00FF4EBB"/>
    <w:rsid w:val="00FF54FE"/>
    <w:rsid w:val="00FF596A"/>
    <w:rsid w:val="00FF5B4D"/>
    <w:rsid w:val="00FF5F4C"/>
    <w:rsid w:val="00FF61A6"/>
    <w:rsid w:val="00FF674F"/>
    <w:rsid w:val="00FF7539"/>
    <w:rsid w:val="0100A7E6"/>
    <w:rsid w:val="0104AB37"/>
    <w:rsid w:val="0121286A"/>
    <w:rsid w:val="012F84F9"/>
    <w:rsid w:val="0144E4CC"/>
    <w:rsid w:val="01464DD3"/>
    <w:rsid w:val="01497FE1"/>
    <w:rsid w:val="014F9455"/>
    <w:rsid w:val="015B5076"/>
    <w:rsid w:val="015F3F8F"/>
    <w:rsid w:val="01662F75"/>
    <w:rsid w:val="01821592"/>
    <w:rsid w:val="01852100"/>
    <w:rsid w:val="018A5CAA"/>
    <w:rsid w:val="01AB1905"/>
    <w:rsid w:val="01C722EF"/>
    <w:rsid w:val="01DEA8C3"/>
    <w:rsid w:val="01E9399A"/>
    <w:rsid w:val="01F38C66"/>
    <w:rsid w:val="01FE018D"/>
    <w:rsid w:val="0208C4FE"/>
    <w:rsid w:val="02167A0F"/>
    <w:rsid w:val="021AF07B"/>
    <w:rsid w:val="026F1C5A"/>
    <w:rsid w:val="0279064A"/>
    <w:rsid w:val="02A7226C"/>
    <w:rsid w:val="02B53245"/>
    <w:rsid w:val="02CD0349"/>
    <w:rsid w:val="02F39E05"/>
    <w:rsid w:val="02F847A6"/>
    <w:rsid w:val="02FD1FE0"/>
    <w:rsid w:val="030E4A39"/>
    <w:rsid w:val="0332BE97"/>
    <w:rsid w:val="0337EB1F"/>
    <w:rsid w:val="03386F32"/>
    <w:rsid w:val="0343408B"/>
    <w:rsid w:val="0367CE01"/>
    <w:rsid w:val="036AC04C"/>
    <w:rsid w:val="036B5C85"/>
    <w:rsid w:val="036C4214"/>
    <w:rsid w:val="036EB3A2"/>
    <w:rsid w:val="037A2A8E"/>
    <w:rsid w:val="039D438B"/>
    <w:rsid w:val="03A1B157"/>
    <w:rsid w:val="03CCAF6B"/>
    <w:rsid w:val="03D1F5FD"/>
    <w:rsid w:val="03DC3960"/>
    <w:rsid w:val="03E9CFFB"/>
    <w:rsid w:val="03F11527"/>
    <w:rsid w:val="03FA89A5"/>
    <w:rsid w:val="040A255F"/>
    <w:rsid w:val="042384BA"/>
    <w:rsid w:val="042B5353"/>
    <w:rsid w:val="042C0B69"/>
    <w:rsid w:val="042D6A84"/>
    <w:rsid w:val="043A56C3"/>
    <w:rsid w:val="044113B0"/>
    <w:rsid w:val="045856DA"/>
    <w:rsid w:val="0467B731"/>
    <w:rsid w:val="0479C712"/>
    <w:rsid w:val="04937612"/>
    <w:rsid w:val="0497A4B4"/>
    <w:rsid w:val="04AFB7BF"/>
    <w:rsid w:val="04B6F573"/>
    <w:rsid w:val="04C59C44"/>
    <w:rsid w:val="04DD4C15"/>
    <w:rsid w:val="04DF2362"/>
    <w:rsid w:val="04E33A26"/>
    <w:rsid w:val="04E4BC9A"/>
    <w:rsid w:val="04FE974F"/>
    <w:rsid w:val="053F8545"/>
    <w:rsid w:val="0572D386"/>
    <w:rsid w:val="0581704B"/>
    <w:rsid w:val="05893267"/>
    <w:rsid w:val="05946F4D"/>
    <w:rsid w:val="0599C9C3"/>
    <w:rsid w:val="059F46F4"/>
    <w:rsid w:val="05D91656"/>
    <w:rsid w:val="05F4B698"/>
    <w:rsid w:val="05FDC79F"/>
    <w:rsid w:val="06033E52"/>
    <w:rsid w:val="06076DAE"/>
    <w:rsid w:val="060E7A63"/>
    <w:rsid w:val="060FB548"/>
    <w:rsid w:val="062383EC"/>
    <w:rsid w:val="062E62EE"/>
    <w:rsid w:val="063D0F9F"/>
    <w:rsid w:val="064BE8C9"/>
    <w:rsid w:val="065FCFCB"/>
    <w:rsid w:val="066DC51E"/>
    <w:rsid w:val="0672D719"/>
    <w:rsid w:val="0674ECC8"/>
    <w:rsid w:val="06898828"/>
    <w:rsid w:val="068B1DF4"/>
    <w:rsid w:val="069110CE"/>
    <w:rsid w:val="06A3704C"/>
    <w:rsid w:val="06AB1DE3"/>
    <w:rsid w:val="06B3C830"/>
    <w:rsid w:val="06C3F647"/>
    <w:rsid w:val="06FB08C2"/>
    <w:rsid w:val="06FF0E15"/>
    <w:rsid w:val="07119463"/>
    <w:rsid w:val="071DC470"/>
    <w:rsid w:val="072916D0"/>
    <w:rsid w:val="07644FAA"/>
    <w:rsid w:val="076AA3F0"/>
    <w:rsid w:val="077753D8"/>
    <w:rsid w:val="078C0574"/>
    <w:rsid w:val="07AC5681"/>
    <w:rsid w:val="07B7F3F0"/>
    <w:rsid w:val="07D5C6BE"/>
    <w:rsid w:val="07F59A3C"/>
    <w:rsid w:val="07F73981"/>
    <w:rsid w:val="07F9107B"/>
    <w:rsid w:val="07F99B2C"/>
    <w:rsid w:val="0802BD74"/>
    <w:rsid w:val="0807CAA0"/>
    <w:rsid w:val="081E43E1"/>
    <w:rsid w:val="08204EB9"/>
    <w:rsid w:val="08262C1D"/>
    <w:rsid w:val="08385074"/>
    <w:rsid w:val="0841F665"/>
    <w:rsid w:val="08481EFE"/>
    <w:rsid w:val="084CA95F"/>
    <w:rsid w:val="08530013"/>
    <w:rsid w:val="085CB1C6"/>
    <w:rsid w:val="088A0F26"/>
    <w:rsid w:val="08949615"/>
    <w:rsid w:val="08977210"/>
    <w:rsid w:val="08A3FC30"/>
    <w:rsid w:val="08B862A9"/>
    <w:rsid w:val="08BF48E7"/>
    <w:rsid w:val="08CEC343"/>
    <w:rsid w:val="08D1AAB8"/>
    <w:rsid w:val="08D23DAE"/>
    <w:rsid w:val="08FD5C34"/>
    <w:rsid w:val="09012753"/>
    <w:rsid w:val="0907F14F"/>
    <w:rsid w:val="0909F7FE"/>
    <w:rsid w:val="0925F658"/>
    <w:rsid w:val="093F9705"/>
    <w:rsid w:val="095244ED"/>
    <w:rsid w:val="09565410"/>
    <w:rsid w:val="09783967"/>
    <w:rsid w:val="097BD1F0"/>
    <w:rsid w:val="097CB5D1"/>
    <w:rsid w:val="09914397"/>
    <w:rsid w:val="09A9E755"/>
    <w:rsid w:val="09BE74EC"/>
    <w:rsid w:val="09C9C8D3"/>
    <w:rsid w:val="09D2E0C8"/>
    <w:rsid w:val="09E8FAF5"/>
    <w:rsid w:val="09F4A222"/>
    <w:rsid w:val="09FFB873"/>
    <w:rsid w:val="0A03853E"/>
    <w:rsid w:val="0A138622"/>
    <w:rsid w:val="0A22E2CC"/>
    <w:rsid w:val="0A318012"/>
    <w:rsid w:val="0A459F97"/>
    <w:rsid w:val="0AB1FAE4"/>
    <w:rsid w:val="0AC5C27B"/>
    <w:rsid w:val="0AC9E014"/>
    <w:rsid w:val="0AD814D4"/>
    <w:rsid w:val="0ADEF7E8"/>
    <w:rsid w:val="0AEC05DA"/>
    <w:rsid w:val="0AFDB3EE"/>
    <w:rsid w:val="0B0A6253"/>
    <w:rsid w:val="0B119606"/>
    <w:rsid w:val="0B14A8A6"/>
    <w:rsid w:val="0B14EE44"/>
    <w:rsid w:val="0B262855"/>
    <w:rsid w:val="0B27EF15"/>
    <w:rsid w:val="0B2CC035"/>
    <w:rsid w:val="0B31B112"/>
    <w:rsid w:val="0B31C6E0"/>
    <w:rsid w:val="0B422F81"/>
    <w:rsid w:val="0B49EBA4"/>
    <w:rsid w:val="0B531695"/>
    <w:rsid w:val="0B5B9747"/>
    <w:rsid w:val="0B6ABD75"/>
    <w:rsid w:val="0B7159BB"/>
    <w:rsid w:val="0B896465"/>
    <w:rsid w:val="0BA05B66"/>
    <w:rsid w:val="0BA15D96"/>
    <w:rsid w:val="0BA1A383"/>
    <w:rsid w:val="0BB0F0EB"/>
    <w:rsid w:val="0BB90BC4"/>
    <w:rsid w:val="0BC11391"/>
    <w:rsid w:val="0BC6F21B"/>
    <w:rsid w:val="0BD96784"/>
    <w:rsid w:val="0BDE90C6"/>
    <w:rsid w:val="0BE79397"/>
    <w:rsid w:val="0C0410C5"/>
    <w:rsid w:val="0C066718"/>
    <w:rsid w:val="0C06A57E"/>
    <w:rsid w:val="0C110C87"/>
    <w:rsid w:val="0C1B9407"/>
    <w:rsid w:val="0C23CB5A"/>
    <w:rsid w:val="0C28C6C1"/>
    <w:rsid w:val="0C3E2B84"/>
    <w:rsid w:val="0C484780"/>
    <w:rsid w:val="0C4A38D6"/>
    <w:rsid w:val="0C5B8D6B"/>
    <w:rsid w:val="0C6BEDDD"/>
    <w:rsid w:val="0C74921B"/>
    <w:rsid w:val="0C925A83"/>
    <w:rsid w:val="0C9A9FAC"/>
    <w:rsid w:val="0CA74091"/>
    <w:rsid w:val="0CA7D2CF"/>
    <w:rsid w:val="0CC243DF"/>
    <w:rsid w:val="0CC85592"/>
    <w:rsid w:val="0CD151A3"/>
    <w:rsid w:val="0CD997AB"/>
    <w:rsid w:val="0CDA5A41"/>
    <w:rsid w:val="0CEA911A"/>
    <w:rsid w:val="0CEF05B4"/>
    <w:rsid w:val="0CF6540F"/>
    <w:rsid w:val="0D35DA30"/>
    <w:rsid w:val="0D5B97B9"/>
    <w:rsid w:val="0D5F75DB"/>
    <w:rsid w:val="0D6DFDC2"/>
    <w:rsid w:val="0D7CB74B"/>
    <w:rsid w:val="0D81DA40"/>
    <w:rsid w:val="0DA94539"/>
    <w:rsid w:val="0DAD96F7"/>
    <w:rsid w:val="0DBA7270"/>
    <w:rsid w:val="0DC3B75A"/>
    <w:rsid w:val="0DE3FAAE"/>
    <w:rsid w:val="0DEF22BA"/>
    <w:rsid w:val="0E0057F8"/>
    <w:rsid w:val="0E06198F"/>
    <w:rsid w:val="0E38B614"/>
    <w:rsid w:val="0E38C623"/>
    <w:rsid w:val="0E3CF3CB"/>
    <w:rsid w:val="0E49A9BA"/>
    <w:rsid w:val="0E563FFD"/>
    <w:rsid w:val="0E5B5A46"/>
    <w:rsid w:val="0E5C4AF7"/>
    <w:rsid w:val="0E5FB9EF"/>
    <w:rsid w:val="0E78D70B"/>
    <w:rsid w:val="0E905EF8"/>
    <w:rsid w:val="0E9C7016"/>
    <w:rsid w:val="0EB0F4BE"/>
    <w:rsid w:val="0ECAB65B"/>
    <w:rsid w:val="0EF59706"/>
    <w:rsid w:val="0EF5B9CF"/>
    <w:rsid w:val="0EFB4453"/>
    <w:rsid w:val="0F02E29E"/>
    <w:rsid w:val="0F0E2959"/>
    <w:rsid w:val="0F0EE4EC"/>
    <w:rsid w:val="0F1370C7"/>
    <w:rsid w:val="0F1A66EC"/>
    <w:rsid w:val="0F1C7366"/>
    <w:rsid w:val="0F2EBB07"/>
    <w:rsid w:val="0F44E9B9"/>
    <w:rsid w:val="0F4FC456"/>
    <w:rsid w:val="0F65354B"/>
    <w:rsid w:val="0FA30763"/>
    <w:rsid w:val="0FB80B0F"/>
    <w:rsid w:val="0FD21983"/>
    <w:rsid w:val="0FE756B9"/>
    <w:rsid w:val="0FF22A9C"/>
    <w:rsid w:val="0FFD1329"/>
    <w:rsid w:val="10086184"/>
    <w:rsid w:val="100FF04B"/>
    <w:rsid w:val="10134516"/>
    <w:rsid w:val="1015C28C"/>
    <w:rsid w:val="101CA8B1"/>
    <w:rsid w:val="102E6630"/>
    <w:rsid w:val="1037C853"/>
    <w:rsid w:val="104C122A"/>
    <w:rsid w:val="1082459B"/>
    <w:rsid w:val="10843FDE"/>
    <w:rsid w:val="109C7F46"/>
    <w:rsid w:val="109E611B"/>
    <w:rsid w:val="10ABA46E"/>
    <w:rsid w:val="10B6B4E4"/>
    <w:rsid w:val="10CB5AD0"/>
    <w:rsid w:val="10D8EEAE"/>
    <w:rsid w:val="10E7BB57"/>
    <w:rsid w:val="10EF4219"/>
    <w:rsid w:val="1100D2B1"/>
    <w:rsid w:val="1107B5A6"/>
    <w:rsid w:val="111040E5"/>
    <w:rsid w:val="11308C6C"/>
    <w:rsid w:val="113BF5D6"/>
    <w:rsid w:val="113DC4FC"/>
    <w:rsid w:val="113DCCDF"/>
    <w:rsid w:val="113F4D60"/>
    <w:rsid w:val="1141C093"/>
    <w:rsid w:val="114B0B33"/>
    <w:rsid w:val="114D7417"/>
    <w:rsid w:val="114FDDDF"/>
    <w:rsid w:val="1153C01A"/>
    <w:rsid w:val="115E385D"/>
    <w:rsid w:val="116226FD"/>
    <w:rsid w:val="11748022"/>
    <w:rsid w:val="117719D3"/>
    <w:rsid w:val="117A4121"/>
    <w:rsid w:val="1189B87A"/>
    <w:rsid w:val="118CF36E"/>
    <w:rsid w:val="11A9813B"/>
    <w:rsid w:val="11AD5E4E"/>
    <w:rsid w:val="11B58500"/>
    <w:rsid w:val="11C05130"/>
    <w:rsid w:val="11DB3EB0"/>
    <w:rsid w:val="11EE016E"/>
    <w:rsid w:val="11F33104"/>
    <w:rsid w:val="12028CD2"/>
    <w:rsid w:val="12029A54"/>
    <w:rsid w:val="12102F8D"/>
    <w:rsid w:val="12246730"/>
    <w:rsid w:val="128BBA55"/>
    <w:rsid w:val="12907510"/>
    <w:rsid w:val="1294988B"/>
    <w:rsid w:val="12999474"/>
    <w:rsid w:val="129E8731"/>
    <w:rsid w:val="12A6124E"/>
    <w:rsid w:val="12A96750"/>
    <w:rsid w:val="12AE6082"/>
    <w:rsid w:val="12BCFF16"/>
    <w:rsid w:val="12C388A8"/>
    <w:rsid w:val="12CD6B0D"/>
    <w:rsid w:val="12FECCE2"/>
    <w:rsid w:val="131BF7CF"/>
    <w:rsid w:val="1335CE0C"/>
    <w:rsid w:val="134E71C9"/>
    <w:rsid w:val="135AD6A0"/>
    <w:rsid w:val="13856790"/>
    <w:rsid w:val="13875BA4"/>
    <w:rsid w:val="138E81C0"/>
    <w:rsid w:val="1395AE53"/>
    <w:rsid w:val="1399BA99"/>
    <w:rsid w:val="13A4B864"/>
    <w:rsid w:val="13AD1F95"/>
    <w:rsid w:val="13AE2DCA"/>
    <w:rsid w:val="13C79F69"/>
    <w:rsid w:val="13EC4241"/>
    <w:rsid w:val="13F0AC14"/>
    <w:rsid w:val="1402F55E"/>
    <w:rsid w:val="14164A6E"/>
    <w:rsid w:val="1418E3F5"/>
    <w:rsid w:val="1423E0F2"/>
    <w:rsid w:val="14450B60"/>
    <w:rsid w:val="144A36B2"/>
    <w:rsid w:val="144E5833"/>
    <w:rsid w:val="144ED632"/>
    <w:rsid w:val="1455C31A"/>
    <w:rsid w:val="147C8C1A"/>
    <w:rsid w:val="148256C2"/>
    <w:rsid w:val="1483A569"/>
    <w:rsid w:val="148BDA14"/>
    <w:rsid w:val="149ADA18"/>
    <w:rsid w:val="149B6CC3"/>
    <w:rsid w:val="14B47B86"/>
    <w:rsid w:val="14DDF4EB"/>
    <w:rsid w:val="14E079E0"/>
    <w:rsid w:val="14F85D1F"/>
    <w:rsid w:val="14F89DC5"/>
    <w:rsid w:val="14FE2F75"/>
    <w:rsid w:val="14FFD0E8"/>
    <w:rsid w:val="15098122"/>
    <w:rsid w:val="15098A4C"/>
    <w:rsid w:val="15162155"/>
    <w:rsid w:val="15349021"/>
    <w:rsid w:val="155A9D58"/>
    <w:rsid w:val="156C17A6"/>
    <w:rsid w:val="157B0E62"/>
    <w:rsid w:val="157F982B"/>
    <w:rsid w:val="158AE3FC"/>
    <w:rsid w:val="15943B3D"/>
    <w:rsid w:val="15963D40"/>
    <w:rsid w:val="1598FEB1"/>
    <w:rsid w:val="159A69BB"/>
    <w:rsid w:val="15C7A1D1"/>
    <w:rsid w:val="15CCC527"/>
    <w:rsid w:val="15D8C9BA"/>
    <w:rsid w:val="15DE66DA"/>
    <w:rsid w:val="15FF103B"/>
    <w:rsid w:val="161F6C29"/>
    <w:rsid w:val="1628BDB1"/>
    <w:rsid w:val="1635392B"/>
    <w:rsid w:val="16373D24"/>
    <w:rsid w:val="164487E1"/>
    <w:rsid w:val="1682BA6A"/>
    <w:rsid w:val="168FD7B1"/>
    <w:rsid w:val="16B6FDCD"/>
    <w:rsid w:val="16BC5D3D"/>
    <w:rsid w:val="16C8BC4B"/>
    <w:rsid w:val="16CBC1BA"/>
    <w:rsid w:val="16DE194A"/>
    <w:rsid w:val="16E02FE2"/>
    <w:rsid w:val="16E20871"/>
    <w:rsid w:val="16E3ED29"/>
    <w:rsid w:val="16E6DA64"/>
    <w:rsid w:val="16F238FF"/>
    <w:rsid w:val="16FB13BA"/>
    <w:rsid w:val="1706BEB2"/>
    <w:rsid w:val="172070A2"/>
    <w:rsid w:val="1729AF51"/>
    <w:rsid w:val="177345D5"/>
    <w:rsid w:val="178DA8C2"/>
    <w:rsid w:val="17C26A26"/>
    <w:rsid w:val="17C43E30"/>
    <w:rsid w:val="17EE8356"/>
    <w:rsid w:val="17F62591"/>
    <w:rsid w:val="183225AE"/>
    <w:rsid w:val="1832CF4C"/>
    <w:rsid w:val="1838C4EA"/>
    <w:rsid w:val="18530013"/>
    <w:rsid w:val="18638D24"/>
    <w:rsid w:val="18650455"/>
    <w:rsid w:val="188E69A8"/>
    <w:rsid w:val="1892EEB8"/>
    <w:rsid w:val="189E9940"/>
    <w:rsid w:val="18A2228A"/>
    <w:rsid w:val="18A64D42"/>
    <w:rsid w:val="18DB60F6"/>
    <w:rsid w:val="18DFBB71"/>
    <w:rsid w:val="19056E1A"/>
    <w:rsid w:val="190B653C"/>
    <w:rsid w:val="19112C72"/>
    <w:rsid w:val="193B7A57"/>
    <w:rsid w:val="1943D262"/>
    <w:rsid w:val="19565D69"/>
    <w:rsid w:val="195FB3EB"/>
    <w:rsid w:val="195FB4E5"/>
    <w:rsid w:val="1970DD88"/>
    <w:rsid w:val="198047D1"/>
    <w:rsid w:val="198B2EAA"/>
    <w:rsid w:val="198BD522"/>
    <w:rsid w:val="19912B94"/>
    <w:rsid w:val="19972F9D"/>
    <w:rsid w:val="199FBB21"/>
    <w:rsid w:val="19C02B67"/>
    <w:rsid w:val="19C79903"/>
    <w:rsid w:val="19CF9CAD"/>
    <w:rsid w:val="19D0CD3B"/>
    <w:rsid w:val="19DDE510"/>
    <w:rsid w:val="19E3BA31"/>
    <w:rsid w:val="19E6D9E6"/>
    <w:rsid w:val="19F2576E"/>
    <w:rsid w:val="19F3DB70"/>
    <w:rsid w:val="1A009448"/>
    <w:rsid w:val="1A12DB00"/>
    <w:rsid w:val="1A196E3D"/>
    <w:rsid w:val="1A2A81A0"/>
    <w:rsid w:val="1A360F8C"/>
    <w:rsid w:val="1A44C2E3"/>
    <w:rsid w:val="1A468C73"/>
    <w:rsid w:val="1A48E8CA"/>
    <w:rsid w:val="1A508503"/>
    <w:rsid w:val="1A65FA51"/>
    <w:rsid w:val="1A7866DB"/>
    <w:rsid w:val="1A7C6CE9"/>
    <w:rsid w:val="1A89CF7C"/>
    <w:rsid w:val="1A9D4E52"/>
    <w:rsid w:val="1A9D8B4B"/>
    <w:rsid w:val="1AB2C664"/>
    <w:rsid w:val="1ABC079E"/>
    <w:rsid w:val="1ABF9477"/>
    <w:rsid w:val="1ACA0E9E"/>
    <w:rsid w:val="1ACAA68F"/>
    <w:rsid w:val="1AD417E4"/>
    <w:rsid w:val="1ADCB7E7"/>
    <w:rsid w:val="1AE89551"/>
    <w:rsid w:val="1AEC86DB"/>
    <w:rsid w:val="1AF1112C"/>
    <w:rsid w:val="1AF66E31"/>
    <w:rsid w:val="1B0784F7"/>
    <w:rsid w:val="1B079785"/>
    <w:rsid w:val="1B114550"/>
    <w:rsid w:val="1B15F32E"/>
    <w:rsid w:val="1B21E6D5"/>
    <w:rsid w:val="1B2CE196"/>
    <w:rsid w:val="1B32616D"/>
    <w:rsid w:val="1B4273BF"/>
    <w:rsid w:val="1B54065B"/>
    <w:rsid w:val="1B716A0E"/>
    <w:rsid w:val="1B7DCB5B"/>
    <w:rsid w:val="1B7ECBAE"/>
    <w:rsid w:val="1B8E9B42"/>
    <w:rsid w:val="1B96C232"/>
    <w:rsid w:val="1B9A27B3"/>
    <w:rsid w:val="1B9FAB11"/>
    <w:rsid w:val="1BA4F10F"/>
    <w:rsid w:val="1BB29205"/>
    <w:rsid w:val="1BB3B776"/>
    <w:rsid w:val="1BB83747"/>
    <w:rsid w:val="1BB934B6"/>
    <w:rsid w:val="1BEACB66"/>
    <w:rsid w:val="1BF18FD6"/>
    <w:rsid w:val="1BF3E9B2"/>
    <w:rsid w:val="1C05B659"/>
    <w:rsid w:val="1C0E1999"/>
    <w:rsid w:val="1C271BA4"/>
    <w:rsid w:val="1C27D3A8"/>
    <w:rsid w:val="1C2B3665"/>
    <w:rsid w:val="1C3681A2"/>
    <w:rsid w:val="1C37F045"/>
    <w:rsid w:val="1C3EB6D8"/>
    <w:rsid w:val="1C43B1FF"/>
    <w:rsid w:val="1C45EB56"/>
    <w:rsid w:val="1C4E6AC5"/>
    <w:rsid w:val="1C5A47C9"/>
    <w:rsid w:val="1C5ED8B6"/>
    <w:rsid w:val="1C8B6ECF"/>
    <w:rsid w:val="1C92E993"/>
    <w:rsid w:val="1C9E9FF2"/>
    <w:rsid w:val="1CAF366F"/>
    <w:rsid w:val="1CB5C49A"/>
    <w:rsid w:val="1CCB1823"/>
    <w:rsid w:val="1CCD4965"/>
    <w:rsid w:val="1CFDABA9"/>
    <w:rsid w:val="1D283070"/>
    <w:rsid w:val="1D376F50"/>
    <w:rsid w:val="1D37D11A"/>
    <w:rsid w:val="1D3BFE4D"/>
    <w:rsid w:val="1D437B3B"/>
    <w:rsid w:val="1D4BE171"/>
    <w:rsid w:val="1D4F90AB"/>
    <w:rsid w:val="1D58DA46"/>
    <w:rsid w:val="1D5EBC23"/>
    <w:rsid w:val="1D8DFF8A"/>
    <w:rsid w:val="1D945C2E"/>
    <w:rsid w:val="1D9E13D0"/>
    <w:rsid w:val="1DB263CF"/>
    <w:rsid w:val="1DD327B7"/>
    <w:rsid w:val="1DDAF8C0"/>
    <w:rsid w:val="1DE2E1AA"/>
    <w:rsid w:val="1E13F843"/>
    <w:rsid w:val="1E2EFF9C"/>
    <w:rsid w:val="1E3C59C5"/>
    <w:rsid w:val="1E3FBAF5"/>
    <w:rsid w:val="1E461793"/>
    <w:rsid w:val="1E5E446A"/>
    <w:rsid w:val="1E72D954"/>
    <w:rsid w:val="1EB522E8"/>
    <w:rsid w:val="1EC34E6B"/>
    <w:rsid w:val="1EEE6E78"/>
    <w:rsid w:val="1EF934A6"/>
    <w:rsid w:val="1EFE147E"/>
    <w:rsid w:val="1F042854"/>
    <w:rsid w:val="1F0B38C1"/>
    <w:rsid w:val="1F16B018"/>
    <w:rsid w:val="1F2FAAA1"/>
    <w:rsid w:val="1F4AA377"/>
    <w:rsid w:val="1F4FF81C"/>
    <w:rsid w:val="1F592C6C"/>
    <w:rsid w:val="1F71F536"/>
    <w:rsid w:val="1F7F0B58"/>
    <w:rsid w:val="1F848264"/>
    <w:rsid w:val="1F8AEC39"/>
    <w:rsid w:val="1F8B16DB"/>
    <w:rsid w:val="1F91CEDB"/>
    <w:rsid w:val="1FA04B61"/>
    <w:rsid w:val="1FA71495"/>
    <w:rsid w:val="1FA9F8B1"/>
    <w:rsid w:val="1FC11BC5"/>
    <w:rsid w:val="1FC9B87A"/>
    <w:rsid w:val="1FDA1145"/>
    <w:rsid w:val="1FDB2858"/>
    <w:rsid w:val="1FE817EC"/>
    <w:rsid w:val="1FEC9717"/>
    <w:rsid w:val="1FF221C4"/>
    <w:rsid w:val="1FF9860F"/>
    <w:rsid w:val="2025348C"/>
    <w:rsid w:val="20254679"/>
    <w:rsid w:val="2026B90F"/>
    <w:rsid w:val="2044649B"/>
    <w:rsid w:val="20455291"/>
    <w:rsid w:val="207861F9"/>
    <w:rsid w:val="208F0936"/>
    <w:rsid w:val="20A6EFB7"/>
    <w:rsid w:val="20AD2947"/>
    <w:rsid w:val="20B86D50"/>
    <w:rsid w:val="20BAB980"/>
    <w:rsid w:val="20BC6207"/>
    <w:rsid w:val="20E4EF1E"/>
    <w:rsid w:val="20FA6290"/>
    <w:rsid w:val="20FEF201"/>
    <w:rsid w:val="2101EDB1"/>
    <w:rsid w:val="2102D116"/>
    <w:rsid w:val="2105BE77"/>
    <w:rsid w:val="210F010D"/>
    <w:rsid w:val="21210656"/>
    <w:rsid w:val="212A8699"/>
    <w:rsid w:val="212AB8ED"/>
    <w:rsid w:val="2147AD7A"/>
    <w:rsid w:val="217C8FE0"/>
    <w:rsid w:val="218900BA"/>
    <w:rsid w:val="219DE033"/>
    <w:rsid w:val="219E154A"/>
    <w:rsid w:val="21B6E8D1"/>
    <w:rsid w:val="21B78275"/>
    <w:rsid w:val="21CB28C8"/>
    <w:rsid w:val="21D4AC28"/>
    <w:rsid w:val="21D7948E"/>
    <w:rsid w:val="21E02921"/>
    <w:rsid w:val="221AB9D2"/>
    <w:rsid w:val="221DE48A"/>
    <w:rsid w:val="22258281"/>
    <w:rsid w:val="2227E213"/>
    <w:rsid w:val="2233247D"/>
    <w:rsid w:val="2246CEAF"/>
    <w:rsid w:val="224BEC0F"/>
    <w:rsid w:val="225AA937"/>
    <w:rsid w:val="225AD1A7"/>
    <w:rsid w:val="226BA933"/>
    <w:rsid w:val="226FDC57"/>
    <w:rsid w:val="227208DC"/>
    <w:rsid w:val="22733B07"/>
    <w:rsid w:val="22977740"/>
    <w:rsid w:val="22AD353A"/>
    <w:rsid w:val="22B1ACCB"/>
    <w:rsid w:val="22B364B5"/>
    <w:rsid w:val="22B5068B"/>
    <w:rsid w:val="22CAFC01"/>
    <w:rsid w:val="22CFA7BC"/>
    <w:rsid w:val="23115792"/>
    <w:rsid w:val="231181BA"/>
    <w:rsid w:val="2312F8DB"/>
    <w:rsid w:val="232798EC"/>
    <w:rsid w:val="23362B59"/>
    <w:rsid w:val="2338FCA7"/>
    <w:rsid w:val="234384CD"/>
    <w:rsid w:val="235351B5"/>
    <w:rsid w:val="235D0E62"/>
    <w:rsid w:val="23763403"/>
    <w:rsid w:val="23843298"/>
    <w:rsid w:val="2385AB5B"/>
    <w:rsid w:val="238CF4B4"/>
    <w:rsid w:val="23938A09"/>
    <w:rsid w:val="23ADDE4A"/>
    <w:rsid w:val="23B8A012"/>
    <w:rsid w:val="23BB440C"/>
    <w:rsid w:val="23C43C93"/>
    <w:rsid w:val="23E1C1F8"/>
    <w:rsid w:val="23F108D5"/>
    <w:rsid w:val="23FE7AED"/>
    <w:rsid w:val="240296C7"/>
    <w:rsid w:val="2402D4B5"/>
    <w:rsid w:val="2418976A"/>
    <w:rsid w:val="242B7F6F"/>
    <w:rsid w:val="2437DA45"/>
    <w:rsid w:val="2447F18F"/>
    <w:rsid w:val="2461BA61"/>
    <w:rsid w:val="24681720"/>
    <w:rsid w:val="24693B7E"/>
    <w:rsid w:val="246F7566"/>
    <w:rsid w:val="247B5E01"/>
    <w:rsid w:val="249CF743"/>
    <w:rsid w:val="24A5F312"/>
    <w:rsid w:val="24AE6EE5"/>
    <w:rsid w:val="24BB0820"/>
    <w:rsid w:val="24C630BF"/>
    <w:rsid w:val="24D398DF"/>
    <w:rsid w:val="24DAD2F2"/>
    <w:rsid w:val="24E227F2"/>
    <w:rsid w:val="24E821A1"/>
    <w:rsid w:val="24E8CBE3"/>
    <w:rsid w:val="24E9C4C5"/>
    <w:rsid w:val="24F70F1B"/>
    <w:rsid w:val="2509777C"/>
    <w:rsid w:val="252F1F91"/>
    <w:rsid w:val="253A6D75"/>
    <w:rsid w:val="2551E6B0"/>
    <w:rsid w:val="25686A9A"/>
    <w:rsid w:val="256DA581"/>
    <w:rsid w:val="2573AF78"/>
    <w:rsid w:val="2584467C"/>
    <w:rsid w:val="259553A3"/>
    <w:rsid w:val="2596AD5B"/>
    <w:rsid w:val="25AF6905"/>
    <w:rsid w:val="25C37732"/>
    <w:rsid w:val="25CB43F2"/>
    <w:rsid w:val="25CC64D7"/>
    <w:rsid w:val="25CD495D"/>
    <w:rsid w:val="25D15B52"/>
    <w:rsid w:val="25E8A58A"/>
    <w:rsid w:val="25FB3F1F"/>
    <w:rsid w:val="26010BEC"/>
    <w:rsid w:val="26136C03"/>
    <w:rsid w:val="2626FD2A"/>
    <w:rsid w:val="26368A4C"/>
    <w:rsid w:val="263FD3AE"/>
    <w:rsid w:val="2688F08F"/>
    <w:rsid w:val="268F6941"/>
    <w:rsid w:val="26B437FB"/>
    <w:rsid w:val="26CEA872"/>
    <w:rsid w:val="26D1A0DC"/>
    <w:rsid w:val="271DE298"/>
    <w:rsid w:val="272454FB"/>
    <w:rsid w:val="27278A4A"/>
    <w:rsid w:val="272A66CB"/>
    <w:rsid w:val="27371DD1"/>
    <w:rsid w:val="273A9C1A"/>
    <w:rsid w:val="275C3A34"/>
    <w:rsid w:val="277C7DAD"/>
    <w:rsid w:val="27845A57"/>
    <w:rsid w:val="278AF883"/>
    <w:rsid w:val="278CC7A5"/>
    <w:rsid w:val="279D62C5"/>
    <w:rsid w:val="27A85BB8"/>
    <w:rsid w:val="27B89CF9"/>
    <w:rsid w:val="27CF1AD4"/>
    <w:rsid w:val="27D6B829"/>
    <w:rsid w:val="27E44FF6"/>
    <w:rsid w:val="27ED2324"/>
    <w:rsid w:val="27F11ED5"/>
    <w:rsid w:val="27F822C8"/>
    <w:rsid w:val="280F5050"/>
    <w:rsid w:val="28147C81"/>
    <w:rsid w:val="281EABB5"/>
    <w:rsid w:val="281F6ED6"/>
    <w:rsid w:val="283D30F1"/>
    <w:rsid w:val="2849FF2B"/>
    <w:rsid w:val="28524F2D"/>
    <w:rsid w:val="28552A5B"/>
    <w:rsid w:val="2858DF28"/>
    <w:rsid w:val="286DF58C"/>
    <w:rsid w:val="28759DCB"/>
    <w:rsid w:val="2877876C"/>
    <w:rsid w:val="287CB6E7"/>
    <w:rsid w:val="287D1EB8"/>
    <w:rsid w:val="2880A68C"/>
    <w:rsid w:val="28CEE627"/>
    <w:rsid w:val="28E87A67"/>
    <w:rsid w:val="290C089F"/>
    <w:rsid w:val="29107D89"/>
    <w:rsid w:val="2916E3E1"/>
    <w:rsid w:val="293B4A7F"/>
    <w:rsid w:val="293F6F8F"/>
    <w:rsid w:val="294070D7"/>
    <w:rsid w:val="295A8205"/>
    <w:rsid w:val="296B4572"/>
    <w:rsid w:val="296E1E46"/>
    <w:rsid w:val="297309C0"/>
    <w:rsid w:val="29781CF7"/>
    <w:rsid w:val="29853168"/>
    <w:rsid w:val="2987F4B5"/>
    <w:rsid w:val="29944C20"/>
    <w:rsid w:val="29961C9A"/>
    <w:rsid w:val="299F7A71"/>
    <w:rsid w:val="29A5F9C0"/>
    <w:rsid w:val="29B1CEF4"/>
    <w:rsid w:val="29B1FCE2"/>
    <w:rsid w:val="29CAE4FA"/>
    <w:rsid w:val="29DC77D2"/>
    <w:rsid w:val="29EF7F27"/>
    <w:rsid w:val="2A063DF7"/>
    <w:rsid w:val="2A12476D"/>
    <w:rsid w:val="2A3ADAD3"/>
    <w:rsid w:val="2A5C9000"/>
    <w:rsid w:val="2A719069"/>
    <w:rsid w:val="2A8CAA0F"/>
    <w:rsid w:val="2A91A2FF"/>
    <w:rsid w:val="2AA572C8"/>
    <w:rsid w:val="2AB2D2F3"/>
    <w:rsid w:val="2ABCC4B1"/>
    <w:rsid w:val="2AC53438"/>
    <w:rsid w:val="2AC7B08C"/>
    <w:rsid w:val="2ACBA8D2"/>
    <w:rsid w:val="2ADAF026"/>
    <w:rsid w:val="2AF63031"/>
    <w:rsid w:val="2AFB929D"/>
    <w:rsid w:val="2B02A915"/>
    <w:rsid w:val="2B2A2DCF"/>
    <w:rsid w:val="2B2B269D"/>
    <w:rsid w:val="2B33DE6D"/>
    <w:rsid w:val="2B384917"/>
    <w:rsid w:val="2B38CCC3"/>
    <w:rsid w:val="2B4A4DC3"/>
    <w:rsid w:val="2B664085"/>
    <w:rsid w:val="2B68EF2C"/>
    <w:rsid w:val="2B74A1AE"/>
    <w:rsid w:val="2BAD59F0"/>
    <w:rsid w:val="2BBBCA6B"/>
    <w:rsid w:val="2BDA0CEC"/>
    <w:rsid w:val="2BE522ED"/>
    <w:rsid w:val="2BEDEF4D"/>
    <w:rsid w:val="2BF2B276"/>
    <w:rsid w:val="2C2B9D52"/>
    <w:rsid w:val="2C3D298E"/>
    <w:rsid w:val="2C4E7142"/>
    <w:rsid w:val="2C595236"/>
    <w:rsid w:val="2C6CB86C"/>
    <w:rsid w:val="2C7715CB"/>
    <w:rsid w:val="2C88EE50"/>
    <w:rsid w:val="2CA1772D"/>
    <w:rsid w:val="2CB41769"/>
    <w:rsid w:val="2CB64542"/>
    <w:rsid w:val="2CE1A7E1"/>
    <w:rsid w:val="2CE286B1"/>
    <w:rsid w:val="2CF446D4"/>
    <w:rsid w:val="2CF8F3BE"/>
    <w:rsid w:val="2D2B5F37"/>
    <w:rsid w:val="2D3BA6E6"/>
    <w:rsid w:val="2D418412"/>
    <w:rsid w:val="2D4C5B48"/>
    <w:rsid w:val="2D566A98"/>
    <w:rsid w:val="2D5674F9"/>
    <w:rsid w:val="2D63F0FD"/>
    <w:rsid w:val="2D667BEE"/>
    <w:rsid w:val="2D66B6D1"/>
    <w:rsid w:val="2D66D40E"/>
    <w:rsid w:val="2DBA4F65"/>
    <w:rsid w:val="2DD072B0"/>
    <w:rsid w:val="2DDEF43F"/>
    <w:rsid w:val="2DE68F75"/>
    <w:rsid w:val="2DEA914A"/>
    <w:rsid w:val="2DF3C4B8"/>
    <w:rsid w:val="2DF6AF06"/>
    <w:rsid w:val="2E00F66A"/>
    <w:rsid w:val="2E0D7CBC"/>
    <w:rsid w:val="2E1D1D5F"/>
    <w:rsid w:val="2E33148A"/>
    <w:rsid w:val="2E3B9717"/>
    <w:rsid w:val="2E3EFB92"/>
    <w:rsid w:val="2E3F4A69"/>
    <w:rsid w:val="2E427455"/>
    <w:rsid w:val="2E55EA01"/>
    <w:rsid w:val="2E60F52C"/>
    <w:rsid w:val="2E6508B2"/>
    <w:rsid w:val="2E6C3089"/>
    <w:rsid w:val="2E72BD8D"/>
    <w:rsid w:val="2E76FA3A"/>
    <w:rsid w:val="2E7808AC"/>
    <w:rsid w:val="2E982FF3"/>
    <w:rsid w:val="2EA446F7"/>
    <w:rsid w:val="2EA6A91F"/>
    <w:rsid w:val="2EC303AE"/>
    <w:rsid w:val="2EDF32C1"/>
    <w:rsid w:val="2EFBEE06"/>
    <w:rsid w:val="2EFC13AE"/>
    <w:rsid w:val="2F0D0F85"/>
    <w:rsid w:val="2F10FE91"/>
    <w:rsid w:val="2F144F49"/>
    <w:rsid w:val="2F199F0E"/>
    <w:rsid w:val="2F219F45"/>
    <w:rsid w:val="2F237AC4"/>
    <w:rsid w:val="2F26EA9D"/>
    <w:rsid w:val="2F3072AA"/>
    <w:rsid w:val="2F442132"/>
    <w:rsid w:val="2F464B75"/>
    <w:rsid w:val="2F7E2E2A"/>
    <w:rsid w:val="2F7FBF0D"/>
    <w:rsid w:val="2F803D98"/>
    <w:rsid w:val="2F8CC59F"/>
    <w:rsid w:val="2F903163"/>
    <w:rsid w:val="2FAFE240"/>
    <w:rsid w:val="2FD5E82D"/>
    <w:rsid w:val="2FE0AD1B"/>
    <w:rsid w:val="2FE75E7B"/>
    <w:rsid w:val="2FF5CCEF"/>
    <w:rsid w:val="3000C6AC"/>
    <w:rsid w:val="300EE486"/>
    <w:rsid w:val="30185152"/>
    <w:rsid w:val="3027631E"/>
    <w:rsid w:val="3032B77D"/>
    <w:rsid w:val="3042C0BB"/>
    <w:rsid w:val="304AC545"/>
    <w:rsid w:val="305964DF"/>
    <w:rsid w:val="307B4ABD"/>
    <w:rsid w:val="307C02D7"/>
    <w:rsid w:val="308907D1"/>
    <w:rsid w:val="308AB411"/>
    <w:rsid w:val="308FDCDD"/>
    <w:rsid w:val="30AAF20B"/>
    <w:rsid w:val="30C6BEC7"/>
    <w:rsid w:val="30C7D8B6"/>
    <w:rsid w:val="30CC9B6E"/>
    <w:rsid w:val="30CE8DF6"/>
    <w:rsid w:val="30D55709"/>
    <w:rsid w:val="30F1C91D"/>
    <w:rsid w:val="30F6DB9C"/>
    <w:rsid w:val="310100E9"/>
    <w:rsid w:val="310B51E8"/>
    <w:rsid w:val="312D53A2"/>
    <w:rsid w:val="31886E69"/>
    <w:rsid w:val="31A20566"/>
    <w:rsid w:val="31A5C825"/>
    <w:rsid w:val="31CDCA7B"/>
    <w:rsid w:val="31E5DE93"/>
    <w:rsid w:val="31F62E05"/>
    <w:rsid w:val="320E4BA6"/>
    <w:rsid w:val="32136D19"/>
    <w:rsid w:val="32197B4A"/>
    <w:rsid w:val="32197EE6"/>
    <w:rsid w:val="32283EE9"/>
    <w:rsid w:val="322F660C"/>
    <w:rsid w:val="3239A024"/>
    <w:rsid w:val="323B9E23"/>
    <w:rsid w:val="32574B48"/>
    <w:rsid w:val="32633E6C"/>
    <w:rsid w:val="32656B18"/>
    <w:rsid w:val="327A3CD3"/>
    <w:rsid w:val="3297F1B7"/>
    <w:rsid w:val="3299AC78"/>
    <w:rsid w:val="32BFD235"/>
    <w:rsid w:val="32C05B30"/>
    <w:rsid w:val="32C928CF"/>
    <w:rsid w:val="32F8C1FC"/>
    <w:rsid w:val="32FF37BE"/>
    <w:rsid w:val="3305B871"/>
    <w:rsid w:val="3308CBC3"/>
    <w:rsid w:val="3324486A"/>
    <w:rsid w:val="3327B96F"/>
    <w:rsid w:val="33364EA2"/>
    <w:rsid w:val="333F71E4"/>
    <w:rsid w:val="33456D51"/>
    <w:rsid w:val="33467FA6"/>
    <w:rsid w:val="334E10A3"/>
    <w:rsid w:val="3356E58C"/>
    <w:rsid w:val="3358D893"/>
    <w:rsid w:val="33608AD3"/>
    <w:rsid w:val="337AB691"/>
    <w:rsid w:val="339CB05A"/>
    <w:rsid w:val="33C9B691"/>
    <w:rsid w:val="33CF4C86"/>
    <w:rsid w:val="33E7779E"/>
    <w:rsid w:val="340C9F38"/>
    <w:rsid w:val="3411ADBF"/>
    <w:rsid w:val="342959DC"/>
    <w:rsid w:val="343380E7"/>
    <w:rsid w:val="3434F8CE"/>
    <w:rsid w:val="346C8462"/>
    <w:rsid w:val="34712B47"/>
    <w:rsid w:val="347457E0"/>
    <w:rsid w:val="34746BC2"/>
    <w:rsid w:val="3480A4EC"/>
    <w:rsid w:val="3480D46E"/>
    <w:rsid w:val="34B72178"/>
    <w:rsid w:val="34B9C806"/>
    <w:rsid w:val="34BDB11F"/>
    <w:rsid w:val="34D1410D"/>
    <w:rsid w:val="34D4B994"/>
    <w:rsid w:val="34EF84AF"/>
    <w:rsid w:val="34F109A8"/>
    <w:rsid w:val="34F7199D"/>
    <w:rsid w:val="35142CAD"/>
    <w:rsid w:val="351641B7"/>
    <w:rsid w:val="3516BC65"/>
    <w:rsid w:val="351BA2C0"/>
    <w:rsid w:val="3526423F"/>
    <w:rsid w:val="352A23B0"/>
    <w:rsid w:val="35384B15"/>
    <w:rsid w:val="35395C41"/>
    <w:rsid w:val="354CEC46"/>
    <w:rsid w:val="355485ED"/>
    <w:rsid w:val="3568D1BF"/>
    <w:rsid w:val="356C64D1"/>
    <w:rsid w:val="3573B54A"/>
    <w:rsid w:val="358DD6C1"/>
    <w:rsid w:val="35959937"/>
    <w:rsid w:val="359F5C8A"/>
    <w:rsid w:val="35A8477A"/>
    <w:rsid w:val="35C6F02B"/>
    <w:rsid w:val="35E67924"/>
    <w:rsid w:val="35F47EBF"/>
    <w:rsid w:val="360C16A4"/>
    <w:rsid w:val="3610AC8A"/>
    <w:rsid w:val="36148773"/>
    <w:rsid w:val="36247C4E"/>
    <w:rsid w:val="362AAFFD"/>
    <w:rsid w:val="362DF479"/>
    <w:rsid w:val="363EA186"/>
    <w:rsid w:val="3665B19C"/>
    <w:rsid w:val="366D87AD"/>
    <w:rsid w:val="36BBD4E9"/>
    <w:rsid w:val="36BDE70A"/>
    <w:rsid w:val="36BE0706"/>
    <w:rsid w:val="36C9131A"/>
    <w:rsid w:val="36D90DE6"/>
    <w:rsid w:val="36EA1021"/>
    <w:rsid w:val="36EB2E51"/>
    <w:rsid w:val="36F57A4B"/>
    <w:rsid w:val="3719B042"/>
    <w:rsid w:val="371A47CD"/>
    <w:rsid w:val="3720D81E"/>
    <w:rsid w:val="3722FF3C"/>
    <w:rsid w:val="373901E5"/>
    <w:rsid w:val="3743BF77"/>
    <w:rsid w:val="375AB568"/>
    <w:rsid w:val="375D7859"/>
    <w:rsid w:val="37697707"/>
    <w:rsid w:val="376DADDC"/>
    <w:rsid w:val="37710703"/>
    <w:rsid w:val="377DCAC0"/>
    <w:rsid w:val="37B210EE"/>
    <w:rsid w:val="37C2E8DA"/>
    <w:rsid w:val="37CBD2E4"/>
    <w:rsid w:val="37CF630D"/>
    <w:rsid w:val="37DBE1EE"/>
    <w:rsid w:val="37DDBEEE"/>
    <w:rsid w:val="37DE801B"/>
    <w:rsid w:val="37ED32A4"/>
    <w:rsid w:val="37F27060"/>
    <w:rsid w:val="3810C3FB"/>
    <w:rsid w:val="38133A7E"/>
    <w:rsid w:val="383E9AAF"/>
    <w:rsid w:val="3844D38D"/>
    <w:rsid w:val="385F8198"/>
    <w:rsid w:val="3860C39F"/>
    <w:rsid w:val="3877B5A7"/>
    <w:rsid w:val="3884582D"/>
    <w:rsid w:val="38883EE1"/>
    <w:rsid w:val="3897B72E"/>
    <w:rsid w:val="38A40433"/>
    <w:rsid w:val="38A7E5F9"/>
    <w:rsid w:val="38AC38E0"/>
    <w:rsid w:val="38B3B0FC"/>
    <w:rsid w:val="38BA4FDA"/>
    <w:rsid w:val="38BC501C"/>
    <w:rsid w:val="38BD451E"/>
    <w:rsid w:val="38ECF736"/>
    <w:rsid w:val="38FDAD27"/>
    <w:rsid w:val="390B66B0"/>
    <w:rsid w:val="39203F80"/>
    <w:rsid w:val="392E8ED9"/>
    <w:rsid w:val="392F43FC"/>
    <w:rsid w:val="392FE5F4"/>
    <w:rsid w:val="393484C2"/>
    <w:rsid w:val="3952CC3F"/>
    <w:rsid w:val="395427FE"/>
    <w:rsid w:val="395CAC80"/>
    <w:rsid w:val="395E787A"/>
    <w:rsid w:val="396ABA5C"/>
    <w:rsid w:val="3971491C"/>
    <w:rsid w:val="3981AB36"/>
    <w:rsid w:val="39B0A436"/>
    <w:rsid w:val="39BE6D09"/>
    <w:rsid w:val="39C75502"/>
    <w:rsid w:val="39D0EFCC"/>
    <w:rsid w:val="39EE20EF"/>
    <w:rsid w:val="39FF365E"/>
    <w:rsid w:val="39FF9824"/>
    <w:rsid w:val="3A173455"/>
    <w:rsid w:val="3A321DF0"/>
    <w:rsid w:val="3A45FB31"/>
    <w:rsid w:val="3A478477"/>
    <w:rsid w:val="3A57A79D"/>
    <w:rsid w:val="3A582D6C"/>
    <w:rsid w:val="3A593770"/>
    <w:rsid w:val="3A72AC13"/>
    <w:rsid w:val="3A89FDBF"/>
    <w:rsid w:val="3ABA9C7E"/>
    <w:rsid w:val="3AC6D231"/>
    <w:rsid w:val="3ACB0DF4"/>
    <w:rsid w:val="3ACCA365"/>
    <w:rsid w:val="3AE7F9F9"/>
    <w:rsid w:val="3AF45059"/>
    <w:rsid w:val="3AFC86C0"/>
    <w:rsid w:val="3B05564B"/>
    <w:rsid w:val="3B1B32F5"/>
    <w:rsid w:val="3B545796"/>
    <w:rsid w:val="3B70F884"/>
    <w:rsid w:val="3B828A96"/>
    <w:rsid w:val="3B86AF45"/>
    <w:rsid w:val="3B88FCD3"/>
    <w:rsid w:val="3B8B6882"/>
    <w:rsid w:val="3BAEB75D"/>
    <w:rsid w:val="3BBE11A8"/>
    <w:rsid w:val="3BBE77B2"/>
    <w:rsid w:val="3BC18F60"/>
    <w:rsid w:val="3BC634CB"/>
    <w:rsid w:val="3BCD331C"/>
    <w:rsid w:val="3BE2186F"/>
    <w:rsid w:val="3BF8509B"/>
    <w:rsid w:val="3C07893F"/>
    <w:rsid w:val="3C15C259"/>
    <w:rsid w:val="3C18445D"/>
    <w:rsid w:val="3C188CC0"/>
    <w:rsid w:val="3C25CB7A"/>
    <w:rsid w:val="3C290111"/>
    <w:rsid w:val="3C52ECB9"/>
    <w:rsid w:val="3C5E68DD"/>
    <w:rsid w:val="3C662F9B"/>
    <w:rsid w:val="3C6CEE7C"/>
    <w:rsid w:val="3C7202EF"/>
    <w:rsid w:val="3C84E363"/>
    <w:rsid w:val="3C90A0D7"/>
    <w:rsid w:val="3C915313"/>
    <w:rsid w:val="3C9B8F08"/>
    <w:rsid w:val="3CA7B287"/>
    <w:rsid w:val="3CA809BF"/>
    <w:rsid w:val="3CB459FF"/>
    <w:rsid w:val="3CB570D7"/>
    <w:rsid w:val="3CC17F87"/>
    <w:rsid w:val="3CD696E0"/>
    <w:rsid w:val="3CF9B318"/>
    <w:rsid w:val="3D00FBE9"/>
    <w:rsid w:val="3D0996F2"/>
    <w:rsid w:val="3D253C89"/>
    <w:rsid w:val="3D41FCC1"/>
    <w:rsid w:val="3D8BD749"/>
    <w:rsid w:val="3D9CADE8"/>
    <w:rsid w:val="3DEDCD2A"/>
    <w:rsid w:val="3DF34248"/>
    <w:rsid w:val="3E0D8E13"/>
    <w:rsid w:val="3E0E3362"/>
    <w:rsid w:val="3E25EA03"/>
    <w:rsid w:val="3E39697B"/>
    <w:rsid w:val="3E4031B9"/>
    <w:rsid w:val="3E4133BD"/>
    <w:rsid w:val="3E423879"/>
    <w:rsid w:val="3E42C463"/>
    <w:rsid w:val="3E44A392"/>
    <w:rsid w:val="3E48F085"/>
    <w:rsid w:val="3E957FAC"/>
    <w:rsid w:val="3E99E62B"/>
    <w:rsid w:val="3E9B13B3"/>
    <w:rsid w:val="3ED4AD0C"/>
    <w:rsid w:val="3EE43467"/>
    <w:rsid w:val="3EE516E6"/>
    <w:rsid w:val="3EFCE6CF"/>
    <w:rsid w:val="3F088F05"/>
    <w:rsid w:val="3F14E9FE"/>
    <w:rsid w:val="3F24B10C"/>
    <w:rsid w:val="3F2CBC9D"/>
    <w:rsid w:val="3F3212ED"/>
    <w:rsid w:val="3F335E66"/>
    <w:rsid w:val="3F46A4B2"/>
    <w:rsid w:val="3F62B637"/>
    <w:rsid w:val="3F658EBC"/>
    <w:rsid w:val="3F7225E7"/>
    <w:rsid w:val="3F7EE9C5"/>
    <w:rsid w:val="3F94231A"/>
    <w:rsid w:val="3F9DD05D"/>
    <w:rsid w:val="3FADFFFF"/>
    <w:rsid w:val="3FBAFEA5"/>
    <w:rsid w:val="3FC67178"/>
    <w:rsid w:val="3FD3B6D0"/>
    <w:rsid w:val="3FDFC003"/>
    <w:rsid w:val="3FE56AF2"/>
    <w:rsid w:val="3FF194AD"/>
    <w:rsid w:val="3FFBCC56"/>
    <w:rsid w:val="400F6B9C"/>
    <w:rsid w:val="401136E8"/>
    <w:rsid w:val="40120832"/>
    <w:rsid w:val="40291350"/>
    <w:rsid w:val="402962BB"/>
    <w:rsid w:val="4044C906"/>
    <w:rsid w:val="404C3951"/>
    <w:rsid w:val="405ACBF8"/>
    <w:rsid w:val="405B4E09"/>
    <w:rsid w:val="407A2648"/>
    <w:rsid w:val="408420D1"/>
    <w:rsid w:val="4086646A"/>
    <w:rsid w:val="40A82A85"/>
    <w:rsid w:val="40B1ED68"/>
    <w:rsid w:val="40C72670"/>
    <w:rsid w:val="40C94277"/>
    <w:rsid w:val="40CE7071"/>
    <w:rsid w:val="40D47A30"/>
    <w:rsid w:val="40E3B622"/>
    <w:rsid w:val="40F1AD2F"/>
    <w:rsid w:val="40FCE3F6"/>
    <w:rsid w:val="41012BAE"/>
    <w:rsid w:val="4103669A"/>
    <w:rsid w:val="410D2DFE"/>
    <w:rsid w:val="411FDAA5"/>
    <w:rsid w:val="413789F6"/>
    <w:rsid w:val="41527C79"/>
    <w:rsid w:val="4158B250"/>
    <w:rsid w:val="4159718B"/>
    <w:rsid w:val="415F9CF4"/>
    <w:rsid w:val="416E9B36"/>
    <w:rsid w:val="417A6EE7"/>
    <w:rsid w:val="417CF720"/>
    <w:rsid w:val="41842C16"/>
    <w:rsid w:val="41B09EF4"/>
    <w:rsid w:val="41BEBD5C"/>
    <w:rsid w:val="41C21EF4"/>
    <w:rsid w:val="41CF113E"/>
    <w:rsid w:val="41DD6620"/>
    <w:rsid w:val="41E96D74"/>
    <w:rsid w:val="41F3F76D"/>
    <w:rsid w:val="4207B10B"/>
    <w:rsid w:val="420DAF7C"/>
    <w:rsid w:val="4220A6C0"/>
    <w:rsid w:val="422DD890"/>
    <w:rsid w:val="423CC339"/>
    <w:rsid w:val="4254681D"/>
    <w:rsid w:val="425942FE"/>
    <w:rsid w:val="426ADEB0"/>
    <w:rsid w:val="426B930A"/>
    <w:rsid w:val="42725C04"/>
    <w:rsid w:val="42804640"/>
    <w:rsid w:val="4282E9CF"/>
    <w:rsid w:val="42B92D04"/>
    <w:rsid w:val="42D5711F"/>
    <w:rsid w:val="42DD2729"/>
    <w:rsid w:val="42E8E00D"/>
    <w:rsid w:val="42ED0074"/>
    <w:rsid w:val="42F05C44"/>
    <w:rsid w:val="42F515FA"/>
    <w:rsid w:val="43129A0E"/>
    <w:rsid w:val="4314A5FA"/>
    <w:rsid w:val="432E0E5E"/>
    <w:rsid w:val="43370FF8"/>
    <w:rsid w:val="43400341"/>
    <w:rsid w:val="43424616"/>
    <w:rsid w:val="434527FF"/>
    <w:rsid w:val="4347D663"/>
    <w:rsid w:val="435FF660"/>
    <w:rsid w:val="4361F033"/>
    <w:rsid w:val="4367F099"/>
    <w:rsid w:val="436A9C6C"/>
    <w:rsid w:val="4378EB06"/>
    <w:rsid w:val="439B61DD"/>
    <w:rsid w:val="43A0C3FA"/>
    <w:rsid w:val="43AC0CEB"/>
    <w:rsid w:val="43B13956"/>
    <w:rsid w:val="43B5688A"/>
    <w:rsid w:val="43BA4209"/>
    <w:rsid w:val="43BF2A50"/>
    <w:rsid w:val="43EB9064"/>
    <w:rsid w:val="43F2A330"/>
    <w:rsid w:val="43F3A9C1"/>
    <w:rsid w:val="43FC3493"/>
    <w:rsid w:val="44151C5E"/>
    <w:rsid w:val="444511C1"/>
    <w:rsid w:val="444CABBB"/>
    <w:rsid w:val="4453BBFA"/>
    <w:rsid w:val="446E7E13"/>
    <w:rsid w:val="4483B7EE"/>
    <w:rsid w:val="44905337"/>
    <w:rsid w:val="44A3CD1A"/>
    <w:rsid w:val="44B5D64D"/>
    <w:rsid w:val="44C28F86"/>
    <w:rsid w:val="44C78659"/>
    <w:rsid w:val="44D0002C"/>
    <w:rsid w:val="44D9B079"/>
    <w:rsid w:val="44DAAA92"/>
    <w:rsid w:val="44DC598C"/>
    <w:rsid w:val="44E5D4D2"/>
    <w:rsid w:val="450C45C3"/>
    <w:rsid w:val="4534F678"/>
    <w:rsid w:val="4562E093"/>
    <w:rsid w:val="456B3C7A"/>
    <w:rsid w:val="4570B43C"/>
    <w:rsid w:val="459C979E"/>
    <w:rsid w:val="45A30726"/>
    <w:rsid w:val="45ADBAE1"/>
    <w:rsid w:val="45B74178"/>
    <w:rsid w:val="45BAA5FF"/>
    <w:rsid w:val="45C0603D"/>
    <w:rsid w:val="45DC57DD"/>
    <w:rsid w:val="45F0B2FF"/>
    <w:rsid w:val="45F19C10"/>
    <w:rsid w:val="45FB3A44"/>
    <w:rsid w:val="460D11E1"/>
    <w:rsid w:val="461AFF7A"/>
    <w:rsid w:val="46252DC9"/>
    <w:rsid w:val="4634FAC6"/>
    <w:rsid w:val="464B8414"/>
    <w:rsid w:val="465A7006"/>
    <w:rsid w:val="466759C1"/>
    <w:rsid w:val="4667C81C"/>
    <w:rsid w:val="46777CC5"/>
    <w:rsid w:val="4696A66A"/>
    <w:rsid w:val="46A29599"/>
    <w:rsid w:val="46AA8928"/>
    <w:rsid w:val="46C1F371"/>
    <w:rsid w:val="46D61B1A"/>
    <w:rsid w:val="46F12AB9"/>
    <w:rsid w:val="46F33857"/>
    <w:rsid w:val="4709B18A"/>
    <w:rsid w:val="4721E970"/>
    <w:rsid w:val="4741F84B"/>
    <w:rsid w:val="4771AB66"/>
    <w:rsid w:val="47726A9F"/>
    <w:rsid w:val="478CF1F0"/>
    <w:rsid w:val="479DC8AE"/>
    <w:rsid w:val="47A1B0AF"/>
    <w:rsid w:val="47BA6A30"/>
    <w:rsid w:val="47C118A2"/>
    <w:rsid w:val="47CD8D1A"/>
    <w:rsid w:val="47CD90BD"/>
    <w:rsid w:val="47F29220"/>
    <w:rsid w:val="48156B4F"/>
    <w:rsid w:val="481D3137"/>
    <w:rsid w:val="4822E843"/>
    <w:rsid w:val="4824DB9F"/>
    <w:rsid w:val="483104A7"/>
    <w:rsid w:val="48519B90"/>
    <w:rsid w:val="48562D0D"/>
    <w:rsid w:val="485926C4"/>
    <w:rsid w:val="48822638"/>
    <w:rsid w:val="48901665"/>
    <w:rsid w:val="48903C6F"/>
    <w:rsid w:val="48B16FE1"/>
    <w:rsid w:val="48B19A78"/>
    <w:rsid w:val="48C12EA0"/>
    <w:rsid w:val="48D11987"/>
    <w:rsid w:val="48D2D14C"/>
    <w:rsid w:val="48D77A3C"/>
    <w:rsid w:val="48DFC2D7"/>
    <w:rsid w:val="48E4B93B"/>
    <w:rsid w:val="48E647FC"/>
    <w:rsid w:val="48E7E7AB"/>
    <w:rsid w:val="490624DE"/>
    <w:rsid w:val="49063DE5"/>
    <w:rsid w:val="491B8855"/>
    <w:rsid w:val="493A98F3"/>
    <w:rsid w:val="493B28C8"/>
    <w:rsid w:val="493DBADC"/>
    <w:rsid w:val="4956DCE1"/>
    <w:rsid w:val="4986648E"/>
    <w:rsid w:val="498B4111"/>
    <w:rsid w:val="49A763D0"/>
    <w:rsid w:val="49B76964"/>
    <w:rsid w:val="49C015AA"/>
    <w:rsid w:val="49C2DDC5"/>
    <w:rsid w:val="49EB7891"/>
    <w:rsid w:val="4A08C82C"/>
    <w:rsid w:val="4A154786"/>
    <w:rsid w:val="4A24AA0E"/>
    <w:rsid w:val="4A327F15"/>
    <w:rsid w:val="4A4893B8"/>
    <w:rsid w:val="4A6E523D"/>
    <w:rsid w:val="4A841128"/>
    <w:rsid w:val="4A93D160"/>
    <w:rsid w:val="4A96EAA3"/>
    <w:rsid w:val="4A9D168B"/>
    <w:rsid w:val="4AA80709"/>
    <w:rsid w:val="4AB5F4AD"/>
    <w:rsid w:val="4AD509A9"/>
    <w:rsid w:val="4AD514F3"/>
    <w:rsid w:val="4AD57E9A"/>
    <w:rsid w:val="4AD8569E"/>
    <w:rsid w:val="4ADD1A15"/>
    <w:rsid w:val="4AE3191E"/>
    <w:rsid w:val="4AF4DCC0"/>
    <w:rsid w:val="4B09F7B1"/>
    <w:rsid w:val="4B0EDD36"/>
    <w:rsid w:val="4B174F7D"/>
    <w:rsid w:val="4B1E3BD5"/>
    <w:rsid w:val="4B271F56"/>
    <w:rsid w:val="4B299EAC"/>
    <w:rsid w:val="4B3C55B2"/>
    <w:rsid w:val="4B3DBDD6"/>
    <w:rsid w:val="4B4FF5BD"/>
    <w:rsid w:val="4B6DA8B6"/>
    <w:rsid w:val="4B95AFAD"/>
    <w:rsid w:val="4BA6034C"/>
    <w:rsid w:val="4BAD85F8"/>
    <w:rsid w:val="4BADD60F"/>
    <w:rsid w:val="4BB8B60C"/>
    <w:rsid w:val="4BBB95A1"/>
    <w:rsid w:val="4BC4831A"/>
    <w:rsid w:val="4BD53A10"/>
    <w:rsid w:val="4BDDD56A"/>
    <w:rsid w:val="4BEDFB5E"/>
    <w:rsid w:val="4BFD3DB4"/>
    <w:rsid w:val="4C40E5C4"/>
    <w:rsid w:val="4C4C3C51"/>
    <w:rsid w:val="4C513EFF"/>
    <w:rsid w:val="4C6F637F"/>
    <w:rsid w:val="4C75DC3D"/>
    <w:rsid w:val="4CB30811"/>
    <w:rsid w:val="4CB7C776"/>
    <w:rsid w:val="4CC3EF02"/>
    <w:rsid w:val="4CC98677"/>
    <w:rsid w:val="4CE8AD65"/>
    <w:rsid w:val="4D3512CB"/>
    <w:rsid w:val="4D355525"/>
    <w:rsid w:val="4D3DEDA4"/>
    <w:rsid w:val="4D3FA967"/>
    <w:rsid w:val="4D59F399"/>
    <w:rsid w:val="4D840FDA"/>
    <w:rsid w:val="4D8D4240"/>
    <w:rsid w:val="4D98C78A"/>
    <w:rsid w:val="4D9F7FD5"/>
    <w:rsid w:val="4DA6E665"/>
    <w:rsid w:val="4DB5D29C"/>
    <w:rsid w:val="4DE4681B"/>
    <w:rsid w:val="4DFC58C8"/>
    <w:rsid w:val="4E0121B7"/>
    <w:rsid w:val="4E123F89"/>
    <w:rsid w:val="4E16C661"/>
    <w:rsid w:val="4E3830C1"/>
    <w:rsid w:val="4E3BDC29"/>
    <w:rsid w:val="4E4E5E1E"/>
    <w:rsid w:val="4E7BFB14"/>
    <w:rsid w:val="4E7FF044"/>
    <w:rsid w:val="4E8005A7"/>
    <w:rsid w:val="4E828422"/>
    <w:rsid w:val="4E842219"/>
    <w:rsid w:val="4E8C4F86"/>
    <w:rsid w:val="4E8F3701"/>
    <w:rsid w:val="4E9B4995"/>
    <w:rsid w:val="4EC0F585"/>
    <w:rsid w:val="4EC1469F"/>
    <w:rsid w:val="4EC893C8"/>
    <w:rsid w:val="4ECCD467"/>
    <w:rsid w:val="4EEDE6C1"/>
    <w:rsid w:val="4EF82A69"/>
    <w:rsid w:val="4EFEF145"/>
    <w:rsid w:val="4F1BB282"/>
    <w:rsid w:val="4F2884E5"/>
    <w:rsid w:val="4F34BA39"/>
    <w:rsid w:val="4F4061C3"/>
    <w:rsid w:val="4F462CAE"/>
    <w:rsid w:val="4F551725"/>
    <w:rsid w:val="4F5A29AD"/>
    <w:rsid w:val="4F5FAEEF"/>
    <w:rsid w:val="4F5FC3CE"/>
    <w:rsid w:val="4F678F7D"/>
    <w:rsid w:val="4F6FD018"/>
    <w:rsid w:val="4F79539D"/>
    <w:rsid w:val="4F7AE7B8"/>
    <w:rsid w:val="4F7B7592"/>
    <w:rsid w:val="4F84E874"/>
    <w:rsid w:val="4F9424C4"/>
    <w:rsid w:val="4F9A994B"/>
    <w:rsid w:val="4F9E4BD3"/>
    <w:rsid w:val="4FA2F2C2"/>
    <w:rsid w:val="4FA5173C"/>
    <w:rsid w:val="4FBD3D15"/>
    <w:rsid w:val="4FD0D615"/>
    <w:rsid w:val="4FDEEADF"/>
    <w:rsid w:val="4FF8ED36"/>
    <w:rsid w:val="4FFAEBF8"/>
    <w:rsid w:val="5004615D"/>
    <w:rsid w:val="50066606"/>
    <w:rsid w:val="502DFBE8"/>
    <w:rsid w:val="5038B6DE"/>
    <w:rsid w:val="50448BFD"/>
    <w:rsid w:val="50468DFD"/>
    <w:rsid w:val="504E544F"/>
    <w:rsid w:val="50524294"/>
    <w:rsid w:val="50558BE7"/>
    <w:rsid w:val="509DA10B"/>
    <w:rsid w:val="509F63BD"/>
    <w:rsid w:val="50A31623"/>
    <w:rsid w:val="50A4C185"/>
    <w:rsid w:val="50AB0A01"/>
    <w:rsid w:val="50BF1525"/>
    <w:rsid w:val="50D61A3B"/>
    <w:rsid w:val="50EC8E7D"/>
    <w:rsid w:val="50F1BC5A"/>
    <w:rsid w:val="510A1D83"/>
    <w:rsid w:val="510ADA47"/>
    <w:rsid w:val="51180FA5"/>
    <w:rsid w:val="51195060"/>
    <w:rsid w:val="51255A9C"/>
    <w:rsid w:val="51261C39"/>
    <w:rsid w:val="514BAD88"/>
    <w:rsid w:val="514D68D7"/>
    <w:rsid w:val="515E6C88"/>
    <w:rsid w:val="51659DFB"/>
    <w:rsid w:val="516F04FA"/>
    <w:rsid w:val="51800C42"/>
    <w:rsid w:val="51814F07"/>
    <w:rsid w:val="5181849F"/>
    <w:rsid w:val="519934F6"/>
    <w:rsid w:val="519D5E1F"/>
    <w:rsid w:val="51B105F9"/>
    <w:rsid w:val="51D231C4"/>
    <w:rsid w:val="51DD53B5"/>
    <w:rsid w:val="51F98623"/>
    <w:rsid w:val="51FA25E0"/>
    <w:rsid w:val="5217B5FD"/>
    <w:rsid w:val="52335A8B"/>
    <w:rsid w:val="523D91A7"/>
    <w:rsid w:val="5243C16B"/>
    <w:rsid w:val="5243DF76"/>
    <w:rsid w:val="5259DFF4"/>
    <w:rsid w:val="525E3E33"/>
    <w:rsid w:val="526173EE"/>
    <w:rsid w:val="52663FD9"/>
    <w:rsid w:val="526A5486"/>
    <w:rsid w:val="528B9A8D"/>
    <w:rsid w:val="52A3B1A4"/>
    <w:rsid w:val="52A6A2E4"/>
    <w:rsid w:val="52AAC105"/>
    <w:rsid w:val="52ADF673"/>
    <w:rsid w:val="52BAD91E"/>
    <w:rsid w:val="52CAEA92"/>
    <w:rsid w:val="52CBEB51"/>
    <w:rsid w:val="52DB8457"/>
    <w:rsid w:val="52F67D9E"/>
    <w:rsid w:val="53146457"/>
    <w:rsid w:val="53163E7C"/>
    <w:rsid w:val="534ADEDF"/>
    <w:rsid w:val="535AA71E"/>
    <w:rsid w:val="535C306D"/>
    <w:rsid w:val="5364EC83"/>
    <w:rsid w:val="53782987"/>
    <w:rsid w:val="5395334F"/>
    <w:rsid w:val="539DB61D"/>
    <w:rsid w:val="53BFF6AF"/>
    <w:rsid w:val="53CE6259"/>
    <w:rsid w:val="53E04C7C"/>
    <w:rsid w:val="53E28050"/>
    <w:rsid w:val="53F20C3C"/>
    <w:rsid w:val="53F94DD9"/>
    <w:rsid w:val="5401F185"/>
    <w:rsid w:val="540397C3"/>
    <w:rsid w:val="54322EFF"/>
    <w:rsid w:val="543E181A"/>
    <w:rsid w:val="54419C90"/>
    <w:rsid w:val="54422D64"/>
    <w:rsid w:val="544B3E18"/>
    <w:rsid w:val="5490C56D"/>
    <w:rsid w:val="54D19613"/>
    <w:rsid w:val="54D89FAE"/>
    <w:rsid w:val="54EFE819"/>
    <w:rsid w:val="54FB1187"/>
    <w:rsid w:val="54FDB636"/>
    <w:rsid w:val="55173E37"/>
    <w:rsid w:val="55186B42"/>
    <w:rsid w:val="551A318C"/>
    <w:rsid w:val="552B1185"/>
    <w:rsid w:val="553E34AA"/>
    <w:rsid w:val="5563C186"/>
    <w:rsid w:val="55740DF8"/>
    <w:rsid w:val="55747559"/>
    <w:rsid w:val="557976D9"/>
    <w:rsid w:val="557CF87E"/>
    <w:rsid w:val="557F9857"/>
    <w:rsid w:val="55820750"/>
    <w:rsid w:val="5587D815"/>
    <w:rsid w:val="558A1C15"/>
    <w:rsid w:val="559F93FF"/>
    <w:rsid w:val="559FF284"/>
    <w:rsid w:val="55A44378"/>
    <w:rsid w:val="55A4A704"/>
    <w:rsid w:val="55B0B7A4"/>
    <w:rsid w:val="55D3B894"/>
    <w:rsid w:val="55E5D35D"/>
    <w:rsid w:val="55EA4185"/>
    <w:rsid w:val="56018A94"/>
    <w:rsid w:val="560BB1AE"/>
    <w:rsid w:val="56125E65"/>
    <w:rsid w:val="56171713"/>
    <w:rsid w:val="564F5914"/>
    <w:rsid w:val="566B69BD"/>
    <w:rsid w:val="566CCDD5"/>
    <w:rsid w:val="5678A99D"/>
    <w:rsid w:val="56987B33"/>
    <w:rsid w:val="569D0307"/>
    <w:rsid w:val="56BA1245"/>
    <w:rsid w:val="56DEBFF0"/>
    <w:rsid w:val="56E1991F"/>
    <w:rsid w:val="56E7024D"/>
    <w:rsid w:val="56FFBD89"/>
    <w:rsid w:val="571E0724"/>
    <w:rsid w:val="57519294"/>
    <w:rsid w:val="575CC64C"/>
    <w:rsid w:val="57614CEA"/>
    <w:rsid w:val="576D82C8"/>
    <w:rsid w:val="57745C61"/>
    <w:rsid w:val="5778DCE7"/>
    <w:rsid w:val="57A2670A"/>
    <w:rsid w:val="57C0ECB6"/>
    <w:rsid w:val="57CA0433"/>
    <w:rsid w:val="57DE11A7"/>
    <w:rsid w:val="57DE7AEA"/>
    <w:rsid w:val="57E1DB4C"/>
    <w:rsid w:val="57E5C887"/>
    <w:rsid w:val="57EAC806"/>
    <w:rsid w:val="57F3D227"/>
    <w:rsid w:val="57F4429E"/>
    <w:rsid w:val="580E0A77"/>
    <w:rsid w:val="58157665"/>
    <w:rsid w:val="5832DA8E"/>
    <w:rsid w:val="5835F42E"/>
    <w:rsid w:val="5846B6CA"/>
    <w:rsid w:val="5851451C"/>
    <w:rsid w:val="585D6F7D"/>
    <w:rsid w:val="585FC398"/>
    <w:rsid w:val="586FA35F"/>
    <w:rsid w:val="588E4817"/>
    <w:rsid w:val="58A215A2"/>
    <w:rsid w:val="58A2892E"/>
    <w:rsid w:val="58B0F2B8"/>
    <w:rsid w:val="58B3FA00"/>
    <w:rsid w:val="58B7C031"/>
    <w:rsid w:val="58C9E7AE"/>
    <w:rsid w:val="58D83C66"/>
    <w:rsid w:val="58DF31DB"/>
    <w:rsid w:val="58E5F9E8"/>
    <w:rsid w:val="58EE0DAC"/>
    <w:rsid w:val="58F6147E"/>
    <w:rsid w:val="58FD5FF7"/>
    <w:rsid w:val="58FE09C2"/>
    <w:rsid w:val="59026A45"/>
    <w:rsid w:val="5903C7C1"/>
    <w:rsid w:val="5909BF3A"/>
    <w:rsid w:val="591E03C9"/>
    <w:rsid w:val="5920DD3F"/>
    <w:rsid w:val="59268652"/>
    <w:rsid w:val="592A7FB5"/>
    <w:rsid w:val="593E220C"/>
    <w:rsid w:val="593FDEEA"/>
    <w:rsid w:val="595424E8"/>
    <w:rsid w:val="595B661C"/>
    <w:rsid w:val="5973B0AA"/>
    <w:rsid w:val="5976F57F"/>
    <w:rsid w:val="59818656"/>
    <w:rsid w:val="59933015"/>
    <w:rsid w:val="59ABDDAB"/>
    <w:rsid w:val="59AD4AE5"/>
    <w:rsid w:val="59D260CB"/>
    <w:rsid w:val="59D772F8"/>
    <w:rsid w:val="59DAF735"/>
    <w:rsid w:val="59F21BFE"/>
    <w:rsid w:val="5A21EA16"/>
    <w:rsid w:val="5A224721"/>
    <w:rsid w:val="5A314EBF"/>
    <w:rsid w:val="5A432005"/>
    <w:rsid w:val="5A4547F9"/>
    <w:rsid w:val="5A5782B2"/>
    <w:rsid w:val="5A748E22"/>
    <w:rsid w:val="5AAF927B"/>
    <w:rsid w:val="5AB4124C"/>
    <w:rsid w:val="5ABAA9DE"/>
    <w:rsid w:val="5AE07D95"/>
    <w:rsid w:val="5AF4B948"/>
    <w:rsid w:val="5B0B9A23"/>
    <w:rsid w:val="5B1DCF95"/>
    <w:rsid w:val="5B326162"/>
    <w:rsid w:val="5B381BFD"/>
    <w:rsid w:val="5B3E37F7"/>
    <w:rsid w:val="5B5254A2"/>
    <w:rsid w:val="5B59CBCF"/>
    <w:rsid w:val="5B5E7EDA"/>
    <w:rsid w:val="5B65607C"/>
    <w:rsid w:val="5B66ACB2"/>
    <w:rsid w:val="5B70ECBB"/>
    <w:rsid w:val="5BB356C0"/>
    <w:rsid w:val="5BB3CA25"/>
    <w:rsid w:val="5BC5E0F5"/>
    <w:rsid w:val="5BCBF754"/>
    <w:rsid w:val="5BEEBB4C"/>
    <w:rsid w:val="5BF18063"/>
    <w:rsid w:val="5BF6B03E"/>
    <w:rsid w:val="5BFA3C6D"/>
    <w:rsid w:val="5C043396"/>
    <w:rsid w:val="5C44ADED"/>
    <w:rsid w:val="5C503372"/>
    <w:rsid w:val="5C564AC4"/>
    <w:rsid w:val="5C670072"/>
    <w:rsid w:val="5C686850"/>
    <w:rsid w:val="5C6BD89A"/>
    <w:rsid w:val="5C70E1D4"/>
    <w:rsid w:val="5C82541F"/>
    <w:rsid w:val="5CA816CB"/>
    <w:rsid w:val="5CBF911E"/>
    <w:rsid w:val="5CC67C33"/>
    <w:rsid w:val="5CDF9812"/>
    <w:rsid w:val="5CE5F20E"/>
    <w:rsid w:val="5CF3D104"/>
    <w:rsid w:val="5CF69CA2"/>
    <w:rsid w:val="5D13E157"/>
    <w:rsid w:val="5D19AE72"/>
    <w:rsid w:val="5D281523"/>
    <w:rsid w:val="5D3A70CC"/>
    <w:rsid w:val="5D43B132"/>
    <w:rsid w:val="5D450CC3"/>
    <w:rsid w:val="5D47185D"/>
    <w:rsid w:val="5D5342D0"/>
    <w:rsid w:val="5D575998"/>
    <w:rsid w:val="5D5A339C"/>
    <w:rsid w:val="5D763FC3"/>
    <w:rsid w:val="5D81A69B"/>
    <w:rsid w:val="5D93A235"/>
    <w:rsid w:val="5D98AE8D"/>
    <w:rsid w:val="5DACE6E3"/>
    <w:rsid w:val="5DADEDDD"/>
    <w:rsid w:val="5DB80F8C"/>
    <w:rsid w:val="5DC83F60"/>
    <w:rsid w:val="5DC894FB"/>
    <w:rsid w:val="5DC98381"/>
    <w:rsid w:val="5DCD0E8C"/>
    <w:rsid w:val="5DD64C55"/>
    <w:rsid w:val="5DD71D5B"/>
    <w:rsid w:val="5DE7AC19"/>
    <w:rsid w:val="5DF0D5CD"/>
    <w:rsid w:val="5E228CAD"/>
    <w:rsid w:val="5E26A15E"/>
    <w:rsid w:val="5E286F4A"/>
    <w:rsid w:val="5E2D030D"/>
    <w:rsid w:val="5E50B671"/>
    <w:rsid w:val="5E66660F"/>
    <w:rsid w:val="5E6D4292"/>
    <w:rsid w:val="5E71289D"/>
    <w:rsid w:val="5EB24B47"/>
    <w:rsid w:val="5EC0A69B"/>
    <w:rsid w:val="5EC0AD2F"/>
    <w:rsid w:val="5ECD04F1"/>
    <w:rsid w:val="5EDAB0CC"/>
    <w:rsid w:val="5EDF7F54"/>
    <w:rsid w:val="5F025462"/>
    <w:rsid w:val="5F0A42B1"/>
    <w:rsid w:val="5F1EB018"/>
    <w:rsid w:val="5F243701"/>
    <w:rsid w:val="5F28C3B4"/>
    <w:rsid w:val="5F2C0B76"/>
    <w:rsid w:val="5F398200"/>
    <w:rsid w:val="5F5CA005"/>
    <w:rsid w:val="5F64767B"/>
    <w:rsid w:val="5F665868"/>
    <w:rsid w:val="5F745BAB"/>
    <w:rsid w:val="5F772F5E"/>
    <w:rsid w:val="5F7AE2C9"/>
    <w:rsid w:val="5F7CB01C"/>
    <w:rsid w:val="5F99637B"/>
    <w:rsid w:val="5FB9AABC"/>
    <w:rsid w:val="5FEAEC9A"/>
    <w:rsid w:val="60094078"/>
    <w:rsid w:val="600C92FE"/>
    <w:rsid w:val="601F4DC6"/>
    <w:rsid w:val="6029AC63"/>
    <w:rsid w:val="60461AF5"/>
    <w:rsid w:val="60515303"/>
    <w:rsid w:val="605B9156"/>
    <w:rsid w:val="605D76D1"/>
    <w:rsid w:val="607D332D"/>
    <w:rsid w:val="607EF6AD"/>
    <w:rsid w:val="6080D5EF"/>
    <w:rsid w:val="6088CF6F"/>
    <w:rsid w:val="60AAF0A8"/>
    <w:rsid w:val="60B2E6EB"/>
    <w:rsid w:val="60B7F78A"/>
    <w:rsid w:val="60CF92B8"/>
    <w:rsid w:val="6113FFCD"/>
    <w:rsid w:val="6114DD8E"/>
    <w:rsid w:val="61527D37"/>
    <w:rsid w:val="615894DA"/>
    <w:rsid w:val="615B287A"/>
    <w:rsid w:val="616087FA"/>
    <w:rsid w:val="61684A30"/>
    <w:rsid w:val="61913690"/>
    <w:rsid w:val="6198B954"/>
    <w:rsid w:val="61D172C6"/>
    <w:rsid w:val="61D685FB"/>
    <w:rsid w:val="620243E2"/>
    <w:rsid w:val="620AFDC3"/>
    <w:rsid w:val="620E9BB0"/>
    <w:rsid w:val="6213AAC2"/>
    <w:rsid w:val="623F85DE"/>
    <w:rsid w:val="626A8C42"/>
    <w:rsid w:val="626B2273"/>
    <w:rsid w:val="627D6076"/>
    <w:rsid w:val="6293791C"/>
    <w:rsid w:val="62D0C6AE"/>
    <w:rsid w:val="62E5A108"/>
    <w:rsid w:val="62F48237"/>
    <w:rsid w:val="62F71520"/>
    <w:rsid w:val="6301C806"/>
    <w:rsid w:val="6307CAEE"/>
    <w:rsid w:val="63087A35"/>
    <w:rsid w:val="6317FEDF"/>
    <w:rsid w:val="6322E47D"/>
    <w:rsid w:val="63273AD0"/>
    <w:rsid w:val="63364EDD"/>
    <w:rsid w:val="63384786"/>
    <w:rsid w:val="6343388F"/>
    <w:rsid w:val="6349965C"/>
    <w:rsid w:val="634D165A"/>
    <w:rsid w:val="635934AD"/>
    <w:rsid w:val="6359E63E"/>
    <w:rsid w:val="635CA0EE"/>
    <w:rsid w:val="635D4675"/>
    <w:rsid w:val="63613F88"/>
    <w:rsid w:val="6367E9D5"/>
    <w:rsid w:val="6388C7FA"/>
    <w:rsid w:val="63BC4D61"/>
    <w:rsid w:val="63D1E9D5"/>
    <w:rsid w:val="63ED9CE3"/>
    <w:rsid w:val="6408DFC9"/>
    <w:rsid w:val="64226AF0"/>
    <w:rsid w:val="64282B1F"/>
    <w:rsid w:val="6428677F"/>
    <w:rsid w:val="642FDA5C"/>
    <w:rsid w:val="643D7D32"/>
    <w:rsid w:val="64536DED"/>
    <w:rsid w:val="6455F431"/>
    <w:rsid w:val="64680799"/>
    <w:rsid w:val="646A5ED7"/>
    <w:rsid w:val="64735CFA"/>
    <w:rsid w:val="6477EB3D"/>
    <w:rsid w:val="64B22F0F"/>
    <w:rsid w:val="64C09163"/>
    <w:rsid w:val="64C3AC36"/>
    <w:rsid w:val="64CE2923"/>
    <w:rsid w:val="64CF3C60"/>
    <w:rsid w:val="64DA1286"/>
    <w:rsid w:val="64F20936"/>
    <w:rsid w:val="64F214BA"/>
    <w:rsid w:val="6507AE6B"/>
    <w:rsid w:val="650FA867"/>
    <w:rsid w:val="651426C1"/>
    <w:rsid w:val="65256B82"/>
    <w:rsid w:val="65280522"/>
    <w:rsid w:val="653A1947"/>
    <w:rsid w:val="653F1FB7"/>
    <w:rsid w:val="65498A97"/>
    <w:rsid w:val="6558CDDA"/>
    <w:rsid w:val="6562BEF2"/>
    <w:rsid w:val="656540EE"/>
    <w:rsid w:val="6566F1F4"/>
    <w:rsid w:val="656F1D1B"/>
    <w:rsid w:val="65765272"/>
    <w:rsid w:val="658CCAC8"/>
    <w:rsid w:val="65A39DE6"/>
    <w:rsid w:val="65A8B263"/>
    <w:rsid w:val="65B37924"/>
    <w:rsid w:val="65C899F7"/>
    <w:rsid w:val="65CCC862"/>
    <w:rsid w:val="65DD73A3"/>
    <w:rsid w:val="65E64755"/>
    <w:rsid w:val="65FCFC02"/>
    <w:rsid w:val="66037A6A"/>
    <w:rsid w:val="6616A191"/>
    <w:rsid w:val="663DC29B"/>
    <w:rsid w:val="664BB838"/>
    <w:rsid w:val="667BF37C"/>
    <w:rsid w:val="6698D2E9"/>
    <w:rsid w:val="66BC1853"/>
    <w:rsid w:val="66D3BD83"/>
    <w:rsid w:val="66D5B6F1"/>
    <w:rsid w:val="66EDCA1D"/>
    <w:rsid w:val="66EDDCAA"/>
    <w:rsid w:val="67586AB7"/>
    <w:rsid w:val="6766A83F"/>
    <w:rsid w:val="676E7532"/>
    <w:rsid w:val="679194E3"/>
    <w:rsid w:val="6796E5EC"/>
    <w:rsid w:val="67A4EA4A"/>
    <w:rsid w:val="67A7BB94"/>
    <w:rsid w:val="67C57FDD"/>
    <w:rsid w:val="67C8FC4B"/>
    <w:rsid w:val="67CE710E"/>
    <w:rsid w:val="67FDFF32"/>
    <w:rsid w:val="68005469"/>
    <w:rsid w:val="68126746"/>
    <w:rsid w:val="681C50B0"/>
    <w:rsid w:val="6843EF90"/>
    <w:rsid w:val="68538EF1"/>
    <w:rsid w:val="686231AE"/>
    <w:rsid w:val="68ACA29C"/>
    <w:rsid w:val="68AD6EAC"/>
    <w:rsid w:val="68B11B9E"/>
    <w:rsid w:val="68BA37AD"/>
    <w:rsid w:val="68D38D2F"/>
    <w:rsid w:val="68DB32D6"/>
    <w:rsid w:val="68E831B8"/>
    <w:rsid w:val="69089CF6"/>
    <w:rsid w:val="6934CA9A"/>
    <w:rsid w:val="6951544C"/>
    <w:rsid w:val="696325C0"/>
    <w:rsid w:val="697DC372"/>
    <w:rsid w:val="69924641"/>
    <w:rsid w:val="69A28220"/>
    <w:rsid w:val="69A54264"/>
    <w:rsid w:val="69B11DA8"/>
    <w:rsid w:val="69B777A9"/>
    <w:rsid w:val="69D6E259"/>
    <w:rsid w:val="69DABEB2"/>
    <w:rsid w:val="69E12F10"/>
    <w:rsid w:val="69E3A8A7"/>
    <w:rsid w:val="69E8AF15"/>
    <w:rsid w:val="69F7A1B1"/>
    <w:rsid w:val="6A07E7FC"/>
    <w:rsid w:val="6A0D4418"/>
    <w:rsid w:val="6A33AB1C"/>
    <w:rsid w:val="6A3F9B58"/>
    <w:rsid w:val="6A415E07"/>
    <w:rsid w:val="6A44E6DD"/>
    <w:rsid w:val="6A483630"/>
    <w:rsid w:val="6A61DB32"/>
    <w:rsid w:val="6A9E387F"/>
    <w:rsid w:val="6AAF0618"/>
    <w:rsid w:val="6ABA196B"/>
    <w:rsid w:val="6ABFFF7B"/>
    <w:rsid w:val="6AE4E2B5"/>
    <w:rsid w:val="6AF0E001"/>
    <w:rsid w:val="6AF30247"/>
    <w:rsid w:val="6AFA387F"/>
    <w:rsid w:val="6B10E182"/>
    <w:rsid w:val="6B13F7C3"/>
    <w:rsid w:val="6B2B5C1A"/>
    <w:rsid w:val="6B3E5A1E"/>
    <w:rsid w:val="6B3E64B4"/>
    <w:rsid w:val="6B502EB0"/>
    <w:rsid w:val="6B67513B"/>
    <w:rsid w:val="6B72902A"/>
    <w:rsid w:val="6B73FDA9"/>
    <w:rsid w:val="6B91629E"/>
    <w:rsid w:val="6B9A52AC"/>
    <w:rsid w:val="6BA0409E"/>
    <w:rsid w:val="6BC63E21"/>
    <w:rsid w:val="6BCCDE3F"/>
    <w:rsid w:val="6BE25777"/>
    <w:rsid w:val="6BFAA117"/>
    <w:rsid w:val="6C02B558"/>
    <w:rsid w:val="6C1AF06E"/>
    <w:rsid w:val="6C32CC8D"/>
    <w:rsid w:val="6C3C15D6"/>
    <w:rsid w:val="6C4082C1"/>
    <w:rsid w:val="6C60328A"/>
    <w:rsid w:val="6C6384E0"/>
    <w:rsid w:val="6C692281"/>
    <w:rsid w:val="6C70C9F0"/>
    <w:rsid w:val="6C890562"/>
    <w:rsid w:val="6C924DAE"/>
    <w:rsid w:val="6C992A6A"/>
    <w:rsid w:val="6C9E24D6"/>
    <w:rsid w:val="6CAC1308"/>
    <w:rsid w:val="6CAC55B3"/>
    <w:rsid w:val="6CADC0B5"/>
    <w:rsid w:val="6CCEF154"/>
    <w:rsid w:val="6CDB8E7D"/>
    <w:rsid w:val="6CDFE5DD"/>
    <w:rsid w:val="6CFAC006"/>
    <w:rsid w:val="6D2B85F4"/>
    <w:rsid w:val="6D2F52EF"/>
    <w:rsid w:val="6D35686A"/>
    <w:rsid w:val="6D3E7171"/>
    <w:rsid w:val="6D3E7992"/>
    <w:rsid w:val="6D462CEE"/>
    <w:rsid w:val="6D5AE1E3"/>
    <w:rsid w:val="6D75B84C"/>
    <w:rsid w:val="6D7A963C"/>
    <w:rsid w:val="6D8D0E7E"/>
    <w:rsid w:val="6D94D44B"/>
    <w:rsid w:val="6DAC938F"/>
    <w:rsid w:val="6DB49FA5"/>
    <w:rsid w:val="6DB6A9B8"/>
    <w:rsid w:val="6DBDB367"/>
    <w:rsid w:val="6DCFA353"/>
    <w:rsid w:val="6DDD7990"/>
    <w:rsid w:val="6DECEF63"/>
    <w:rsid w:val="6DEF2F03"/>
    <w:rsid w:val="6DF5EAF1"/>
    <w:rsid w:val="6DFBFC03"/>
    <w:rsid w:val="6E0532D6"/>
    <w:rsid w:val="6E1599F8"/>
    <w:rsid w:val="6E1C35F2"/>
    <w:rsid w:val="6E1DD236"/>
    <w:rsid w:val="6E2B8F31"/>
    <w:rsid w:val="6E2C8389"/>
    <w:rsid w:val="6E2F25FB"/>
    <w:rsid w:val="6E302E05"/>
    <w:rsid w:val="6E3209AA"/>
    <w:rsid w:val="6E3845D4"/>
    <w:rsid w:val="6E571AAD"/>
    <w:rsid w:val="6E7264FB"/>
    <w:rsid w:val="6E84BD5F"/>
    <w:rsid w:val="6E99E82D"/>
    <w:rsid w:val="6E9BFA4F"/>
    <w:rsid w:val="6EA1F816"/>
    <w:rsid w:val="6EA35617"/>
    <w:rsid w:val="6EB28DC5"/>
    <w:rsid w:val="6EB9DEF7"/>
    <w:rsid w:val="6EF3952B"/>
    <w:rsid w:val="6EF78782"/>
    <w:rsid w:val="6F028EFE"/>
    <w:rsid w:val="6F171029"/>
    <w:rsid w:val="6F1B7FEB"/>
    <w:rsid w:val="6F2D3AAE"/>
    <w:rsid w:val="6F344E91"/>
    <w:rsid w:val="6F3F28FE"/>
    <w:rsid w:val="6F6F4D10"/>
    <w:rsid w:val="6F70731E"/>
    <w:rsid w:val="6F74B0ED"/>
    <w:rsid w:val="6F78EBFA"/>
    <w:rsid w:val="6F856A1C"/>
    <w:rsid w:val="6F8885D1"/>
    <w:rsid w:val="6F8FD090"/>
    <w:rsid w:val="6F970179"/>
    <w:rsid w:val="6FA34B53"/>
    <w:rsid w:val="6FB63385"/>
    <w:rsid w:val="6FC6FADA"/>
    <w:rsid w:val="700E5D98"/>
    <w:rsid w:val="70164E23"/>
    <w:rsid w:val="7024BD2A"/>
    <w:rsid w:val="702CBD96"/>
    <w:rsid w:val="7030CF1A"/>
    <w:rsid w:val="7035E84A"/>
    <w:rsid w:val="703A6B95"/>
    <w:rsid w:val="703D14C1"/>
    <w:rsid w:val="703EDEF2"/>
    <w:rsid w:val="704C022C"/>
    <w:rsid w:val="70669C2B"/>
    <w:rsid w:val="7077E5EC"/>
    <w:rsid w:val="707C18EF"/>
    <w:rsid w:val="708ECD99"/>
    <w:rsid w:val="7095E23B"/>
    <w:rsid w:val="70A1E861"/>
    <w:rsid w:val="70A3DA0D"/>
    <w:rsid w:val="70A9C96A"/>
    <w:rsid w:val="70ADE22A"/>
    <w:rsid w:val="70B392F7"/>
    <w:rsid w:val="70CBB1DE"/>
    <w:rsid w:val="70D224FD"/>
    <w:rsid w:val="70DFE298"/>
    <w:rsid w:val="70E2A295"/>
    <w:rsid w:val="70E99F58"/>
    <w:rsid w:val="70FA5BAB"/>
    <w:rsid w:val="71073B70"/>
    <w:rsid w:val="711745A3"/>
    <w:rsid w:val="7121B75E"/>
    <w:rsid w:val="7128374C"/>
    <w:rsid w:val="713F8922"/>
    <w:rsid w:val="7163AD39"/>
    <w:rsid w:val="716E22D0"/>
    <w:rsid w:val="71715ED0"/>
    <w:rsid w:val="7172ECD3"/>
    <w:rsid w:val="718DB0D7"/>
    <w:rsid w:val="71960806"/>
    <w:rsid w:val="71A95697"/>
    <w:rsid w:val="71D8B1D9"/>
    <w:rsid w:val="71E07E40"/>
    <w:rsid w:val="71E77188"/>
    <w:rsid w:val="71F255FC"/>
    <w:rsid w:val="71F72A65"/>
    <w:rsid w:val="71F7B5E6"/>
    <w:rsid w:val="72100B5B"/>
    <w:rsid w:val="7210DFE3"/>
    <w:rsid w:val="721DBB5A"/>
    <w:rsid w:val="7221B142"/>
    <w:rsid w:val="7223953A"/>
    <w:rsid w:val="7237DC1C"/>
    <w:rsid w:val="724787BC"/>
    <w:rsid w:val="72500AB4"/>
    <w:rsid w:val="72582F4E"/>
    <w:rsid w:val="725B026B"/>
    <w:rsid w:val="727DF718"/>
    <w:rsid w:val="7293EF36"/>
    <w:rsid w:val="72B0C547"/>
    <w:rsid w:val="72B28B06"/>
    <w:rsid w:val="72CDA225"/>
    <w:rsid w:val="72EA1D7C"/>
    <w:rsid w:val="72F668F1"/>
    <w:rsid w:val="72FC5AE7"/>
    <w:rsid w:val="7304C6FA"/>
    <w:rsid w:val="732CF9FB"/>
    <w:rsid w:val="733352A4"/>
    <w:rsid w:val="73341076"/>
    <w:rsid w:val="73494CFE"/>
    <w:rsid w:val="7360A2CF"/>
    <w:rsid w:val="7364E340"/>
    <w:rsid w:val="7365D694"/>
    <w:rsid w:val="73717826"/>
    <w:rsid w:val="737282DE"/>
    <w:rsid w:val="7374B56A"/>
    <w:rsid w:val="737B867B"/>
    <w:rsid w:val="737E580A"/>
    <w:rsid w:val="739233AD"/>
    <w:rsid w:val="73A4ED74"/>
    <w:rsid w:val="73B1435F"/>
    <w:rsid w:val="73B1EC32"/>
    <w:rsid w:val="73C40D73"/>
    <w:rsid w:val="73C80242"/>
    <w:rsid w:val="73D5F76A"/>
    <w:rsid w:val="73D76CDE"/>
    <w:rsid w:val="73D89008"/>
    <w:rsid w:val="73DAFBD2"/>
    <w:rsid w:val="73E2F4D6"/>
    <w:rsid w:val="73EA598C"/>
    <w:rsid w:val="73FD3E49"/>
    <w:rsid w:val="7400DA8E"/>
    <w:rsid w:val="74015271"/>
    <w:rsid w:val="7410A726"/>
    <w:rsid w:val="7417C388"/>
    <w:rsid w:val="741A68BD"/>
    <w:rsid w:val="74225434"/>
    <w:rsid w:val="74278A86"/>
    <w:rsid w:val="7432FE4B"/>
    <w:rsid w:val="74445EB5"/>
    <w:rsid w:val="744AF24F"/>
    <w:rsid w:val="744E24EF"/>
    <w:rsid w:val="74740AD1"/>
    <w:rsid w:val="74791E26"/>
    <w:rsid w:val="7484DF0E"/>
    <w:rsid w:val="749CF118"/>
    <w:rsid w:val="74A8C439"/>
    <w:rsid w:val="74B3BC5E"/>
    <w:rsid w:val="74B952C5"/>
    <w:rsid w:val="74BD66BA"/>
    <w:rsid w:val="74C954D7"/>
    <w:rsid w:val="74CF452E"/>
    <w:rsid w:val="74D5048A"/>
    <w:rsid w:val="74E4322B"/>
    <w:rsid w:val="74E835FF"/>
    <w:rsid w:val="7508024B"/>
    <w:rsid w:val="7509811A"/>
    <w:rsid w:val="750A858C"/>
    <w:rsid w:val="750EE401"/>
    <w:rsid w:val="7518D711"/>
    <w:rsid w:val="7523AF7C"/>
    <w:rsid w:val="75272C12"/>
    <w:rsid w:val="7529C848"/>
    <w:rsid w:val="753A716F"/>
    <w:rsid w:val="7559690D"/>
    <w:rsid w:val="7561C136"/>
    <w:rsid w:val="756674DE"/>
    <w:rsid w:val="7570BDAD"/>
    <w:rsid w:val="757F8910"/>
    <w:rsid w:val="758BE526"/>
    <w:rsid w:val="7593AC1C"/>
    <w:rsid w:val="75961FA2"/>
    <w:rsid w:val="75A6DF6A"/>
    <w:rsid w:val="75AC5F03"/>
    <w:rsid w:val="75B2FF63"/>
    <w:rsid w:val="75B7FF06"/>
    <w:rsid w:val="75B9A7D6"/>
    <w:rsid w:val="75E57B16"/>
    <w:rsid w:val="75E609EA"/>
    <w:rsid w:val="75F04AF7"/>
    <w:rsid w:val="75FC127F"/>
    <w:rsid w:val="7628740A"/>
    <w:rsid w:val="763D98CF"/>
    <w:rsid w:val="7648F365"/>
    <w:rsid w:val="764AB778"/>
    <w:rsid w:val="764D2427"/>
    <w:rsid w:val="764E8795"/>
    <w:rsid w:val="7658D518"/>
    <w:rsid w:val="765DAA88"/>
    <w:rsid w:val="7664891F"/>
    <w:rsid w:val="7665138B"/>
    <w:rsid w:val="766A71E2"/>
    <w:rsid w:val="7679CDB6"/>
    <w:rsid w:val="76B45ADF"/>
    <w:rsid w:val="76C30C00"/>
    <w:rsid w:val="76CF4CB4"/>
    <w:rsid w:val="76DB7F80"/>
    <w:rsid w:val="76EEB1B1"/>
    <w:rsid w:val="772C007F"/>
    <w:rsid w:val="77470FF1"/>
    <w:rsid w:val="77522BE4"/>
    <w:rsid w:val="7756100E"/>
    <w:rsid w:val="7779A76C"/>
    <w:rsid w:val="777A28EF"/>
    <w:rsid w:val="777C7B57"/>
    <w:rsid w:val="77831E5F"/>
    <w:rsid w:val="77BF052A"/>
    <w:rsid w:val="77F62534"/>
    <w:rsid w:val="7829B724"/>
    <w:rsid w:val="782DDD81"/>
    <w:rsid w:val="783A3545"/>
    <w:rsid w:val="783D5F93"/>
    <w:rsid w:val="78803557"/>
    <w:rsid w:val="78B1214F"/>
    <w:rsid w:val="78B852CB"/>
    <w:rsid w:val="78BD6240"/>
    <w:rsid w:val="78C21D88"/>
    <w:rsid w:val="78D13AE0"/>
    <w:rsid w:val="78D6AB0C"/>
    <w:rsid w:val="78DB3CAA"/>
    <w:rsid w:val="78FC54B4"/>
    <w:rsid w:val="790125E8"/>
    <w:rsid w:val="793641E9"/>
    <w:rsid w:val="79565B57"/>
    <w:rsid w:val="795DA323"/>
    <w:rsid w:val="797FACA2"/>
    <w:rsid w:val="79864E64"/>
    <w:rsid w:val="798B6DAF"/>
    <w:rsid w:val="79A3999D"/>
    <w:rsid w:val="79C3040D"/>
    <w:rsid w:val="79C39C42"/>
    <w:rsid w:val="79CF64B6"/>
    <w:rsid w:val="79ED2BBA"/>
    <w:rsid w:val="79F24533"/>
    <w:rsid w:val="79F60262"/>
    <w:rsid w:val="7A21CF34"/>
    <w:rsid w:val="7A38D8E2"/>
    <w:rsid w:val="7A48EAFD"/>
    <w:rsid w:val="7A507DC0"/>
    <w:rsid w:val="7A61C885"/>
    <w:rsid w:val="7A8CC96B"/>
    <w:rsid w:val="7AE1229F"/>
    <w:rsid w:val="7AE3DD27"/>
    <w:rsid w:val="7B073F37"/>
    <w:rsid w:val="7B0BD320"/>
    <w:rsid w:val="7B1EB9F8"/>
    <w:rsid w:val="7B403F72"/>
    <w:rsid w:val="7B44DC98"/>
    <w:rsid w:val="7B653BDA"/>
    <w:rsid w:val="7B6605BB"/>
    <w:rsid w:val="7B6C10B3"/>
    <w:rsid w:val="7B75EADA"/>
    <w:rsid w:val="7B769398"/>
    <w:rsid w:val="7B8CF884"/>
    <w:rsid w:val="7B9A0C03"/>
    <w:rsid w:val="7BA589C9"/>
    <w:rsid w:val="7BB57221"/>
    <w:rsid w:val="7BD73A5F"/>
    <w:rsid w:val="7BD87B17"/>
    <w:rsid w:val="7BD8971B"/>
    <w:rsid w:val="7C005538"/>
    <w:rsid w:val="7C22A764"/>
    <w:rsid w:val="7C284ACD"/>
    <w:rsid w:val="7C2F6784"/>
    <w:rsid w:val="7C35F979"/>
    <w:rsid w:val="7C3781C2"/>
    <w:rsid w:val="7C3AD359"/>
    <w:rsid w:val="7C561D1A"/>
    <w:rsid w:val="7C602BCD"/>
    <w:rsid w:val="7C73DCEF"/>
    <w:rsid w:val="7C7ACB49"/>
    <w:rsid w:val="7C7FFF6C"/>
    <w:rsid w:val="7C8CDF85"/>
    <w:rsid w:val="7C92A299"/>
    <w:rsid w:val="7CA7FD71"/>
    <w:rsid w:val="7CE0EE65"/>
    <w:rsid w:val="7CED5A97"/>
    <w:rsid w:val="7CEE9B6A"/>
    <w:rsid w:val="7CFF53CF"/>
    <w:rsid w:val="7D1E706B"/>
    <w:rsid w:val="7D207700"/>
    <w:rsid w:val="7D38028D"/>
    <w:rsid w:val="7D60C692"/>
    <w:rsid w:val="7D9A51E1"/>
    <w:rsid w:val="7D9D7A7F"/>
    <w:rsid w:val="7D9DD437"/>
    <w:rsid w:val="7DB02E4E"/>
    <w:rsid w:val="7DB1B224"/>
    <w:rsid w:val="7DB79EF2"/>
    <w:rsid w:val="7DC474B0"/>
    <w:rsid w:val="7DCB9AC8"/>
    <w:rsid w:val="7DD257D3"/>
    <w:rsid w:val="7DF962E2"/>
    <w:rsid w:val="7DF9E60B"/>
    <w:rsid w:val="7DFED802"/>
    <w:rsid w:val="7E23D680"/>
    <w:rsid w:val="7E4091CD"/>
    <w:rsid w:val="7E5D1640"/>
    <w:rsid w:val="7E9FBB60"/>
    <w:rsid w:val="7EBE4858"/>
    <w:rsid w:val="7EC5F93E"/>
    <w:rsid w:val="7EE25F28"/>
    <w:rsid w:val="7EF65260"/>
    <w:rsid w:val="7F0EF558"/>
    <w:rsid w:val="7F1307C9"/>
    <w:rsid w:val="7F44F200"/>
    <w:rsid w:val="7F54E0D1"/>
    <w:rsid w:val="7F8EBD2C"/>
    <w:rsid w:val="7F9705B4"/>
    <w:rsid w:val="7FAC451F"/>
    <w:rsid w:val="7FB62DF3"/>
    <w:rsid w:val="7FBD02C3"/>
    <w:rsid w:val="7FC2D4EE"/>
    <w:rsid w:val="7FCF5650"/>
    <w:rsid w:val="7FDD6CA5"/>
    <w:rsid w:val="7FE4BC03"/>
    <w:rsid w:val="7FF36743"/>
    <w:rsid w:val="7FFBE2B5"/>
    <w:rsid w:val="7FFE2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A03D7"/>
  <w15:chartTrackingRefBased/>
  <w15:docId w15:val="{4E90D81D-D598-4219-9F32-B8395C22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2C6"/>
    <w:rPr>
      <w:rFonts w:eastAsiaTheme="majorEastAsia" w:cstheme="majorBidi"/>
      <w:color w:val="272727" w:themeColor="text1" w:themeTint="D8"/>
    </w:rPr>
  </w:style>
  <w:style w:type="paragraph" w:styleId="Title">
    <w:name w:val="Title"/>
    <w:basedOn w:val="Normal"/>
    <w:next w:val="Normal"/>
    <w:link w:val="TitleChar"/>
    <w:uiPriority w:val="10"/>
    <w:qFormat/>
    <w:rsid w:val="00546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2C6"/>
    <w:pPr>
      <w:spacing w:before="160"/>
      <w:jc w:val="center"/>
    </w:pPr>
    <w:rPr>
      <w:i/>
      <w:iCs/>
      <w:color w:val="404040" w:themeColor="text1" w:themeTint="BF"/>
    </w:rPr>
  </w:style>
  <w:style w:type="character" w:customStyle="1" w:styleId="QuoteChar">
    <w:name w:val="Quote Char"/>
    <w:basedOn w:val="DefaultParagraphFont"/>
    <w:link w:val="Quote"/>
    <w:uiPriority w:val="29"/>
    <w:rsid w:val="005462C6"/>
    <w:rPr>
      <w:i/>
      <w:iCs/>
      <w:color w:val="404040" w:themeColor="text1" w:themeTint="BF"/>
    </w:rPr>
  </w:style>
  <w:style w:type="paragraph" w:styleId="ListParagraph">
    <w:name w:val="List Paragraph"/>
    <w:basedOn w:val="Normal"/>
    <w:uiPriority w:val="34"/>
    <w:qFormat/>
    <w:rsid w:val="005462C6"/>
    <w:pPr>
      <w:ind w:left="720"/>
      <w:contextualSpacing/>
    </w:pPr>
  </w:style>
  <w:style w:type="character" w:styleId="IntenseEmphasis">
    <w:name w:val="Intense Emphasis"/>
    <w:basedOn w:val="DefaultParagraphFont"/>
    <w:uiPriority w:val="21"/>
    <w:qFormat/>
    <w:rsid w:val="005462C6"/>
    <w:rPr>
      <w:i/>
      <w:iCs/>
      <w:color w:val="0F4761" w:themeColor="accent1" w:themeShade="BF"/>
    </w:rPr>
  </w:style>
  <w:style w:type="paragraph" w:styleId="IntenseQuote">
    <w:name w:val="Intense Quote"/>
    <w:basedOn w:val="Normal"/>
    <w:next w:val="Normal"/>
    <w:link w:val="IntenseQuoteChar"/>
    <w:uiPriority w:val="30"/>
    <w:qFormat/>
    <w:rsid w:val="00546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2C6"/>
    <w:rPr>
      <w:i/>
      <w:iCs/>
      <w:color w:val="0F4761" w:themeColor="accent1" w:themeShade="BF"/>
    </w:rPr>
  </w:style>
  <w:style w:type="character" w:styleId="IntenseReference">
    <w:name w:val="Intense Reference"/>
    <w:basedOn w:val="DefaultParagraphFont"/>
    <w:uiPriority w:val="32"/>
    <w:qFormat/>
    <w:rsid w:val="005462C6"/>
    <w:rPr>
      <w:b/>
      <w:bCs/>
      <w:smallCaps/>
      <w:color w:val="0F4761" w:themeColor="accent1" w:themeShade="BF"/>
      <w:spacing w:val="5"/>
    </w:rPr>
  </w:style>
  <w:style w:type="table" w:styleId="TableGrid">
    <w:name w:val="Table Grid"/>
    <w:basedOn w:val="TableNormal"/>
    <w:uiPriority w:val="39"/>
    <w:rsid w:val="00546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ize2">
    <w:name w:val="fontsize2"/>
    <w:basedOn w:val="DefaultParagraphFont"/>
    <w:rsid w:val="005462C6"/>
  </w:style>
  <w:style w:type="character" w:styleId="Hyperlink">
    <w:name w:val="Hyperlink"/>
    <w:basedOn w:val="DefaultParagraphFont"/>
    <w:uiPriority w:val="99"/>
    <w:unhideWhenUsed/>
    <w:rsid w:val="005462C6"/>
    <w:rPr>
      <w:color w:val="0000FF"/>
      <w:u w:val="single"/>
    </w:rPr>
  </w:style>
  <w:style w:type="paragraph" w:customStyle="1" w:styleId="Default">
    <w:name w:val="Default"/>
    <w:rsid w:val="005462C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normaltextrun">
    <w:name w:val="normaltextrun"/>
    <w:basedOn w:val="DefaultParagraphFont"/>
    <w:uiPriority w:val="1"/>
    <w:rsid w:val="005521E3"/>
  </w:style>
  <w:style w:type="character" w:styleId="Mention">
    <w:name w:val="Mention"/>
    <w:basedOn w:val="DefaultParagraphFont"/>
    <w:uiPriority w:val="99"/>
    <w:unhideWhenUsed/>
    <w:rsid w:val="004D722B"/>
    <w:rPr>
      <w:color w:val="2B579A"/>
      <w:shd w:val="clear" w:color="auto" w:fill="E6E6E6"/>
    </w:rPr>
  </w:style>
  <w:style w:type="paragraph" w:styleId="CommentText">
    <w:name w:val="annotation text"/>
    <w:basedOn w:val="Normal"/>
    <w:link w:val="CommentTextChar"/>
    <w:uiPriority w:val="99"/>
    <w:unhideWhenUsed/>
    <w:rsid w:val="004D722B"/>
    <w:pPr>
      <w:spacing w:line="240" w:lineRule="auto"/>
    </w:pPr>
    <w:rPr>
      <w:sz w:val="20"/>
      <w:szCs w:val="20"/>
    </w:rPr>
  </w:style>
  <w:style w:type="character" w:customStyle="1" w:styleId="CommentTextChar">
    <w:name w:val="Comment Text Char"/>
    <w:basedOn w:val="DefaultParagraphFont"/>
    <w:link w:val="CommentText"/>
    <w:uiPriority w:val="99"/>
    <w:rsid w:val="004D722B"/>
    <w:rPr>
      <w:sz w:val="20"/>
      <w:szCs w:val="20"/>
    </w:rPr>
  </w:style>
  <w:style w:type="character" w:styleId="CommentReference">
    <w:name w:val="annotation reference"/>
    <w:basedOn w:val="DefaultParagraphFont"/>
    <w:uiPriority w:val="99"/>
    <w:semiHidden/>
    <w:unhideWhenUsed/>
    <w:rsid w:val="004D722B"/>
    <w:rPr>
      <w:sz w:val="16"/>
      <w:szCs w:val="16"/>
    </w:rPr>
  </w:style>
  <w:style w:type="paragraph" w:styleId="CommentSubject">
    <w:name w:val="annotation subject"/>
    <w:basedOn w:val="CommentText"/>
    <w:next w:val="CommentText"/>
    <w:link w:val="CommentSubjectChar"/>
    <w:uiPriority w:val="99"/>
    <w:semiHidden/>
    <w:unhideWhenUsed/>
    <w:rsid w:val="009D0AB9"/>
    <w:rPr>
      <w:b/>
      <w:bCs/>
    </w:rPr>
  </w:style>
  <w:style w:type="character" w:customStyle="1" w:styleId="CommentSubjectChar">
    <w:name w:val="Comment Subject Char"/>
    <w:basedOn w:val="CommentTextChar"/>
    <w:link w:val="CommentSubject"/>
    <w:uiPriority w:val="99"/>
    <w:semiHidden/>
    <w:rsid w:val="009D0AB9"/>
    <w:rPr>
      <w:b/>
      <w:bCs/>
      <w:sz w:val="20"/>
      <w:szCs w:val="20"/>
    </w:rPr>
  </w:style>
  <w:style w:type="paragraph" w:styleId="Header">
    <w:name w:val="header"/>
    <w:basedOn w:val="Normal"/>
    <w:link w:val="HeaderChar"/>
    <w:uiPriority w:val="99"/>
    <w:unhideWhenUsed/>
    <w:rsid w:val="007853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318"/>
  </w:style>
  <w:style w:type="paragraph" w:styleId="Footer">
    <w:name w:val="footer"/>
    <w:basedOn w:val="Normal"/>
    <w:link w:val="FooterChar"/>
    <w:uiPriority w:val="99"/>
    <w:unhideWhenUsed/>
    <w:rsid w:val="007853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318"/>
  </w:style>
  <w:style w:type="character" w:styleId="FollowedHyperlink">
    <w:name w:val="FollowedHyperlink"/>
    <w:basedOn w:val="DefaultParagraphFont"/>
    <w:uiPriority w:val="99"/>
    <w:semiHidden/>
    <w:unhideWhenUsed/>
    <w:rsid w:val="00095DD2"/>
    <w:rPr>
      <w:color w:val="96607D" w:themeColor="followedHyperlink"/>
      <w:u w:val="single"/>
    </w:rPr>
  </w:style>
  <w:style w:type="character" w:styleId="UnresolvedMention">
    <w:name w:val="Unresolved Mention"/>
    <w:basedOn w:val="DefaultParagraphFont"/>
    <w:uiPriority w:val="99"/>
    <w:semiHidden/>
    <w:unhideWhenUsed/>
    <w:rsid w:val="00D04584"/>
    <w:rPr>
      <w:color w:val="605E5C"/>
      <w:shd w:val="clear" w:color="auto" w:fill="E1DFDD"/>
    </w:rPr>
  </w:style>
  <w:style w:type="character" w:styleId="FootnoteReference">
    <w:name w:val="footnote reference"/>
    <w:basedOn w:val="DefaultParagraphFont"/>
    <w:uiPriority w:val="99"/>
    <w:semiHidden/>
    <w:unhideWhenUsed/>
    <w:rsid w:val="00DE3A8C"/>
    <w:rPr>
      <w:vertAlign w:val="superscript"/>
    </w:rPr>
  </w:style>
  <w:style w:type="character" w:customStyle="1" w:styleId="FootnoteTextChar">
    <w:name w:val="Footnote Text Char"/>
    <w:basedOn w:val="DefaultParagraphFont"/>
    <w:link w:val="FootnoteText"/>
    <w:uiPriority w:val="99"/>
    <w:semiHidden/>
    <w:rsid w:val="00DE3A8C"/>
    <w:rPr>
      <w:sz w:val="20"/>
      <w:szCs w:val="20"/>
    </w:rPr>
  </w:style>
  <w:style w:type="paragraph" w:styleId="FootnoteText">
    <w:name w:val="footnote text"/>
    <w:basedOn w:val="Normal"/>
    <w:link w:val="FootnoteTextChar"/>
    <w:uiPriority w:val="99"/>
    <w:semiHidden/>
    <w:unhideWhenUsed/>
    <w:rsid w:val="00DE3A8C"/>
    <w:pPr>
      <w:spacing w:after="0" w:line="240" w:lineRule="auto"/>
    </w:pPr>
    <w:rPr>
      <w:sz w:val="20"/>
      <w:szCs w:val="20"/>
    </w:rPr>
  </w:style>
  <w:style w:type="character" w:customStyle="1" w:styleId="FootnoteTextChar1">
    <w:name w:val="Footnote Text Char1"/>
    <w:basedOn w:val="DefaultParagraphFont"/>
    <w:uiPriority w:val="99"/>
    <w:semiHidden/>
    <w:rsid w:val="00DE3A8C"/>
    <w:rPr>
      <w:sz w:val="20"/>
      <w:szCs w:val="20"/>
    </w:rPr>
  </w:style>
  <w:style w:type="character" w:customStyle="1" w:styleId="eop">
    <w:name w:val="eop"/>
    <w:basedOn w:val="DefaultParagraphFont"/>
    <w:rsid w:val="00DE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manabalss.lv/atdalit-babites-novadu-no-marupes-novada/show"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anabalss.lv/par-kandavas-novada-statusa-atjaunosanu/show" TargetMode="External"/><Relationship Id="rId7" Type="http://schemas.openxmlformats.org/officeDocument/2006/relationships/settings" Target="settings.xml"/><Relationship Id="rId12" Type="http://schemas.openxmlformats.org/officeDocument/2006/relationships/hyperlink" Target="https://www.jelgavasnovads.lv/lv/jaunums/piedalies-aptauja-par-teritorijas-nakotnes-izaugsmes-scenariju" TargetMode="External"/><Relationship Id="rId17" Type="http://schemas.openxmlformats.org/officeDocument/2006/relationships/hyperlink" Target="https://www.ropazi.lv/lv/jaunums/apkopoti-garkalnes-pagasta-sadalisanas-plana-izstrades-aptaujas-rezultati"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opazi.lv/lv/jaunums/no-30-oktobra-lidz-28-novembrim-notiek-publiska-apspriesana-un-iedzivotaju-aptauja-par-garkalnes-pagasta-sadalisanas-plana-izstradi" TargetMode="External"/><Relationship Id="rId20" Type="http://schemas.openxmlformats.org/officeDocument/2006/relationships/hyperlink" Target="https://manabalss.lv/par-ikskiles-novada-atjaunosanu/sho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itania.saeima.lv/LIVS14/saeimalivs14.nsf/webSasaiste?OpenView&amp;restricttocategory=572/Lp14" TargetMode="External"/><Relationship Id="rId24" Type="http://schemas.openxmlformats.org/officeDocument/2006/relationships/hyperlink" Target="https://nra.lv/latvija/regionos/453066-bijusi-talsu-novada-priekssedetaja-rosina-atdalit-roju-no-talsu-novada.htm" TargetMode="External"/><Relationship Id="rId5" Type="http://schemas.openxmlformats.org/officeDocument/2006/relationships/numbering" Target="numbering.xml"/><Relationship Id="rId15" Type="http://schemas.openxmlformats.org/officeDocument/2006/relationships/hyperlink" Target="https://www.ropazi.lv/lv/jaunums/apkopoti-garkalnes-pagasta-sadalisanas-plana-izstrades-aptaujas-rezultati" TargetMode="External"/><Relationship Id="rId23" Type="http://schemas.openxmlformats.org/officeDocument/2006/relationships/hyperlink" Target="https://nra.lv/latvija/regionos/453066-bijusi-talsu-novada-priekssedetaja-rosina-atdalit-roju-no-talsu-novada.htm" TargetMode="External"/><Relationship Id="rId10" Type="http://schemas.openxmlformats.org/officeDocument/2006/relationships/endnotes" Target="endnotes.xml"/><Relationship Id="rId19" Type="http://schemas.openxmlformats.org/officeDocument/2006/relationships/hyperlink" Target="https://manabalss.lv/atdalit-babites-novadu-no-marupes-novada/sho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opazi.lv/lv/jaunums/no-30-oktobra-lidz-28-novembrim-notiek-publiska-apspriesana-un-iedzivotaju-aptauja-par-garkalnes-pagasta-sadalisanas-plana-izstradi" TargetMode="External"/><Relationship Id="rId22" Type="http://schemas.openxmlformats.org/officeDocument/2006/relationships/hyperlink" Target="https://manabalss.lv/par-kandavas-novada-statusa-atjaunosanu/sho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B649C-20A7-40D8-A41A-E1C1903D17ED}">
  <ds:schemaRefs>
    <ds:schemaRef ds:uri="http://schemas.microsoft.com/sharepoint/v3/contenttype/forms"/>
  </ds:schemaRefs>
</ds:datastoreItem>
</file>

<file path=customXml/itemProps2.xml><?xml version="1.0" encoding="utf-8"?>
<ds:datastoreItem xmlns:ds="http://schemas.openxmlformats.org/officeDocument/2006/customXml" ds:itemID="{138D5660-3565-4D3A-80A6-A780590B1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2DCCA-61BA-4D07-BAEE-D7FC7D1D4718}">
  <ds:schemaRefs>
    <ds:schemaRef ds:uri="http://purl.org/dc/elements/1.1/"/>
    <ds:schemaRef ds:uri="http://schemas.microsoft.com/office/2006/metadata/properties"/>
    <ds:schemaRef ds:uri="2048be11-5002-450c-8e3b-782732941017"/>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7e7d789-9268-4b55-8873-a73e5b415d66"/>
    <ds:schemaRef ds:uri="http://www.w3.org/XML/1998/namespace"/>
    <ds:schemaRef ds:uri="http://purl.org/dc/dcmitype/"/>
  </ds:schemaRefs>
</ds:datastoreItem>
</file>

<file path=customXml/itemProps4.xml><?xml version="1.0" encoding="utf-8"?>
<ds:datastoreItem xmlns:ds="http://schemas.openxmlformats.org/officeDocument/2006/customXml" ds:itemID="{AFE03AB6-9FCD-45C0-84CD-28AA876E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27504</Words>
  <Characters>15678</Characters>
  <Application>Microsoft Office Word</Application>
  <DocSecurity>0</DocSecurity>
  <Lines>130</Lines>
  <Paragraphs>86</Paragraphs>
  <ScaleCrop>false</ScaleCrop>
  <Company/>
  <LinksUpToDate>false</LinksUpToDate>
  <CharactersWithSpaces>43096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Sniega Sniedziņa</dc:creator>
  <cp:keywords/>
  <dc:description/>
  <cp:lastModifiedBy>Ilze Sniega Sniedziņa</cp:lastModifiedBy>
  <cp:revision>2</cp:revision>
  <cp:lastPrinted>2024-06-03T11:09:00Z</cp:lastPrinted>
  <dcterms:created xsi:type="dcterms:W3CDTF">2024-06-03T11:09:00Z</dcterms:created>
  <dcterms:modified xsi:type="dcterms:W3CDTF">2024-06-03T11:09:00Z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