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C1E" w:rsidRPr="00D33C1E" w:rsidRDefault="00D33C1E" w:rsidP="00D33C1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3C1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-------- </w:t>
      </w:r>
      <w:proofErr w:type="spellStart"/>
      <w:r w:rsidRPr="00D33C1E">
        <w:rPr>
          <w:rFonts w:ascii="Times New Roman" w:eastAsia="Times New Roman" w:hAnsi="Times New Roman" w:cs="Times New Roman"/>
          <w:sz w:val="24"/>
          <w:szCs w:val="24"/>
          <w:lang w:eastAsia="lv-LV"/>
        </w:rPr>
        <w:t>Forwarded</w:t>
      </w:r>
      <w:proofErr w:type="spellEnd"/>
      <w:r w:rsidRPr="00D33C1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D33C1E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D33C1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--------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8217"/>
      </w:tblGrid>
      <w:tr w:rsidR="00D33C1E" w:rsidRPr="00D33C1E" w:rsidTr="00D33C1E">
        <w:trPr>
          <w:tblCellSpacing w:w="0" w:type="dxa"/>
        </w:trPr>
        <w:tc>
          <w:tcPr>
            <w:tcW w:w="0" w:type="auto"/>
            <w:noWrap/>
            <w:hideMark/>
          </w:tcPr>
          <w:p w:rsidR="00D33C1E" w:rsidRPr="00D33C1E" w:rsidRDefault="00D33C1E" w:rsidP="00D33C1E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D33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D33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D33C1E" w:rsidRPr="00D33C1E" w:rsidRDefault="00D33C1E" w:rsidP="00D33C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33C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RE: Par precizētā Ministru kabineta noteikumu projekta “Latvijas Republikas valsts robežas joslas, patrulēšanas joslas un robežzīmju uzraudzības joslas iekārtošanas un uzturēšanas noteikumi” (VSS-787) elektronisko saskaņošanu</w:t>
            </w:r>
          </w:p>
        </w:tc>
      </w:tr>
      <w:tr w:rsidR="00D33C1E" w:rsidRPr="00D33C1E" w:rsidTr="00D33C1E">
        <w:trPr>
          <w:tblCellSpacing w:w="0" w:type="dxa"/>
        </w:trPr>
        <w:tc>
          <w:tcPr>
            <w:tcW w:w="0" w:type="auto"/>
            <w:noWrap/>
            <w:hideMark/>
          </w:tcPr>
          <w:p w:rsidR="00D33C1E" w:rsidRPr="00D33C1E" w:rsidRDefault="00D33C1E" w:rsidP="00D33C1E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D33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D33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D33C1E" w:rsidRPr="00D33C1E" w:rsidRDefault="00D33C1E" w:rsidP="00D33C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D33C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Wed</w:t>
            </w:r>
            <w:proofErr w:type="spellEnd"/>
            <w:r w:rsidRPr="00D33C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5 Jan 2022 10:12:43 +0000</w:t>
            </w:r>
          </w:p>
        </w:tc>
      </w:tr>
      <w:tr w:rsidR="00D33C1E" w:rsidRPr="00D33C1E" w:rsidTr="00D33C1E">
        <w:trPr>
          <w:tblCellSpacing w:w="0" w:type="dxa"/>
        </w:trPr>
        <w:tc>
          <w:tcPr>
            <w:tcW w:w="0" w:type="auto"/>
            <w:noWrap/>
            <w:hideMark/>
          </w:tcPr>
          <w:p w:rsidR="00D33C1E" w:rsidRPr="00D33C1E" w:rsidRDefault="00D33C1E" w:rsidP="00D33C1E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D33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D33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D33C1E" w:rsidRPr="00D33C1E" w:rsidRDefault="00D33C1E" w:rsidP="00D33C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33C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Jānis Rešņa &lt;</w:t>
            </w:r>
            <w:proofErr w:type="spellStart"/>
            <w:r w:rsidRPr="00D33C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janis.resna@lvrtc.lv</w:t>
            </w:r>
            <w:proofErr w:type="spellEnd"/>
            <w:r w:rsidRPr="00D33C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</w:t>
            </w:r>
          </w:p>
        </w:tc>
      </w:tr>
      <w:tr w:rsidR="00D33C1E" w:rsidRPr="00D33C1E" w:rsidTr="00D33C1E">
        <w:trPr>
          <w:tblCellSpacing w:w="0" w:type="dxa"/>
        </w:trPr>
        <w:tc>
          <w:tcPr>
            <w:tcW w:w="0" w:type="auto"/>
            <w:noWrap/>
            <w:hideMark/>
          </w:tcPr>
          <w:p w:rsidR="00D33C1E" w:rsidRPr="00D33C1E" w:rsidRDefault="00D33C1E" w:rsidP="00D33C1E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33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D33C1E" w:rsidRPr="00D33C1E" w:rsidRDefault="00D33C1E" w:rsidP="00D33C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33C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Kanceleja &lt;</w:t>
            </w:r>
            <w:proofErr w:type="spellStart"/>
            <w:r w:rsidRPr="00D33C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pasts@iem.gov.lv</w:t>
            </w:r>
            <w:proofErr w:type="spellEnd"/>
            <w:r w:rsidRPr="00D33C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&gt;, </w:t>
            </w:r>
            <w:proofErr w:type="spellStart"/>
            <w:r w:rsidRPr="00D33C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krista.braca@iem.gov.lv</w:t>
            </w:r>
            <w:proofErr w:type="spellEnd"/>
            <w:r w:rsidRPr="00D33C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</w:t>
            </w:r>
            <w:proofErr w:type="spellStart"/>
            <w:r w:rsidRPr="00D33C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krista.braca@iem.gov.lv</w:t>
            </w:r>
            <w:proofErr w:type="spellEnd"/>
            <w:r w:rsidRPr="00D33C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</w:t>
            </w:r>
          </w:p>
        </w:tc>
      </w:tr>
      <w:tr w:rsidR="00D33C1E" w:rsidRPr="00D33C1E" w:rsidTr="00D33C1E">
        <w:trPr>
          <w:tblCellSpacing w:w="0" w:type="dxa"/>
        </w:trPr>
        <w:tc>
          <w:tcPr>
            <w:tcW w:w="0" w:type="auto"/>
            <w:noWrap/>
            <w:hideMark/>
          </w:tcPr>
          <w:p w:rsidR="00D33C1E" w:rsidRPr="00D33C1E" w:rsidRDefault="00D33C1E" w:rsidP="00D33C1E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33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D33C1E" w:rsidRPr="00D33C1E" w:rsidRDefault="00D33C1E" w:rsidP="00D33C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33C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Uldis </w:t>
            </w:r>
            <w:proofErr w:type="spellStart"/>
            <w:r w:rsidRPr="00D33C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Dreimanis</w:t>
            </w:r>
            <w:proofErr w:type="spellEnd"/>
            <w:r w:rsidRPr="00D33C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</w:t>
            </w:r>
            <w:proofErr w:type="spellStart"/>
            <w:r w:rsidRPr="00D33C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uldis.dreimanis@lvrtc.lv</w:t>
            </w:r>
            <w:proofErr w:type="spellEnd"/>
            <w:r w:rsidRPr="00D33C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&gt;, Ģirts Ozols &lt;</w:t>
            </w:r>
            <w:proofErr w:type="spellStart"/>
            <w:r w:rsidRPr="00D33C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girts.ozols@lvrtc.lv</w:t>
            </w:r>
            <w:proofErr w:type="spellEnd"/>
            <w:r w:rsidRPr="00D33C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&gt;, Kārlis Siliņš &lt;</w:t>
            </w:r>
            <w:proofErr w:type="spellStart"/>
            <w:r w:rsidRPr="00D33C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karlis.silins@lvrtc.lv</w:t>
            </w:r>
            <w:proofErr w:type="spellEnd"/>
            <w:r w:rsidRPr="00D33C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&gt;, LVRTC &lt;</w:t>
            </w:r>
            <w:proofErr w:type="spellStart"/>
            <w:r w:rsidRPr="00D33C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lvrtc@lvrtc.lv</w:t>
            </w:r>
            <w:proofErr w:type="spellEnd"/>
            <w:r w:rsidRPr="00D33C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</w:t>
            </w:r>
          </w:p>
        </w:tc>
      </w:tr>
    </w:tbl>
    <w:p w:rsidR="00D33C1E" w:rsidRPr="00D33C1E" w:rsidRDefault="00D33C1E" w:rsidP="00D33C1E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33C1E" w:rsidRPr="00D33C1E" w:rsidRDefault="00D33C1E" w:rsidP="00D33C1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3C1E">
        <w:rPr>
          <w:rFonts w:ascii="Times New Roman" w:eastAsia="Times New Roman" w:hAnsi="Times New Roman" w:cs="Times New Roman"/>
          <w:sz w:val="24"/>
          <w:szCs w:val="24"/>
        </w:rPr>
        <w:t>Labdien!</w:t>
      </w:r>
    </w:p>
    <w:p w:rsidR="00D33C1E" w:rsidRPr="00D33C1E" w:rsidRDefault="00D33C1E" w:rsidP="00D33C1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3C1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33C1E" w:rsidRPr="00D33C1E" w:rsidRDefault="00D33C1E" w:rsidP="00D33C1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3C1E">
        <w:rPr>
          <w:rFonts w:ascii="Times New Roman" w:eastAsia="Times New Roman" w:hAnsi="Times New Roman" w:cs="Times New Roman"/>
          <w:sz w:val="24"/>
          <w:szCs w:val="24"/>
        </w:rPr>
        <w:t>Pamatojoties uz iesūtīto vēstuli 28.12.2021 ar mērķi izskatīt un sniegt viedokli “</w:t>
      </w:r>
      <w:r w:rsidRPr="00D33C1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Par precizētā Ministru kabineta noteikumu projekta “Latvijas Republikas valsts robežas joslas, patrulēšanas joslas un robežzīmju uzraudzības joslas iekārtošanas un uzturēšanas noteikumi” (VSS-787) elektronisko saskaņošanu” </w:t>
      </w:r>
      <w:r w:rsidRPr="00D33C1E">
        <w:rPr>
          <w:rFonts w:ascii="Times New Roman" w:eastAsia="Times New Roman" w:hAnsi="Times New Roman" w:cs="Times New Roman"/>
          <w:sz w:val="24"/>
          <w:szCs w:val="24"/>
          <w:lang w:eastAsia="lv-LV"/>
        </w:rPr>
        <w:t>VAS “Latvijas Valsts radio un televīzijas centrs” lūdz precizēt Ministru kabineta noteikumu projektu “Latvijas Republikas valsts robežas joslas, patrulēšanas joslas un robežzīmju uzraudzības joslas iekārtošanas un uzturēšanas noteikumi” divos punktos:</w:t>
      </w:r>
    </w:p>
    <w:p w:rsidR="00D33C1E" w:rsidRPr="00D33C1E" w:rsidRDefault="00D33C1E" w:rsidP="00D33C1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3C1E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D33C1E" w:rsidRPr="00D33C1E" w:rsidRDefault="00D33C1E" w:rsidP="00D33C1E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D33C1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Noteikumu 22.punktā par patrulēšanas joslu, atkārtoti lūdzam izvērtēt noteiktās joslas platumu, kur </w:t>
      </w:r>
      <w:r w:rsidRPr="00D33C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3,5 m</w:t>
      </w:r>
      <w:r w:rsidRPr="00D33C1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vietā aicinām noteikti vismaz </w:t>
      </w:r>
      <w:r w:rsidRPr="00D33C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5 m</w:t>
      </w:r>
      <w:r w:rsidRPr="00D33C1E">
        <w:rPr>
          <w:rFonts w:ascii="Times New Roman" w:eastAsia="Times New Roman" w:hAnsi="Times New Roman" w:cs="Times New Roman"/>
          <w:i/>
          <w:iCs/>
          <w:sz w:val="24"/>
          <w:szCs w:val="24"/>
        </w:rPr>
        <w:t>, lai varētu piekļūt, piemēram, pie torņiem vai citiem objektiem, kā arī</w:t>
      </w:r>
      <w:proofErr w:type="gramStart"/>
      <w:r w:rsidRPr="00D33C1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paredzot patrulēšanas joslu</w:t>
      </w:r>
      <w:proofErr w:type="gramEnd"/>
      <w:r w:rsidRPr="00D33C1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aprīkot ar dažādiem klātbūtnes uztveršanas rīkiem. Dažviet šī josla var kalpot ar tīri kā piekļuves iespējas svarīgiem objektiem, kur piebraukšana būs jānodrošina ar lielāku transportlīdzekli. Ņemot vērā, ka patrulēšanas joslā </w:t>
      </w:r>
      <w:proofErr w:type="gramStart"/>
      <w:r w:rsidRPr="00D33C1E">
        <w:rPr>
          <w:rFonts w:ascii="Times New Roman" w:eastAsia="Times New Roman" w:hAnsi="Times New Roman" w:cs="Times New Roman"/>
          <w:i/>
          <w:iCs/>
          <w:sz w:val="24"/>
          <w:szCs w:val="24"/>
        </w:rPr>
        <w:t>var tikt izvietota arī klātbūtnes uztveršanas rīki (infrastruktūra)</w:t>
      </w:r>
      <w:proofErr w:type="gramEnd"/>
      <w:r w:rsidRPr="00D33C1E">
        <w:rPr>
          <w:rFonts w:ascii="Times New Roman" w:eastAsia="Times New Roman" w:hAnsi="Times New Roman" w:cs="Times New Roman"/>
          <w:i/>
          <w:iCs/>
          <w:sz w:val="24"/>
          <w:szCs w:val="24"/>
        </w:rPr>
        <w:t>, kura aizņem ~1m platumu, transportlīdzekļu pārvietošanas vajadzībām šādā gadījumā paliek tikai 2,5m, kas var būt nepietiekami, it sevišķi, apgrūtinātas pārvietošanās vai redzamības apstākļos (naktī, ziemā, u.tml.).</w:t>
      </w:r>
    </w:p>
    <w:p w:rsidR="00D33C1E" w:rsidRPr="00D33C1E" w:rsidRDefault="00D33C1E" w:rsidP="00D33C1E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D33C1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Lūdzam precizēt Noteikumu 2.2.punktu, nosakot, kur tieši atrodas </w:t>
      </w:r>
      <w:proofErr w:type="spellStart"/>
      <w:r w:rsidRPr="00D33C1E">
        <w:rPr>
          <w:rFonts w:ascii="Times New Roman" w:eastAsia="Times New Roman" w:hAnsi="Times New Roman" w:cs="Times New Roman"/>
          <w:i/>
          <w:iCs/>
          <w:sz w:val="24"/>
          <w:szCs w:val="24"/>
        </w:rPr>
        <w:t>patruļtakas</w:t>
      </w:r>
      <w:proofErr w:type="spellEnd"/>
      <w:r w:rsidRPr="00D33C1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zona (piemēram: “</w:t>
      </w:r>
      <w:proofErr w:type="spellStart"/>
      <w:r w:rsidRPr="00D33C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patruļtakas</w:t>
      </w:r>
      <w:proofErr w:type="spellEnd"/>
      <w:r w:rsidRPr="00D33C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 xml:space="preserve"> zona – divus līdz 3,5 metrus plata valsts robežas joslas daļa, kuru iekārto starp robežzīmju novērošanas zonu un </w:t>
      </w:r>
      <w:r w:rsidRPr="00D33C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lv-LV"/>
        </w:rPr>
        <w:t>brīvās novērošanas zonu</w:t>
      </w:r>
      <w:r w:rsidRPr="00D33C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 xml:space="preserve"> (…)”</w:t>
      </w:r>
      <w:r w:rsidRPr="00D33C1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)</w:t>
      </w:r>
      <w:r w:rsidRPr="00D33C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 xml:space="preserve"> jo </w:t>
      </w:r>
      <w:r w:rsidRPr="00D33C1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pašlaik no Noteikumiem nav skaidrs, kur </w:t>
      </w:r>
      <w:proofErr w:type="spellStart"/>
      <w:r w:rsidRPr="00D33C1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patruļtakas</w:t>
      </w:r>
      <w:proofErr w:type="spellEnd"/>
      <w:r w:rsidRPr="00D33C1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zona atrodas </w:t>
      </w:r>
      <w:proofErr w:type="gramStart"/>
      <w:r w:rsidRPr="00D33C1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(</w:t>
      </w:r>
      <w:proofErr w:type="gramEnd"/>
      <w:r w:rsidRPr="00D33C1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iespējams, ka </w:t>
      </w:r>
      <w:r w:rsidRPr="00D33C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ir pazudusi atsauce uz brīvās novērošanas zonu</w:t>
      </w:r>
      <w:r w:rsidRPr="00D33C1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)</w:t>
      </w:r>
      <w:r w:rsidRPr="00D33C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. Pieliekot klāt minēto atsauci,</w:t>
      </w:r>
      <w:r w:rsidRPr="00D33C1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tas</w:t>
      </w:r>
      <w:r w:rsidRPr="00D33C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 xml:space="preserve"> vieš skaidrāku </w:t>
      </w:r>
      <w:proofErr w:type="spellStart"/>
      <w:r w:rsidRPr="00D33C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priekštatu</w:t>
      </w:r>
      <w:proofErr w:type="spellEnd"/>
      <w:r w:rsidRPr="00D33C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 xml:space="preserve"> par </w:t>
      </w:r>
      <w:proofErr w:type="spellStart"/>
      <w:r w:rsidRPr="00D33C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patruļtakas</w:t>
      </w:r>
      <w:proofErr w:type="spellEnd"/>
      <w:r w:rsidRPr="00D33C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 xml:space="preserve"> joslas izvietojumu.</w:t>
      </w:r>
    </w:p>
    <w:p w:rsidR="00D33C1E" w:rsidRPr="00D33C1E" w:rsidRDefault="00D33C1E" w:rsidP="00D33C1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3C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 </w:t>
      </w:r>
    </w:p>
    <w:p w:rsidR="00D33C1E" w:rsidRPr="00D33C1E" w:rsidRDefault="00D33C1E" w:rsidP="00D33C1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3C1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Lūgums ņemt vērā iepriekš minētos ierosinājumus.</w:t>
      </w:r>
    </w:p>
    <w:p w:rsidR="00D33C1E" w:rsidRPr="00D33C1E" w:rsidRDefault="00D33C1E" w:rsidP="00D33C1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3C1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33C1E" w:rsidRPr="00D33C1E" w:rsidRDefault="00D33C1E" w:rsidP="00D33C1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3C1E">
        <w:rPr>
          <w:rFonts w:ascii="Arial" w:eastAsia="Times New Roman" w:hAnsi="Arial" w:cs="Arial"/>
          <w:color w:val="202124"/>
          <w:sz w:val="20"/>
          <w:szCs w:val="20"/>
          <w:lang w:eastAsia="lv-LV"/>
        </w:rPr>
        <w:t>Ar cieņu,</w:t>
      </w:r>
    </w:p>
    <w:p w:rsidR="00D33C1E" w:rsidRPr="00D33C1E" w:rsidRDefault="00D33C1E" w:rsidP="00D33C1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3C1E">
        <w:rPr>
          <w:rFonts w:ascii="Arial" w:eastAsia="Times New Roman" w:hAnsi="Arial" w:cs="Arial"/>
          <w:color w:val="202124"/>
          <w:sz w:val="20"/>
          <w:szCs w:val="20"/>
          <w:lang w:eastAsia="lv-LV"/>
        </w:rPr>
        <w:t> </w:t>
      </w:r>
    </w:p>
    <w:p w:rsidR="00D33C1E" w:rsidRPr="00D33C1E" w:rsidRDefault="00D33C1E" w:rsidP="00D33C1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3C1E">
        <w:rPr>
          <w:rFonts w:ascii="Arial" w:eastAsia="Times New Roman" w:hAnsi="Arial" w:cs="Arial"/>
          <w:b/>
          <w:bCs/>
          <w:color w:val="202124"/>
          <w:sz w:val="20"/>
          <w:szCs w:val="20"/>
          <w:lang w:eastAsia="lv-LV"/>
        </w:rPr>
        <w:t>Jānis Rešņa</w:t>
      </w:r>
    </w:p>
    <w:p w:rsidR="00D33C1E" w:rsidRPr="00D33C1E" w:rsidRDefault="00D33C1E" w:rsidP="00D33C1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3C1E">
        <w:rPr>
          <w:rFonts w:ascii="Arial" w:eastAsia="Times New Roman" w:hAnsi="Arial" w:cs="Arial"/>
          <w:color w:val="202124"/>
          <w:sz w:val="20"/>
          <w:szCs w:val="20"/>
          <w:lang w:eastAsia="lv-LV"/>
        </w:rPr>
        <w:t>Vecākais projektu vadītājs</w:t>
      </w:r>
    </w:p>
    <w:p w:rsidR="00D33C1E" w:rsidRPr="00D33C1E" w:rsidRDefault="00D33C1E" w:rsidP="00D33C1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3C1E">
        <w:rPr>
          <w:rFonts w:ascii="Arial" w:eastAsia="Times New Roman" w:hAnsi="Arial" w:cs="Arial"/>
          <w:color w:val="202124"/>
          <w:sz w:val="20"/>
          <w:szCs w:val="20"/>
          <w:lang w:eastAsia="lv-LV"/>
        </w:rPr>
        <w:t>Tālr.: +371 26477336</w:t>
      </w:r>
    </w:p>
    <w:p w:rsidR="00D33C1E" w:rsidRPr="00D33C1E" w:rsidRDefault="00D33C1E" w:rsidP="00D33C1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3C1E">
        <w:rPr>
          <w:rFonts w:ascii="Arial" w:eastAsia="Times New Roman" w:hAnsi="Arial" w:cs="Arial"/>
          <w:color w:val="202124"/>
          <w:sz w:val="20"/>
          <w:szCs w:val="20"/>
          <w:lang w:eastAsia="lv-LV"/>
        </w:rPr>
        <w:t>E-pasts: </w:t>
      </w:r>
      <w:hyperlink r:id="rId7" w:history="1">
        <w:r w:rsidRPr="00D33C1E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lv-LV"/>
          </w:rPr>
          <w:t>janis.resna@lvrtc.lv</w:t>
        </w:r>
      </w:hyperlink>
    </w:p>
    <w:p w:rsidR="00D33C1E" w:rsidRPr="00D33C1E" w:rsidRDefault="00D33C1E" w:rsidP="00D33C1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3C1E">
        <w:rPr>
          <w:rFonts w:ascii="Arial" w:eastAsia="Times New Roman" w:hAnsi="Arial" w:cs="Arial"/>
          <w:color w:val="202124"/>
          <w:sz w:val="20"/>
          <w:szCs w:val="20"/>
          <w:lang w:eastAsia="lv-LV"/>
        </w:rPr>
        <w:t>Ērgļu iela 14, Rīga, LV-1012, Latvija</w:t>
      </w:r>
    </w:p>
    <w:p w:rsidR="00D33C1E" w:rsidRPr="00D33C1E" w:rsidRDefault="00D33C1E" w:rsidP="00D33C1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3C1E">
        <w:rPr>
          <w:rFonts w:ascii="Arial" w:eastAsia="Times New Roman" w:hAnsi="Arial" w:cs="Arial"/>
          <w:color w:val="202124"/>
          <w:sz w:val="24"/>
          <w:szCs w:val="24"/>
          <w:lang w:eastAsia="lv-LV"/>
        </w:rPr>
        <w:t> </w:t>
      </w:r>
      <w:bookmarkStart w:id="0" w:name="_GoBack"/>
      <w:bookmarkEnd w:id="0"/>
    </w:p>
    <w:p w:rsidR="00D33C1E" w:rsidRPr="00D33C1E" w:rsidRDefault="00D33C1E" w:rsidP="00D33C1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3C1E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 </w:t>
      </w:r>
    </w:p>
    <w:p w:rsidR="00D33C1E" w:rsidRPr="00D33C1E" w:rsidRDefault="00D33C1E" w:rsidP="00D33C1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3C1E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Seko mūsu jaunumiem arī:</w:t>
      </w:r>
    </w:p>
    <w:p w:rsidR="00D33C1E" w:rsidRPr="00D33C1E" w:rsidRDefault="00D33C1E" w:rsidP="00D33C1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3C1E">
        <w:rPr>
          <w:rFonts w:ascii="Arial" w:eastAsia="Times New Roman" w:hAnsi="Arial" w:cs="Arial"/>
          <w:color w:val="202124"/>
          <w:sz w:val="24"/>
          <w:szCs w:val="24"/>
          <w:lang w:eastAsia="lv-LV"/>
        </w:rPr>
        <w:t>   </w:t>
      </w:r>
    </w:p>
    <w:p w:rsidR="0017420D" w:rsidRPr="00046270" w:rsidRDefault="00D33C1E" w:rsidP="0004627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3C1E">
        <w:rPr>
          <w:rFonts w:ascii="Arial" w:eastAsia="Times New Roman" w:hAnsi="Arial" w:cs="Arial"/>
          <w:color w:val="202124"/>
          <w:sz w:val="20"/>
          <w:szCs w:val="20"/>
          <w:lang w:eastAsia="lv-LV"/>
        </w:rPr>
        <w:t>Šajā e-vēstulē var būt konfidenciāla informācija un/vai autortiesību aizsargāts materiāls. Tā domāta tikai noteiktam adresātam. Jebkāda nesankcionēta tās izmantošana var būt pretlikumīga. Ja Jūs šo e-vēstuli saņemat kļūdas dēļ, lūdzam nekavējoties to paziņot sūtītājam, izmantojot Jūsu e-pasta programmatūras komandu "Atbilde".</w:t>
      </w:r>
    </w:p>
    <w:sectPr w:rsidR="0017420D" w:rsidRPr="00046270" w:rsidSect="00D33C1E">
      <w:footerReference w:type="default" r:id="rId8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E43" w:rsidRDefault="00D71E43" w:rsidP="009C23D3">
      <w:pPr>
        <w:spacing w:after="0" w:line="240" w:lineRule="auto"/>
      </w:pPr>
      <w:r>
        <w:separator/>
      </w:r>
    </w:p>
  </w:endnote>
  <w:endnote w:type="continuationSeparator" w:id="0">
    <w:p w:rsidR="00D71E43" w:rsidRDefault="00D71E43" w:rsidP="009C2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3D3" w:rsidRPr="00A12DBF" w:rsidRDefault="009C23D3">
    <w:pPr>
      <w:pStyle w:val="Footer"/>
      <w:rPr>
        <w:rFonts w:ascii="Times New Roman" w:hAnsi="Times New Roman" w:cs="Times New Roman"/>
        <w:sz w:val="20"/>
        <w:szCs w:val="20"/>
      </w:rPr>
    </w:pPr>
    <w:r w:rsidRPr="00A12DBF">
      <w:rPr>
        <w:rFonts w:ascii="Times New Roman" w:hAnsi="Times New Roman" w:cs="Times New Roman"/>
        <w:sz w:val="20"/>
        <w:szCs w:val="20"/>
      </w:rPr>
      <w:fldChar w:fldCharType="begin"/>
    </w:r>
    <w:r w:rsidRPr="00A12DBF">
      <w:rPr>
        <w:rFonts w:ascii="Times New Roman" w:hAnsi="Times New Roman" w:cs="Times New Roman"/>
        <w:sz w:val="20"/>
        <w:szCs w:val="20"/>
      </w:rPr>
      <w:instrText xml:space="preserve"> FILENAME   \* MERGEFORMAT </w:instrText>
    </w:r>
    <w:r w:rsidRPr="00A12DBF">
      <w:rPr>
        <w:rFonts w:ascii="Times New Roman" w:hAnsi="Times New Roman" w:cs="Times New Roman"/>
        <w:sz w:val="20"/>
        <w:szCs w:val="20"/>
      </w:rPr>
      <w:fldChar w:fldCharType="separate"/>
    </w:r>
    <w:r w:rsidR="00D33C1E">
      <w:rPr>
        <w:rFonts w:ascii="Times New Roman" w:hAnsi="Times New Roman" w:cs="Times New Roman"/>
        <w:noProof/>
        <w:sz w:val="20"/>
        <w:szCs w:val="20"/>
      </w:rPr>
      <w:t>LVRTCAtz_050122_VSS_787</w:t>
    </w:r>
    <w:r w:rsidRPr="00A12DBF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E43" w:rsidRDefault="00D71E43" w:rsidP="009C23D3">
      <w:pPr>
        <w:spacing w:after="0" w:line="240" w:lineRule="auto"/>
      </w:pPr>
      <w:r>
        <w:separator/>
      </w:r>
    </w:p>
  </w:footnote>
  <w:footnote w:type="continuationSeparator" w:id="0">
    <w:p w:rsidR="00D71E43" w:rsidRDefault="00D71E43" w:rsidP="009C23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E1A02"/>
    <w:multiLevelType w:val="multilevel"/>
    <w:tmpl w:val="EB001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3D3"/>
    <w:rsid w:val="00046270"/>
    <w:rsid w:val="0017420D"/>
    <w:rsid w:val="004E5A21"/>
    <w:rsid w:val="005139E9"/>
    <w:rsid w:val="00866F3B"/>
    <w:rsid w:val="009412E9"/>
    <w:rsid w:val="009C23D3"/>
    <w:rsid w:val="00A12DBF"/>
    <w:rsid w:val="00CB2538"/>
    <w:rsid w:val="00D33C1E"/>
    <w:rsid w:val="00D7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8C2DA"/>
  <w15:chartTrackingRefBased/>
  <w15:docId w15:val="{D7EED198-93F7-45AA-9599-8D1D3F478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23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3D3"/>
  </w:style>
  <w:style w:type="paragraph" w:styleId="Footer">
    <w:name w:val="footer"/>
    <w:basedOn w:val="Normal"/>
    <w:link w:val="FooterChar"/>
    <w:uiPriority w:val="99"/>
    <w:unhideWhenUsed/>
    <w:rsid w:val="009C23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9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anis.resna@lvrtc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1917</Words>
  <Characters>1093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Brača</dc:creator>
  <cp:keywords/>
  <dc:description/>
  <cp:lastModifiedBy>Krista Brača</cp:lastModifiedBy>
  <cp:revision>8</cp:revision>
  <dcterms:created xsi:type="dcterms:W3CDTF">2021-11-02T08:02:00Z</dcterms:created>
  <dcterms:modified xsi:type="dcterms:W3CDTF">2022-01-05T10:44:00Z</dcterms:modified>
</cp:coreProperties>
</file>