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22-TA-2110: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Biobanku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satur ļoti daudz pilnvarojumus Ministru kabinetam izdot Ministru kabineta noteikumus, tai skaitā, paredzot tajos ietvert arī materiālās normas. Lūdzam atbilstoši Valsts iestāžu juridisko dienestu vadītāju sanāksmes 2020. gada 22. oktobra protokolā Nr. 2. paredzētajam papildināt anotāciju ar informāciju, vai pilnvarojošā norma ir izvērtēta atbilstoši Satversmes tiesas noteiktai metodei, kā arī skaidrot likumdevēja dotā pilnvarojuma apjomu, lai novērstu iespējamās šaubas par to (sk.arī turpmākos iebildumus likumprojektā). Tāpat lūdzam pārskatīt likumprojektā ietvertos pilnvarojumus, proti, vai pilnvarojumā paredzētais nebūtu ietverams pašā likumprojektā (materiālās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normatīvo aktu raksta tagadnē, darāmās kārtas īstenības izteiksmē.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papildināt 1.pantu ar terminu ‘Audu centrs’ un aprakstīt tā, lai to varētu saprast nepārprotami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termins "audu centrs" ir noteikts Ministru kabineta 2013.gada 22.oktobra noteikumu Nr.1176 "Cilvēka audu un šūnu izmantošanas kārtība" 2.4.apakšpunktā. Lai novērstu dublēšanos starp normatīvajiem aktiem, šajā likumprojektā nav nepieciešamības ietvert audu centra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nesatur teikuma ievaddaļu. Līdz ar 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ievadaļa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"1.pants. 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 - cilvēka izcelsmes bioloģisko paraugu un to paraugsaistīto datu iegūšanas un uzglabāšanas process, kas ietver  bioloģisko paraugu un to paraugsaistīto datu ieguvi, apstrādi, uzglabāšanu, izmantošanu, tālāknodošanu un iznīcināšanu;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biobankas termina strukturēšanu, skaidri nodalot fizisko vidi (paraugus) un digitālo vidi (datu apstrāde) - tās atsevišķi definējot. Šo abu procesu nodalīšana nepieciešama tiesiskā regulējuma skaidrībai, t.sk. par informācijas sistēmu statusu saskaņā ar Valsts informācijas sistēmu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termina "biobanka" redakcija nerada pietiekamu skaidrību par termina "biobanka" lietojumu dažādos likuma pantos. (T.sk. termins "biobanka" skaidrots kā process, savukārt citviet likuma tekstā šis temins lietots ar objekta vai subjekta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biobanaks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 – cilvēka izcelsmes bioloģisko paraugu un paraugsaistīto datu kopums, kas ietver bioloģisko paraugu un to paraugsaistīto datu ieguvi, apstrādi, uzglabāšanu, izmantošanu, tālāknodošanu un iznīcināšanu;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 – cilvēka izcelsmes bioloģisko paraugu un paraugsaistīto datu kopums, kas tiek apstrādāts un uzglabāts ar mērķi to izmantot pētniecībā, kas saistīta ar zinātni, veselības aprūpi vai sabiedrības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definīciju. Biobankas izmanto arī, piemēram, donora meklēšanai transplantoloģijā, izglītības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biobanka – cilvēka izcelsmes bioloģisko paraugu un paraugsaistīto datu kopums, kas tiek apstrādāts un uzglabāts ar mērķi to izmantot pētniecībā, kas saistīta ar zinātni, veselības aprūpi vai sabiedrības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IZM piedāvātos, biobankas darbības paplašināšanā ietvertos jautājumus regulē likums "Par miruša cilvēka ķermeņa aizsardzību un cilvēka audu un orgānu izmantošanu medicīnā", kas nosaka kārtību, kādā dzīva vai miruša cilvēka ķermeņa audus un šūnas, un orgānus var izmantot zinātniskiem pētījumiem un mācību mērķiem, transplantācijai (..), kā arī no šī likuma izrietošie Ministru kabineta 19.01.2013. noteikumi Nr.70 "Noteikumi par cilvēka orgānu izmantošanu medicīnā, kā arī cilvēka orgānu un miruša cilvēka ķermeņa izmantošanu medicīnas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 – cilvēka izcelsmes bioloģisko paraugu un paraugsaistīto datu kopums, kas ietver bioloģisko paraugu un to paraugsaistīto datu ieguvi, apstrādi, uzglabāšanu, izmantošanu, tālāknodošanu un iznīcināšanu;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 zinātniskā institūcija vai ārstniecības iestāde, kas veic ar bioloģiskā parauga ieguvi, apstrādi, uzglabāšanu, izmantošanu, tālāknodošanu un iznīcināšanu saistītas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vai biobankas pārziņa darbība ir saistīta ar valsts pārvaldes uzdevumu veikšanu. Šis aspekts nozīmīgs arī tāpēc, lai noteiktu datu apstrādei izmantoto informācijas sistēmu statusu saskaņā ar Valsts informācijas sistēmu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visām biobankām tiks deleģēts pildīt valsts pārvaldes uzdevumu, piemēram, likumprojekta 25.pants paredz deleģēto uzdevumu veikt Latvijas Biomedicīnas pētījumu un studiju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 zinātniskā institūcija vai ārstniecības iestāde, kas veic ar bioloģiskā parauga ieguvi, apstrādi, uzglabāšanu, izmantošanu, tālāknodošanu un iznīcināšanu saistītas aktivitātes;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 zinātniskā vai ārstniecības institūcija, kas atbilstoši Ministru kabineta noteiktai kārtībai ir pilnvarota veikt ar bioloģiskā parauga ieguvi, uzglabāšanu, tālāknodošanu un iznīcināšanu saistītas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izstrādātājam jābūt uzmanīgam ar vārdkopas "Ministru kabineta noteiktajā kārtībā" lietošanu, jo tas var radīt šaubas par to, vai ietvertā norma ir pilnvarojums vai norāde uz jau esošu regulējumu. Papildus pilnvarojums izdot citus normatīvos aktus nav skaidrojuma sastāvdaļa, tāpēc nav pieļaujama tā iekļaušana termina skaidrojumā.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 zinātniskā institūcija vai ārstniecības iestāde, kas veic ar bioloģiskā parauga ieguvi, apstrādi, uzglabāšanu, izmantošanu, tālāknodošanu un iznīcināšanu saistītas aktivitātes;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dinamiskā piekrišana - donora izteikta piekrišana, kas atbilst šajā likumā noteiktajām prasībām attiecībā uz piekrišanu, ar iespēju donoram regulāri sekot līdzi savu personas datu un bioloģisko paraugu izmantošanai pētniecībā, kā arī sniegt piekrišanu, mainīt piekrišanas apjomu vai atsaukt piekrišanu savu personas datu un bioloģisko paraugu izmantošanai konkrētā pētījumā;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4. punktā skaidrots termins "dinamiskā piekrišana", kurā pēc būtības uzskaitīti elementi, kas dinamisko piekrišanu atšķir no piekrišanas. No termina skaidrojuma izriet, lai piekrišanu uzskatītu par dinamisko piekrišanu, donoram citastarp jānodrošina iespēju sniegt piekrišanu, mainīt piekrišanas apjomu vai atsaukt piekrišanu savu personas datu un bioloģisko paraugu izmantošanai </w:t>
            </w:r>
            <w:r w:rsidR="00000000" w:rsidRPr="00000000" w:rsidDel="00000000">
              <w:rPr>
                <w:u w:val="single"/>
                <w:rtl w:val="0"/>
              </w:rPr>
              <w:t xml:space="preserve">konkrētā pētījumā</w:t>
            </w:r>
            <w:r w:rsidR="00000000" w:rsidRPr="00000000" w:rsidDel="00000000">
              <w:rPr>
                <w:rtl w:val="0"/>
              </w:rPr>
              <w:t xml:space="preserve">. Vienlaikus saskaņā ar likumprojekta 10. panta trešo daļu potenciālais donors jebkurā gadījumā tiek informēts par tiesībām atsaukt piekrišanu piedalīties konkrētā pētījumā. Ievērojot to, ka, vērtējot likumprojektā ietvertās tiesību normas to kopsakarā, nav skaidri saprotami kritēriji un elementi, kas dinamisko piekrišanu atšķirtu no piekrišanas, lūdzam likumprojekta 1. panta 4. punktu precizēt. Tāpat, ņemot vērā to, ka likumprojekta turpmākajā tekstā atsevišķs regulējums dinamiskajai piekrišanai nav ietverts, vien 3. panta ceturtajā daļā nosakot, ka uz to attiecināms tāds pats regulējums kā uz donora piekrišanu, lūdzam izvērtēt nepieciešamību šādu piekrišanas formu atsevišķi regulēt.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 un likumprojeta anotācijā ir sniegts skaidrojums attiecībā uz dinamisko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dinamiskā piekrišana - donora izteikta piekrišana ar iespēju donoram IT vidē regulāri sekot līdzi savu personas datu un bioloģisko paraugu izmantošanai pētniecībā, kas saistīta ar zinātni, veselības aprūpi un sabiedrības veselību, to nodošanai citai biobankai, mainīt savas piekrišanas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dinamiskā piekrišana - donora izteikta piekrišana, kas atbilst šajā likumā noteiktajām prasībām attiecībā uz piekrišanu, ar iespēju donoram regulāri sekot līdzi savu personas datu un bioloģisko paraugu izmantošanai pētniecībā, kā arī sniegt piekrišanu, mainīt piekrišanas apjomu vai atsaukt piekrišanu savu personas datu un bioloģisko paraugu izmantošanai konkrētā pētījumā;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termina skaidrojumu ar datu pārņemšanas citā biobankā attiecināšanu, ievērojot likumprojekta 8.panta normas par biobankas datu nodošanu citam pārzinim tās slēgšanas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dinamiskā piekrišana - donora izteikta piekrišana, kas atbilst šajā likumā noteiktajām prasībām attiecībā uz piekrišanu, ar iespēju donoram regulāri sekot līdzi savu personas datu un bioloģisko paraugu izmantošanai pētniecībā, </w:t>
            </w:r>
            <w:r w:rsidR="00000000" w:rsidRPr="00000000" w:rsidDel="00000000">
              <w:rPr>
                <w:b w:val="1"/>
                <w:rtl w:val="0"/>
              </w:rPr>
              <w:t xml:space="preserve">to pārņemšanai starp biobankām</w:t>
            </w:r>
            <w:r w:rsidR="00000000" w:rsidRPr="00000000" w:rsidDel="00000000">
              <w:rPr>
                <w:rtl w:val="0"/>
              </w:rPr>
              <w:t xml:space="preserve">, kā arī sniegt piekrišanu, mainīt piekrišanas apjomu vai atsaukt piekrišanu savu personas datu un bioloģisko paraugu izmantošanai konkrētā pētījumā;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"dinamiskā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dinamiskā piekrišana - donora izteikta piekrišana ar iespēju donoram IT vidē regulāri sekot līdzi savu personas datu un bioloģisko paraugu izmantošanai pētniecībā, kas saistīta ar zinātni, veselības aprūpi un sabiedrības veselību, to nodošanai citai biobankai, mainīt savas piekrišanas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donors – fiziska persona, kura nodod bioloģisko paraugu biobankai tā turpmākai apstrādei, uzglabāšanai un izmantošanai pētniecībā;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5. punktā un 1. punktā skaidrotos terminus, jo 5. punktā ir runa par bioloģisko paraugu turpmāku apstrādi,  uzglabāšanu un izmantošanu pētniecībā, bet 1. punktā ir runa tikai par uzglabāšanu. Tāpat ir izvērtējams, vai termina skaidrojumā nav ietverami paraugsaistītie dati, ņemot vērā turpmāk likumprojektā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1.panta 1.punkts un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donors – fiziska persona, kura brīvprātīgi un bez atlīdzības piekrīt vai iepriekš sniegusi dinamisko vai informēto piekrišanu nodot bioloģisko paraugu un to paraugsaistītos datus biobankai to turpmākai apstrādei, iegūšanai, izmantošanai, uzglabāšanai un tālāknodošanai;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neidentificējams bioloģiskais paraugs – bioloģiskais paraugs, kuru, pielietojot samērīgas pūles, nav iespējams sasaistīt ar konkrētu donoru;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 panta 8. punktu neidentificējams bioloģiskais paraugs ir paraugs, kuru, </w:t>
            </w:r>
            <w:r w:rsidR="00000000" w:rsidRPr="00000000" w:rsidDel="00000000">
              <w:rPr>
                <w:u w:val="single"/>
                <w:rtl w:val="0"/>
              </w:rPr>
              <w:t xml:space="preserve">pielietojot samērīgas pūles</w:t>
            </w:r>
            <w:r w:rsidR="00000000" w:rsidRPr="00000000" w:rsidDel="00000000">
              <w:rPr>
                <w:rtl w:val="0"/>
              </w:rPr>
              <w:t xml:space="preserve">, nav iespējams sasaistīt ar konkrēto donoru. Lūdzam minēto tiesību normu precizēt, izslēdzot no tās vārdu savienojumu "samērīgas pūles", jo tas ir nekonkrēts tiesību jēdziens, kam nav juridiskās slodzes. To, vai paraugs ir identificējams, katrā konkrētajā gadījumā noteikts tiesību normas piemērotājs, ņemot vērā pārzinim pieejamās tehnoloģijas, zināšanas, finanšu ieguldījumu un citus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"pielietojot samērīgas pūles".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neidentificējams bioloģiskais paraugs – bioloģiskais paraugs, kuru nav iespējams sasaistīt ar konkrētu donoru;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paraugsaistītie dati – informācija par donoru un viņa bioloģisko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9. punktā ietvertais regulējums par to, ka paraugsaistītie dati ir informācija par donoru un viņa bioloģisko paraugu ir pārāk nekonkrēts. Arī turpmākajā likumprojekta tekstā nav ietverts tiesiskais regulējums par to, kādi dati par donoru un viņa bioloģisko paraugu var tikt apstrādāti. Vēršam uzmanību, ka tiesības uz personas datu aizsardzību ir nostiprinātas Eiropas Savienības Pamattiesību hartas 8. pantā, tā pirmajā daļā paredzot ikvienas personas tiesības uz savu personas datu aizsardzību. Ņemot vērā to, ka no tā, kādi personas dati tiek apstrādāti, ir tieši atkarīgs pamattiesību ierobežojuma dziļums, kā arī apstrādāto datu apjoms ir būtisks aspekts samērīguma vērtēšanā, likumā būtu nosakāmas vismaz apstrādājamo datu kategorijas. Ievērojot minēto, likumprojekts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noteiktas personas datu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paraugsaistītie dati – informācija par donoru un viņa bioloģisko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pētījumu ētikas komiteja – augstskolu un valsts zinātnisko institūtu, kuri nodrošina medicīnas studijas, vai universitātes slimnīcu vai Farmācijas likumā noteiktā kārtībā citu institūciju izveidota koleģiāla konsultatīva institūcija, kas izvērtē biobankas bioloģisko paraugu vai paraugsaistīto datu izmantošanas pētījumos ētiskos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Vajadzīga pārejas norma, kas ļauj arī koledžu ētikas komitejām izsniegt atļaujas izglītības programmās paredzēto pētniecības funkciju izpildei uz biobankas bāzes I pakāpes augstākās izglītības programmās, kamēr koledžas turpina šādas programmas īstenot izglītības tematiskajā grupā "Veselības aprūpe un sociālā labklājība". Piemēram, biomedicīnas laboranta profesijas standarts būtībā paredz prasmju un kompetenču apguvi, kas ir tieši interpretējamas kā  darbs ar biobanku Skat https://www.psk.lu.lv/studiju-iespejas/studiju-programmas/biomedicinas-laborants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likumprojekts neattiecas uz apmācību vai tā procesa nodrošināšanu, bet uz pētniecības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pētījumu ētikas komiteja – augstskolu un valsts zinātnisko institūtu, kas nodrošina medicīnas studijas, vai universitātes slimnīcu vai Farmācijas likumā noteiktā kārtībā izveidota koleģiāla konsultatīva institūcija, kas izvērtē biobankas bioloģisko paraugu vai to paraugsaistīto datu izmantošanas pētījumos ētiskos aspektus;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pētījumu ētikas komiteja – augstskolu un valsts zinātnisko institūtu, kuri nodrošina medicīnas studijas, vai universitātes slimnīcu vai Farmācijas likumā noteiktā kārtībā citu institūciju izveidota koleģiāla konsultatīva institūcija, kas izvērtē biobankas bioloģisko paraugu vai paraugsaistīto datu izmantošanas pētījumos ētiskos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ir domāts ar Farmācijas likumā noteiktā kārtībā </w:t>
            </w:r>
            <w:r w:rsidR="00000000" w:rsidRPr="00000000" w:rsidDel="00000000">
              <w:rPr>
                <w:u w:val="single"/>
                <w:rtl w:val="0"/>
              </w:rPr>
              <w:t xml:space="preserve">citu institūciju</w:t>
            </w:r>
            <w:r w:rsidR="00000000" w:rsidRPr="00000000" w:rsidDel="00000000">
              <w:rPr>
                <w:rtl w:val="0"/>
              </w:rPr>
              <w:t xml:space="preserve"> izveidotu koleģiālu konsultatīvu institūciju. Lūdzam vai nu precizēt likumprojektu,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"citu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pētījumu ētikas komiteja – augstskolu un valsts zinātnisko institūtu, kas nodrošina medicīnas studijas, vai universitātes slimnīcu vai Farmācijas likumā noteiktā kārtībā izveidota koleģiāla konsultatīva institūcija, kas izvērtē biobankas bioloģisko paraugu vai to paraugsaistīto datu izmantošanas pētījumos ētiskos aspektus;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piekrišana – donora brīvprātīga un skaidri izteikta piekrišana viņa bioloģisko paraugu apstrādei pētījumos, kuru donors sniedz rakstveidā (apstiprinot to ar parakstu) vai elektroniski (apstiprinot to ar elektronisko parakstu), apzinoties savu bioloģisko paraugu izmantošanas mērķi, risku, sekas un nākotnē plānoto bioloģisko paraugu izmantošanas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panta 11. punktā ietverto piekrišanas definīciju, salāgojot to ar Vispārīgās datu aizsardzības regulas 4. panta 11. punktā definēto datu subjekta piekrišanu. Vēršam uzmanību, ka donora piekrišana ir tiesiskais pamats bioloģisko paraugu un paraugsaistīto datu apstrādei, savukārt regulējums par to, ka donoram ir jāapzinās visus ar datu apstrādi saistītos jautājums ir saistāms ar pārziņa pienākumiem, kas veicami, lai šādu piekrišanu uzskatītu par tiesisku. Gadījumā, ja piekrišana likumprojekta izpratnē atšķiras no Vispārīgās datu aizsardzības regulē lietotās piekrišanas, apsverama iespēja veidot atsevišķu regulējumu, kas definē prasības piekrišanai, kā arī pārziņa pienākumus, jo tas nav definīcijās ietverams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brīvprātīga un skaidri izteikta piekrišana donora bioloģisko paraugu un to paraugsaistīto datu apstrādei, iegūšanai, izmantošanai, uzglabāšanai un tālāknodošanai, kuru donors sniedz rakstveidā (parakstot to ar parakstu) vai elektroniski (parakstot to ar elektronisko parakstu) un kurš ir informēts par donora bioloģisko paraugu un to paraugsaistīto datu izmantošanas mērķi, risku, sekas un nākotnē plānoto bioloģisko paraugu un to paraugsaistīto datu izmantošanas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piekrišana – donora brīvprātīga un skaidri izteikta piekrišana viņa bioloģisko paraugu apstrādei pētījumos, kuru donors sniedz rakstveidā (apstiprinot to ar parakstu) vai elektroniski (apstiprinot to ar elektronisko parakstu), apzinoties savu bioloģisko paraugu izmantošanas mērķi, risku, sekas un nākotnē plānoto bioloģisko paraugu izmantošanas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termina "piekrišana" skaidrojumu, ņemot vērā likumprojekta 11.un 12.panta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piekrišana – donora </w:t>
            </w:r>
            <w:r w:rsidR="00000000" w:rsidRPr="00000000" w:rsidDel="00000000">
              <w:rPr>
                <w:b w:val="1"/>
                <w:rtl w:val="0"/>
              </w:rPr>
              <w:t xml:space="preserve">vai viņa likumiskā vai līgumiskā pārstāvja</w:t>
            </w:r>
            <w:r w:rsidR="00000000" w:rsidRPr="00000000" w:rsidDel="00000000">
              <w:rPr>
                <w:rtl w:val="0"/>
              </w:rPr>
              <w:t xml:space="preserve"> brīvprātīga un skaidri izteikta piekrišana </w:t>
            </w:r>
            <w:r w:rsidR="00000000" w:rsidRPr="00000000" w:rsidDel="00000000">
              <w:rPr>
                <w:b w:val="1"/>
                <w:rtl w:val="0"/>
              </w:rPr>
              <w:t xml:space="preserve">donora </w:t>
            </w:r>
            <w:r w:rsidR="00000000" w:rsidRPr="00000000" w:rsidDel="00000000">
              <w:rPr>
                <w:rtl w:val="0"/>
              </w:rPr>
              <w:t xml:space="preserve">bioloģisko paraugu apstrādei pētījumos, kuru donors </w:t>
            </w:r>
            <w:r w:rsidR="00000000" w:rsidRPr="00000000" w:rsidDel="00000000">
              <w:rPr>
                <w:b w:val="1"/>
                <w:rtl w:val="0"/>
              </w:rPr>
              <w:t xml:space="preserve">vai viņa likumiskais vai līgumiskais pārstāvis</w:t>
            </w:r>
            <w:r w:rsidR="00000000" w:rsidRPr="00000000" w:rsidDel="00000000">
              <w:rPr>
                <w:rtl w:val="0"/>
              </w:rPr>
              <w:t xml:space="preserve"> sniedz rakstveidā (apstiprinot to ar parakstu) vai elektroniski (apstiprinot to ar elektronisko parakstu), apzinoties </w:t>
            </w:r>
            <w:r w:rsidR="00000000" w:rsidRPr="00000000" w:rsidDel="00000000">
              <w:rPr>
                <w:b w:val="1"/>
                <w:rtl w:val="0"/>
              </w:rPr>
              <w:t xml:space="preserve">donora</w:t>
            </w:r>
            <w:r w:rsidR="00000000" w:rsidRPr="00000000" w:rsidDel="00000000">
              <w:rPr>
                <w:rtl w:val="0"/>
              </w:rPr>
              <w:t xml:space="preserve"> bioloģisko paraugu izmantošanas mērķi, risku, sekas un nākotnē plānoto bioloģisko paraugu izmantošanas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Iekļauti nosacījumi attiecībā uz donora likumisko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brīvprātīga un skaidri izteikta piekrišana donora bioloģisko paraugu un to paraugsaistīto datu apstrādei, iegūšanai, izmantošanai, uzglabāšanai un tālāknodošanai, kuru donors sniedz rakstveidā (parakstot to ar parakstu) vai elektroniski (parakstot to ar elektronisko parakstu) un kurš ir informēts par donora bioloģisko paraugu un to paraugsaistīto datu izmantošanas mērķi, risku, sekas un nākotnē plānoto bioloģisko paraugu un to paraugsaistīto datu izmantošanas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Formulējot likuma mērķi, pēc iespējas jākoncentrējas uz to, kas jāsasniedz ar šo likumu, </w:t>
            </w:r>
            <w:r w:rsidR="00000000" w:rsidRPr="00000000" w:rsidDel="00000000">
              <w:rPr>
                <w:u w:val="single"/>
                <w:rtl w:val="0"/>
              </w:rPr>
              <w:t xml:space="preserve">nevis, ko likums regulē vai nosaka</w:t>
            </w:r>
            <w:r w:rsidR="00000000" w:rsidRPr="00000000" w:rsidDel="00000000">
              <w:rPr>
                <w:rtl w:val="0"/>
              </w:rPr>
              <w:t xml:space="preserve">. Regulēšana kā tāda nav un nevar būt likuma mērķis. Likuma mērķis ir sasniegt labāku, tiesiskāku, efektīvāku, veiksmīgāku vai ekonomiski pamatotāku kādas situācijas risinājumu tiesisko attiecību virzību. Ņemot vērā minēto, lūdzam precizēt likumprojekta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likumprojekta 2. pantā izrietošie mērķi dublējas. Piemēram, mērķis aizsargāt privātās dzīves neaizskaramību jau ir ietverts mērķī aizsargāt personas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V nodaļā paredzēto regulējumu, var secināt, ka  likumprojekta darbības joma ir daudz plašāka. Līdz ar to likumprojekta 3. pants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bioloģisko paraugu un to paraugsaistīto datu ieguvei un apstrādei biobankas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 panta regulējumu balstīt uz 2. pantā paredzēto (lietojot vienotu terminoloģiju un stilu) - bioloģisko paraugu un paraugsaistīto datu </w:t>
            </w:r>
            <w:r w:rsidR="00000000" w:rsidRPr="00000000" w:rsidDel="00000000">
              <w:rPr>
                <w:u w:val="single"/>
                <w:rtl w:val="0"/>
              </w:rPr>
              <w:t xml:space="preserve">ieguvi, uzglabāšanu, tālāknodošanu, iznīcināšanu un izmantošanu pētniecībā</w:t>
            </w:r>
            <w:r w:rsidR="00000000" w:rsidRPr="00000000" w:rsidDel="00000000">
              <w:rPr>
                <w:rtl w:val="0"/>
              </w:rPr>
              <w:t xml:space="preserve">. Vēršam uzmanību, ka tas neparedz datu apstrādi. Attiecīgi pārskatāms viss likumprojekts vai precizējams 1. un 2.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reģistru izveides biobankas pamatfunkciju nodrošināšanai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bioloģisko paraugu un to paraugsaistīto datu pārraudzības un uzglabāšanas prasības biobankas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precizējams atbilstoši Ministru kabineta 2009. gada 3. februāra noteikumu Nr. 108 "Normatīvo aktu projektu sagatavošanas noteikumi" 2.3. apakšpunktam, saskaņā ar kuru normatīvā akta tekstu raksta normatīvajiem aktiem atbilstošā vienotā stilistikā, izmantojot vienveidīgas un standartizētas vārdiskās izteiksmes. Lūdzam punkta ievadu sākt ar vārdu "prasības", pēc analoģijas ar citiem šī panta daļas punktiem. Tāpat 3. punkts ir apvienojams ar 2. punktu, jo tie ir savstarpēji 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kas ir domāts ar datu pārraudzību, jo šāds termins likumprojektā turpmāk netiek lietots. Lūdzam likumprojekta 3. panta regulējumu balstīt uz 2. pantā paredzēto - bioloģisko paraugu un paraugsaistīto datu </w:t>
            </w:r>
            <w:r w:rsidR="00000000" w:rsidRPr="00000000" w:rsidDel="00000000">
              <w:rPr>
                <w:u w:val="single"/>
                <w:rtl w:val="0"/>
              </w:rPr>
              <w:t xml:space="preserve">ieguvi, uzglabāšanu, tālāknodošanu, iznīcināšanu un izmantošanu pētniecībā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kas regulē bioloģisko paraugu un to paraugsaistīto datu izmantošanu pēc to tālāknodošanas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 punktu apvienot ar 2. punktu, jo tie ir savstarpēji 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punktu: c) paraugiem, kas tiek izmantoti izglītības procesā akreditētos studiju virzienos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likumprojekts neattiecas uz apmācību vai tā procesa nodrošināšanu, bet uz pētniecības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neattiecas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izņēmumu attiecībā uz izglītības programmām, kas bija diskutēts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bioloģiskiem paraugiem, kas tiek pielietoti akreditētu izglītības programmu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likumprojekts nav attiecināms uz izglītības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likumā iekļautais regulējums par bioloģiskajiem paraugiem attiecas arī uz cilvēka bioloģiskā parauga paraugsaistītajiem datiem, ciktāl citos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 valsts inspekcijas iebildums par 3.panta trešajā daļā ietverto regulējumu nav uzskatāms par ņemtu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normā tiek lietots jēdziens "cilvēka bioloģiskā parauga paraugsaistītie dati". Šis jēdziens likumprojektā ir lietots vienu reizi un ne no paša likumprojekta, ne anotācijas nav saprotams, ko tas sevī ietver - vai tas ir šaurāks jēdziens par paraugsaistītajiem datiem, piemēram, neietverot informāciju par donoru, bet tikai par pašu paraugu vai tomēr jēdzieni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pieļauj, ka jēdzieni savstarpēji pārklājas, nav skaidrs, kurš tieši regulējums, kas attiecināms uz bioloģiskajiem paraugiem, attieksies arī uz paraugsaistītajiem datiem. Piemēram, likumprojekta 6. panta pirmā daļa ir attiecināta tikai uz bioloģiskajiem paraugiem, savukārt pārējās daļas arī uz paraugsaistītajiem datiem, līdz ar ko nav saprotams, vai pirmajā daļā noteiktais, ka paraugu iegūšana ir pieļaujama tikai šā likuma ietvaros konkrētam mērķim, attiecas tikai uz paraugiem vai šajā gadījumā piemērojama 3.panta trešā daļa un regulējums attiecināms arī uz paraugsaistītajiem datiem. Ja tā, tad kāpēc paraugsaistītie dati pārējās daļās ir atsevišķi izdalīti.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ir pārskatāms, vērtējot, uz ko attiecas konkrētais regulējums un izvērtējama 3.panta trešās daļas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likumprpejkta tika svītrots termins "cilvēka bioloģiskā parauga paraugsaistītie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ir sniegts skaidrojums par termina "bioloģiskie paraugi" lietošanu atsevišķos gadījumos bez tā saistošā termina "to paraugsaistītie dati".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likumā iekļautais regulējums par bioloģiskajiem paraugiem ir attiecināms arī uz cilvēka bioloģiskā parauga paraugsaistītajiem datiem, ciktāl citos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3. panta trešajā daļā ietvertā regulējuma par to, ka likumā iekļautais regulējums par bioloģiskajiem paraugiem attiecināms arī uz cilvēka bioloģiskā parauga paraugsaistītajiem datiem, nepieciešamību, ņemot vērā to, ka turpmākajā likumprojekta tekstā vietām paraugsaistīto datu regulējums ir ietverts atsevišķi no bioloģiskā parauga regulējuma un nav saprotams, kādā mērā bioloģisko paraugu regulējums attiecas uz paraugsaistītajiem datiem. Tāpat lūdzam izvērtēt terminoloģijas lietojumu, jo nav saprotams, vai ar "cilvēka bioloģiskā parauga paraugsaistītajiem datiem" tiek saprasts kas cits, nekā likumprojekta 1. panta 9. punktā definētie "paraugsaistītie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izveidošanas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 ar likumprojekta 4. pantu paredzētais regulējums nav uzskatāms par vispārīgu regulējumu, kas būtu ietverams likumprojekta I nodaļā "Vispārīgie noteikumi". Līdz ar 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II nodaļa  Biobankas izveidošanas un darbības nosacījumi, tās darbības apturēšana vai izbeigšana, biobankas pārziņa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Biobankas izveidošanas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Donora bioloģiskos paraugus un to paraugsaistītos datus apstrādā nolūkā īstenot biobankas darbības mērķi, pētniecību sabiedrības interesēs zinātnes, veselības aprūpes, sabiedrības veselības un ar to saistītajās jomās, vai personalizētas ārstniecības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 panta pirmo daļu, kas regulē personas datu apstrādi, donora bioloģiskos paraugus un to paraugsaistītos datus apstrādā trīs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 biobankas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 pētniecību sabiedrības interesēs zinātnes, veselības aprūpes, sabiedrības veselības un ar to saistītajās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personalizētas ārtsniecības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kontekstuāli neiekļalujas kopējā likumprojekta regulējumā un ir grūti uztverams, nenodrošinot datu subjektam skaidrību par savu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likumprojektā ietverto donora definīciju - donors ir cilvēks, kas piekrīt sava parauga apstrādei konkrētam mērķim  - tālāknodošanai pētniecībai, kas saistīta ar zinātni, veselības aprūpi un sabiedrības veselību. Attiecīgi donors nav persona, kas nodod savus paraugus jeburam citam mērķim. Ievērojot minēto, atkārtoti lūdzam pārskatīt visu likumprojeta regulējumu, veidojot to konsekventu un pārskatāmu, jau sākotnēji definējot nolūkus, kādos vispār ir iespējams apstrādāt bioloģiskos paraugus un turpmākajā tekstā šos nolūkus nepaplašinot.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to, ka biobanka tiek definēta kā process, nav saprotams, kāds varētu būt tās darbības mērķis. Turklāt biobankas darbības mērķi likumprojekta tekstā nav skaidroti un regulēti, līdz ar ko nerodas skaidrība par to, vai šis mērķis var pārsniegt nolūku apstrādāt datus, lai tos izmantotu pētniecībā un, iespējams, personalizētā ārstniecībā. Ievērojot minēto, likumprojekts ir papildināms, skaidrojot, kādi vispār var būt biobankas mērķi; likumprojekts ir precizējams, vērtējot, vai biobanka var tikt traktēta kā process; likumprojekta 4. pantā ir pārskatāmi nolūki, kādiem var tikt apstrādāti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Llikumprojekta 4. panta nosaukums ir "Fizisko personu datu apstrāde", taču faktiski tajā tiek regulēta bioloģisko paraugu apstrāde. Ņemot vērā to, ka bioloģiskais materiāls pats par sevi nav personas dati, likumprojekta attiecīgā norma ir precizējama atbilstoši regulējuma mērķim. Proti, ja ir plānots regulēt tieši personas datu apstrādi, tad ir jāregulē dati, nevis datu nesējs. Piedāvātā konstrukcija, piemēram, rada neskaidrības, vai regulējums attieksies arī uz gadījumiem, kad tiks veiktas darbības ar neidentificējamu bioloģisko paraugu un personas dati netiks skarti.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precizētas "biobankas", "donora" definīcijas, precizēts 4.pants.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Donora bioloģiskos paraugus un to paraugsaistītos datus apstrādā nolūkā īstenot pētniecību sabiedrības interesēs, zinātni, veselības aprūpi, sabiedrības veselību un ar to saistītajām jomām, vai ārstniecības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Donora paraugsaistītos datus apstrādā nolūkā īstenot pētniecību sabiedrības interesēs zinātnes, veselības un ar to saistītajās jomās. Personas datu apstrādes tiesiskais pamats ir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pirmā daļa paredz, ka paraugsaistītos datus apstrādā pētniecībai sabiedrības interesēs. Vienlaikus minētā panta otrā daļa paredz, ka gadījumā, ja gan paraugi, gan paraugsaistītie dati nav saistīti ar šo nolūku, to apstrāde iespējama ar personas piekrišanu. Vērtējot minētās tiesību normas to kopsakarā, jāizdara secinājums, ka arī bioloģiskie paraugi, ne tikai paraugsaistītie dati ir apstrādājami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4. panta pirmā daļa precizējama, papildinot ar bioloģiskiem paraugiem.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dzēst pirmās daļas pēdējo teikumu, jo tiesiskais pamats izriet no Datu regulas regulējumā, un tas nav speciāli jāatruna likumā. Pant apirmajai daļāi jābūt tai, no kuras tiesiskais pamats izriet.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Donora bioloģiskos paraugus un to paraugsaistītos datus apstrādā nolūkā īstenot pētniecību sabiedrības interesēs, zinātni, veselības aprūpi, sabiedrības veselību un ar to saistītajām jomām, vai ārstniecības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Atļauju biobankas izveidošanai izsniedz Veselības inspekcija, pamatojoties uz Datu valsts inspekcijas un Centrālā medicīnas ētikas komitejas atzinumiem. Biobankas izveidošanai izvirzāmās prasības un kārtību, kādā izvērtējama biobankas atbilstība minētajām prasībām,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pirmajā daļā skaidri norādīt, kam tieši izsniedz atļauju biobankas izveidošanai, kā arī turpmāk likumprojektā skaidri noteikt, uz kurām personām attiecas likumprojekta tiesību normās noteiktās tiesības un pienākumi. Vienlaikus sakarā ar minēto pantu, lūdzam tiesiskās skaidrības labad anotācijā norādīt detalizētāku informāciju par to, kādām provizoriski jābūt biobankas izveides izvirzāmajām prasībām, sevišķi no personas datu apstrādes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pārzinim atļauju biobankas izveidošanai izsniedz Veselības inspekcija, ņemot vērā biobankas pārziņa iesniegtu Centrālās medicīnas ētikas komitejas atzinumu. Biobankas izveides un tās darbības nodrošināšanas prasības,  bioloģisko paraugu un to paraugsaistīto datu apstrādes un izsniegšanas, paraugu un datu izmantošanu ārstniecībai kārtību regulē Ministru kabineta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Atļauju biobankas izveidošanai izsniedz Veselības inspekcija, pamatojoties uz Datu valsts inspekcijas un Centrālā medicīnas ētikas komitejas atzinumiem. Biobankas izveidošanai izvirzāmās prasības un kārtību, kādā izvērtējama biobankas atbilstība minētajām prasībām,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 panta pirmo daļu atļauju biobankas izveidošanai sniedz Veselības inspekcijas, pamatojoties citastarp uz Datu valsts inspekcijas atzinumu. Ņemot vērā to, ka ne likumprojektā ietvertais regulējums, ne anotācijā sniegtā informācija nesniedz skaidru priekšstatu par Datu valsts inspekcijas pienākumu apjomu, izvērtēšanas kritērijiem,  Datu valsts inspekcija nevar plānot resursus un darba organizāciju. Ievērojot minēto, lai Datu valsts inspekcija varētu novērtēt resursu patēriņu jaunas funkcijas veikšanai, likumprojekta anotācija ir papildināma ar atbilstoša satura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apsverama iespēja likumprojektā ietvert regulējumu par vispārīgajām prasībām biobankas izveidei. Piemēram, vērtējot biobankas izveidošanas nosacījumus kopsakarā ar likumprojekta 9. un 10. pantā ietverto piekrišanas regulējumu, nav skaidri saprotams, vai biobanka tiek izveidota konkrēta, iepriekš definēta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izvērtēt Ministru kabineta deleģējuma apjomu, apsverot, vai Ministru kabinetam nebūtu jānosaka arī termiņi, kādā izvērtējama biobankas atbilstība noteiktiem kritērijiem un sniedzams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pārzinim atļauju biobankas izveidošanai izsniedz Veselības inspekcija, ņemot vērā biobankas pārziņa iesniegtu Centrālās medicīnas ētikas komitejas atzinumu. Biobankas izveides un tās darbības nodrošināšanas prasības,  bioloģisko paraugu un to paraugsaistīto datu apstrādes un izsniegšanas, paraugu un datu izmantošanu ārstniecībai kārtību regulē Ministru kabineta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Atļauju biobankas izveidošanai izsniedz Veselības inspekcija, pamatojoties uz Datu valsts inspekcijas un Centrālā medicīnas ētikas komitejas atzinumiem. Biobankas izveidošanai izvirzāmās prasības un kārtību, kādā izvērtējama biobankas atbilstība minētajām prasībām,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iestāžu juridisko dienestu vadītāju 2020. gada 22. oktobra sanāksmes protokola Nr. 2. 1.§ 2.1. un 2.4. apakšpunktam, izstrādājot jaunu pilnvarojumu, jāpārliecinās, vai ir izvērtēts nākotnes regulējuma saturs un gadījumā, ja uz pilnvarojuma pamata būs jāizdod arī materiāla rakstura tiesību normas, – jāizvairās pilnvarojumā lietot vārdu "kārtība" vai jāpapildina pilnvarojums ar vārdiem atbilstoši pilnvarojuma mērķim (piemēram, "MK nosaka kārtību un kritērijus [..]", lai neradītu šaubas par pilnvarojuma apjomu). Tāpat likumprojekta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 Tāpat lūdzam izvērtēt, vai izvirzāmās prasības nav nosakāmas pašā likumprojektā un Ministru kabinetam atstājot procedūras regulēšanu.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pārzinim atļauju biobankas izveidošanai izsniedz Veselības inspekcija, ņemot vērā biobankas pārziņa iesniegtu Centrālās medicīnas ētikas komitejas atzinumu. Biobankas izveides un tās darbības nodrošināšanas prasības,  bioloģisko paraugu un to paraugsaistīto datu apstrādes un izsniegšanas, paraugu un datu izmantošanu ārstniecībai kārtību regulē Ministru kabineta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Atļauju biobankas izveidošanai izsniedz Veselības inspekcija, pamatojoties uz Datu valsts inspekcijas un Centrālā medicīnas ētikas komitejas atzinumiem. Biobankas izveidošanai izvirzāmās prasības un kārtību, kādā izvērtējama biobankas atbilstība minētajām prasībām,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(1) daļas redakciju, detalizētākā veidā atspoguļot visus šajā normā iekļautā procesa posmus. Pirmkārt, aicinām definēt, kādam tiesību subjektam  ir tiesības veidot biobanku. Otrkārt, nepieciešams nepārprotami noteikt, vai Datu valsts inspekcijas un Centrālās medicības ētikas komitejas atzinumu un par kādu nosacījumu izpildi pieprasa biobankas veidotājs un to iesniedz Veselības inspekcijai kopā ar pieteikumu par biobankas izveidi vai arī šos atzinumus pieprasa Veselības inspekcija.  Tāpat aicinām pārdomāt, vai nepārprotamai normas interpretācijai būtu atsevišķi nosakāma arī Datu valsts inspekcijas un Centrālās medicīnas ētikas komitejas loma biobankas izveidošanā. Treškārt, ir jānorāda, kam tiek izsniegta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pārzinim atļauju biobankas izveidošanai izsniedz Veselības inspekcija, ņemot vērā biobankas pārziņa iesniegtu Centrālās medicīnas ētikas komitejas atzinumu. Biobankas izveides un tās darbības nodrošināšanas prasības,  bioloģisko paraugu un to paraugsaistīto datu apstrādes un izsniegšanas, paraugu un datu izmantošanu ārstniecībai kārtību regulē Ministru kabineta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ja pētījums nav saistīts ar šā panta pirmajā daļā noteikto nolūku, biobankas pārzinis apstrādā donora bioloģiskos paraugus un to paraugsaistītos datus, tikai pamatojoties uz donora atsevišķi izteiktu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definēts neskaidri. Izglītības nolūkos tāda piekrišana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likumprojekts definē biobanku izveidošanu pētniecības nolūkā, taču nav paredzēta izglītības nolūkos.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ja pētījums nav saistīts ar šā panta pirmajā daļā noteikto nolūku un neīsteno sabiedrības vai sabiedrības grupas intereses, biobankas pārzinis apstrādā donora bioloģiskos paraugus un to paraugsaistītos datus tikai pamatojoties uz donora atsevišķi izteiktu informēto piekrišanu.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biobanka tiek izveidota kā starptautiskas pētniecības infrastruktūras daļa, tad šādas biobankas darbībā vadās pēc Eiropas Pētniecības infrastruktūru stratēģijas foruma ceļa kartē iekļauto pētniecības infrastruktūru darbības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anotācijā likumprojekta 4. panta otrajā daļā ietvertā regulējuma izpildes īstenošanu, tostarp, kā tiks nodrošināta fizisko personu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 un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biobanka tiek izveidota kā starptautiskas pētniecības infrastruktūras daļa, tad biobankas darbībā ņem vērā Eiropas pētniecības infrastruktūru stratēģijas foruma (ESFRI) Eiropas pētniecības infrastruktūru Ceļa kartē iekļautos pētniecības infrastruktūru darbības principus.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biobanka tiek izveidota kā starptautiskas pētniecības infrastruktūras daļa, tad šādas biobankas darbībā vadās pēc Eiropas Pētniecības infrastruktūru stratēģijas foruma ceļa kartē iekļauto pētniecības infrastruktūru darbības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2.daļu vai papildināt anotācijas projektu ar skaidrojumu, cik lielā mērā starptautiskās pētniecības darbības principi ietekmē nacionālā līmeņa regulējuma ievērošanu. Pieļaujam, ka arī šādā situācijā ir virkne normu, piemēram, likumprojekta II.nodaļā noteiktās donora tiesības un pienākumi, kas ir obligāti ievērojamas donora bioloģisko paraugu vākšanā, donora informēšanā, fizisko personu datu aizsardzībā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biobanka tiek izveidota kā starptautiskas pētniecības infrastruktūras daļa, tad biobankas darbībā ņem vērā Eiropas pētniecības infrastruktūru stratēģijas foruma (ESFRI) Eiropas pētniecības infrastruktūru Ceļa kartē iekļautos pētniecības infrastruktūru darbības principus.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Bioloģiskie paraugi paši par sevi nedrīkst tikt izmantoti peļņas gūšanai. Peļņas gūšanas aizliegums nav attiecināms uz šo bioloģisko paraugu izpētes laikā iegūtajiem rezultātiem, kurus var pielietot, lai radītu jaunas tehnoloģijas, diagnostiskas metodes vai citas inovatīvas darbības vai priekšmetus, kuri varētu tikt izmantoti sabiedrības labā.  Kārtību, kādā trešajām personām nodod bioloģisko paraugu izpētes laikā iegūtos rezultātus to tālākizmantošanai inovāciju attīstībā un ar to saistīto izdevumu atgūšanu,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sniegt skaidrojumu, kas ir domāts ar likumprojekta 5. panta otrajā daļā minētajām trešajām personām. Tāpat lūdzam anotācijā sniegt skaidrojumu, vai ar bioloģisko paraugu izpētes laikā iegūto rezultātu tālākizmantošanu ir domāta arī informācijas par personas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Bioloģiskie paraugi paši par sevi nedrīkst tikt izmantoti peļņas gūšanai. Peļņas gūšanas aizliegums nav attiecināms uz šo bioloģisko paraugu izpētes laikā iegūtajiem rezultātiem, kurus var pielietot, lai radītu jaunas tehnoloģijas, diagnostiskas metodes vai citas inovatīvas darbības vai priekšmetus, kuri varētu tikt izmantoti sabiedrības labā.  Kārtību, kādā trešajām personām nodod bioloģisko paraugu izpētes laikā iegūtos rezultātus to tālākizmantošanai inovāciju attīstībā un ar to saistīto izdevumu atgūšanu,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pārzinis drošības nosacījumu nodrošināšanai biobankā ieceļ biobankas uzraugu, kas ir fiziska persona vai koleģiāla institūcija. Ministru kabinets nosaka kārtību, kādā biobankas uzraugs veic darbību biobankā. Biobankas pārzinim un biobankas uzraugam izvirzāmās prasības un kompetenci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panta ceturtajā daļā paskaidrot, kas tieši ir domāts ar biobankas uzraugam noteikto pienākumu veikt darbību biobankā. Tāpat lūdzam anotācijā tiesiskās skaidrības labad norādīt skaidrojumu, kādas prasības un kompetence provizoriski būtu nosakāmas biobankas pārzinim un biobankas uzraugam Ministru kabineta noteikumos, sniedzot atbilstošu skaidrojumu anotācijā. Tādējādi nodrošinot, ka likumprojektā ietvertais regulējums nedublēsies ar Ministru kabineta noteikumos noteikto. Piemēram, likumprojekta 6. pants noteic biobankas pārziņa pienākumus, kas varētu pārklāties ar biobankas pārzinim izvirzāmajām prasībām un kompetenci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ir svītroti nosacījumi attiecībā uz biobankas uzraugu, biobankas pārzinis ir atbildīgs par visām biobankā veiktajām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pārzinis drošības nosacījumu nodrošināšanai biobankā ieceļ biobankas uzraugu, kas ir fiziska persona vai koleģiāla institūcija. Ministru kabinets nosaka kārtību, kādā biobankas uzraugs veic darbību biobankā. Biobankas pārzinim un biobankas uzraugam izvirzāmās prasības un kompetenci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5. panta ceturto daļu drošības nosacījumu nodrošināšanai biobankā ieceļ biobankas uzraugu. Arī Vispārīgās datu aizsardzības regulas 24. pants paredz pienākumu pārzinim īsteno atbilstošus tehniskus un organizatoriskus pasākumus, lai nodrošinātu un spētu uzskatāmi parādīt, ka apstrāde notiek saskaņā ar šo regulu. Vienlaikus, ņemot vērā to, ka ne likumprojekts, ne kāds cits normatīvais akts nedefinē tehniskos un organizatoriskos pasākumus (drošības nosacījumus), kas piemērojami biobankai, līdz ar ko arī nav saprotams, ko uzraugs nodrošinās, likumprojekts papildināms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ir svītroti nosacījumi attiecībā uz biobankas uzraugu, biobankas pārzinis ir atbildīgs par visām biobankā veiktajām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pārzinis drošības nosacījumu nodrošināšanai biobankā ieceļ biobankas uzraugu, kas ir fiziska persona vai koleģiāla institūcija. Ministru kabinets nosaka kārtību, kādā biobankas uzraugs veic darbību biobankā. Biobankas pārzinim un biobankas uzraugam izvirzāmās prasības un kompetenci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valodā jēdziens "kompetence" nozīmē gan lietpratību, redzesloku, erudīciju jeb speciālas zināšanas, gan darbības lauku, tiesības un pilnvaras noteiktā jomā vai jurisdikciju (sk.Tildes latviešu sinonīmu vārdnīcu). Ņemot vērā minēto, lūdzam izvērtēt, vai vārds "kompetence" jau nesatur arī prasības un ņemt to vērā, sniedzot skaidrojumu anotācijā par likumdevēja dotā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saprotams, kāpēc pilnvarojums paredz arī izdot materiāla rakstura normas (biobankas pārzinim un biobankas uzraugam izvirzāmās prasības). Piemēram,  kāpēc arī biobankas uzrauga pienākumi nebūtu nosakāmi pašā likumprojektā, pēc analoģijas ar likumprojekta 6. pantu. Vienlaikus lūdzam skatīt 21.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ir svītroti nosacījumi attiecībā uz biobankas uzraugu, biobankas pārzinis ir atbildīgs par visām biobankā veiktajām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pārzinis drošības nosacījumu nodrošināšanai biobankā ieceļ biobankas uzraugu, kas ir fiziska persona vai koleģiāla institūcija. Ministru kabinets nosaka kārtību, kādā biobankas uzraugs veic darbību biobankā. Biobankas pārzinim un biobankas uzraugam izvirzāmās prasības un kompetenci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ceturtā daļa paredz, ka biobankas pārzinis drošības nosacījumu nodrošināšanai biobankā ieceļ biobankas uzraugu, kas ir fiziska persona vai koleģiāla institūcija. Lūdzam izvērtēt, vai biobankas uzrauga termina skaidrojums nav sniedzams likumprojekta 1. pantā. Tāpat anotācijā ir sniedzams detalizēts pamatojums šāda regulējuma nepieciešamībai, proti, par kādām fiziskām un koleģiālām institūcijām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ir svītroti nosacījumi attiecībā uz biobankas uzraugu, biobankas pārzinis ir atbildīgs par visām biobankā veiktajām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pārzinis drošības nosacījumu nodrošināšanai biobankā ieceļ biobankas uzraugu, kas ir fiziska persona vai koleģiāla institūcija. Ministru kabinets nosaka kārtību, kādā biobankas uzraugs veic darbību biobankā. Biobankas pārzinim un biobankas uzraugam izvirzāmās prasības un kompetenci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Biobankas pārziņa pienākumi ir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7.panta normas, lūdzam papildināt biobankas pārziņa pienākumus ar vēl šādiem papildu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savlaicīgi ziņot Veselības inspekcijai par biobankas darbības apturēšanu uz laiku vai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biobankas uzrauga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Biobankas pārziņa pienākumi ir nodrošināt: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 bioloģiskā parauga atbilstošu dokumentēšanu un izsekojamību, ietverot informāciju par piekrišanas vai kompetentas valsts pārvaldes iestādes Ministru kabineta noteiktajā kārtībā sniegtās atļaujas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6. pata 2. punktu pārzinim ir pienākums nodrošināt bioloģiskā parauga atbilstošu dokumentēšanu un izsekojamību, ietverot informāciju par piekrišanas </w:t>
            </w:r>
            <w:r w:rsidR="00000000" w:rsidRPr="00000000" w:rsidDel="00000000">
              <w:rPr>
                <w:u w:val="single"/>
                <w:rtl w:val="0"/>
              </w:rPr>
              <w:t xml:space="preserve">vai kompetentas valsts pārvaldes iestādes sniegtās atļaujas apjomu</w:t>
            </w:r>
            <w:r w:rsidR="00000000" w:rsidRPr="00000000" w:rsidDel="00000000">
              <w:rPr>
                <w:rtl w:val="0"/>
              </w:rPr>
              <w:t xml:space="preserve">. Lūdzam precizēt likumprojekta 6. panta 2. punktu, kā arī turpmāko likumprojekta regulējumu, jo nav saprotams, kādos gadījumos kompetentā valsts iestāde var sniegt atļauju bioloģisko paraugu apstrādei. Tā, piemēram, tā paša 6. panta 3. punkts paredz, ka pārzinis nodrošina bioloģisko paraugu un paraugsaistīto datu pseidonimizāciju, izveidojot kodu reģistru, kas satur donora personas datus </w:t>
            </w:r>
            <w:r w:rsidR="00000000" w:rsidRPr="00000000" w:rsidDel="00000000">
              <w:rPr>
                <w:u w:val="single"/>
                <w:rtl w:val="0"/>
              </w:rPr>
              <w:t xml:space="preserve">atbilstoši piekrišanas apjomam. </w:t>
            </w:r>
            <w:r w:rsidR="00000000" w:rsidRPr="00000000" w:rsidDel="00000000">
              <w:rPr>
                <w:rtl w:val="0"/>
              </w:rPr>
              <w:t xml:space="preserve"> Ja plānots personas datus apstrādāt arī, pamatojoties, nevis uz piekrišanu, bet uz kompetentas iestādes atļauju, tad sasaistē ar 6. panta 3. punktu, nav saprotams, vai šos datus nebūs jāpseidonimizē. Tāpat arī rodas pretrunas ar likumprojekta 10. panta pirmo daļu, atbilstoši kurai iegūt bioloģiskos paraugus un to paraugsaistītos datus ir atļauts </w:t>
            </w:r>
            <w:r w:rsidR="00000000" w:rsidRPr="00000000" w:rsidDel="00000000">
              <w:rPr>
                <w:u w:val="single"/>
                <w:rtl w:val="0"/>
              </w:rPr>
              <w:t xml:space="preserve">tikai saņemot donora parakstītu piekrišanu. </w:t>
            </w:r>
            <w:r w:rsidR="00000000" w:rsidRPr="00000000" w:rsidDel="00000000">
              <w:rPr>
                <w:rtl w:val="0"/>
              </w:rPr>
              <w:t xml:space="preserve">Ievērojot minēto, ierosinām apsvērt iespēju veidot atsevišķu regulējumu par bioloģisko paraugu un paraugsaistīto datu iekļaušanas biobankā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 bioloģiskā parauga un tā paraugsaistīto datu atbilstošu dokumentēšanu un izsekojamību, ietverot informāciju par informētās piekrišanas vai kompetentas valsts pārvaldes iestādes sniegtās atļaujas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 bioloģiskā parauga atbilstošu dokumentēšanu un izsekojamību, ietverot informāciju par piekrišanas vai kompetentas valsts pārvaldes iestādes Ministru kabineta noteiktajā kārtībā sniegtās atļaujas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ir domāts ar kompetento valsts pārvaldes iestādi likumprojekta izpratnē un par kādu atļauju ir runa, proti, vai ar minētām iestādēm ir domātas likumprojekta 4. panta pirmajā daļā minētās institūcijas. Tāpat vēršam uzmanību, ka likumprojekta 4. panta pirmajā daļā ir runa par atzinumu, nevis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šajā pantā tiek paredzēts  jauns pilnvarojums izdot Ministru kabineta noteikumus, tad šādam pilnvarojumam ir jābūt skaidram un saprotamam, kā arī anotācijā ir jāsniedz skaidrojums par likumdevēja dotā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kompetento valsts pārvaldes iestādi ir domāta Centrālā medicīnas ētikas komisija, taču situācijā, kad mainās šīs komisijas nosaukums vai tās uzdevumi un funkcijas tiek nodotas citai iestādei un lai nerastos nepieciešamība grozīt likumprojektu, tiek norādīts vispārīgi - kompetenta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 bioloģiskā parauga un tā paraugsaistīto datu atbilstošu dokumentēšanu un izsekojamību, ietverot informāciju par informētās piekrišanas vai kompetentas valsts pārvaldes iestādes sniegtās atļaujas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darbību atbilstoši Ministru kabineta noteiktajām kvalitātes prasībām paraugu ieguvei, uzglabāšanai, apstrādei, izmantošanai un iznīcināšanai;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 Tāpat ir izvērtējams, vai materiāla rakstura normas nav iekļaujamas pašā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pieejamību donoriem par biobankas pārvaldību un bioloģisko paraugu uzglabāšanu un apstrādi, lai nodrošinātu donora tiesības atsaukt piekrišanu vai īstenot citas piekrišanas formā paredzētās donora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 panta 5. punktu, jo donora tiesībām ir jātiek noteiktām normatīvajos aktos, nevis piekrišanas formā. Proti, ja kāda no donora tiesībām nav atspoguļota piekrišanas formā, tas nenozīmē, ka donors to nav tiesīgs īstenot.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pieejamību donoriem par biobankas pārvaldību un bioloģisko paraugu un to paraugsaistīto datu ieguvi, apstrādi, uzglabāšanu, izmantošanu, tālāknodošanu un iznīcināšanu;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noteiktajā kārtībā un apjomā vispārīgas informācijas sniegšanu sabiedrībai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 Tāpat ir izvērtējams, vai materiāla rakstura normas nav iekļaujamas pašā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sniegšanu sabiedrībai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apturēta biobankas pārziņa darbība vai biobankas pārzinis nolemj apturēt biobankas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regulējumu par biobankas darbības apturēšanu un izbeigšanu. Bet nav ietverts regulējums par biobankas pārziņa darbības apturēšanu vai biobankas pārziņa lēmumu apturēt biobankas darbību. Minētais  ir viens no nosacījumiem, kad Veselības inspekcija pieņem lēmumu par biobankas apturēšanu. Līdz ar to likumprojektā būtu jābūt skaidram regulējumam, par attiecīgo darbību apturēšanu vai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biobankas pārzinis ir zinātniskā institūcija vai ārstniecības iestāde, tad šī likumprojekta ietvaros nav nepieciešams paredzēt biobankas pārziņa darbības apturēšanu. Likumprojekts paredz, kādos gadījumos biobankas darbības tiek izbeigta (8.panta ceturtās daļas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pārzinis nolemj apturēt biobankas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konstatēti biobanku darbību regulējošo normatīvo aktu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biobankas apturēšana nebūtu pieļaujama arī tad, ja tiek pārkāpti ne tikai biobanku darbību regulējošie, bet arī citi normatīvie akti, piemēram, ir konstatēti personas datu apstrādes pārkāpumi un piemērots administratīvais sods vai pieņemts lēmums par datu apstrādes neatbilstību, uzdodot šo neatbilstību noteiktā termiņā novērst, un nepieciešamības gadījumā precizēt likumprojekta 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konstatēti biobankas pārziņa biobanku darbību regulējošo vai citu normatīvo aktu būtiski pārkāpumi;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aizdomas par būtiskiem pārkāpumiem biobankas pārziņa darbībā, kuru izvērtēšanas laikā tiek apturēta jebkāda biobankas darbība vai notiek daļēja biobankas darbības apturēšana;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2.4. apakšpunktam normatīvā akta tekstu raksta, izklāstot to loģiskā secībā. Vēršam uzmanību, ka likumprojekta 7. panta pirmās daļas ievadā ir noteikts, ka Veselības inspekcija pieņem lēmumu par </w:t>
            </w:r>
            <w:r w:rsidR="00000000" w:rsidRPr="00000000" w:rsidDel="00000000">
              <w:rPr>
                <w:u w:val="single"/>
                <w:rtl w:val="0"/>
              </w:rPr>
              <w:t xml:space="preserve">biobankas darbības apturēšanu uz laiku,</w:t>
            </w:r>
            <w:r w:rsidR="00000000" w:rsidRPr="00000000" w:rsidDel="00000000">
              <w:rPr>
                <w:rtl w:val="0"/>
              </w:rPr>
              <w:t xml:space="preserve"> bet 7. panta pirmās daļas 3. punkts paredz biobankas darbības apturēšanu vai </w:t>
            </w:r>
            <w:r w:rsidR="00000000" w:rsidRPr="00000000" w:rsidDel="00000000">
              <w:rPr>
                <w:u w:val="single"/>
                <w:rtl w:val="0"/>
              </w:rPr>
              <w:t xml:space="preserve">daļēju biobankas darbības apturēšanu izvērtēšanas laikā</w:t>
            </w:r>
            <w:r w:rsidR="00000000" w:rsidRPr="00000000" w:rsidDel="00000000">
              <w:rPr>
                <w:rtl w:val="0"/>
              </w:rPr>
              <w:t xml:space="preserve">. Tātad biobankas darbība ir jau apturēta izvērtēšanas laikā. Līdz ar to minētais regulējums nav saprotams, proti, var secināt, ka darbība tiek apturēta divas reizes, gan izvērtēšanas laikā, gan vēlāk tiek pieņemts lēmums par apturēšanu uz laiku. Līdz ar to lūdzam precizēt likumprojektu, lai tas būtu skaidrs un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8.panta pirmās daļas 1.punkts (pārzinis nolemj apturēt biobankas darbību), tādējādi novērsta pretruna ar 8.panta pirmās daļas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aizdomas par būtiskiem pārkāpumiem biobankas pārziņa darbībā, kuru izvērtēšanas laikā ir nepieciešams apturēt jebkādu biobankas darbību vai ir nepieciešams apturēt daļēju biobankas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konstatēti būtiski pārkāpumi biobankas pārziņa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un nepieciešamības gadījumā precizēt likumprojekta 7. panta pirmās daļas 4. punktu, jo tiesību norma ir nekonkrēta, proti, nav saprotams, kas tiek uzskatīti par būtiskiem pārkāpumiem biobankas pārziņa darbībā, un līdz ar to - kādos gadījumos iestāsies tiesību normā paredzētās tiesiskās sekas. Atbilstoši minētajam izvērtējams arī likumprojekta 7. panta ceturtās daļas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apstiprinās būtiski pārkāpumi biobankas darbībā, kuru novēršanai nepieciešams ilgstošs laika periods, Veselības inspekcija, konsultējoties ar Datu valsts inspekciju un Centrālo medicīnas ētikas komiteju, lemj par biobankas darbības apturēšanu līdz pārkāpumu novēršanai vai par biobankas pilnīgu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7. panta otrajā daļā ietverto tiesību normu, jo tā ir pārāk vispārīga un nesniedz skaidru priekšstatu par Datu valsts inspekcijas pienākumu apjomu. Proti, nav saprotams, kādā veidā tiks īstenota konsultēšanās ar Datu valsts inspekciju, vai šādai konsultācijai būs noteikti termiņi un procedūras, kā arī vai tai būs saistošas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konsultācija notiktu rakstveidā, lūdzot Datu valsts inspekciju sniegt savas kompetences ietvaros viedokli par iespējamiem pārkāpumiem personas datu apstrādes jomā. Gala lēmumu par biobankas darbības izbeigšanu vai apturēšanu pieņems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apstiprinās būtiski pārkāpumi biobankas darbībā, kuru novēršanai nepieciešams ilgstošs laika periods, Veselības inspekcija, nepieciešamības gadījumā konsultējoties ar Datu valsts inspekciju un Centrālo medicīnas ētikas komiteju, lemj par biobankas darbības apturēšanu līdz pārkāpumu novēršanai vai par biobankas darbības izbeigšanu.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apstiprinās būtiski pārkāpumi biobankas darbībā, kuru novēršanai nepieciešams ilgstošs laika periods, Veselības inspekcija, konsultējoties ar Datu valsts inspekciju un Centrālo medicīnas ētikas komiteju, lemj par biobankas darbības apturēšanu līdz pārkāpumu novēršanai vai par biobankas pilnīgu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precizējams atbilstoši Ministru kabineta 2009. gada 3. februāra noteikumu Nr. 108 "Normatīvo aktu projektu sagatavošanas noteikumi" 2.3. apakšpunktam, saskaņā ar kuru normatīvā akta tekstu raksta normatīvajiem aktiem atbilstošā vienotā stilistikā, izmantojot vienveidīgas un standartizētas vārdiskās izteiksmes. Vēršam uzmanību, ka panta daļā tiek lietots vārds "slēgšana" (attiecīgajā locījumā), bet panta nosaukumā ir runa par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uz attiecīgo regulējumu nav attiecināms arī likumprojekta 7. panta pirmās daļas 4. punktā paredzētais.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apstiprinās būtiski pārkāpumi biobankas darbībā, kuru novēršanai nepieciešams ilgstošs laika periods, Veselības inspekcija, nepieciešamības gadījumā konsultējoties ar Datu valsts inspekciju un Centrālo medicīnas ētikas komiteju, lemj par biobankas darbības apturēšanu līdz pārkāpumu novēršanai vai par biobankas darbības izbeigšanu.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visi lēmumā minētie pārkāpumi ir novērsti vai neapstiprinās pārkāpumu esamība, ar Veselības inspekcijas rakstisku atļauju biobanka var atsākt savu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panta daļa paredz, ka biobanka var atsākt savu darbību, ja visi lēmumā </w:t>
            </w:r>
            <w:r w:rsidR="00000000" w:rsidRPr="00000000" w:rsidDel="00000000">
              <w:rPr>
                <w:u w:val="single"/>
                <w:rtl w:val="0"/>
              </w:rPr>
              <w:t xml:space="preserve">minētie pārkāpumi</w:t>
            </w:r>
            <w:r w:rsidR="00000000" w:rsidRPr="00000000" w:rsidDel="00000000">
              <w:rPr>
                <w:rtl w:val="0"/>
              </w:rPr>
              <w:t xml:space="preserve"> ir novērsti. Vēršam uzmanību, ka nav saprotams, kā tiks atjaunota biobankas darbība attiecībā uz šī panta pirmās daļas 1. punktā paredzēto, jo no panta pirmās daļas izriet, ka tiek pieņemts lēmums par biobankas darbības apturēšanu </w:t>
            </w:r>
            <w:r w:rsidR="00000000" w:rsidRPr="00000000" w:rsidDel="00000000">
              <w:rPr>
                <w:u w:val="single"/>
                <w:rtl w:val="0"/>
              </w:rPr>
              <w:t xml:space="preserve">uz laiku un minētais nav attiecināms uz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šā likuma panta pirmās daļas 2. un 3.punktā minētie pārkāpumi ir novērsti vai šie pārkāpumi nav radījuši nelabvēlīgas sekas donoram vai neapstiprinās pārkāpumu esamība, ar Veselības inspekcijas rakstisku atļauju biobanka var atsākt savu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konstatēti biobanku darbību regulējošo normatīvo aktu pārkāpumi, kas neļauj turpināt biobankas uzturēšanu vai tās darbības turpināšana ir nesamērīga attiecībā pret sekām, kuras var rasties pārkāpumu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 daļas 2. punkts noteic, ka Veselības inspekcija biobankas darbību var izbeigt, ja tiek konstatēti biobanku darbību regulējošo normatīvo aktu pārkāpumi, kas neļauj turpināt biobankas uzturēšanu vai tās darbības turpināšana ir nesamērīga attiecībā pret sekām, kuras var rasties pārkāpumu rezultātā. Vēršam uzmanību, ka saskaņā ar likumprojekta 1. panta 1. punktu biobanka ir cilvēka izcelsmes bioloģisko paraugu un paraugsaistīto datu kopums, kas tiek uzglabāts ar mērķi to izmantot pētniecībā. Līdz ar to secināms, ka Veselības inspekcija darbību var izbeigt datu kopumam, nevis, piemēram, biobankas pārzinim, kas pēc būtības ir zinātniskā vai ārstniecības institūcija. Ņemot vērā minēto, lūdzam veikt atbilstošus precizējumus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biobankas definīciju, ka tā ir (..) datu kopums, iebildums netiek ņemts vērā.Tāpat ir jāņem vērā, ka biobanku uzturošajai institūcijai ir arī citas funkcijas, tādējādi, ja nav iespējama biobankas turpmākā uzturēšana, tiek pieņemts lēmuims par tās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konstatēti biobanku darbību regulējošo vai citu normatīvo aktu būtiski pārkāpumi, kas neļauj turpināt biobankas uzturēšanu vai tās darbības turpināšana ir nesamērīga attiecībā pret sekām, kuras var rasties pārkāpumu rezultātā.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Rīcība pēc biobankas darbības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precizējams atbilstoši Ministru kabineta 2009. gada 3. februāra noteikumu Nr. 108 "Normatīvo aktu projektu sagatavošanas noteikumi" 2.3. apakšpunktam, saskaņā ar kuru normatīvā akta tekstu raksta normatīvajiem aktiem atbilstošā vienotā stilistikā, izmantojot vienveidīgas un standartizētas vārdiskās izteiksmes. Vēršam uzmanību, ka pantā tiek lietots vārds "slēgšana" (attiecīgajā locījumā), bet panta nosaukumā ir runa par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Rīcība pēc biobankas darbības izbeigšanas.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lēmuma par biobankas darbības izbeigšanu, biobankas pārzinis sadarbībā ar Veselības inspekciju izstrādā likvidācijas plānu, paredzot visas procedūras, kas nodrošinātu biobankas slēgšanu atbilstoši normatīvajiem aktiem un ievērojot ētikas un personas datu aizsardzības prasības. Veselības inspekcija kontrolē biobankas slēgšanas procesa atbilstību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par kādiem normatīvajiem aktiem ir runa, jo ar biobankas darbības izbeigšanu saistītais regulējums ir paredzēts šajā likumprojektā. Lūdzam precizēt likumprojektu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Veselības inspekcijas lēmuma par biobankas darbības izbeigšanu, biobankas pārzinis sadarbībā ar Veselības inspekciju izstrādā likvidācijas plānu, paredzot visas procedūras, kas nodrošinās biobankas darbības izbeigšanu. Veselības inspekcija kontrolē biobankas likvidācijas plāna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izbeidzot biobankas darbību, nodrošina tās darbības laikā iegūto personas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izstrādājot regulējumu attiecībā uz personas datu apstrādi, ir citastarp jānosaka normatīvajā aktā arī drošības garantijas datu subjektiem. No attiecīgās normas nav skaidrs, kā tiks nodrošināta personas datu aizsardzība, ja pārzinis nebūs sasniedzams vai nesadarbosies. Lūdzu papildināt likumprojektu ar regulējumu, kas ietvertu garantijas datu subjektu tiesību nodrošināšanai, ja pārzinis nepilda savus pienākumus, piemēram, paredzot Veselības inspekcijas pienākumu iecelt pārziņa aizvietotāju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izbeidzot biobankas darbību, nodrošina tās darbības laikā iegūto personas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daļas svītrošanu, jo attiecīgais regulējums izriet jau no panta pirmās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pārzinim ir jānodrošina biobankas darbības laikā iegūto bioloģisko paraugu un to paraugsaistīto datu nodošanu citai biobankai, kas apņemas pieņemt bioloģiskos paraugus un to paraugsaistītos datus. Bioloģisko paraugu un to paraugsaistīto datu nodošanu var veikt, ja ir  saņemts Veselības inspekcijas  atzinums par pārņemšanas atbilstību. Biobankas pārzinim ir jānodrošina biobankas darbības laikā to iegūto bioloģisko paraugu un to paraugsaistīto iznīcināšana, kuru nodošanu citai biobankai ir aizliedzis donors, vai kuri netiek nodoti citai biobankai.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8. panta trešo daļu bioloģiskos paraugus un paraugsaistītos datus citai biobankai var nodot tad, ja to </w:t>
            </w:r>
            <w:r w:rsidR="00000000" w:rsidRPr="00000000" w:rsidDel="00000000">
              <w:rPr>
                <w:u w:val="single"/>
                <w:rtl w:val="0"/>
              </w:rPr>
              <w:t xml:space="preserve">nav aizliedzis donors</w:t>
            </w:r>
            <w:r w:rsidR="00000000" w:rsidRPr="00000000" w:rsidDel="00000000">
              <w:rPr>
                <w:rtl w:val="0"/>
              </w:rPr>
              <w:t xml:space="preserve">. Ņemot vērā to, ka personas datu apstrādes tiesiskais pamats ir personas piekrišana, gadījumos, kad šī piekrišana ir attiecināma uz konkrētu biobanku un konkrētu nolūku, nav pieļaujams, ka dati tiek nodoti citai biobankai apstrādei citā nolūkā, nesaņemot aktīvu donora piekrišanu. Savukārt gadījumā, ja tiek paredzēta personas datu apstrāde citā nolūkā, nesaņemot atsevišķu datu subjekta piekrišanu, ir nepieciešams veidot skaidru un saprotamu regulējumu par to, kā datu apstrāde šādā citā nolūkā ir veicama, tostarp paredzot datu subjekta aizsardzības garantijas.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trešā daļa paredz, ka biobankas pārzinis nodrošina biobankas darbības laikā iegūto bioloģisko paraugu un to paraugsaistīto datu iznīcināšanu, kuru nodošanu citai biobankai ir aizliedzis donors, vai kuri netiek nodoti citai biobankai. Tādejādi tiek ievērotas donora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nodrošina biobankas darbības laikā iegūto bioloģisko paraugu un to paraugsaistīto datu nodošanu citai biobankai, kas apņemas pieņemt bioloģiskos paraugus un to paraugsaistītos datus. Bioloģisko paraugu un to paraugsaistīto datu nodošanu var veikt, ja ir saņemts Veselības inspekcijas atzinums par pārņemšanas atbilstību. Biobankas pārzinis nodrošina to iegūto bioloģisko paraugu un to paraugsaistīto datu iznīcināšanu, kuru nodošanu citai biobankai ir aizliedzis donors vai kuri netiek nodoti citai biobankai.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Biobankas pārzinis informē donorus par biobankas darbības izbeigšanu un nodrošina, ka publiski ir pieejama informācija par darbības izbeigšanu un donora iespējamo rīcību. Gadījumā, ja bioloģiskie paraugi un to paraugsaistītie dati tiek nodoti citai biobankai, šo bioloģisko paraugu un paraugsaistīto datu donori 20 dienas pirms nodošanas ir jāinformē par šo procesu un izmaiņām bioloģisko paraugu un paraugsaistīto datu apstrādē, ja tādas ir paredzētas. Ja pielietojot samērīgas pūles nav iespējas informēt katru donoru individuāli, informācijas sniegšana notiek izmantojot plašsaziņas līdzekļus un oficiālas publikācijas.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paredz, ja, pielietojot samērīgas pūles nav iespējas informēt katru donoru individuāli, informācijas sniegšana notiek izmantojot plašsaziņas līdzekļus un </w:t>
            </w:r>
            <w:r w:rsidR="00000000" w:rsidRPr="00000000" w:rsidDel="00000000">
              <w:rPr>
                <w:u w:val="single"/>
                <w:rtl w:val="0"/>
              </w:rPr>
              <w:t xml:space="preserve">oficiālas publikācijas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Oficiālo publikāciju un tiesiskās informācijas likuma 10. pants noteic, ka oficiālajā izdevumā "Latvijas Vēstnesis" kā oficiālus paziņojumus publicē publisko reģistru ierakstus, publisko tiesību subjektu, to amatpersonu un privātpersonu sludinājumus, paziņojumus vai informāciju, ja </w:t>
            </w:r>
            <w:r w:rsidR="00000000" w:rsidRPr="00000000" w:rsidDel="00000000">
              <w:rPr>
                <w:u w:val="single"/>
                <w:rtl w:val="0"/>
              </w:rPr>
              <w:t xml:space="preserve">to oficiālu publicēšanu paredz ārējie normatīvie akti</w:t>
            </w:r>
            <w:r w:rsidR="00000000" w:rsidRPr="00000000" w:rsidDel="00000000">
              <w:rPr>
                <w:rtl w:val="0"/>
              </w:rPr>
              <w:t xml:space="preserve">. Svarīgi ir identificēt, kas sniedz informāciju (statuss) un kāda satura informācija (paziņojumi) tiks sniegta un kādam mērķim [informēt, paziņot, izsludināt utt.] un kādiem subjektiem (mērķgrupa), kā arī kādas ir šīs informācijas sniegšanas tiesiskās sekas. Līdz ar to lūdzam izvērtēt likumprojekta precizēšanu vai anotācijas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informāciju sniedz iestāde, tad šobrīd jau ir regulējums Paziņošanas likumā (ja šāds regulējums neder, tad likumprojektā jāparedz nepieciešamais regulējums), bet, ja privātpersona, tad būtu vēlams pieturēties pie Paziņošanas likuma 11. panta pirmās daļas 1. un 2. punkta kritērijiem informācijas publiskai paziņošanai, t.sk. oficiālajā izdevumā "Latvijas Vēstnesis", proti, informāciju publiski paziņo ar publikāciju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ir lietderīgi resursu izlietojuma vai steidzamības dēļ un informācija skar individuāli nenoteiktu adresātu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adresāta dzīvesvieta nav deklarēta, atrašanās vieta nav zināma un nav iespējams informāciju paziņot adresāta pilnvarotajam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noteiktībai jāparedz, ka informācija uzskatāma par paziņotu nākamajā darba dienā pēc tās publiskas paziņošanas oficiālajā izdevumā "Latvijas Vēstnesis". Ja individuāli jāpaziņo, priekšroka noteikti ir paziņošanai individuāli nevis ar publisku paziņojumu, kur ir personas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pārzinis informē donorus par biobankas darbības izbeigšanu, nodrošinot, ka publiski ir pieejama informācija par darbības izbeigšanu un donora iespējamo rīcību. Gadījumā, ja donora bioloģiskos paraugus un to paraugsaistītos datus nodos citai biobankai, biobankas pārzinis 20 dienas pirms šo datu nodošanas informē donoru par nodošanas procesu un izmaiņām bioloģisko paraugu un to paraugsaistīto datu apstrādē, ja tādas ir paredzētas. Ja, pielietojot samērīgas pūles, nav iespējas informēt katru donoru individuāli, informācijas sniegšana notiek izmantojot plašsaziņas līdzekļus un saskaņā ar Paziņošanas likumā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donoru fiziska persona var kļūt, ja tā piekrīt brīvprātīgi un bez atlīdzības nodot bioloģisko paraugu biobankai vai iepriekš ir sniegusi piekrišanu, ka atbilstošiem nolūkiem (zinātnes, veselības aprūpes vai sabiedrības veselības mērķiem) iegūtais bioloģiskais paraugs un paraugsaistītie dati tiks iekļauti biobankā.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likumprojekta 9. pantā paredzēto regulējumu ar likumprojekta 1. panta 1. un 5. punktā paredzēto terminu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minētās redakcijas izriet, ka fiziskai personai piekrišana ir jāsniedz biobankai, kas saskaņā ar likumprojekta 1. panta 1. punktu pēc būtības ir datu kopums noteiktam mērķim. Vienlaikus norādāms, ka 9. pantā norādītais mērķis bioloģisko paraugu nodošanai - zinātnes, veselības aprūpes vai sabiedrības veselības mērķiem - ir pārāk vispārīgi noformulēts, kas nozīmē, ka šos datus var izmantot ne tikai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 bioloģiskos paraugus un to paraugsaistītos datus ar mērķi uzglabāt tos izmantošanai pētniecībā ir atļauts tikai saņemot iepriekšēju, brīvprātīgu, skaidri izteiktu un dokumentētu donora parakstītu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10. panta 1. punktu iegūt bioloģiskos paraugus un to paraugsaistītos datus ar mērķi uzglabāt tos izmantošanai pētniecībā ir atļauts </w:t>
            </w:r>
            <w:r w:rsidR="00000000" w:rsidRPr="00000000" w:rsidDel="00000000">
              <w:rPr>
                <w:u w:val="single"/>
                <w:rtl w:val="0"/>
              </w:rPr>
              <w:t xml:space="preserve">tikai saņemot donora parakstītu piekrišanu</w:t>
            </w:r>
            <w:r w:rsidR="00000000" w:rsidRPr="00000000" w:rsidDel="00000000">
              <w:rPr>
                <w:rtl w:val="0"/>
              </w:rPr>
              <w:t xml:space="preserve">. Ņemot vērā to, ka no likumprojekta 6. panta 2. punkta izriet, ka paraugu izmantošana var notikt arī, pamatojoties uz kompetentas iestādes atļauju, lūdzam likumprojektā ietvertās tiesību normas savstarpēji salāgot.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to paraugsaistītos datus ir atļauts iegūt tikai saņemot iepriekšēju, brīvprātīgu, skaidri izteiktu un dokumentētu donora parakstītu piekrišanu vai kompetentas valsts pārvaldes iestādes sniegtās atļaujas apjomā saskaņā ar šā likuma 18.pantu.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 bioloģiskos paraugus un to paraugsaistītos datus ar mērķi uzglabāt tos izmantošanai pētniecībā ir atļauts tikai saņemot iepriekšēju, brīvprātīgu, skaidri izteiktu un dokumentētu donora parakstītu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"ar mērķi uzglabāt tos izmantošanai pētniecībā", jo minētais jau ir noteikts likumprojekta 1. panta 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likumprojekta 1. panta 11. punktā nav runa par paraugsaistītajiem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to paraugsaistītos datus ir atļauts iegūt tikai saņemot iepriekšēju, brīvprātīgu, skaidri izteiktu un dokumentētu donora parakstītu piekrišanu vai kompetentas valsts pārvaldes iestādes sniegtās atļaujas apjomā saskaņā ar šā likuma 18.pantu.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Bioloģiskie paraugi nedrīkst tikt izmantoti peļņas gūšanai. Peļņas gūšanas aizliegums nav attiecināms uz bioloģisko paraugu izpētes laikā iegūtajiem rezultātiem, kurus var pielietot, lai radītu jaunas tehnoloģijas, diagnostiskas metodes vai citas inovatīvas darbības vai priekšmetus, kuri varētu tikt izmantoti sabiedrības labā. Ministru kabinets nosaka kārtību un kritērijus, kādā biobankas pārzinis apstrādā un izsniedz bioloģiskos paraugus un paraugsaistītos datus un ar to saistīto izdevumu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un skaidri noteikt likumprojekta 6. panta  pirmajā daļā  ietverto pilnvarojumu Ministru kabinetam attiecībā uz personas datu apstrādes kartības noteikumiem. Tāpat lūdzam anotācijā paskaidrot kādus personas datu apstrādes kartības noteikumus nosaka likumprojekts un kādus –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Ministru kabineta iekārtas likuma 31. panta pirmās daļas 1. punkts noteic, ka Ministru kabinets var izdot ārējus normatīvos aktus – noteikumus, ja likums Ministru kabinetu tam īpaši pilnvarojis. Pilnvarojumā norāda tā galvenos satura virzienus. Likumdevēja dotajam pilnvarojumam ir jābūt pietiekami skaidram un precīzam (Satversmes tiesas 2018. gada 18. oktobra sprieduma lietā Nr. 2017-33-03 14. punkts; Satversmes tiesas 2005. gada 21. novembra sprieduma lietā Nr. 2005 03 0306 10. punkts). Ņemot vērā minēto, lūdzam precizēt likuma 12. panta trešās daļas 1. punktā ietverto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ietvertais pilnvarojums Ministru kabinetam tika svītrots un likumprojektā tika noteikts jauns deleģējums - Biobankas izveides un tās darbības nodrošināšanas prasības, bioloģisko paraugu un paraugsaistīto datu apstrādes un izsniegšanas kārtību regulē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piekrišanas sniegšanas bioloģisko paraugu ieguvei, uzglabāšanai un turpmākai izmantošanai, biobankas pārziņa pārstāvis, zinātnieks vai ārstniecības persona sniedz potenciālajam donoram saprotamu un pēc iespējas precīzu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10. panta otrajā daļā ir noteikts, ka informācija donoram tiek sniegta pirms piekrišanas sniegšanas </w:t>
            </w:r>
            <w:r w:rsidR="00000000" w:rsidRPr="00000000" w:rsidDel="00000000">
              <w:rPr>
                <w:u w:val="single"/>
                <w:rtl w:val="0"/>
              </w:rPr>
              <w:t xml:space="preserve">bioloģisko paraugu</w:t>
            </w:r>
            <w:r w:rsidR="00000000" w:rsidRPr="00000000" w:rsidDel="00000000">
              <w:rPr>
                <w:rtl w:val="0"/>
              </w:rPr>
              <w:t xml:space="preserve"> ieguvei. Lūdzam izvērtēt, vai minētais nav pretrunā ar likumprojekta 10. panta pirmajā daļā paredzēto, jo tur ir runa par bioloģiskiem paraugiem un to </w:t>
            </w:r>
            <w:r w:rsidR="00000000" w:rsidRPr="00000000" w:rsidDel="00000000">
              <w:rPr>
                <w:u w:val="single"/>
                <w:rtl w:val="0"/>
              </w:rPr>
              <w:t xml:space="preserve">paraugsaistītajiem datiem</w:t>
            </w:r>
            <w:r w:rsidR="00000000" w:rsidRPr="00000000" w:rsidDel="00000000">
              <w:rPr>
                <w:rtl w:val="0"/>
              </w:rPr>
              <w:t xml:space="preserve"> (vienlaikus lūdzam skatīt iebildumu par minēta regulējuma atbilstību terminu skaidrojumiem likumprojekta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vārdus "pēc iespējas", jo tiesību norma ir vispārēja satura uzvedības noteikums, kuram piemīt visiem obligāts raksturs, kas piešķir tiesību subjektiem tiesības un pienākumus. Līdz ar to regulējumam jābūt precīzam, neparedzot atkāpes.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informētās piekrišanas sniegšanas bioloģisko paraugu un to paraugsaistīto datu ieguvei, apstrādei, izmantošanai, uzglabāšanai un tālākai nodošanai, biobankas pārziņa pārstāvis, zinātnieks vai ārstniecības persona sniedz potenciālajam donoram saprotamu un viņa vajadzībām pielāgotu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piekrišanas sniegšanas bioloģisko paraugu ieguvei, uzglabāšanai un turpmākai izmantošanai, biobankas pārziņa pārstāvis, zinātnieks vai ārstniecības persona sniedz potenciālajam donoram saprotamu un pēc iespējas precīzu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potenciālajam donoram sniedzamo informāciju ar šādiem punktiem - rīcība biobankas slēgšanas vai pārņemšanas gadījumā; tiesības un kārtība piekrišanas atsaukšanai par bioloģiskā parauga un paraugsaistīto datu uzglabāšanu un to iznīcināšanu biobankā jebkurā laikā;  nosacījumi bioloģiskā parauga un paraugsaistīto datu nodošanai citiem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informētās piekrišanas sniegšanas bioloģisko paraugu un to paraugsaistīto datu ieguvei, apstrādei, izmantošanai, uzglabāšanai un tālākai nodošanai, biobankas pārziņa pārstāvis, zinātnieks vai ārstniecības persona sniedz potenciālajam donoram saprotamu un viņa vajadzībām pielāgotu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plānotajiem pētījumiem un biobankas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10. panta otrās daļas 1.punktu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šajā punktā ietvertais nosacījums sniegt donoram pēc iespējas precīzu informāciju par plānotajiem pētījumiem, nav racionāls, jo biobankas vērtība balstās iespējā nākotnē veikt bioloģisko paraugu un saistīto datu apstrādi pēc nepieciešamības. Donors ir informēts par to, ka paraugs tiks izmantots pētījumiem. Kādiem – to parauga pieņemšanas brīdī ir grūti vai pat neiespējami paredzēt, līdz ar to sniegtā informācija var nesakrist ar reālitāti.  Paraugu, kuriem nav universālas izmantošanas iespējas, uzglabāšana var būt neracionāla.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aicina izslēgt vārdkopu “pēc iespējas precīzu informāciju par plānotajiem pētījumiem”.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problēmsituācijas risinājums ir ietverts dinamiskajā piekrišanā, ar kuras palīdzību donors tiks informēs par plānotajiem pētījumiem un tiks lūgta viņa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otrās daļas 1.punkts precizēts - biobankas mērķiem, tālāko paraugu izmantošana pētniecībā un plānoto pētījumu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mērķiem, nākotnē plānoto bioloģisko paraugu izmantošanas veidiem un ar to saistītajām donora izvēles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plānotajiem pētījumiem un biobankas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10. panta otrajā daļā noteikt pienākumu biobankas pārzinim sniegt pēc iespējas precīzāku informāciju potenciālajam donoram par pētījuma mērķi. Gadījumos, kad pētījuma mērķis ir vispārīgs, lūdzam izvērtēt iespēju paredzēt likumprojektā pienākumu biobankas pārzinim sniegt potenciālajam donoram informāciju par konkrētiem pētījuma projekta posmiem, kā arī regulāri sniegt informāciju par mērķa attīstību pētniecības projekta gaitā, lai palielinātu donora izpratni par, to, kādām nolūkam tika sniegta piekrišana. Tādējādi ļaujot donoram izvērtēt tiesības atsaukt savu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otrās daļas 1.punkts precizēts - biobankas mērķiem, tālāko paraugu izmantošana pētniecībā un plānoto pētījumu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mērķiem, nākotnē plānoto bioloģisko paraugu izmantošanas veidiem un ar to saistītajām donora izvēles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plānotajiem pētījumiem un biobankas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likumprojekta 10. panta otrās daļas punktus to kopsakarā, nav saprotams, attiecībā uz ko tiks prasīta potenciālā donora piekrišana. Proti, no likumprojekta 10. panta otrās daļas 1. punkta var secināt, ka piekrišana apstrādei tiks sniegta biobankas definētajam mērķim, savukārt 2. punkts liek domāt, ka piekrišana tiks saņemta attiecībā uz katru konkrēto pētījumu, jo paredz sniegt informāciju, piemēram, par konkrētu pētnieku, pētījuma metodēm. Ievērojot minēto, lūdzam precizēt likumprojekta 10. pantu skaidri un nepārprotami paredzot attiecībā uz kādu nolūku tiks saņemta piekrišana.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mērķiem, nākotnē plānoto bioloģisko paraugu izmantošanas veidiem un ar to saistītajām donora izvēles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datu apstrādi un citiem būtiskiem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 otrās daļas 5. punkts noteic, ka pirms piekrišanas sniegšanas bioloģisko paraugu ieguvei, uzglabāšanai un turpmākai izmantošanai, biobankas pārziņa pārstāvis, zinātnieks vai ārstniecības persona sniedz potenciālajam donoram saprotamu un pēc iespējas precīzu informāciju par personas datu apstrādi un citiem būtiskiem aspektiem. Ievērojot minēto, informējam, ka no minētās redakcijas nav skaidrs, kādu tieši informāciju par personas datu apstrādi saņems potenciālais donors no biobankas pārstāvja, līdz ar to lūdzam attiecīgi precizēt minētā likumprojekta redakciju, kā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jau paredz informāciju, kas ir jāsniedz donoram, piemēram, 11.panta otrās daļas 5.punkts.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datu apstrādi un citiem būtiskiem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Potenciālajam donoram jābūt informētam par tiesībām atsaukt piekrišanu piedalīties konkrētā pētījumā vai pārtraukt bioloģiskā parauga un paraugsaistīto datu uzglabāšanu biobankā jebkurā laikā bez jebkādām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2.4. apakšpunktam normatīvā akta projekta tekstu raksta, izklāstot to loģiskā secībā. Lūdzam precizēt likumprojektu, tā 10. panta trešās daļas regulējumu ietverot 10. panta otrajā daļā, kas paredz, kāda informācija tiek sniegta donoram.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11.panta otrās 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biobankas obligātās tehniskās un organizatoriskās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attiecīgais deleģējums dublē likumprojekta 5.panta pirmajā daļā ietverto deleģējumu. Līdz ar 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precizēts un noteikts jauns deleģējums - Biobankas izveides un tās darbības nodrošināšanas prasības, bioloģisko paraugu un paraugsaistīto datu apstrādes un izsniegšanas kārtību regulē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Informēšanas procesā biobankas pārzinim vai biobankas pārziņa pārstāvim, zinātniekam vai ārstniecības personām ir jānodrošina atbildes uz visiem potenciālā donora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regulējums ir pretrunā likumprojekta 10. panta otrajā daļā  paredzētajam regulējumam, jo tas neparedz, ka informāciju sniedz arī biobankas pārzinis.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10. panta ceturtās daļas nepieciešamību, jo minētais jau izriet no 10. panta otrās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ceturtā daļa tiek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Informēšanas procesā biobankas pārzinim vai biobankas pārziņa pārstāvim, zinātniekam vai ārstniecības personām ir jānodrošina atbildes uz visiem potenciālā donora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var būt biobankas pārziņa pārstāvis un kāds tiesību/ pārziņa pienākumu apjoms var tikt deleģēts šim pārstāvim, vai arī attiecīgi papildināt terminu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iebildumā norādīto, 10.panta ceturtā daļa tiek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Donors sniedzot piekrišanu var patstāvīgi noteikt piekrišanas apjomu un ierobežojumus bioloģisko paraugu un to paraugsaistīto datu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septīto daļu, jo nav skaidrs, kas ir saprotams ar piekrišanas apjomu, piemēram, vai donors atbilstoši likumprojekta 19. pantam varēs izvēlēties arī teritoriju, kurā pieļaujama viņa datu apstrāde. Proti, lūdzam izveidot skaidru regulējumu par piekrišanu, tās apjomu un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Donoram ir tiesības noteikt sniegtās piekrišanas  apjomu, kā arī tajā noteikt ierobežojumus. Vēršam uzmanību, ka informāciju, ko ietvers piekrišanas veidlapa, noteiks Ministra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Donors, sniedzot informēto piekrišanu, patstāvīgi nosaka piekrišanas apjomu un ierobežojumus bioloģisko paraugu un to paraugsaistīto datu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Bioloģiskos paraugus, kas no donora sākotnēji iegūti citam mērķim, drīkst uzglabāt turpmākai izmantošanai pētniecībā šī likuma 17.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devīto daļu, jo nav saprotams, kas ir domāts ar "citu mērķi". Proti, vai ar citu mērķi domāts cits pētījums, cits pētījumu virziens vai pavisam nesaistīts nolūks, piemēram, ārstniecība. Papildus ierosinām izvērtēt, vai 10. panta devītā daļa saturiski iekļaujas 10. panta saturā, jo tā neregulē ne piekrišanu, ne donoram sniedzamo informāciju, un nepieciešamības gadījumā 10. panta devīto daļu no likumprojekta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Bioloģiskie paraugi no donora ar ierobežotu rīcībspēju garīga rakstura vai citu veselības traucējumu dēļ, kurš nespēj paust savu gribu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nosaukumā norādīts, ka tas attiecas uz donoru ar ierobežotu rīcībspēju garīga rakstura vai citu veselības traucējumu dēļ. Turklāt gan nosaukumā, gan panta pirmajā daļā norādīts vēl viens kritērijs – donors nespēj paust savu gribu. Lūdzam skaidrot anotācijā panta mērķi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normas izriet, ka jāizpildās diviem kritērijiem. Proti, personai ir jābūt ierobežotai rīcībspējai un persona nespēj paust savu gribu. Lūdzam skaidrot, kurš, kā un pēc kādiem kritērijiem minēto noteiks. Īpaši lūdzam skaidrot un anotācijā iekļaut informāciju, kā izpaudīsies, ka persona nespēj paust savu gribu, pēc kādiem kritērijiem, testiem, kā un kad tas tiks konstatēts un kā tas tiks fiksēts</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Civillikumā iekļautajam rīcībspējas ierobežojuma tiesiskajam regulējumam, rīcībspēju izņēmuma gadījumos ierobežo tiesas </w:t>
            </w:r>
            <w:r w:rsidR="00000000" w:rsidRPr="00000000" w:rsidDel="00000000">
              <w:rPr>
                <w:b w:val="1"/>
                <w:rtl w:val="0"/>
              </w:rPr>
              <w:t xml:space="preserve">tikai mantiskos jautājumos. Tas nozīmē, ka personai nav ierobežota rīcībspēja nemantiskajos personiskajos jautājumos.</w:t>
            </w:r>
            <w:r w:rsidR="00000000" w:rsidRPr="00000000" w:rsidDel="00000000">
              <w:rPr>
                <w:rtl w:val="0"/>
              </w:rPr>
              <w:t xml:space="preserve"> Tas savukārt nozīmē, ka tiesa atbilstoši Civillikumam personu neierobežo rīcībspēju tādās jomās, kā ārstniecības, personas pašnoteikšanās tiesības, lemšanā par savu ķermeni, informācijas saņemšanā un līdzīgos jautājumos. Līdz ar to atbilstoši Civillikumam tiesa neierobežo nevienu personu šī likuma darbības jomas jautājumos. Tas nozīmē, ka </w:t>
            </w:r>
            <w:r w:rsidR="00000000" w:rsidRPr="00000000" w:rsidDel="00000000">
              <w:rPr>
                <w:b w:val="1"/>
                <w:rtl w:val="0"/>
              </w:rPr>
              <w:t xml:space="preserve">ikviena persona Latvijā ārstniecības jautājumos ir rīcībspējīga un uz to līdzvērtīgi attiecas visas donora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Bioloģiskie paraugi no donora ar ierobežotu rīcībspēju garīga rakstura vai citu veselības traucējumu dēļ, kurš nespēj paust savu gribu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likumprojekta 11. pants neatbilst Latvijas Republikas Satversmes 96. pantam un ANO Konvencijai par personu ar invaliditāti tiesībām, piemēram, 1., 3., 12. un citiem pantiem (konkrētāk skatīt turpmākos Tieslietu ministrijas iebildumus par šo projekta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normu un to precizēt atbilstoši cilvēktiesībām, turklāt, kur tas nepieciešams, ietverot anotācijā izvērtējumu, ka attiecīgie ierobežojumi 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Bioloģiskie paraugi no donora ar ierobežotu rīcībspēju garīga rakstura vai citu veselības traucējumu dēļ, kurš nespēj paust savu gribu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likuma 11.panta redakcija ir pretrunā ar 1.pantā sniegto donora termina skaidrojumu, proti, fiziska persona, kura piekrīt brīvprātīgi nodot bioloģisko paraugu biobankai vai iepriekš ir sniegusi piekrišanu. Esošā redakcija, mūsuprāt, pilnībā izslēdz nosacījuma par brīvprātīgu iesaisti izpildi, turklāt rada papildu risku un nevienlīdzīgas situācijas veidošanos tieši personām ar ierobežotu rīcībspēju. Uzskatām, ka argumenti par tiešu ieguvumu un labumu sabiedrībai vai citā mērķa grupām ir vienlīdz attiecināmi uz visiem donoriem, tikai vispārējā gadījumā tiek respektēta potenciālā donora griba un paustais viedoklis.  Tādēļ lūdzam likumprojekta 11.pantā nepārprotami definēt, kas ir tiešs ieguvums, bet anotācijas projektā skaidrot, kāpēc šāda tieša ieguvuma gadījumā vispārējā kārtībā potenciālajiem donoriem ir tiesības atteikties, bet donoriem ar ierobežotu rīcībspēju šādas tiesības netiek nodrošinātas. Tāpat lūdzam analogā veidā raksturot un iekļaut normu skaidrojumā parametrus minimāla riska novērtējumam un ieguvumu sabiedrībai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donora, kurš pats nespēj paust savu gribu, bioloģiskos paraugus drīkst iegūt un uzglabāt biobankā turpmākiem pētījumiem ar likumiskā vai līgumiskā pārstāvja parakstītu piekrišanu, ja pētījumi donoram sniedz tiešu ieguvumu. Donora likumiskajam vai līgumiskajam pārstāvim ir tādas pašas tiesības, kādas šajā likumā noteiktas donoram.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normas izstrādātāja mērķis bija noteikt likuma līmenī likumiskajam un līgumiskajam pārstāvim ārpus tiesas nolēmuma un līguma  īpašas šajā likumā noteiktās donora tiesības un pienākumus, tad vēršam uzmanību, ka tādā veidā personai tiek ierobežotas gan Civillikumā, gan Satversmē garantētās tiesības. Tādā gadījumā, lūdzam anotācijā ietver attiecīgu detalizētu pamatojumu un satversmīguma izvērtējumu. Proti, ka norma atbilst Satversmes 116.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normas izstrādātāja mērķis bija pateikt, ka tiesa minētajos jautājumos var ierobežot personai rīcībspēju, arī tādā gadījumā tiek ierobežotas personai tiesības un anotācijā ir iekļaujams detalizēts pamatojums un satversmīguma izvērtējums. Turklāt tādā gadījumā lūdzam precizēt normu, lai tas ir nepārprotami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donora, kurš pats nespēj paust savu gribu, bioloģiskos paraugus drīkst iegūt un uzglabāt biobankā turpmākiem pētījumiem ar likumiskā vai līgumiskā pārstāvja parakstītu piekrišanu, ja pētījumi donoram sniedz tiešu ieguvumu. Donora likumiskajam vai līgumiskajam pārstāvim ir tādas pašas tiesības, kādas šajā likumā noteiktas donoram.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pirmās daļas izriet, ka piekrišanu sniedz personas likumiskais un līgumiskais pārstāvis. Lūdzam skaidrot, kādas personas ir domātas. Ja norma attiecas un personām ar ierobežotu rīcībspēju, tad vēršam uzmanību, ka kopš rīcībspējas tiesiskā regulējuma reformas, minētajām personām nav likumiskā pārstāvja. Skaidrojam, ka personām tiesas nepieciešamības gadījumā ierobežo rīcībspēju tikai konkrētos mantiska rakstura jautājumos un nodibina aizgādnību. Savukārt aizgādnis rīkojas tikai tiesas noteiktajā apjomā. Aizgādnim nav tiesības personu pārstāvēt personiska rakstura jautājumos. Savukārt, ja personai ir ierobežota rīcībspēja, tai var nebūt līgumiskais pārstāvis, vai līgumiskajam pārstāvis var nebūt šādas tiesības sniegt donora piekrišanu. Savukārt, ja ir domāts nākotnes pilnvarojums, tad nākotnes pilnvarojuma gadījumā personai nav ierobežota rīcībspēja, turklāt nākotnes pilnvarojumā var nebūt atrunāts sniegt donora piekrišanu. Tāpat jāņem vērā, ka Civillikums paredz arī pagaidu aizgādnību, kad personai rīcībspēja nav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normu, kā arī izvērtēt, vai un kad konkrētām personām minētos jautājumos ir konkrētas tiesības rīkoties.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donora, kurš pats nespēj paust savu gribu, bioloģiskos paraugus drīkst iegūt un uzglabāt biobankā turpmākiem pētījumiem ar likumiskā vai līgumiskā pārstāvja parakstītu piekrišanu, ja pētījumi donoram sniedz tiešu ieguvumu. Donora likumiskajam vai līgumiskajam pārstāvim ir tādas pašas tiesības, kādas šajā likumā noteiktas donoram.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saglabāts kritērijs "personas spēja/nespēja paust savu gribu", lūdzam anotācijā iekļaut šī kritērija pārbaudes testu, lai persona, kas iegūs piekrišanu vai sadarbosies ar potenciālo donoru, varētu secināt, kad minētais kritērijs izpildās un kad neizpildās.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bioloģisko paraugu un paraugsaistīto datu pseidonimizāciju, piešķirot donoram, bioloģiskajiem paraugiem un paraugsaistītajiem datiem kodus un izveidojot kodu reģistru, kas satur donora personas datus atbilstoši piekrišanas apjomam. Bioloģiskos paraugus un citus paraugsaistītos datus uzglabā atsevišķi no kodu reģistra, ievērojot atbilstošus un sapratīgus drošības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valsts inspekcijas iebildums, kas ietverts izziņas 37. punktā ņemts vērā daļēji. Proti, saskaņā ar likumprojekta 7. panta 2. punktam biobankas pārzinis nodrošina paraugu dokumentēšanu atbilstoši piekrišanas vai </w:t>
            </w:r>
            <w:r w:rsidR="00000000" w:rsidRPr="00000000" w:rsidDel="00000000">
              <w:rPr>
                <w:u w:val="single"/>
                <w:rtl w:val="0"/>
              </w:rPr>
              <w:t xml:space="preserve">kompetentās iestādes atļaujas</w:t>
            </w:r>
            <w:r w:rsidR="00000000" w:rsidRPr="00000000" w:rsidDel="00000000">
              <w:rPr>
                <w:rtl w:val="0"/>
              </w:rPr>
              <w:t xml:space="preserve"> apjomam. Savukārt minētā panta 3. punkts paredz, ka donora personas dati tiek glabāti atbilstoši </w:t>
            </w:r>
            <w:r w:rsidR="00000000" w:rsidRPr="00000000" w:rsidDel="00000000">
              <w:rPr>
                <w:u w:val="single"/>
                <w:rtl w:val="0"/>
              </w:rPr>
              <w:t xml:space="preserve">piekrišanas apjomam</w:t>
            </w:r>
            <w:r w:rsidR="00000000" w:rsidRPr="00000000" w:rsidDel="00000000">
              <w:rPr>
                <w:rtl w:val="0"/>
              </w:rPr>
              <w:t xml:space="preserve">. Ņemot vērā to, ka glabāšana var tikt veikta, ne tikai pamatojoties uz piekrišanu, bet arī atļauju, arī apjoms var tikt noteikts ne tikai atbilstoši piekrišanai, bet arī atļaujai. Ievērojot minēto, tiesību norma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bioloģisko paraugu un paraugsaistīto datu pseidonimizāciju, piešķirot donoram, bioloģiskajiem paraugiem un paraugsaistītajiem datiem kodus un izveidojot kodu reģistru, kas satur donora personas datus atbilstoši piekrišanas vai kompetentas iestādes atļaujas apjomam.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bioloģisko paraugu un to paraugsaistīto datu pseidonimizāciju, piešķirot donoram, bioloģiskajiem paraugiem un to paraugsaistītajiem datiem kodus un izveidojot kodu reģistru, kas satur donora personas datus atbilstoši piekrišanas vai kompetentas iestādes atļaujas apjomam. Bioloģiskos paraugus un to paraugsaistītos datus uzglabā atsevišķi no kodu reģistra, ievērojot atbilstošus un sapratīgus drošības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Potenciālajam donoram, kurš nespēj paust savu gribu, cik vien iespējams, jāpiedalās lēmuma pieņemšanā par piekrišanas sniegšanu. Atbilstoši šīs personas sapratnes spējām tiek sniegta šā likuma  10. panta </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 </w:t>
            </w:r>
            <w:r w:rsidR="00000000" w:rsidRPr="00000000" w:rsidDel="00000000">
              <w:rPr>
                <w:rtl w:val="0"/>
              </w:rPr>
              <w:t xml:space="preserve">trešajā</w:t>
            </w:r>
            <w:r w:rsidR="00000000" w:rsidRPr="00000000" w:rsidDel="00000000">
              <w:rPr>
                <w:rtl w:val="0"/>
              </w:rPr>
              <w:t xml:space="preserve"> daļā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potenciālajam donoram tiek sniegta informācija </w:t>
            </w:r>
            <w:r w:rsidR="00000000" w:rsidRPr="00000000" w:rsidDel="00000000">
              <w:rPr>
                <w:i w:val="1"/>
                <w:rtl w:val="0"/>
              </w:rPr>
              <w:t xml:space="preserve">atbilstoši šīs personas sapratnes spējām</w:t>
            </w:r>
            <w:r w:rsidR="00000000" w:rsidRPr="00000000" w:rsidDel="00000000">
              <w:rPr>
                <w:rtl w:val="0"/>
              </w:rPr>
              <w:t xml:space="preserve">. Lūdzam anotācijā skaidrot, kas ar to domāts. Vēršam uzmanību, ka neatkarīgi no tā, vai personai ir vai nav ierobežota rīcībspēja, visa informācija, kas tiek sniegta, lai iegūtu piekrišanu ir jābūt pielāgotai konkrētajam donoram un tā vajadzībām. Proti, visai informācijai, tās pasniegšanai ir jābūt piekļūstamam konkrētam donoram (sk. ANO Konvenciju par personu ar invaliditāti tiesībām). Informācija nedrīkst netikt sniegta tikai tādēļ, ka personai </w:t>
            </w:r>
            <w:r w:rsidR="00000000" w:rsidRPr="00000000" w:rsidDel="00000000">
              <w:rPr>
                <w:i w:val="1"/>
                <w:rtl w:val="0"/>
              </w:rPr>
              <w:t xml:space="preserve">nav sapratnes spēju</w:t>
            </w:r>
            <w:r w:rsidR="00000000" w:rsidRPr="00000000" w:rsidDel="00000000">
              <w:rPr>
                <w:rtl w:val="0"/>
              </w:rPr>
              <w:t xml:space="preserve"> vai tā nespēj paust savu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normas būtība bija pateikt, ka sniedzamā informācija ir pielāgojama un jānodrošina tās piekļūstamība, ievērojot potenciālā donora vajadzības, tad šāda norma ir iekļaujama vispārīgajā normā, piemēram,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likumprojekta norma iekļauta 11.panta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Iegūt bioloģiskos paraugus uzglabāšanai turpmākai pētniecībai no donora, kurš nespēj paust savu gribu, ir atļauts tikai tad, ja ieguves process ietver minimālu risku un minimālu apgrūtinājumu donoram.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un panta pirmās daļas izriet, ka tad, ja persona nespēj paust savu gribu, tad iegūt bioloģiskos paraugus un tos uzglabāt biobankā var, ja pētījumi donoram sniedz tiešu ieguvumu, ieguves process ietver minimālu risku un minimālu apgrūtinājumu donoram. Tieslietu ministrijas ieskatā, visi 3 minētie aspekti ir būtiski un būtu iekļaujami vienā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visus būtiskos kritērijus ietver panta pirmajā daļā. Savukārt tādā gadījumā, donora pārstāvja tiesības var ietvert panta citā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donors, kurš nespēj paust savu gribu un kura bioloģiskie paraugi tiek uzglabāti turpmākiem pētījumiem, iegūst vai daļēji atgūst rīcībspēju, viņam ir tiesības saņemt informāciju par viņa bioloģiskā parauga uzglabāšanas nosacījumiem un izmantošanu, kā arī atsaukt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normu svītrot, jo, ievērojot Satversmē garantētās cilvēka pamattiesības, nevienai personai nevar atņemt tiesības saņemt informāciju vai atsaukt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donors, kurš nespēj paust savu gribu un kura bioloģiskie paraugi tiek uzglabāti turpmākiem pētījumiem, iegūst vai daļēji atgūst rīcībspēju, viņam ir tiesības saņemt informāciju par viņa bioloģiskā parauga uzglabāšanas nosacījumiem un izmantošanu, kā arī atsaukt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11.panta kontekstā papildināt anotācijas projekta 8.1.9. sadaļu par horizontālo ietekmi uz personu ar invaliditāti vienlīdzīgām iespējām un tiesībām, proti, kā personu ar invaliditāti un ierobežotu rīcībspēju vienlīdzīgās iespējas un tiesības tiek realizētas salīdzinājumā ar pārējiem iedzīvotājiem (potenciālajiem donoriem vai donoriem) bez rīcībspējas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11.panta piektā daļa ir svītrota; anotācija ir papildināta ar informāciju par personām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nepilngadīgā donora bioloģiskos paraugus drīkst iegūt un uzglabāt biobankā turpmākiem pētījumiem ar parakstītu likumiskā pārstāvja piekrišanu, ja pētījumi sniedz donoram tiešu ieguvumu.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izriet, ka neatkarīgi no vecuma, bioloģiskos paraugus no nepilngadīgām personām drīkst iegūt tikai ar likumiskā pārstāvja piekrišanu. Lūdzam minēto izvēli skaidrot un pamatot. Piemēram, Seksuālās un reproduktīvās veselības likumā ir minēts 16 gadu slieksnis, Pacientu tiesību likumā 14 gadu slieksnis. Arī kriminālā un administratīvā atbildība robežšķirtne ir 14 gadi. Lūdzam pamatot, kādēļ, piemēram, 16 gadīga persona nebūtu pietiekami nobriedusi, lai kļūtu par potenciālo donoru, ja izpildītos panta otrās daļas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nepilngadīga donora (līdz 14 gadu vecuma sasniegšanai) bioloģiskos paraugus un to paraugsaistītos datus drīkst iegūt un uzglabāt biobankā turpmākiem pētījumiem ar parakstītu likumiskā pārstāvja piekrišanu, ja pētījums sniedz nepilngadīgajam donoram tiešu ieguvumu.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nepilngadīgā donora bioloģiskos paraugus drīkst iegūt un uzglabāt biobankā turpmākiem pētījumiem ar parakstītu likumiskā pārstāvja piekrišanu, ja pētījumi sniedz donoram tiešu ieguvumu.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šī likuma un normas ietvaros domāts ar nepilngadīgā likumisko pārstāvi. Bioloģisko paraugu iegūšana no nepilngadīgas personas ir nopietns lēmums, kas skar nepilngadīgās personas ķermeni. Vēršam uzmanību, ka, piemēram, Civillikuma 178. panta pirmā daļa paredz, ka kopā dzīvojoši vecāki aizgādību īsteno kopīgi. Ja ar nepilngadīgā likumisko pārstāvi ir saprotams bērna vecāki, lūdzam pamatot, kādēļ pietiek tikai ar viena vecāka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sniegts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nepilngadīga donora (līdz 14 gadu vecuma sasniegšanai) bioloģiskos paraugus un to paraugsaistītos datus drīkst iegūt un uzglabāt biobankā turpmākiem pētījumiem ar parakstītu likumiskā pārstāvja piekrišanu, ja pētījums sniedz nepilngadīgajam donoram tiešu ieguvumu.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nepilngadīgā donora bioloģiskos paraugus drīkst iegūt un uzglabāt biobankā turpmākiem pētījumiem ar parakstītu likumiskā pārstāvja piekrišanu, ja pētījumi sniedz donoram tiešu ieguvumu.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12.pantu ar skairojumu par parametriem tieša ieguvuma novērtējumam.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potenciālā nepilngadīga donora (līdz 14 gadu vecuma sasniegšanai) bioloģiskos paraugus un to paraugsaistītos datus drīkst iegūt un uzglabāt biobankā turpmākiem pētījumiem ar parakstītu likumiskā pārstāvja piekrišanu, ja pētījums sniedz nepilngadīgajam donoram tiešu ieguvumu.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konstatēti biobankas pārziņa biobanku darbību regulējošo un citu normatīvo aktu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likumprojekta redakcijā biobankas darbības apturēšana bija paredzēta vien tad, ja tika konstatēti biobanku darbību regulējošo normatīvo aktu pārkāpumi vai aizdomas par būtiskiem pārkāpumiem, nedefinējot nozari. Datu valsts inspekcija lūdza izvērtēt un papildināt minēto tiesību normu arī ar pārkāpumiem citās jomās, piemēram, datu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piedāvātā redakcija paredz biobankas darbības apturēšanu uz laiku jebkura normatīvo aktu pārkāpuma gadījumā. Turklāt tas ir formulēts kā pienākums, ne tiesības. Datu valsts inspekcija lūdz vēlreiz pēc būtības izvērtēt gadījumus, kad darbība būtu apturama, jo ir apšaubāms, ka tas būtu piemērots pasākums pilnīgi par jebkuru nesaistītu normatīvo aktu pārkāpumu. Līdz ar to ierosinām papildināt projektu ar vārdu " vai būtiski". Tādējādi, dodot iespēju vērtēt pārkāpuma būtību un to ietekmi uz nepieciešamību apturēt biobanka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tiesību normu lūdzam izvērtēt arī kopsakarā ar ceturtās daļas 2.punktu, kas paredz darbības izbeigšanu tikai par biobanku darbību regulējošo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konstatēti biobankas pārziņa biobanku darbību regulējošo vai būtiski citu normatīvo aktu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konstatēti biobankas pārziņa biobanku darbību regulējošo vai citu normatīvo aktu būtiski pārkāpumi;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Nepilngadīgam potenciālajam donoram, cik vien iespējams, jāpiedalās lēmuma pieņemšanā par piekrišanas sniegšanu, ņemot vērā viņa vecumu un briedumu.  Nepilngadīgam donoram tiek sniegta šī likuma 10. panta otrajā un trešajā daļā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trešo daļu nepilngadīgam potenciālajam donoram, cik vien iespējams, jāpiedalās lēmuma pieņemšanā par piekrišanas sniegšanu. Vēršam uzmanību, ka no minētās tiesību normas nav gūstam priekšstats par to, ko nozīmē piedalīšanās lēmuma pieņemšanā par piekrišanas sniegšanu un kādas ir šādas dalības tiesiskās sekas. Ir apsverams, vai, piemēram, gadījumos, kad persona ir pietiekami nobriedusi, lai pieņemtu lēmumus, piemēram, 16 vai 17 gadu vecumā, ir pamatoti, ka piekrišanu tās bioloģisko paraugu iegūšanai var sniegt tikai tās likumiskie pārstāvji. Ievērojot minēto, lūdzam izvērtēt minēto jautājumu un nepieciešamības gadījumā papildināt tiesisko regulējumu attiecībā uz bērna sniegtu piekrišanu savu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Potenciālā nepilngadīga donora (no 14 gadu vecuma) bioloģiskos paraugus un to paraugsaistītos datus drīkst iegūt un uzglabāt biobankā turpmākiem pētījumiem, ja saņemta gan donora likumiskā pārstāvja, gan donora informētā piekrišana.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Nepilngadīgam potenciālajam donoram, cik vien iespējams, jāpiedalās lēmuma pieņemšanā par piekrišanas sniegšanu, ņemot vērā viņa vecumu un briedumu.  Nepilngadīgam donoram tiek sniegta šī likuma 10. panta otrajā un trešajā daļā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tiek ņemts vērā nepilngadīgā viedoklis. Ja nepilngadīgā viedoklis netiek ņemts vērā, lūdzam to pamatot. Piemēram, ja 17 gadīga jaunieša viedoklis ir atšķirīgs no viņa pārstāvja, piemēram, jaunietis izsaka kategoriski nepiekrišanu.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Potenciālā nepilngadīga donora (no 14 gadu vecuma) bioloģiskos paraugus un to paraugsaistītos datus drīkst iegūt un uzglabāt biobankā turpmākiem pētījumiem, ja saņemta gan donora likumiskā pārstāvja, gan donora informētā piekrišana.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atsaukt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14. pantā norādīt, kādos gadījumos donors ir tiesīgs pieprasīt bioloģisko paraugu un paraugsaistīto datu apstrādāšanas ierobežošanu un kādas sekas minētās tiesības rada donoram un biobankas pārzinim.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Preicizēts 15.pants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Tiesības atsaukt informēto piekrišanu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donors ir sniedzis piekrišanu bioloģisko paraugu uzglabāšanai turpmākai pētniecībai, viņam ir tiesības jebkurā laikā ar parakstītu dokumentu pilnībā atsaukt piekrišanu par bioloģiskā parauga un paraugsaistīto datu uzglabāšanu biobankā.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tekstam jābūt skaidram un nepārprotamam, lai normatīvā akta adresātam būtu skaidri saprotamas no šā normatīvā akta izrietošās tiesības un pienākumi. Lūdzam precizēt likumprojektu, jo nav saprotams, par kādu dokumentu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donors, pilnvarotā persona vai likumiskais pārstāvis ir sniedzis informēto piekrišanu bioloģisko paraugu un to paraugsaistīto datu apstrādei, iegūšanai, izmantošanai, uzglabāšanai un tālāknodošanai turpmākai pētniecībai, viņam ir tiesības jebkurā laikā vērsties pie biobankas pārziņa un ar parakstītu iesniegumu pilnībā atsaukt informēto šo piekrišanu vai ierobežot donora bioloģisko paraugu un to paraugsaistīto datus apstrādi pētījuma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Donoram, kurš ir atsaucis piekrišanu, ir tiesības pieprasīt biobankā uzglabāto donora bioloģisko paraugu un paraugsaistīto datu iznīcināšanu.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panta otro daļu, jo, ja biobankas pārzinis saņem piekrišanas atsaukšanas pieprasījumu, tam faktiski nekavējoties ir jādzēš personas dati, ja tas vēlas turpināt izmantot datus pētījuma nolūkos. Šobrīd no minētā panta redakcijas neizriet nepārprotams biobankas pārziņa pienākums iznicināt donora bioloģisko paraugu un paraugsaistītos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pārzinim ir pienākums iznīcināt uzglabāto donora bioloģisko paraugu un to paraugsaistīto datus pēc donora piekrišanas atsaukšanas.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Donoram, kurš ir atsaucis piekrišanu, ir tiesības pieprasīt biobankā uzglabāto donora bioloģisko paraugu un paraugsaistīto datu iznīcināšanu.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14.panta otro daļu donoram, kurš ir atsaucis piekrišanu, ir tiesības pieprasīt bioloģisko paraugu un paraugsaistīto datu iznīcināšanu. Vēršam uzmanību, ka, ņemot vērā to, ka tiesiskais pamats personas datu apstrādei biobankā ir personas piekrišana, līdz ar tās atsaukšanu, turpmākai personas datu apstrādei vairs nav tiesiska pamata, līdz ar ko personas dati pārzinim ir jādzēš automātiski, negaidot atsevišķu datu subjekta lūgumu par personas datu dzēšanu. Ievērojot minēto, likumprojekta 14. panta otrā daļa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vai tiesības dzēst datus tiks attiecinātas uz gadījumiem, kad bioloģiskie paraugi un paraugsaistītie dati biobankā ir iekļauti, pamatojoties uz kompetentas iestādes atļauju. Ja šādas tiesības donoram ir, lūdzam papildināt likumprojekta 14.pantu ar atbilstošu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pārzinim ir pienākums iznīcināt uzglabāto donora bioloģisko paraugu un to paraugsaistīto datus pēc donora piekrišanas atsaukšanas.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pārzinim un konkrētā pētījuma īstenotājam ir jāievēro donora vēlme tikt vai netikt informētam par individuāliem izpētes rezultātiem, kas izteiktas piekrišanā.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termina "pētījuma īstenotājs" skaidrošanu likumprojekta 1. pantā vai anotācijā, jo šobrīd nav saprotams, kas var būt pētījuma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vai pētījumu veicošais zinātnieks ievēro donora vēlmi tikt vai netikt informētam par individuāliem izpētes rezultātiem, kas izteiktas informētajā piekrišanā.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donors to nevēlas un tas noteikts piekrišanā;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 likumprojekta 15. panta trešās daļas ievaddaļu un 1. punktu pastāv savstarpēja pretruna. Proti, no likumprojekta 15. panta trešās daļas ievaddaļas secināms, ka šajā tiesību normā regulēti gadījumi, kad biobankas pārzinis vai atsevišķā pētījuma īstenotājam pastāv izvēles tiesības - ziņot vai neziņot donoram individuālos izpētes rezultātus. Ievērojot minēto, nebūtu pieļaujams, ka situācijās, kas regulētas 15. panta trešās daļas 1. punktā, kad donors ir skaidri un nepārprotami paudis savu vēlmi nesaņemt šādus rezultātus, tie tomēr viņam tiek sniegti, izņemot likumā skaidri noteiktos izņēmuma gadījumus, piemēram, rezultāti var būtiski nelabvēlīgi ietekmēt donora veselību. Ievērojot minēto, likumprojekta 15. panta trešā daļa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donors to nevēlas un tas noteikts informētajā piekrišanā;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iepriekš noteikts pētījumu ētikas komitejas apstiprinātā pētījuma plānā un iekļauts piekrišanā;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likumprojekta 15. panta trešās daļas 2. punkta vārdus "un iekļauts piekrišanā", jo, ja neziņošana ir iekļauta pētījuma plānā un donoram nav izvēles tiesību saņemt vai nesaņemt izpētes rezultātus, nevar uzskatīt, ka donors ir sniedzis skaidru un nepārprotamu piekrišanu individuālo izpētes rezultātu saņemšanai.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neziņošana ir iepriekš noteikta pētījumu ētikas komitejas apstiprinātajā pētījuma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prasa nesamērīgas pūles vai neadekvātus finansiālus ieguldījumus un to ir apstiprinājusi pētījumu ētikas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vārda "neadekvātus" vietā lietot normatīvajiem aktiem atbilstošu stilistiku (terminoloģiju), tādā veidā nodrošinot Ministru kabineta 2009. gada 3. februāra noteikumu Nr. 108 "Normatīvo aktu projektu sagatavošanas noteikumi" 2.2.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ziņošana prasa nesamērīgas pūles vai  finansiālus ieguldījumus, un to ir apstiprinājusi pētījumu ētikas komiteja.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individuālie izpētes rezultāti var būtiski ietekmēt donora veselību vai dzīves kvalitāti, jo īpaši, ja tie attiecas uz slimībām ar smagām sekām, informāciju sniedz pēc izpētes rezultātu apstiprināšanas un pārbaudīšanas. Ministru kabinets nosaka individuālo izpētes rezultātu ziņošanas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individuālie izpētes rezultāti var būtiski ietekmēt donora veselību vai dzīves kvalitāti, jo īpaši, ja tie attiecas uz slimībām ar smagām sekām, informāciju sniedz pēc izpētes rezultātu apstiprināšanas un pārbaudīšanas.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Bioloģisko paraugu un paraugsaistīto datu iegūšana un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panta nosaukumu ar "izsniegšana", ņemot vērā nodaļas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Paraugsaistīto datu iegūšanā ievēro datu minimizēšanas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izslēgt no likumprojekta 16. panta otro daļu, jo tajā ietvertā tiesību norma nav skaidra un nav saprotams tās mērķis. Personas datu apstrādes pamatprincipi, tostarp datu minimizēšanas princips, ir noteikts Vispārīgās datu aizsardzības regulas 5. pantā, līdz ar ko nav saprotams, kādēļ likumprojekta 16. panta otrajā daļā izcelts tikai viens no tiem. Vienlaikus atkārtoti norādām, ka tiesības uz personas datu aizsardzību ir uzskatāmas par personas pamattiesībām, līdz ar ko to ierobežojumus var noteikt tikai likumdevēja pieņemtu tiesību aktu. Ievērojot minēto, ir izvērtējama iespēja papildināt likumprojektu, nosakot apstrādājamo datu kategorijas vai vismaz skaidrus kritērijus, kas tiek ņemti vērā, nosakot apstrādājamo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17.panta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pārzinis ir tiesīgs apstrādāt fizisko personu datus biobankas reģistrētā mērķa sasniegšanai, balstoties uz donora piekrišanu vai ievērojot normatīvo aktu prasības par datu apstrādi bez personas piekrišanas, lai īstenotu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16. panta trešo dalu biobankas pārzinis personas datus apstrādā, balstoties uz personas piekrišanu vai, ievērojot normatīvo aktu prasības par datu apstrādi bez personas piekrišanas. Lūdzam minēto tiesību normu precizēt, jo tā ir neskaidra un pretrunīgi vērtējama kopsakarā ar likumprojektā ietverto regulējumu. Proti, kā izriet no likumprojektā ietvertajām tiesību normām, personas datu apstrāde ir pieļaujama tikai gadījumos, kad ir saņemta personas piekrišana vai kompetentas iestādes atļauja personas datu apstrādei. Ievērojot to, ka likumprojekta 16. panta trešā daļa šo regulējumu neierobežoti paplašina, tā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VDAR paredz gadījumus, kad fiziskās personas datu apstrāde ir pieļaujama bez personas piekrišanas, tostarp 9.panta 2.punkta i) un j)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apstrādāt fizisko personu datus biobankas reģistrētā mērķa sasniegšanai, balstoties uz sabiedrības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donora bioloģiskā parauga un paraugsaistīto datu apstrādi ir jāveic atbilstoši pasākumi, lai novērstu jebkādas nelabvēlīgas sekas donoram, viņa ģimenei vai personu grupai, kurai pieder donors, tajā skaitā iespējamo diskrimināciju un stigmatizāciju.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ir domāts ar vārdu salikumu "viņa ģimenei vai personu grupai, </w:t>
            </w:r>
            <w:r w:rsidR="00000000" w:rsidRPr="00000000" w:rsidDel="00000000">
              <w:rPr>
                <w:u w:val="single"/>
                <w:rtl w:val="0"/>
              </w:rPr>
              <w:t xml:space="preserve">kurai pieder donors</w:t>
            </w:r>
            <w:r w:rsidR="00000000" w:rsidRPr="00000000" w:rsidDel="00000000">
              <w:rPr>
                <w:rtl w:val="0"/>
              </w:rPr>
              <w:t xml:space="preserve">". Lūdzam precizēt likumprojektu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donora bioloģisko paraugu un to paraugsaistīto datu apstrādi veic atbilstošus pasākumus, lai novērstu jebkādas nelabvēlīgas sekas donoram, viņa ģimenei vai personu grupai, kurai pieder donors, tajā skaitā iespējamo diskrimināciju un stigmatizāciju.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normu un stiprināt donora, kurš sava veselības stāvokļa dēļ nespēj sniegt informēto piekrišanu,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ņemot vērā ANO Konvencijas par personu ar invaliditāti tiesību 12.pantu, lūdzam izvērtēt nepieciešamību noteikt, ka donora pārstāvis lēmumu nepieņem savā vārdā un kā viņš vēlētos. Proti, pieņemot lēmumu – sniedzot informēto piekrišanu, pilnvarotā persona ievēro tieši donora tiesības, vēlmes un izvēles vai donora iepriekš izteikto gribu attiecībā uz dalību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un nepieciešamības gadījumā papildinot anotāciju, vai no likumprojekta normām gan profesionāļiem, gan indivīdam ir pietiekami skaidrs un saprotams, ka donors, kurš sava veselības stāvokļa dēļ nespēj sniegt informēto piekrišanu, tiek iesaistīt lēmuma pieņemšanā atbilstoši viņa spējām, kā arī viņam tiek sniegta visa nepieciešamā informācija. Turklāt gan process, gan informācija ir pielāgota konkrētā donora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papildināts ar trešo daļu un precizēts anotācijas 1.3.apakšadaļas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 iebildumu. Norādām, ka ne likumprojekts, ne precizētais Anotācijas 1.3.apakšsadaļas 10.punkts nesniedz regulējumu un skaidru priekšstatu, kur tiks dokumentēts un kā tas tiks fiksēts, ka persona tiešām nespēja pati sniegt informēto piekrišanu (lai strīdus gadījumā to var pārbaudīt), taču tika pārbaudīti visi trīs normā minētie priekšnosacījumi, kas ļauj piekrišanu dot citai personai donora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papildinājusi likumprojekta 12.pantu ar trešo daļu, kā arī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lai nodrošinātu šīs daļas loģisku sasaisti ar  turpmāk uzskatītajiem apakšpunktiem, piemēram, ievērojot analoģiju ar šī panta otro daļu noteikt, ka tiesības sniegt informēto piekrišanu pilnvarotajam pārstāvim ir "ja vienlaikus izpildās šādi nosacījumi" vai "ja izpildās vismaz viens no šiem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iekļaut un uzglabāt biobankā un izsniegt pētniecībai, saņemot donora piekrišanu. Ja tiek īstenots pētījums būtisku sabiedrības interešu labā un donora piekrišanu nav iespējams iegūt ar samērīgām pūlēm, bioloģiskos paraugus atļauts iekļaut un uzglabāt biobankā un izsniegt pētniecībai, saņemot Centrālās medicīnas ētikas komitejas atļauju. Kārtību, kādā bioloģiskos paraugus glabā biobankā un izsniedz pētniecībai,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17. panta pirmo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panta pirmā daļa noteic, ka bioloģiskos paraugus, kuri sākotnēji iegūti citam mērķim, ir atļauts iekļaut un uzglabāt biobankā un izsniegt pētniecībai, saņemot donora piekrišanu. Jebkuri pētījumi ar paraugiem var tikt īstenoti tikai būtisku sabiedrības interešu labā. Pienākums katrā šādā reizē iegūt donora ir ļoti būtisks pētījumu apgrūtinājums.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aicina izslēgt vārdkopu “saņemot donora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izņēmuma gadījumu, kad donors piekrišana nav nepieciešama, tas ir, ja to nav iespējams iegūt ar samērīgām pūlēm.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apstrādāt, izmantot un uzglabāt biobankā un izsniegt pētniecībai, saņemot donora, pilnvarotās personas vai likumiskā pārstāvja informēto piekrišanu. Ja pētījumu īsteno būtisku sabiedrības interešu labā un donora, pilnvarotās personas vai likumiskā pārstāvja informēto piekrišanu nav iespējams iegūt ar samērīgām pūlēm, bioloģiskos paraugus atļauts iekļaut un uzglabāt biobankā un izsniegt pētniecībai, saņemot Centrālās medicīnas ētikas komitejas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iekļaut un uzglabāt biobankā un izsniegt pētniecībai, saņemot donora piekrišanu. Ja tiek īstenots pētījums būtisku sabiedrības interešu labā un donora piekrišanu nav iespējams iegūt ar samērīgām pūlēm, bioloģiskos paraugus atļauts iekļaut un uzglabāt biobankā un izsniegt pētniecībai, saņemot Centrālās medicīnas ētikas komitejas atļauju. Kārtību, kādā bioloģiskos paraugus glabā biobankā un izsniedz pētniecībai,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likumprojektā ietvertā regulējuma, pamatā personas dati tiks iekļauti un apstrādāti biobankā, pamatojoties uz personas piekrišanu. Vienlaikus likumprojekta 17. panta pirmā daļa paredz atkāpi no šī regulējuma, nosakot gadījumus, kad personas dati var tikt iekļauti biobankā un apstrādāti bez personas piekrišanas, pamatojoties uz Centrālās medicīnas ētikas komitejas atļauju. Vienlaikus no minētās tiesību normas nav gūstams skaidrs priekšstats par to, vai šāda atļauja tiek sniegta tikai attiecībā uz konkrētu pētījumu vai pieļaujams bioloģiskos paraugus un paraugsaistītos datus glabāt biobankā vispārējā kārtībā un izsniegt vairākiem pētījumiem. Ņemot vērā to, ka 17. panta pirmajā daļā ietvertais regulējums ir izņēmuma norma, lūdzam to precizēt, konkrēti nosakot situācijas un apjomu, kādā personas dati ir izmantojami, ja nav saņemta donora piekrišana.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VDAR paredz gadījumus, kad fiziskās personas datu apstrāde ir pieļaujama bez personas piekrišanas, tostarp 9.panta 2.punkta i) un j)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apstrādāt, izmantot un uzglabāt biobankā un izsniegt pētniecībai, saņemot donora, pilnvarotās personas vai likumiskā pārstāvja informēto piekrišanu. Ja pētījumu īsteno būtisku sabiedrības interešu labā un donora, pilnvarotās personas vai likumiskā pārstāvja informēto piekrišanu nav iespējams iegūt ar samērīgām pūlēm, bioloģiskos paraugus atļauts iekļaut un uzglabāt biobankā un izsniegt pētniecībai, saņemot Centrālās medicīnas ētikas komitejas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iekļaut un uzglabāt biobankā un izsniegt pētniecībai, saņemot donora piekrišanu. Ja tiek īstenots pētījums būtisku sabiedrības interešu labā un donora piekrišanu nav iespējams iegūt ar samērīgām pūlēm, bioloģiskos paraugus atļauts iekļaut un uzglabāt biobankā un izsniegt pētniecībai, saņemot Centrālās medicīnas ētikas komitejas atļauju. Kārtību, kādā bioloģiskos paraugus glabā biobankā un izsniedz pētniecībai,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apstrādāt, izmantot un uzglabāt biobankā un izsniegt pētniecībai, saņemot donora, pilnvarotās personas vai likumiskā pārstāvja informēto piekrišanu. Ja pētījumu īsteno būtisku sabiedrības interešu labā un donora, pilnvarotās personas vai likumiskā pārstāvja informēto piekrišanu nav iespējams iegūt ar samērīgām pūlēm, bioloģiskos paraugus atļauts iekļaut un uzglabāt biobankā un izsniegt pētniecībai, saņemot Centrālās medicīnas ētikas komitejas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donors nav izteicis iebildumus pret viņa iesaistīšanu klīniskajā pētījumā.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jo nav saprotams, kādā veidā un kurā periodā donors varētu neizteikt iebildumus par dalību pētījumā, kā šis fakts tiek dokumentēts un kādā veidā par tā patiesumu var pārliecināties. Īpaši ņemot vērā, ka šajā pantā ir regulētas donora pilnvarotās personas tiesības paust informēto piekrišanu. Turklāt donors var neiebilst piedalīties pētījumā tikai situācijā, kad viņam ir lūgta informācija par vēlmi iesaistīties pētījumā. Šajā gadījumā tiek vai netiek izteikta informētā piekrišana un tas ir regulēts augstāk minētajos apakšpunktos, tāpēc šim apakšpunktam nav pievienotās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ne vienmēr potenciālais donors ir bijis tādā veselības stāvoklī, ka nespēj izteikt viedokli par dalību pētijumā vai kļūšanu par donoru (piemēram, neirodeģeneratīvu slimību gadījumā persona ir iepriekš apstiprinājusi norādījumus par veselības aprūpi, dalību pētījumos nākotnē), tādēļ ir nepieciešams noskaidrot potenciālā donora iepriekš izteiktā griba.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donors nav izteicis iebildumus pret viņa iesaistīšanu pētījumā.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Neidentificējamus bioloģiskos paraugus, kas sākotnēji iegūti citam mērķim, var uzglabāt un izmantot turpmākai izpētei. Ministru kabinets nosaka kārtību, kādā uzglabājami, izmantojami un apstrādājami neidentificējami bioloģiskie paraugi.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Neidentificējamus bioloģiskos paraugus, kas sākotnēji iegūti citam mērķim, var apstrādāt, uzglabāt un izmantot turpmākai izpētei atbilstoši bioloģisko paraugu un to paraugsaistīto datu izmantošanu regulējošiem normatīvajiem aktiem.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paredzamajiem ieguvumiem un iespējamiem riskiem, kā arī par diskomfortu, ko varētu radīt pētījums;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kam pētījums varētu radīt diskomfortu. Vienlaikus lūdzam anotācijā sniegt skaidrojošu informāciju ar piemēru, kāda veida diskomfortu varētu donoram radīt pētījums.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paredzamajiem ieguvumiem un iespējamiem riskiem, kā arī par diskomfortu, ko donoram varētu radīt pētījums;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bioloģisko paraugu uzglabāšanas un piekļuves nosacījumiem un iespējamās tālāknodošanas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donors nav izteicis iebildumus pret viņa iesaistīšanu pētījumos.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jo nav saprotams, kādā veidā un kurā periodā donors varētu neizteikt iebildumus par dalību pētījumā, kā šis fakts tiek dokumentēts un kādā veidā par tā patiesumu var pārliecināties. Īpaši ņemot vērā, ka šajā pantā ir regulētas donora pilnvarotās personas tiesības paust informēto piekrišanu. Turklāt donors var neiebilst piedalīties pētījumā tikai situācijā, kad viņam ir lūgta informācija par vēlmi iesaistīties pētījumā. Šajā gadījumā tiek vai netiek izteikta informētā piekrišana un tas ir regulēts augstāk minētajos apakšpunktos, tāpēc šim apakšpunktam nav pievienotās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ne vienmēr potenciālais donors ir bijis tādā veselības stāvoklī, ka nespēj izteikt viedokli par dalību pētijumā vai kļūšanu par donoru (piemēram, neirodeģeneratīvu slimību gadījumā persona ir iepriekš apstiprinājusi norādījumus par veselības aprūpi, dalību pētījumos nākotnē), tādēļ ir nepieciešams noskaidrot potenciālā donora iepriekš izteiktā griba.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donors nav izteicis iebildumus pret viņa iesaistīšanu pētījumos.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pirms piekrišanas saņemšanas no donora pārbauda: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šajā gadījumā ir norādītā persona, jo tas nav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pārziņa pārstāvis, zinātnieks vai ārstniecības persona pirms informētās piekrišanas saņemšanas no donora pārbauda: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Bioloģiskie paraugi un to paraugsaistītie dati no donora, kurš sava veselības stāvokļa dēļ nespēj sniegt piekrišanu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13.pants paredz kārtību, kā bioloģiskie paraugi un to paraugsaistītie dati no donora, kurš sava veselības stāvokļa dēļ nespēj sniegt piekrišanu. Līdz ar to secināms, ka viens no kritērijiem ir arī "personas spēja/nespēja sniegt piekrišanu vai atteikumu". Lūdzam anotācijā iekļaut šī kritērija pārbaudes testu, lai persona, kas iegūs piekrišanu vai sadarbosies ar potenciālo donoru vai viņa pārstāvi, varētu secināt, kad minētais kritērijs izpildās un kad neizpildās.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likumprojekta pirmšķietami izriet, ka donoram, kurš sava veselības stāvokļa dēļ nespēj sniegt piekrišanu, arī tiek sniegta informācija viņam saprotamā un pielāgotā veidā, tomēr nav saprotama pārstāvja, donora un piekrišanas ieguvēja mijiedarbība. Lūdzam skaidrot, vai un kā šāds donors tiks iesaistīts piekrišanas došanas procesā pat, ja gala dokumentu parakstīs donora pārstāvis. Lūdzam nepieciešamības gadījumā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precizējusi anotācijas 1.3.apakšsadaļu attiecībā uz gadījumiem, ja potenciālais donors savas veselības dēļ pats nespēj sniegt informēto piekrišanu.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piekrišanu, tiesības sniegt piekrišanu viņa bioloģisko paraugu un paraugsaistīto datu izmantošanai pētniecībā ir donora pilnvarotajai personai, donora laulātajam, partnerim vai tuvākajam radiniekam, ja vienlaikus pastāv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notiks pārliecināšanās un dokumentēšana attiecībā uz likumprojekta 13.panta pirmajā daļā minēto situāciju, kad potenciālais donors nespēj sniegt piekrišanu, un viņa vārdā piekrišanu drīkst sniegt cita persona (proti, lūdzam norādīt, kādos gadījumos un pie kādiem veselības traucējumiem tas tiks akceptēts). Tāpat aicinām norādīt, kur tiks dokumentēts un kā tas tiks fiksēts, ka persona tiešām nespēja pati sniegt informēto piekrišanu (lai strīdus gadījumā to var pārbaudīt), taču tika pārbaudīti visi trīs normā minētie priekšnosacījumi, kas ļauj piekrišanu dot citai personai donora vārdā. Lūdzam šādu papildinājumu Anotācijā sniegt, lai novērstu jebkādus ļaunprātīgas izmantošanas gadījumus. Piemēram, attiecībā uz personām ar garīga rakstura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10.punktā sniegts skaidrojums attiecībā uz personu, kura savas veselības dēļ nespēj sniegt informēto piekrišanu, iespējām kļūt par donoru.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bioloģiskie paraugi un paraugsaistītie dati tiktu izsniegti, piekļuves pieprasītājs biobankas pārzinim iesniedz informāciju, tai skaitā norādot bioloģisko paraugu un paraugsaistīto datu apstrādes kārtību. Ministru kabinets nosaka kārtību, kādā biobankas pārzinis izsniedz informāciju par bioloģiskajiem paraugiem un paraugsaistītajiem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terminoloģiju likumprojekta ietvaros. Vēršam uzmanību, ka likumprojekta 18. panta pirmajā daļā ir runa par informācijas iesniegšanu, bet 18. panta ceturtajā daļā ir runa par pieteikumu. Tāpat lūdzam precizēt likumprojekta 18. panta pirmo daļu, skaidri norādot, kādu tieši informāciju piekļuves pieprasītājs iesniedz biobankas pārzinim bioloģisko paraugu un paraugsaistīto datu izsniegšanai.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izsniegtu bioloģiskos paraugus un to paraugsaistītos datus, piekļuves pieprasītājs biobankas pārzinim iesniedz pieteikumu, tai skaitā norādot bioloģisko paraugu un to paraugsaistīto datu apstrādes kārtību atbilstoši bioloģisko paraugu un to paraugsaistīto datu izmantošanas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bioloģiskie paraugi un paraugsaistītie dati tiktu izsniegti, piekļuves pieprasītājs biobankas pārzinim iesniedz informāciju, tai skaitā norādot bioloģisko paraugu un paraugsaistīto datu apstrādes kārtību. Ministru kabinets nosaka kārtību, kādā biobankas pārzinis izsniedz informāciju par bioloģiskajiem paraugiem un paraugsaistītajiem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izsniegtu bioloģiskos paraugus un to paraugsaistītos datus, piekļuves pieprasītājs biobankas pārzinim iesniedz pieteikumu, tai skaitā norādot bioloģisko paraugu un to paraugsaistīto datu apstrādes kārtību atbilstoši bioloģisko paraugu un to paraugsaistīto datu izmantošanas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piekļuves pieprasītājs bioloģiskos paraugus un paraugsaistītos datus plāno izmantot pētniecības, citu zinātnisko darbību vai ārstniecības mērķu sasniegšanai sabiedrības veselības jomā, veicinot sabiedrības labklājību;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regulējuma atbilstību likumprojekta 1. panta pirmajai daļai un 2. pantā noteiktajam mērķim, kas paredz bioloģisko paraugu un paraugsaistīto datu uzglabāšanu, ar mērķi tos izmantot </w:t>
            </w:r>
            <w:r w:rsidR="00000000" w:rsidRPr="00000000" w:rsidDel="00000000">
              <w:rPr>
                <w:u w:val="single"/>
                <w:rtl w:val="0"/>
              </w:rPr>
              <w:t xml:space="preserve">pētniecībā</w:t>
            </w:r>
            <w:r w:rsidR="00000000" w:rsidRPr="00000000" w:rsidDel="00000000">
              <w:rPr>
                <w:rtl w:val="0"/>
              </w:rPr>
              <w:t xml:space="preserve">. Lūdzam attiecīgi pārskatīt visu likumprojektu, neminot pārējā regulējumā, piemēram, mērķi, jo tas jau izriet no likumprojekta vispārīgiem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piekļuves pieprasītājs bioloģiskos paraugus un to paraugsaistītos datus plāno izmantot pētniecībā vai ārstniecībā;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piekļuves pieprasītājam, kuram tiek izsniegti bioloģiskie paraugi un paraugsaistītie dati, pilnvarotajai personai ir datu izmantošanai atbilstoša profesionālā vai akadēmiskā kvalifikācija, un datu izmantošana ir saistīta ar personas profesionālajiem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regulējumu, jo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piekļuves pieprasītājam, kuram izsniedz bioloģiskos paraugus un to paraugsaistītos datus, ir datu izmantošanai atbilstoša profesionālā vai akadēmiskā kvalifikācija.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bez ierobežojumiem sniedz piekrišanu bioloģisko paraugu un to paraugsaistīto datu izmantošanai jebkurā pētījumā, kas tiek realizēts nolūkā sniegt ieguldījumu zinātnē un veselības aprūpē un veicināt sabiedrības labklājību, tad personas datu apstrāde notiek atbilstoši Parlamenta un Padomes regulas Nr.2016/679 9.panta 2.punkta g), i) un j)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 panta trešās daļas 2. punktu, jo tas nav saprotams. Paskaidrojam, ka saskaņā ar Eiropas Parlamenta un Padomes Regulu (ES) 2016/679 (2016.gada 27.aprīlis) par fizisku personu aizsardzību attiecībā uz personas datu apstrādi un šādu datu brīvu apriti un ar ko atceļ Direktīvu 95/46/EK (Vispārīgā datu aizsardzības regula) (turpmāk - Datu regula) nav tādas datu subjekta bez ierobežojumu piekrišanas, ar ko var pamatot datu apstrādi saskaņā ar Datu regulas 9. panta 2. punkta g), i) un j)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regulējumu atbilstoši Ministru kabineta 2009. gada 3. februāra noteikumu Nr. 108 "Normatīvo aktu projektu sagatavošanas noteikumi"  172. punktam. Tāpat ierosinām svītrot vārdu "jebkurā", jo tas ir lieks, kā arī vārdus "kas tiek realizēts nolūkā sniegt ieguldījumu zinātnē un veselības aprūpē un veicināt sabiedrības labklājību", jo tas jau ir minēts likumprojekta vispārīgos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sniedz informēto piekrišanu bioloģisko paraugu un to paraugsaistīto datu izmantošanai pētījumā vai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bez ierobežojumiem sniedz piekrišanu bioloģisko paraugu un to paraugsaistīto datu izmantošanai jebkurā pētījumā, kas tiek realizēts nolūkā sniegt ieguldījumu zinātnē un veselības aprūpē un veicināt sabiedrības labklājību, tad personas datu apstrāde notiek atbilstoši Parlamenta un Padomes regulas Nr.2016/679 9.panta 2.punkta g), i) un j)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 panta trešās daļas 2. punktu, jo tajā ir ietverta nekorekta atsauce uz Vispārīgās datu aizsardzības regulas 9. panta 2. punkta "g", "i" un "j" apakšpunktu. Proti, Vispārīgās datu aizsardzības regulas 9. pants nosaka tiesisko pamatu īpašu kategoriju personas datu apstrādei un saskaņā ar likumprojektā, tostarp 18. panta trešās daļas 2. punkta pirmajā teikuma daļā ietverto regulējumu, tiesiskais pamats personas datu apstrādei ir Vispārīgās datu aizsardzības regulas 9. panta 2. punkta "a" apakšpunkts - datu subjekta nepārprotama piekrišana. Savukārt, ja personas datus plānots apstrādāt, pamatojoties uz citu tiesisko pamatu, tad tam ir veidojams atsevišķs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sniedz informēto piekrišanu bioloģisko paraugu un to paraugsaistīto datu izmantošanai pētījumā vai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Nepilngadīgam donoram ir tiesības tikt uzklausītam un, atbilstoši savam vecumam un briedumam, piedalīties lēmuma par bioloģisko paraugu un to paraugsaistīto iegūšanu, uzglabāšanu un izmantošanu pētniecībā. Nepilngadīgam donoram sniedz šā likuma 11.panta otrajā daļā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šajā panta daļā ietverto (iespējams, būt apsverams šo panta daļu dzēst), vai ietvert skaidrojumu par šīs panta daļas mērķi un būtību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šī panta daļas redakcija rada neskaidrību kontekstā ar citiem likumprojekta pantiem. Nav skaidrs, kādēļ atsevišķi nepieciešams uzsvērt, ka nepilngadīgam donoram ir tiesības tikt uzklausītam un piedalīties lēmumu pieņemšanā, un vienlaikus arī, ka viņiem sniedzama 11. pantā minētā informācija,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likumprojekta 11.panta izriet, ka informācija sniedzama jebkuram donoram jebkurā gadījumā; Līdz ar to secināms, ka nepilngadīgais tiks iesaistīts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nepilngadīgais no 14 gadu vecuma sniedz savu piekrišanu pats personīgi;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attiecībā uz donoriem līdz 14 gadu vecumam - ko praktiski nozīmē šādu nepilngadīgo donoru "iesaiste lēmuma pieņemšanā", ja 13. pants neparedz ņemt vērā kritēriju - "donors izteicis iebildumus pret viņa iesaistīšanu klīniskajā pētījumā".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šo likumprojektu, tika ņemts vērā Pacientu tiesību likuma saturs, tai skaitā, atsevišķs regulējums attiecībā uz nepilngadīgām personām. Taču TM viedoklis ir vērā ņemams, un šī daļa tika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Pieteikumu par bioloģisko paraugu un paraugsaistīto datu izsniegšanu biobankas pārzinis izskata, izvērtējot pēc objektīviem kritērijiem, un izslēdz jebkādu diskriminācijas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18.panta ceturtajā daļā ietverto tiesību normu, norādot, kādi kritēriji ir uzskatāmi par objektīviem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 pēc objektīviem kritērijiem sniegta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Pieteikumu par bioloģisko paraugu un to paraugsaistīto datu izsniegšanu biobankas pārzinis izskata, izvērtējot pēc objektīviem kritērijiem, un izslēdz jebkādu diskriminācijas iespēju.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Pieteikumu par bioloģisko paraugu un paraugsaistīto datu izsniegšanu biobankas pārzinis izskata, izvērtējot pēc objektīviem kritērijiem, un izslēdz jebkādu diskriminācijas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18. panta ceturtajā daļā norādīt, kas ir domāts ar vārdkopu "objektīvi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 pēc objektīviem kritērijiem sniegta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Pieteikumu par bioloģisko paraugu un to paraugsaistīto datu izsniegšanu biobankas pārzinis izskata, izvērtējot pēc objektīviem kritērijiem, un izslēdz jebkādu diskriminācijas iespēju.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bioloģisko paraugu un paraugsaistīto datu izsniegšanas pētniecības mērķiem ir jāpiešķir jauni kodi, ja vien nav būtisks iemesls to nedarīt. Šie kodi, ja iespējams, ir jāveido katram pētniecības projektam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ir domāts ar vārdiem "būtisks iemesls to nedarīt", proti, vai ar to tiek saprasti likumprojekta 18. panta sestajā daļā minētie ierobežojumi. Lūdzam precizēt likumprojektu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bioloģisko paraugu un to paraugsaistīto datu izsniegšanas pētniecības mērķiem biobankas pārzinis piešķir jaunus kodus, izņemot gadījumus, ja tas izmaina vai sabojā bioloģiskā paraugu saturu. Šos kodus, ja iespējams, veido katram pētniecības projektam atsevišķi.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bioloģisko paraugu un paraugsaistīto datu izsniegšanas pētniecības mērķiem ir jāpiešķir jauni kodi, ja vien nav būtisks iemesls to nedarīt. Šie kodi, ja iespējams, ir jāveido katram pētniecības projektam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šo normu, definēt parametrus būtisku iemeslu pazīmēm. Pretējā gadījumā veidojas ļoti liela subjektīvā vērtējuma un pamatojuma iespējas un ierobežotas iespējas novērst jaunu kodu nepiešķiršanu..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bioloģisko paraugu un to paraugsaistīto datu izsniegšanas pētniecības mērķiem biobankas pārzinis piešķir jaunus kodus, izņemot gadījumus, ja tas izmaina vai sabojā bioloģiskā paraugu saturu. Šos kodus, ja iespējams, veido katram pētniecības projektam atsevišķi.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Bioloģisko paraugu un paraugsaistīto datu nodošana izpētei citā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19. panta pirmo daļu, jo Datu regulas V nodaļas prasības attiecas uz tiem gadījumiem, kad Eiropas Savienības dalībvalstis nosūta personas datus uz trešām valstīm vai starptautiskām organizācijām. Līdz ar to šobrīd nav saprotams no likumprojekta 19. panta pirmās daļas izrietošais pienākums izsniegt citas Eiropas Savienības valsts piekļuves pieprasītājam bioloģiskos paraugus un paraugsaistītos datus pseidonimizētā formā, ja šajā valstī tiek nodrošināta tāda personas datu aizsardzības pakāpe, kas atbilst Datu regulas V 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Bioloģisko paraugu un to paraugsaistīto datu izsniegšana izpētei citā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valstī tiek nodrošināta tāda personas datu aizsardzības pakāpe, kas atbilst Latvijā spēkā esošajai un Parlamenta un Padomes regulas Nr. 2016/679 V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19. panta pirmās daļas 1. punkts ir savstarpēji pretrunīgs, jo Vispārīgās datu aizsardzības regulas V nodaļa regulē datu nodošanu ne tikai tajos gadījumos, kad saņēmēja valsts tiesību akti nodrošina tādu pašu tiesību aizsardzību, kā Latvijā spēkā esošie tiesību akti, bet arī gadījumus, kad datu subjekta tiesību aizsardzības garantijas ir zemākas. Tādējādi nav saprotams, kādos gadījumos ir pieļaujama personas datu apstrādi. Ievērojot minēto, likumprojekta 19. panta pirmās daļas 1. punkts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valstī tiek nodrošināta tāda personas datu aizsardzības pakāpe, kas atbilst Latvijā spēkā esošajai un Parlamenta un Padomes regulas Nr. 2016/679 V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regulējumu atbilstoši Ministru kabineta 2009. gada 3. februāra noteikumu Nr. 108 "Normatīvo aktu projektu sagatavošanas noteikumi"  172.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redakcionāli precizēt attiecīgo punktu, jo tas nav gramatiski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piekļuves pieprasītājs nodrošina atbilstošu personas datu aizsardzības pakāpi ar juridiski saistošiem un īstenotiem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Vispārīgās datu aizsardzības regulas V nodaļa paredz konkrētus nosacījumus, kādos personas dati var tikt nodoti ārpus ES, lūdzam precizēt likumprojekta 19. panta pirmās daļas 2. punktu, norādot, kurš no nodošanas pamatiem ir saprotams ar juridiski saistošiem un īstenotiem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bioloģiskie paraugi un paraugsaistītie dati tiktu izsniegti, piekļuves pieprasītājs biobankas pārzinim iesniedz projekta pieteikumu, kā arī savas valsts konkrētajā pētniecības jomā kompetentās pētījumu ētikas komitejas apliecinājumu par pētījuma atbilstību pētniecības ētikas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šāda regulējuma nepieciešamību anotācijā, jo šobrīd ne esošais regulējums, ne anotācijā sniegtā informācija nesniedz pārliecību, ka visās Eiropas Savienības dalībvalstīs, kā arī ārpus Eiropas Savienības esošās valstīs ir kompetenta pētījumu ētikas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netiks norādīta informācija, ka Eiropas Savienības dalībvalstīs, kā arī ārpus Eiropas Savienības esošajās valstīs ir kompetenta pētījumu ētikas komiteja. Ir jāņem vērā, ka bez šādas ētikas komitejas apliecinājumā netiks izsniegti bioloģiskie paraugi un paraugsaistītie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izsniegtu bioloģiskos paraugus un to paraugsaistītos datus, piekļuves pieprasītājs biobankas pārzinim iesniedz projekta pieteikumu, savas valsts konkrētajā pētniecības jomā kompetentās pētījumu ētikas komitejas apliecinājumu par pētījuma atbilstību pētniecības ētikas principiem un citus dokumentus atbilstoši bioloģisko paraugu un to paraugsaistīto datu izmantošanai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bioloģiskie paraugi un paraugsaistītie dati tiktu izsniegti, piekļuves pieprasītājs biobankas pārzinim iesniedz projekta pieteikumu, kā arī savas valsts konkrētajā pētniecības jomā kompetentās pētījumu ētikas komitejas apliecinājumu par pētījuma atbilstību pētniecības ētikas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pirms biobankas datu nodošanas izpētei citā valstī biobankas pārzinis varētu pārliecināties par šajā pantā 1.daļā minēto nosacījumu izpildi attiecībā uz datu aizsardzības prasību izpildi, lūdzam papildināt nosacījumus ar prasību iesniegt arī kompetentās institūcijas vai speciālista atzinumu par atbilstošu datu aizsardzības prasību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šāda atzinuma pieprasīšana, jo pētījumu ētikas komitejas izvērtē arī jautājumus par datu apstrādi un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izsniegtu bioloģiskos paraugus un to paraugsaistītos datus, piekļuves pieprasītājs biobankas pārzinim iesniedz projekta pieteikumu, savas valsts konkrētajā pētniecības jomā kompetentās pētījumu ētikas komitejas apliecinājumu par pētījuma atbilstību pētniecības ētikas principiem un citus dokumentus atbilstoši bioloģisko paraugu un to paraugsaistīto datu izmantošanai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izsniedzamas atļaujas bioloģisko paraugu un paraugsaistīto datu izsniegšanai ārpus Latvijas,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pilngadības sasniegšanas donoram ir tiesības saņemt informāciju par viņa bioloģisko paraugu un to paraugsaistīto datu uzglabāšanas nosacījumiem un izmantošanu, kā arī tiesībām atsaukt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septīto daļu, jo tiesībām saņemt informāciju par savu bioloģisko paraugu būtu jābūt arī nepilngadīgai personai, vēl jo vairāk, ja no 14.gadu vecuma persona pati ir tiesīga sniegt piekrišanu, kā arī neatkarīgi no vecuma tā, nododot paraugu, saskaņā ar likumprojekta 14. panta piekto daļu tiek informēta par visiem parauga apstrādes aspektiem. Savukārt, ja ar septīto daļu domāta proaktīva informēšana, tad tiesību norma atbilstoši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šīs normas mērķis bija panākt, ka donors pēc pilngadības sasniegšanas var pieprasīt biobankas pārzinim informāciju par viņa bioloģisko paraugu un to paraugsaistīto datu (par kuru iegūšanu un izmantošanu atļauju iepriekš sniedza donora likumiskais pārstāvis)  apstrādi, lemt par to turpmāko apstrādi utt. Ņemot vērā izteiktā iebilduma būtību, Veselības ministrijas ieskatā donora tiesības iepazīties ar viņa viņa bioloģisko paraugu un to paraugsaistīto datu nodošanu pēc donora pilngadības iestāšanās ir jāveido kā biobanaks pārziņa pienākums, tādēļ 14.panta septītā daļa tiks svītrota un tiks papildināts likumprojekta 7.pants (Biobankas pārziņa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Biobanku darbības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likumprojekta pants neiederas pie attiecīgās nodaļas nosaukuma.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Biobankas darbības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Biobanku darbības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šajā pantā definētajā uzraudzības procesā tiek iesaistīts likumprojekta 5.pantā minētais biobankas uzraugs un kāda ir tā loma sadarbībā ar uzraudzībā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likumprojektu, biobankas uzraugs vairs netiek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Biobankas darbības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donors ir sniedzis informēto piekrišanu bioloģisko paraugu un to paraugsaistīto datu apstrādei, iegūšanai, izmantošanai, uzglabāšanai un tālāknodošanai turpmākai pētniecībai, viņam ir tiesības jebkurā laikā vērsties pie biobankas pārziņa un ar parakstītu iesniegumu pilnībā atsaukt informēto šo piekrišanu vai ierobežot donora bioloģisko paraugu un to paraugsaistīto datus apstrādi pētījuma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panta daļas redakciju un nepieciešamības gadījumā to precizēt, ņemot vērā turpmāk minēto. Šobrīd no šī panta daļas redakcijas izriet, ka donors var atsaukt informēto piekrišanu, ja viņš šo informēto piekrišanu pats ir sniedzis. Saskaņā ar  likumprojekta 12. un 13. panta regulējumu informēto piekrišanu donora vietā var sniegt citas personas. Attiecīgi nav skaidrs kā informētās piekrišanas atsaukšana notiek gadījumos, kad donora vietā to ir sniegusi cita persona un kādas ir donora tiesības attiecībā uz atsaukšanu šajos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donors, pilnvarotā persona vai likumiskais pārstāvis ir sniedzis informēto piekrišanu bioloģisko paraugu un to paraugsaistīto datu apstrādei, iegūšanai, izmantošanai, uzglabāšanai un tālāknodošanai turpmākai pētniecībai, viņam ir tiesības jebkurā laikā vērsties pie biobankas pārziņa un ar parakstītu iesniegumu pilnībā atsaukt informēto šo piekrišanu vai ierobežot donora bioloģisko paraugu un to paraugsaistīto datus apstrādi pētījuma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donors ir sniedzis informēto piekrišanu bioloģisko paraugu un to paraugsaistīto datu apstrādei, iegūšanai, izmantošanai, uzglabāšanai un tālāknodošanai turpmākai pētniecībai, viņam ir tiesības jebkurā laikā vērsties pie biobankas pārziņa un ar parakstītu iesniegumu pilnībā atsaukt informēto šo piekrišanu vai ierobežot donora bioloģisko paraugu un to paraugsaistīto datus apstrādi pētījuma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paredzot tiesības atsaukt informēto piekrišanu vai paredzēt ierobežojumus ne tikai donoram. bet arī viņa pilnvarotai personai vai likumiskajiem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donors, </w:t>
            </w:r>
            <w:r w:rsidR="00000000" w:rsidRPr="00000000" w:rsidDel="00000000">
              <w:rPr>
                <w:b w:val="1"/>
                <w:rtl w:val="0"/>
              </w:rPr>
              <w:t xml:space="preserve">pilnvarotā persona vai likumiskais pārstāvis</w:t>
            </w:r>
            <w:r w:rsidR="00000000" w:rsidRPr="00000000" w:rsidDel="00000000">
              <w:rPr>
                <w:rtl w:val="0"/>
              </w:rPr>
              <w:t xml:space="preserve"> ir sniedzis informēto piekrišanu bioloģisko paraugu un to paraugsaistīto datu apstrādei, iegūšanai, izmantošanai, uzglabāšanai un tālāknodošanai turpmākai pētniecībai, viņam ir tiesības jebkurā laikā vērsties pie biobankas pārziņa un ar parakstītu iesniegumu pilnībā atsaukt informēto šo piekrišanu vai ierobežot donora bioloģisko paraugu un to paraugsaistīto datus apstrādi pētījuma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donors, pilnvarotā persona vai likumiskais pārstāvis ir sniedzis informēto piekrišanu bioloģisko paraugu un to paraugsaistīto datu apstrādei, iegūšanai, izmantošanai, uzglabāšanai un tālāknodošanai turpmākai pētniecībai, viņam ir tiesības jebkurā laikā vērsties pie biobankas pārziņa un ar parakstītu iesniegumu pilnībā atsaukt informēto šo piekrišanu vai ierobežot donora bioloģisko paraugu un to paraugsaistīto datus apstrādi pētījuma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darbību uzrauga Veselības inspekcija un Datu valsts inspekcija atbilstoši normatīvajos aktos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20. panta pirmo daļu biobankas darbību uzrauga Datu valsts inspekcija atbilstoši normatīvajos aktos noteiktajai kompetencei. Vēršam uzmanību, ka Datu valsts inspekcijai normatīvajos aktos nav noteikta kompetence uzraudzīt biobankas darbību, līdz ar ko likumprojekta 20. panta pirmajā daļā ietvertajai tiesību normai piedāvātajā redakcijā nav juridiskas slodzes. Vienlaikus, ja Datu valsts inspekcijai plānots noteikt papildu uzdevumus, likumprojekta anotācija ir papildināma ar atbilstošu informāciju, lai Datu valsts inspekcija varētu plānot resursu patēriņu šādas uzraudzības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pirmajā daļā noteikts, ka biobanku uzraudzību nodrošina tikai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Biobankas darbību uzrauga Veselības inspekcija atbilstoši normatīvajos aktos noteiktajai kompetencei.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darbību uzrauga Veselības inspekcija un Datu valsts inspekcija atbilstoši normatīvajos aktos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Datu valsts inspekcijas kompetenci likumprojekta ietvertā regulējuma kontekstā, jo likumprojektā ietvertais regulējums ir pretrunīgs (vietām inspekcija sniedz konsultācijas, bet šajā punktā veic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pirmajā daļā noteikts, ka biobanku uzraudzību nodrošina tikai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Biobankas darbību uzrauga Veselības inspekcija atbilstoši normatīvajos aktos noteiktajai kompetencei.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Biobanku uzraudzības process ir jāpārskata pēc nepieciešamības, atbilstoši izmaiņām biobanku darbībā, zinātnes un tehnoloģiju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 regulējuma nepieciešamību, jo tam nav juridiskās slodzes. Tāpat nav saprotams, kam šis process būtu jāpārskata. Lūdzam precizēt likumprojektu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biobankas pārraudzību, likumprojekta papildināts ar 7.panta 9.punktu - pārziņa pienākums ik pēc pieciem gadiem veikt biobankas darbības izvērtēšanu atbilstoši izmaiņām biobanku darbības, zinātnes un tehnoloģiju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Donora tiesības atsaukt informēto piekrišanu un pieprasīt bioloģisko paraugu un to paraugsaistīto datu iznīcināšanu vai apstrādāšanas ierobežošanu nav attiecināmas uz neidentificējamiem bioloģiskajiem paraugiem un to paraugsaistītajiem datiem, kā arī neattiecas uz rezultātiem, kas iegūti jau uzsāktajos pētījumos, kā arī jau publicēto informāciju par īstenotajiem pētījumiem, kuros tika izmantots šī donora bioloģiskais paraugs un to paraugsaistītie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attiecinot šo normu ne tikai uz donoru, bet arī viņa pilnvaroto personu un likumisko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Donora, </w:t>
            </w:r>
            <w:r w:rsidR="00000000" w:rsidRPr="00000000" w:rsidDel="00000000">
              <w:rPr>
                <w:b w:val="1"/>
                <w:rtl w:val="0"/>
              </w:rPr>
              <w:t xml:space="preserve">pilnvarotās personas vai likumiskā pārstāvja</w:t>
            </w:r>
            <w:r w:rsidR="00000000" w:rsidRPr="00000000" w:rsidDel="00000000">
              <w:rPr>
                <w:rtl w:val="0"/>
              </w:rPr>
              <w:t xml:space="preserve"> tiesības atsaukt informēto piekrišanu un pieprasīt bioloģisko paraugu un to paraugsaistīto datu iznīcināšanu vai apstrādāšanas ierobežošanu nav attiecināmas uz neidentificējamiem bioloģiskajiem paraugiem un to paraugsaistītajiem datiem, kā arī neattiecas uz rezultātiem, kas iegūti jau uzsāktajos pētījumos, kā arī jau publicēto informāciju par īstenotajiem pētījumiem, kuros tika izmantots šī donora bioloģiskais paraugs un to paraugsaistītie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Donora, pilnvarotās personas vai likumiskā pārstāvja tiesības atsaukt informēto piekrišanu un pieprasīt bioloģisko paraugu un to paraugsaistīto datu iznīcināšanu vai apstrādāšanas ierobežošanu nav attiecināmas uz neidentificējamiem bioloģiskajiem paraugiem un to paraugsaistītajiem datiem, kā arī neattiecas uz rezultātiem, kas iegūti jau uzsāktajos pētījumos, kā arī jau publicēto informāciju par īstenotajiem pētījumiem, kuros tika izmantots šī donora bioloģiskais paraugs un to paraugsaistītie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likuma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regulējumu, jo attiecīgo institūciju uzdevumi (tai skaitā izskatīt sūdzības) izriet no Fizisko personu datu apstrādes likuma, Ministru kabineta 2019. gada 9. jūlija noteikumiem Nr. 309 "Veselības inspekcijas nolikums" un Iesniegumu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21.panta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Individuālo izpētes rezultātu 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paplašinot uzskaitījumu ar pilnvaroto personu vai likumisko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Individuālo izpētes rezultātu ziņošana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Donora tiesības atsaukt piekrišanu un pieprasīt bioloģisko paraugu un paraugsaistīto datu apstrādāšanas ierobežošanu vai iznīcināšanu nav attiecināmas uz neidentificējamiem bioloģiskajiem paraugiem un neidentificējamiem paraugsaistītajiem datiem, kā arī neattiecas uz rezultātiem, kas iegūti jau uzsāktajos pētījumos, kā arī jau publicēto informāciju par īstenotajiem pētījumiem, kuros tika izmantots šī donora bioloģiskais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agregētiem lielumiem, kas pagātnē aprēķināti no vairāku donoru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agregētas datu kopās konkrētā donora dati nav identificējami, attiecīgi šajā kontekstā “neidentificējamie paraugsaistītie dati” pēc būtības jau ietver agregētu datu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Donora, pilnvarotās personas vai likumiskā pārstāvja tiesības atsaukt informēto piekrišanu un pieprasīt bioloģisko paraugu un to paraugsaistīto datu iznīcināšanu vai apstrādāšanas ierobežošanu nav attiecināmas uz neidentificējamiem bioloģiskajiem paraugiem un to paraugsaistītajiem datiem, kā arī neattiecas uz rezultātiem, kas iegūti jau uzsāktajos pētījumos, kā arī jau publicēto informāciju par īstenotajiem pētījumiem, kuros tika izmantots šī donora bioloģiskais paraugs un to paraugsaistītie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Vispārīgie nosacījumi biobankā uzglabāto bioloģisko paraugu un paraugsaistīto datu tālāknodošanai izmantošanai pētniecībā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21. pantā ietvertā regulējuma lietderību, ņemot vērā to, ka tas daļēji dublē likumprojekta 18. pantā ietverto tiesisko regulējumu. Ievērojot minēto, likumprojekta 21. pants dzēšams vai precizējams atbilstoši tā paredzētajam regulējuma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 ekspertiem, tika secināts, ka 22.pants paredz "tālāknodošanu" , tādēļ šie abi panti nevar tikt apvienoti.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Vispārīgie nosacījumi biobankā uzglabāto bioloģisko paraugu un to paraugsaistīto datu tālāknodošanai izmantošanai pētniecībā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apstrādāt fizisko personu datus biobankas reģistrētā mērķa sasniegšanai, balstoties uz donora piekrišanu vai pamatojoties uz Slimību profilakses un kontroles centra izdotu atļauju, lai īstenotu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personas datu apstrādes regulējumu ietvert atsevišķi no paraugu regulējuma, vai nu pantā, kas regulē fizisko personu datu apstrādi vai veidojot atsevišķu nodaļu, attiecīgi precizējot 17.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17. panta otro daļu fizisko personu datu apstrāde citastarp var notikt, pamatojoties uz Slimību profilakses un kontroles centra izdotu atļauju. Vēršam uzmanību, ka tiesiskie pamati personas datu apstrādei ir noteikti Vispārīgās datu aizsardzības regulas 6. pantā un tie neparedz datu apstrādi, pamatojoties uz kādas institūcijas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4.panta nosaukums, jo tajā tiek noteikti gan donora kā fiziskas persona datu apstrādes nosacījumi, gan donora bioloģisko paraugu un to paraugsaistīto datu apstrādes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17.panra otrā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apstrādāt fizisko personu datus biobankas reģistrētā mērķa sasniegšanai, balstoties uz sabiedrības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apstrādāt fizisko personu datus biobankas reģistrētā mērķa sasniegšanai, balstoties uz donora piekrišanu vai ievērojot normatīvo aktu prasības par datu apstrādi bez personas piekrišanas, lai īstenotu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normām, kas nosaka datu apstrādes noteikumus tajā gadījumā, ja datu apstrāde tiek veikta bez personas piekrišanas, lai īstenotu sabiedrības intereses. Šobrīd no likumprojekta nevar izsecināt, kādā veidā un no kādām iestādēm tiks apstrādāti personu dati  bez personas piekrišanas un kāds būs apstrādājamo datu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apstrādāt fizisko personu datus biobankas reģistrētā mērķa sasniegšanai, balstoties uz sabiedrības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Donora personas dati, kas saņemti bioloģisko paraugu un to paraugsaistīto datu ieguves, apstrādes, uzglabāšanas vai izmantošanas laikā vai iegūti pētījumu rezultātā, ir aizsargājami saskaņā ar fizisko personu datu aizsardzību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17. panta piekto daļu, jo tai nav juridiskas slodzes. Proti, fizisko personu dati ir aizssargājami saskaņā ar normatīvajiem aktiem neatkarīgi no tā, vai tas ir vai nav īpaši norādīts speciālajā tiesību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17.panta piektā daļa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Bioloģiskie paraugi, kuri sākotnēji iegūti citam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paplašinot uzskaitījumu ar pilnvaroto personu vai likumisko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Bioloģiskie paraugi, kuri sākotnēji iegūti citam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iekļaut un uzglabāt biobankā un izsniegt pētniecībai, saņemot donora piekrišanu. Ja tiek īstenots pētījums būtisku sabiedrības interešu labā un donora piekrišanu nav iespējams iegūt ar samērīgām pūlēm, bioloģiskos paraugus atļauts iekļaut un uzglabāt biobankā un izsniegt pētniecībai, saņemot Centrālās medicīnas ētikas komitejas atļauju atbilstoši  bioloģisko paraugu un paraugsaistīto datu izmantošanas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19. panta (iepriekšējā saskaņojuma procesā 17. panta) pirmo daļu Veselības ministrijas (turpmāk -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pirmā daļa noteic, ka bioloģiskos paraugus, kuri sākotnēji iegūti citam mērķim, ir atļauts iekļaut un uzglabāt biobankā un izsniegt pētniecībai, saņemot donora piekrišanu. Jebkuri pētījumi ar paraugiem var tikt īstenoti tikai būtisku sabiedrības interešu labā. Pienākums katrā šādā reizē iegūt donora ir ļoti būtisks pētījumu apgrūtinājums. VM skaidrojums par to, ka izņēmuma gadījumos, kad donors piekrišanu nav iespējams iegūt ar samērīgām pūlēm, tā nav nepieciešama, vienalga ietver nevajadzīgu administrēšanu, kas apgrūtina pētniecisko darbu. Turklāt pats fakts, ka tomēr pastāv izņēmums, kas ir saistīts nevis ar donora attieksmi, bet pētnieka nepieciešamo pūļu apjomu tās noskaidrošanai, liecina, ka šāda piekrišana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aicina izslēgt vārdkopu “saņemot donora piekrišanu”.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prasība pēc donora piekrišanas izriet no Eiropas Parlamenta un Padomes Regulas (ES) 2016/679 (2016. gada 27. aprīlis) par fizisko personu aizsardzību attiecībā uz personas datu apstrādi un šādu datu apriti un ar ko atceļ Direktīvu 95/46 EK (Vispārīgā datu aizsardzības regula) prasībām. Tāpat ir jāņem vērā, ka ar šo likumprojektu tiek ieviesta dinamiskā piekrišana, kas sniegs gan donoram vieglāku pieeju savu datu, tai skaitā sniegtās dinamiskās piekrišanas, apstrādei un kontrolei, tāpat arī biobankas pārzinim būs vieglāk un ātrāk saņemt donora piekrišanu noteiktajam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nākotnē LDDK norādīto problēmsituāciju varētu risināt ar Elektronisko veselības datu sekundārās izmantošanas likumprojekta palīdzību, pie tam arī Biobankas likumprojekts (vai uz to brīdi jau pieņemts likums) iespējams būs jāpārskata saistībā ar pieņemto Eiropas veselības datu telpas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kuri sākotnēji iegūti citam mērķim, ir atļauts apstrādāt, izmantot un uzglabāt biobankā un izsniegt pētniecībai, saņemot donora, pilnvarotās personas vai likumiskā pārstāvja informēto piekrišanu. Ja pētījumu īsteno būtisku sabiedrības interešu labā un donora, pilnvarotās personas vai likumiskā pārstāvja informēto piekrišanu nav iespējams iegūt ar samērīgām pūlēm, bioloģiskos paraugus atļauts iekļaut un uzglabāt biobankā un izsniegt pētniecībai, saņemot Centrālās medicīnas ētikas komitejas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Bioloģisko paraugu un paraugsaistīto datu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Likums neierobežo pastāvošo normatīvo regulējumu paraugu izsniegšanai izglītības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likumprojekts neattiecas uz apmācību vai tā procesa nodrošināšanu, bet uz pētniecības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Bioloģisko paraugu un paraugsaistīto datu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Papildus datu iegūšana par donoru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23. pantu dzēst vai ietvert likumprojektā detalizētu regulējumu par tiesībām saņemt datus no citiem informācijas avotiem, jo datu subjekta sniegtā piekrišana viņu datu apstrādei biobankā nebūs uzskatāma par pietiekamu tiesisko pamatu personas datu izsniegšanai no citām valsts informācijas sistēmām un dokumentiem, ja šādas tiesības informācijas sistēmu vai personas datu pārziņiem tieši un nepārprotami nebūs paredzētas to darbību regulējošos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veicējs, pamatojoties uz donors piekrišanas apjomu, var lūgt aktualizētus datus un iestādēm, personām, ievērojot normatīvos aktus, tostarp aizliegumus, ir jāvērtē šo datu izsniegšana.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Papildus datu iegūšana par donoru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Papildus datu iegūšana par donoru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minētā regulējuma nepieciešamībai, jo šobrīd nav saprotams, kādi tieši un kādam nolūkam ir nepieciešami papildus dati no minētajiem informācijas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veicējs, pamatojoties uz donors piekrišanas apjomu, var lūgt aktualizētus datus un iestādēm, personām, ievērojot normatīvos aktus, tostarp aizliegumus, ir jāvērtē šo datu izsniegšana.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Papildus datu iegūšana par donoru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izpildās šā panta otrās daļas nosacījumi, biobankas pārzinis var izsniegt bioloģiskos paraugu un to paraugsaistītos datus pseidonimizētā formā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paplašinot uzskaitījumu ar pilnvaroto personu vai likumisko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izpildās šā panta otrās daļas nosacījumi, biobankas pārzinis var izsniegt bioloģiskos paraugu un to paraugsaistītos datus pseidonimizētā formā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sniedz piekrišanu bioloģisko paraugu un to paraugsaistīto datu izmantošanai pētījumā, tad personas datu apstrāde notiek atbilstoši Parlamenta un Padomes regulas Nr.2016/679 9.panta 2.punkta a)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 panta pirmo daļu personas datu apstrādes tiesiskais pamats ir sabiedrības intereses vai atsevišķi izteikta piekrišana, ja datu apstrāde nav saistīta ar biobankas mērķi vai sabiedrības interesēm. Vienlaikus 20. panta trešās daļas 2.punkts paredz, ka personas datu apstrāde notiek atbilstoši Datu regulas 9.panta 2.punkta a) apakšpunktam - piekrišanai.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ietvertās tiesību normas savstarpēji salāgot, lai ir skaidrs, uz kāda pamata notiek katra personas datu apstrādes darbība. Šobrīd no 20.panta trešās daļas izriet, ka datus var nodot tikai ar piekrišanu. Ja tā arī domāts, tad redakcija var palikt tāda pati. Ja tomēr ir domāts, ka izsniegšana var notikt kādas funkcijas vai uzdevuma izpildei, tad 1.punkts būtu papildināms ar norādi uz normatīvajos aktos noteikto funkciju vai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likumprojektā nav nepieciešams ietvert Datu regulas konkrētas normas, pamatojoties uz kurām tiek veikta apstrāde, līdz ar to otrā teikuma daļa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papildināma likumprojekta anotācija, skaidrojot, kādā veidā uz atsevišķiem apstrādes posmiem tiek piemērota Datu regula un tajā noteiktie personas datu apstrādes tiesiskie pamati, jo šobrīd likumprojekta anotācijas 8.1.13. apakšpunktā kā vienīgais tiesiskais pamats personas datu apstrādei norādīta personas piekrišana.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sniedz piekrišanu bioloģisko paraugu un to paraugsaistīto datu izmantošanai pētījumā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sniedz informēto piekrišanu bioloģisko paraugu un to paraugsaistīto datu izmantošanai pētījumā vai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paraugsaistītos datus pseidonimizētā formā drīkst izsniegt citas Eiropas Savienības dalībvalsts piekļuves pieprasītājam vai izpētei citā ārpus Eiropas Savienības esošā valstī, ja ir nodrošināta tāda personas datu aizsardzības pakāpe, kas atbilst Parlamenta un Padomes regulas Nr. 2016/679 V nodaļas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panta daļas izriet ,ka datus tiek plānots nodot pieprasītājiem gan citā Eiropas Savienības valstī, gan ārpus ES. Datu regulas V nodaļa tiek piemērota tikai tiem gadījumiem, kad dati tiek nodoti ārpus Eiropas Savienības. ES ietvaros dati tiek apstrādāti ,pamatojoties uz visām ES valstīm saistošo Datu regulu. Ja ir nepieciešams noteikt kādus sevišķus noteikumus, kuri būtu izpildāmi no citas ES valsts puses, tie konkrēti nosakāmi pantā. Jāpiemēro dažādi noteikumi attiecībā uz datu ES dalībvalsts izsniegšanai un ārpus 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21. panta pirmo daļu, jo Datu regulas V nodaļa nenosaka datu aizsardzības pakāpi, bet gan gadījumus, kad personas datus vispār ir pieļaujams nodot trešajai valstij. Ņemot vērā bioloģisko paraugu sensitīvo raksturu, nepieciešams izvērtēt, vai dati uz trešo valsti nododami, pastāvot jebkuram garantiju mehānismam vai tikai tad, ja piemēram, pieņemts lēmums par aizsardzības līmeņa pietiekamību. Atbilstoši minētajam ar attiecīgu izvērtējumu papildināma likumprojekta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Bioloģiskos paraugus un paraugsaistītos datus pseidonimizētā formā drīkst izsniegt citas Eiropas Savienības dalībvalsts piekļuves pieprasītājam. Bioloģiskos paraugus un paraugsaistītos datus pseidonimizētā formā ārpus Eiropas Savienības esošā valstī drīkst izsniegt, tikai, ja attiecībā uz šo valsti ir pieņemts lēmums par aizsardzības līmeņa pietiekamību vai pastāvot Parlamenta un Padomes regulas Nr. 2016/679 V nodaļā noteiktām atbilstošām garantijām.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to paraugsaistītos datus pseidonimizētā formā drīkst izsniegt citas Eiropas Savienības dalībvalsts piekļuves pieprasītājam. Bioloģiskos paraugus un to paraugsaistītos datus pseidonimizētā formā ārpus Eiropas Savienības esošā valstī drīkst izsniegt tikai, ja attiecībā uz šo valsti ir pieņemts lēmums par aizsardzības līmeņa pietiekamību vai pastāvot Eiropas Parlamenta un Padomes Regulas (ES) 2016/679 (2016.gada 27.aprīlis) par fizisko personu aizsardzību attiecībā uz personas datu apstrādi un šādu datu apriti un ar ko atceļ Direktīvu 95/46 EK (Vispārīgā datu aizsardzības regula) V nodaļā noteiktām atbilstošām garantijām.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izsniegtu bioloģiskos paraugus un paraugsaistītos datus, piekļuves pieprasītājs biobankas pārzinim iesniedz projekta pieteikumu, savas valsts konkrētajā pētniecības jomā kompetentās pētījumu ētikas komitejas apliecinājumu par pētījuma atbilstību pētniecības ētikas principiem un citus dokumentus atbilstoši bioloģisko paraugu un paraugsaistīto datu izmantošanai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vai skaidrot anotācijā, ka šis ir "trusted" pieteikums - autorizēta iespēja pārliecināties par pieteikuma iesniedzēju. Ar to pasaulē ir nopietnas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jebkura pētījuma ietvaros pirms bioloģisko paraugu izsniegšanas pētniecībai ar paraugu saņēmēju tiek slēgts izsniegšanas līgums, kurā tiek atrunātas saistības, ko pieņemošā puse uzņemas attiecībā uz paraugiem un to paraugsaistītajiem datiem. Šo līgumu paraksta paraugus saņemošās iestādes paraksttiesīgā persona, atbilstoši tas nodrošina, ka iestāde ir informēta par saistībām, ko uzņemas un biobankai ir līgums ar saņemošo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izsniegtu bioloģiskos paraugus un to paraugsaistītos datus, piekļuves pieprasītājs biobankas pārzinim iesniedz projekta pieteikumu, savas valsts konkrētajā pētniecības jomā kompetentās pētījumu ētikas komitejas apliecinājumu par pētījuma atbilstību pētniecības ētikas principiem un citus dokumentus atbilstoši bioloģisko paraugu un to paraugsaistīto datu izmantošanai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Ģenētisko un citu lielapjoma molekulāro datu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nodaļas atbilstību likumprojekta 2. pantam. Nepieciešamības gadījumā lūdzam precizēt likumprojektu, kā arī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veic ģenētisko un citu lielapjoma molekulāro datu ieguvi un analīzi biobankā uzglabātajiem un konkrētos pētījumos iegūtiem bioloģiskajiem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pienākumu apdrošināt atbildību šajā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 attiektos, piemēram, uz klīniskiem pētījumiem. Šajā gadījumā nesaskatam šādu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veic ģenētisko un citu lielapjoma molekulāro datu ieguvi un analīzi biobankā uzglabātajiem un konkrētos pētījumos iegūtiem bioloģiskajiem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Latvijas  Nacionālā Biobanka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visā pantā vārdu "Latvijas", jo likumprojekta darbības vieta ir Latvija. Līdz ar to tas normatīvajā aktā nav jānorāda. Papildus tas jau ir izsecināms no panta nosaukuma.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Mainīs panta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iedzīvotāju genoma datubāze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infrastruktūras resursus biomedicīnas un saistīto nozaru pētījumiem Latvijas Republikā, izsniedzot šo pētījumu īstenošanai nepieciešamos bioloģiskos paraugus un paraugsaistītos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"Latvijas Republikā", jo likumprojekta darbības vieta ir Latvija. Līdz ar to tas normatīvajā aktā nav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infrastruktūras resursus biomedicīnas un saistīto nozaru pētījumiem, izsniedzot šo pētījumu īstenošanai nepieciešamos bioloģiskos paraugus un to paraugsaistītos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 references centra funkcijas un sniedz organizatorisku atbalstu Latvijas specializētajām biobankām.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minēto regulējumu, saskaņojot teikumu ar panta daļas ievadu.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Nacionālās Biobankas pārzini, Nacionālajā Biobankā glabājamos datus un to apstrādes kārtību, kā arī datu izsniegšanas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uz personas datu aizsardzību ir nostiprinātas Eiropas Savienības Pamattiesību hartas 8. pantā, tā pirmajā daļā paredzot ikvienas personas tiesības uz savu personas datu aizsardzību.Ņemot vērā to, ka personas datu apstrāde valsts informācijas sistēmā ir uzskatāma par īpaši dziļi iejaukšanos personas pamattiesībās,  šādu rīku izmantošanas iespēja un to galvenie nosacījumi būtu jāparedz likumā. Proti, likumā ir nosakāms personas datu nolūks, tiesiskais pamats, veids, kādā plānots apstrādāt personas datus, personas datu apstrādes pārzinis, apstrādājamo personas datu kategorijas, vienības, kurām personas dati tiks izpausti un ietekmētie datu subjekti. Ievērojot minēto, lūdzam likumprojektu papildināt ar atbilstošu reglējumu.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precizēts, iekļaujot DVI iebildumā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izdod noteikumus par Valsts iedzīvotāju genoma datubāzes darbību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Nacionālās Biobankas pārzini, Nacionālajā Biobankā glabājamos datus un to apstrādes kārtību, kā arī datu izsniegšanas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izdod noteikumus par Valsts iedzīvotāju genoma datubāzes darbību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Iedzīvotāju genoma valsts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uz personas datu aizsardzību ir nostiprinātas Eiropas Savienības Pamattiesību hartas 8. pantā, tā pirmajā daļā paredzot ikvienas personas tiesības uz savu personas datu aizsardzību.Ņemot vērā to, ka personas datu apstrāde valsts informācijas sistēmā ir uzskatāma par īpaši dziļi iejaukšanos personas pamattiesībās,  šādu rīku izmantošanas iespēja un to galvenie nosacījumi būtu jāparedz likumā. Proti, likumā ir nosakāms personas datu nolūks, tiesiskais pamats, veids, kādā plānots apstrādāt personas datus, personas datu apstrādes pārzinis, apstrādājamo personas datu kategorijas, vienības, kurām personas dati tiks izpausti un ietekmētie datu subjekti. Ievērojot minēto, lūdzam likumprojektu papildināt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Llikumprojekts tika precizēts, iekļaujot DVI iebildumā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Iedzīvotāju genoma valsts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Iedzīvotāju genoma valsts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26. pantu atbilstoši Valsts informācijas sistēmu likuma 5. panta 1.</w:t>
            </w:r>
            <w:r w:rsidR="00000000" w:rsidRPr="00000000" w:rsidDel="00000000">
              <w:rPr>
                <w:vertAlign w:val="superscript"/>
                <w:rtl w:val="0"/>
              </w:rPr>
              <w:t xml:space="preserve">1 </w:t>
            </w:r>
            <w:r w:rsidR="00000000" w:rsidRPr="00000000" w:rsidDel="00000000">
              <w:rPr>
                <w:rtl w:val="0"/>
              </w:rPr>
              <w:t xml:space="preserve">un 1.</w:t>
            </w:r>
            <w:r w:rsidR="00000000" w:rsidRPr="00000000" w:rsidDel="00000000">
              <w:rPr>
                <w:vertAlign w:val="superscript"/>
                <w:rtl w:val="0"/>
              </w:rPr>
              <w:t xml:space="preserve">2 </w:t>
            </w:r>
            <w:r w:rsidR="00000000" w:rsidRPr="00000000" w:rsidDel="00000000">
              <w:rPr>
                <w:rtl w:val="0"/>
              </w:rPr>
              <w:t xml:space="preserve">daļā paredzētajam, attiecīgi papildinot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MK noteikumus, tajos tiks iekļautos izdošanas pamatojums, ko paredz Valsts informācijas sistēmu likuma 5.panta 1. daļa, kā arī tiks iekļauta Valsts informācijas sistēmu likuma 5.panta 1.</w:t>
            </w:r>
            <w:r w:rsidR="00000000" w:rsidRPr="00000000" w:rsidDel="00000000">
              <w:rPr>
                <w:vertAlign w:val="superscript"/>
                <w:rtl w:val="0"/>
              </w:rPr>
              <w:t xml:space="preserve">2</w:t>
            </w:r>
            <w:r w:rsidR="00000000" w:rsidRPr="00000000" w:rsidDel="00000000">
              <w:rPr>
                <w:rtl w:val="0"/>
              </w:rPr>
              <w:t xml:space="preserve"> daļas prasība.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Iedzīvotāju genoma valsts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donora piekrišanas apjomam un sabiedrības interesēm, biobankas pārzinis var iegūt papildu datus par donoru no šādiem informācijas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personas piekrišana nevarēs kalpot par tiesisko pamatu, lai iegūtu nenoteikta apjoma personas datus no neidentificētām valsts informācijas sistēmām. Lai biobankas pārzinim rastos tiesības saņemt informāciju no citām valsts informācijas sistēmām, šāds regulējums ir jāiekļauj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datus nav plānots saņemt sistematizēti, lūdzam papildināt likumprojekta anotāciju, norādot, kādā veidā šīs tiesības iegūt personas datus no citām valsts informācijas sistēmām darbosies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joprojām uzskata, ka donora informētā piekrišana var būt tiesisks pamats papildus informācijas iegūšanai no informāciajs ssitēmā, kā arī precizēts nosacījums, ka papildus datus var iegūt bez donota informētās piekrišanas, ja šie papildus dati ir nepieciešami, lai nodrošinātu sabiedrības intereses un saskaņā ar normatīvajiem aktiem par datu iegūšanu bez personas piekrišanas. Pamatojumu lūdzam skatīt anotācijas 13.sadaļas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sabiedrības interesēm, biobankas pārzinis var iegūt papildu datus par donoru no šādiem informācijas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Genoma reģistra izveides, papildināšanas un uzturēšanas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jāizskaidro likumdevēja dotā pilnvarojuma apjoms, lai novērstu iespējamās šaubas par to, un anotācija varētu kalpot kā palīglīdzeklis pilnvarojuma interpretācijā (savlaicīgi jāplāno regulējuma saturs). Ņemot vērā minēto, lūdzam precizēt anotāciju, sniedzot skaidrojumu par likumdevēja dotā pilnvarojuma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noteikumus par Iedzīvotāju genoma valsts reģistru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Nosacījumi iepriekš ievāktu bioloģisko paraugu un paraugsaistīto datu nodošanai biobankai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27. punktam likumprojektā, ja nepieciešams, raksta pārejas noteikumus. Pārejas noteikumos nosaka pārejas kārtību no pastāvošā tiesiskā regulējuma uz jauno tiesisko regulējumu. Līdz ar to lūdzam likumprojekta 27. pantu ietvert pie pārejas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pamatojumu pārejas noteikumos paredzētajam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šā likuma spēkā stāšanos zaudē spēku Cilvēka genoma izpētes likums un uz tā pamata izdotie Ministru kabineta noteikumi un rīkojumi.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uz tā pamata izdotie Ministru kabineta noteikumi un rīkojumi". Vēršam uzmanību, ka 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zaudē spēku Cilvēka genoma izpētes likums.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šā likuma spēkā stāšanos zaudē spēku Cilvēka genoma izpētes likums un uz tā pamata izdotie Ministru kabineta noteikumi un rīkojumi.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2. punktu atbilstoši Ministru kabineta 2009. gada 3. februāra noteikumu Nr. 108 "Normatīvo aktu projektu sagatavošanas noteikumi" 86.3.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zaudē spēku Cilvēka genoma izpētes likums.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2023. gada 1. oktobrim izdod ar šo likumu saistītos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spēkā stāšanas dienu zaudēs spēku Cilvēka genoma izpētes likums un uz tā pamata izdotie Ministru kabineta noteikumi un paredzēts, ka jaunie Ministru kabineta noteikumi ir jāizdod līdz 2023. gada 1. oktobrim, lūdzam izvērtēt, vai pārejas noteikumos nav paredzams regulējums, ka līdz dienai, kad stājas spēkā šo pārejas noteikumu 3. punktā minētie noteikumi, tiek piemēroti saskaņā ar Cilvēka genoma izpētes likums izdotie Ministru kabineta noteikumi, ciktāl tie nav pretrunā ar šo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Pārejas noteikumu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2027.gada 1.oktobrim Ministru kabinets izdod šā likuma 5.panta pirmajā daļā, 25.panta trešajā daļā, 26.panta ceturtajā daļā un 27.panta ceturtajā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Zinātniskā institūcija vai ārstniecības iestāde, kas līdz šā likuma spēkā stāšanās brīdim uzglabā bioloģiskos paraugus un paraugsaistītos datus turpmākiem pētījumiem, ne ilgāk kā divus gadus pēc šā likuma  spēkā stāšanās tos nodot kādai no reģistrētajām biobankām, ja šie paraugi un paraugsaistītie dati atbilst biobankas pārziņa noteiktajām prasībām un iepriekš tam saņemta donora piekrišana bioloģisko paraugu un to paraugsaistīto datu ieguvei, uzglabāšanai un turpmākai izmantošanai. Bioloģisko paraugu, paraugsaistīto datu un ar to saistītās dokumentācijas nodošana biobankai nedrīkst ietekmēt pacienta ārstniecības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ZI vai ārstniecības iestāde reģistrē savu biobanku pēc šī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 institūcija vai ārstniecības iestāde, kas līdz šā likuma spēkā stāšanās brīdim uzglabā bioloģiskos paraugus un to paraugsaistītos datus turpmākiem pētījumiem, ne vēlāk kā divus gadus pēc šā likuma 5.panta pirmajā daļā minēto Ministru kabineta noteikumu spēkā stāšanās reģistrē savu darbību vai nodod savus uzglabātos bioloģiskos paraugus un to paraugsaistītos datus kādai no reģistrētajām biobankām, ja šie paraugi un to paraugsaistītie dati atbilst biobankas pārziņa noteiktajām prasībām un iepriekš tam saņemta donora informētā piekrišana bioloģisko paraugu un to paraugsaistīto datu ieguvei, apstrādei, uzglabāšanai un turpmākai izmantošanai. Bioloģisko paraugu, to paraugsaistīto datu un ar to saistītās dokumentācijas nodošana biobankai nedrīkst ietekmēt pacienta ārstniecības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ietvert informāciju par to, kā persona, kas iegūst piekrišanu vai sadarbojas ar potenciālo donoru vai viņa pārstāvi, pārliecinās par kritērija "donors sava veselības stāvokļa dēļ nespēj sniegt informēto piekrišanu" izpildīšanos. Tas ir būtiski, jo atbilstoši likumprojekta 12. pantam tādos gadījumos informēto piekrišanu sniedz cita persona, nevis pats donors.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papildināts ar trešo daļu un precizēts  anotācijas 1.3.apakšsadaļas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skaidrot/sniegt piemēru saistībā ar 19.panta pirmajā daļā noteikto "Ja tiek īstenots pētījums būtisku sabiedrības interešu labā un donora piekrišanu nav iespējams iegūt ar samērīgām pūlēm [..]", proti, kas tiek saprasts ar būtiskām sabiedrības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1.3.apakšsadaļas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17.panta (5) daļā noteikts "Ja individuālie izpētes rezultāti var būtiski ietekmēt donora veselību vai dzīves kvalitāti, jo īpaši, ja tie attiecas uz slimībām ar smagām sekām [...]". Lūdzam anotācijā skaidrot, kādi ir slimību ar smagām sekām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1.3.apakšadaļas 17.punktu.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Latvijas tiesību sistēmā nav atsevišķa normatīva akta, kas regulētu biobanku darbību un nevienā no normatīvajiem aktiem nav definēts pats termins “biobanka”, kas tiek plaši </w:t>
            </w:r>
            <w:r w:rsidR="00000000" w:rsidRPr="00000000" w:rsidDel="00000000">
              <w:rPr>
                <w:u w:val="single"/>
                <w:rtl w:val="0"/>
              </w:rPr>
              <w:t xml:space="preserve">lietots Eiropas Savienības un starptautiskajos normatīvajos aktos </w:t>
            </w:r>
            <w:r w:rsidR="00000000" w:rsidRPr="00000000" w:rsidDel="00000000">
              <w:rPr>
                <w:rtl w:val="0"/>
              </w:rPr>
              <w:t xml:space="preserve">un dokumentos, un ir konstatējamas tikai atsevišķas normas atsevišķos normatīvos aktos, kuras var skart biobanku ieviešanu un uzturēšanu. Lūdzam precizēt minēto informāciju, jo nav saprotams, par kādiem Eiropas Savienības un startautiskajiem normatīvajiem aktiem ir runa. Attiecīgi ir aizpildāma arī anotācijas 5. sadaļa (sniedzot informāciju par likumprojekta atbilstību attiecīgajiem dokumentiem), ja likumrpojektam ir ietekme uz staptautiskajām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jauns likumprojekts, lūdzam atbilstoši Ministru kabineta 2021. gada 7. septembra noteikumu Nr. 617 "Tiesību akta projekta sākotnējās ietekmes izvērtēšanas kārtība" prasībām detalizētāk veikt tā ietekmes izvērtējumu un pilnīgāk aizpildīt anotācijas sadaļu "Risinājuma apraksts", kā arī citas sadaļas,  jo likumprojekts paredz virkni prasību un ierobežojumu, kuriem anotācijā nav skaidrojuma (pamatojuma).  Anotācijā ir jābūt sniegtam skaidrojumam regulējuma nepieciešamībai (mērķis un būtība), kā arī par tā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iekļautais regulējums paredz veselības datu apstrādi, kās pēc būtības ir īpašu kategoriju personas dati (sensitīvie dati), kā rezultātā anotācijā jābūt norādītam detalizētam pamatojumam, kāpēc tiek piedāvāts konkrēts tiesiskais risinājums. Tāpat, piemēram, anotācijā nav paskaidrota biobankas pārziņa, piekļuves pieprasītāja pienākumi datu minimizēšanas principa, kā arī citu tehnisku un organizatorisku pasākumu īstenošanā, donora kā datu subjekta tiesību īstenošana saskaņā ar Datu regulas 15, 16, 18. un 21. pantu, datu aizsardzība personas datu nosūtīšanai uz trešajām valstīm vai starptautiskajām organizācijām saskaņā ar Datu regulas V nodaļu, pietiekami detalizēta informācija Ministru kabinetam noteikto deleģējumu izpildei (piemēram, šāda deleģējuma nepieciešamība, provizoriskais noteikumu saturs), likumprojekta V nodaļā noteiktā regulējuma skaidrojums un sasaiste </w:t>
            </w:r>
            <w:r w:rsidR="00000000" w:rsidRPr="00000000" w:rsidDel="00000000">
              <w:rPr>
                <w:rtl w:val="0"/>
              </w:rPr>
              <w:t xml:space="preserve">ar likumprojektu kopumā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 kas likumprojekta 19. panta pirmās daļas 2. punktā ir domāts ar atbilstošiem personas datu aizsardzības pakāpi saistošiem un īstenotiem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punks tika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 kādā veidā biobankas pārzinis atbilstoši likumprojekta 19. panta pirmās daļas 1. punktam pārliecināsies, ka ārpus Eiropas Savienības esošais piekļuves pieprasītājs nodrošina tādu personas datu aizsardzības pakāpi, kas atbilst Latvijā spēkā esošajai.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Biobankas pārzinis ir atbildīgs par tiesisku datu apstrādi, tostarp par izsniegšanu, un viņa rīcībai ir jābūt atbilstošai Datu regulas V nodaļas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kāds ir likumprojekta 18. panta astotajā daļā ietvertās normas mērķis, kā arī kāpēc piekļuves pieprasītājs ir atzīstams par pārzini.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kāpēc likumprojektā ir paredzēts vispārīgs regulējums attiecībā uz donora personas datu, kas saņemti bioloģisko paraugu ieguves, uzglabāšanas vai izmantošanas laikā vai iegūti pētījumu rezultātā, aizsardzībai saskaņā ar likumprojekta 16.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otrā daļa noteic, ka biobankas pārzinis, izbeidzot biobankas darbību, nodrošina tās darbības laikā iegūto personas datu aizsardzību. Paskaidrojam, ka šobrīd likumprojektā piedāvātā minētā redakcija ir vispārīgi noformulēta, līdz ar to lūdzam anotācijā paskaidrot, kā provizoriski minētais regulējums tiks īstenots.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ceturtās daļas 2. punkts noteic, ka Veselības inspekcija biobankas darbību var izbeigt, ja tiek konstatēti biobanku darbību regulējošo normatīvo aktu pārkāpumi, kas neļauj turpināt biobankas uzturēšanu vai tās darbības turpināšana ir nesamērīga attiecībā pret sekām, kuras var rasties pārkāpumu rezultātā. Ievērojot minēto, lūdzam anotācijā paskaidrot, vai ar biobanku darbību regulējošiem normatīvajiem aktiem ir domāti arī normatīvie akti personas datu apstrādes jomā. Vienlaikus lūdzam anotācijā paskaidrot, kā, piemēram, tiks risinātas situācijas, kad biobanku pārzinis būs būtiski pārkāpis normatīvo aktu prasības personas datu aizsardzības jomā, par ko Datu valsts inspekcija tam būs piemērojusi sodu, proti, vai šajā gadījumā tiks apturēta vai izbeigta biobankas pārziņa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papildinājumam nav nepieciešamības, jo valsts iestāžu savstarpējās sadarbības pamats ir noteikts Valsts pārvaldes iekārtas likumā. Gadījumā, ja Datu valsts inspekcija konstatēs biobankas pārziņa pārkāpumus datu apstrādes jomā, tā ziņos Veselības inspekcijai, kura vērtēs biobankas turpmākās darbības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iestāžu juridisko dienestu vadītāju 2020. gada 22. oktobra sanāksmes protokola Nr. 2. 1.§ 2.1. un 2.4. apakšpunktam, izstrādājot jaunu pilnvarojumu, savlaicīgi ir jāizvērtē nākotnes regulējuma saturs, kā arī </w:t>
            </w:r>
            <w:r w:rsidR="00000000" w:rsidRPr="00000000" w:rsidDel="00000000">
              <w:rPr>
                <w:u w:val="single"/>
                <w:rtl w:val="0"/>
              </w:rPr>
              <w:t xml:space="preserve">likumprojekta anotācijā ir jāizskaidro likumdevēja dotā pilnvarojuma apjom</w:t>
            </w:r>
            <w:r w:rsidR="00000000" w:rsidRPr="00000000" w:rsidDel="00000000">
              <w:rPr>
                <w:rtl w:val="0"/>
              </w:rPr>
              <w:t xml:space="preserve">s, lai novērstu iespējamās šaubas par to, un anotācija varētu kalpot kā palīglīdzeklis pilnvarojuma interpretācijā (savlaicīgi jāplāno regulējuma saturs). Ņemot vērā minēto, lūdzam precizēt anotāciju, sniedzot skaidrojumu par likumdevēja dotā pilnvarojuma apjomu. Vēršam uzmanību, ka likumprojektā ir ietverts pilnvarojums Ministru kabinetam izstrādāt noteiktus Ministru kabineta noteikumus, bet anotācijā nav sniegts ne skaidrojums, ne pamatojums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ietver jaunu regulējumu, kas potenciāli var skart plašu iedzīvotāju loku un to dzīvībai un veselībai būtiskus jautājumus, kā arī personu neaizskaramību un datu aizsardzību, lūdzu izvērtēt nepieciešamību veikt likuma ex-post novērtējumu pēc 3 darbības gadiem. Pēcpārbaudes novērtējumā noskaidro likuma mērķa sasniegšanu un ietekmi uz mērķa grupām. Saskaņā ar Ministru kabineta noteikumu Nr.617 "Tiesību akta sākotnējās ietekmes novērtēšanas kārtība" 20.punktu (MK 16.07. sēdē atbalstītajā redakcijā, TA-3330), ja projektam paredzēta tiesību akta pēcpārbaudes ietekmes (ex-post) izvērtēšana, šo informāciju iekļauj anotācijā, norādot pamatojumu, termiņu, kā arī projekta mērķa sasniegšanas rezultātus un to vērtēšanas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Precizeta informācija anotācijas 1.5.apakšpunktā.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1.5. 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apakšpunktu, jo anotācijā sniegtais ietekmes apraksts ir vispārīgs (īpaši, ja tiek izstrādāts jauns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2. sadaļā nav ietverta visa sabiedrības mērķgrupa (piemēram, Pētījumu ētikas komiteju var izveidot augstskolas un valsts zinātniskie institūti, kuri nodrošina medicīnas studijas, citas institūcijas (Farmācijas likumā noteiktā kārtībā)), kuras skars likumprojektā ietvertais regulējums. Līdz ar to lūdzam pārskatīt mērķgrupu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“Vadlīnijās tiesību akta sākotnējās ietekmes novērtēšanai un novērtējuma ziņojuma sagatavošanai vienotajā TAP portālā” noteikto, anotācijas 2. sadaļā norāda informāciju par ietekmi uz privāto sektoru – t. i., uz visām sabiedrības grupām (fiziskām vai juridiskām personām), bet anotācijas 7. sadaļā – uz publisko pārvaldi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informāciju par valsts pārvaldes institūcijām norādīt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sabiedrības mērķgrupai ir ietekme uz administratīvo slogu, jo likumprojekts paredz virkni darbību, kas saistītas ar bioloģisko paraugu un paraugsaistīto </w:t>
            </w:r>
            <w:r w:rsidR="00000000" w:rsidRPr="00000000" w:rsidDel="00000000">
              <w:rPr>
                <w:u w:val="single"/>
                <w:rtl w:val="0"/>
              </w:rPr>
              <w:t xml:space="preserve">datu ieguvi, uzglabāšanu, tālāknodošanu, iznīcināšanu un izmantošanu</w:t>
            </w:r>
            <w:r w:rsidR="00000000" w:rsidRPr="00000000" w:rsidDel="00000000">
              <w:rPr>
                <w:rtl w:val="0"/>
              </w:rPr>
              <w:t xml:space="preserve"> pētniecībā (donoram, biobankas pārzinim, biobankas pārziņa pārstāvim, zinātniekam vai ārstniecības personām, pētījuma īstenotājiem u.c.). Lūdzam veikt ietekmes izvērtējumu, kas skar administratīvās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Biobanku likumprojekta kontekstā nav aktuāls vairākām iesaistīto institūciju veidiem, kā piemēram, zinātniskās institūcijas, kas pašlaik jau veido biobankas un ir līdz šim veikušas savu esošo administratīvo resursu ietvaros, un, tā kā Biobanku likumprojekts pēc būtības neparedz papildus darbības bez jau pašlaik veiktajām aktivitātēm, administratīvo izmaksu novērtējums šīm iestādēm nav attiecināms. Tas pats attiecas uz ārstniecības iestādēm, kas gan veido biobankas, gan arī ievāc bioloģiskos paraugus uzglabāšanai biobankā, pašlaik to veic noteiktu projektu ietvaros. Biobanku likumprojekts neparedz papildus darbības, kas varētu mainīt ar šīm aktivitātēm saistītās administratīvās izmaksas. Tāpat arī ētikas komitejas jau pašlaik veic zinātnisku pētījumu izvērtējumu un pēc Biobanku likuma stāšanās spēkā izmaiņas šajās aktivitātēs nav gaidāmas un nav sagaidāms arī administratīvo izmaksu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2.4. apakšpunktu, jo likumprojektam būs atbilstības izmaksas, kas radīsies attiecīgajai mērķgrupai, lai nodrošinātu likumprojektā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Biobanku likumprojekta kontekstā nav aktuāls vairākām iesaistīto institūciju veidiem, kā piemēram, zinātniskās institūcijas, kas pašlaik jau veido biobankas un ir līdz šim veikušas savu esošo administratīvo resursu ietvaros, un, tā kā Biobanku likumprojekts pēc būtības neparedz papildus darbības bez jau pašlaik veiktajām aktivitātēm, administratīvo izmaksu novērtējums šīm iestādēm nav attiecināms. Tas pats attiecas uz ārstniecības iestādēm, kas gan veido biobankas, gan arī ievāc bioloģiskos paraugus uzglabāšanai biobankā, pašlaik to veic noteiktu projektu ietvaros. Biobanku likumprojekts neparedz papildus darbības, kas varētu mainīt ar šīm aktivitātēm saistītās administratīvās izmaksas. Tāpat arī ētikas komitejas jau pašlaik veic zinātnisku pētījumu izvērtējumu un pēc Biobanku likuma stāšanās spēkā izmaiņas šajās aktivitātēs nav gaidāmas un nav sagaidāms arī administratīvo izmaksu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“Cita informācija” norādot, ka projektā paredzēto pasākumu īstenošanu projektā iesaistītās institūcijas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Iedzīvotāju genoma valsts reģistra un Latvijas Nacionālās Biobankas uzturēšanai (izveidošanai) ir nepieciešami finanšu līdzekļi. Papildus anotācijā nav sniegta informācija, vai attiecīgais reģistrs un Latvijas Nacionālā Biobanka jau ir izveidota (lūdzam precizēt arī anotācijas 1. sadaļu un 7. sadaļu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 sadaļu, jo tajā nav ietverti visi saistītie projekti. Vēršam uzmanību, ka likumprojektā ir ietvertas daudz vairāk deleģējošās normas, uz kuru pamata ir jāizdod jauni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attiecīgā sadaļa ir precizējama atbilstoši vadlīnijām tiesību akta projekta sākotnējās ietekmes novērtējuma ziņojuma sagatavošanai vienotajā tiesību aktu izstrādes un saskaņošanas portālā, sniedzot arī pamatojumu un aprakstu, kā arī izmaiņu nepieciešamību. Piemēram, no sniegtās informācijas nav saprotams, kāpēc tiks noteikts Centrālās medicīnas ētikas komitejas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4.1.2. apakšpunktu, jo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pilnīgs Ministru kabineta noteikumu uzskaitījums, kas zaudēs spēku. Cilvēka genoma  izpētes likumam zaudējot spēku, spēku zaudēs arī šādi Ministru kabineta noteikumi: 1)  Ministru kabineta 2004. gada 10. augusta noteikumi Nr. 694 "Noteikumi par genoma datu bāzē uzglabāto gēnu donora personas datu, audu paraugu, DNS aprakstu un veselības stāvokļa aprakstu iznīcināšanas kārtību, iznīcināšanas akta veidlapas paraugu un tās aizpildīšanas un uzglabāšanas kārtību"; 2) Ministru kabineta 2004. gada 10. augusta noteikumi Nr. 695 "Noteikumi par genoma datu bāzē uzglabāto kodēto audu paraugu, kodēto DNS aprakstu, kodēto veselības stāvokļa aprakstu un kodēto ģenealoģiju uzglabāšanas un izsniegšanas kārtību un izsniegšanas akta veidlapas paraugu un tās aizpildīšanas un uzglabāšanas kārtību"; 3) Ministru kabineta 2004. gada 10. augusta noteikumi Nr. 696 "Kārtība, kādā izsniedzamas atļaujas kodētu audu paraugu daļu (alikvotu) un kodētu veselības stāvokļa aprakstu kopiju izvešanai ārpus Latvijas, un audu paraugu izmantošanas kontroles kārtība"; 4) Ministru kabineta 2004. gada 10. augusta noteikumi Nr. 697 "Noteikumi par gēnu donora piekrišanas dokumenta veidlapas paraugu un tās aizpildīšanas un uzglabāšanas kārtību"; 5) Ministru kabineta 2004. gada 10. augusta noteikumi Nr. 692 "Ģenētiskās izpētes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sniegtā informācija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sadaļas aizpildīšanu, jo likumprojektā ietvertais regulējums ir saistīts ar Eiropas Padomes dalībvalstu Ministru komitejas rekomendāciju CM/Rec(2016)61 par pētījumiem ar cilvēka izcelsmes bioloģisko materiālu, Eiropas Parlamenta un Padomes Regulu (ES) 2016/679 (2016.gada 27.aprīlis) par fizisku personu aizsardzību attiecībā uz personas datu apstrādi un šādu datu brīvu apriti un ar ko atceļ Direktīvu 95/46/EK (Vispārīgā datu aizsardzības regula).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publiskā apspriešana par likumprojektu tika organizēta pirms TAP portāla darbības uzsākšanas, saskaņā ar Veselības ministrijas tīmekļvietnē pieejamo informāciju (https://www.vm.gov.lv/lv/jaunums/publiskai-apspriesanai-lidz-14-maijam-nodots-likumprojekts-biobanku-likums) tajā piedalījās vairākas ieinteresētas organizācijas. Attiecīgi lūdzam Veselības ministriju detalizēti aizpildīt anotācijas 6.sadaļu atbilstoši "Vadlīnijās sākotnējās ietekmes izvērtēšanai un novērtējuma ziņojuma sagatavošanai Vienotajā tiesību aktu izstrādes un saskaņošanas portālā" noteiktajam (pieejamas: https://onedrive.live.com/?authkey=%21ANPN8vFW3M61km8&amp;cid=73C0E5B8DEDAD073&amp;id=73C0E5B8DEDAD073%211664&amp;parId=73C0E5B8DEDAD073%21715&amp;o=OneUp), tādējādi sniedzot likumprojekta anotācijā pilnvērtīgu priekšstatu par īstenotajām sabiedrības iesaistes aktivitātēm.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sabiedrības līdzdalības pietiekamību projekta izstrādē.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w:t>
            </w:r>
            <w:r w:rsidR="00000000" w:rsidRPr="00000000" w:rsidDel="00000000">
              <w:rPr>
                <w:u w:val="single"/>
                <w:rtl w:val="0"/>
              </w:rPr>
              <w:t xml:space="preserve">iesaistot to sabiedrības grupu pārstāvjus, kuras ietekmēs projekts, vai šo sabiedrības grupu intereses pārstāvošās biedrības un nodibinājumus</w:t>
            </w:r>
            <w:r w:rsidR="00000000" w:rsidRPr="00000000" w:rsidDel="00000000">
              <w:rPr>
                <w:rtl w:val="0"/>
              </w:rPr>
              <w:t xml:space="preserve">.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sniegt informāciju, vai ir apzināts visas sabiedrības mērķgrupas, kas ir minētas anotācijas 2. un 7. sadaļā, viedoklis un tās atbalsta likumprojektā paredzēto. Papildus vēršam uzmanību, ka no anotācijas nav saprotams, kādiem iebildumu sniedzējiem atkārtotai izvērtēšanai  tika nosūtīts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6.1., 6.2. un 6.3.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 arī jebkādu citu skaidrojošu informāciju par mērķgrupu. Ņemot vērā minēto, lūdzam  precizēt anotācijas 7. sadaļu, jo nav sniegta informācijā kā likumprojekts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Izziņas 155.punktā ir sniegts ietekmes apraksts, ierosinām to atspoguļot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7.4.apakšpunktā sniegto informāciju. 4.punktā ir minēta Veselības inspekcija, bet skaidrojums, kas tieši mainīsies, nav sniegts (kādas funkcijas, uzdevumi tiks paplašināti vai sašaurināti).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w:t>
            </w:r>
            <w:r w:rsidR="00000000" w:rsidRPr="00000000" w:rsidDel="00000000">
              <w:rPr>
                <w:u w:val="single"/>
                <w:rtl w:val="0"/>
              </w:rPr>
              <w:t xml:space="preserve">projekts ietekmēs katru no mērķgrupām</w:t>
            </w:r>
            <w:r w:rsidR="00000000" w:rsidRPr="00000000" w:rsidDel="00000000">
              <w:rPr>
                <w:rtl w:val="0"/>
              </w:rPr>
              <w:t xml:space="preserve"> – tieši vai netieši, kāds ir mērķgrupas lielums (ja to ir iespējams novērtēt), kā arī jebkādu citu skaidrojošu informāciju par mērķgrupu. Ņemot vērā minēto, lūdzam būtiski precizēt anotācijas 7. sadaļu, jo nav sniegta informācijā kā likumprojekts ietekmēs katru institūciju. Tāpat lūdzam precizēt anotācijas 7.1. apakšpunktu, jo likumprojekts ir attiiecnāms arī uz Datu valsts inspekciju. Kā arī nav saprotams, kā likumprojekts ieteksmēs Slimību profilakses un kontroles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 </w:t>
            </w:r>
            <w:r w:rsidR="00000000" w:rsidRPr="00000000" w:rsidDel="00000000">
              <w:rPr>
                <w:rtl w:val="0"/>
              </w:rPr>
              <w:t xml:space="preserve">Likumprojekts paredz virkni veicamo darbību, kā arī var radīt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likumprojekta anotācijas 7.4. apakšpunktā norādīto, proti, ka valsts institūciju funkcijas tiek paplašinātas, kas savukārt ietekmē administratīvo slogu, lūdzu veikt likumprojektā noteikto administratīvo izmaksu vērtējumu un atbilstoši tam aizpildīt administratīvo izmaksu monetāru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vērtējums ir veicams saskaņā ar Ministru kabineta 2021. gada 7. septembra noteikumu Nr. 617 “Tiesību akta projekta sākotnējās ietekmes izvērtēšanas kārtība”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“Vadlīnijās tiesību akta sākotnējās ietekmes novērtēšanai un novērtējuma ziņojuma sagatavošanai vienotajā TAP portālā” ir noteikts, ka,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administratīvās izmaksas nav rēķināmas gadījumos, ja esošā un plānotā regulējumā administratīvajām izmaksām nav izmaiņu.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biobanku darbība iepriekš nav regulēta, likumprojektā ietvertās administratīvās izmaksas ir aprēķināmas saskaņā ar ar Ministru kabineta 2021. gada 7. septembra noteikumu Nr. 617 “Tiesību akta projekta sākotnējās ietekmes izvērtēšanas kārtība”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un atbilstības prasību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apakšpunkts nav aizpildāms saistībā ar Latvijas Nacionālo Biobanku un Iedzīvotāju genoma valsts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piemēram, 12.panta otrā daļa un 17.panta ceturtajā daļā noteiktais, ka informācijas sniegšanu donoram nodrošina saprotamā veidā, faktiski nozīmē to, ka, piemēram, personai ar intelektuāliem traucējumiem informāciju var sniegt vieglajā valodā, cilvēkam ar dzirdes traucējumiem to nodrošina rakstveidā, personai ar redzes traucējumiem informācija tiks nodrošināta mutiski un audiāli. Jāņem vērā, ka tas, ka cilvēkam ir invaliditāte, veselības traucējumi vai funkcionēšanas ierobežojumi nebūt nenozīmē, ka viņš pats nevar sniegt piekrišanu. Būtu nepareizi lūgt personas vārdā piekrišanu sniegt tās radiniekam (tādējādi apejot rīcībspējīgas personas brīvu gribu), ja piekrišanu var sniegt pati persona (ja vien informācija tai tiek nodrošināta saprotamā veidā). Piemēram, nodrošinot uztveramību cita sensorā kanāla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1.3.apakšsadaļas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minēto apakšpunktu, jo likumprojektam (piemēram, 11. un 12. pantam u.c.) ir ietekme uz cilvēktiesībām.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datu apstrādes tiesisko pamatu. Norādām, ka likumprojekta 18. panta otrajā daļā noteikts, ka personu datus apstrādā pamatojoties uz donora piekrišanu </w:t>
            </w:r>
            <w:r w:rsidR="00000000" w:rsidRPr="00000000" w:rsidDel="00000000">
              <w:rPr>
                <w:u w:val="single"/>
                <w:rtl w:val="0"/>
              </w:rPr>
              <w:t xml:space="preserve">vai ievērojot normatīvo aktu prasības par datu apstrādi bez personas piekrišanas, lai īstenotu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Potenciālā donora dati un tiesības uz privātumu tiek aizsargātas saskaņā ar Eiropas Parlamenta un Padomes Regulas (ES) 2016/679 (2016.gada 27.aprīlis) par fizisku personu aizsardzību attiecībā uz personas datu apstrādi un šādu datu brīvu apriti, ar ko atceļ Direktīvu 95/46/EK (Vispārīgā datu aizsardzības regula) (turpmāk - Datu regula) un Fizisko personu datu apstrādes likuma prasībām. Ņemot vērā šajā tiesiskajā regulējumā attiecībā uz personas datu apstrādi noteikto, tiesisks pamats personas datu apstrādei ir datu subjekta piekrišana (Vispārīgās datu regulas 9.panta 2.punkta a)apakšpunkts) vai kompetentas iestādes atļauja (Vispārīgās datu regulas 9.panta 2.punkta g), i) un j)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minēto apakšpunktu saistībā ar likumprojekta 11. un 12. pantā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 – cilvēka izcelsmes bioloģisko paraugu un paraugsaistīto datu kopums, kas tiek uzglabāts ar mērķi to izmantot pētniecībā;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 piezīmi, ka šis ir būtībā cilvēka biobanku likums, jo var būt gan augu, gan dzīvnieku materiāla biobankas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 – cilvēka izcelsmes bioloģisko paraugu un paraugsaistīto datu kopums, kas ietver bioloģisko paraugu un to paraugsaistīto datu ieguvi, apstrādi, uzglabāšanu, izmantošanu, tālāknodošanu un iznīcināšanu;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pētījumu ētikas komiteja – augstskolu un valsts zinātnisko institūtu, kas nodrošina medicīnas studijas, vai universitātes slimnīcu vai Farmācijas likumā noteiktā kārtībā izveidota koleģiāla konsultatīva institūcija, kas izvērtē biobankas bioloģisko paraugu vai to paraugsaistīto datu izmantošanas pētījumos ētiskos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zinātniskie institūti formāli var tikai sadarbības formātā sniegt atbalstu medicīnas studijām. Lūdzu apsvērt - ir akreditējušas virzienu "Veselības aprūpe" vai saņemts pozitīvs atzinums pēdējā pabeigtajā Zinātnisko institūciju starptautiskajā novērtējumā medicīnas un veselības zinātņu nozaru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anotācijhas 1.3.apakšsadaļas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pētījumu ētikas komiteja – augstskolu un valsts zinātnisko institūtu, kas nodrošina medicīnas studijas, vai universitātes slimnīcu vai Farmācijas likumā noteiktā kārtībā izveidota koleģiāla konsultatīva institūcija, kas izvērtē biobankas bioloģisko paraugu vai to paraugsaistīto datu izmantošanas pētījumos ētiskos aspektus;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vai nepilngadīgā donora likumiskā pārstāvja brīvprātīga un skaidri izteikta piekrišana donora bioloģisko paraugu un paraugsaistīto datu apstrādei pētījumos, kuru donors vai nepilngadīgā donora likumiskais pārstāvis sniedz rakstveidā (apstiprinot to ar parakstu) vai elektroniski (apstiprinot to ar elektronisko parakstu), apzinoties donora bioloģisko paraugu un to paraugsaistīto datu izmantošanas mērķi, risku, sekas un nākotnē plānoto bioloģisko paraugu un to paraugsaistīto datu izmantošanas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lielākoties likumprojekta tekstā ir izmantots termins ‘’piekrišana’’ nevis ‘’informēta piekrišana’’. Ņemot vērā minēto, lūdzam, vai nu skaidrot šo divu terminu atšķirību vai precizēt projekta tekstu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visā tekstā iekļauts termins "informētā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brīvprātīga un skaidri izteikta piekrišana donora bioloģisko paraugu un to paraugsaistīto datu apstrādei, iegūšanai, izmantošanai, uzglabāšanai un tālāknodošanai, kuru donors sniedz rakstveidā (parakstot to ar parakstu) vai elektroniski (parakstot to ar elektronisko parakstu) un kurš ir informēts par donora bioloģisko paraugu un to paraugsaistīto datu izmantošanas mērķi, risku, sekas un nākotnē plānoto bioloģisko paraugu un to paraugsaistīto datu izmantošanas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vai nepilngadīgā donora likumiskā pārstāvja brīvprātīga un skaidri izteikta piekrišana donora bioloģisko paraugu un paraugsaistīto datu apstrādei pētījumos, kuru donors vai nepilngadīgā donora likumiskais pārstāvis sniedz rakstveidā (apstiprinot to ar parakstu) vai elektroniski (apstiprinot to ar elektronisko parakstu), apzinoties donora bioloģisko paraugu un to paraugsaistīto datu izmantošanas mērķi, risku, sekas un nākotnē plānoto bioloģisko paraugu un to paraugsaistīto datu izmantošanas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termina uztveršanai ieteicams aizstāt vārdu ‘’apzinoties’’ uz frāzi ‘’kurš ir informēts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brīvprātīga un skaidri izteikta piekrišana donora bioloģisko paraugu un to paraugsaistīto datu apstrādei, iegūšanai, izmantošanai, uzglabāšanai un tālāknodošanai, kuru donors sniedz rakstveidā (parakstot to ar parakstu) vai elektroniski (parakstot to ar elektronisko parakstu) un kurš ir informēts par donora bioloģisko paraugu un to paraugsaistīto datu izmantošanas mērķi, risku, sekas un nākotnē plānoto bioloģisko paraugu un to paraugsaistīto datu izmantošanas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vai nepilngadīgā donora likumiskā pārstāvja brīvprātīga un skaidri izteikta piekrišana donora bioloģisko paraugu un paraugsaistīto datu apstrādei pētījumos, kuru donors vai nepilngadīgā donora likumiskais pārstāvis sniedz rakstveidā (apstiprinot to ar parakstu) vai elektroniski (apstiprinot to ar elektronisko parakstu), apzinoties donora bioloģisko paraugu un to paraugsaistīto datu izmantošanas mērķi, risku, sekas un nākotnē plānoto bioloģisko paraugu un to paraugsaistīto datu izmantošanas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"rakstveidā" aptver gan dokumentus papīra formā, gan elektroniskā dokumenta formā (sk.2013. gada 2. maija Valsts sekretāru sanāksmes protokolu Nr. 17 41. §). Līdz ar to ierosinām saglabāt tikai terminu "rakstveidā". Ja nepieciešams, skaidrojot to anotācijā. Papildus vēršam uzmanību, ka dokumentu papīra formā paraksta nevis apstiprina ar parakstu. Apstiprināšanai ir cita nozīme dokumentu noformēšanas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brīvprātīga un skaidri izteikta piekrišana donora bioloģisko paraugu un to paraugsaistīto datu apstrādei, iegūšanai, izmantošanai, uzglabāšanai un tālāknodošanai, kuru donors sniedz rakstveidā (parakstot to ar parakstu) vai elektroniski (parakstot to ar elektronisko parakstu) un kurš ir informēts par donora bioloģisko paraugu un to paraugsaistīto datu izmantošanas mērķi, risku, sekas un nākotnē plānoto bioloģisko paraugu un to paraugsaistīto datu izmantošanas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vai nepilngadīgā donora likumiskā pārstāvja brīvprātīga un skaidri izteikta piekrišana donora bioloģisko paraugu un paraugsaistīto datu apstrādei pētījumos, kuru donors vai nepilngadīgā donora likumiskais pārstāvis sniedz rakstveidā (apstiprinot to ar parakstu) vai elektroniski (apstiprinot to ar elektronisko parakstu), apzinoties donora bioloģisko paraugu un to paraugsaistīto datu izmantošanas mērķi, risku, sekas un nākotnē plānoto bioloģisko paraugu un to paraugsaistīto datu izmantošanas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11. punktā ietvertā informētas piekrišanas definīcija papildināta ar regulējumu, ka piekrišanu var dot ne tikai pats donors, bet arī nepilngadīgas personas likumiskais pārstāvis. Lūdzam izvērtēt šāda papildinājuma nepieciešamību, vērtējot, vai nevar pastāvēt arī citas situācijas, kurās piekrišanu dos donora pārstāvis, piemēram, ierobežotas rīcībspējas gadījumā. Ja tādi gadījumi var pastāvēt, likumprojekta 1.panta 11.punkts tos ierobežos, norādot tikai vienu izņēmuma gadījumu, kad piekrišanu dod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informētā piekrišana – donora brīvprātīga un skaidri izteikta piekrišana donora bioloģisko paraugu un to paraugsaistīto datu apstrādei, iegūšanai, izmantošanai, uzglabāšanai un tālāknodošanai, kuru donors sniedz rakstveidā (parakstot to ar parakstu) vai elektroniski (parakstot to ar elektronisko parakstu) un kurš ir informēts par donora bioloģisko paraugu un to paraugsaistīto datu izmantošanas mērķi, risku, sekas un nākotnē plānoto bioloģisko paraugu un to paraugsaistīto datu izmantošanas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pseidonimizācija – personas datu apstrāde, ko veic tādā veidā, lai personas dati nebūtu sasaistāmi ar identificētu vai identificējamu fizisko personu bez papildus informācijas ar nosacījumu, un šo informāciju glabā atsevišķi un tās lietošanu ierobežo ar īpašiem tehniskiem un organizatoriskiem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"pseidonimizācijas" definīciju salāgot ar Vispārīgajā datu aizsardzības regulā sniegto pseidonimizācijas definīciju, jo likumprojekta precizēšanas gaitā ir zaudēta teikuma konstrukcijas loģiskā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pseidonimizācija – personas datu apstrāde, ko veic tādā veidā, lai personas datus vairs nav iespējams saistīt ar konkrētu datu subjektu bez papildu informācijas izmantošanas, ar noteikumu, ka šāda papildu informācija tiek turēta atsevišķi un tai piemēro tehniskus un organizatoriskus pasākumus, lai nodrošinātu, ka personas dati netiek saistīti ar identificētu vai identificējamu fizisku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pseidonimizācija – personas datu apstrāde, ko veic tādā veidā, lai personas datus vairs nav iespējams saistīt ar konkrētu datu subjektu bez papildu informācijas izmantošanas, ar noteikumu, ka šāda papildu informācija tiek turēta atsevišķi un tai piemēro tehniskus un organizatoriskus pasākumus, lai nodrošinātu, ka personas dati netiek saistīti ar identificētu vai identificējamu fizisku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reģistrs – informācijas sistēma, kas paredzēta biobankas datu 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likumprojekta 1. panta 14. punktā ietverto reģistra skaidrojumu. Proti, no šī skaidrojuma nav saprotams, kas ir domāts ar "biobankas datiem" un kur būs definēts šo datu apjoms. Tāpat lūdzam izvērtēt, vai šāds skaidrojums likumprojektā vispār ir nepieciešams, vienlaikus izvērtējot iespēju veidot atsevišķu panta regulējumu par vispārīgajām prasībām tādiem reģistriem, kurus izveido ar mērķi uzglabāt informāciju par bioloģiskajiem paraugiem un donoriem.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reģistrs – informācijas sistēma, kas paredzēta biobankas datu glabāšanai.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ir veicināt biobanku izveidi un to darbības nodrošināšanu, noteikt cilvēka izcelsmes bioloģisko paraugu un to paraugsaistīto datu, tai skaitā ģenētisko un citu lielapjoma molekulāro datu ieguvi, apstrādi, uzglabāšanu, izmantošanu, tālāknodošanu un iznīcināšanu pētniecībai vai personalizētas ārstniecības mērķu sasniegšanai, lai veicinātu inovatīvu risinājumu izstrādi un sniegtu ieguldījumu zinātnes, veselības aprūpes, sabiedrības veselības attīstībā, vienlaikus aizsargājot cilvēka cieņu, identitāti un tiesības uz privātās dzīves neaizskaramību.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izveidot šī likumprojekta panta nosaukumu atbilstoši Ministru kabineta noteikumu Nr. 108 ''Normatīvo aktu projektu sagatavošanas noteikumi'' 15.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iedzīvotāju genoma datubāzes jēdzienu un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vienkopus uzskaitīt Valsts iedzīvotāju genoma datubāzes uzdevumus un mērķus, kā arī iekļaujamo informāciju saskaņā ar Valsts informācijas sistēmu likuma 5. panta pirmās prim daļas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iedzīvotāju genoma datubāzes jēdzienu un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Donora bioloģiskos paraugus un to paraugsaistītos datus apstrādā nolūkā</w:t>
            </w:r>
            <w:r w:rsidR="00000000" w:rsidRPr="00000000" w:rsidDel="00000000">
              <w:rPr>
                <w:b w:val="1"/>
                <w:rtl w:val="0"/>
              </w:rPr>
              <w:t xml:space="preserve"> </w:t>
            </w:r>
            <w:r w:rsidR="00000000" w:rsidRPr="00000000" w:rsidDel="00000000">
              <w:rPr>
                <w:rtl w:val="0"/>
              </w:rPr>
              <w:t xml:space="preserve">īstenot biobankas darbības mērķi, kas saistīts ar pētniecību sabiedrības interesēs, zinātni, veselības aprūpi, sabiedrības veselību un ar to saistītajām jomās, vai ārstniecības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1.Likumprojekta anotācijā skaidrots, ka Biobankas darbības mērķis un fiziskas personas datu apstrāde balstās uz nolūku īstenot biobankas darbības mērķi, kas saistīts ar pētniecību sabiedrības interesēs, zinātni, veselības aprūpi, sabiedrības veselību un ar to saistītajām jomās, vai ārstniecības mērķu sasniegšanai. Paskaidrojam, ka biobankas mērķis un datu apstrādes nolūks nevar būt identiski, turklāt veidojas neloģiska frāze, proti, biobankas darbības mērķis ir īstenot biobankas darbības mērķi. Tāpat saskaņā ar likuma 1. panta 1) punktu </w:t>
            </w:r>
            <w:r w:rsidR="00000000" w:rsidRPr="00000000" w:rsidDel="00000000">
              <w:rPr>
                <w:u w:val="single"/>
                <w:rtl w:val="0"/>
              </w:rPr>
              <w:t xml:space="preserve">biobanka ir</w:t>
            </w:r>
            <w:r w:rsidR="00000000" w:rsidRPr="00000000" w:rsidDel="00000000">
              <w:rPr>
                <w:rtl w:val="0"/>
              </w:rPr>
              <w:t xml:space="preserve"> cilvēka izcelsmes bioloģisko paraugu un paraugsaistīto </w:t>
            </w:r>
            <w:r w:rsidR="00000000" w:rsidRPr="00000000" w:rsidDel="00000000">
              <w:rPr>
                <w:u w:val="single"/>
                <w:rtl w:val="0"/>
              </w:rPr>
              <w:t xml:space="preserve">datu kopums</w:t>
            </w:r>
            <w:r w:rsidR="00000000" w:rsidRPr="00000000" w:rsidDel="00000000">
              <w:rPr>
                <w:rtl w:val="0"/>
              </w:rPr>
              <w:t xml:space="preserve">, savukārt atbilstoši 4. pantam bioloģiskos paraugus un to paraugsaistītos datus apstrādā nolūkā īstenot biobankas darbības mērķi. Vēršam uzmanību, ka datu kopumam kā tādam nevar būt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biobankas mērķi, ir jāatbild uz jautājumu, kāpēc vispār ir nepieciešama šāda biobanka, kādu pienesumu un vērtību tā dos. Savukārt datu apstrādes nolūks ir šaurāks par biobankas mērķi un atbild uz jautājumu, kāpēc ir nepieciešama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Atkārtoti vēršam uzmanību, ka ir nepieciešams sākotnēji definēt nolūkus, kādos vispār ir iespējams apstrādāt bioloģiskos paraugus. Proti, nav īsti saprotama sasaiste starp 4. panta pirmo un otro daļu, jo pirmā daļa noteic nolūkus, kādiem var apstrādāt paraugus, savukārt otrā daļa noteic, ka var būt arī citi nolūki. Līdz ar to nav skaidrs, kas ir tie nolūki, kādos var apstrādāt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likumprojektā skaidrot biobankas mērķi, nodalot to no datu apstrādes nolūka, kā arī definēt visus datu apstrādes nolūkus.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Donora bioloģiskos paraugus un to paraugsaistītos datus apstrādā nolūkā īstenot pētniecību sabiedrības interesēs, zinātni, veselības aprūpi, sabiedrības veselību un ar to saistītajām jomās, vai ārstniecības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ja pētījums nav saistīts ar šā panta pirmajā daļā noteikto nolūku īstenot sabiedrības vai sabiedrības grupas intereses, biobankas pārzinis apstrādā donora bioloģiskos paraugus un to paraugsaistītos datus tikai pamatojoties uz donora atsevišķi izteiktu informēto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Donora bioloģiskos paraugus un to paraugsaistītos datus apstrādā nolūkā īstenot pētniecību sabiedrības interesēs, zinātni, veselības aprūpi, sabiedrības veselību un ar to saistītajām jomām, vai ārstniecības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Atļauju biobankas izveidošanai izsniedz Veselības inspekcija, pamatojoties uz Datu valsts inspekcijas un Centrālā medicīnas ētikas komitejas atzinumiem. Biobankas izveidošanai izvirzāmās prasības un kārtību, kādā izvērtējama biobankas atbilstība minētajām prasībām,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šeit rada implikāciju, ka CMĒK vai DVI to var aizliegt ar savu atzinumu. Ja DVI to arī varētu, tad CMĒK ir virtuāla, un neizdod administratīvos aktus. Līdz ar to VI nevar atbrīvot no atbildības par lēmumu, balstoties uz CMĒK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CMĒK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pārzinim atļauju biobankas izveidošanai izsniedz Veselības inspekcija, ņemot vērā biobankas pārziņa iesniegtu Centrālās medicīnas ētikas komitejas atzinumu. Biobankas izveides un tās darbības nodrošināšanas prasības,  bioloģisko paraugu un to paraugsaistīto datu apstrādes un izsniegšanas, paraugu un datu izmantošanu ārstniecībai kārtību regulē Ministru kabineta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Atļauju biobankas izveidošanai izsniedz Veselības inspekcija, pamatojoties uz Datu valsts inspekcijas un Centrālā medicīnas ētikas komitejas atzinumiem. Biobankas izveidošanai izvirzāmās prasības un kārtību, kādā izvērtējama biobankas atbilstība minētajām prasībām,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gramatiski precizēt attiecīgo panta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Biobankas pārzinim atļauju biobankas izveidošanai izsniedz Veselības inspekcija, ņemot vērā biobankas pārziņa iesniegtu Centrālās medicīnas ētikas komitejas atzinumu. Biobankas izveides un tās darbības nodrošināšanas prasības,  bioloģisko paraugu un to paraugsaistīto datu apstrādes un izsniegšanas, paraugu un datu izmantošanu ārstniecībai kārtību regulē Ministru kabineta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biobanka tiek izveidota kā starptautiskas pētniecības infrastruktūras daļa, tad šādas biobankas darbībā vadās pēc Eiropas Pētniecības infrastruktūru stratēģijas foruma ceļa kartē iekļauto pētniecības infrastruktūru darbības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 "šādas", jo tas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biobanka tiek izveidota kā starptautiskas pētniecības infrastruktūras daļa, tad biobankas darbībā ņem vērā Eiropas pētniecības infrastruktūru stratēģijas foruma (ESFRI) Eiropas pētniecības infrastruktūru Ceļa kartē iekļautos pētniecības infrastruktūru darbības principus.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pārzinis ir tiesīgs apstrādāt, iegūt, izmantot, uzglabāt un tālāk nodot šādas donora datu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regulas 6. panta 3. punktu, lūdzam likumprojektā noteikt, kādām iestādēm un personām un ar kādu nolūku ir tiesības nodot personas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pārzinis ir tiesīgs apstrādāt, iegūt, izmantot, uzglabāt un tālāk nodot pētniekam vai citai biobankai nolūkā īstenot pētniecību vai ārstniecības personai nolūkā sasniegt ārstniecības mērķus šādas donora datu kategorijas: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 paraugu ieguve, uzglabāšana biobankā un  izsniegšana pētījumu vajadzībām ir atļauta tikai ar mērķi iegūt zinātniska rakstura informāciju, kas sniedz labumu sabiedrībai, jo īpaši ieguvumu sabiedrības veselības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5. panta pirmajā daļā lietoto vārdu savienojumu "labums sabiedrībai" aizstāt ar vispārpieņemto terminu "sabiedrības intereses", kas citastarp lietots arī Pacientu tiesību aizsardzības likuma 10. panta astotajā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Bioloģiskie paraugi un to paraugsaistītie dati nedrīkst tikt izmantoti peļņas gūšanai. Peļņas gūšanas aizliegums nav attiecināms uz bioloģisko paraugu un to paraugsaistīto datu izpētes laikā iegūtajiem rezultātiem, kurus var pielietot, lai radītu jaunas tehnoloģijas, diagnostiskas metodes vai citas inovatīvas darbības vai priekšmetus, kuri varētu tikt izmantoti sabiedrības labā.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Bioloģiskie paraugi paši par sevi nedrīkst tikt izmantoti peļņas gūšanai. Peļņas gūšanas aizliegums nav attiecināms uz šo bioloģisko paraugu izpētes laikā iegūtajiem rezultātiem, kurus var pielietot, lai radītu jaunas tehnoloģijas, diagnostiskas metodes vai citas inovatīvas darbības vai priekšmetus, kuri varētu tikt izmantoti sabiedrības labā.  Kārtību, kādā trešajām personām nodod bioloģisko paraugu izpētes laikā iegūtos rezultātus to tālākizmantošanai inovāciju attīstībā un ar to saistīto izdevumu atgūšanu,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"paši par sevi", jo tie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pārzinis ir atbildīgs par biobankā esošajiem bioloģiskajiem paraugiem un paraugsaistītajiem datiem, kā arī par veikto donora datu apstrādi  atbilstoši šajā likumā un citos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likumprojekta 5. panta trešajā daļā lietotais termins "donora dati" nav aizstājams ar likumprojekta 1. panta 9. punktā lietoto terminu "paraugsaistītie dati", ņemot vērā, ka atbilstoši likumprojekta 2. pantā definētajam mērķim likumprojektā ietvertais regulējums attiecināms tikai uz bioloģiskajiem paraugiem un paraugsaistītajiem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atbild par biobankā esošajiem bioloģiskajiem paraugiem un to paraugsaistītajiem datiem, kā arī par šo datu apstrādi atbilstoši šajā likumā un citos normatīvajos aktos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ziņojumu par veiktajām biobankas aktivitātēm publiskošanu biobankas mājaslapā ne retāk kā reizi gadā, iekļaujot vispārīgu informāciju par bioloģisko paraugu un to paraugsaistīto datu izsniegšanu pētījumiem, kuros izmantoti bioloģiskie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"biobankas mājaslapā" aizstāt ar vārdiem "biobankas pārziņa mājaslapā", jo biobanka nevar uzturēt mājaslapu.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ziņojumu par veiktajām biobankas aktivitātēm publiskošanu biobankas pārziņa mājaslapā ne retāk kā reizi gadā, iekļaujot vispārīgu informāciju par pētījumiem, kuru īstenošanai ir izsniegti bioloģiskie paraugi un to paraugsaistītie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Biobankas darbības apturēšana vai izbeigšana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gadījums, ja piemēram valstij draud uzbrukums, vai cits force majeure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Force majeure izriet no vispārīgiem principiem.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Biobankas darbības apturēšana vai izbeigšana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biobankas darbības ir izbeigta ar Veselības inspekcijas lēmumu sakarā ar konstatētajiem pārkāpumiem, bijušais biobankas pārzinis jaunu atļauju biobankas veidošanai var saņemt ne ātrāk kā piecus gadus pēc iepriekš izveidotās biobankas 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panta daļu, jo tā gramatiski ir nepareiza.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biobankas darbības ir izbeigta ar Veselības inspekcijas lēmumu, bijušais biobankas pārzinis atļauju jaunas biobankas veidošanai var saņemt ne ātrāk kā piecus gadus pēc iepriekš izveidotās biobankas darbības izbeigšanas.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Informēšanas procesā biobankas pārzinim vai biobankas pārziņa pārstāvim, zinātniekam vai ārstniecības personām ir jānodrošina atbildes uz visiem potenciālā donora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jēdzienu "visiem donora jautājumiem", konkretizējot apjomu -piemēram, visiem jautājumiem, kas saistīti ar bioloģisko paraugu un to paraugsaistīto datu ieguvi un turpmāku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inspekcija biobankas darbību var izbeigt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8.panta ceturtā daļa aptver visas situācijas, kas minētas 8. panta pirmajā un trešajā daļā, un nepieciešamības gadījumā likumprojektu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8. panta pirmo daļu bibonkas darbību aptur, ja ir konstatēti būtiski pārkāpumi. Atbilstoši trešajai daļai atsākt darbību biobanka var, ja pārkāpumi ir novērsti </w:t>
            </w:r>
            <w:r w:rsidR="00000000" w:rsidRPr="00000000" w:rsidDel="00000000">
              <w:rPr>
                <w:u w:val="single"/>
                <w:rtl w:val="0"/>
              </w:rPr>
              <w:t xml:space="preserve">vai </w:t>
            </w:r>
            <w:r w:rsidR="00000000" w:rsidRPr="00000000" w:rsidDel="00000000">
              <w:rPr>
                <w:rtl w:val="0"/>
              </w:rPr>
              <w:t xml:space="preserve">nav radījuši nelabvēlīgas sekas donoram. Savukārt ceturtā daļa paredz, ka izbeigt darbību var tikai tad, ja konstatētie būtiskie pārkāpumi neļauj turpināt biobankas uzturēšanu vai tās darbības turpināšana ir </w:t>
            </w:r>
            <w:r w:rsidR="00000000" w:rsidRPr="00000000" w:rsidDel="00000000">
              <w:rPr>
                <w:u w:val="single"/>
                <w:rtl w:val="0"/>
              </w:rPr>
              <w:t xml:space="preserve">nesamērīga </w:t>
            </w:r>
            <w:r w:rsidR="00000000" w:rsidRPr="00000000" w:rsidDel="00000000">
              <w:rPr>
                <w:rtl w:val="0"/>
              </w:rPr>
              <w:t xml:space="preserve">attiecībā pret sekām, kuras var rasties pārkāpumu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visupirms būtu nepieciešams izvērtēt, vai patiešām normas mērķis ir atļaut biobankai turpināt darbu gadījumos, kad būtisks pārkāpums </w:t>
            </w:r>
            <w:r w:rsidR="00000000" w:rsidRPr="00000000" w:rsidDel="00000000">
              <w:rPr>
                <w:u w:val="single"/>
                <w:rtl w:val="0"/>
              </w:rPr>
              <w:t xml:space="preserve">nav</w:t>
            </w:r>
            <w:r w:rsidR="00000000" w:rsidRPr="00000000" w:rsidDel="00000000">
              <w:rPr>
                <w:rtl w:val="0"/>
              </w:rPr>
              <w:t xml:space="preserve"> novērsts, bet tas tomēr nav radījis nelabvēlīgas sekas donoram, piemēram, netiek nodrošinātas tehniskās vai organizatoriskās prasības, tomēr kiberincidents, kura rezultātā dati būtu noplūduši, vēl nav noticis.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ja biobankas darbība ir apturēta, jo konstatēti būtiski pārkāpumi, kā rezultātā ir radītas nelabvēlīgas sekas donoram, biobankas darbības atsākšana nav iespējama. Vienlaikus, ja šis pārkāpums nav nesamērīgs attiecībā pret sekām (donoram nelabvēlīgas sekas ir radītas, bet tās nav nesamērīgas), arī izbeigšana saksaņā ar panta ceturto daļu nav iespējamu. Šajā gadījumā jāpieļauj, ka biobankas darbība tiktu apturēta "uz mūžu".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inspekcija biobankas darbību var izbeigt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Veselības inspekcijas lēmuma par biobankas darbības izbeigšanu, biobankas pārzinis sadarbībā ar Veselības inspekciju izstrādā likvidācijas plānu, paredzot visas procedūras, kas nodrošinātu biobankas darbības izbeigšanu Veselības inspekcija kontrolē biobankas likvidāciajs plāna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novērst gramatiskas neprecizitātes (piemēram, 9.panta pirmajā daļā “likvidāciajs plāna”, 4.panta trešās daļas 3.punktā “un un”, 15.panta pirmajā daļā vārdu loģiska secība un galotņu saskaņošana), kā arī aicinām novērst interpunkcijas kļūdas likumprojekta 9.panta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Veselības inspekcijas lēmuma par biobankas darbības izbeigšanu, biobankas pārzinis sadarbībā ar Veselības inspekciju izstrādā likvidācijas plānu, paredzot visas procedūras, kas nodrošinātu biobankas darbības izbeigšanu Veselības inspekcija kontrolē biobankas likvidācijas plāna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Veselības inspekcijas lēmuma par biobankas darbības izbeigšanu, biobankas pārzinis sadarbībā ar Veselības inspekciju izstrādā likvidācijas plānu, paredzot visas procedūras, kas nodrošinās biobankas darbības izbeigšanu. Veselības inspekcija kontrolē biobankas likvidācijas plāna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nodrošina biobankas darbības laikā iegūto bioloģisko paraugu un to paraugsaistīto datu nodošanu citai biobankai, kas apņemas pieņemt bioloģiskos paraugus un to paraugsaistītos datus. Bioloģisko paraugu un to paraugsaistīto datu nodošanu var veikt, ja ir  saņemts Veselības inspekcijas  atzinums par pārņemšanas atbilstību. Biobankas pārzinis nodrošina biobankas darbības laikā to iegūto bioloģisko paraugu un to paraugsaistīto iznīcināšana, kuru nodošanu citai biobankai ir aizliedzis donors, vai kuri netiek nodoti citai biobankai.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normas izpratei ierosinām likumprojekta 9.panta otrajā daļas teikumu "Biobankas pārzinis nodrošina biobankas darbības laikā to iegūto bioloģisko paraugu un to paraugsaistīto iznīcināšana, kuru nodošanu citai biobankai ir aizliedzis donors, vai kuri netiek nodoti citai biobankai." izteikt šādā redakcijā: "Biobankas pārzinis nodrošina to iegūto bioloģisko paraugu un paraugsaistīto datu iznīcināšanu, kuru nodošanu citai biobankai ir aizliedzis donors, vai kuri netiek nodoti citai biobankai."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nodrošina biobankas darbības laikā iegūto bioloģisko paraugu un to paraugsaistīto datu nodošanu citai biobankai, kas apņemas pieņemt bioloģiskos paraugus un to paraugsaistītos datus. Bioloģisko paraugu un to paraugsaistīto datu nodošanu var veikt, ja ir  saņemts Veselības inspekcijas  atzinums par pārņemšanas atbilstību. Biobankas pārzinis nodrošina to iegūto bioloģisko paraugu un paraugsaistīto datu iznīcināšanu, kuru nodošanu citai biobankai ir aizliedzis donors, vai kuri netiek nodoti citai biobankai.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nodrošina biobankas darbības laikā iegūto bioloģisko paraugu un to paraugsaistīto datu nodošanu citai biobankai, kas apņemas pieņemt bioloģiskos paraugus un to paraugsaistītos datus. Bioloģisko paraugu un to paraugsaistīto datu nodošanu var veikt, ja ir saņemts Veselības inspekcijas atzinums par pārņemšanas atbilstību. Biobankas pārzinis nodrošina to iegūto bioloģisko paraugu un to paraugsaistīto datu iznīcināšanu, kuru nodošanu citai biobankai ir aizliedzis donors vai kuri netiek nodoti citai biobankai.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iepriekš noteikts pētījumu ētikas komitejas apstiprinātā pētījuma plānā un iekļauts piekrišanā;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tomēr ētikas komiteja parādās kā atbildības nesējs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neziņošana ir iepriekš noteikta pētījumu ētikas komitejas apstiprinātajā pētījuma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prasa nesamērīgas pūles vai neadekvātus finansiālus ieguldījumus un to ir apstiprinājusi pētījumu ētikas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precizēt likumprojekta 15. panta trešās daļas 3. punktu sasaistē ar likumprojekta 15. panta trešās daļas 2. punktu. Proti, vērtējot minētās tiesību normas to kopsakarā, nav saprotams, vai tiesības neinformēt donoru katrā gadījumā tiek noteiktas pirms pētījuma uzsākšanas vai likumprojekta 15. panta trešās daļas 3. punkts paredz nepieciešamību saņemt ētikas komitejas atļauju neinformēt donoru jau pēc pētījuma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Punktos ir noteikti divi atsevišķi gadījumi.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ziņošana prasa nesamērīgas pūles vai  finansiālus ieguldījumus, un to ir apstiprinājusi pētījumu ētikas komiteja.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 persona var kļūt par donoru, ja tā brīvprātīgi un bez atlīdzības piekrīt vai iepriekš sniegusi piekrišanu nodot bioloģisko paraugu un to paraugsaistītos datus biobankai atbilstoši šā likuma mērķim.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11.panta nepieciešamību, jo tajā ietvertais regulējums sakrīt ar likumprojekta 1. panta 4. punktā ietverto donora definīciju, savukārt piekrišanas nosacījumi tiek regulēti 12. pantā. Tāpat atsauce uz likumprojekta mērķi ir nekorekta, jo likuma mērķis nevar būt vienāds ar personas datu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11.pants svītrots, precizēta termina "donors"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donora bioloģiskā parauga un paraugsaistīto datu apstrādi ir jāveic atbilstoši pasākumi, lai novērstu jebkādas nelabvēlīgas sekas donoram, viņa ģimenei vai personu grupai, kurai pieder donors, tajā skaitā iespējamo diskrimināciju un stigmatizāciju.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normas izpratnei iesakām vārdus "personu grupai" aizstāt ar vārdiem "sociālajai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likumprojektā ir jāatstāj   personu grupa", jo tā ir "sasaistīta" donora ar  dzimumu, rasi, veselības stāvokli vai diagnozi. Anotācijā ir sniegts paskaidrojums.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donora bioloģisko paraugu un to paraugsaistīto datu apstrādi veic atbilstošus pasākumus, lai novērstu jebkādas nelabvēlīgas sekas donoram, viņa ģimenei vai personu grupai, kurai pieder donors, tajā skaitā iespējamo diskrimināciju un stigmatizāciju.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iepriekš izteiktais Tieslietu ministrijas iebildums nav ņemts vērā pilnā apmērā. Proti, Tieslietu ministrija savā iebildumā lūdza precizēt tiesību normu un stiprināt donora, kurš sava veselības stāvokļa dēļ nespēj sniegt informēto piekrišanu, tiesības un intereses. Ņemot vērā ANO Konvencijas par personu ar invaliditāti tiesību 12.pantu, lūdzam izvērtēt nepieciešamību noteikt, ka donora pārstāvis lēmumu nepieņem savā vārdā un kā viņš vēlētos. Proti, pieņemot lēmumu – sniedzot informēto piekrišanu, pilnvarotā persona ievēro tieši donora tiesības, vēlmes un izvēles vai donora iepriekš izteikto gribu attiecībā uz dalību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likumprojekta 12.pantā ietvert medicīnas tiesībās zināmo principu, kas citstarp nostiprināts arī Pacientu tiesību likuma 7.panta otrajā daļā, ka persona, kas sniedz informēto piekrišanu, pēc būtības pauž tieši donora vēlmes un izvēli, ievērojot arī viņa iepriekš izteikto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"Pilnvarotā persona, pieņemot lēmumu par potenciālā donora, kurš savas veselības dēļ nespēj sniegt informēto piekrišanu, bioloģisko paraugu un to paraugsaistītos datu nodošanu biobankai un to apstrādei vai par dalību pētījumā, vai pieņemot lēmumu par atteikšanos no dalības pētījumā, ievēro donora iepriekš izteikto gribu attiecībā uz viņa bioloģisko paraugu un to paraugsaistīto datu izmantošanu un apstrādi." un anotācijas 1.3.apakšsadaļas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4. panta 11. punktā ir noteikts, ka  datu subjekta “piekrišana” ir jebkura brīvi sniegta, konkrēta, apzināta un viennozīmīga norāde uz datu subjekta vēlmēm, </w:t>
            </w:r>
            <w:r w:rsidR="00000000" w:rsidRPr="00000000" w:rsidDel="00000000">
              <w:rPr>
                <w:u w:val="single"/>
                <w:rtl w:val="0"/>
              </w:rPr>
              <w:t xml:space="preserve">ar kuru viņš paziņojuma vai skaidri apstiprinošas darbības veidā sniedz piekrišanu savu personas datu apstrādei. No tā izriet, ka rīcībspējīgā datu subjekta piekrišanu var izmantot kā apstrādes likumīgo pamatu tikai tajos gadījumos, kad šo piekrišanu persona ir sniegusi pati.</w:t>
            </w:r>
            <w:r w:rsidR="00000000" w:rsidRPr="00000000" w:rsidDel="00000000">
              <w:rPr>
                <w:rtl w:val="0"/>
              </w:rPr>
              <w:t xml:space="preserve"> Ņemot vērā minēto, lūdzam papildināt likumprojekta anotācijas 8.1.13. apakšpunktu ar informāciju par tiesisko pamatu personas datu apstrādei gadījumos, kad donors savas veselības dēļ nespēj sniegt informēto piekrišanu. Piemēram, par šādu tiesisko pamatu varētu kalpot Vispārīgās datu aizsardzības regulas 9. panta 2. punkta ‘’j’’ apakšpunkts - apstrāde ir vajadzīga zinātniskās pētniecības nolūkos, kas ir samērīgi izvirzītajam mērķim, ievēro tiesību uz datu aizsardzību būtību un paredz piemērotus un konkrētus pasākumus datu subjekta pamattiesību un interešu aizsardzībai. Tāpat, lūdzam precizēt likumprojekta 12. panta pirmo daļu, norādot, vai šīs normas daļas punktu nosacījumiem jāizpildās vienlaicīgi.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no 12. panta pirmās daļas būtu dzēšami vārdi "vienlaikus pastāv šādi nosacījumi". No aktuālās likumprojekta redakcijas secināms, ka tie dzēsti, tomēr nav skaidrs kādēļ, jo Tieslietu ministrijas ieskatā šāda piebilde tikai vairo tiesību normas skaidrību un novērš atšķirīgas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potenciālais donors savas veselības dēļ nespēj sniegt informēto piekrišanu, tiesības sniegt informēto piekrišanu viņa bioloģisko paraugu un to paraugsaistīto datu iegūšanai, izmantošanai un uzglabāšanai turpmākajiem pētījumiem ir donora pilnvarotajai personai, bet, ja tādas nav, — donora laulātā, partnera, bet, ja tāda nav, — pilngadīga un rīcībspējīga tuvākā radinieka šādā secībā: donora bērni, donora vecāki, donora brālis vai māsa, donora vecvecāki, donora mazbērni vai nepilngadīgā donora likumiskā pārstāvja (turpmāk – pilnvarota persona),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donors sava veselības stāvokļa dēļ nespēj saprast biobankas pārziņa pārstāvja, zinātnieka vai ārstniecības personas sniegto informāciju, kas ir pielāgota donora izpratnei un viņa vajadzībām, biobankas pārziņa pārstāvis, zinātnieks vai ārstniecības persona informētajā piekrišanā norāda situācijas aprakstu, kas pamato pilnvarotās personas informētās piekrišanas parakstīšanas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vai pakārtotajos Ministru kabineta noteikumos, atbilstoši Tieslietu ministrijas un Labklājības ministrijas iepriekš paustajam viedoklim, paredzēt, ka šādā situācijā informētajā piekrišanā tiek fiksēta informācija par kritērijiem, kas tikuši vērtēti, lai konstatētu, ka ir piemērojams 12.pantā ietvertais regulējums. Proti, ka persona, kas iegūst piekrišanu vai sadarbojas ar potenciālo donoru vai viņa pārstāvi, ir pārliecinājusies par kritērija "donors sava veselības stāvokļa dēļ nespēj sniegt informēto piekrišanu" izpildīšanos. Labklājības ministrija piekrīt Tieslietu ministrijas paustajam viedoklim, ka šādā situācijā ir jāatspoguļo medicīnas tiesībās lietoti šādi 4 kritēriji, lai noteiktu, vai persona spēj vai nespēj pati pieņemt lēmumu: 1) vai persona saprot tai sniegto informāciju; 2)vai persona atceras šo informāciju un var to atkārtot; 3) vai persona var izmantot šo informāciju un, balstoties uz to, pieņemt lēmumu; 4) vai persona spēj nokomunicēt savu lēmumu ar vārdiem, žestiem vai kā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papildināts ar trešo daļu un precizēts anotācijas 1.3.apakšsadaļas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donors sava veselības stāvokļa dēļ nespēj saprast biobankas pārziņa pārstāvja, zinātnieka vai ārstniecības personas sniegto informāciju, kas ir pielāgota donora izpratnei un viņa vajadzībām, biobankas pārziņa pārstāvis, zinātnieks vai ārstniecības persona informētajā piekrišanā norāda situācijas aprakstu, kas pamato pilnvarotās personas informētās piekrišanas parakstīšanas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pirms piekrišanas saņemšanas no donora pārbauda: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normu, lai būtu saprotams, par kādu personu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pārziņa pārstāvis, zinātnieks vai ārstniecības persona pirms informētās piekrišanas saņemšanas no donora pārbauda: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pētījuma rezultāti nesniedz donoram reālu un tiešu labumu viņa veselībai, donora bioloģiskos paraugus un paraugsaistītos datus drīkst iegūt un uzglabāt turpmākiem pētījumiem, iegūstot šā likuma panta pirmajā daļā noteikto personu piekrišanu, ja vienlaikus izpildās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atsaukties uz konkrētu pantu, jo nav saprotams, par kuru pantu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pētījuma rezultāti nesniedz donoram reālu un tiešu labumu viņa veselībai, donora bioloģiskos paraugus un to paraugsaistītos datus drīkst iegūt un uzglabāt turpmākiem pētījumiem, iegūstot pilnvarotās personas informēto piekrišanu,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pētījuma rezultāti nesniedz donoram reālu un tiešu labumu viņa veselībai, donora bioloģiskos paraugus un paraugsaistītos datus drīkst iegūt un uzglabāt turpmākiem pētījumiem, iegūstot šā likuma panta pirmajā daļā noteikto personu piekrišanu, ja vienlaikus izpildās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13.panta pirmo daļu viens no nosacījumiem, kad nevar iegūt un izmantot tādas personas paraugu, kas pati nespēj dot piekrišanu, ir tad, ja šī persona ir iebildusi pret viņa iesaisti pētījumā pat tad, ja šis pētījums sniedz tai tiešu labumu. Savukārt saskaņā ar minētā panta otro daļu gadījumos, kad pētījumi personai nesniedz nekādu labumu, tās iebildumi netiek ņemti vērā. Ņemot vērā to, ka gadījumos, kad personai negūst labumu no savu paraugu apstrādei, tās viedoklis būtu īpaši jāņem vērā, lūdzam izvērtēt nepieciešamību 13.panta otrajā daļā ietvert līdzvērtīgu nosacījumu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12.panta otrajā daļā ietverto 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pētījuma rezultāti nesniedz donoram reālu un tiešu labumu viņa veselībai, donora bioloģiskos paraugus un to paraugsaistītos datus drīkst iegūt un uzglabāt turpmākiem pētījumiem, iegūstot pilnvarotās personas informēto piekrišanu, ja vienlaikus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Pieteikumu par bioloģisko paraugu un paraugsaistīto datu izsniegšanu biobankas pārzinis izskata, izvērtējot pēc objektīviem kritērijiem, un izslēdz jebkādu diskriminācijas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"izvērtējot pēc objektīviem kritērijiem, un izslēdz jebkādu diskriminācijas iespēju", jo tiem nav juridiskās slodzes un minētais jau izriet no likumprojekta 2. panta un cita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Pieteikumu par bioloģisko paraugu un to paraugsaistīto datu izsniegšanu biobankas pārzinis izskata, izvērtējot pēc objektīviem kritērijiem, un izslēdz jebkādu diskriminācijas iespēju.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Piekļuves pieprasītājs kļūst par bioloģisko paraugu un paraugsaistīto datu apstrādātāju brīdī, kad biobankas pārzinis ir izsniedzis pieprasītos paraugus un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4. panta 7. punktu personas datu apstrādes nolūkus un līdzekļus nosaka pārzinis, savukārt atbilstoši minētās regulas 4. panta 8. punktam apstrādātājs personas datus apstrādā pārziņa vārdā. Ievērojot minēto, lūdzam izvērtēt, vai pēc pieprasīto datu saņemšanas pieprasītājs nekļūst par personas datu pārzini, un nepieciešamības gadījumā likumprojekta 18. panta astoto daļu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Piekļuves pieprasītājs kļūst par bioloģisko paraugu un to paraugsaistīto datu pārzini brīdī, kad biobankas pārzinis ir izsniedzis pieprasītos bioloģiskos paraugus un to paraugsaistītos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paraugsaistītos datus pseidonimizētā formā drīkst izsniegt citas Eiropas Savienības valsts piekļuves pieprasītājam vai izpētei citā ārpus Eiropas Savienības esošā valstī tikai tad, ja ir spēkā viens no diviem zemāk minētajiem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19.panta pirmo daļu, lietojot tajā jēdzienu ES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to paraugsaistītos datus pseidonimizētā formā drīkst izsniegt citas Eiropas Savienības dalībvalsts piekļuves pieprasītājam. Bioloģiskos paraugus un to paraugsaistītos datus pseidonimizētā formā ārpus Eiropas Savienības esošā valstī drīkst izsniegt tikai, ja attiecībā uz šo valsti ir pieņemts lēmums par aizsardzības līmeņa pietiekamību vai pastāvot Eiropas Parlamenta un Padomes Regulas (ES) 2016/679 (2016.gada 27.aprīlis) par fizisko personu aizsardzību attiecībā uz personas datu apstrādi un šādu datu apriti un ar ko atceļ Direktīvu 95/46 EK (Vispārīgā datu aizsardzības regula) V nodaļā noteiktām atbilstošām garantijām.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paraugsaistītos datus pseidonimizētā formā drīkst izsniegt citas Eiropas Savienības valsts piekļuves pieprasītājam vai izpētei citā ārpus Eiropas Savienības esošā valstī tikai tad, ja ir spēkā viens no diviem zemāk minētajiem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"tikai tad", jo tie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to paraugsaistītos datus pseidonimizētā formā drīkst izsniegt citas Eiropas Savienības dalībvalsts piekļuves pieprasītājam. Bioloģiskos paraugus un to paraugsaistītos datus pseidonimizētā formā ārpus Eiropas Savienības esošā valstī drīkst izsniegt tikai, ja attiecībā uz šo valsti ir pieņemts lēmums par aizsardzības līmeņa pietiekamību vai pastāvot Eiropas Parlamenta un Padomes Regulas (ES) 2016/679 (2016.gada 27.aprīlis) par fizisko personu aizsardzību attiecībā uz personas datu apstrādi un šādu datu apriti un ar ko atceļ Direktīvu 95/46 EK (Vispārīgā datu aizsardzības regula) V nodaļā noteiktām atbilstošām garantijām.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paraugsaistītos datus pseidonimizētā formā drīkst izsniegt citas Eiropas Savienības valsts piekļuves pieprasītājam vai izpētei citā ārpus Eiropas Savienības esošā valstī tikai tad, ja ir spēkā viens no diviem zemāk minētajiem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"valsts" aizstāt ar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Bioloģiskos paraugus un to paraugsaistītos datus pseidonimizētā formā drīkst izsniegt citas Eiropas Savienības dalībvalsts piekļuves pieprasītājam. Bioloģiskos paraugus un to paraugsaistītos datus pseidonimizētā formā ārpus Eiropas Savienības esošā valstī drīkst izsniegt tikai, ja attiecībā uz šo valsti ir pieņemts lēmums par aizsardzības līmeņa pietiekamību vai pastāvot Eiropas Parlamenta un Padomes Regulas (ES) 2016/679 (2016.gada 27.aprīlis) par fizisko personu aizsardzību attiecībā uz personas datu apstrādi un šādu datu apriti un ar ko atceļ Direktīvu 95/46 EK (Vispārīgā datu aizsardzības regula) V nodaļā noteiktām atbilstošām garantijām.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bioloģiskie paraugi un paraugsaistītie dati tiktu izsniegti, piekļuves pieprasītājs biobankas pārzinim iesniedz projekta pieteikumu, kā arī savas valsts konkrētajā pētniecības jomā kompetentās pētījumu ētikas komitejas apliecinājumu par pētījuma atbilstību pētniecības ētikas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19. panta otrajā daļā izdarīt atsauci uz likumprojekta tiesību normu, kas noteic projekta pieteikuma aizpildīšanas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izsniegtu bioloģiskos paraugus un to paraugsaistītos datus, piekļuves pieprasītājs biobankas pārzinim iesniedz projekta pieteikumu, savas valsts konkrētajā pētniecības jomā kompetentās pētījumu ētikas komitejas apliecinājumu par pētījuma atbilstību pētniecības ētikas principiem un citus dokumentus atbilstoši bioloģisko paraugu un to paraugsaistīto datu izmantošanai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Nepilngadīgam donoram ir tiesības tikt uzklausītam un atbilstoši savam vecumam un briedumam, piedalīties lēmuma par bioloģisko paraugu un paraugsaistīto iegūšanu, uzglabāšanu un izmantošanu pētniecībā. Nepilngadīgam donoram tiek sniegta šā likuma 11. panta otrajā un trešajā daļā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atsauci uz 11.panta otro un trešo daļu, jo tā nav pareiza. Likumprojekta 11.pantam nav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Nepilngadīgam donoram ir tiesības tikt uzklausītam un atbilstoši savam vecumam un briedumam, piedalīties lēmuma par bioloģisko paraugu un paraugsaistīto iegūšanu, uzglabāšanu un izmantošanu pētniecībā. Nepilngadīgam donoram tiek sniegta šā likuma 11. panta otrajā un trešajā daļā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nepilngadīgajam sniedzamo informāciju, jo likumprojekta 11. pantam ir tikai viena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apstrādāt fizisko personu datus biobankas reģistrētā mērķa sasniegšanai, balstoties uz donora piekrišanu vai pamatojoties uz Centrālās medicīnas ētikas komisijas atzinumu, lai īstenotu sabiedrības intereses un ja donora, pilnvarotās personas vai likumiskā pārstāvja informēto piekrišanu nav iespējams iegūt ar samērīgām pūlēm.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17. panta otrā daļa ir precizēta, norādot, ka Biobankas pārzinis ir tiesīgs apstrādāt fizisko personu datus, balstoties uz donora piekrišanu vai Centrālās medicīnas ētikas komisijas atzinumu, lai īstenotu sabiedrības intereses un ja donora, pilnvarotās personas vai likumiskā pārstāvja informēto piekrišanu nav iespējams iegūt ar samērīgām pūlēm. Atkārtoti norādām, ka institūcijas atļauja vai atzinums nevar kalpot kā tiesiskais pamats datu apstrādei. No minētās panta redakcijas izriet, ka datu apstrādes tiesiskais pamats būs piekrišana, tomēr atbilstoši 4. panta pirmajai daļai, tām vienmēr vajadzētu būt sabiedrības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attiecībā uz ētikas komisijas atzinumu, būtu nepieciešams šo jautājumu nodalīt no tiesiskā pamata, jo tiesiskais pamats neatkarīgi no atzinuma ir sabiedrības intereses. Tāpēc ierosinām atsevišķi izdalīt tiesisko pamatu uzskaitījumu un atsevišķā teikumā paskaidrot, kādā gadījumā iespējams apstrādāt personas datus sabiedrības interesēs, t.i., ja ir saņemts komisijas atzinums. Tāpat arī lūdzam precizēt likumprojekta anotācijas 8.1.13. apakšpunktu, norādot korektu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nav saprotama juridiskā slodze frāzei – ja donora, pilnvarotās personas vai likumiskā pārstāvja informēto piekrišanu nav iespējams iegūt ar samērīgām pūlēm. Ja tiesisko pamatu datu apstrādei nosaka kā sabiedrības intereses, ir loģiski, ka piekrišana nav iegūta, tāpēc Inspekcijas ieskatā šāda frāze ir bez juridiskās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apstrādāt fizisko personu datus biobankas reģistrētā mērķa sasniegšanai, balstoties uz sabiedrības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izsniegt bioloģiskos paraugus un paraugsaistītos datus tikai tādam piekļuves pieprasītājam, kurā persona ar atbilstošu profesionālo vai akadēmisko kvalifikāciju veic vai plāno veikt zinātnisku pētījumu, kura īstenošanai ir nepieciešami pieprasītie bioloģiskie paraugi un paraugsaistītie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regulējumu, jo tas ir gramatiski nepareizs.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izsniegt bioloģiskos paraugus un to paraugsaistītos datus tikai tādam piekļuves pieprasītājam, kurā persona ar atbilstošu profesionālo vai akadēmisko kvalifikāciju veic vai plāno veikt zinātnisku pētījumu, kura īstenošanai ir nepieciešami pieprasītie bioloģiskie paraugi un to paraugsaistītie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izsniegt bioloģiskos paraugus un paraugsaistītos datus tikai tādam piekļuves pieprasītājam, kurā persona ar atbilstošu profesionālo vai akadēmisko kvalifikāciju veic vai plāno veikt zinātnisku pētījumu, kura īstenošanai ir nepieciešami pieprasītie bioloģiskie paraugi un paraugsaistītie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precizējams atbilstoši Ministru kabineta 2009. gada 3. februāra noteikumu Nr. 108 "Normatīvo aktu projektu sagatavošanas noteikumi"  2.3. apakšpunktam, saskaņā ar kuru normatīvo aktu tekstu raksta normatīvajiem aktiem atbilstošā vienotā stilistikā, izmantojot vienveidīgas un standartizētas vārdiskās izteiksmes. Likumprojekta tekstā nav ievērota konsekvence terminu "pētījums" un "zinātnisks pētījums"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ir tiesīgs izsniegt bioloģiskos paraugus un to paraugsaistītos datus tikai tādam piekļuves pieprasītājam, kurā persona ar atbilstošu profesionālo vai akadēmisko kvalifikāciju veic vai plāno veikt zinātnisku pētījumu, kura īstenošanai ir nepieciešami pieprasītie bioloģiskie paraugi un to paraugsaistītie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sniedz piekrišanu bioloģisko paraugu un to paraugsaistīto datu izmantošanai pētījumā, tad personas datu apstrāde notiek atbilstoši Parlamenta un Padomes regulas Nr.2016/679 9.panta 2.punkta a)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visā likumprojektā atsaukties uz pilnu regulas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donors  sniedz informēto piekrišanu bioloģisko paraugu un to paraugsaistīto datu izmantošanai pētījumā vai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Pētījuma īstenotājs reizi gadā pētījuma īstenošanas un pēc tā pabeigšanas vai savstarpējā līgumā noteiktā laikā sniedz informāciju par pētījuma rezultātiem un secinājumiem biobankas pārzinim, kas izsniedzis bioloģiskos paraugus un to paraugsaistītos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teikuma gramatiku - vai nu pēc īstenošanas, vai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Pētījuma īstenotājs reizi gadā pētījuma īstenošanas laikā un pēc tā pabeigšanas vai savstarpējā līgumā noteiktā laikā sniedz informāciju par pētījuma rezultātiem un secinājumiem biobankas pārzinim, kas izsniedzis bioloģiskos paraugus un to paraugsaistītos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donora informētās piekrišanas apjomam vai sabiedrības interesēm saskaņā ar normatīvajiem aktiem par datu iegūšanu bez personas piekrišanas, biobankas pārzinis var iegūt papildu datus par donoru no šādiem informācijas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norādām uz nepieciešamību papildu datu apstrādei 23. pantā uzskaitīt datu apstrādes nolūku un norādīt, kādos gadījumos būs iespējama papildu datu iegūšana.  23. panta otrajā daļā minētais, ka papildu datu iegūšana var tikt īstenota biobankas mērķa sasniegšanai un konkrētu pētījumu vajadzībām, ir ļoti vispārīgs formulējums, kas neatbild uz jautājumu, kādos gadījumos varēs pieprasīt papildu datus. Proti, ir saprotams, ka dati tiks izmantoti pētījumiem, bet nav skaidrs, kādiem apstākļiem iestājoties, šos datus varēs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vēršam uzmanību, ka piekrišana nevar kalpot par tiesisko pamatu iegūt papildu datus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piekrišanai jābūt brīvi sniegtai, savukārt gadījumā, ja personai īsti nav izvēles iespējas, tad to nevar uzskatīt par brīvi sniegtu piekrišanu. Ja personas dati ir nepieciešami, lai sasniegtu nolūku, tad piekrišanu nevar izmantot kā tiesisko pamatu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pati persona datus no trešajām personām var saņemt, pamatojoties uz savām kā datu subjekta tiesībām, tā nevar uz piekrišanas pamata "deleģēt" šīs savas pamattiesības izmantot citai personai. Jebkurā gadījumā normatīvajā aktā ir jābūt regulējumam par šādu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noteikt nosacījumus un nolūkus papildu datu ieguvei, kā arī precizēt tiesisko pamatu šādu datu apstrādei.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sabiedrības interesēm, biobankas pārzinis var iegūt papildu datus par donoru no šādiem informācijas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donora informētās piekrišanas apjomam vai sabiedrības interesēm saskaņā ar normatīvajiem aktiem par datu iegūšanu bez personas piekrišanas, biobankas pārzinis var iegūt papildu datus par donoru no šādiem informācijas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ja personas datu apstrāde tiek veikta pamatojoties uz datu subjekta piekrišanu, tā ir pieļaujama tikai tādā apjomā, kādā  ir saņemta datu subjekta piekrišana. Ņemot vērā minēto, aicinām attiecīgi precizēt šīs tiesību normas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sabiedrības interesēm, biobankas pārzinis var iegūt papildu datus par donoru no šādiem informācijas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donora informētās piekrišanas apjomam vai sabiedrības interesēm saskaņā ar normatīvajiem aktiem par datu iegūšanu bez personas piekrišanas, biobankas pārzinis var iegūt papildu datus par donoru no šādiem informācijas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23. pantu, lai nodrošinātu skaidrību, kādos gadījumos un ar kādu nolūku būs iespējams saņemt un savietot personas datus. Proti, personas datu iegūšana ir iespējama tikai tad, ja tam pastāv tiesiskais pamats. Īpašu kategoriju personas datu apstrādes tiesiskais pamats ir noteikts Datu regulas 9. pantā un konkrētais likumporjektā ietvertais regulējums nebūs uskatāms par šādu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23.panta pirmā daļa paredz :"Atbilstoši donora informētās piekrišanas apjomam vai sabiedrības interesēm (..)", tādējādi tiesiskais pamats šādu papildus datu iegūšanai ir Datu regulas 9.panta 1.punkta a), g), i) vai j)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sabiedrības interesēm, biobankas pārzinis var iegūt papildu datus par donoru no šādiem informācijas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var īstenot šā panta pirmajā daļā minētās tiesības biobankas mērķa sasniegšanai un konkrētu pētījumu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Vispārīgās datu aizsardzības regulas 33. apsvērumu datu subjektiem vajadzētu būt iespējai dot piekrišanu tikai konkrētām pētniecības jomām vai pētniecības projektu daļām, ciktāl to ļauj paredzētais nolūks. Ievērojot minēto, aicinām precizēt tiesību normu, nosakot, ka biobankas pārzinis var īstenot šā panta pirmajā daļā minētās tiesības konkrētu pētījumu, par kuriem saņemts datu subjekta piekrišana, vajadzībām un tikai tādā apjomā, kādā  ir saņemta datu subjekta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23. panta pirmā daļa tika precizēta, tad 23.panta otrā daļa tika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iedzīvotāju genoma datubāze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skar informācijas sistēmu jautājumus, ierosinām projektu atbilstoši Ministru kabineta 2021.gada 7.septembra noteikumu Nr. 606  "Ministru kabineta kārtības rullis" 52.1.4. apakšpunktam saskaņot arī ar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nosūtīts saskaņošanai ar Viedās administrācijas un reģionālās attīstības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iedzīvotāju genoma datubāze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iedzīvotāju genoma datubāze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jaunu punktu par pandēmiskās gatavības un noturības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"nodrošināt pandēmiskās gatavības un noturības atbalstu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iedzīvotāju genoma datubāze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iedzīvotāju genoma datubāze ir nacionālas nozīmes biobanka, kas veido Latvijas iedzīvotāju bioloģisko paraugu un to paraugsaistīto datu, ģenētisko un citu lielapjoma molekulāro datu kolekciju, lai īstenotu sabiedrības intereses atbilstoši šajā likumā noteiktajiem uzdevumiem. Valsts iedzīvotāju genoma datubāzes pārzinis ir Latvijas Biomedicīnas pētījumu un studiju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norādi par Valsts iedzīvotāju genoma datubāzes statusa atbilstību valsts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iedzīvotāju genoma datubāze ir nacionālas nozīmes biobanka, kuras mērķis ir veidot Latvijas iedzīvotāju bioloģisko paraugu un to paraugsaistīto datu, ģenētisko un citu lielapjoma molekulāro datu kolekciju. Valsts iedzīvotāju genoma datubāzes pārzinis ir Latvijas Biomedicīnas pētījumu un studiju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Biomedicīnas pētījumu un studiju centra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izdalīt atsevišķā likuma pantā, vai citādi nodrošināt atbilstību panta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Biomedicīnas pētījumu un studiju centra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veidot un uzturēt Vienotas genoma references infrastruktūru, kas satur Latvijas iedzīvotāju genomu references datu pieejamību zinātniskajai pētniecībai un diagnostikai, indivīda vai indivīdu grupas mērķētai ārstēšanai un sabiedrības veselības aprūpes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šo formulēt atsevišķā pantā pantā (kopā ar pārējās Vienotas genoma references infrastruktūras regulējumu), formulējot atbilstoši Valsts informācijas sistēmu likuma 5. panta pirmās prim daļas 1. un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26.pantu,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veidot un uzturēt Vienotas genoma references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izdod noteikumus par Valsts iedzīvotāju genoma datubāzi.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pilnvarojumu Ministru kabinetam, norādot pilnvarojuma galvenos satura virzienus atbilstoši Ministru kabineta noteikumu Nr. 108 ''Normatīvo aktu projektu sagatavošanas noteikumi' 45.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izdod noteikumus par Valsts iedzīvotāju genoma datubāzes darbību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Ģenētiskajā un lielapjoma molekulāro datu izpētē iegūtos datus par Latvijas iedzīvotājiem iekļauj Valsts iedzīvotāju genoma datubāzē no pētījumiem, kas veikti sadarbībā ar Valsts iedzīvotāju genoma datubāzi. Pētījuma īstenotājam vai tā pilnvarotai personai ir pienākums iesniegt Valsts iedzīvotāju genoma datubāzes pārzinim ģenētiskajā un cita veida lielapjoma molekulārajā izpētē iegūtos datus par Latvijas iedzīvotājiem kopā ar to paraugsaistītiem datiem. Šajā gadījumā dati ir uzskatāmi par Latvijas populācijas references datiem un var tikt izmantoti zinātniskajā pētniecībā atbilstoši donora informētās piekrišanas apjomam. Valsts iedzīvotāju genoma datubāzē var iekļaut datus arī no neatkarīgi veiktiem pētījumiem atbilstoši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pirmo teikumu, aizstājot vārdus "sadarbībā ar" ar vārdiem, kas norāda uz datu bāzi kā objektu - nevis subjektu, ar kuru var sadarboties pētījumu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Īpatnība ir tāda, ka Valsts iedzīvotāju genoma datubāzes (VIGDB) paraugi tiek izmantoti arī pētījumos citās iestādēs un ne visi dati tiek iegūti tieši VIGDB ietvaros, bet dati, kas iegūti ārpus VIGDB ir jāatgriež VIGDB, atbilstoši šāds formulējums, ka dati ir iegūti “sadarbībā ar VIGDB” nosaka arī to veidu, ka dati par VIGDB paraugiem ir iegūti ārpus VIGDB, bet var tikt iekļauti VIGDB.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Ģenētiskajā un lielapjoma molekulāro datu izpētē iegūtos datus par Latvijas iedzīvotājiem iekļauj Valsts iedzīvotāju genoma datubāzē no pētījumiem, kas veikti sadarbībā ar Valsts iedzīvotāju genoma datubāzi. Pētījuma īstenotājam vai tā pilnvarotai personai ir pienākums iesniegt Valsts iedzīvotāju genoma datubāzes pārzinim ģenētiskajā un cita veida lielapjoma molekulārajā izpētē iegūtos datus par Latvijas iedzīvotājiem kopā ar to paraugsaistītiem datiem. Šajā gadījumā dati ir uzskatāmi par Latvijas populācijas references datiem un var tikt izmantoti zinātniskajā pētniecībā atbilstoši donora informētās piekrišanas apjomam. Valsts iedzīvotāju genoma datubāzē var iekļaut datus arī no neatkarīgi veiktiem pētījumiem atbilstoši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īsteno pētījumu būtisku sabiedrības interešu nolūkos, biobanku pārzinis, atbilstoši Valsts iedzīvotāju genoma datubāzes pieprasījumam, sniedz tās norādītajam pētniekam biobankas rīcībā esošos bioloģiskos paraugus un to paraugsaistītos datus pētījuma veikšanas vajadzībām. Šādā gadījumā biobanku pārzinim nav tiesību prasīt papildus maksu par to infrastruktūras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pārformulēt, lai datubāze netiktu aprakstīta kā subjekts, kas veic kādas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lūdzu precizēt pēdējā teikumā vārdus "par to infrastruktūras izmantošanu", lai nerastos šaubas par izmantojamo infrastruktūru (ņemot vērā likumā lietotā termina "biobanka" būtību un jēdzienu, kas ietver vārdu "infrastruktūra"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25.panta sestā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īsteno pētījumu būtisku sabiedrības interešu nolūkos, biobankas pārzinis, atbilstoši Valsts iedzīvotāju genoma datubāzes mērķu īstenošanai, sniedz tās pārziņa norādītajam pētniekam biobankas rīcībā esošos bioloģiskos paraugus un to paraugsaistītos datus pētījuma veikšanas vajadzībām. Šādā gadījumā biobankas pārzinim nav tiesību prasīt papildus maksu par šīm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Vienotas genoma references infrastruktūra ir valsts informācijas sistēma, kuras pārzinis ir Latvijas Biomedicīnas pētījumu un studiju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izdalīt Vienotas genoma references infrastruktūras regulējumu atsevišķā pantā, nosakot likumā regulējumu atbilstoši Valsts informācijas sistēmu likuma 5. panta pirmās prim daļas 1. un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26.pantu un precizēts anotācijas 1.3.apakšsadaļas 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izdod noteikumus par Iedzīvotāju genoma valsts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lietot šā paša panta pirmajā daļā izvēlēto apzīmējumu "genoma reģistrs" (izvērtējama tā iekļaušana likuma terminu skaidrojumā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deleģejums.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noteikumus par Iedzīvotāju genoma valsts reģistru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noteikumus par Iedzīvotāju genoma valsts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pilnvarojumu Ministru kabinetam, norādot pilnvarojuma galvenos satura virzienus atbilstoši Ministru kabineta noteikumu Nr. 108 ''Normatīvo aktu projektu sagatavošanas noteikumi' 45.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noteikumus par Iedzīvotāju genoma valsts reģistru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28.pantā noteiktās tiesības juridiskā persona var īstenot ne ilgāk kā divus gadus pēc šā likuma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1.punkts paredz, ka šā likuma 28.pantā noteiktās tiesības juridiskā persona var īstenot ne ilgāk kā divus gadus pēc šā likuma spēkā stāšanās. Vēršam uzmanību, ka likumprojektā nav 28.panta, līdz ar to precizējama punkta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kuros likumprojekta pantos iekļauti nosacījumi atbilstoši Valsts informācijas sistēmu likuma 5. panta pirmās prim daļas 1. un 2. punktam un kurš regulējums tiks iekļauts pakārtotajos Ministru kabineta noteikumos atbilstoši Valsts informācijas sistēmu likuma 5. panta pirmās prim daļas 3. līdz 6. punktam. Šī prasība attiecas uz šī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Vienotas genoma references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iedzīvotāju genoma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Iedzīvotāju genoma valsts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Ministru kabineta 2019. gada 5. novembra noteikumu Nr. 523 "Valsts informācijas resursu, sistēmu un sadarbspējas informācijas sistēmas noteikumi" 16. punktam dati par valsts informācijas sistēmu iekļaujami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1.3.apakšsadaļas 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kritērijiem, kas tiek vērtēti, lai konstatētu, ka ir piemērojams 12. pantā ietvertais regulējums. Proti, kā persona, kas iegūst piekrišanu vai sadarbojas ar potenciālo donoru vai viņa pārstāvi, pārliecinās par kritērija "donors sava veselības stāvokļa dēļ nespēj sniegt informēto piekrišanu" izpildīšanos.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piemēram, šādu informāciju: medicīnas tiesībās tiek izvērtēti šādi 4 kritēriji, lai noteiktu, vai persona spēj vai nespēj pati pieņemt lēmumu: 1) vai persona saprot tai sniegto informāciju; 2)vai persona atcerās šo informāciju un var to atkārtot; 3) vai persona var izmantot šo informāciju un, balstoties uz to, pieņemt lēmumu; 4) vai persona spēj nokomunicēt savu lēmumu ar vārdiem, žestiem vai kā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1.3.apakšadaļas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genoma valsts reģistrs nodrošinās datu pieejamību, iespējams, izmantojot Datu izplatīšanas un pārvaldības platformu (DAGR). Vienotas genoma references infrastruktūra tiks integrēta vienotā Eiropas Savienības genoma datu pētniecības ekosistēmā, savukārt ārējo datu salīdzināšanai pret genoma references datu kopu sistēma-sistēma pielietojumam, kā arī citu Vienotas genoma references infrastruktūras pakalpojumu izmantošanai tiks veidotas standartizētas lietojumprogrammu saskarnes. Sakarā ar to, ka Vienotā genoma references infrastruktūrā tiks pārvaldīti liela apjoma digitālie objekti (datnes izmērs līdz pat 150 GB), datu izplatīšanas nolūkos DAGR sistēmai būs jānodrošina datu izplatīšana datnes veidā, kā arī būs jānodrošina tiesību apstiprināšana (autorizācija) piekļuvei digitālajam objektam vai objektiem Vienotā genoma references infrastruktūrā. Lielapjoma datu izplatīšanai lūdzam izvērtēt DIT izmantošanu: https://viss.gov.lv/lv/Informacijai/Dokumentacija/Koplietosanas_komponentes/DIT.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1.3.apakšsadaļas 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regulā nostiprināto pārredzamības principu, lūdzam anotācijā sniegt skaidrojumu par to, kādus personas datu apstrādes noteikumus regulē šis likumprojekts un kādus regulēs Ministru kabineta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1.3.apakšadaļas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1.3. sadaļas 10. punktā ietverto informāciju par aizgādni, jo tā šī likumprojekta kontekstā ir lieka. Proti, kā jau Tieslietu ministrija iepriekš norādījusi savā atzinumā, personām rīcībspēju ierobežo tikai konkrētos mantiska rakstura jautājumos un ieceltajam aizgādnim nav tiesības personu pārstāvēt personiska rakstura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vienviet skaidrot (aprakstot kopīgās un atšķirīgās funkcijas) visu informācijas sistēmu mērķus un uzdevumus, kas tiek izmantotas biobanku procesā - proti, kurās tiek apstrādāti biobanku pavadošie dati.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iedzīvotāju genoma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genoma references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genoma valsts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izsvērtu šo informācijas sistēmu statusu un patstāvību saskaņā ar Valsts informācijas sistēmu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aprasktīt, kādi tehnoloģiskie risinājumi tiks izmantoti datu apmaiņai starp šīm sistēmām (reģistriem) un citām informācijas sistēmām, t.sk. valsts informācijas sistēmām. (Vienlaikus izvērtējama Datu izplatīšanas un pārvaldības platformas (DAGR)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1.3.apakšadaļa ar 18.punktu.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ietekmi uz publisko pārvaldi apraksta anotācijas 7.sadaļā. Attiecīgi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VGDB ir budžets VM programmā, vai te nevajadzēja norādīt esošo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VIGDB finansējums tiek nodrošināts no Veselības ministrijas valsts budžeta programma 33.08.00 „Iedzīvotāju genoma datu bāzes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“Cita informācija”, norādot, ka likumprojektā paredzēto pasākumu īstenošanu valsts budžeta iestādes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22-TA-2110</w:t>
    </w:r>
    <w:r>
      <w:br/>
    </w:r>
    <w:r w:rsidR="00000000" w:rsidRPr="00000000" w:rsidDel="00000000">
      <w:rPr>
        <w:rtl w:val="0"/>
      </w:rPr>
      <w:t xml:space="preserve">19.02.2025. 17.08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22-TA-2110</w:t>
    </w:r>
    <w:r>
      <w:br/>
    </w:r>
    <w:r w:rsidR="00000000" w:rsidRPr="00000000" w:rsidDel="00000000">
      <w:rPr>
        <w:rtl w:val="0"/>
      </w:rPr>
      <w:t xml:space="preserve">19.02.2025. 17.08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Izziņa_22-TA-2110.docx</dc:title>
</cp:coreProperties>
</file>

<file path=docProps/custom.xml><?xml version="1.0" encoding="utf-8"?>
<Properties xmlns="http://schemas.openxmlformats.org/officeDocument/2006/custom-properties" xmlns:vt="http://schemas.openxmlformats.org/officeDocument/2006/docPropsVTypes"/>
</file>