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7A89" w:rsidRDefault="008D7A89" w:rsidP="008D7A89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knab@knab.gov.lv &lt;knab@knab.gov.lv&gt;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August 31, 2021 3:05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Valsts </w:t>
      </w:r>
      <w:proofErr w:type="spellStart"/>
      <w:r>
        <w:rPr>
          <w:rFonts w:eastAsia="Times New Roman"/>
          <w:lang w:val="en-US"/>
        </w:rPr>
        <w:t>kanceleja</w:t>
      </w:r>
      <w:proofErr w:type="spellEnd"/>
      <w:r>
        <w:rPr>
          <w:rFonts w:eastAsia="Times New Roman"/>
          <w:lang w:val="en-US"/>
        </w:rPr>
        <w:t xml:space="preserve"> &lt;pasts@mk.gov.lv&gt;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Kristīne Stone &lt;Kristine.Stone@mk.gov.lv&gt;; </w:t>
      </w:r>
      <w:proofErr w:type="spellStart"/>
      <w:r>
        <w:rPr>
          <w:rFonts w:eastAsia="Times New Roman"/>
          <w:lang w:val="en-US"/>
        </w:rPr>
        <w:t>Andra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Voiciša</w:t>
      </w:r>
      <w:proofErr w:type="spellEnd"/>
      <w:r>
        <w:rPr>
          <w:rFonts w:eastAsia="Times New Roman"/>
          <w:lang w:val="en-US"/>
        </w:rPr>
        <w:t xml:space="preserve"> &lt;Andra.Voicisa@mk.gov.lv&gt;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likumprojektu</w:t>
      </w:r>
      <w:proofErr w:type="spellEnd"/>
      <w:r>
        <w:rPr>
          <w:rFonts w:eastAsia="Times New Roman"/>
          <w:lang w:val="en-US"/>
        </w:rPr>
        <w:t xml:space="preserve"> "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Valsts un </w:t>
      </w:r>
      <w:proofErr w:type="spellStart"/>
      <w:r>
        <w:rPr>
          <w:rFonts w:eastAsia="Times New Roman"/>
          <w:lang w:val="en-US"/>
        </w:rPr>
        <w:t>pašvaldību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institūciju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amatpersonu</w:t>
      </w:r>
      <w:proofErr w:type="spellEnd"/>
      <w:r>
        <w:rPr>
          <w:rFonts w:eastAsia="Times New Roman"/>
          <w:lang w:val="en-US"/>
        </w:rPr>
        <w:t xml:space="preserve"> un darbinieku </w:t>
      </w:r>
      <w:proofErr w:type="spellStart"/>
      <w:r>
        <w:rPr>
          <w:rFonts w:eastAsia="Times New Roman"/>
          <w:lang w:val="en-US"/>
        </w:rPr>
        <w:t>atlīdzības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likumā</w:t>
      </w:r>
      <w:proofErr w:type="spellEnd"/>
      <w:r>
        <w:rPr>
          <w:rFonts w:eastAsia="Times New Roman"/>
          <w:lang w:val="en-US"/>
        </w:rPr>
        <w:t>" (VSS-444) [C225791100409ED1C225874200424644]</w:t>
      </w:r>
    </w:p>
    <w:p w:rsidR="008D7A89" w:rsidRDefault="008D7A89" w:rsidP="008D7A89"/>
    <w:p w:rsidR="008D7A89" w:rsidRDefault="008D7A89" w:rsidP="008D7A89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Style w:val="Strong"/>
          <w:rFonts w:eastAsia="Times New Roman"/>
          <w:color w:val="000000"/>
          <w:sz w:val="20"/>
          <w:szCs w:val="20"/>
        </w:rPr>
        <w:t>INFORMĀCIJAI:</w:t>
      </w:r>
      <w:r>
        <w:rPr>
          <w:rFonts w:eastAsia="Times New Roman"/>
          <w:color w:val="000000"/>
          <w:sz w:val="20"/>
          <w:szCs w:val="20"/>
        </w:rPr>
        <w:t xml:space="preserve"> E-pasta vēstules sūtītājs ir ārējais adresāts. </w:t>
      </w:r>
    </w:p>
    <w:p w:rsidR="008D7A89" w:rsidRDefault="008D7A89" w:rsidP="008D7A89">
      <w:pPr>
        <w:rPr>
          <w:rFonts w:eastAsia="Times New Roman"/>
        </w:rPr>
      </w:pPr>
    </w:p>
    <w:p w:rsidR="008D7A89" w:rsidRDefault="008D7A89" w:rsidP="008D7A89">
      <w:pPr>
        <w:pStyle w:val="NormalWeb"/>
        <w:spacing w:after="240" w:afterAutospacing="0"/>
      </w:pPr>
      <w:r>
        <w:rPr>
          <w:rFonts w:ascii="Times New Roman" w:hAnsi="Times New Roman" w:cs="Times New Roman"/>
          <w:sz w:val="24"/>
          <w:szCs w:val="24"/>
        </w:rPr>
        <w:t>Labdien!</w:t>
      </w:r>
      <w:r>
        <w:br/>
      </w:r>
      <w:r>
        <w:br/>
      </w:r>
      <w:r>
        <w:rPr>
          <w:rFonts w:ascii="Times New Roman" w:hAnsi="Times New Roman" w:cs="Times New Roman"/>
          <w:i/>
          <w:iCs/>
          <w:sz w:val="24"/>
          <w:szCs w:val="24"/>
        </w:rPr>
        <w:t>Par precizēto likumprojektu "Grozījumi Valsts un pašvaldību institūciju amatpersonu un darbinieku atlīdzības likumā" (VSS-444)</w:t>
      </w:r>
      <w:r>
        <w:br/>
      </w:r>
      <w:r>
        <w:br/>
      </w:r>
      <w:r>
        <w:rPr>
          <w:rFonts w:ascii="Times New Roman" w:hAnsi="Times New Roman" w:cs="Times New Roman"/>
          <w:sz w:val="24"/>
          <w:szCs w:val="24"/>
        </w:rPr>
        <w:t xml:space="preserve">Korupcijas novēršanas un apkarošanas birojs savas kompetences ietvaros ir izvērtējis Valsts kancelejas precizēto likumprojektu </w:t>
      </w:r>
      <w:r>
        <w:rPr>
          <w:rFonts w:ascii="Times New Roman" w:hAnsi="Times New Roman" w:cs="Times New Roman"/>
          <w:color w:val="2F2F2F"/>
          <w:sz w:val="24"/>
          <w:szCs w:val="24"/>
        </w:rPr>
        <w:t xml:space="preserve">"Grozījumi Valsts un pašvaldību institūciju amatpersonu un darbinieku atlīdzības likumā" </w:t>
      </w:r>
      <w:proofErr w:type="gramStart"/>
      <w:r>
        <w:rPr>
          <w:rFonts w:ascii="Times New Roman" w:hAnsi="Times New Roman" w:cs="Times New Roman"/>
          <w:color w:val="2F2F2F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color w:val="2F2F2F"/>
          <w:sz w:val="24"/>
          <w:szCs w:val="24"/>
        </w:rPr>
        <w:t xml:space="preserve">turpmāk – Likumprojekts) </w:t>
      </w:r>
      <w:r>
        <w:rPr>
          <w:rFonts w:ascii="Times New Roman" w:hAnsi="Times New Roman" w:cs="Times New Roman"/>
          <w:sz w:val="24"/>
          <w:szCs w:val="24"/>
        </w:rPr>
        <w:t>23.08.2021. redakcijā, tā sākotnējās ietekmes novērtējuma ziņojumu (anotāciju), kā arī izziņu par atzinumos sniegtajiem iebildumiem par Likumprojektu un informē, ka atbalsta minēto dokumentu tālāku virzību bez iebildumiem un priekšlikumiem.</w:t>
      </w:r>
      <w:r>
        <w:br/>
      </w:r>
      <w:r>
        <w:br/>
      </w:r>
      <w:r>
        <w:br/>
      </w:r>
      <w:r>
        <w:rPr>
          <w:rFonts w:ascii="Arial" w:hAnsi="Arial" w:cs="Arial"/>
          <w:b/>
          <w:bCs/>
          <w:sz w:val="20"/>
          <w:szCs w:val="20"/>
        </w:rPr>
        <w:t xml:space="preserve">Līga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Bernharde</w:t>
      </w:r>
      <w:proofErr w:type="spellEnd"/>
      <w:r>
        <w:br/>
      </w:r>
      <w:r>
        <w:rPr>
          <w:rFonts w:ascii="Arial" w:hAnsi="Arial" w:cs="Arial"/>
          <w:sz w:val="20"/>
          <w:szCs w:val="20"/>
        </w:rPr>
        <w:t xml:space="preserve">Korupcijas novēršanas un apkarošanas birojs </w:t>
      </w:r>
      <w:r>
        <w:br/>
      </w:r>
      <w:r>
        <w:rPr>
          <w:rFonts w:ascii="Arial" w:hAnsi="Arial" w:cs="Arial"/>
          <w:sz w:val="20"/>
          <w:szCs w:val="20"/>
        </w:rPr>
        <w:t>Tālr.: 67797259</w:t>
      </w:r>
      <w:r>
        <w:br/>
      </w:r>
      <w:hyperlink r:id="rId4" w:history="1">
        <w:r>
          <w:rPr>
            <w:rStyle w:val="Hyperlink"/>
            <w:rFonts w:ascii="Arial" w:hAnsi="Arial" w:cs="Arial"/>
            <w:sz w:val="20"/>
            <w:szCs w:val="20"/>
          </w:rPr>
          <w:t>Liga.Bernharde@knab.gov.lv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>
        <w:br/>
      </w:r>
      <w:hyperlink r:id="rId5" w:history="1">
        <w:r>
          <w:rPr>
            <w:rStyle w:val="Hyperlink"/>
            <w:rFonts w:ascii="Arial" w:hAnsi="Arial" w:cs="Arial"/>
            <w:sz w:val="20"/>
            <w:szCs w:val="20"/>
          </w:rPr>
          <w:t>www.knab.gov.lv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>
        <w:br/>
      </w:r>
      <w:r>
        <w:rPr>
          <w:noProof/>
        </w:rPr>
        <w:drawing>
          <wp:inline distT="0" distB="0" distL="0" distR="0">
            <wp:extent cx="1097280" cy="125730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>
        <w:rPr>
          <w:rFonts w:ascii="Arial" w:hAnsi="Arial" w:cs="Arial"/>
          <w:sz w:val="15"/>
          <w:szCs w:val="15"/>
        </w:rPr>
        <w:t>Korupcijas novēršanas un apkarošanas birojs</w:t>
      </w:r>
      <w:r>
        <w:br/>
      </w:r>
      <w:r>
        <w:rPr>
          <w:rFonts w:ascii="Arial" w:hAnsi="Arial" w:cs="Arial"/>
          <w:sz w:val="15"/>
          <w:szCs w:val="15"/>
        </w:rPr>
        <w:t>Citadeles iela 1</w:t>
      </w:r>
      <w:r>
        <w:br/>
      </w:r>
      <w:r>
        <w:rPr>
          <w:rFonts w:ascii="Arial" w:hAnsi="Arial" w:cs="Arial"/>
          <w:sz w:val="15"/>
          <w:szCs w:val="15"/>
        </w:rPr>
        <w:t>Rīga, Latvija</w:t>
      </w:r>
      <w:r>
        <w:br/>
      </w:r>
      <w:r>
        <w:rPr>
          <w:rFonts w:ascii="Arial" w:hAnsi="Arial" w:cs="Arial"/>
          <w:sz w:val="15"/>
          <w:szCs w:val="15"/>
        </w:rPr>
        <w:t>LV-1010</w:t>
      </w:r>
      <w:r>
        <w:br/>
      </w:r>
      <w:r>
        <w:br/>
      </w:r>
      <w:r>
        <w:rPr>
          <w:rFonts w:ascii="Arial" w:hAnsi="Arial" w:cs="Arial"/>
          <w:sz w:val="15"/>
          <w:szCs w:val="15"/>
        </w:rPr>
        <w:t>Tālrunis: 67356161</w:t>
      </w:r>
      <w:r>
        <w:br/>
      </w:r>
      <w:r>
        <w:rPr>
          <w:rFonts w:ascii="Arial" w:hAnsi="Arial" w:cs="Arial"/>
          <w:sz w:val="15"/>
          <w:szCs w:val="15"/>
        </w:rPr>
        <w:t xml:space="preserve">E-pasts: </w:t>
      </w:r>
      <w:hyperlink r:id="rId8" w:history="1">
        <w:r>
          <w:rPr>
            <w:rStyle w:val="Hyperlink"/>
            <w:rFonts w:ascii="Arial" w:hAnsi="Arial" w:cs="Arial"/>
            <w:sz w:val="15"/>
            <w:szCs w:val="15"/>
          </w:rPr>
          <w:t>knab@knab.gov.lv</w:t>
        </w:r>
      </w:hyperlink>
      <w:r>
        <w:br/>
      </w:r>
      <w:r>
        <w:rPr>
          <w:rFonts w:ascii="Arial" w:hAnsi="Arial" w:cs="Arial"/>
          <w:sz w:val="15"/>
          <w:szCs w:val="15"/>
        </w:rPr>
        <w:t xml:space="preserve">Tviteris: </w:t>
      </w:r>
      <w:hyperlink r:id="rId9" w:history="1">
        <w:r>
          <w:rPr>
            <w:rStyle w:val="Hyperlink"/>
            <w:rFonts w:ascii="Arial" w:hAnsi="Arial" w:cs="Arial"/>
            <w:sz w:val="15"/>
            <w:szCs w:val="15"/>
          </w:rPr>
          <w:t>@KNABinforme</w:t>
        </w:r>
      </w:hyperlink>
      <w:r>
        <w:br/>
      </w:r>
      <w:r>
        <w:br/>
      </w:r>
      <w:proofErr w:type="spellStart"/>
      <w:r>
        <w:rPr>
          <w:rFonts w:ascii="Arial" w:hAnsi="Arial" w:cs="Arial"/>
          <w:sz w:val="15"/>
          <w:szCs w:val="15"/>
        </w:rPr>
        <w:t>Corruption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Prevention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and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Combating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Bureau</w:t>
      </w:r>
      <w:proofErr w:type="spellEnd"/>
      <w:r>
        <w:br/>
      </w:r>
      <w:r>
        <w:rPr>
          <w:rFonts w:ascii="Arial" w:hAnsi="Arial" w:cs="Arial"/>
          <w:sz w:val="15"/>
          <w:szCs w:val="15"/>
        </w:rPr>
        <w:t xml:space="preserve">Citadeles </w:t>
      </w:r>
      <w:proofErr w:type="spellStart"/>
      <w:r>
        <w:rPr>
          <w:rFonts w:ascii="Arial" w:hAnsi="Arial" w:cs="Arial"/>
          <w:sz w:val="15"/>
          <w:szCs w:val="15"/>
        </w:rPr>
        <w:t>Street</w:t>
      </w:r>
      <w:proofErr w:type="spellEnd"/>
      <w:r>
        <w:rPr>
          <w:rFonts w:ascii="Arial" w:hAnsi="Arial" w:cs="Arial"/>
          <w:sz w:val="15"/>
          <w:szCs w:val="15"/>
        </w:rPr>
        <w:t xml:space="preserve"> 1</w:t>
      </w:r>
      <w:r>
        <w:br/>
      </w:r>
      <w:proofErr w:type="spellStart"/>
      <w:r>
        <w:rPr>
          <w:rFonts w:ascii="Arial" w:hAnsi="Arial" w:cs="Arial"/>
          <w:sz w:val="15"/>
          <w:szCs w:val="15"/>
        </w:rPr>
        <w:t>Riga</w:t>
      </w:r>
      <w:proofErr w:type="spellEnd"/>
      <w:r>
        <w:rPr>
          <w:rFonts w:ascii="Arial" w:hAnsi="Arial" w:cs="Arial"/>
          <w:sz w:val="15"/>
          <w:szCs w:val="15"/>
        </w:rPr>
        <w:t xml:space="preserve">, </w:t>
      </w:r>
      <w:proofErr w:type="spellStart"/>
      <w:r>
        <w:rPr>
          <w:rFonts w:ascii="Arial" w:hAnsi="Arial" w:cs="Arial"/>
          <w:sz w:val="15"/>
          <w:szCs w:val="15"/>
        </w:rPr>
        <w:t>Latvia</w:t>
      </w:r>
      <w:proofErr w:type="spellEnd"/>
      <w:r>
        <w:br/>
      </w:r>
      <w:r>
        <w:rPr>
          <w:rFonts w:ascii="Arial" w:hAnsi="Arial" w:cs="Arial"/>
          <w:sz w:val="15"/>
          <w:szCs w:val="15"/>
        </w:rPr>
        <w:t>LV-1010</w:t>
      </w:r>
      <w:r>
        <w:br/>
      </w:r>
      <w:r>
        <w:br/>
      </w:r>
      <w:proofErr w:type="spellStart"/>
      <w:r>
        <w:rPr>
          <w:rFonts w:ascii="Arial" w:hAnsi="Arial" w:cs="Arial"/>
          <w:sz w:val="15"/>
          <w:szCs w:val="15"/>
        </w:rPr>
        <w:t>Phone</w:t>
      </w:r>
      <w:proofErr w:type="spellEnd"/>
      <w:r>
        <w:rPr>
          <w:rFonts w:ascii="Arial" w:hAnsi="Arial" w:cs="Arial"/>
          <w:sz w:val="15"/>
          <w:szCs w:val="15"/>
        </w:rPr>
        <w:t>: +371 67356161</w:t>
      </w:r>
      <w:r>
        <w:br/>
      </w:r>
      <w:r>
        <w:rPr>
          <w:rFonts w:ascii="Arial" w:hAnsi="Arial" w:cs="Arial"/>
          <w:sz w:val="15"/>
          <w:szCs w:val="15"/>
        </w:rPr>
        <w:t>E-</w:t>
      </w:r>
      <w:proofErr w:type="spellStart"/>
      <w:r>
        <w:rPr>
          <w:rFonts w:ascii="Arial" w:hAnsi="Arial" w:cs="Arial"/>
          <w:sz w:val="15"/>
          <w:szCs w:val="15"/>
        </w:rPr>
        <w:t>mail</w:t>
      </w:r>
      <w:proofErr w:type="spellEnd"/>
      <w:r>
        <w:rPr>
          <w:rFonts w:ascii="Arial" w:hAnsi="Arial" w:cs="Arial"/>
          <w:sz w:val="15"/>
          <w:szCs w:val="15"/>
        </w:rPr>
        <w:t xml:space="preserve">: </w:t>
      </w:r>
      <w:hyperlink r:id="rId10" w:history="1">
        <w:r>
          <w:rPr>
            <w:rStyle w:val="Hyperlink"/>
            <w:rFonts w:ascii="Arial" w:hAnsi="Arial" w:cs="Arial"/>
            <w:sz w:val="15"/>
            <w:szCs w:val="15"/>
          </w:rPr>
          <w:t>knab@knab.gov.lv</w:t>
        </w:r>
      </w:hyperlink>
      <w:r>
        <w:br/>
      </w:r>
      <w:r>
        <w:rPr>
          <w:rFonts w:ascii="Arial" w:hAnsi="Arial" w:cs="Arial"/>
          <w:sz w:val="15"/>
          <w:szCs w:val="15"/>
        </w:rPr>
        <w:t xml:space="preserve">Twitter: </w:t>
      </w:r>
      <w:hyperlink r:id="rId11" w:history="1">
        <w:r>
          <w:rPr>
            <w:rStyle w:val="Hyperlink"/>
            <w:rFonts w:ascii="Arial" w:hAnsi="Arial" w:cs="Arial"/>
            <w:sz w:val="15"/>
            <w:szCs w:val="15"/>
          </w:rPr>
          <w:t>@</w:t>
        </w:r>
        <w:proofErr w:type="spellStart"/>
        <w:r>
          <w:rPr>
            <w:rStyle w:val="Hyperlink"/>
            <w:rFonts w:ascii="Arial" w:hAnsi="Arial" w:cs="Arial"/>
            <w:sz w:val="15"/>
            <w:szCs w:val="15"/>
          </w:rPr>
          <w:t>KNABinforme</w:t>
        </w:r>
        <w:proofErr w:type="spellEnd"/>
      </w:hyperlink>
      <w:r>
        <w:br/>
      </w:r>
      <w:r>
        <w:br/>
      </w:r>
      <w:r>
        <w:rPr>
          <w:rFonts w:ascii="Arial" w:hAnsi="Arial" w:cs="Arial"/>
          <w:sz w:val="15"/>
          <w:szCs w:val="15"/>
        </w:rPr>
        <w:t>Šis  ir Korupcijas novēršanas un apkarošanas biroja oficiālais e-pasta sūtījums. Ja Jūs neesat šī sūtījuma adresāts vai persona, kas tiesīga šo sūtījumu saņemt, lūdzu, informējiet nosūtītāju un izdzēsiet šo e-pasta sūtījumu.</w:t>
      </w:r>
      <w:r>
        <w:br/>
      </w:r>
      <w:r>
        <w:br/>
      </w:r>
      <w:proofErr w:type="spellStart"/>
      <w:r>
        <w:rPr>
          <w:rFonts w:ascii="Arial" w:hAnsi="Arial" w:cs="Arial"/>
          <w:sz w:val="15"/>
          <w:szCs w:val="15"/>
        </w:rPr>
        <w:t>This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is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an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official</w:t>
      </w:r>
      <w:proofErr w:type="spellEnd"/>
      <w:r>
        <w:rPr>
          <w:rFonts w:ascii="Arial" w:hAnsi="Arial" w:cs="Arial"/>
          <w:sz w:val="15"/>
          <w:szCs w:val="15"/>
        </w:rPr>
        <w:t xml:space="preserve">  e-</w:t>
      </w:r>
      <w:proofErr w:type="spellStart"/>
      <w:r>
        <w:rPr>
          <w:rFonts w:ascii="Arial" w:hAnsi="Arial" w:cs="Arial"/>
          <w:sz w:val="15"/>
          <w:szCs w:val="15"/>
        </w:rPr>
        <w:t>mail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message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of</w:t>
      </w:r>
      <w:proofErr w:type="spellEnd"/>
      <w:r>
        <w:rPr>
          <w:rFonts w:ascii="Arial" w:hAnsi="Arial" w:cs="Arial"/>
          <w:sz w:val="15"/>
          <w:szCs w:val="15"/>
        </w:rPr>
        <w:t xml:space="preserve">  </w:t>
      </w:r>
      <w:proofErr w:type="spellStart"/>
      <w:r>
        <w:rPr>
          <w:rFonts w:ascii="Arial" w:hAnsi="Arial" w:cs="Arial"/>
          <w:sz w:val="15"/>
          <w:szCs w:val="15"/>
        </w:rPr>
        <w:t>the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Corruption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Prevention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and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Combating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Bureau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and</w:t>
      </w:r>
      <w:proofErr w:type="spellEnd"/>
      <w:r>
        <w:rPr>
          <w:rFonts w:ascii="Arial" w:hAnsi="Arial" w:cs="Arial"/>
          <w:sz w:val="15"/>
          <w:szCs w:val="15"/>
        </w:rPr>
        <w:t xml:space="preserve"> it </w:t>
      </w:r>
      <w:proofErr w:type="spellStart"/>
      <w:r>
        <w:rPr>
          <w:rFonts w:ascii="Arial" w:hAnsi="Arial" w:cs="Arial"/>
          <w:sz w:val="15"/>
          <w:szCs w:val="15"/>
        </w:rPr>
        <w:t>is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intended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solely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for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attention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and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use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lastRenderedPageBreak/>
        <w:t>of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defined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recipient</w:t>
      </w:r>
      <w:proofErr w:type="spellEnd"/>
      <w:r>
        <w:rPr>
          <w:rFonts w:ascii="Arial" w:hAnsi="Arial" w:cs="Arial"/>
          <w:sz w:val="15"/>
          <w:szCs w:val="15"/>
        </w:rPr>
        <w:t xml:space="preserve"> . </w:t>
      </w:r>
      <w:proofErr w:type="spellStart"/>
      <w:r>
        <w:rPr>
          <w:rFonts w:ascii="Arial" w:hAnsi="Arial" w:cs="Arial"/>
          <w:sz w:val="15"/>
          <w:szCs w:val="15"/>
        </w:rPr>
        <w:t>If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you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are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not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intended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recipient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or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person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eligible</w:t>
      </w:r>
      <w:proofErr w:type="spellEnd"/>
      <w:r>
        <w:rPr>
          <w:rFonts w:ascii="Arial" w:hAnsi="Arial" w:cs="Arial"/>
          <w:sz w:val="15"/>
          <w:szCs w:val="15"/>
        </w:rPr>
        <w:t xml:space="preserve"> to </w:t>
      </w:r>
      <w:proofErr w:type="spellStart"/>
      <w:r>
        <w:rPr>
          <w:rFonts w:ascii="Arial" w:hAnsi="Arial" w:cs="Arial"/>
          <w:sz w:val="15"/>
          <w:szCs w:val="15"/>
        </w:rPr>
        <w:t>receive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this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message</w:t>
      </w:r>
      <w:proofErr w:type="spellEnd"/>
      <w:r>
        <w:rPr>
          <w:rFonts w:ascii="Arial" w:hAnsi="Arial" w:cs="Arial"/>
          <w:sz w:val="15"/>
          <w:szCs w:val="15"/>
        </w:rPr>
        <w:t xml:space="preserve">, </w:t>
      </w:r>
      <w:proofErr w:type="spellStart"/>
      <w:r>
        <w:rPr>
          <w:rFonts w:ascii="Arial" w:hAnsi="Arial" w:cs="Arial"/>
          <w:sz w:val="15"/>
          <w:szCs w:val="15"/>
        </w:rPr>
        <w:t>please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contact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sender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and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delete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this</w:t>
      </w:r>
      <w:proofErr w:type="spellEnd"/>
      <w:r>
        <w:rPr>
          <w:rFonts w:ascii="Arial" w:hAnsi="Arial" w:cs="Arial"/>
          <w:sz w:val="15"/>
          <w:szCs w:val="15"/>
        </w:rPr>
        <w:t xml:space="preserve"> e-</w:t>
      </w:r>
      <w:proofErr w:type="spellStart"/>
      <w:r>
        <w:rPr>
          <w:rFonts w:ascii="Arial" w:hAnsi="Arial" w:cs="Arial"/>
          <w:sz w:val="15"/>
          <w:szCs w:val="15"/>
        </w:rPr>
        <w:t>mail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message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from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your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system</w:t>
      </w:r>
      <w:proofErr w:type="spellEnd"/>
      <w:r>
        <w:rPr>
          <w:rFonts w:ascii="Arial" w:hAnsi="Arial" w:cs="Arial"/>
          <w:sz w:val="15"/>
          <w:szCs w:val="15"/>
        </w:rPr>
        <w:t>.</w:t>
      </w:r>
      <w:r>
        <w:br/>
      </w:r>
      <w:r>
        <w:br/>
      </w:r>
      <w:r>
        <w:rPr>
          <w:rFonts w:ascii="Arial" w:hAnsi="Arial" w:cs="Arial"/>
          <w:sz w:val="15"/>
          <w:szCs w:val="15"/>
        </w:rPr>
        <w:t>Par saudzīgu attieksmi pret dabu. Lūdzu, apsveriet, vai šo e-pastu ir nepieciešams izdrukāt.</w:t>
      </w:r>
      <w:r>
        <w:br/>
      </w:r>
      <w:r>
        <w:br/>
      </w:r>
      <w:proofErr w:type="spellStart"/>
      <w:r>
        <w:rPr>
          <w:rFonts w:ascii="Arial" w:hAnsi="Arial" w:cs="Arial"/>
          <w:sz w:val="15"/>
          <w:szCs w:val="15"/>
        </w:rPr>
        <w:t>Please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consider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environment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before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printing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this</w:t>
      </w:r>
      <w:proofErr w:type="spellEnd"/>
      <w:r>
        <w:rPr>
          <w:rFonts w:ascii="Arial" w:hAnsi="Arial" w:cs="Arial"/>
          <w:sz w:val="15"/>
          <w:szCs w:val="15"/>
        </w:rPr>
        <w:t xml:space="preserve"> e-</w:t>
      </w:r>
      <w:proofErr w:type="spellStart"/>
      <w:r>
        <w:rPr>
          <w:rFonts w:ascii="Arial" w:hAnsi="Arial" w:cs="Arial"/>
          <w:sz w:val="15"/>
          <w:szCs w:val="15"/>
        </w:rPr>
        <w:t>mail</w:t>
      </w:r>
      <w:proofErr w:type="spellEnd"/>
      <w:r>
        <w:rPr>
          <w:rFonts w:ascii="Arial" w:hAnsi="Arial" w:cs="Arial"/>
          <w:sz w:val="15"/>
          <w:szCs w:val="15"/>
        </w:rPr>
        <w:t>.</w:t>
      </w:r>
      <w:bookmarkEnd w:id="0"/>
    </w:p>
    <w:p w:rsidR="00997039" w:rsidRDefault="00997039">
      <w:bookmarkStart w:id="1" w:name="_GoBack"/>
      <w:bookmarkEnd w:id="1"/>
    </w:p>
    <w:sectPr w:rsidR="00997039" w:rsidSect="00076C29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A89"/>
    <w:rsid w:val="00076C29"/>
    <w:rsid w:val="008D7A89"/>
    <w:rsid w:val="0099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1CE1D-D28A-4F03-83DC-8C406434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A89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D7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D7A8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D7A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28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ab@knab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0__=4DBB0DD1DFD1DD618f9e8a93df93@KNAB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twitter.com/KNABinforme" TargetMode="External"/><Relationship Id="rId5" Type="http://schemas.openxmlformats.org/officeDocument/2006/relationships/hyperlink" Target="http://www.knab.gov.lv" TargetMode="External"/><Relationship Id="rId10" Type="http://schemas.openxmlformats.org/officeDocument/2006/relationships/hyperlink" Target="mailto:knab@knab.gov.lv" TargetMode="External"/><Relationship Id="rId4" Type="http://schemas.openxmlformats.org/officeDocument/2006/relationships/hyperlink" Target="mailto:Liga.Bernharde@knab.gov.lv" TargetMode="External"/><Relationship Id="rId9" Type="http://schemas.openxmlformats.org/officeDocument/2006/relationships/hyperlink" Target="http://twitter.com/KNABinfor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1573</Words>
  <Characters>897</Characters>
  <Application>Microsoft Office Word</Application>
  <DocSecurity>0</DocSecurity>
  <Lines>7</Lines>
  <Paragraphs>4</Paragraphs>
  <ScaleCrop>false</ScaleCrop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2021-08-31T12:13:00Z</dcterms:created>
  <dcterms:modified xsi:type="dcterms:W3CDTF">2021-08-31T12:13:00Z</dcterms:modified>
</cp:coreProperties>
</file>