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6AE1" w14:textId="77777777" w:rsidR="00385B8E" w:rsidRPr="00385B8E" w:rsidRDefault="00385B8E" w:rsidP="00385B8E">
      <w:pPr>
        <w:spacing w:after="0" w:line="240" w:lineRule="auto"/>
        <w:rPr>
          <w:rFonts w:ascii="Times New Roman" w:eastAsia="Times New Roman" w:hAnsi="Times New Roman" w:cs="Times New Roman"/>
          <w:sz w:val="24"/>
          <w:szCs w:val="24"/>
          <w:lang w:eastAsia="lv-LV"/>
        </w:rPr>
      </w:pPr>
    </w:p>
    <w:p w14:paraId="74D41C91" w14:textId="77777777" w:rsidR="00385B8E" w:rsidRPr="00385B8E" w:rsidRDefault="00385B8E" w:rsidP="00385B8E">
      <w:pPr>
        <w:spacing w:after="0" w:line="240" w:lineRule="auto"/>
        <w:rPr>
          <w:rFonts w:ascii="Times New Roman" w:eastAsia="Times New Roman" w:hAnsi="Times New Roman" w:cs="Times New Roman"/>
          <w:sz w:val="24"/>
          <w:szCs w:val="24"/>
          <w:lang w:eastAsia="lv-LV"/>
        </w:rPr>
      </w:pPr>
      <w:r w:rsidRPr="00385B8E">
        <w:rPr>
          <w:rFonts w:ascii="Times New Roman" w:eastAsia="Times New Roman" w:hAnsi="Times New Roman" w:cs="Times New Roman"/>
          <w:sz w:val="24"/>
          <w:szCs w:val="24"/>
          <w:lang w:eastAsia="lv-LV"/>
        </w:rPr>
        <w:pict w14:anchorId="2EC8F658">
          <v:rect id="_x0000_i1027" style="width:603.7pt;height:1.5pt" o:hrpct="0" o:hralign="center" o:hrstd="t" o:hrnoshade="t" o:hr="t" fillcolor="black" stroked="f"/>
        </w:pict>
      </w:r>
    </w:p>
    <w:p w14:paraId="0858D6FF" w14:textId="77777777" w:rsidR="00385B8E" w:rsidRPr="00385B8E" w:rsidRDefault="00385B8E" w:rsidP="00385B8E">
      <w:pPr>
        <w:shd w:val="clear" w:color="auto" w:fill="FFFFFF"/>
        <w:spacing w:after="0" w:line="240" w:lineRule="auto"/>
        <w:rPr>
          <w:rFonts w:ascii="Calibri" w:eastAsia="Times New Roman" w:hAnsi="Calibri" w:cs="Calibri"/>
          <w:color w:val="000000"/>
          <w:sz w:val="24"/>
          <w:szCs w:val="24"/>
          <w:lang w:eastAsia="lv-LV"/>
        </w:rPr>
      </w:pPr>
      <w:r w:rsidRPr="00385B8E">
        <w:rPr>
          <w:rFonts w:ascii="Calibri" w:eastAsia="Times New Roman" w:hAnsi="Calibri" w:cs="Calibri"/>
          <w:b/>
          <w:bCs/>
          <w:color w:val="000000"/>
          <w:lang w:eastAsia="lv-LV"/>
        </w:rPr>
        <w:t>No:</w:t>
      </w:r>
      <w:r w:rsidRPr="00385B8E">
        <w:rPr>
          <w:rFonts w:ascii="Calibri" w:eastAsia="Times New Roman" w:hAnsi="Calibri" w:cs="Calibri"/>
          <w:color w:val="000000"/>
          <w:lang w:eastAsia="lv-LV"/>
        </w:rPr>
        <w:t> Inguna Dancīte &lt;inguna.dancite@fm.gov.lv&gt; Pasts &lt;Pasts@fm.gov.lv&gt; vārdā</w:t>
      </w:r>
      <w:r w:rsidRPr="00385B8E">
        <w:rPr>
          <w:rFonts w:ascii="Calibri" w:eastAsia="Times New Roman" w:hAnsi="Calibri" w:cs="Calibri"/>
          <w:color w:val="000000"/>
          <w:lang w:eastAsia="lv-LV"/>
        </w:rPr>
        <w:br/>
      </w:r>
      <w:r w:rsidRPr="00385B8E">
        <w:rPr>
          <w:rFonts w:ascii="Calibri" w:eastAsia="Times New Roman" w:hAnsi="Calibri" w:cs="Calibri"/>
          <w:b/>
          <w:bCs/>
          <w:color w:val="000000"/>
          <w:lang w:eastAsia="lv-LV"/>
        </w:rPr>
        <w:t>Nosūtīts:</w:t>
      </w:r>
      <w:r w:rsidRPr="00385B8E">
        <w:rPr>
          <w:rFonts w:ascii="Calibri" w:eastAsia="Times New Roman" w:hAnsi="Calibri" w:cs="Calibri"/>
          <w:color w:val="000000"/>
          <w:lang w:eastAsia="lv-LV"/>
        </w:rPr>
        <w:t> ceturtdiena, 2021. gada 26. augusts 11:43</w:t>
      </w:r>
      <w:r w:rsidRPr="00385B8E">
        <w:rPr>
          <w:rFonts w:ascii="Calibri" w:eastAsia="Times New Roman" w:hAnsi="Calibri" w:cs="Calibri"/>
          <w:color w:val="000000"/>
          <w:lang w:eastAsia="lv-LV"/>
        </w:rPr>
        <w:br/>
      </w:r>
      <w:r w:rsidRPr="00385B8E">
        <w:rPr>
          <w:rFonts w:ascii="Calibri" w:eastAsia="Times New Roman" w:hAnsi="Calibri" w:cs="Calibri"/>
          <w:b/>
          <w:bCs/>
          <w:color w:val="000000"/>
          <w:lang w:eastAsia="lv-LV"/>
        </w:rPr>
        <w:t>Kam:</w:t>
      </w:r>
      <w:r w:rsidRPr="00385B8E">
        <w:rPr>
          <w:rFonts w:ascii="Calibri" w:eastAsia="Times New Roman" w:hAnsi="Calibri" w:cs="Calibri"/>
          <w:color w:val="000000"/>
          <w:lang w:eastAsia="lv-LV"/>
        </w:rPr>
        <w:t> ZM</w:t>
      </w:r>
      <w:r w:rsidRPr="00385B8E">
        <w:rPr>
          <w:rFonts w:ascii="Calibri" w:eastAsia="Times New Roman" w:hAnsi="Calibri" w:cs="Calibri"/>
          <w:color w:val="000000"/>
          <w:lang w:eastAsia="lv-LV"/>
        </w:rPr>
        <w:br/>
      </w:r>
      <w:r w:rsidRPr="00385B8E">
        <w:rPr>
          <w:rFonts w:ascii="Calibri" w:eastAsia="Times New Roman" w:hAnsi="Calibri" w:cs="Calibri"/>
          <w:b/>
          <w:bCs/>
          <w:color w:val="000000"/>
          <w:lang w:eastAsia="lv-LV"/>
        </w:rPr>
        <w:t>Kopija:</w:t>
      </w:r>
      <w:r w:rsidRPr="00385B8E">
        <w:rPr>
          <w:rFonts w:ascii="Calibri" w:eastAsia="Times New Roman" w:hAnsi="Calibri" w:cs="Calibri"/>
          <w:color w:val="000000"/>
          <w:lang w:eastAsia="lv-LV"/>
        </w:rPr>
        <w:t> Jānis Bārs</w:t>
      </w:r>
      <w:r w:rsidRPr="00385B8E">
        <w:rPr>
          <w:rFonts w:ascii="Calibri" w:eastAsia="Times New Roman" w:hAnsi="Calibri" w:cs="Calibri"/>
          <w:color w:val="000000"/>
          <w:lang w:eastAsia="lv-LV"/>
        </w:rPr>
        <w:br/>
      </w:r>
      <w:r w:rsidRPr="00385B8E">
        <w:rPr>
          <w:rFonts w:ascii="Calibri" w:eastAsia="Times New Roman" w:hAnsi="Calibri" w:cs="Calibri"/>
          <w:b/>
          <w:bCs/>
          <w:color w:val="000000"/>
          <w:lang w:eastAsia="lv-LV"/>
        </w:rPr>
        <w:t>Tēma:</w:t>
      </w:r>
      <w:r w:rsidRPr="00385B8E">
        <w:rPr>
          <w:rFonts w:ascii="Calibri" w:eastAsia="Times New Roman" w:hAnsi="Calibri" w:cs="Calibri"/>
          <w:color w:val="000000"/>
          <w:lang w:eastAsia="lv-LV"/>
        </w:rPr>
        <w:t> Par precizēto VSS-238 un VSS-239</w:t>
      </w:r>
    </w:p>
    <w:p w14:paraId="533CB2E7" w14:textId="77777777" w:rsidR="00385B8E" w:rsidRPr="00385B8E" w:rsidRDefault="00385B8E" w:rsidP="00385B8E">
      <w:pPr>
        <w:shd w:val="clear" w:color="auto" w:fill="FFFFFF"/>
        <w:spacing w:after="0" w:line="240" w:lineRule="auto"/>
        <w:rPr>
          <w:rFonts w:ascii="Calibri" w:eastAsia="Times New Roman" w:hAnsi="Calibri" w:cs="Calibri"/>
          <w:color w:val="000000"/>
          <w:sz w:val="24"/>
          <w:szCs w:val="24"/>
          <w:lang w:eastAsia="lv-LV"/>
        </w:rPr>
      </w:pPr>
      <w:r w:rsidRPr="00385B8E">
        <w:rPr>
          <w:rFonts w:ascii="Calibri" w:eastAsia="Times New Roman" w:hAnsi="Calibri" w:cs="Calibri"/>
          <w:color w:val="000000"/>
          <w:sz w:val="24"/>
          <w:szCs w:val="24"/>
          <w:lang w:eastAsia="lv-LV"/>
        </w:rPr>
        <w:t> </w:t>
      </w:r>
    </w:p>
    <w:p w14:paraId="5AA81F95"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26.08.2021.  Nr. 10.1-6/7-1/1029</w:t>
      </w:r>
    </w:p>
    <w:p w14:paraId="7ED084E5"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 </w:t>
      </w:r>
    </w:p>
    <w:p w14:paraId="2087495E" w14:textId="77777777" w:rsidR="00385B8E" w:rsidRPr="00385B8E" w:rsidRDefault="00385B8E" w:rsidP="00385B8E">
      <w:pPr>
        <w:shd w:val="clear" w:color="auto" w:fill="FFFFFF"/>
        <w:spacing w:after="0" w:line="240" w:lineRule="auto"/>
        <w:ind w:firstLine="720"/>
        <w:rPr>
          <w:rFonts w:ascii="Calibri" w:eastAsia="Times New Roman" w:hAnsi="Calibri" w:cs="Calibri"/>
          <w:color w:val="000000"/>
          <w:lang w:eastAsia="lv-LV"/>
        </w:rPr>
      </w:pPr>
      <w:r w:rsidRPr="00385B8E">
        <w:rPr>
          <w:rFonts w:ascii="Calibri" w:eastAsia="Times New Roman" w:hAnsi="Calibri" w:cs="Calibri"/>
          <w:color w:val="000000"/>
          <w:lang w:eastAsia="lv-LV"/>
        </w:rPr>
        <w:t>Finanšu ministrija  informē, ka atsauc savu 25.08.2021.  atzinumu Nr. 10.1-6/7-1/1025 un sniedz šādu atzinumu par precizēto Ministru kabineta noteikumu projektu "Grozījumi Ministru kabineta 2014.gada 23.septembra noteikumos Nr.567 "Noteikumi par mednieku un medību vadītāju apmācību un eksamināciju, kā arī medību dokumentu izsniegšanu un anulēšanu"" (VSS-238) (turpmāk – noteikumu projekts) un precizēto Ministru kabineta noteikumu projektu "Grozījumi Ministru kabineta 2014.gada 22.jūlija noteikumos Nr.421 "Medību noteikumi"" (VSS-239), apvienoto sākotnējās ietekmes novērtējuma ziņojumu (anotāciju) un izziņu par izteiktajiem iebildumiem.</w:t>
      </w:r>
    </w:p>
    <w:p w14:paraId="01165E83" w14:textId="77777777" w:rsidR="00385B8E" w:rsidRPr="00385B8E" w:rsidRDefault="00385B8E" w:rsidP="00385B8E">
      <w:pPr>
        <w:shd w:val="clear" w:color="auto" w:fill="FFFFFF"/>
        <w:spacing w:after="0" w:line="240" w:lineRule="auto"/>
        <w:ind w:firstLine="720"/>
        <w:rPr>
          <w:rFonts w:ascii="Calibri" w:eastAsia="Times New Roman" w:hAnsi="Calibri" w:cs="Calibri"/>
          <w:color w:val="000000"/>
          <w:lang w:eastAsia="lv-LV"/>
        </w:rPr>
      </w:pPr>
      <w:r w:rsidRPr="00385B8E">
        <w:rPr>
          <w:rFonts w:ascii="Calibri" w:eastAsia="Times New Roman" w:hAnsi="Calibri" w:cs="Calibri"/>
          <w:color w:val="000000"/>
          <w:lang w:eastAsia="lv-LV"/>
        </w:rPr>
        <w:t>Informējam, ka Finanšu ministrija saskaņo minētos projektus, ja tiks ņemts vērā sekojošais.</w:t>
      </w:r>
    </w:p>
    <w:p w14:paraId="52348661" w14:textId="77777777" w:rsidR="00385B8E" w:rsidRPr="00385B8E" w:rsidRDefault="00385B8E" w:rsidP="00385B8E">
      <w:pPr>
        <w:shd w:val="clear" w:color="auto" w:fill="FFFFFF"/>
        <w:spacing w:after="0" w:line="240" w:lineRule="auto"/>
        <w:jc w:val="both"/>
        <w:rPr>
          <w:rFonts w:ascii="Calibri" w:eastAsia="Times New Roman" w:hAnsi="Calibri" w:cs="Calibri"/>
          <w:color w:val="000000"/>
          <w:lang w:eastAsia="lv-LV"/>
        </w:rPr>
      </w:pPr>
      <w:r w:rsidRPr="00385B8E">
        <w:rPr>
          <w:rFonts w:ascii="Calibri" w:eastAsia="Times New Roman" w:hAnsi="Calibri" w:cs="Calibri"/>
          <w:color w:val="000000"/>
          <w:lang w:eastAsia="lv-LV"/>
        </w:rPr>
        <w:t>              Noteikumu projekta 13.un 14.punkts paredz izteikt jaunā redakcijā noteikumu 29. un 34.punktu, atbilstoši kuram vairs netiek paredzēts nosacījums, ka konkrēts Valsts meža dienesta dokuments tiek izsniegts pēc valsts nodevas samaksas. Ņemot vērā, ka noteikumu projekta anotācijā nav sniegts skaidrojums, lūdzam papildināt anotāciju ar informāciju par šādu izmaiņu nepieciešamību un ierosinām anotācijas IV sadaļā norādīt, ka nosacījums attiecībā uz valsts nodevas samaksas brīdi</w:t>
      </w:r>
      <w:r w:rsidRPr="00385B8E">
        <w:rPr>
          <w:rFonts w:ascii="Calibri" w:eastAsia="Times New Roman" w:hAnsi="Calibri" w:cs="Calibri"/>
          <w:color w:val="000000"/>
          <w:shd w:val="clear" w:color="auto" w:fill="FFFFFF"/>
          <w:lang w:eastAsia="lv-LV"/>
        </w:rPr>
        <w:t> </w:t>
      </w:r>
      <w:r w:rsidRPr="00385B8E">
        <w:rPr>
          <w:rFonts w:ascii="Calibri" w:eastAsia="Times New Roman" w:hAnsi="Calibri" w:cs="Calibri"/>
          <w:color w:val="000000"/>
          <w:lang w:eastAsia="lv-LV"/>
        </w:rPr>
        <w:t>tiks iekļauts Ministru kabineta 2014.gada 11.februāra noteikumos Nr.82 “Noteikumi par valsts nodevu par mežsaimnieciskām un medību darbībām”.</w:t>
      </w:r>
    </w:p>
    <w:p w14:paraId="44141952"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 </w:t>
      </w:r>
    </w:p>
    <w:p w14:paraId="521C3B2D"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Franklin Gothic Book" w:eastAsia="Times New Roman" w:hAnsi="Franklin Gothic Book" w:cs="Calibri"/>
          <w:b/>
          <w:bCs/>
          <w:color w:val="4C4B49"/>
          <w:sz w:val="20"/>
          <w:szCs w:val="20"/>
          <w:lang w:eastAsia="lv-LV"/>
        </w:rPr>
        <w:t>Ar cieņu</w:t>
      </w:r>
      <w:r w:rsidRPr="00385B8E">
        <w:rPr>
          <w:rFonts w:ascii="Franklin Gothic Book" w:eastAsia="Times New Roman" w:hAnsi="Franklin Gothic Book" w:cs="Calibri"/>
          <w:b/>
          <w:bCs/>
          <w:color w:val="4C4B49"/>
          <w:sz w:val="20"/>
          <w:szCs w:val="20"/>
          <w:lang w:eastAsia="lv-LV"/>
        </w:rPr>
        <w:br/>
      </w:r>
      <w:r w:rsidRPr="00385B8E">
        <w:rPr>
          <w:rFonts w:ascii="Franklin Gothic Medium" w:eastAsia="Times New Roman" w:hAnsi="Franklin Gothic Medium" w:cs="Calibri"/>
          <w:b/>
          <w:bCs/>
          <w:color w:val="1F497D"/>
          <w:sz w:val="20"/>
          <w:szCs w:val="20"/>
          <w:lang w:eastAsia="lv-LV"/>
        </w:rPr>
        <w:t>Dana Aleksandrova</w:t>
      </w:r>
      <w:r w:rsidRPr="00385B8E">
        <w:rPr>
          <w:rFonts w:ascii="Franklin Gothic Book" w:eastAsia="Times New Roman" w:hAnsi="Franklin Gothic Book" w:cs="Calibri"/>
          <w:color w:val="767573"/>
          <w:sz w:val="16"/>
          <w:szCs w:val="16"/>
          <w:lang w:eastAsia="lv-LV"/>
        </w:rPr>
        <w:br/>
        <w:t>Juridiskā departamenta</w:t>
      </w:r>
      <w:r w:rsidRPr="00385B8E">
        <w:rPr>
          <w:rFonts w:ascii="Franklin Gothic Book" w:eastAsia="Times New Roman" w:hAnsi="Franklin Gothic Book" w:cs="Calibri"/>
          <w:color w:val="767573"/>
          <w:sz w:val="16"/>
          <w:szCs w:val="16"/>
          <w:lang w:eastAsia="lv-LV"/>
        </w:rPr>
        <w:br/>
        <w:t>Tiesību aktu nodaļas vadītāja</w:t>
      </w:r>
      <w:r w:rsidRPr="00385B8E">
        <w:rPr>
          <w:rFonts w:ascii="Franklin Gothic Book" w:eastAsia="Times New Roman" w:hAnsi="Franklin Gothic Book" w:cs="Calibri"/>
          <w:color w:val="767573"/>
          <w:sz w:val="16"/>
          <w:szCs w:val="16"/>
          <w:lang w:eastAsia="lv-LV"/>
        </w:rPr>
        <w:br/>
        <w:t>Tālr.: (+371) 67095628</w:t>
      </w:r>
      <w:r w:rsidRPr="00385B8E">
        <w:rPr>
          <w:rFonts w:ascii="Franklin Gothic Book" w:eastAsia="Times New Roman" w:hAnsi="Franklin Gothic Book" w:cs="Calibri"/>
          <w:color w:val="767573"/>
          <w:sz w:val="16"/>
          <w:szCs w:val="16"/>
          <w:lang w:eastAsia="lv-LV"/>
        </w:rPr>
        <w:br/>
        <w:t>E-pasts: </w:t>
      </w:r>
      <w:r w:rsidRPr="00385B8E">
        <w:rPr>
          <w:rFonts w:ascii="Franklin Gothic Book" w:eastAsia="Times New Roman" w:hAnsi="Franklin Gothic Book" w:cs="Calibri"/>
          <w:color w:val="1F497D"/>
          <w:sz w:val="16"/>
          <w:szCs w:val="16"/>
          <w:lang w:eastAsia="lv-LV"/>
        </w:rPr>
        <w:fldChar w:fldCharType="begin"/>
      </w:r>
      <w:r w:rsidRPr="00385B8E">
        <w:rPr>
          <w:rFonts w:ascii="Franklin Gothic Book" w:eastAsia="Times New Roman" w:hAnsi="Franklin Gothic Book" w:cs="Calibri"/>
          <w:color w:val="1F497D"/>
          <w:sz w:val="16"/>
          <w:szCs w:val="16"/>
          <w:lang w:eastAsia="lv-LV"/>
        </w:rPr>
        <w:instrText xml:space="preserve"> HYPERLINK "mailto:%20dana.aleksandrova@fm.gov.lv" </w:instrText>
      </w:r>
      <w:r w:rsidRPr="00385B8E">
        <w:rPr>
          <w:rFonts w:ascii="Franklin Gothic Book" w:eastAsia="Times New Roman" w:hAnsi="Franklin Gothic Book" w:cs="Calibri"/>
          <w:color w:val="1F497D"/>
          <w:sz w:val="16"/>
          <w:szCs w:val="16"/>
          <w:lang w:eastAsia="lv-LV"/>
        </w:rPr>
        <w:fldChar w:fldCharType="separate"/>
      </w:r>
      <w:r w:rsidRPr="00385B8E">
        <w:rPr>
          <w:rFonts w:ascii="Franklin Gothic Book" w:eastAsia="Times New Roman" w:hAnsi="Franklin Gothic Book" w:cs="Calibri"/>
          <w:color w:val="1F497D"/>
          <w:sz w:val="16"/>
          <w:szCs w:val="16"/>
          <w:u w:val="single"/>
          <w:lang w:eastAsia="lv-LV"/>
        </w:rPr>
        <w:t>dana.aleksandrova@fm.gov.lv</w:t>
      </w:r>
      <w:r w:rsidRPr="00385B8E">
        <w:rPr>
          <w:rFonts w:ascii="Franklin Gothic Book" w:eastAsia="Times New Roman" w:hAnsi="Franklin Gothic Book" w:cs="Calibri"/>
          <w:color w:val="1F497D"/>
          <w:sz w:val="16"/>
          <w:szCs w:val="16"/>
          <w:lang w:eastAsia="lv-LV"/>
        </w:rPr>
        <w:fldChar w:fldCharType="end"/>
      </w:r>
    </w:p>
    <w:p w14:paraId="201705C4"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Franklin Gothic Medium" w:eastAsia="Times New Roman" w:hAnsi="Franklin Gothic Medium" w:cs="Calibri"/>
          <w:b/>
          <w:bCs/>
          <w:color w:val="1F497D"/>
          <w:sz w:val="20"/>
          <w:szCs w:val="20"/>
          <w:lang w:eastAsia="lv-LV"/>
        </w:rPr>
        <w:t>Inese Vanaga</w:t>
      </w:r>
      <w:r w:rsidRPr="00385B8E">
        <w:rPr>
          <w:rFonts w:ascii="Franklin Gothic Book" w:eastAsia="Times New Roman" w:hAnsi="Franklin Gothic Book" w:cs="Calibri"/>
          <w:color w:val="767573"/>
          <w:sz w:val="16"/>
          <w:szCs w:val="16"/>
          <w:lang w:eastAsia="lv-LV"/>
        </w:rPr>
        <w:br/>
        <w:t>Nodokļu administrēšanas un sabiedrības interešu politiku departamenta</w:t>
      </w:r>
      <w:r w:rsidRPr="00385B8E">
        <w:rPr>
          <w:rFonts w:ascii="Franklin Gothic Book" w:eastAsia="Times New Roman" w:hAnsi="Franklin Gothic Book" w:cs="Calibri"/>
          <w:color w:val="767573"/>
          <w:sz w:val="16"/>
          <w:szCs w:val="16"/>
          <w:lang w:eastAsia="lv-LV"/>
        </w:rPr>
        <w:br/>
        <w:t>Nodokļu administrēšanas un starptautiskās administratīvās sadarbības politikas nodaļas vecākā referente</w:t>
      </w:r>
      <w:r w:rsidRPr="00385B8E">
        <w:rPr>
          <w:rFonts w:ascii="Franklin Gothic Book" w:eastAsia="Times New Roman" w:hAnsi="Franklin Gothic Book" w:cs="Calibri"/>
          <w:color w:val="767573"/>
          <w:sz w:val="16"/>
          <w:szCs w:val="16"/>
          <w:lang w:eastAsia="lv-LV"/>
        </w:rPr>
        <w:br/>
        <w:t>E-pasts: </w:t>
      </w:r>
      <w:r w:rsidRPr="00385B8E">
        <w:rPr>
          <w:rFonts w:ascii="Franklin Gothic Book" w:eastAsia="Times New Roman" w:hAnsi="Franklin Gothic Book" w:cs="Calibri"/>
          <w:color w:val="1F497D"/>
          <w:sz w:val="16"/>
          <w:szCs w:val="16"/>
          <w:lang w:eastAsia="lv-LV"/>
        </w:rPr>
        <w:fldChar w:fldCharType="begin"/>
      </w:r>
      <w:r w:rsidRPr="00385B8E">
        <w:rPr>
          <w:rFonts w:ascii="Franklin Gothic Book" w:eastAsia="Times New Roman" w:hAnsi="Franklin Gothic Book" w:cs="Calibri"/>
          <w:color w:val="1F497D"/>
          <w:sz w:val="16"/>
          <w:szCs w:val="16"/>
          <w:lang w:eastAsia="lv-LV"/>
        </w:rPr>
        <w:instrText xml:space="preserve"> HYPERLINK "mailto:%20inese.vanaga@fm.gov.lv" </w:instrText>
      </w:r>
      <w:r w:rsidRPr="00385B8E">
        <w:rPr>
          <w:rFonts w:ascii="Franklin Gothic Book" w:eastAsia="Times New Roman" w:hAnsi="Franklin Gothic Book" w:cs="Calibri"/>
          <w:color w:val="1F497D"/>
          <w:sz w:val="16"/>
          <w:szCs w:val="16"/>
          <w:lang w:eastAsia="lv-LV"/>
        </w:rPr>
        <w:fldChar w:fldCharType="separate"/>
      </w:r>
      <w:r w:rsidRPr="00385B8E">
        <w:rPr>
          <w:rFonts w:ascii="Franklin Gothic Book" w:eastAsia="Times New Roman" w:hAnsi="Franklin Gothic Book" w:cs="Calibri"/>
          <w:color w:val="1F497D"/>
          <w:sz w:val="16"/>
          <w:szCs w:val="16"/>
          <w:u w:val="single"/>
          <w:lang w:eastAsia="lv-LV"/>
        </w:rPr>
        <w:t>inese.vanaga@fm.gov.lv</w:t>
      </w:r>
      <w:r w:rsidRPr="00385B8E">
        <w:rPr>
          <w:rFonts w:ascii="Franklin Gothic Book" w:eastAsia="Times New Roman" w:hAnsi="Franklin Gothic Book" w:cs="Calibri"/>
          <w:color w:val="1F497D"/>
          <w:sz w:val="16"/>
          <w:szCs w:val="16"/>
          <w:lang w:eastAsia="lv-LV"/>
        </w:rPr>
        <w:fldChar w:fldCharType="end"/>
      </w:r>
      <w:r w:rsidRPr="00385B8E">
        <w:rPr>
          <w:rFonts w:ascii="Franklin Gothic Book" w:eastAsia="Times New Roman" w:hAnsi="Franklin Gothic Book" w:cs="Calibri"/>
          <w:color w:val="1F497D"/>
          <w:sz w:val="16"/>
          <w:szCs w:val="16"/>
          <w:lang w:eastAsia="lv-LV"/>
        </w:rPr>
        <w:br/>
      </w:r>
      <w:r w:rsidRPr="00385B8E">
        <w:rPr>
          <w:rFonts w:ascii="Franklin Gothic Book" w:eastAsia="Times New Roman" w:hAnsi="Franklin Gothic Book" w:cs="Calibri"/>
          <w:color w:val="767573"/>
          <w:sz w:val="16"/>
          <w:szCs w:val="16"/>
          <w:lang w:eastAsia="lv-LV"/>
        </w:rPr>
        <w:t>Tālr.: 67083901</w:t>
      </w:r>
      <w:r w:rsidRPr="00385B8E">
        <w:rPr>
          <w:rFonts w:ascii="Franklin Gothic Book" w:eastAsia="Times New Roman" w:hAnsi="Franklin Gothic Book" w:cs="Calibri"/>
          <w:color w:val="767573"/>
          <w:sz w:val="16"/>
          <w:szCs w:val="16"/>
          <w:lang w:eastAsia="lv-LV"/>
        </w:rPr>
        <w:br/>
      </w:r>
      <w:r w:rsidRPr="00385B8E">
        <w:rPr>
          <w:rFonts w:ascii="Times New Roman" w:eastAsia="Times New Roman" w:hAnsi="Times New Roman" w:cs="Times New Roman"/>
          <w:noProof/>
          <w:sz w:val="24"/>
          <w:szCs w:val="24"/>
          <w:lang w:eastAsia="lv-LV"/>
        </w:rPr>
        <w:drawing>
          <wp:inline distT="0" distB="0" distL="0" distR="0" wp14:anchorId="194F8A59" wp14:editId="1B7B2D62">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history="1">
        <w:r w:rsidRPr="00385B8E">
          <w:rPr>
            <w:rFonts w:ascii="Franklin Gothic Book" w:eastAsia="Times New Roman" w:hAnsi="Franklin Gothic Book" w:cs="Calibri"/>
            <w:color w:val="1F497D"/>
            <w:sz w:val="16"/>
            <w:szCs w:val="16"/>
            <w:u w:val="single"/>
            <w:lang w:eastAsia="lv-LV"/>
          </w:rPr>
          <w:t>Sazinies MS Teams</w:t>
        </w:r>
      </w:hyperlink>
    </w:p>
    <w:p w14:paraId="2E44F091"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 </w:t>
      </w:r>
    </w:p>
    <w:p w14:paraId="25CDC5A4"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Franklin Gothic Book" w:eastAsia="Times New Roman" w:hAnsi="Franklin Gothic Book" w:cs="Calibri"/>
          <w:color w:val="767573"/>
          <w:sz w:val="16"/>
          <w:szCs w:val="16"/>
          <w:lang w:eastAsia="lv-LV"/>
        </w:rPr>
        <w:t>Latvijas Republikas Finanšu ministrija</w:t>
      </w:r>
      <w:r w:rsidRPr="00385B8E">
        <w:rPr>
          <w:rFonts w:ascii="Franklin Gothic Book" w:eastAsia="Times New Roman" w:hAnsi="Franklin Gothic Book" w:cs="Calibri"/>
          <w:color w:val="767573"/>
          <w:sz w:val="16"/>
          <w:szCs w:val="16"/>
          <w:lang w:eastAsia="lv-LV"/>
        </w:rPr>
        <w:br/>
        <w:t>Smilšu iela 1, Riga, LV-1919, Latvija</w:t>
      </w:r>
      <w:r w:rsidRPr="00385B8E">
        <w:rPr>
          <w:rFonts w:ascii="Franklin Gothic Book" w:eastAsia="Times New Roman" w:hAnsi="Franklin Gothic Book" w:cs="Calibri"/>
          <w:color w:val="767573"/>
          <w:sz w:val="16"/>
          <w:szCs w:val="16"/>
          <w:lang w:eastAsia="lv-LV"/>
        </w:rPr>
        <w:br/>
        <w:t>Mājaslapa: </w:t>
      </w:r>
      <w:r w:rsidRPr="00385B8E">
        <w:rPr>
          <w:rFonts w:ascii="Franklin Gothic Book" w:eastAsia="Times New Roman" w:hAnsi="Franklin Gothic Book" w:cs="Calibri"/>
          <w:color w:val="1F497D"/>
          <w:sz w:val="16"/>
          <w:szCs w:val="16"/>
          <w:lang w:eastAsia="lv-LV"/>
        </w:rPr>
        <w:fldChar w:fldCharType="begin"/>
      </w:r>
      <w:r w:rsidRPr="00385B8E">
        <w:rPr>
          <w:rFonts w:ascii="Franklin Gothic Book" w:eastAsia="Times New Roman" w:hAnsi="Franklin Gothic Book" w:cs="Calibri"/>
          <w:color w:val="1F497D"/>
          <w:sz w:val="16"/>
          <w:szCs w:val="16"/>
          <w:lang w:eastAsia="lv-LV"/>
        </w:rPr>
        <w:instrText xml:space="preserve"> HYPERLINK "https://eu-central-1.protection.sophos.com/?d=fm.gov.lv&amp;u=d3d3LmZtLmdvdi5sdg==&amp;i=NWZjZjllOTZmOTIxY2QwZTA1Mzk1OGE1&amp;t=M3U0d1hXR1ovOFg4b3dlZjhyZWZqZmJ5OTk3d1h1TGpKZGU5Qm96dEIvZz0=&amp;h=598a0c25e2a7492dbf7547db6ad9fc4c" </w:instrText>
      </w:r>
      <w:r w:rsidRPr="00385B8E">
        <w:rPr>
          <w:rFonts w:ascii="Franklin Gothic Book" w:eastAsia="Times New Roman" w:hAnsi="Franklin Gothic Book" w:cs="Calibri"/>
          <w:color w:val="1F497D"/>
          <w:sz w:val="16"/>
          <w:szCs w:val="16"/>
          <w:lang w:eastAsia="lv-LV"/>
        </w:rPr>
        <w:fldChar w:fldCharType="separate"/>
      </w:r>
      <w:r w:rsidRPr="00385B8E">
        <w:rPr>
          <w:rFonts w:ascii="Franklin Gothic Book" w:eastAsia="Times New Roman" w:hAnsi="Franklin Gothic Book" w:cs="Calibri"/>
          <w:color w:val="1F497D"/>
          <w:sz w:val="16"/>
          <w:szCs w:val="16"/>
          <w:u w:val="single"/>
          <w:lang w:eastAsia="lv-LV"/>
        </w:rPr>
        <w:t>www.fm.gov.lv</w:t>
      </w:r>
      <w:r w:rsidRPr="00385B8E">
        <w:rPr>
          <w:rFonts w:ascii="Franklin Gothic Book" w:eastAsia="Times New Roman" w:hAnsi="Franklin Gothic Book" w:cs="Calibri"/>
          <w:color w:val="1F497D"/>
          <w:sz w:val="16"/>
          <w:szCs w:val="16"/>
          <w:lang w:eastAsia="lv-LV"/>
        </w:rPr>
        <w:fldChar w:fldCharType="end"/>
      </w:r>
      <w:r w:rsidRPr="00385B8E">
        <w:rPr>
          <w:rFonts w:ascii="Franklin Gothic Book" w:eastAsia="Times New Roman" w:hAnsi="Franklin Gothic Book" w:cs="Calibri"/>
          <w:color w:val="1F497D"/>
          <w:sz w:val="16"/>
          <w:szCs w:val="16"/>
          <w:lang w:eastAsia="lv-LV"/>
        </w:rPr>
        <w:br/>
      </w:r>
      <w:r w:rsidRPr="00385B8E">
        <w:rPr>
          <w:rFonts w:ascii="Franklin Gothic Book" w:eastAsia="Times New Roman" w:hAnsi="Franklin Gothic Book" w:cs="Calibri"/>
          <w:color w:val="767573"/>
          <w:sz w:val="16"/>
          <w:szCs w:val="16"/>
          <w:lang w:eastAsia="lv-LV"/>
        </w:rPr>
        <w:t>E-pasts: </w:t>
      </w:r>
      <w:r w:rsidRPr="00385B8E">
        <w:rPr>
          <w:rFonts w:ascii="Franklin Gothic Book" w:eastAsia="Times New Roman" w:hAnsi="Franklin Gothic Book" w:cs="Calibri"/>
          <w:color w:val="1F497D"/>
          <w:sz w:val="16"/>
          <w:szCs w:val="16"/>
          <w:lang w:eastAsia="lv-LV"/>
        </w:rPr>
        <w:fldChar w:fldCharType="begin"/>
      </w:r>
      <w:r w:rsidRPr="00385B8E">
        <w:rPr>
          <w:rFonts w:ascii="Franklin Gothic Book" w:eastAsia="Times New Roman" w:hAnsi="Franklin Gothic Book" w:cs="Calibri"/>
          <w:color w:val="1F497D"/>
          <w:sz w:val="16"/>
          <w:szCs w:val="16"/>
          <w:lang w:eastAsia="lv-LV"/>
        </w:rPr>
        <w:instrText xml:space="preserve"> HYPERLINK "https://epasts.zm.gov.lv/owa/pasts@fm.gov.lv" </w:instrText>
      </w:r>
      <w:r w:rsidRPr="00385B8E">
        <w:rPr>
          <w:rFonts w:ascii="Franklin Gothic Book" w:eastAsia="Times New Roman" w:hAnsi="Franklin Gothic Book" w:cs="Calibri"/>
          <w:color w:val="1F497D"/>
          <w:sz w:val="16"/>
          <w:szCs w:val="16"/>
          <w:lang w:eastAsia="lv-LV"/>
        </w:rPr>
        <w:fldChar w:fldCharType="separate"/>
      </w:r>
      <w:r w:rsidRPr="00385B8E">
        <w:rPr>
          <w:rFonts w:ascii="Franklin Gothic Book" w:eastAsia="Times New Roman" w:hAnsi="Franklin Gothic Book" w:cs="Calibri"/>
          <w:color w:val="1F497D"/>
          <w:sz w:val="16"/>
          <w:szCs w:val="16"/>
          <w:u w:val="single"/>
          <w:lang w:eastAsia="lv-LV"/>
        </w:rPr>
        <w:t>pasts@fm.gov.lv</w:t>
      </w:r>
      <w:r w:rsidRPr="00385B8E">
        <w:rPr>
          <w:rFonts w:ascii="Franklin Gothic Book" w:eastAsia="Times New Roman" w:hAnsi="Franklin Gothic Book" w:cs="Calibri"/>
          <w:color w:val="1F497D"/>
          <w:sz w:val="16"/>
          <w:szCs w:val="16"/>
          <w:lang w:eastAsia="lv-LV"/>
        </w:rPr>
        <w:fldChar w:fldCharType="end"/>
      </w:r>
      <w:r w:rsidRPr="00385B8E">
        <w:rPr>
          <w:rFonts w:ascii="Franklin Gothic Book" w:eastAsia="Times New Roman" w:hAnsi="Franklin Gothic Book" w:cs="Calibri"/>
          <w:color w:val="1F497D"/>
          <w:sz w:val="16"/>
          <w:szCs w:val="16"/>
          <w:lang w:eastAsia="lv-LV"/>
        </w:rPr>
        <w:br/>
      </w:r>
      <w:r w:rsidRPr="00385B8E">
        <w:rPr>
          <w:rFonts w:ascii="Times New Roman" w:eastAsia="Times New Roman" w:hAnsi="Times New Roman" w:cs="Times New Roman"/>
          <w:noProof/>
          <w:sz w:val="24"/>
          <w:szCs w:val="24"/>
          <w:lang w:eastAsia="lv-LV"/>
        </w:rPr>
        <w:drawing>
          <wp:inline distT="0" distB="0" distL="0" distR="0" wp14:anchorId="5F88D327" wp14:editId="1F19751C">
            <wp:extent cx="714375" cy="723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14:paraId="6223EBAF"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 </w:t>
      </w:r>
    </w:p>
    <w:p w14:paraId="171580E1"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b/>
          <w:bCs/>
          <w:color w:val="000000"/>
          <w:lang w:val="en-US" w:eastAsia="lv-LV"/>
        </w:rPr>
        <w:t>From:</w:t>
      </w:r>
      <w:r w:rsidRPr="00385B8E">
        <w:rPr>
          <w:rFonts w:ascii="Calibri" w:eastAsia="Times New Roman" w:hAnsi="Calibri" w:cs="Calibri"/>
          <w:color w:val="000000"/>
          <w:lang w:val="en-US" w:eastAsia="lv-LV"/>
        </w:rPr>
        <w:t> </w:t>
      </w:r>
      <w:proofErr w:type="spellStart"/>
      <w:r w:rsidRPr="00385B8E">
        <w:rPr>
          <w:rFonts w:ascii="Calibri" w:eastAsia="Times New Roman" w:hAnsi="Calibri" w:cs="Calibri"/>
          <w:color w:val="000000"/>
          <w:lang w:val="en-US" w:eastAsia="lv-LV"/>
        </w:rPr>
        <w:t>Inguna</w:t>
      </w:r>
      <w:proofErr w:type="spellEnd"/>
      <w:r w:rsidRPr="00385B8E">
        <w:rPr>
          <w:rFonts w:ascii="Calibri" w:eastAsia="Times New Roman" w:hAnsi="Calibri" w:cs="Calibri"/>
          <w:color w:val="000000"/>
          <w:lang w:val="en-US" w:eastAsia="lv-LV"/>
        </w:rPr>
        <w:t xml:space="preserve"> </w:t>
      </w:r>
      <w:proofErr w:type="spellStart"/>
      <w:r w:rsidRPr="00385B8E">
        <w:rPr>
          <w:rFonts w:ascii="Calibri" w:eastAsia="Times New Roman" w:hAnsi="Calibri" w:cs="Calibri"/>
          <w:color w:val="000000"/>
          <w:lang w:val="en-US" w:eastAsia="lv-LV"/>
        </w:rPr>
        <w:t>Dancīte</w:t>
      </w:r>
      <w:proofErr w:type="spellEnd"/>
      <w:r w:rsidRPr="00385B8E">
        <w:rPr>
          <w:rFonts w:ascii="Calibri" w:eastAsia="Times New Roman" w:hAnsi="Calibri" w:cs="Calibri"/>
          <w:color w:val="000000"/>
          <w:lang w:val="en-US" w:eastAsia="lv-LV"/>
        </w:rPr>
        <w:t xml:space="preserve"> &lt;</w:t>
      </w:r>
      <w:hyperlink r:id="rId7" w:history="1">
        <w:r w:rsidRPr="00385B8E">
          <w:rPr>
            <w:rFonts w:ascii="Calibri" w:eastAsia="Times New Roman" w:hAnsi="Calibri" w:cs="Calibri"/>
            <w:color w:val="0563C1"/>
            <w:u w:val="single"/>
            <w:lang w:val="en-US" w:eastAsia="lv-LV"/>
          </w:rPr>
          <w:t>inguna.dancite@fm.gov.lv</w:t>
        </w:r>
      </w:hyperlink>
      <w:r w:rsidRPr="00385B8E">
        <w:rPr>
          <w:rFonts w:ascii="Calibri" w:eastAsia="Times New Roman" w:hAnsi="Calibri" w:cs="Calibri"/>
          <w:color w:val="000000"/>
          <w:lang w:val="en-US" w:eastAsia="lv-LV"/>
        </w:rPr>
        <w:t>&gt; </w:t>
      </w:r>
      <w:r w:rsidRPr="00385B8E">
        <w:rPr>
          <w:rFonts w:ascii="Calibri" w:eastAsia="Times New Roman" w:hAnsi="Calibri" w:cs="Calibri"/>
          <w:b/>
          <w:bCs/>
          <w:color w:val="000000"/>
          <w:lang w:val="en-US" w:eastAsia="lv-LV"/>
        </w:rPr>
        <w:t>On Behalf Of </w:t>
      </w:r>
      <w:r w:rsidRPr="00385B8E">
        <w:rPr>
          <w:rFonts w:ascii="Calibri" w:eastAsia="Times New Roman" w:hAnsi="Calibri" w:cs="Calibri"/>
          <w:color w:val="000000"/>
          <w:lang w:val="en-US" w:eastAsia="lv-LV"/>
        </w:rPr>
        <w:t>Pasts</w:t>
      </w:r>
      <w:r w:rsidRPr="00385B8E">
        <w:rPr>
          <w:rFonts w:ascii="Calibri" w:eastAsia="Times New Roman" w:hAnsi="Calibri" w:cs="Calibri"/>
          <w:color w:val="000000"/>
          <w:lang w:val="en-US" w:eastAsia="lv-LV"/>
        </w:rPr>
        <w:br/>
      </w:r>
      <w:r w:rsidRPr="00385B8E">
        <w:rPr>
          <w:rFonts w:ascii="Calibri" w:eastAsia="Times New Roman" w:hAnsi="Calibri" w:cs="Calibri"/>
          <w:b/>
          <w:bCs/>
          <w:color w:val="000000"/>
          <w:lang w:val="en-US" w:eastAsia="lv-LV"/>
        </w:rPr>
        <w:t>Sent:</w:t>
      </w:r>
      <w:r w:rsidRPr="00385B8E">
        <w:rPr>
          <w:rFonts w:ascii="Calibri" w:eastAsia="Times New Roman" w:hAnsi="Calibri" w:cs="Calibri"/>
          <w:color w:val="000000"/>
          <w:lang w:val="en-US" w:eastAsia="lv-LV"/>
        </w:rPr>
        <w:t> Wednesday, August 25, 2021 16:50</w:t>
      </w:r>
      <w:r w:rsidRPr="00385B8E">
        <w:rPr>
          <w:rFonts w:ascii="Calibri" w:eastAsia="Times New Roman" w:hAnsi="Calibri" w:cs="Calibri"/>
          <w:color w:val="000000"/>
          <w:lang w:val="en-US" w:eastAsia="lv-LV"/>
        </w:rPr>
        <w:br/>
      </w:r>
      <w:r w:rsidRPr="00385B8E">
        <w:rPr>
          <w:rFonts w:ascii="Calibri" w:eastAsia="Times New Roman" w:hAnsi="Calibri" w:cs="Calibri"/>
          <w:b/>
          <w:bCs/>
          <w:color w:val="000000"/>
          <w:lang w:val="en-US" w:eastAsia="lv-LV"/>
        </w:rPr>
        <w:t>To:</w:t>
      </w:r>
      <w:r w:rsidRPr="00385B8E">
        <w:rPr>
          <w:rFonts w:ascii="Calibri" w:eastAsia="Times New Roman" w:hAnsi="Calibri" w:cs="Calibri"/>
          <w:color w:val="000000"/>
          <w:lang w:val="en-US" w:eastAsia="lv-LV"/>
        </w:rPr>
        <w:t> 'zm@zm.gov.lv' (</w:t>
      </w:r>
      <w:hyperlink r:id="rId8" w:history="1">
        <w:r w:rsidRPr="00385B8E">
          <w:rPr>
            <w:rFonts w:ascii="Calibri" w:eastAsia="Times New Roman" w:hAnsi="Calibri" w:cs="Calibri"/>
            <w:color w:val="0563C1"/>
            <w:u w:val="single"/>
            <w:lang w:val="en-US" w:eastAsia="lv-LV"/>
          </w:rPr>
          <w:t>zm@zm.gov.lv</w:t>
        </w:r>
      </w:hyperlink>
      <w:r w:rsidRPr="00385B8E">
        <w:rPr>
          <w:rFonts w:ascii="Calibri" w:eastAsia="Times New Roman" w:hAnsi="Calibri" w:cs="Calibri"/>
          <w:color w:val="000000"/>
          <w:lang w:val="en-US" w:eastAsia="lv-LV"/>
        </w:rPr>
        <w:t>) &lt;</w:t>
      </w:r>
      <w:hyperlink r:id="rId9" w:history="1">
        <w:r w:rsidRPr="00385B8E">
          <w:rPr>
            <w:rFonts w:ascii="Calibri" w:eastAsia="Times New Roman" w:hAnsi="Calibri" w:cs="Calibri"/>
            <w:color w:val="0563C1"/>
            <w:u w:val="single"/>
            <w:lang w:val="en-US" w:eastAsia="lv-LV"/>
          </w:rPr>
          <w:t>zm@zm.gov.lv</w:t>
        </w:r>
      </w:hyperlink>
      <w:r w:rsidRPr="00385B8E">
        <w:rPr>
          <w:rFonts w:ascii="Calibri" w:eastAsia="Times New Roman" w:hAnsi="Calibri" w:cs="Calibri"/>
          <w:color w:val="000000"/>
          <w:lang w:val="en-US" w:eastAsia="lv-LV"/>
        </w:rPr>
        <w:t>&gt;</w:t>
      </w:r>
      <w:r w:rsidRPr="00385B8E">
        <w:rPr>
          <w:rFonts w:ascii="Calibri" w:eastAsia="Times New Roman" w:hAnsi="Calibri" w:cs="Calibri"/>
          <w:color w:val="000000"/>
          <w:lang w:val="en-US" w:eastAsia="lv-LV"/>
        </w:rPr>
        <w:br/>
      </w:r>
      <w:r w:rsidRPr="00385B8E">
        <w:rPr>
          <w:rFonts w:ascii="Calibri" w:eastAsia="Times New Roman" w:hAnsi="Calibri" w:cs="Calibri"/>
          <w:b/>
          <w:bCs/>
          <w:color w:val="000000"/>
          <w:lang w:val="en-US" w:eastAsia="lv-LV"/>
        </w:rPr>
        <w:lastRenderedPageBreak/>
        <w:t>Cc:</w:t>
      </w:r>
      <w:r w:rsidRPr="00385B8E">
        <w:rPr>
          <w:rFonts w:ascii="Calibri" w:eastAsia="Times New Roman" w:hAnsi="Calibri" w:cs="Calibri"/>
          <w:color w:val="000000"/>
          <w:lang w:val="en-US" w:eastAsia="lv-LV"/>
        </w:rPr>
        <w:t> </w:t>
      </w:r>
      <w:hyperlink r:id="rId10" w:history="1">
        <w:r w:rsidRPr="00385B8E">
          <w:rPr>
            <w:rFonts w:ascii="Calibri" w:eastAsia="Times New Roman" w:hAnsi="Calibri" w:cs="Calibri"/>
            <w:color w:val="0563C1"/>
            <w:u w:val="single"/>
            <w:lang w:val="en-US" w:eastAsia="lv-LV"/>
          </w:rPr>
          <w:t>Janis.Bars@zm.gov.lv</w:t>
        </w:r>
      </w:hyperlink>
      <w:r w:rsidRPr="00385B8E">
        <w:rPr>
          <w:rFonts w:ascii="Calibri" w:eastAsia="Times New Roman" w:hAnsi="Calibri" w:cs="Calibri"/>
          <w:color w:val="000000"/>
          <w:lang w:val="en-US" w:eastAsia="lv-LV"/>
        </w:rPr>
        <w:br/>
      </w:r>
      <w:r w:rsidRPr="00385B8E">
        <w:rPr>
          <w:rFonts w:ascii="Calibri" w:eastAsia="Times New Roman" w:hAnsi="Calibri" w:cs="Calibri"/>
          <w:b/>
          <w:bCs/>
          <w:color w:val="000000"/>
          <w:lang w:val="en-US" w:eastAsia="lv-LV"/>
        </w:rPr>
        <w:t>Subject:</w:t>
      </w:r>
      <w:r w:rsidRPr="00385B8E">
        <w:rPr>
          <w:rFonts w:ascii="Calibri" w:eastAsia="Times New Roman" w:hAnsi="Calibri" w:cs="Calibri"/>
          <w:color w:val="000000"/>
          <w:lang w:val="en-US" w:eastAsia="lv-LV"/>
        </w:rPr>
        <w:t xml:space="preserve"> Par </w:t>
      </w:r>
      <w:proofErr w:type="spellStart"/>
      <w:r w:rsidRPr="00385B8E">
        <w:rPr>
          <w:rFonts w:ascii="Calibri" w:eastAsia="Times New Roman" w:hAnsi="Calibri" w:cs="Calibri"/>
          <w:color w:val="000000"/>
          <w:lang w:val="en-US" w:eastAsia="lv-LV"/>
        </w:rPr>
        <w:t>precizēto</w:t>
      </w:r>
      <w:proofErr w:type="spellEnd"/>
      <w:r w:rsidRPr="00385B8E">
        <w:rPr>
          <w:rFonts w:ascii="Calibri" w:eastAsia="Times New Roman" w:hAnsi="Calibri" w:cs="Calibri"/>
          <w:color w:val="000000"/>
          <w:lang w:val="en-US" w:eastAsia="lv-LV"/>
        </w:rPr>
        <w:t xml:space="preserve"> VSS-238</w:t>
      </w:r>
    </w:p>
    <w:p w14:paraId="2EFDE539"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 </w:t>
      </w:r>
    </w:p>
    <w:p w14:paraId="5D4F78FF"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25.08.2021.  Nr. 10.1-6/7-1/1025</w:t>
      </w:r>
    </w:p>
    <w:p w14:paraId="4CE1BECE"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 </w:t>
      </w:r>
    </w:p>
    <w:p w14:paraId="0B61BB75" w14:textId="77777777" w:rsidR="00385B8E" w:rsidRPr="00385B8E" w:rsidRDefault="00385B8E" w:rsidP="00385B8E">
      <w:pPr>
        <w:shd w:val="clear" w:color="auto" w:fill="FFFFFF"/>
        <w:spacing w:after="0" w:line="240" w:lineRule="auto"/>
        <w:ind w:firstLine="720"/>
        <w:jc w:val="both"/>
        <w:rPr>
          <w:rFonts w:ascii="Calibri" w:eastAsia="Times New Roman" w:hAnsi="Calibri" w:cs="Calibri"/>
          <w:color w:val="000000"/>
          <w:lang w:eastAsia="lv-LV"/>
        </w:rPr>
      </w:pPr>
      <w:r w:rsidRPr="00385B8E">
        <w:rPr>
          <w:rFonts w:ascii="Calibri" w:eastAsia="Times New Roman" w:hAnsi="Calibri" w:cs="Calibri"/>
          <w:color w:val="000000"/>
          <w:lang w:eastAsia="lv-LV"/>
        </w:rPr>
        <w:t>Finanšu ministrija atbilstoši kompetencei izskatīja Zemkopības ministrijas atkārtot precizēto Ministru kabineta noteikumu projektu "Grozījumi Ministru kabineta 2014.gada 23.septembra noteikumos Nr.567 "Noteikumi par mednieku un medību vadītāju apmācību un eksamināciju, kā arī medību dokumentu izsniegšanu un anulēšanu"", tā sākotnējas ietekmes novērtējuma ziņojumu (anotāciju) un izziņu par atzinumos sniegtajiem iebildumiem un informē, ka neiebilst tā tālākai virzībai.</w:t>
      </w:r>
    </w:p>
    <w:p w14:paraId="3F612A15"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 </w:t>
      </w:r>
    </w:p>
    <w:p w14:paraId="0D983269"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 </w:t>
      </w:r>
    </w:p>
    <w:p w14:paraId="22D2A443"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Franklin Gothic Book" w:eastAsia="Times New Roman" w:hAnsi="Franklin Gothic Book" w:cs="Calibri"/>
          <w:b/>
          <w:bCs/>
          <w:color w:val="4C4B49"/>
          <w:sz w:val="20"/>
          <w:szCs w:val="20"/>
          <w:lang w:eastAsia="lv-LV"/>
        </w:rPr>
        <w:t>Ar cieņu</w:t>
      </w:r>
      <w:r w:rsidRPr="00385B8E">
        <w:rPr>
          <w:rFonts w:ascii="Franklin Gothic Book" w:eastAsia="Times New Roman" w:hAnsi="Franklin Gothic Book" w:cs="Calibri"/>
          <w:b/>
          <w:bCs/>
          <w:color w:val="4C4B49"/>
          <w:sz w:val="20"/>
          <w:szCs w:val="20"/>
          <w:lang w:eastAsia="lv-LV"/>
        </w:rPr>
        <w:br/>
      </w:r>
      <w:r w:rsidRPr="00385B8E">
        <w:rPr>
          <w:rFonts w:ascii="Franklin Gothic Medium" w:eastAsia="Times New Roman" w:hAnsi="Franklin Gothic Medium" w:cs="Calibri"/>
          <w:b/>
          <w:bCs/>
          <w:color w:val="1F497D"/>
          <w:sz w:val="20"/>
          <w:szCs w:val="20"/>
          <w:lang w:eastAsia="lv-LV"/>
        </w:rPr>
        <w:t>Dana Aleksandrova</w:t>
      </w:r>
      <w:r w:rsidRPr="00385B8E">
        <w:rPr>
          <w:rFonts w:ascii="Franklin Gothic Book" w:eastAsia="Times New Roman" w:hAnsi="Franklin Gothic Book" w:cs="Calibri"/>
          <w:color w:val="767573"/>
          <w:sz w:val="16"/>
          <w:szCs w:val="16"/>
          <w:lang w:eastAsia="lv-LV"/>
        </w:rPr>
        <w:br/>
        <w:t>Juridiskā departamenta</w:t>
      </w:r>
      <w:r w:rsidRPr="00385B8E">
        <w:rPr>
          <w:rFonts w:ascii="Franklin Gothic Book" w:eastAsia="Times New Roman" w:hAnsi="Franklin Gothic Book" w:cs="Calibri"/>
          <w:color w:val="767573"/>
          <w:sz w:val="16"/>
          <w:szCs w:val="16"/>
          <w:lang w:eastAsia="lv-LV"/>
        </w:rPr>
        <w:br/>
        <w:t>Tiesību aktu nodaļas vadītāja</w:t>
      </w:r>
      <w:r w:rsidRPr="00385B8E">
        <w:rPr>
          <w:rFonts w:ascii="Franklin Gothic Book" w:eastAsia="Times New Roman" w:hAnsi="Franklin Gothic Book" w:cs="Calibri"/>
          <w:color w:val="767573"/>
          <w:sz w:val="16"/>
          <w:szCs w:val="16"/>
          <w:lang w:eastAsia="lv-LV"/>
        </w:rPr>
        <w:br/>
        <w:t>Tālr.: (+371) 67095628</w:t>
      </w:r>
      <w:r w:rsidRPr="00385B8E">
        <w:rPr>
          <w:rFonts w:ascii="Franklin Gothic Book" w:eastAsia="Times New Roman" w:hAnsi="Franklin Gothic Book" w:cs="Calibri"/>
          <w:color w:val="767573"/>
          <w:sz w:val="16"/>
          <w:szCs w:val="16"/>
          <w:lang w:eastAsia="lv-LV"/>
        </w:rPr>
        <w:br/>
        <w:t>E-pasts: </w:t>
      </w:r>
      <w:r w:rsidRPr="00385B8E">
        <w:rPr>
          <w:rFonts w:ascii="Franklin Gothic Book" w:eastAsia="Times New Roman" w:hAnsi="Franklin Gothic Book" w:cs="Calibri"/>
          <w:color w:val="1F497D"/>
          <w:sz w:val="16"/>
          <w:szCs w:val="16"/>
          <w:lang w:eastAsia="lv-LV"/>
        </w:rPr>
        <w:fldChar w:fldCharType="begin"/>
      </w:r>
      <w:r w:rsidRPr="00385B8E">
        <w:rPr>
          <w:rFonts w:ascii="Franklin Gothic Book" w:eastAsia="Times New Roman" w:hAnsi="Franklin Gothic Book" w:cs="Calibri"/>
          <w:color w:val="1F497D"/>
          <w:sz w:val="16"/>
          <w:szCs w:val="16"/>
          <w:lang w:eastAsia="lv-LV"/>
        </w:rPr>
        <w:instrText xml:space="preserve"> HYPERLINK "mailto:%20dana.aleksandrova@fm.gov.lv" </w:instrText>
      </w:r>
      <w:r w:rsidRPr="00385B8E">
        <w:rPr>
          <w:rFonts w:ascii="Franklin Gothic Book" w:eastAsia="Times New Roman" w:hAnsi="Franklin Gothic Book" w:cs="Calibri"/>
          <w:color w:val="1F497D"/>
          <w:sz w:val="16"/>
          <w:szCs w:val="16"/>
          <w:lang w:eastAsia="lv-LV"/>
        </w:rPr>
        <w:fldChar w:fldCharType="separate"/>
      </w:r>
      <w:r w:rsidRPr="00385B8E">
        <w:rPr>
          <w:rFonts w:ascii="Franklin Gothic Book" w:eastAsia="Times New Roman" w:hAnsi="Franklin Gothic Book" w:cs="Calibri"/>
          <w:color w:val="1F497D"/>
          <w:sz w:val="16"/>
          <w:szCs w:val="16"/>
          <w:u w:val="single"/>
          <w:lang w:eastAsia="lv-LV"/>
        </w:rPr>
        <w:t>dana.aleksandrova@fm.gov.lv</w:t>
      </w:r>
      <w:r w:rsidRPr="00385B8E">
        <w:rPr>
          <w:rFonts w:ascii="Franklin Gothic Book" w:eastAsia="Times New Roman" w:hAnsi="Franklin Gothic Book" w:cs="Calibri"/>
          <w:color w:val="1F497D"/>
          <w:sz w:val="16"/>
          <w:szCs w:val="16"/>
          <w:lang w:eastAsia="lv-LV"/>
        </w:rPr>
        <w:fldChar w:fldCharType="end"/>
      </w:r>
      <w:r w:rsidRPr="00385B8E">
        <w:rPr>
          <w:rFonts w:ascii="Franklin Gothic Book" w:eastAsia="Times New Roman" w:hAnsi="Franklin Gothic Book" w:cs="Calibri"/>
          <w:color w:val="1F497D"/>
          <w:sz w:val="16"/>
          <w:szCs w:val="16"/>
          <w:lang w:eastAsia="lv-LV"/>
        </w:rPr>
        <w:br/>
      </w:r>
      <w:r w:rsidRPr="00385B8E">
        <w:rPr>
          <w:rFonts w:ascii="Franklin Gothic Book" w:eastAsia="Times New Roman" w:hAnsi="Franklin Gothic Book" w:cs="Calibri"/>
          <w:color w:val="767573"/>
          <w:sz w:val="16"/>
          <w:szCs w:val="16"/>
          <w:lang w:eastAsia="lv-LV"/>
        </w:rPr>
        <w:br/>
        <w:t>Latvijas Republikas Finanšu ministrija</w:t>
      </w:r>
      <w:r w:rsidRPr="00385B8E">
        <w:rPr>
          <w:rFonts w:ascii="Franklin Gothic Book" w:eastAsia="Times New Roman" w:hAnsi="Franklin Gothic Book" w:cs="Calibri"/>
          <w:color w:val="767573"/>
          <w:sz w:val="16"/>
          <w:szCs w:val="16"/>
          <w:lang w:eastAsia="lv-LV"/>
        </w:rPr>
        <w:br/>
        <w:t>Smilšu iela 1, Riga, LV-1919, Latvija</w:t>
      </w:r>
      <w:r w:rsidRPr="00385B8E">
        <w:rPr>
          <w:rFonts w:ascii="Franklin Gothic Book" w:eastAsia="Times New Roman" w:hAnsi="Franklin Gothic Book" w:cs="Calibri"/>
          <w:color w:val="767573"/>
          <w:sz w:val="16"/>
          <w:szCs w:val="16"/>
          <w:lang w:eastAsia="lv-LV"/>
        </w:rPr>
        <w:br/>
        <w:t>Mājaslapa: </w:t>
      </w:r>
      <w:r w:rsidRPr="00385B8E">
        <w:rPr>
          <w:rFonts w:ascii="Franklin Gothic Book" w:eastAsia="Times New Roman" w:hAnsi="Franklin Gothic Book" w:cs="Calibri"/>
          <w:color w:val="1F497D"/>
          <w:sz w:val="16"/>
          <w:szCs w:val="16"/>
          <w:lang w:eastAsia="lv-LV"/>
        </w:rPr>
        <w:fldChar w:fldCharType="begin"/>
      </w:r>
      <w:r w:rsidRPr="00385B8E">
        <w:rPr>
          <w:rFonts w:ascii="Franklin Gothic Book" w:eastAsia="Times New Roman" w:hAnsi="Franklin Gothic Book" w:cs="Calibri"/>
          <w:color w:val="1F497D"/>
          <w:sz w:val="16"/>
          <w:szCs w:val="16"/>
          <w:lang w:eastAsia="lv-LV"/>
        </w:rPr>
        <w:instrText xml:space="preserve"> HYPERLINK "https://eu-central-1.protection.sophos.com/?d=fm.gov.lv&amp;u=d3d3LmZtLmdvdi5sdg==&amp;i=NWZjZjllOTZmOTIxY2QwZTA1Mzk1OGE1&amp;t=M3U0d1hXR1ovOFg4b3dlZjhyZWZqZmJ5OTk3d1h1TGpKZGU5Qm96dEIvZz0=&amp;h=598a0c25e2a7492dbf7547db6ad9fc4c" </w:instrText>
      </w:r>
      <w:r w:rsidRPr="00385B8E">
        <w:rPr>
          <w:rFonts w:ascii="Franklin Gothic Book" w:eastAsia="Times New Roman" w:hAnsi="Franklin Gothic Book" w:cs="Calibri"/>
          <w:color w:val="1F497D"/>
          <w:sz w:val="16"/>
          <w:szCs w:val="16"/>
          <w:lang w:eastAsia="lv-LV"/>
        </w:rPr>
        <w:fldChar w:fldCharType="separate"/>
      </w:r>
      <w:r w:rsidRPr="00385B8E">
        <w:rPr>
          <w:rFonts w:ascii="Franklin Gothic Book" w:eastAsia="Times New Roman" w:hAnsi="Franklin Gothic Book" w:cs="Calibri"/>
          <w:color w:val="1F497D"/>
          <w:sz w:val="16"/>
          <w:szCs w:val="16"/>
          <w:u w:val="single"/>
          <w:lang w:eastAsia="lv-LV"/>
        </w:rPr>
        <w:t>www.fm.gov.lv</w:t>
      </w:r>
      <w:r w:rsidRPr="00385B8E">
        <w:rPr>
          <w:rFonts w:ascii="Franklin Gothic Book" w:eastAsia="Times New Roman" w:hAnsi="Franklin Gothic Book" w:cs="Calibri"/>
          <w:color w:val="1F497D"/>
          <w:sz w:val="16"/>
          <w:szCs w:val="16"/>
          <w:lang w:eastAsia="lv-LV"/>
        </w:rPr>
        <w:fldChar w:fldCharType="end"/>
      </w:r>
      <w:r w:rsidRPr="00385B8E">
        <w:rPr>
          <w:rFonts w:ascii="Franklin Gothic Book" w:eastAsia="Times New Roman" w:hAnsi="Franklin Gothic Book" w:cs="Calibri"/>
          <w:color w:val="1F497D"/>
          <w:sz w:val="16"/>
          <w:szCs w:val="16"/>
          <w:lang w:eastAsia="lv-LV"/>
        </w:rPr>
        <w:br/>
      </w:r>
      <w:r w:rsidRPr="00385B8E">
        <w:rPr>
          <w:rFonts w:ascii="Franklin Gothic Book" w:eastAsia="Times New Roman" w:hAnsi="Franklin Gothic Book" w:cs="Calibri"/>
          <w:color w:val="767573"/>
          <w:sz w:val="16"/>
          <w:szCs w:val="16"/>
          <w:lang w:eastAsia="lv-LV"/>
        </w:rPr>
        <w:t>E-pasts: </w:t>
      </w:r>
      <w:r w:rsidRPr="00385B8E">
        <w:rPr>
          <w:rFonts w:ascii="Franklin Gothic Book" w:eastAsia="Times New Roman" w:hAnsi="Franklin Gothic Book" w:cs="Calibri"/>
          <w:color w:val="1F497D"/>
          <w:sz w:val="16"/>
          <w:szCs w:val="16"/>
          <w:lang w:eastAsia="lv-LV"/>
        </w:rPr>
        <w:fldChar w:fldCharType="begin"/>
      </w:r>
      <w:r w:rsidRPr="00385B8E">
        <w:rPr>
          <w:rFonts w:ascii="Franklin Gothic Book" w:eastAsia="Times New Roman" w:hAnsi="Franklin Gothic Book" w:cs="Calibri"/>
          <w:color w:val="1F497D"/>
          <w:sz w:val="16"/>
          <w:szCs w:val="16"/>
          <w:lang w:eastAsia="lv-LV"/>
        </w:rPr>
        <w:instrText xml:space="preserve"> HYPERLINK "https://epasts.zm.gov.lv/owa/pasts@fm.gov.lv" </w:instrText>
      </w:r>
      <w:r w:rsidRPr="00385B8E">
        <w:rPr>
          <w:rFonts w:ascii="Franklin Gothic Book" w:eastAsia="Times New Roman" w:hAnsi="Franklin Gothic Book" w:cs="Calibri"/>
          <w:color w:val="1F497D"/>
          <w:sz w:val="16"/>
          <w:szCs w:val="16"/>
          <w:lang w:eastAsia="lv-LV"/>
        </w:rPr>
        <w:fldChar w:fldCharType="separate"/>
      </w:r>
      <w:r w:rsidRPr="00385B8E">
        <w:rPr>
          <w:rFonts w:ascii="Franklin Gothic Book" w:eastAsia="Times New Roman" w:hAnsi="Franklin Gothic Book" w:cs="Calibri"/>
          <w:color w:val="1F497D"/>
          <w:sz w:val="16"/>
          <w:szCs w:val="16"/>
          <w:u w:val="single"/>
          <w:lang w:eastAsia="lv-LV"/>
        </w:rPr>
        <w:t>pasts@fm.gov.lv</w:t>
      </w:r>
      <w:r w:rsidRPr="00385B8E">
        <w:rPr>
          <w:rFonts w:ascii="Franklin Gothic Book" w:eastAsia="Times New Roman" w:hAnsi="Franklin Gothic Book" w:cs="Calibri"/>
          <w:color w:val="1F497D"/>
          <w:sz w:val="16"/>
          <w:szCs w:val="16"/>
          <w:lang w:eastAsia="lv-LV"/>
        </w:rPr>
        <w:fldChar w:fldCharType="end"/>
      </w:r>
      <w:r w:rsidRPr="00385B8E">
        <w:rPr>
          <w:rFonts w:ascii="Franklin Gothic Book" w:eastAsia="Times New Roman" w:hAnsi="Franklin Gothic Book" w:cs="Calibri"/>
          <w:color w:val="1F497D"/>
          <w:sz w:val="16"/>
          <w:szCs w:val="16"/>
          <w:lang w:eastAsia="lv-LV"/>
        </w:rPr>
        <w:br/>
      </w:r>
      <w:r w:rsidRPr="00385B8E">
        <w:rPr>
          <w:rFonts w:ascii="Times New Roman" w:eastAsia="Times New Roman" w:hAnsi="Times New Roman" w:cs="Times New Roman"/>
          <w:noProof/>
          <w:sz w:val="24"/>
          <w:szCs w:val="24"/>
          <w:lang w:eastAsia="lv-LV"/>
        </w:rPr>
        <w:drawing>
          <wp:inline distT="0" distB="0" distL="0" distR="0" wp14:anchorId="2EAE62E7" wp14:editId="73150671">
            <wp:extent cx="714375" cy="723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p w14:paraId="05F46813"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 </w:t>
      </w:r>
    </w:p>
    <w:p w14:paraId="0C494A31"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b/>
          <w:bCs/>
          <w:color w:val="000000"/>
          <w:lang w:val="en-US" w:eastAsia="lv-LV"/>
        </w:rPr>
        <w:t>From:</w:t>
      </w:r>
      <w:r w:rsidRPr="00385B8E">
        <w:rPr>
          <w:rFonts w:ascii="Calibri" w:eastAsia="Times New Roman" w:hAnsi="Calibri" w:cs="Calibri"/>
          <w:color w:val="000000"/>
          <w:lang w:val="en-US" w:eastAsia="lv-LV"/>
        </w:rPr>
        <w:t> ZM &lt;</w:t>
      </w:r>
      <w:hyperlink r:id="rId11" w:history="1">
        <w:r w:rsidRPr="00385B8E">
          <w:rPr>
            <w:rFonts w:ascii="Calibri" w:eastAsia="Times New Roman" w:hAnsi="Calibri" w:cs="Calibri"/>
            <w:color w:val="0563C1"/>
            <w:u w:val="single"/>
            <w:lang w:val="en-US" w:eastAsia="lv-LV"/>
          </w:rPr>
          <w:t>pasts@zm.gov.lv</w:t>
        </w:r>
      </w:hyperlink>
      <w:r w:rsidRPr="00385B8E">
        <w:rPr>
          <w:rFonts w:ascii="Calibri" w:eastAsia="Times New Roman" w:hAnsi="Calibri" w:cs="Calibri"/>
          <w:color w:val="000000"/>
          <w:lang w:val="en-US" w:eastAsia="lv-LV"/>
        </w:rPr>
        <w:t>&gt;</w:t>
      </w:r>
      <w:r w:rsidRPr="00385B8E">
        <w:rPr>
          <w:rFonts w:ascii="Calibri" w:eastAsia="Times New Roman" w:hAnsi="Calibri" w:cs="Calibri"/>
          <w:color w:val="000000"/>
          <w:lang w:val="en-US" w:eastAsia="lv-LV"/>
        </w:rPr>
        <w:br/>
      </w:r>
      <w:r w:rsidRPr="00385B8E">
        <w:rPr>
          <w:rFonts w:ascii="Calibri" w:eastAsia="Times New Roman" w:hAnsi="Calibri" w:cs="Calibri"/>
          <w:b/>
          <w:bCs/>
          <w:color w:val="000000"/>
          <w:lang w:val="en-US" w:eastAsia="lv-LV"/>
        </w:rPr>
        <w:t>Sent:</w:t>
      </w:r>
      <w:r w:rsidRPr="00385B8E">
        <w:rPr>
          <w:rFonts w:ascii="Calibri" w:eastAsia="Times New Roman" w:hAnsi="Calibri" w:cs="Calibri"/>
          <w:color w:val="000000"/>
          <w:lang w:val="en-US" w:eastAsia="lv-LV"/>
        </w:rPr>
        <w:t> </w:t>
      </w:r>
      <w:proofErr w:type="spellStart"/>
      <w:r w:rsidRPr="00385B8E">
        <w:rPr>
          <w:rFonts w:ascii="Calibri" w:eastAsia="Times New Roman" w:hAnsi="Calibri" w:cs="Calibri"/>
          <w:color w:val="000000"/>
          <w:lang w:val="en-US" w:eastAsia="lv-LV"/>
        </w:rPr>
        <w:t>pirmdiena</w:t>
      </w:r>
      <w:proofErr w:type="spellEnd"/>
      <w:r w:rsidRPr="00385B8E">
        <w:rPr>
          <w:rFonts w:ascii="Calibri" w:eastAsia="Times New Roman" w:hAnsi="Calibri" w:cs="Calibri"/>
          <w:color w:val="000000"/>
          <w:lang w:val="en-US" w:eastAsia="lv-LV"/>
        </w:rPr>
        <w:t xml:space="preserve">, 2021. </w:t>
      </w:r>
      <w:proofErr w:type="spellStart"/>
      <w:r w:rsidRPr="00385B8E">
        <w:rPr>
          <w:rFonts w:ascii="Calibri" w:eastAsia="Times New Roman" w:hAnsi="Calibri" w:cs="Calibri"/>
          <w:color w:val="000000"/>
          <w:lang w:val="en-US" w:eastAsia="lv-LV"/>
        </w:rPr>
        <w:t>gada</w:t>
      </w:r>
      <w:proofErr w:type="spellEnd"/>
      <w:r w:rsidRPr="00385B8E">
        <w:rPr>
          <w:rFonts w:ascii="Calibri" w:eastAsia="Times New Roman" w:hAnsi="Calibri" w:cs="Calibri"/>
          <w:color w:val="000000"/>
          <w:lang w:val="en-US" w:eastAsia="lv-LV"/>
        </w:rPr>
        <w:t xml:space="preserve"> 23. </w:t>
      </w:r>
      <w:proofErr w:type="spellStart"/>
      <w:r w:rsidRPr="00385B8E">
        <w:rPr>
          <w:rFonts w:ascii="Calibri" w:eastAsia="Times New Roman" w:hAnsi="Calibri" w:cs="Calibri"/>
          <w:color w:val="000000"/>
          <w:lang w:val="en-US" w:eastAsia="lv-LV"/>
        </w:rPr>
        <w:t>augusts</w:t>
      </w:r>
      <w:proofErr w:type="spellEnd"/>
      <w:r w:rsidRPr="00385B8E">
        <w:rPr>
          <w:rFonts w:ascii="Calibri" w:eastAsia="Times New Roman" w:hAnsi="Calibri" w:cs="Calibri"/>
          <w:color w:val="000000"/>
          <w:lang w:val="en-US" w:eastAsia="lv-LV"/>
        </w:rPr>
        <w:t xml:space="preserve"> 08:14</w:t>
      </w:r>
      <w:r w:rsidRPr="00385B8E">
        <w:rPr>
          <w:rFonts w:ascii="Calibri" w:eastAsia="Times New Roman" w:hAnsi="Calibri" w:cs="Calibri"/>
          <w:color w:val="000000"/>
          <w:lang w:val="en-US" w:eastAsia="lv-LV"/>
        </w:rPr>
        <w:br/>
      </w:r>
      <w:r w:rsidRPr="00385B8E">
        <w:rPr>
          <w:rFonts w:ascii="Calibri" w:eastAsia="Times New Roman" w:hAnsi="Calibri" w:cs="Calibri"/>
          <w:b/>
          <w:bCs/>
          <w:color w:val="000000"/>
          <w:lang w:val="en-US" w:eastAsia="lv-LV"/>
        </w:rPr>
        <w:t>To:</w:t>
      </w:r>
      <w:r w:rsidRPr="00385B8E">
        <w:rPr>
          <w:rFonts w:ascii="Calibri" w:eastAsia="Times New Roman" w:hAnsi="Calibri" w:cs="Calibri"/>
          <w:color w:val="000000"/>
          <w:lang w:val="en-US" w:eastAsia="lv-LV"/>
        </w:rPr>
        <w:t> </w:t>
      </w:r>
      <w:hyperlink r:id="rId12" w:history="1">
        <w:r w:rsidRPr="00385B8E">
          <w:rPr>
            <w:rFonts w:ascii="Calibri" w:eastAsia="Times New Roman" w:hAnsi="Calibri" w:cs="Calibri"/>
            <w:color w:val="0563C1"/>
            <w:u w:val="single"/>
            <w:lang w:val="en-US" w:eastAsia="lv-LV"/>
          </w:rPr>
          <w:t>pasts@tm.gov.lv</w:t>
        </w:r>
      </w:hyperlink>
      <w:r w:rsidRPr="00385B8E">
        <w:rPr>
          <w:rFonts w:ascii="Calibri" w:eastAsia="Times New Roman" w:hAnsi="Calibri" w:cs="Calibri"/>
          <w:color w:val="000000"/>
          <w:lang w:val="en-US" w:eastAsia="lv-LV"/>
        </w:rPr>
        <w:t>; Pasts &lt;</w:t>
      </w:r>
      <w:hyperlink r:id="rId13" w:history="1">
        <w:r w:rsidRPr="00385B8E">
          <w:rPr>
            <w:rFonts w:ascii="Calibri" w:eastAsia="Times New Roman" w:hAnsi="Calibri" w:cs="Calibri"/>
            <w:color w:val="0563C1"/>
            <w:u w:val="single"/>
            <w:lang w:val="en-US" w:eastAsia="lv-LV"/>
          </w:rPr>
          <w:t>Pasts@fm.gov.lv</w:t>
        </w:r>
      </w:hyperlink>
      <w:r w:rsidRPr="00385B8E">
        <w:rPr>
          <w:rFonts w:ascii="Calibri" w:eastAsia="Times New Roman" w:hAnsi="Calibri" w:cs="Calibri"/>
          <w:color w:val="000000"/>
          <w:lang w:val="en-US" w:eastAsia="lv-LV"/>
        </w:rPr>
        <w:t>&gt;; </w:t>
      </w:r>
      <w:hyperlink r:id="rId14" w:history="1">
        <w:r w:rsidRPr="00385B8E">
          <w:rPr>
            <w:rFonts w:ascii="Calibri" w:eastAsia="Times New Roman" w:hAnsi="Calibri" w:cs="Calibri"/>
            <w:color w:val="0563C1"/>
            <w:u w:val="single"/>
            <w:lang w:val="en-US" w:eastAsia="lv-LV"/>
          </w:rPr>
          <w:t>pasts@varam.gov.lv</w:t>
        </w:r>
      </w:hyperlink>
      <w:r w:rsidRPr="00385B8E">
        <w:rPr>
          <w:rFonts w:ascii="Calibri" w:eastAsia="Times New Roman" w:hAnsi="Calibri" w:cs="Calibri"/>
          <w:color w:val="000000"/>
          <w:lang w:val="en-US" w:eastAsia="lv-LV"/>
        </w:rPr>
        <w:t>; </w:t>
      </w:r>
      <w:hyperlink r:id="rId15" w:history="1">
        <w:r w:rsidRPr="00385B8E">
          <w:rPr>
            <w:rFonts w:ascii="Calibri" w:eastAsia="Times New Roman" w:hAnsi="Calibri" w:cs="Calibri"/>
            <w:color w:val="0563C1"/>
            <w:u w:val="single"/>
            <w:lang w:val="en-US" w:eastAsia="lv-LV"/>
          </w:rPr>
          <w:t>pasts@em.gov.lv</w:t>
        </w:r>
      </w:hyperlink>
      <w:r w:rsidRPr="00385B8E">
        <w:rPr>
          <w:rFonts w:ascii="Calibri" w:eastAsia="Times New Roman" w:hAnsi="Calibri" w:cs="Calibri"/>
          <w:color w:val="000000"/>
          <w:lang w:val="en-US" w:eastAsia="lv-LV"/>
        </w:rPr>
        <w:t>; </w:t>
      </w:r>
      <w:hyperlink r:id="rId16" w:history="1">
        <w:r w:rsidRPr="00385B8E">
          <w:rPr>
            <w:rFonts w:ascii="Calibri" w:eastAsia="Times New Roman" w:hAnsi="Calibri" w:cs="Calibri"/>
            <w:color w:val="0563C1"/>
            <w:u w:val="single"/>
            <w:lang w:val="en-US" w:eastAsia="lv-LV"/>
          </w:rPr>
          <w:t>pasts@iem.gov.lv</w:t>
        </w:r>
      </w:hyperlink>
      <w:r w:rsidRPr="00385B8E">
        <w:rPr>
          <w:rFonts w:ascii="Calibri" w:eastAsia="Times New Roman" w:hAnsi="Calibri" w:cs="Calibri"/>
          <w:color w:val="000000"/>
          <w:lang w:val="en-US" w:eastAsia="lv-LV"/>
        </w:rPr>
        <w:t>; </w:t>
      </w:r>
      <w:hyperlink r:id="rId17" w:history="1">
        <w:r w:rsidRPr="00385B8E">
          <w:rPr>
            <w:rFonts w:ascii="Calibri" w:eastAsia="Times New Roman" w:hAnsi="Calibri" w:cs="Calibri"/>
            <w:color w:val="0563C1"/>
            <w:u w:val="single"/>
            <w:lang w:val="en-US" w:eastAsia="lv-LV"/>
          </w:rPr>
          <w:t>lps@lps.lv</w:t>
        </w:r>
      </w:hyperlink>
      <w:r w:rsidRPr="00385B8E">
        <w:rPr>
          <w:rFonts w:ascii="Calibri" w:eastAsia="Times New Roman" w:hAnsi="Calibri" w:cs="Calibri"/>
          <w:color w:val="000000"/>
          <w:lang w:val="en-US" w:eastAsia="lv-LV"/>
        </w:rPr>
        <w:t>; </w:t>
      </w:r>
      <w:hyperlink r:id="rId18" w:history="1">
        <w:r w:rsidRPr="00385B8E">
          <w:rPr>
            <w:rFonts w:ascii="Calibri" w:eastAsia="Times New Roman" w:hAnsi="Calibri" w:cs="Calibri"/>
            <w:color w:val="0563C1"/>
            <w:u w:val="single"/>
            <w:lang w:val="en-US" w:eastAsia="lv-LV"/>
          </w:rPr>
          <w:t>pasts@mk.gov.lv</w:t>
        </w:r>
      </w:hyperlink>
      <w:r w:rsidRPr="00385B8E">
        <w:rPr>
          <w:rFonts w:ascii="Calibri" w:eastAsia="Times New Roman" w:hAnsi="Calibri" w:cs="Calibri"/>
          <w:color w:val="000000"/>
          <w:lang w:val="en-US" w:eastAsia="lv-LV"/>
        </w:rPr>
        <w:br/>
      </w:r>
      <w:r w:rsidRPr="00385B8E">
        <w:rPr>
          <w:rFonts w:ascii="Calibri" w:eastAsia="Times New Roman" w:hAnsi="Calibri" w:cs="Calibri"/>
          <w:b/>
          <w:bCs/>
          <w:color w:val="000000"/>
          <w:lang w:val="en-US" w:eastAsia="lv-LV"/>
        </w:rPr>
        <w:t>Cc:</w:t>
      </w:r>
      <w:r w:rsidRPr="00385B8E">
        <w:rPr>
          <w:rFonts w:ascii="Calibri" w:eastAsia="Times New Roman" w:hAnsi="Calibri" w:cs="Calibri"/>
          <w:color w:val="000000"/>
          <w:lang w:val="en-US" w:eastAsia="lv-LV"/>
        </w:rPr>
        <w:t xml:space="preserve"> J </w:t>
      </w:r>
      <w:proofErr w:type="spellStart"/>
      <w:r w:rsidRPr="00385B8E">
        <w:rPr>
          <w:rFonts w:ascii="Calibri" w:eastAsia="Times New Roman" w:hAnsi="Calibri" w:cs="Calibri"/>
          <w:color w:val="000000"/>
          <w:lang w:val="en-US" w:eastAsia="lv-LV"/>
        </w:rPr>
        <w:t>Bārs</w:t>
      </w:r>
      <w:proofErr w:type="spellEnd"/>
      <w:r w:rsidRPr="00385B8E">
        <w:rPr>
          <w:rFonts w:ascii="Calibri" w:eastAsia="Times New Roman" w:hAnsi="Calibri" w:cs="Calibri"/>
          <w:color w:val="000000"/>
          <w:lang w:val="en-US" w:eastAsia="lv-LV"/>
        </w:rPr>
        <w:t xml:space="preserve"> &lt;</w:t>
      </w:r>
      <w:hyperlink r:id="rId19" w:history="1">
        <w:r w:rsidRPr="00385B8E">
          <w:rPr>
            <w:rFonts w:ascii="Calibri" w:eastAsia="Times New Roman" w:hAnsi="Calibri" w:cs="Calibri"/>
            <w:color w:val="0563C1"/>
            <w:u w:val="single"/>
            <w:lang w:val="en-US" w:eastAsia="lv-LV"/>
          </w:rPr>
          <w:t>J.Bars@zm.gov.lv</w:t>
        </w:r>
      </w:hyperlink>
      <w:r w:rsidRPr="00385B8E">
        <w:rPr>
          <w:rFonts w:ascii="Calibri" w:eastAsia="Times New Roman" w:hAnsi="Calibri" w:cs="Calibri"/>
          <w:color w:val="000000"/>
          <w:lang w:val="en-US" w:eastAsia="lv-LV"/>
        </w:rPr>
        <w:t>&gt;</w:t>
      </w:r>
      <w:r w:rsidRPr="00385B8E">
        <w:rPr>
          <w:rFonts w:ascii="Calibri" w:eastAsia="Times New Roman" w:hAnsi="Calibri" w:cs="Calibri"/>
          <w:color w:val="000000"/>
          <w:lang w:val="en-US" w:eastAsia="lv-LV"/>
        </w:rPr>
        <w:br/>
      </w:r>
      <w:r w:rsidRPr="00385B8E">
        <w:rPr>
          <w:rFonts w:ascii="Calibri" w:eastAsia="Times New Roman" w:hAnsi="Calibri" w:cs="Calibri"/>
          <w:b/>
          <w:bCs/>
          <w:color w:val="000000"/>
          <w:lang w:val="en-US" w:eastAsia="lv-LV"/>
        </w:rPr>
        <w:t>Subject:</w:t>
      </w:r>
      <w:r w:rsidRPr="00385B8E">
        <w:rPr>
          <w:rFonts w:ascii="Calibri" w:eastAsia="Times New Roman" w:hAnsi="Calibri" w:cs="Calibri"/>
          <w:color w:val="000000"/>
          <w:lang w:val="en-US" w:eastAsia="lv-LV"/>
        </w:rPr>
        <w:t xml:space="preserve"> par </w:t>
      </w:r>
      <w:proofErr w:type="spellStart"/>
      <w:r w:rsidRPr="00385B8E">
        <w:rPr>
          <w:rFonts w:ascii="Calibri" w:eastAsia="Times New Roman" w:hAnsi="Calibri" w:cs="Calibri"/>
          <w:color w:val="000000"/>
          <w:lang w:val="en-US" w:eastAsia="lv-LV"/>
        </w:rPr>
        <w:t>atkārtotu</w:t>
      </w:r>
      <w:proofErr w:type="spellEnd"/>
      <w:r w:rsidRPr="00385B8E">
        <w:rPr>
          <w:rFonts w:ascii="Calibri" w:eastAsia="Times New Roman" w:hAnsi="Calibri" w:cs="Calibri"/>
          <w:color w:val="000000"/>
          <w:lang w:val="en-US" w:eastAsia="lv-LV"/>
        </w:rPr>
        <w:t xml:space="preserve"> VSS-238 un VSS-239 </w:t>
      </w:r>
      <w:proofErr w:type="spellStart"/>
      <w:r w:rsidRPr="00385B8E">
        <w:rPr>
          <w:rFonts w:ascii="Calibri" w:eastAsia="Times New Roman" w:hAnsi="Calibri" w:cs="Calibri"/>
          <w:color w:val="000000"/>
          <w:lang w:val="en-US" w:eastAsia="lv-LV"/>
        </w:rPr>
        <w:t>elektronisko</w:t>
      </w:r>
      <w:proofErr w:type="spellEnd"/>
      <w:r w:rsidRPr="00385B8E">
        <w:rPr>
          <w:rFonts w:ascii="Calibri" w:eastAsia="Times New Roman" w:hAnsi="Calibri" w:cs="Calibri"/>
          <w:color w:val="000000"/>
          <w:lang w:val="en-US" w:eastAsia="lv-LV"/>
        </w:rPr>
        <w:t xml:space="preserve"> </w:t>
      </w:r>
      <w:proofErr w:type="spellStart"/>
      <w:r w:rsidRPr="00385B8E">
        <w:rPr>
          <w:rFonts w:ascii="Calibri" w:eastAsia="Times New Roman" w:hAnsi="Calibri" w:cs="Calibri"/>
          <w:color w:val="000000"/>
          <w:lang w:val="en-US" w:eastAsia="lv-LV"/>
        </w:rPr>
        <w:t>saskaņošanu</w:t>
      </w:r>
      <w:proofErr w:type="spellEnd"/>
    </w:p>
    <w:p w14:paraId="72AFF07F"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 </w:t>
      </w:r>
    </w:p>
    <w:p w14:paraId="62AA28E7" w14:textId="77777777" w:rsidR="00385B8E" w:rsidRPr="00385B8E" w:rsidRDefault="00385B8E" w:rsidP="00385B8E">
      <w:pPr>
        <w:shd w:val="clear" w:color="auto" w:fill="FFFFFF"/>
        <w:spacing w:after="0" w:line="240" w:lineRule="auto"/>
        <w:rPr>
          <w:rFonts w:ascii="Calibri" w:eastAsia="Times New Roman" w:hAnsi="Calibri" w:cs="Calibri"/>
          <w:color w:val="000000"/>
          <w:sz w:val="24"/>
          <w:szCs w:val="24"/>
          <w:lang w:eastAsia="lv-LV"/>
        </w:rPr>
      </w:pPr>
      <w:r w:rsidRPr="00385B8E">
        <w:rPr>
          <w:rFonts w:ascii="Calibri" w:eastAsia="Times New Roman" w:hAnsi="Calibri" w:cs="Calibri"/>
          <w:color w:val="000000"/>
          <w:sz w:val="24"/>
          <w:szCs w:val="24"/>
          <w:lang w:eastAsia="lv-LV"/>
        </w:rPr>
        <w:t> </w:t>
      </w:r>
    </w:p>
    <w:p w14:paraId="34F00DFF" w14:textId="77777777" w:rsidR="00385B8E" w:rsidRPr="00385B8E" w:rsidRDefault="00385B8E" w:rsidP="00385B8E">
      <w:pPr>
        <w:shd w:val="clear" w:color="auto" w:fill="FFFFFF"/>
        <w:spacing w:after="0" w:line="240" w:lineRule="auto"/>
        <w:jc w:val="right"/>
        <w:rPr>
          <w:rFonts w:ascii="Calibri" w:eastAsia="Times New Roman" w:hAnsi="Calibri" w:cs="Calibri"/>
          <w:color w:val="000000"/>
          <w:lang w:eastAsia="lv-LV"/>
        </w:rPr>
      </w:pPr>
      <w:r w:rsidRPr="00385B8E">
        <w:rPr>
          <w:rFonts w:ascii="Times New Roman" w:eastAsia="Times New Roman" w:hAnsi="Times New Roman" w:cs="Times New Roman"/>
          <w:b/>
          <w:bCs/>
          <w:color w:val="000000"/>
          <w:lang w:eastAsia="lv-LV"/>
        </w:rPr>
        <w:t>Tieslietu ministrijai</w:t>
      </w:r>
    </w:p>
    <w:p w14:paraId="7855AE93" w14:textId="77777777" w:rsidR="00385B8E" w:rsidRPr="00385B8E" w:rsidRDefault="00385B8E" w:rsidP="00385B8E">
      <w:pPr>
        <w:shd w:val="clear" w:color="auto" w:fill="FFFFFF"/>
        <w:spacing w:after="0" w:line="240" w:lineRule="auto"/>
        <w:jc w:val="right"/>
        <w:rPr>
          <w:rFonts w:ascii="Calibri" w:eastAsia="Times New Roman" w:hAnsi="Calibri" w:cs="Calibri"/>
          <w:color w:val="000000"/>
          <w:lang w:eastAsia="lv-LV"/>
        </w:rPr>
      </w:pPr>
      <w:r w:rsidRPr="00385B8E">
        <w:rPr>
          <w:rFonts w:ascii="Times New Roman" w:eastAsia="Times New Roman" w:hAnsi="Times New Roman" w:cs="Times New Roman"/>
          <w:b/>
          <w:bCs/>
          <w:color w:val="000000"/>
          <w:lang w:eastAsia="lv-LV"/>
        </w:rPr>
        <w:t>Finanšu ministrijai</w:t>
      </w:r>
    </w:p>
    <w:p w14:paraId="0A172D6C" w14:textId="77777777" w:rsidR="00385B8E" w:rsidRPr="00385B8E" w:rsidRDefault="00385B8E" w:rsidP="00385B8E">
      <w:pPr>
        <w:shd w:val="clear" w:color="auto" w:fill="FFFFFF"/>
        <w:spacing w:after="0" w:line="240" w:lineRule="auto"/>
        <w:jc w:val="right"/>
        <w:rPr>
          <w:rFonts w:ascii="Calibri" w:eastAsia="Times New Roman" w:hAnsi="Calibri" w:cs="Calibri"/>
          <w:color w:val="000000"/>
          <w:lang w:eastAsia="lv-LV"/>
        </w:rPr>
      </w:pPr>
      <w:r w:rsidRPr="00385B8E">
        <w:rPr>
          <w:rFonts w:ascii="Times New Roman" w:eastAsia="Times New Roman" w:hAnsi="Times New Roman" w:cs="Times New Roman"/>
          <w:b/>
          <w:bCs/>
          <w:color w:val="000000"/>
          <w:lang w:eastAsia="lv-LV"/>
        </w:rPr>
        <w:t>Vides aizsardzības un reģionālās attīstības ministrijai</w:t>
      </w:r>
    </w:p>
    <w:p w14:paraId="363650FE" w14:textId="77777777" w:rsidR="00385B8E" w:rsidRPr="00385B8E" w:rsidRDefault="00385B8E" w:rsidP="00385B8E">
      <w:pPr>
        <w:shd w:val="clear" w:color="auto" w:fill="FFFFFF"/>
        <w:spacing w:after="0" w:line="240" w:lineRule="auto"/>
        <w:jc w:val="right"/>
        <w:rPr>
          <w:rFonts w:ascii="Calibri" w:eastAsia="Times New Roman" w:hAnsi="Calibri" w:cs="Calibri"/>
          <w:color w:val="000000"/>
          <w:lang w:eastAsia="lv-LV"/>
        </w:rPr>
      </w:pPr>
      <w:r w:rsidRPr="00385B8E">
        <w:rPr>
          <w:rFonts w:ascii="Times New Roman" w:eastAsia="Times New Roman" w:hAnsi="Times New Roman" w:cs="Times New Roman"/>
          <w:b/>
          <w:bCs/>
          <w:color w:val="000000"/>
          <w:sz w:val="24"/>
          <w:szCs w:val="24"/>
          <w:lang w:eastAsia="lv-LV"/>
        </w:rPr>
        <w:t>Ekonomikas ministrijai</w:t>
      </w:r>
    </w:p>
    <w:p w14:paraId="5CCDE20F" w14:textId="77777777" w:rsidR="00385B8E" w:rsidRPr="00385B8E" w:rsidRDefault="00385B8E" w:rsidP="00385B8E">
      <w:pPr>
        <w:shd w:val="clear" w:color="auto" w:fill="FFFFFF"/>
        <w:spacing w:after="0" w:line="240" w:lineRule="auto"/>
        <w:jc w:val="right"/>
        <w:rPr>
          <w:rFonts w:ascii="Calibri" w:eastAsia="Times New Roman" w:hAnsi="Calibri" w:cs="Calibri"/>
          <w:color w:val="000000"/>
          <w:lang w:eastAsia="lv-LV"/>
        </w:rPr>
      </w:pPr>
      <w:r w:rsidRPr="00385B8E">
        <w:rPr>
          <w:rFonts w:ascii="Times New Roman" w:eastAsia="Times New Roman" w:hAnsi="Times New Roman" w:cs="Times New Roman"/>
          <w:b/>
          <w:bCs/>
          <w:color w:val="000000"/>
          <w:sz w:val="24"/>
          <w:szCs w:val="24"/>
          <w:lang w:eastAsia="lv-LV"/>
        </w:rPr>
        <w:t>Iekšlietu ministrijai</w:t>
      </w:r>
    </w:p>
    <w:p w14:paraId="616645B8" w14:textId="77777777" w:rsidR="00385B8E" w:rsidRPr="00385B8E" w:rsidRDefault="00385B8E" w:rsidP="00385B8E">
      <w:pPr>
        <w:shd w:val="clear" w:color="auto" w:fill="FFFFFF"/>
        <w:spacing w:after="0" w:line="240" w:lineRule="auto"/>
        <w:jc w:val="right"/>
        <w:rPr>
          <w:rFonts w:ascii="Calibri" w:eastAsia="Times New Roman" w:hAnsi="Calibri" w:cs="Calibri"/>
          <w:color w:val="000000"/>
          <w:lang w:eastAsia="lv-LV"/>
        </w:rPr>
      </w:pPr>
      <w:r w:rsidRPr="00385B8E">
        <w:rPr>
          <w:rFonts w:ascii="Times New Roman" w:eastAsia="Times New Roman" w:hAnsi="Times New Roman" w:cs="Times New Roman"/>
          <w:b/>
          <w:bCs/>
          <w:color w:val="000000"/>
          <w:lang w:eastAsia="lv-LV"/>
        </w:rPr>
        <w:t>Latvijas Pašvaldību savienībai</w:t>
      </w:r>
    </w:p>
    <w:p w14:paraId="2B8D8FBE" w14:textId="77777777" w:rsidR="00385B8E" w:rsidRPr="00385B8E" w:rsidRDefault="00385B8E" w:rsidP="00385B8E">
      <w:pPr>
        <w:shd w:val="clear" w:color="auto" w:fill="FFFFFF"/>
        <w:spacing w:after="0" w:line="240" w:lineRule="auto"/>
        <w:jc w:val="right"/>
        <w:rPr>
          <w:rFonts w:ascii="Calibri" w:eastAsia="Times New Roman" w:hAnsi="Calibri" w:cs="Calibri"/>
          <w:color w:val="000000"/>
          <w:lang w:eastAsia="lv-LV"/>
        </w:rPr>
      </w:pPr>
      <w:r w:rsidRPr="00385B8E">
        <w:rPr>
          <w:rFonts w:ascii="Times New Roman" w:eastAsia="Times New Roman" w:hAnsi="Times New Roman" w:cs="Times New Roman"/>
          <w:b/>
          <w:bCs/>
          <w:color w:val="000000"/>
          <w:sz w:val="24"/>
          <w:szCs w:val="24"/>
          <w:lang w:eastAsia="lv-LV"/>
        </w:rPr>
        <w:t>Valsts kancelejai</w:t>
      </w:r>
    </w:p>
    <w:p w14:paraId="70D03513" w14:textId="77777777" w:rsidR="00385B8E" w:rsidRPr="00385B8E" w:rsidRDefault="00385B8E" w:rsidP="00385B8E">
      <w:pPr>
        <w:shd w:val="clear" w:color="auto" w:fill="FFFFFF"/>
        <w:spacing w:after="0" w:line="240" w:lineRule="auto"/>
        <w:jc w:val="right"/>
        <w:rPr>
          <w:rFonts w:ascii="Calibri" w:eastAsia="Times New Roman" w:hAnsi="Calibri" w:cs="Calibri"/>
          <w:color w:val="000000"/>
          <w:lang w:eastAsia="lv-LV"/>
        </w:rPr>
      </w:pPr>
      <w:r w:rsidRPr="00385B8E">
        <w:rPr>
          <w:rFonts w:ascii="Calibri" w:eastAsia="Times New Roman" w:hAnsi="Calibri" w:cs="Calibri"/>
          <w:color w:val="000000"/>
          <w:sz w:val="24"/>
          <w:szCs w:val="24"/>
          <w:lang w:eastAsia="lv-LV"/>
        </w:rPr>
        <w:t> </w:t>
      </w:r>
    </w:p>
    <w:p w14:paraId="7E911DEC"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sz w:val="24"/>
          <w:szCs w:val="24"/>
          <w:lang w:eastAsia="lv-LV"/>
        </w:rPr>
        <w:t> </w:t>
      </w:r>
    </w:p>
    <w:p w14:paraId="2035E909" w14:textId="77777777" w:rsidR="00385B8E" w:rsidRPr="00385B8E" w:rsidRDefault="00385B8E" w:rsidP="00385B8E">
      <w:pPr>
        <w:shd w:val="clear" w:color="auto" w:fill="FFFFFF"/>
        <w:spacing w:after="0" w:line="240" w:lineRule="auto"/>
        <w:ind w:firstLine="720"/>
        <w:rPr>
          <w:rFonts w:ascii="Calibri" w:eastAsia="Times New Roman" w:hAnsi="Calibri" w:cs="Calibri"/>
          <w:color w:val="000000"/>
          <w:lang w:eastAsia="lv-LV"/>
        </w:rPr>
      </w:pPr>
      <w:r w:rsidRPr="00385B8E">
        <w:rPr>
          <w:rFonts w:ascii="Times New Roman" w:eastAsia="Times New Roman" w:hAnsi="Times New Roman" w:cs="Times New Roman"/>
          <w:color w:val="000000"/>
          <w:lang w:eastAsia="lv-LV"/>
        </w:rPr>
        <w:t>Zemkopības ministrija, saskaņā ar Ministru kabineta 2009.gada 7.aprīļa noteikumu Nr.300 "Ministru kabineta kārtības rullis" 101.punktu, nosūta atkārtotai </w:t>
      </w:r>
      <w:r w:rsidRPr="00385B8E">
        <w:rPr>
          <w:rFonts w:ascii="Times New Roman" w:eastAsia="Times New Roman" w:hAnsi="Times New Roman" w:cs="Times New Roman"/>
          <w:color w:val="000000"/>
          <w:u w:val="single"/>
          <w:lang w:eastAsia="lv-LV"/>
        </w:rPr>
        <w:t>elektroniskai saskaņošanai</w:t>
      </w:r>
      <w:r w:rsidRPr="00385B8E">
        <w:rPr>
          <w:rFonts w:ascii="Times New Roman" w:eastAsia="Times New Roman" w:hAnsi="Times New Roman" w:cs="Times New Roman"/>
          <w:color w:val="000000"/>
          <w:lang w:eastAsia="lv-LV"/>
        </w:rPr>
        <w:t> atkārtoti precizētos Ministru kabineta noteikumu "Grozījumi Ministru kabineta 2014. gada 23. septembra noteikumos Nr. 567 "</w:t>
      </w:r>
      <w:r w:rsidRPr="00385B8E">
        <w:rPr>
          <w:rFonts w:ascii="Times New Roman" w:eastAsia="Times New Roman" w:hAnsi="Times New Roman" w:cs="Times New Roman"/>
          <w:b/>
          <w:bCs/>
          <w:color w:val="000000"/>
          <w:lang w:eastAsia="lv-LV"/>
        </w:rPr>
        <w:t>Noteikumi par mednieku un medību vadītāju apmācību un eksamināciju, kā arī medību dokumentu izsniegšanu un anulēšanu</w:t>
      </w:r>
      <w:r w:rsidRPr="00385B8E">
        <w:rPr>
          <w:rFonts w:ascii="Times New Roman" w:eastAsia="Times New Roman" w:hAnsi="Times New Roman" w:cs="Times New Roman"/>
          <w:color w:val="000000"/>
          <w:lang w:eastAsia="lv-LV"/>
        </w:rPr>
        <w:t>"" (</w:t>
      </w:r>
      <w:r w:rsidRPr="00385B8E">
        <w:rPr>
          <w:rFonts w:ascii="Times New Roman" w:eastAsia="Times New Roman" w:hAnsi="Times New Roman" w:cs="Times New Roman"/>
          <w:b/>
          <w:bCs/>
          <w:color w:val="000000"/>
          <w:lang w:eastAsia="lv-LV"/>
        </w:rPr>
        <w:t>VSS-238</w:t>
      </w:r>
      <w:r w:rsidRPr="00385B8E">
        <w:rPr>
          <w:rFonts w:ascii="Times New Roman" w:eastAsia="Times New Roman" w:hAnsi="Times New Roman" w:cs="Times New Roman"/>
          <w:color w:val="000000"/>
          <w:lang w:eastAsia="lv-LV"/>
        </w:rPr>
        <w:t>, 18.03.2021., Nr.11, 26.§) un Ministru kabineta noteikumu projektu "Grozījumi Ministru kabineta 2014.gada 22.jūlija noteikumos Nr.421 "</w:t>
      </w:r>
      <w:r w:rsidRPr="00385B8E">
        <w:rPr>
          <w:rFonts w:ascii="Times New Roman" w:eastAsia="Times New Roman" w:hAnsi="Times New Roman" w:cs="Times New Roman"/>
          <w:b/>
          <w:bCs/>
          <w:color w:val="000000"/>
          <w:lang w:eastAsia="lv-LV"/>
        </w:rPr>
        <w:t>Medību noteikumi</w:t>
      </w:r>
      <w:r w:rsidRPr="00385B8E">
        <w:rPr>
          <w:rFonts w:ascii="Times New Roman" w:eastAsia="Times New Roman" w:hAnsi="Times New Roman" w:cs="Times New Roman"/>
          <w:color w:val="000000"/>
          <w:lang w:eastAsia="lv-LV"/>
        </w:rPr>
        <w:t xml:space="preserve">"" </w:t>
      </w:r>
      <w:r w:rsidRPr="00385B8E">
        <w:rPr>
          <w:rFonts w:ascii="Times New Roman" w:eastAsia="Times New Roman" w:hAnsi="Times New Roman" w:cs="Times New Roman"/>
          <w:color w:val="000000"/>
          <w:lang w:eastAsia="lv-LV"/>
        </w:rPr>
        <w:lastRenderedPageBreak/>
        <w:t>(</w:t>
      </w:r>
      <w:r w:rsidRPr="00385B8E">
        <w:rPr>
          <w:rFonts w:ascii="Times New Roman" w:eastAsia="Times New Roman" w:hAnsi="Times New Roman" w:cs="Times New Roman"/>
          <w:b/>
          <w:bCs/>
          <w:color w:val="000000"/>
          <w:lang w:eastAsia="lv-LV"/>
        </w:rPr>
        <w:t>VSS-239</w:t>
      </w:r>
      <w:r w:rsidRPr="00385B8E">
        <w:rPr>
          <w:rFonts w:ascii="Times New Roman" w:eastAsia="Times New Roman" w:hAnsi="Times New Roman" w:cs="Times New Roman"/>
          <w:color w:val="000000"/>
          <w:lang w:eastAsia="lv-LV"/>
        </w:rPr>
        <w:t>, 18.03.2021., Nr.11, 26.§) projektus, izziņu par atzinumos sniegtajiem iebildumiem un anotāciju.</w:t>
      </w:r>
    </w:p>
    <w:p w14:paraId="4F39D350" w14:textId="77777777" w:rsidR="00385B8E" w:rsidRPr="00385B8E" w:rsidRDefault="00385B8E" w:rsidP="00385B8E">
      <w:pPr>
        <w:shd w:val="clear" w:color="auto" w:fill="FFFFFF"/>
        <w:spacing w:after="0" w:line="240" w:lineRule="auto"/>
        <w:ind w:firstLine="720"/>
        <w:rPr>
          <w:rFonts w:ascii="Calibri" w:eastAsia="Times New Roman" w:hAnsi="Calibri" w:cs="Calibri"/>
          <w:color w:val="000000"/>
          <w:lang w:eastAsia="lv-LV"/>
        </w:rPr>
      </w:pPr>
      <w:r w:rsidRPr="00385B8E">
        <w:rPr>
          <w:rFonts w:ascii="Times New Roman" w:eastAsia="Times New Roman" w:hAnsi="Times New Roman" w:cs="Times New Roman"/>
          <w:color w:val="000000"/>
          <w:lang w:eastAsia="lv-LV"/>
        </w:rPr>
        <w:t>Atkārtotā saskaņošana tiek rīkota par </w:t>
      </w:r>
      <w:r w:rsidRPr="00385B8E">
        <w:rPr>
          <w:rFonts w:ascii="Times New Roman" w:eastAsia="Times New Roman" w:hAnsi="Times New Roman" w:cs="Times New Roman"/>
          <w:color w:val="000000"/>
          <w:sz w:val="24"/>
          <w:szCs w:val="24"/>
          <w:lang w:eastAsia="lv-LV"/>
        </w:rPr>
        <w:t>Tieslietu ministrijas</w:t>
      </w:r>
      <w:r w:rsidRPr="00385B8E">
        <w:rPr>
          <w:rFonts w:ascii="Times New Roman" w:eastAsia="Times New Roman" w:hAnsi="Times New Roman" w:cs="Times New Roman"/>
          <w:color w:val="000000"/>
          <w:lang w:eastAsia="lv-LV"/>
        </w:rPr>
        <w:t> iebildumiem.</w:t>
      </w:r>
    </w:p>
    <w:p w14:paraId="786C841E" w14:textId="77777777" w:rsidR="00385B8E" w:rsidRPr="00385B8E" w:rsidRDefault="00385B8E" w:rsidP="00385B8E">
      <w:pPr>
        <w:shd w:val="clear" w:color="auto" w:fill="FFFFFF"/>
        <w:spacing w:after="0" w:line="240" w:lineRule="auto"/>
        <w:ind w:firstLine="720"/>
        <w:rPr>
          <w:rFonts w:ascii="Calibri" w:eastAsia="Times New Roman" w:hAnsi="Calibri" w:cs="Calibri"/>
          <w:color w:val="000000"/>
          <w:lang w:eastAsia="lv-LV"/>
        </w:rPr>
      </w:pPr>
      <w:r w:rsidRPr="00385B8E">
        <w:rPr>
          <w:rFonts w:ascii="Times New Roman" w:eastAsia="Times New Roman" w:hAnsi="Times New Roman" w:cs="Times New Roman"/>
          <w:color w:val="000000"/>
          <w:lang w:eastAsia="lv-LV"/>
        </w:rPr>
        <w:t>Lūdzam sniegt vērtējumu līdz š.g. 27.augustam.</w:t>
      </w:r>
    </w:p>
    <w:p w14:paraId="76156DDA" w14:textId="77777777" w:rsidR="00385B8E" w:rsidRPr="00385B8E" w:rsidRDefault="00385B8E" w:rsidP="00385B8E">
      <w:pPr>
        <w:shd w:val="clear" w:color="auto" w:fill="FFFFFF"/>
        <w:spacing w:after="0" w:line="240" w:lineRule="auto"/>
        <w:ind w:firstLine="720"/>
        <w:rPr>
          <w:rFonts w:ascii="Calibri" w:eastAsia="Times New Roman" w:hAnsi="Calibri" w:cs="Calibri"/>
          <w:color w:val="000000"/>
          <w:lang w:eastAsia="lv-LV"/>
        </w:rPr>
      </w:pPr>
      <w:r w:rsidRPr="00385B8E">
        <w:rPr>
          <w:rFonts w:ascii="Times New Roman" w:eastAsia="Times New Roman" w:hAnsi="Times New Roman" w:cs="Times New Roman"/>
          <w:color w:val="000000"/>
          <w:sz w:val="24"/>
          <w:szCs w:val="24"/>
          <w:lang w:eastAsia="lv-LV"/>
        </w:rPr>
        <w:t>Tā kā ERAF projekta īstenošana saistīta ar VMD uzliktiem pienākumiem un laika limitiem pasākumu ieviešanā, noteikumu projektiem jāstājas spēkā pēc iespējas operatīvi. Attiecīgi būsim ļoti pateicīgi par operativitāti atzinumu sniegšanā.</w:t>
      </w:r>
    </w:p>
    <w:p w14:paraId="2F24473F"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sz w:val="24"/>
          <w:szCs w:val="24"/>
          <w:lang w:eastAsia="lv-LV"/>
        </w:rPr>
        <w:t> </w:t>
      </w:r>
    </w:p>
    <w:p w14:paraId="1DCE09E4"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lang w:eastAsia="lv-LV"/>
        </w:rPr>
        <w:t>Ar cieņu </w:t>
      </w:r>
      <w:r w:rsidRPr="00385B8E">
        <w:rPr>
          <w:rFonts w:ascii="Calibri" w:eastAsia="Times New Roman" w:hAnsi="Calibri" w:cs="Calibri"/>
          <w:b/>
          <w:bCs/>
          <w:color w:val="000000"/>
          <w:lang w:eastAsia="lv-LV"/>
        </w:rPr>
        <w:t>Jānis Bārs</w:t>
      </w:r>
    </w:p>
    <w:p w14:paraId="045E26AE"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sz w:val="20"/>
          <w:szCs w:val="20"/>
          <w:lang w:eastAsia="lv-LV"/>
        </w:rPr>
        <w:t>LR Zemkopības ministrijas</w:t>
      </w:r>
    </w:p>
    <w:p w14:paraId="2AFE9331"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sz w:val="20"/>
          <w:szCs w:val="20"/>
          <w:lang w:eastAsia="lv-LV"/>
        </w:rPr>
        <w:t>Meža departamenta</w:t>
      </w:r>
    </w:p>
    <w:p w14:paraId="03617833"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sz w:val="20"/>
          <w:szCs w:val="20"/>
          <w:lang w:eastAsia="lv-LV"/>
        </w:rPr>
        <w:t>Meža resursu un medību nodaļas vec.referents</w:t>
      </w:r>
    </w:p>
    <w:p w14:paraId="4D4CF53F"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sz w:val="20"/>
          <w:szCs w:val="20"/>
          <w:lang w:eastAsia="lv-LV"/>
        </w:rPr>
        <w:t>67027554, 29189697</w:t>
      </w:r>
    </w:p>
    <w:p w14:paraId="1C695EFC"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color w:val="000000"/>
          <w:sz w:val="24"/>
          <w:szCs w:val="24"/>
          <w:lang w:eastAsia="lv-LV"/>
        </w:rPr>
        <w:t> </w:t>
      </w:r>
    </w:p>
    <w:p w14:paraId="116DAF02"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i/>
          <w:iCs/>
          <w:color w:val="000000"/>
          <w:sz w:val="20"/>
          <w:szCs w:val="20"/>
          <w:lang w:eastAsia="lv-LV"/>
        </w:rPr>
        <w:t>“Wildlife management is interdisciplinary, integrating</w:t>
      </w:r>
    </w:p>
    <w:p w14:paraId="37DFA1D0" w14:textId="77777777" w:rsidR="00385B8E" w:rsidRPr="00385B8E" w:rsidRDefault="00385B8E" w:rsidP="00385B8E">
      <w:pPr>
        <w:shd w:val="clear" w:color="auto" w:fill="FFFFFF"/>
        <w:spacing w:after="0" w:line="240" w:lineRule="auto"/>
        <w:rPr>
          <w:rFonts w:ascii="Calibri" w:eastAsia="Times New Roman" w:hAnsi="Calibri" w:cs="Calibri"/>
          <w:color w:val="000000"/>
          <w:lang w:eastAsia="lv-LV"/>
        </w:rPr>
      </w:pPr>
      <w:r w:rsidRPr="00385B8E">
        <w:rPr>
          <w:rFonts w:ascii="Calibri" w:eastAsia="Times New Roman" w:hAnsi="Calibri" w:cs="Calibri"/>
          <w:i/>
          <w:iCs/>
          <w:color w:val="000000"/>
          <w:sz w:val="20"/>
          <w:szCs w:val="20"/>
          <w:lang w:eastAsia="lv-LV"/>
        </w:rPr>
        <w:t>science, politics, mathematics, imagination and logic.”</w:t>
      </w:r>
    </w:p>
    <w:p w14:paraId="1C07505D" w14:textId="77777777" w:rsidR="0008438F" w:rsidRPr="00385B8E" w:rsidRDefault="0008438F" w:rsidP="00385B8E"/>
    <w:sectPr w:rsidR="0008438F" w:rsidRPr="00385B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DC"/>
    <w:rsid w:val="0008438F"/>
    <w:rsid w:val="002F0077"/>
    <w:rsid w:val="00385B8E"/>
    <w:rsid w:val="00E04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DABD"/>
  <w15:chartTrackingRefBased/>
  <w15:docId w15:val="{9978F8F4-7493-4C23-B705-E765B822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12741">
      <w:bodyDiv w:val="1"/>
      <w:marLeft w:val="0"/>
      <w:marRight w:val="0"/>
      <w:marTop w:val="0"/>
      <w:marBottom w:val="0"/>
      <w:divBdr>
        <w:top w:val="none" w:sz="0" w:space="0" w:color="auto"/>
        <w:left w:val="none" w:sz="0" w:space="0" w:color="auto"/>
        <w:bottom w:val="none" w:sz="0" w:space="0" w:color="auto"/>
        <w:right w:val="none" w:sz="0" w:space="0" w:color="auto"/>
      </w:divBdr>
      <w:divsChild>
        <w:div w:id="513032776">
          <w:marLeft w:val="0"/>
          <w:marRight w:val="0"/>
          <w:marTop w:val="0"/>
          <w:marBottom w:val="0"/>
          <w:divBdr>
            <w:top w:val="none" w:sz="0" w:space="0" w:color="auto"/>
            <w:left w:val="none" w:sz="0" w:space="0" w:color="auto"/>
            <w:bottom w:val="none" w:sz="0" w:space="0" w:color="auto"/>
            <w:right w:val="none" w:sz="0" w:space="0" w:color="auto"/>
          </w:divBdr>
          <w:divsChild>
            <w:div w:id="610162805">
              <w:marLeft w:val="0"/>
              <w:marRight w:val="0"/>
              <w:marTop w:val="0"/>
              <w:marBottom w:val="0"/>
              <w:divBdr>
                <w:top w:val="none" w:sz="0" w:space="0" w:color="auto"/>
                <w:left w:val="none" w:sz="0" w:space="0" w:color="auto"/>
                <w:bottom w:val="none" w:sz="0" w:space="0" w:color="auto"/>
                <w:right w:val="none" w:sz="0" w:space="0" w:color="auto"/>
              </w:divBdr>
            </w:div>
          </w:divsChild>
        </w:div>
        <w:div w:id="723866817">
          <w:marLeft w:val="0"/>
          <w:marRight w:val="0"/>
          <w:marTop w:val="0"/>
          <w:marBottom w:val="0"/>
          <w:divBdr>
            <w:top w:val="none" w:sz="0" w:space="0" w:color="auto"/>
            <w:left w:val="none" w:sz="0" w:space="0" w:color="auto"/>
            <w:bottom w:val="none" w:sz="0" w:space="0" w:color="auto"/>
            <w:right w:val="none" w:sz="0" w:space="0" w:color="auto"/>
          </w:divBdr>
          <w:divsChild>
            <w:div w:id="385837294">
              <w:marLeft w:val="0"/>
              <w:marRight w:val="0"/>
              <w:marTop w:val="0"/>
              <w:marBottom w:val="0"/>
              <w:divBdr>
                <w:top w:val="none" w:sz="0" w:space="0" w:color="auto"/>
                <w:left w:val="none" w:sz="0" w:space="0" w:color="auto"/>
                <w:bottom w:val="none" w:sz="0" w:space="0" w:color="auto"/>
                <w:right w:val="none" w:sz="0" w:space="0" w:color="auto"/>
              </w:divBdr>
              <w:divsChild>
                <w:div w:id="1519657864">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sChild>
                    <w:div w:id="918293834">
                      <w:marLeft w:val="0"/>
                      <w:marRight w:val="0"/>
                      <w:marTop w:val="0"/>
                      <w:marBottom w:val="0"/>
                      <w:divBdr>
                        <w:top w:val="single" w:sz="8" w:space="3" w:color="E1E1E1"/>
                        <w:left w:val="none" w:sz="0" w:space="0" w:color="auto"/>
                        <w:bottom w:val="none" w:sz="0" w:space="0" w:color="auto"/>
                        <w:right w:val="none" w:sz="0" w:space="0" w:color="auto"/>
                      </w:divBdr>
                    </w:div>
                  </w:divsChild>
                </w:div>
                <w:div w:id="1846900782">
                  <w:marLeft w:val="0"/>
                  <w:marRight w:val="0"/>
                  <w:marTop w:val="0"/>
                  <w:marBottom w:val="0"/>
                  <w:divBdr>
                    <w:top w:val="none" w:sz="0" w:space="0" w:color="auto"/>
                    <w:left w:val="none" w:sz="0" w:space="0" w:color="auto"/>
                    <w:bottom w:val="none" w:sz="0" w:space="0" w:color="auto"/>
                    <w:right w:val="none" w:sz="0" w:space="0" w:color="auto"/>
                  </w:divBdr>
                  <w:divsChild>
                    <w:div w:id="1347445463">
                      <w:marLeft w:val="0"/>
                      <w:marRight w:val="0"/>
                      <w:marTop w:val="0"/>
                      <w:marBottom w:val="0"/>
                      <w:divBdr>
                        <w:top w:val="none" w:sz="0" w:space="0" w:color="auto"/>
                        <w:left w:val="none" w:sz="0" w:space="0" w:color="auto"/>
                        <w:bottom w:val="none" w:sz="0" w:space="0" w:color="auto"/>
                        <w:right w:val="none" w:sz="0" w:space="0" w:color="auto"/>
                      </w:divBdr>
                      <w:divsChild>
                        <w:div w:id="1640332405">
                          <w:marLeft w:val="0"/>
                          <w:marRight w:val="0"/>
                          <w:marTop w:val="0"/>
                          <w:marBottom w:val="0"/>
                          <w:divBdr>
                            <w:top w:val="none" w:sz="0" w:space="0" w:color="auto"/>
                            <w:left w:val="none" w:sz="0" w:space="0" w:color="auto"/>
                            <w:bottom w:val="none" w:sz="0" w:space="0" w:color="auto"/>
                            <w:right w:val="none" w:sz="0" w:space="0" w:color="auto"/>
                          </w:divBdr>
                          <w:divsChild>
                            <w:div w:id="596329105">
                              <w:marLeft w:val="0"/>
                              <w:marRight w:val="0"/>
                              <w:marTop w:val="0"/>
                              <w:marBottom w:val="0"/>
                              <w:divBdr>
                                <w:top w:val="none" w:sz="0" w:space="0" w:color="auto"/>
                                <w:left w:val="none" w:sz="0" w:space="0" w:color="auto"/>
                                <w:bottom w:val="none" w:sz="0" w:space="0" w:color="auto"/>
                                <w:right w:val="none" w:sz="0" w:space="0" w:color="auto"/>
                              </w:divBdr>
                            </w:div>
                            <w:div w:id="1137340276">
                              <w:marLeft w:val="0"/>
                              <w:marRight w:val="0"/>
                              <w:marTop w:val="0"/>
                              <w:marBottom w:val="0"/>
                              <w:divBdr>
                                <w:top w:val="none" w:sz="0" w:space="0" w:color="auto"/>
                                <w:left w:val="none" w:sz="0" w:space="0" w:color="auto"/>
                                <w:bottom w:val="none" w:sz="0" w:space="0" w:color="auto"/>
                                <w:right w:val="none" w:sz="0" w:space="0" w:color="auto"/>
                              </w:divBdr>
                            </w:div>
                            <w:div w:id="1817798107">
                              <w:marLeft w:val="0"/>
                              <w:marRight w:val="0"/>
                              <w:marTop w:val="0"/>
                              <w:marBottom w:val="0"/>
                              <w:divBdr>
                                <w:top w:val="none" w:sz="0" w:space="0" w:color="auto"/>
                                <w:left w:val="none" w:sz="0" w:space="0" w:color="auto"/>
                                <w:bottom w:val="none" w:sz="0" w:space="0" w:color="auto"/>
                                <w:right w:val="none" w:sz="0" w:space="0" w:color="auto"/>
                              </w:divBdr>
                            </w:div>
                            <w:div w:id="399058133">
                              <w:marLeft w:val="0"/>
                              <w:marRight w:val="0"/>
                              <w:marTop w:val="0"/>
                              <w:marBottom w:val="0"/>
                              <w:divBdr>
                                <w:top w:val="none" w:sz="0" w:space="0" w:color="auto"/>
                                <w:left w:val="none" w:sz="0" w:space="0" w:color="auto"/>
                                <w:bottom w:val="none" w:sz="0" w:space="0" w:color="auto"/>
                                <w:right w:val="none" w:sz="0" w:space="0" w:color="auto"/>
                              </w:divBdr>
                            </w:div>
                            <w:div w:id="515996823">
                              <w:marLeft w:val="0"/>
                              <w:marRight w:val="0"/>
                              <w:marTop w:val="0"/>
                              <w:marBottom w:val="0"/>
                              <w:divBdr>
                                <w:top w:val="none" w:sz="0" w:space="0" w:color="auto"/>
                                <w:left w:val="none" w:sz="0" w:space="0" w:color="auto"/>
                                <w:bottom w:val="none" w:sz="0" w:space="0" w:color="auto"/>
                                <w:right w:val="none" w:sz="0" w:space="0" w:color="auto"/>
                              </w:divBdr>
                            </w:div>
                            <w:div w:id="1683822708">
                              <w:marLeft w:val="0"/>
                              <w:marRight w:val="0"/>
                              <w:marTop w:val="0"/>
                              <w:marBottom w:val="0"/>
                              <w:divBdr>
                                <w:top w:val="none" w:sz="0" w:space="0" w:color="auto"/>
                                <w:left w:val="none" w:sz="0" w:space="0" w:color="auto"/>
                                <w:bottom w:val="none" w:sz="0" w:space="0" w:color="auto"/>
                                <w:right w:val="none" w:sz="0" w:space="0" w:color="auto"/>
                              </w:divBdr>
                            </w:div>
                            <w:div w:id="503057674">
                              <w:marLeft w:val="0"/>
                              <w:marRight w:val="0"/>
                              <w:marTop w:val="0"/>
                              <w:marBottom w:val="0"/>
                              <w:divBdr>
                                <w:top w:val="none" w:sz="0" w:space="0" w:color="auto"/>
                                <w:left w:val="none" w:sz="0" w:space="0" w:color="auto"/>
                                <w:bottom w:val="none" w:sz="0" w:space="0" w:color="auto"/>
                                <w:right w:val="none" w:sz="0" w:space="0" w:color="auto"/>
                              </w:divBdr>
                            </w:div>
                            <w:div w:id="1044527917">
                              <w:marLeft w:val="0"/>
                              <w:marRight w:val="0"/>
                              <w:marTop w:val="0"/>
                              <w:marBottom w:val="0"/>
                              <w:divBdr>
                                <w:top w:val="none" w:sz="0" w:space="0" w:color="auto"/>
                                <w:left w:val="none" w:sz="0" w:space="0" w:color="auto"/>
                                <w:bottom w:val="none" w:sz="0" w:space="0" w:color="auto"/>
                                <w:right w:val="none" w:sz="0" w:space="0" w:color="auto"/>
                              </w:divBdr>
                            </w:div>
                            <w:div w:id="1462964786">
                              <w:marLeft w:val="0"/>
                              <w:marRight w:val="0"/>
                              <w:marTop w:val="0"/>
                              <w:marBottom w:val="0"/>
                              <w:divBdr>
                                <w:top w:val="none" w:sz="0" w:space="0" w:color="auto"/>
                                <w:left w:val="none" w:sz="0" w:space="0" w:color="auto"/>
                                <w:bottom w:val="none" w:sz="0" w:space="0" w:color="auto"/>
                                <w:right w:val="none" w:sz="0" w:space="0" w:color="auto"/>
                              </w:divBdr>
                            </w:div>
                            <w:div w:id="69156725">
                              <w:marLeft w:val="0"/>
                              <w:marRight w:val="0"/>
                              <w:marTop w:val="0"/>
                              <w:marBottom w:val="0"/>
                              <w:divBdr>
                                <w:top w:val="none" w:sz="0" w:space="0" w:color="auto"/>
                                <w:left w:val="none" w:sz="0" w:space="0" w:color="auto"/>
                                <w:bottom w:val="none" w:sz="0" w:space="0" w:color="auto"/>
                                <w:right w:val="none" w:sz="0" w:space="0" w:color="auto"/>
                              </w:divBdr>
                            </w:div>
                            <w:div w:id="2038044945">
                              <w:marLeft w:val="0"/>
                              <w:marRight w:val="0"/>
                              <w:marTop w:val="0"/>
                              <w:marBottom w:val="0"/>
                              <w:divBdr>
                                <w:top w:val="none" w:sz="0" w:space="0" w:color="auto"/>
                                <w:left w:val="none" w:sz="0" w:space="0" w:color="auto"/>
                                <w:bottom w:val="none" w:sz="0" w:space="0" w:color="auto"/>
                                <w:right w:val="none" w:sz="0" w:space="0" w:color="auto"/>
                              </w:divBdr>
                            </w:div>
                            <w:div w:id="823470021">
                              <w:marLeft w:val="0"/>
                              <w:marRight w:val="0"/>
                              <w:marTop w:val="0"/>
                              <w:marBottom w:val="0"/>
                              <w:divBdr>
                                <w:top w:val="none" w:sz="0" w:space="0" w:color="auto"/>
                                <w:left w:val="none" w:sz="0" w:space="0" w:color="auto"/>
                                <w:bottom w:val="none" w:sz="0" w:space="0" w:color="auto"/>
                                <w:right w:val="none" w:sz="0" w:space="0" w:color="auto"/>
                              </w:divBdr>
                            </w:div>
                            <w:div w:id="10779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74854">
      <w:bodyDiv w:val="1"/>
      <w:marLeft w:val="0"/>
      <w:marRight w:val="0"/>
      <w:marTop w:val="0"/>
      <w:marBottom w:val="0"/>
      <w:divBdr>
        <w:top w:val="none" w:sz="0" w:space="0" w:color="auto"/>
        <w:left w:val="none" w:sz="0" w:space="0" w:color="auto"/>
        <w:bottom w:val="none" w:sz="0" w:space="0" w:color="auto"/>
        <w:right w:val="none" w:sz="0" w:space="0" w:color="auto"/>
      </w:divBdr>
      <w:divsChild>
        <w:div w:id="1708989682">
          <w:marLeft w:val="0"/>
          <w:marRight w:val="0"/>
          <w:marTop w:val="0"/>
          <w:marBottom w:val="0"/>
          <w:divBdr>
            <w:top w:val="none" w:sz="0" w:space="0" w:color="auto"/>
            <w:left w:val="none" w:sz="0" w:space="0" w:color="auto"/>
            <w:bottom w:val="none" w:sz="0" w:space="0" w:color="auto"/>
            <w:right w:val="none" w:sz="0" w:space="0" w:color="auto"/>
          </w:divBdr>
          <w:divsChild>
            <w:div w:id="803473805">
              <w:marLeft w:val="0"/>
              <w:marRight w:val="0"/>
              <w:marTop w:val="0"/>
              <w:marBottom w:val="0"/>
              <w:divBdr>
                <w:top w:val="none" w:sz="0" w:space="0" w:color="auto"/>
                <w:left w:val="none" w:sz="0" w:space="0" w:color="auto"/>
                <w:bottom w:val="none" w:sz="0" w:space="0" w:color="auto"/>
                <w:right w:val="none" w:sz="0" w:space="0" w:color="auto"/>
              </w:divBdr>
            </w:div>
          </w:divsChild>
        </w:div>
        <w:div w:id="1530534960">
          <w:marLeft w:val="0"/>
          <w:marRight w:val="0"/>
          <w:marTop w:val="0"/>
          <w:marBottom w:val="0"/>
          <w:divBdr>
            <w:top w:val="none" w:sz="0" w:space="0" w:color="auto"/>
            <w:left w:val="none" w:sz="0" w:space="0" w:color="auto"/>
            <w:bottom w:val="none" w:sz="0" w:space="0" w:color="auto"/>
            <w:right w:val="none" w:sz="0" w:space="0" w:color="auto"/>
          </w:divBdr>
          <w:divsChild>
            <w:div w:id="1167091842">
              <w:marLeft w:val="0"/>
              <w:marRight w:val="0"/>
              <w:marTop w:val="0"/>
              <w:marBottom w:val="0"/>
              <w:divBdr>
                <w:top w:val="none" w:sz="0" w:space="0" w:color="auto"/>
                <w:left w:val="none" w:sz="0" w:space="0" w:color="auto"/>
                <w:bottom w:val="none" w:sz="0" w:space="0" w:color="auto"/>
                <w:right w:val="none" w:sz="0" w:space="0" w:color="auto"/>
              </w:divBdr>
              <w:divsChild>
                <w:div w:id="1902254188">
                  <w:marLeft w:val="0"/>
                  <w:marRight w:val="0"/>
                  <w:marTop w:val="0"/>
                  <w:marBottom w:val="0"/>
                  <w:divBdr>
                    <w:top w:val="none" w:sz="0" w:space="0" w:color="auto"/>
                    <w:left w:val="none" w:sz="0" w:space="0" w:color="auto"/>
                    <w:bottom w:val="none" w:sz="0" w:space="0" w:color="auto"/>
                    <w:right w:val="none" w:sz="0" w:space="0" w:color="auto"/>
                  </w:divBdr>
                  <w:divsChild>
                    <w:div w:id="277297402">
                      <w:marLeft w:val="0"/>
                      <w:marRight w:val="0"/>
                      <w:marTop w:val="0"/>
                      <w:marBottom w:val="0"/>
                      <w:divBdr>
                        <w:top w:val="single" w:sz="8" w:space="3" w:color="E1E1E1"/>
                        <w:left w:val="none" w:sz="0" w:space="0" w:color="auto"/>
                        <w:bottom w:val="none" w:sz="0" w:space="0" w:color="auto"/>
                        <w:right w:val="none" w:sz="0" w:space="0" w:color="auto"/>
                      </w:divBdr>
                    </w:div>
                  </w:divsChild>
                </w:div>
                <w:div w:id="1934701280">
                  <w:marLeft w:val="0"/>
                  <w:marRight w:val="0"/>
                  <w:marTop w:val="0"/>
                  <w:marBottom w:val="0"/>
                  <w:divBdr>
                    <w:top w:val="none" w:sz="0" w:space="0" w:color="auto"/>
                    <w:left w:val="none" w:sz="0" w:space="0" w:color="auto"/>
                    <w:bottom w:val="none" w:sz="0" w:space="0" w:color="auto"/>
                    <w:right w:val="none" w:sz="0" w:space="0" w:color="auto"/>
                  </w:divBdr>
                </w:div>
                <w:div w:id="1973514431">
                  <w:marLeft w:val="0"/>
                  <w:marRight w:val="0"/>
                  <w:marTop w:val="0"/>
                  <w:marBottom w:val="0"/>
                  <w:divBdr>
                    <w:top w:val="none" w:sz="0" w:space="0" w:color="auto"/>
                    <w:left w:val="none" w:sz="0" w:space="0" w:color="auto"/>
                    <w:bottom w:val="none" w:sz="0" w:space="0" w:color="auto"/>
                    <w:right w:val="none" w:sz="0" w:space="0" w:color="auto"/>
                  </w:divBdr>
                  <w:divsChild>
                    <w:div w:id="1504275633">
                      <w:marLeft w:val="0"/>
                      <w:marRight w:val="0"/>
                      <w:marTop w:val="0"/>
                      <w:marBottom w:val="0"/>
                      <w:divBdr>
                        <w:top w:val="single" w:sz="8" w:space="3" w:color="E1E1E1"/>
                        <w:left w:val="none" w:sz="0" w:space="0" w:color="auto"/>
                        <w:bottom w:val="none" w:sz="0" w:space="0" w:color="auto"/>
                        <w:right w:val="none" w:sz="0" w:space="0" w:color="auto"/>
                      </w:divBdr>
                    </w:div>
                  </w:divsChild>
                </w:div>
                <w:div w:id="1600915605">
                  <w:marLeft w:val="0"/>
                  <w:marRight w:val="0"/>
                  <w:marTop w:val="0"/>
                  <w:marBottom w:val="0"/>
                  <w:divBdr>
                    <w:top w:val="none" w:sz="0" w:space="0" w:color="auto"/>
                    <w:left w:val="none" w:sz="0" w:space="0" w:color="auto"/>
                    <w:bottom w:val="none" w:sz="0" w:space="0" w:color="auto"/>
                    <w:right w:val="none" w:sz="0" w:space="0" w:color="auto"/>
                  </w:divBdr>
                  <w:divsChild>
                    <w:div w:id="252671400">
                      <w:marLeft w:val="0"/>
                      <w:marRight w:val="0"/>
                      <w:marTop w:val="0"/>
                      <w:marBottom w:val="0"/>
                      <w:divBdr>
                        <w:top w:val="none" w:sz="0" w:space="0" w:color="auto"/>
                        <w:left w:val="none" w:sz="0" w:space="0" w:color="auto"/>
                        <w:bottom w:val="none" w:sz="0" w:space="0" w:color="auto"/>
                        <w:right w:val="none" w:sz="0" w:space="0" w:color="auto"/>
                      </w:divBdr>
                      <w:divsChild>
                        <w:div w:id="431096022">
                          <w:marLeft w:val="0"/>
                          <w:marRight w:val="0"/>
                          <w:marTop w:val="0"/>
                          <w:marBottom w:val="0"/>
                          <w:divBdr>
                            <w:top w:val="none" w:sz="0" w:space="0" w:color="auto"/>
                            <w:left w:val="none" w:sz="0" w:space="0" w:color="auto"/>
                            <w:bottom w:val="none" w:sz="0" w:space="0" w:color="auto"/>
                            <w:right w:val="none" w:sz="0" w:space="0" w:color="auto"/>
                          </w:divBdr>
                          <w:divsChild>
                            <w:div w:id="1755736662">
                              <w:marLeft w:val="0"/>
                              <w:marRight w:val="0"/>
                              <w:marTop w:val="0"/>
                              <w:marBottom w:val="0"/>
                              <w:divBdr>
                                <w:top w:val="none" w:sz="0" w:space="0" w:color="auto"/>
                                <w:left w:val="none" w:sz="0" w:space="0" w:color="auto"/>
                                <w:bottom w:val="none" w:sz="0" w:space="0" w:color="auto"/>
                                <w:right w:val="none" w:sz="0" w:space="0" w:color="auto"/>
                              </w:divBdr>
                            </w:div>
                            <w:div w:id="79067614">
                              <w:marLeft w:val="0"/>
                              <w:marRight w:val="0"/>
                              <w:marTop w:val="0"/>
                              <w:marBottom w:val="0"/>
                              <w:divBdr>
                                <w:top w:val="none" w:sz="0" w:space="0" w:color="auto"/>
                                <w:left w:val="none" w:sz="0" w:space="0" w:color="auto"/>
                                <w:bottom w:val="none" w:sz="0" w:space="0" w:color="auto"/>
                                <w:right w:val="none" w:sz="0" w:space="0" w:color="auto"/>
                              </w:divBdr>
                            </w:div>
                            <w:div w:id="1894583596">
                              <w:marLeft w:val="0"/>
                              <w:marRight w:val="0"/>
                              <w:marTop w:val="0"/>
                              <w:marBottom w:val="0"/>
                              <w:divBdr>
                                <w:top w:val="none" w:sz="0" w:space="0" w:color="auto"/>
                                <w:left w:val="none" w:sz="0" w:space="0" w:color="auto"/>
                                <w:bottom w:val="none" w:sz="0" w:space="0" w:color="auto"/>
                                <w:right w:val="none" w:sz="0" w:space="0" w:color="auto"/>
                              </w:divBdr>
                            </w:div>
                            <w:div w:id="1430152367">
                              <w:marLeft w:val="0"/>
                              <w:marRight w:val="0"/>
                              <w:marTop w:val="0"/>
                              <w:marBottom w:val="0"/>
                              <w:divBdr>
                                <w:top w:val="none" w:sz="0" w:space="0" w:color="auto"/>
                                <w:left w:val="none" w:sz="0" w:space="0" w:color="auto"/>
                                <w:bottom w:val="none" w:sz="0" w:space="0" w:color="auto"/>
                                <w:right w:val="none" w:sz="0" w:space="0" w:color="auto"/>
                              </w:divBdr>
                            </w:div>
                            <w:div w:id="965307186">
                              <w:marLeft w:val="0"/>
                              <w:marRight w:val="0"/>
                              <w:marTop w:val="0"/>
                              <w:marBottom w:val="0"/>
                              <w:divBdr>
                                <w:top w:val="none" w:sz="0" w:space="0" w:color="auto"/>
                                <w:left w:val="none" w:sz="0" w:space="0" w:color="auto"/>
                                <w:bottom w:val="none" w:sz="0" w:space="0" w:color="auto"/>
                                <w:right w:val="none" w:sz="0" w:space="0" w:color="auto"/>
                              </w:divBdr>
                            </w:div>
                            <w:div w:id="292448044">
                              <w:marLeft w:val="0"/>
                              <w:marRight w:val="0"/>
                              <w:marTop w:val="0"/>
                              <w:marBottom w:val="0"/>
                              <w:divBdr>
                                <w:top w:val="none" w:sz="0" w:space="0" w:color="auto"/>
                                <w:left w:val="none" w:sz="0" w:space="0" w:color="auto"/>
                                <w:bottom w:val="none" w:sz="0" w:space="0" w:color="auto"/>
                                <w:right w:val="none" w:sz="0" w:space="0" w:color="auto"/>
                              </w:divBdr>
                            </w:div>
                            <w:div w:id="652873312">
                              <w:marLeft w:val="0"/>
                              <w:marRight w:val="0"/>
                              <w:marTop w:val="0"/>
                              <w:marBottom w:val="0"/>
                              <w:divBdr>
                                <w:top w:val="none" w:sz="0" w:space="0" w:color="auto"/>
                                <w:left w:val="none" w:sz="0" w:space="0" w:color="auto"/>
                                <w:bottom w:val="none" w:sz="0" w:space="0" w:color="auto"/>
                                <w:right w:val="none" w:sz="0" w:space="0" w:color="auto"/>
                              </w:divBdr>
                            </w:div>
                            <w:div w:id="1926062598">
                              <w:marLeft w:val="0"/>
                              <w:marRight w:val="0"/>
                              <w:marTop w:val="0"/>
                              <w:marBottom w:val="0"/>
                              <w:divBdr>
                                <w:top w:val="none" w:sz="0" w:space="0" w:color="auto"/>
                                <w:left w:val="none" w:sz="0" w:space="0" w:color="auto"/>
                                <w:bottom w:val="none" w:sz="0" w:space="0" w:color="auto"/>
                                <w:right w:val="none" w:sz="0" w:space="0" w:color="auto"/>
                              </w:divBdr>
                            </w:div>
                            <w:div w:id="319119328">
                              <w:marLeft w:val="0"/>
                              <w:marRight w:val="0"/>
                              <w:marTop w:val="0"/>
                              <w:marBottom w:val="0"/>
                              <w:divBdr>
                                <w:top w:val="none" w:sz="0" w:space="0" w:color="auto"/>
                                <w:left w:val="none" w:sz="0" w:space="0" w:color="auto"/>
                                <w:bottom w:val="none" w:sz="0" w:space="0" w:color="auto"/>
                                <w:right w:val="none" w:sz="0" w:space="0" w:color="auto"/>
                              </w:divBdr>
                            </w:div>
                            <w:div w:id="991905518">
                              <w:marLeft w:val="0"/>
                              <w:marRight w:val="0"/>
                              <w:marTop w:val="0"/>
                              <w:marBottom w:val="0"/>
                              <w:divBdr>
                                <w:top w:val="none" w:sz="0" w:space="0" w:color="auto"/>
                                <w:left w:val="none" w:sz="0" w:space="0" w:color="auto"/>
                                <w:bottom w:val="none" w:sz="0" w:space="0" w:color="auto"/>
                                <w:right w:val="none" w:sz="0" w:space="0" w:color="auto"/>
                              </w:divBdr>
                            </w:div>
                            <w:div w:id="652031220">
                              <w:marLeft w:val="0"/>
                              <w:marRight w:val="0"/>
                              <w:marTop w:val="0"/>
                              <w:marBottom w:val="0"/>
                              <w:divBdr>
                                <w:top w:val="none" w:sz="0" w:space="0" w:color="auto"/>
                                <w:left w:val="none" w:sz="0" w:space="0" w:color="auto"/>
                                <w:bottom w:val="none" w:sz="0" w:space="0" w:color="auto"/>
                                <w:right w:val="none" w:sz="0" w:space="0" w:color="auto"/>
                              </w:divBdr>
                            </w:div>
                            <w:div w:id="156001370">
                              <w:marLeft w:val="0"/>
                              <w:marRight w:val="0"/>
                              <w:marTop w:val="0"/>
                              <w:marBottom w:val="0"/>
                              <w:divBdr>
                                <w:top w:val="none" w:sz="0" w:space="0" w:color="auto"/>
                                <w:left w:val="none" w:sz="0" w:space="0" w:color="auto"/>
                                <w:bottom w:val="none" w:sz="0" w:space="0" w:color="auto"/>
                                <w:right w:val="none" w:sz="0" w:space="0" w:color="auto"/>
                              </w:divBdr>
                            </w:div>
                            <w:div w:id="1708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zm.gov.lv" TargetMode="External"/><Relationship Id="rId13" Type="http://schemas.openxmlformats.org/officeDocument/2006/relationships/hyperlink" Target="mailto:Pasts@fm.gov.lv" TargetMode="External"/><Relationship Id="rId18" Type="http://schemas.openxmlformats.org/officeDocument/2006/relationships/hyperlink" Target="mailto:pasts@mk.gov.l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inguna.dancite@fm.gov.lv" TargetMode="External"/><Relationship Id="rId12" Type="http://schemas.openxmlformats.org/officeDocument/2006/relationships/hyperlink" Target="mailto:pasts@tm.gov.lv" TargetMode="External"/><Relationship Id="rId17" Type="http://schemas.openxmlformats.org/officeDocument/2006/relationships/hyperlink" Target="mailto:lps@lps.lv" TargetMode="External"/><Relationship Id="rId2" Type="http://schemas.openxmlformats.org/officeDocument/2006/relationships/settings" Target="settings.xml"/><Relationship Id="rId16" Type="http://schemas.openxmlformats.org/officeDocument/2006/relationships/hyperlink" Target="mailto:pasts@iem.gov.l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asts@zm.gov.lv" TargetMode="External"/><Relationship Id="rId5" Type="http://schemas.openxmlformats.org/officeDocument/2006/relationships/hyperlink" Target="sip:inese.vanaga@fm.gov.lv" TargetMode="External"/><Relationship Id="rId15" Type="http://schemas.openxmlformats.org/officeDocument/2006/relationships/hyperlink" Target="mailto:pasts@em.gov.lv" TargetMode="External"/><Relationship Id="rId10" Type="http://schemas.openxmlformats.org/officeDocument/2006/relationships/hyperlink" Target="mailto:Janis.Bars@zm.gov.lv" TargetMode="External"/><Relationship Id="rId19" Type="http://schemas.openxmlformats.org/officeDocument/2006/relationships/hyperlink" Target="mailto:J.Bars@zm.gov.lv" TargetMode="External"/><Relationship Id="rId4" Type="http://schemas.openxmlformats.org/officeDocument/2006/relationships/image" Target="media/image1.png"/><Relationship Id="rId9" Type="http://schemas.openxmlformats.org/officeDocument/2006/relationships/hyperlink" Target="mailto:zm@zm.gov.lv" TargetMode="External"/><Relationship Id="rId14" Type="http://schemas.openxmlformats.org/officeDocument/2006/relationships/hyperlink" Target="mailto:past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3956</Words>
  <Characters>2255</Characters>
  <Application>Microsoft Office Word</Application>
  <DocSecurity>0</DocSecurity>
  <Lines>18</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2021-08-30T06:20:00Z</dcterms:created>
  <dcterms:modified xsi:type="dcterms:W3CDTF">2021-08-30T06:24:00Z</dcterms:modified>
</cp:coreProperties>
</file>