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59D6" w:rsidRDefault="00E159D6" w:rsidP="00E159D6">
      <w:pPr>
        <w:pStyle w:val="PlainText"/>
      </w:pPr>
      <w:bookmarkStart w:id="0" w:name="_GoBack"/>
      <w:bookmarkEnd w:id="0"/>
      <w:r>
        <w:t>-----</w:t>
      </w:r>
      <w:proofErr w:type="spellStart"/>
      <w:r>
        <w:t>Original</w:t>
      </w:r>
      <w:proofErr w:type="spellEnd"/>
      <w:r>
        <w:t xml:space="preserve"> </w:t>
      </w:r>
      <w:proofErr w:type="spellStart"/>
      <w:r>
        <w:t>Message</w:t>
      </w:r>
      <w:proofErr w:type="spellEnd"/>
      <w:r>
        <w:t>-----</w:t>
      </w:r>
    </w:p>
    <w:p w:rsidR="00E159D6" w:rsidRDefault="00E159D6" w:rsidP="00E159D6">
      <w:pPr>
        <w:pStyle w:val="PlainText"/>
      </w:pPr>
      <w:proofErr w:type="spellStart"/>
      <w:r>
        <w:t>From</w:t>
      </w:r>
      <w:proofErr w:type="spellEnd"/>
      <w:r>
        <w:t xml:space="preserve">: Satversmes aizsardzības birojs &lt;juristi@sab.gov.lv&gt; </w:t>
      </w:r>
    </w:p>
    <w:p w:rsidR="00E159D6" w:rsidRDefault="00E159D6" w:rsidP="00E159D6">
      <w:pPr>
        <w:pStyle w:val="PlainText"/>
      </w:pPr>
      <w:proofErr w:type="spellStart"/>
      <w:r>
        <w:t>Sent</w:t>
      </w:r>
      <w:proofErr w:type="spellEnd"/>
      <w:r>
        <w:t xml:space="preserve">: </w:t>
      </w:r>
      <w:proofErr w:type="spellStart"/>
      <w:r>
        <w:t>Tuesday</w:t>
      </w:r>
      <w:proofErr w:type="spellEnd"/>
      <w:r>
        <w:t xml:space="preserve">, </w:t>
      </w:r>
      <w:proofErr w:type="spellStart"/>
      <w:r>
        <w:t>December</w:t>
      </w:r>
      <w:proofErr w:type="spellEnd"/>
      <w:r>
        <w:t xml:space="preserve"> 21, 2021 4:29 PM</w:t>
      </w:r>
    </w:p>
    <w:p w:rsidR="00E159D6" w:rsidRDefault="00E159D6" w:rsidP="00E159D6">
      <w:pPr>
        <w:pStyle w:val="PlainText"/>
      </w:pPr>
      <w:r>
        <w:t>To: Aizsardzības ministrija &lt;pasts@mod.gov.lv&gt;</w:t>
      </w:r>
    </w:p>
    <w:p w:rsidR="00E159D6" w:rsidRDefault="00E159D6" w:rsidP="00E159D6">
      <w:pPr>
        <w:pStyle w:val="PlainText"/>
      </w:pPr>
      <w:proofErr w:type="spellStart"/>
      <w:r>
        <w:t>Subject</w:t>
      </w:r>
      <w:proofErr w:type="spellEnd"/>
      <w:r>
        <w:t>: Elektroniskā 5 dienu skaņošana VSS-790</w:t>
      </w:r>
    </w:p>
    <w:p w:rsidR="00E159D6" w:rsidRDefault="00E159D6" w:rsidP="00E159D6">
      <w:pPr>
        <w:pStyle w:val="PlainText"/>
      </w:pPr>
    </w:p>
    <w:p w:rsidR="00E159D6" w:rsidRDefault="00E159D6" w:rsidP="00E159D6">
      <w:pPr>
        <w:pStyle w:val="PlainText"/>
      </w:pPr>
      <w:r>
        <w:t>Labdien!</w:t>
      </w:r>
    </w:p>
    <w:p w:rsidR="00E159D6" w:rsidRDefault="00E159D6" w:rsidP="00E159D6">
      <w:pPr>
        <w:pStyle w:val="PlainText"/>
      </w:pPr>
    </w:p>
    <w:p w:rsidR="00E159D6" w:rsidRDefault="00E159D6" w:rsidP="00E159D6">
      <w:pPr>
        <w:pStyle w:val="PlainText"/>
      </w:pPr>
      <w:r>
        <w:t>Satversmes aizsardzības birojs ir izvērtējis Aizsardzības ministrijas izstrādāto un precizēto noteikumu projektu "Kārtība, kādā ārvalstu karakuģi un citi ārvalstu valsts dienestu kuģi ienāk un uzturas Latvijas Republikas teritoriālajā jūrā, iekšējos ūdeņos un ostās, kā arī iziet no teritoriālās jūras, iekšējiem ūdeņiem un ostām" (VSS-790), noteikumu projekta anotāciju un izziņu par atzinumos sniegtajiem iebildumiem, un atbalsta dokumentu kopuma tālāku virzību bez iebildumiem vai priekšlikumiem.</w:t>
      </w:r>
    </w:p>
    <w:p w:rsidR="00E159D6" w:rsidRDefault="00E159D6" w:rsidP="00E159D6">
      <w:pPr>
        <w:pStyle w:val="PlainText"/>
      </w:pPr>
    </w:p>
    <w:p w:rsidR="00E159D6" w:rsidRDefault="00E159D6" w:rsidP="00E159D6">
      <w:pPr>
        <w:pStyle w:val="PlainText"/>
      </w:pPr>
      <w:r>
        <w:t>Ar cieņu</w:t>
      </w:r>
    </w:p>
    <w:p w:rsidR="00E159D6" w:rsidRDefault="00E159D6" w:rsidP="00E159D6">
      <w:pPr>
        <w:pStyle w:val="PlainText"/>
      </w:pPr>
    </w:p>
    <w:p w:rsidR="00E159D6" w:rsidRDefault="00E159D6" w:rsidP="00E159D6">
      <w:pPr>
        <w:pStyle w:val="PlainText"/>
      </w:pPr>
      <w:r>
        <w:t>SAB</w:t>
      </w:r>
    </w:p>
    <w:p w:rsidR="00F16FBD" w:rsidRDefault="00F16FBD"/>
    <w:sectPr w:rsidR="00F16FBD">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0002AFF" w:usb1="4000ACFF" w:usb2="00000001" w:usb3="00000000" w:csb0="000001FF" w:csb1="00000000"/>
  </w:font>
  <w:font w:name="Times New Roman">
    <w:panose1 w:val="02020603050405020304"/>
    <w:charset w:val="BA"/>
    <w:family w:val="roman"/>
    <w:pitch w:val="variable"/>
    <w:sig w:usb0="E0002AFF" w:usb1="C0007843"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59D6"/>
    <w:rsid w:val="00026F36"/>
    <w:rsid w:val="001609BE"/>
    <w:rsid w:val="002B494C"/>
    <w:rsid w:val="00BB5105"/>
    <w:rsid w:val="00E159D6"/>
    <w:rsid w:val="00F16FB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46B0F2E-EF3E-4662-9895-AD328B31C3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semiHidden/>
    <w:unhideWhenUsed/>
    <w:rsid w:val="00E159D6"/>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E159D6"/>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954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477</Words>
  <Characters>272</Characters>
  <Application>Microsoft Office Word</Application>
  <DocSecurity>4</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Romanova</dc:creator>
  <cp:keywords/>
  <dc:description/>
  <cp:lastModifiedBy>Ieva Rublevska</cp:lastModifiedBy>
  <cp:revision>2</cp:revision>
  <dcterms:created xsi:type="dcterms:W3CDTF">2021-12-22T06:56:00Z</dcterms:created>
  <dcterms:modified xsi:type="dcterms:W3CDTF">2021-12-22T06:56:00Z</dcterms:modified>
</cp:coreProperties>
</file>