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5F" w:rsidRDefault="00B5705F" w:rsidP="00B5705F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bookmarkStart w:id="1" w:name="_GoBack"/>
      <w:bookmarkEnd w:id="1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LATVIJAS PAŠVALDĪBU SAVIENĪBA [mailto:lps@lps.lv]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January 4, 2022 4:45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IZM &lt;pasts@izm.gov.lv&gt;; Laura Vikšere &lt;Laura.Viksere@izm.gov.lv&gt;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LPS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 VSS-29</w:t>
      </w:r>
    </w:p>
    <w:p w:rsidR="00B5705F" w:rsidRDefault="00B5705F" w:rsidP="00B5705F"/>
    <w:p w:rsidR="00B5705F" w:rsidRDefault="00B5705F" w:rsidP="00B5705F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Style w:val="Strong"/>
          <w:rFonts w:ascii="Calibri" w:eastAsia="Times New Roman" w:hAnsi="Calibri" w:cs="Calibri"/>
          <w:color w:val="000000"/>
          <w:sz w:val="20"/>
          <w:szCs w:val="20"/>
        </w:rPr>
        <w:t>INFORMĀCIJAI: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E-pasta vēstules sūtītājs ir ārējais adresāts. </w:t>
      </w:r>
    </w:p>
    <w:p w:rsidR="00B5705F" w:rsidRDefault="00B5705F" w:rsidP="00B5705F">
      <w:pPr>
        <w:rPr>
          <w:rFonts w:eastAsia="Times New Roman"/>
        </w:rPr>
      </w:pPr>
    </w:p>
    <w:p w:rsidR="00B5705F" w:rsidRDefault="00B5705F" w:rsidP="00B5705F">
      <w:pPr>
        <w:rPr>
          <w:rFonts w:eastAsia="Times New Roman"/>
        </w:rPr>
      </w:pPr>
      <w:r>
        <w:rPr>
          <w:rFonts w:eastAsia="Times New Roman"/>
        </w:rPr>
        <w:t>Uz 28.12.2021. e-pastu</w:t>
      </w:r>
      <w:r>
        <w:rPr>
          <w:rFonts w:eastAsia="Times New Roman"/>
        </w:rPr>
        <w:br/>
        <w:t>Uz precizēto TAP VSS-29</w:t>
      </w:r>
      <w:r>
        <w:rPr>
          <w:rFonts w:eastAsia="Times New Roman"/>
        </w:rPr>
        <w:br/>
      </w:r>
      <w:r>
        <w:rPr>
          <w:rFonts w:eastAsia="Times New Roman"/>
        </w:rPr>
        <w:br/>
        <w:t>Labdien!</w:t>
      </w:r>
      <w:r>
        <w:rPr>
          <w:rFonts w:eastAsia="Times New Roman"/>
        </w:rPr>
        <w:br/>
        <w:t>Latvijas Pašvaldību savienība saskaņo precizēto informatīvā ziņojuma „Par absolventu monitoringa sistēmas izveidi profesionālajā izglītībā” projektu.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Ināra Dundure; </w:t>
      </w:r>
      <w:r>
        <w:rPr>
          <w:rFonts w:eastAsia="Times New Roman"/>
        </w:rPr>
        <w:br/>
        <w:t xml:space="preserve">Padomnieks izglītības un kultūras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Inara.Dundure@lps.lv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:rsidR="00F7039A" w:rsidRDefault="00F7039A"/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5F"/>
    <w:rsid w:val="003F69B1"/>
    <w:rsid w:val="00734E2C"/>
    <w:rsid w:val="007B678A"/>
    <w:rsid w:val="00B5705F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9F006-08E3-4C07-AC1B-2728246B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05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705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57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Inara.Dundur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2022-05-03T11:06:00Z</dcterms:created>
  <dcterms:modified xsi:type="dcterms:W3CDTF">2022-05-03T11:07:00Z</dcterms:modified>
</cp:coreProperties>
</file>