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501D1" w14:textId="77777777" w:rsidR="0086231C" w:rsidRPr="00F62837" w:rsidRDefault="0086231C" w:rsidP="0086231C">
      <w:pPr>
        <w:jc w:val="center"/>
        <w:rPr>
          <w:b/>
        </w:rPr>
      </w:pPr>
      <w:r w:rsidRPr="00F62837">
        <w:rPr>
          <w:b/>
        </w:rPr>
        <w:t xml:space="preserve">Izziņa par atzinumos sniegtajiem iebildumiem </w:t>
      </w:r>
      <w:r w:rsidRPr="00F62837">
        <w:rPr>
          <w:b/>
          <w:bCs/>
        </w:rPr>
        <w:t xml:space="preserve">par </w:t>
      </w:r>
      <w:r w:rsidRPr="00F62837">
        <w:rPr>
          <w:b/>
        </w:rPr>
        <w:t>Ministru kabineta noteikumu projektu</w:t>
      </w:r>
    </w:p>
    <w:p w14:paraId="3D435DD5" w14:textId="25D5F878" w:rsidR="0086231C" w:rsidRPr="00F62837" w:rsidRDefault="000C2112" w:rsidP="000C2112">
      <w:pPr>
        <w:jc w:val="center"/>
        <w:rPr>
          <w:b/>
        </w:rPr>
      </w:pPr>
      <w:r w:rsidRPr="00F62837">
        <w:rPr>
          <w:b/>
        </w:rPr>
        <w:t>“</w:t>
      </w:r>
      <w:r w:rsidR="002F2F3F" w:rsidRPr="00F62837">
        <w:rPr>
          <w:b/>
        </w:rPr>
        <w:t>Kārtība, kādā izbeidz piemērot atkritumu statusu šķeldai, skaidām un putekļiem, kas iegūti no koksnes iepakojuma vai noteikta veida koksnes būvniecības atkritumiem</w:t>
      </w:r>
      <w:r w:rsidR="0086231C" w:rsidRPr="00F62837">
        <w:rPr>
          <w:b/>
        </w:rPr>
        <w:t>”</w:t>
      </w:r>
      <w:r w:rsidR="008A6E67" w:rsidRPr="00F62837">
        <w:rPr>
          <w:b/>
        </w:rPr>
        <w:t xml:space="preserve"> (VSS-755</w:t>
      </w:r>
      <w:r w:rsidR="0086231C" w:rsidRPr="00F62837">
        <w:rPr>
          <w:b/>
        </w:rPr>
        <w:t>)</w:t>
      </w:r>
    </w:p>
    <w:p w14:paraId="5C7382FA" w14:textId="77777777" w:rsidR="0086231C" w:rsidRPr="00F62837" w:rsidRDefault="0086231C" w:rsidP="0086231C">
      <w:pPr>
        <w:pStyle w:val="naisf"/>
        <w:spacing w:before="0" w:after="0"/>
        <w:ind w:firstLine="720"/>
      </w:pPr>
    </w:p>
    <w:p w14:paraId="2B8F64C6" w14:textId="286E83BB" w:rsidR="00F8650E" w:rsidRPr="00F62837" w:rsidRDefault="0086231C" w:rsidP="00985D59">
      <w:pPr>
        <w:pStyle w:val="naisf"/>
        <w:numPr>
          <w:ilvl w:val="0"/>
          <w:numId w:val="31"/>
        </w:numPr>
        <w:spacing w:before="0" w:after="0"/>
        <w:jc w:val="center"/>
        <w:outlineLvl w:val="0"/>
        <w:rPr>
          <w:b/>
        </w:rPr>
      </w:pPr>
      <w:r w:rsidRPr="00F62837">
        <w:rPr>
          <w:b/>
        </w:rPr>
        <w:t>Jautājumi, par kuriem saskaņošanā vienošanās nav panākta</w:t>
      </w:r>
    </w:p>
    <w:p w14:paraId="5314833E" w14:textId="77777777" w:rsidR="0086231C" w:rsidRPr="00F62837" w:rsidRDefault="0086231C" w:rsidP="0086231C">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3600"/>
        <w:gridCol w:w="3360"/>
        <w:gridCol w:w="2280"/>
        <w:gridCol w:w="1920"/>
      </w:tblGrid>
      <w:tr w:rsidR="0086231C" w:rsidRPr="00F62837" w14:paraId="2A9FF673" w14:textId="77777777" w:rsidTr="00FC16EC">
        <w:tc>
          <w:tcPr>
            <w:tcW w:w="708" w:type="dxa"/>
            <w:tcBorders>
              <w:top w:val="single" w:sz="6" w:space="0" w:color="000000"/>
              <w:left w:val="single" w:sz="6" w:space="0" w:color="000000"/>
              <w:bottom w:val="single" w:sz="6" w:space="0" w:color="000000"/>
              <w:right w:val="single" w:sz="6" w:space="0" w:color="000000"/>
            </w:tcBorders>
            <w:vAlign w:val="center"/>
          </w:tcPr>
          <w:p w14:paraId="54FBC447" w14:textId="77777777" w:rsidR="0086231C" w:rsidRPr="00F62837" w:rsidRDefault="0086231C" w:rsidP="00FC16EC">
            <w:pPr>
              <w:pStyle w:val="naisc"/>
              <w:spacing w:before="0" w:after="0"/>
            </w:pPr>
            <w:r w:rsidRPr="00F62837">
              <w:t>Nr. p.k.</w:t>
            </w:r>
          </w:p>
        </w:tc>
        <w:tc>
          <w:tcPr>
            <w:tcW w:w="2400" w:type="dxa"/>
            <w:tcBorders>
              <w:top w:val="single" w:sz="6" w:space="0" w:color="000000"/>
              <w:left w:val="single" w:sz="6" w:space="0" w:color="000000"/>
              <w:bottom w:val="single" w:sz="6" w:space="0" w:color="000000"/>
              <w:right w:val="single" w:sz="6" w:space="0" w:color="000000"/>
            </w:tcBorders>
            <w:vAlign w:val="center"/>
          </w:tcPr>
          <w:p w14:paraId="59A5C111" w14:textId="77777777" w:rsidR="0086231C" w:rsidRPr="00F62837" w:rsidRDefault="0086231C" w:rsidP="00FC16EC">
            <w:pPr>
              <w:pStyle w:val="naisc"/>
              <w:spacing w:before="0" w:after="0"/>
              <w:ind w:firstLine="12"/>
            </w:pPr>
            <w:r w:rsidRPr="00F62837">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vAlign w:val="center"/>
          </w:tcPr>
          <w:p w14:paraId="46EC8AE2" w14:textId="77777777" w:rsidR="0086231C" w:rsidRPr="00F62837" w:rsidRDefault="0086231C" w:rsidP="00FC16EC">
            <w:pPr>
              <w:pStyle w:val="naisc"/>
              <w:spacing w:before="0" w:after="0"/>
              <w:ind w:right="3"/>
            </w:pPr>
            <w:r w:rsidRPr="00F62837">
              <w:t>Atzinumā norādītais ministrijas (citas institūcijas) iebildums, kā arī saskaņošanā papildus izteiktais iebildums par projekta konkrēto punktu (pantu)</w:t>
            </w:r>
          </w:p>
        </w:tc>
        <w:tc>
          <w:tcPr>
            <w:tcW w:w="3360" w:type="dxa"/>
            <w:tcBorders>
              <w:top w:val="single" w:sz="6" w:space="0" w:color="000000"/>
              <w:left w:val="single" w:sz="6" w:space="0" w:color="000000"/>
              <w:bottom w:val="single" w:sz="6" w:space="0" w:color="000000"/>
              <w:right w:val="single" w:sz="6" w:space="0" w:color="000000"/>
            </w:tcBorders>
            <w:vAlign w:val="center"/>
          </w:tcPr>
          <w:p w14:paraId="7B98D48B" w14:textId="77777777" w:rsidR="0086231C" w:rsidRPr="00F62837" w:rsidRDefault="0086231C" w:rsidP="00FC16EC">
            <w:pPr>
              <w:pStyle w:val="naisc"/>
              <w:spacing w:before="0" w:after="0"/>
              <w:ind w:firstLine="21"/>
            </w:pPr>
            <w:r w:rsidRPr="00F62837">
              <w:t>Atbildīgās ministrijas pamatojums iebilduma noraidījumam</w:t>
            </w:r>
          </w:p>
        </w:tc>
        <w:tc>
          <w:tcPr>
            <w:tcW w:w="2280" w:type="dxa"/>
            <w:tcBorders>
              <w:top w:val="single" w:sz="4" w:space="0" w:color="auto"/>
              <w:left w:val="single" w:sz="4" w:space="0" w:color="auto"/>
              <w:bottom w:val="single" w:sz="4" w:space="0" w:color="auto"/>
              <w:right w:val="single" w:sz="4" w:space="0" w:color="auto"/>
            </w:tcBorders>
            <w:vAlign w:val="center"/>
          </w:tcPr>
          <w:p w14:paraId="311ECD89" w14:textId="77777777" w:rsidR="0086231C" w:rsidRPr="00F62837" w:rsidRDefault="0086231C" w:rsidP="00FC16EC">
            <w:pPr>
              <w:jc w:val="center"/>
            </w:pPr>
            <w:r w:rsidRPr="00F62837">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5BFD01F" w14:textId="77777777" w:rsidR="0086231C" w:rsidRPr="00F62837" w:rsidRDefault="0086231C" w:rsidP="00FC16EC">
            <w:pPr>
              <w:jc w:val="center"/>
            </w:pPr>
            <w:r w:rsidRPr="00F62837">
              <w:t>Projekta attiecīgā punkta (panta) galīgā redakcija</w:t>
            </w:r>
          </w:p>
        </w:tc>
      </w:tr>
      <w:tr w:rsidR="0086231C" w:rsidRPr="00F62837" w14:paraId="7D9534D6" w14:textId="77777777" w:rsidTr="00FC16EC">
        <w:tc>
          <w:tcPr>
            <w:tcW w:w="708" w:type="dxa"/>
            <w:tcBorders>
              <w:left w:val="single" w:sz="6" w:space="0" w:color="000000"/>
              <w:bottom w:val="single" w:sz="4" w:space="0" w:color="auto"/>
              <w:right w:val="single" w:sz="6" w:space="0" w:color="000000"/>
            </w:tcBorders>
          </w:tcPr>
          <w:p w14:paraId="55BE74AA" w14:textId="54DCCB57" w:rsidR="008177DC" w:rsidRPr="008177DC" w:rsidRDefault="008177DC" w:rsidP="00E55ED1">
            <w:pPr>
              <w:pStyle w:val="naisc"/>
              <w:spacing w:before="0" w:after="0"/>
              <w:ind w:firstLine="720"/>
            </w:pPr>
          </w:p>
        </w:tc>
        <w:tc>
          <w:tcPr>
            <w:tcW w:w="2400" w:type="dxa"/>
            <w:tcBorders>
              <w:left w:val="single" w:sz="6" w:space="0" w:color="000000"/>
              <w:bottom w:val="single" w:sz="4" w:space="0" w:color="auto"/>
              <w:right w:val="single" w:sz="6" w:space="0" w:color="000000"/>
            </w:tcBorders>
          </w:tcPr>
          <w:p w14:paraId="068E8443" w14:textId="26D52AE2" w:rsidR="0086231C" w:rsidRPr="00864528" w:rsidRDefault="0086231C" w:rsidP="00864528">
            <w:pPr>
              <w:jc w:val="both"/>
              <w:rPr>
                <w:color w:val="000000" w:themeColor="text1"/>
                <w:sz w:val="22"/>
                <w:szCs w:val="22"/>
              </w:rPr>
            </w:pPr>
          </w:p>
        </w:tc>
        <w:tc>
          <w:tcPr>
            <w:tcW w:w="3600" w:type="dxa"/>
            <w:tcBorders>
              <w:left w:val="single" w:sz="6" w:space="0" w:color="000000"/>
              <w:bottom w:val="single" w:sz="4" w:space="0" w:color="auto"/>
              <w:right w:val="single" w:sz="6" w:space="0" w:color="000000"/>
            </w:tcBorders>
          </w:tcPr>
          <w:p w14:paraId="2474C466" w14:textId="61BF9B45" w:rsidR="008177DC" w:rsidRPr="00F62837" w:rsidRDefault="008177DC" w:rsidP="00FC16EC">
            <w:pPr>
              <w:autoSpaceDE w:val="0"/>
              <w:autoSpaceDN w:val="0"/>
              <w:adjustRightInd w:val="0"/>
              <w:jc w:val="center"/>
              <w:rPr>
                <w:b/>
              </w:rPr>
            </w:pPr>
          </w:p>
        </w:tc>
        <w:tc>
          <w:tcPr>
            <w:tcW w:w="3360" w:type="dxa"/>
            <w:tcBorders>
              <w:left w:val="single" w:sz="6" w:space="0" w:color="000000"/>
              <w:bottom w:val="single" w:sz="4" w:space="0" w:color="auto"/>
              <w:right w:val="single" w:sz="6" w:space="0" w:color="000000"/>
            </w:tcBorders>
          </w:tcPr>
          <w:p w14:paraId="2E9F5087" w14:textId="497BE7C5" w:rsidR="0094200D" w:rsidRPr="009B7049" w:rsidRDefault="0094200D" w:rsidP="0099076B">
            <w:pPr>
              <w:pStyle w:val="naisc"/>
              <w:spacing w:before="0" w:after="0"/>
              <w:jc w:val="both"/>
              <w:rPr>
                <w:bCs/>
                <w:sz w:val="22"/>
                <w:szCs w:val="22"/>
              </w:rPr>
            </w:pPr>
          </w:p>
        </w:tc>
        <w:tc>
          <w:tcPr>
            <w:tcW w:w="2280" w:type="dxa"/>
            <w:tcBorders>
              <w:top w:val="single" w:sz="4" w:space="0" w:color="auto"/>
              <w:left w:val="single" w:sz="4" w:space="0" w:color="auto"/>
              <w:bottom w:val="single" w:sz="4" w:space="0" w:color="auto"/>
              <w:right w:val="single" w:sz="4" w:space="0" w:color="auto"/>
            </w:tcBorders>
          </w:tcPr>
          <w:p w14:paraId="30E10BDB" w14:textId="77777777" w:rsidR="0086231C" w:rsidRPr="00F62837" w:rsidRDefault="0086231C" w:rsidP="00FC16EC">
            <w:pPr>
              <w:jc w:val="center"/>
            </w:pPr>
          </w:p>
        </w:tc>
        <w:tc>
          <w:tcPr>
            <w:tcW w:w="1920" w:type="dxa"/>
            <w:tcBorders>
              <w:top w:val="single" w:sz="4" w:space="0" w:color="auto"/>
              <w:left w:val="single" w:sz="4" w:space="0" w:color="auto"/>
              <w:bottom w:val="single" w:sz="4" w:space="0" w:color="auto"/>
              <w:right w:val="single" w:sz="4" w:space="0" w:color="auto"/>
            </w:tcBorders>
          </w:tcPr>
          <w:p w14:paraId="4490AEF8" w14:textId="77777777" w:rsidR="0086231C" w:rsidRPr="00F62837" w:rsidRDefault="0086231C" w:rsidP="00FC16EC">
            <w:pPr>
              <w:jc w:val="center"/>
            </w:pPr>
          </w:p>
        </w:tc>
      </w:tr>
    </w:tbl>
    <w:p w14:paraId="6018E04A" w14:textId="77777777" w:rsidR="0086231C" w:rsidRPr="00F62837" w:rsidRDefault="0086231C" w:rsidP="0086231C">
      <w:pPr>
        <w:pStyle w:val="naisf"/>
        <w:spacing w:before="0" w:after="0"/>
        <w:ind w:firstLine="0"/>
        <w:outlineLvl w:val="0"/>
        <w:rPr>
          <w:b/>
        </w:rPr>
      </w:pPr>
    </w:p>
    <w:p w14:paraId="35615C1D" w14:textId="77777777" w:rsidR="0086231C" w:rsidRPr="00F62837" w:rsidRDefault="0086231C" w:rsidP="0086231C">
      <w:pPr>
        <w:pStyle w:val="naisf"/>
        <w:spacing w:before="0" w:after="0"/>
        <w:ind w:firstLine="0"/>
        <w:outlineLvl w:val="0"/>
        <w:rPr>
          <w:b/>
        </w:rPr>
      </w:pPr>
      <w:r w:rsidRPr="00F62837">
        <w:rPr>
          <w:b/>
        </w:rPr>
        <w:t>Informācija par starpministriju (starpinstitūciju) sanāksmi vai elektronisko saskaņošanu</w:t>
      </w:r>
    </w:p>
    <w:p w14:paraId="73178738" w14:textId="77777777" w:rsidR="0086231C" w:rsidRPr="00F62837" w:rsidRDefault="0086231C" w:rsidP="0086231C">
      <w:pPr>
        <w:pStyle w:val="naisf"/>
        <w:spacing w:before="0" w:after="0"/>
        <w:ind w:firstLine="0"/>
        <w:rPr>
          <w:b/>
        </w:rPr>
      </w:pPr>
    </w:p>
    <w:tbl>
      <w:tblPr>
        <w:tblW w:w="13908" w:type="dxa"/>
        <w:tblLook w:val="00A0" w:firstRow="1" w:lastRow="0" w:firstColumn="1" w:lastColumn="0" w:noHBand="0" w:noVBand="0"/>
      </w:tblPr>
      <w:tblGrid>
        <w:gridCol w:w="6708"/>
        <w:gridCol w:w="7200"/>
      </w:tblGrid>
      <w:tr w:rsidR="0086231C" w:rsidRPr="00F62837" w14:paraId="176464B2" w14:textId="77777777" w:rsidTr="00FC16EC">
        <w:tc>
          <w:tcPr>
            <w:tcW w:w="6708" w:type="dxa"/>
          </w:tcPr>
          <w:p w14:paraId="68AB6282" w14:textId="77777777" w:rsidR="0086231C" w:rsidRPr="00F62837" w:rsidRDefault="0086231C" w:rsidP="00FC16EC">
            <w:pPr>
              <w:pStyle w:val="naisf"/>
              <w:spacing w:before="0" w:after="0"/>
              <w:ind w:firstLine="0"/>
            </w:pPr>
            <w:r w:rsidRPr="00F62837">
              <w:t>Datums</w:t>
            </w:r>
          </w:p>
        </w:tc>
        <w:tc>
          <w:tcPr>
            <w:tcW w:w="7200" w:type="dxa"/>
            <w:tcBorders>
              <w:bottom w:val="single" w:sz="4" w:space="0" w:color="auto"/>
            </w:tcBorders>
          </w:tcPr>
          <w:p w14:paraId="3C8A3503" w14:textId="77777777" w:rsidR="0086231C" w:rsidRPr="00F62837" w:rsidRDefault="007F2C6B" w:rsidP="00AA6A2B">
            <w:pPr>
              <w:pStyle w:val="NormalWeb"/>
              <w:spacing w:before="0" w:beforeAutospacing="0" w:after="0" w:afterAutospacing="0"/>
            </w:pPr>
            <w:r w:rsidRPr="00F62837">
              <w:t>20.12.2018. – starpinstitūciju sanāksme</w:t>
            </w:r>
          </w:p>
          <w:p w14:paraId="44369927" w14:textId="77777777" w:rsidR="007F2C6B" w:rsidRPr="00F62837" w:rsidRDefault="007F2C6B" w:rsidP="00AA6A2B">
            <w:pPr>
              <w:pStyle w:val="NormalWeb"/>
              <w:spacing w:before="0" w:beforeAutospacing="0" w:after="0" w:afterAutospacing="0"/>
            </w:pPr>
            <w:r w:rsidRPr="00F62837">
              <w:t>15.02.2019. – elektroniskā saskaņošana</w:t>
            </w:r>
          </w:p>
          <w:p w14:paraId="49946A0A" w14:textId="77777777" w:rsidR="007F2C6B" w:rsidRPr="00F62837" w:rsidRDefault="007F2C6B" w:rsidP="00AA6A2B">
            <w:pPr>
              <w:pStyle w:val="NormalWeb"/>
              <w:spacing w:before="0" w:beforeAutospacing="0" w:after="0" w:afterAutospacing="0"/>
            </w:pPr>
            <w:r w:rsidRPr="00F62837">
              <w:t>15.03.2019. – starpinstitūciju sanāksme</w:t>
            </w:r>
          </w:p>
          <w:p w14:paraId="3769EB34" w14:textId="77777777" w:rsidR="0012077E" w:rsidRDefault="0012077E" w:rsidP="00AA6A2B">
            <w:pPr>
              <w:pStyle w:val="NormalWeb"/>
              <w:spacing w:before="0" w:beforeAutospacing="0" w:after="0" w:afterAutospacing="0"/>
            </w:pPr>
            <w:r w:rsidRPr="00F62837">
              <w:t>28.10.2020. – elektroniskā saskaņošana</w:t>
            </w:r>
          </w:p>
          <w:p w14:paraId="7AACD27F" w14:textId="77777777" w:rsidR="00C5470A" w:rsidRDefault="00C5470A" w:rsidP="00AA6A2B">
            <w:pPr>
              <w:pStyle w:val="NormalWeb"/>
              <w:spacing w:before="0" w:beforeAutospacing="0" w:after="0" w:afterAutospacing="0"/>
            </w:pPr>
            <w:r>
              <w:t xml:space="preserve">02.02.2021. </w:t>
            </w:r>
            <w:r w:rsidRPr="00C5470A">
              <w:t>– elektroniskā saskaņošana</w:t>
            </w:r>
          </w:p>
          <w:p w14:paraId="488A1B11" w14:textId="77777777" w:rsidR="00950FB8" w:rsidRDefault="00950FB8" w:rsidP="00AA6A2B">
            <w:pPr>
              <w:pStyle w:val="NormalWeb"/>
              <w:spacing w:before="0" w:beforeAutospacing="0" w:after="0" w:afterAutospacing="0"/>
            </w:pPr>
            <w:r>
              <w:t>16.04.2021</w:t>
            </w:r>
            <w:r w:rsidRPr="00950FB8">
              <w:t>. – starpinstitūciju sanāksme</w:t>
            </w:r>
          </w:p>
          <w:p w14:paraId="42BD4F65" w14:textId="77777777" w:rsidR="00226A5F" w:rsidRDefault="00226A5F" w:rsidP="00AA6A2B">
            <w:pPr>
              <w:pStyle w:val="NormalWeb"/>
              <w:spacing w:before="0" w:beforeAutospacing="0" w:after="0" w:afterAutospacing="0"/>
            </w:pPr>
            <w:r>
              <w:t>13.09.</w:t>
            </w:r>
            <w:r w:rsidR="00AE4A5E">
              <w:t>2021</w:t>
            </w:r>
            <w:r w:rsidR="00AE4A5E" w:rsidRPr="00AE4A5E">
              <w:t>. – elektroniskā saskaņošana</w:t>
            </w:r>
            <w:r w:rsidR="00AE4A5E">
              <w:t xml:space="preserve"> ar </w:t>
            </w:r>
            <w:r w:rsidR="00AE4A5E" w:rsidRPr="00AE4A5E">
              <w:t xml:space="preserve">SIA “KRONOSPAN </w:t>
            </w:r>
            <w:proofErr w:type="spellStart"/>
            <w:r w:rsidR="00AE4A5E" w:rsidRPr="00AE4A5E">
              <w:t>Riga</w:t>
            </w:r>
            <w:proofErr w:type="spellEnd"/>
            <w:r w:rsidR="00AE4A5E" w:rsidRPr="00AE4A5E">
              <w:t>”</w:t>
            </w:r>
          </w:p>
          <w:p w14:paraId="344C201C" w14:textId="77777777" w:rsidR="00A47F0A" w:rsidRDefault="00A47F0A" w:rsidP="00AA6A2B">
            <w:pPr>
              <w:pStyle w:val="NormalWeb"/>
              <w:spacing w:before="0" w:beforeAutospacing="0" w:after="0" w:afterAutospacing="0"/>
            </w:pPr>
            <w:r>
              <w:t>12.10.2021</w:t>
            </w:r>
            <w:r w:rsidRPr="00A47F0A">
              <w:t>. – elektroniskā saskaņošana</w:t>
            </w:r>
          </w:p>
          <w:p w14:paraId="11EEF61D" w14:textId="40697BDA" w:rsidR="00705739" w:rsidRPr="00F62837" w:rsidRDefault="00705739" w:rsidP="00AA6A2B">
            <w:pPr>
              <w:pStyle w:val="NormalWeb"/>
              <w:spacing w:before="0" w:beforeAutospacing="0" w:after="0" w:afterAutospacing="0"/>
            </w:pPr>
            <w:r>
              <w:t xml:space="preserve">23.11.2021. – starpinstitūciju sanāksme ar </w:t>
            </w:r>
            <w:r w:rsidRPr="00705739">
              <w:t>biedrīb</w:t>
            </w:r>
            <w:r>
              <w:t>u</w:t>
            </w:r>
            <w:r w:rsidRPr="00705739">
              <w:t xml:space="preserve"> “Latvijas Atkritumu saimniecības uzņēmumu asociācija”, SIA “KRONOSPAN </w:t>
            </w:r>
            <w:proofErr w:type="spellStart"/>
            <w:r w:rsidRPr="00705739">
              <w:t>Riga</w:t>
            </w:r>
            <w:proofErr w:type="spellEnd"/>
            <w:r w:rsidRPr="00705739">
              <w:t>”</w:t>
            </w:r>
            <w:r>
              <w:t xml:space="preserve"> un </w:t>
            </w:r>
            <w:r w:rsidR="00686D8A">
              <w:t>AS “Latvijas Zaļais punkts”</w:t>
            </w:r>
          </w:p>
        </w:tc>
      </w:tr>
      <w:tr w:rsidR="0086231C" w:rsidRPr="00F62837" w14:paraId="58446743" w14:textId="77777777" w:rsidTr="00FC16EC">
        <w:tc>
          <w:tcPr>
            <w:tcW w:w="6708" w:type="dxa"/>
          </w:tcPr>
          <w:p w14:paraId="0177AFF3" w14:textId="77777777" w:rsidR="0086231C" w:rsidRPr="00F62837" w:rsidRDefault="0086231C" w:rsidP="00FC16EC">
            <w:pPr>
              <w:pStyle w:val="naisf"/>
              <w:spacing w:before="0" w:after="0"/>
              <w:ind w:firstLine="0"/>
            </w:pPr>
          </w:p>
        </w:tc>
        <w:tc>
          <w:tcPr>
            <w:tcW w:w="7200" w:type="dxa"/>
            <w:tcBorders>
              <w:top w:val="single" w:sz="4" w:space="0" w:color="auto"/>
            </w:tcBorders>
          </w:tcPr>
          <w:p w14:paraId="67A5A1FD" w14:textId="77777777" w:rsidR="0086231C" w:rsidRPr="00F62837" w:rsidRDefault="0086231C" w:rsidP="00FC16EC">
            <w:pPr>
              <w:pStyle w:val="NormalWeb"/>
              <w:spacing w:before="0" w:beforeAutospacing="0" w:after="0" w:afterAutospacing="0"/>
              <w:ind w:firstLine="720"/>
            </w:pPr>
          </w:p>
        </w:tc>
      </w:tr>
      <w:tr w:rsidR="0086231C" w:rsidRPr="00F62837" w14:paraId="47A6D0D8" w14:textId="77777777" w:rsidTr="00FC16EC">
        <w:tc>
          <w:tcPr>
            <w:tcW w:w="6708" w:type="dxa"/>
          </w:tcPr>
          <w:p w14:paraId="533A6069" w14:textId="77777777" w:rsidR="0086231C" w:rsidRPr="00F62837" w:rsidRDefault="0086231C" w:rsidP="00FC16EC">
            <w:pPr>
              <w:pStyle w:val="naiskr"/>
              <w:spacing w:before="0" w:after="0"/>
            </w:pPr>
            <w:r w:rsidRPr="00F62837">
              <w:lastRenderedPageBreak/>
              <w:t>Saskaņošanas dalībnieki</w:t>
            </w:r>
          </w:p>
        </w:tc>
        <w:tc>
          <w:tcPr>
            <w:tcW w:w="7200" w:type="dxa"/>
          </w:tcPr>
          <w:p w14:paraId="01918BA4" w14:textId="162C5AC7" w:rsidR="0086231C" w:rsidRPr="00F62837" w:rsidRDefault="0086231C" w:rsidP="008A6E67">
            <w:pPr>
              <w:pStyle w:val="naiskr"/>
              <w:spacing w:before="0" w:after="0"/>
              <w:ind w:firstLine="12"/>
              <w:jc w:val="both"/>
            </w:pPr>
            <w:r w:rsidRPr="00F62837">
              <w:t>Tieslietu ministrija, Finanšu ministrija, Ekonomikas ministrija,</w:t>
            </w:r>
            <w:r w:rsidR="000218E7" w:rsidRPr="00F62837">
              <w:t xml:space="preserve"> </w:t>
            </w:r>
            <w:r w:rsidR="008A6E67" w:rsidRPr="00F62837">
              <w:t>K</w:t>
            </w:r>
            <w:r w:rsidR="000F2B68" w:rsidRPr="00F62837">
              <w:t>onkurences padome</w:t>
            </w:r>
            <w:r w:rsidR="003367BF" w:rsidRPr="00F62837">
              <w:t xml:space="preserve">, </w:t>
            </w:r>
            <w:r w:rsidR="00127C69" w:rsidRPr="00F62837">
              <w:t>Centrālās statistikas pārvalde</w:t>
            </w:r>
            <w:r w:rsidR="00127C69">
              <w:t xml:space="preserve">, Valsts vides dienests, </w:t>
            </w:r>
            <w:r w:rsidR="008A6E67" w:rsidRPr="00F62837">
              <w:t>biedrība “Latvijas Atkritumu saimniecības uzņēmumu asociācija”</w:t>
            </w:r>
            <w:r w:rsidR="00126B74" w:rsidRPr="00F62837">
              <w:t>,</w:t>
            </w:r>
            <w:r w:rsidR="00127C69">
              <w:t xml:space="preserve"> SIA </w:t>
            </w:r>
            <w:r w:rsidR="00127C69" w:rsidRPr="00127C69">
              <w:t xml:space="preserve">“KRONOSPAN </w:t>
            </w:r>
            <w:proofErr w:type="spellStart"/>
            <w:r w:rsidR="00127C69" w:rsidRPr="00127C69">
              <w:t>Riga</w:t>
            </w:r>
            <w:proofErr w:type="spellEnd"/>
            <w:r w:rsidR="00127C69" w:rsidRPr="00127C69">
              <w:t>”</w:t>
            </w:r>
          </w:p>
        </w:tc>
      </w:tr>
      <w:tr w:rsidR="0086231C" w:rsidRPr="00F62837" w14:paraId="4958F349" w14:textId="77777777" w:rsidTr="00FC16EC">
        <w:trPr>
          <w:trHeight w:val="285"/>
        </w:trPr>
        <w:tc>
          <w:tcPr>
            <w:tcW w:w="6708" w:type="dxa"/>
          </w:tcPr>
          <w:p w14:paraId="65A6C622" w14:textId="77777777" w:rsidR="0086231C" w:rsidRPr="00F62837" w:rsidRDefault="0086231C" w:rsidP="00FC16EC">
            <w:pPr>
              <w:pStyle w:val="naiskr"/>
              <w:spacing w:before="0" w:after="0"/>
            </w:pPr>
          </w:p>
        </w:tc>
        <w:tc>
          <w:tcPr>
            <w:tcW w:w="7200" w:type="dxa"/>
          </w:tcPr>
          <w:p w14:paraId="4A0BFF96" w14:textId="77777777" w:rsidR="0086231C" w:rsidRPr="00F62837" w:rsidRDefault="0086231C" w:rsidP="00FC16EC">
            <w:pPr>
              <w:pStyle w:val="naiskr"/>
              <w:spacing w:before="0" w:after="0"/>
              <w:ind w:firstLine="12"/>
              <w:jc w:val="both"/>
            </w:pPr>
          </w:p>
        </w:tc>
      </w:tr>
      <w:tr w:rsidR="0086231C" w:rsidRPr="00F62837" w14:paraId="6B1A8D62" w14:textId="77777777" w:rsidTr="00FC16EC">
        <w:trPr>
          <w:trHeight w:val="285"/>
        </w:trPr>
        <w:tc>
          <w:tcPr>
            <w:tcW w:w="6708" w:type="dxa"/>
          </w:tcPr>
          <w:p w14:paraId="747A1088" w14:textId="77777777" w:rsidR="0086231C" w:rsidRPr="00F62837" w:rsidRDefault="0086231C" w:rsidP="00FC16EC">
            <w:pPr>
              <w:pStyle w:val="naiskr"/>
              <w:spacing w:before="0" w:after="0"/>
              <w:jc w:val="both"/>
            </w:pPr>
            <w:r w:rsidRPr="00F62837">
              <w:t>Saskaņošanas dalībnieki izskatīja šādu ministriju (citu institūciju) iebildumus</w:t>
            </w:r>
          </w:p>
        </w:tc>
        <w:tc>
          <w:tcPr>
            <w:tcW w:w="7200" w:type="dxa"/>
          </w:tcPr>
          <w:p w14:paraId="09D92985" w14:textId="360C4250" w:rsidR="0086231C" w:rsidRPr="00F62837" w:rsidRDefault="000218E7" w:rsidP="003367BF">
            <w:pPr>
              <w:pStyle w:val="naiskr"/>
              <w:spacing w:before="0" w:after="0"/>
              <w:ind w:firstLine="12"/>
              <w:jc w:val="both"/>
              <w:rPr>
                <w:color w:val="000000"/>
              </w:rPr>
            </w:pPr>
            <w:r w:rsidRPr="00F62837">
              <w:rPr>
                <w:color w:val="000000"/>
              </w:rPr>
              <w:t xml:space="preserve">Tieslietu ministrija, </w:t>
            </w:r>
            <w:r w:rsidR="00D906DF" w:rsidRPr="00F62837">
              <w:rPr>
                <w:color w:val="000000"/>
              </w:rPr>
              <w:t xml:space="preserve">Ekonomikas ministrija, </w:t>
            </w:r>
            <w:r w:rsidR="00127C69" w:rsidRPr="00127C69">
              <w:rPr>
                <w:color w:val="000000"/>
              </w:rPr>
              <w:t xml:space="preserve">Konkurences padome, </w:t>
            </w:r>
            <w:r w:rsidR="008A6E67" w:rsidRPr="00F62837">
              <w:t>“Latvijas Atkritumu saimniecības uzņēmumu asociācija”</w:t>
            </w:r>
            <w:r w:rsidR="00127C69">
              <w:t xml:space="preserve">, </w:t>
            </w:r>
            <w:r w:rsidR="00127C69" w:rsidRPr="00127C69">
              <w:t xml:space="preserve">SIA “KRONOSPAN </w:t>
            </w:r>
            <w:proofErr w:type="spellStart"/>
            <w:r w:rsidR="00127C69" w:rsidRPr="00127C69">
              <w:t>Riga</w:t>
            </w:r>
            <w:proofErr w:type="spellEnd"/>
            <w:r w:rsidR="00127C69" w:rsidRPr="00127C69">
              <w:t>”</w:t>
            </w:r>
          </w:p>
        </w:tc>
      </w:tr>
      <w:tr w:rsidR="00497EAA" w:rsidRPr="00F62837" w14:paraId="00EABCE0" w14:textId="7AEE22E4" w:rsidTr="00FC16EC">
        <w:tc>
          <w:tcPr>
            <w:tcW w:w="6708" w:type="dxa"/>
          </w:tcPr>
          <w:p w14:paraId="7B73C3A4" w14:textId="77777777" w:rsidR="003367BF" w:rsidRPr="00F62837" w:rsidRDefault="003367BF" w:rsidP="00497EAA">
            <w:pPr>
              <w:pStyle w:val="naiskr"/>
              <w:spacing w:before="0" w:after="0"/>
              <w:jc w:val="both"/>
            </w:pPr>
          </w:p>
          <w:p w14:paraId="27F1C3A1" w14:textId="77777777" w:rsidR="00497EAA" w:rsidRPr="00F62837" w:rsidRDefault="00497EAA" w:rsidP="00497EAA">
            <w:pPr>
              <w:pStyle w:val="naiskr"/>
              <w:spacing w:before="0" w:after="0"/>
              <w:jc w:val="both"/>
            </w:pPr>
            <w:r w:rsidRPr="00F62837">
              <w:t>Ministrijas (citas institūcijas), kuras nav ieradušās uz sanāksmi vai kuras nav atbildējušas uz uzaicinājumu piedalīties elektroniskajā saskaņošanā</w:t>
            </w:r>
          </w:p>
        </w:tc>
        <w:tc>
          <w:tcPr>
            <w:tcW w:w="7200" w:type="dxa"/>
          </w:tcPr>
          <w:p w14:paraId="1CBD8B7A" w14:textId="3A58593F" w:rsidR="00497EAA" w:rsidRPr="00F62837" w:rsidRDefault="00497EAA" w:rsidP="00497EAA">
            <w:pPr>
              <w:spacing w:after="160" w:line="259" w:lineRule="auto"/>
            </w:pPr>
          </w:p>
        </w:tc>
      </w:tr>
    </w:tbl>
    <w:p w14:paraId="4227765A" w14:textId="77777777" w:rsidR="0086231C" w:rsidRPr="00F62837" w:rsidRDefault="0086231C" w:rsidP="00682E97">
      <w:pPr>
        <w:pStyle w:val="naisf"/>
        <w:spacing w:before="0" w:after="0"/>
        <w:ind w:firstLine="0"/>
        <w:jc w:val="center"/>
        <w:outlineLvl w:val="0"/>
        <w:rPr>
          <w:b/>
        </w:rPr>
      </w:pPr>
      <w:r w:rsidRPr="00F62837">
        <w:rPr>
          <w:b/>
        </w:rPr>
        <w:t>II. Jautājumi, par kuriem saskaņošanā vienošanās ir panākta</w:t>
      </w:r>
    </w:p>
    <w:p w14:paraId="7EF420C0" w14:textId="77777777" w:rsidR="0086231C" w:rsidRPr="00F62837" w:rsidRDefault="0086231C" w:rsidP="0086231C">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145"/>
        <w:gridCol w:w="3685"/>
        <w:gridCol w:w="3686"/>
        <w:gridCol w:w="3376"/>
      </w:tblGrid>
      <w:tr w:rsidR="0086231C" w:rsidRPr="00BF4EBE" w14:paraId="04F9998E"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995F95" w14:textId="77777777" w:rsidR="0086231C" w:rsidRPr="00470EFE" w:rsidRDefault="0086231C" w:rsidP="00F9384F">
            <w:pPr>
              <w:pStyle w:val="naisc"/>
              <w:spacing w:before="0" w:after="0"/>
              <w:jc w:val="left"/>
              <w:rPr>
                <w:b/>
              </w:rPr>
            </w:pPr>
            <w:r w:rsidRPr="00470EFE">
              <w:rPr>
                <w:b/>
              </w:rPr>
              <w:t>Nr. p.k.</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4BE74" w14:textId="77777777" w:rsidR="0086231C" w:rsidRPr="00470EFE" w:rsidRDefault="0086231C" w:rsidP="00470EFE">
            <w:pPr>
              <w:pStyle w:val="naisc"/>
              <w:spacing w:before="0" w:after="0"/>
              <w:ind w:firstLine="12"/>
              <w:jc w:val="left"/>
              <w:rPr>
                <w:b/>
              </w:rPr>
            </w:pPr>
            <w:r w:rsidRPr="00470EFE">
              <w:rPr>
                <w:b/>
              </w:rPr>
              <w:t>Saskaņošanai nosūtītā projekta redakcija (konkrēta punkta redakcija)</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3B548F" w14:textId="77777777" w:rsidR="0086231C" w:rsidRPr="00470EFE" w:rsidRDefault="0086231C" w:rsidP="00470EFE">
            <w:pPr>
              <w:pStyle w:val="naisc"/>
              <w:spacing w:before="0" w:after="0"/>
              <w:ind w:right="3"/>
              <w:jc w:val="left"/>
              <w:rPr>
                <w:b/>
              </w:rPr>
            </w:pPr>
            <w:r w:rsidRPr="00470EFE">
              <w:rPr>
                <w:b/>
              </w:rPr>
              <w:t xml:space="preserve">Atzinumā norādītais ministrijas (citas institūcijas) iebildums, kā arī saskaņošanā papildus izteiktais iebildums par projekta konkrēto punktu </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27EBDC" w14:textId="77777777" w:rsidR="0086231C" w:rsidRPr="00470EFE" w:rsidRDefault="0086231C" w:rsidP="00470EFE">
            <w:pPr>
              <w:pStyle w:val="naisc"/>
              <w:spacing w:before="0" w:after="0"/>
              <w:ind w:firstLine="21"/>
              <w:jc w:val="left"/>
              <w:rPr>
                <w:b/>
              </w:rPr>
            </w:pPr>
            <w:r w:rsidRPr="00470EFE">
              <w:rPr>
                <w:b/>
              </w:rPr>
              <w:t>Atbildīgās ministrijas norāde par to, ka iebildums ir ņemts vērā, vai informācija par saskaņošanā panākto alternatīvo risinājumu</w:t>
            </w:r>
          </w:p>
        </w:tc>
        <w:tc>
          <w:tcPr>
            <w:tcW w:w="3376" w:type="dxa"/>
            <w:tcBorders>
              <w:top w:val="single" w:sz="4" w:space="0" w:color="auto"/>
              <w:left w:val="single" w:sz="4" w:space="0" w:color="auto"/>
              <w:bottom w:val="single" w:sz="4" w:space="0" w:color="auto"/>
            </w:tcBorders>
            <w:vAlign w:val="center"/>
          </w:tcPr>
          <w:p w14:paraId="05901EC8" w14:textId="77777777" w:rsidR="0086231C" w:rsidRPr="00470EFE" w:rsidRDefault="0086231C" w:rsidP="00470EFE">
            <w:pPr>
              <w:rPr>
                <w:b/>
              </w:rPr>
            </w:pPr>
            <w:r w:rsidRPr="00470EFE">
              <w:rPr>
                <w:b/>
              </w:rPr>
              <w:t>Projekta attiecīgā punkta galīgā redakcija</w:t>
            </w:r>
          </w:p>
        </w:tc>
      </w:tr>
      <w:tr w:rsidR="00EB4939" w:rsidRPr="00BF4EBE" w14:paraId="50918795" w14:textId="77777777" w:rsidTr="00F9384F">
        <w:trPr>
          <w:trHeight w:val="1734"/>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848738" w14:textId="77777777" w:rsidR="00EB4939" w:rsidRPr="00BF4EBE" w:rsidRDefault="00EB4939" w:rsidP="00F9384F">
            <w:pPr>
              <w:pStyle w:val="naisc"/>
              <w:spacing w:before="0" w:after="0"/>
              <w:rPr>
                <w:b/>
                <w:sz w:val="22"/>
                <w:szCs w:val="22"/>
              </w:rPr>
            </w:pPr>
            <w:r w:rsidRPr="00BF4EBE">
              <w:rPr>
                <w:b/>
                <w:sz w:val="22"/>
                <w:szCs w:val="22"/>
              </w:rPr>
              <w:t>1.</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4456BE" w14:textId="462CB1D3" w:rsidR="00EB4939" w:rsidRPr="001077FF" w:rsidRDefault="001E11A0" w:rsidP="00EB4939">
            <w:pPr>
              <w:jc w:val="both"/>
              <w:rPr>
                <w:b/>
                <w:bCs/>
                <w:sz w:val="22"/>
                <w:szCs w:val="22"/>
              </w:rPr>
            </w:pPr>
            <w:r w:rsidRPr="001077FF">
              <w:rPr>
                <w:b/>
                <w:bCs/>
                <w:sz w:val="22"/>
                <w:szCs w:val="22"/>
              </w:rPr>
              <w:t>Noteikumu projekts kopumā</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981663" w14:textId="77777777" w:rsidR="00EB4939" w:rsidRPr="00BF4EBE" w:rsidRDefault="007C3B26" w:rsidP="001E11A0">
            <w:pPr>
              <w:pStyle w:val="naisc"/>
              <w:spacing w:before="0"/>
              <w:ind w:right="3"/>
              <w:rPr>
                <w:b/>
                <w:sz w:val="22"/>
                <w:szCs w:val="22"/>
              </w:rPr>
            </w:pPr>
            <w:r w:rsidRPr="00BF4EBE">
              <w:rPr>
                <w:b/>
                <w:sz w:val="22"/>
                <w:szCs w:val="22"/>
              </w:rPr>
              <w:t>Tieslietu ministrija</w:t>
            </w:r>
          </w:p>
          <w:p w14:paraId="6391038A" w14:textId="77777777" w:rsidR="007C3B26" w:rsidRDefault="007C3B26" w:rsidP="00EB4939">
            <w:pPr>
              <w:pStyle w:val="naisc"/>
              <w:spacing w:before="0" w:after="0"/>
              <w:ind w:right="3"/>
              <w:jc w:val="both"/>
              <w:rPr>
                <w:sz w:val="22"/>
                <w:szCs w:val="22"/>
              </w:rPr>
            </w:pPr>
            <w:r w:rsidRPr="00BF4EBE">
              <w:rPr>
                <w:sz w:val="22"/>
                <w:szCs w:val="22"/>
              </w:rPr>
              <w:t>Kā noteikumu projekta izdošanas tiesiskais pamatojums ir norādīts Atkritumu apsaimniekošanas likuma 6. panta 1</w:t>
            </w:r>
            <w:r w:rsidRPr="00BF4EBE">
              <w:rPr>
                <w:sz w:val="22"/>
                <w:szCs w:val="22"/>
                <w:vertAlign w:val="superscript"/>
              </w:rPr>
              <w:t>1</w:t>
            </w:r>
            <w:r w:rsidRPr="00BF4EBE">
              <w:rPr>
                <w:sz w:val="22"/>
                <w:szCs w:val="22"/>
              </w:rPr>
              <w:t xml:space="preserve">. punkts. Vēršam uzmanību, ka atbilstoši Ministru kabineta 2009. gada 3. februāra noteikumu Nr. 108 "Normatīvo aktu projektu sagatavošanas noteikumi" (turpmāk – MK noteikumi Nr. 108) 100. punktam noteikumu projekta pirmajā punktā </w:t>
            </w:r>
            <w:r w:rsidRPr="00BF4EBE">
              <w:rPr>
                <w:sz w:val="22"/>
                <w:szCs w:val="22"/>
              </w:rPr>
              <w:lastRenderedPageBreak/>
              <w:t>secīgi raksta vārdus "noteikumi nosaka" un likumā noteikto pilnvarojumu Ministru kabinetam. Šobrīd noteikumu projekta 1. punktā norādītais noteikumu projekta satura formulējums nerada pārliecību, ka ievērota prasība par noteikumu projekta atbilstību likumā ietvertajam pilnvarojumam. Līdz ar to lūdzam sniegt skaidrojumu par noteikumu projekta atbilstību pilnvarojumam un nepieciešamības gadījumā precizēt noteikumu projekta 1. punktu, un, ja nepieciešams, citas noteikumu projekta normas, nodrošinot tā atbilstību pilnvarojuma normai.</w:t>
            </w:r>
          </w:p>
          <w:p w14:paraId="6C45680E" w14:textId="77777777" w:rsidR="00FC741A" w:rsidRDefault="00FC741A" w:rsidP="00EB4939">
            <w:pPr>
              <w:pStyle w:val="naisc"/>
              <w:spacing w:before="0" w:after="0"/>
              <w:ind w:right="3"/>
              <w:jc w:val="both"/>
              <w:rPr>
                <w:sz w:val="22"/>
                <w:szCs w:val="22"/>
              </w:rPr>
            </w:pPr>
          </w:p>
          <w:p w14:paraId="3950CA5E" w14:textId="77777777" w:rsidR="00FC741A" w:rsidRPr="003718EE" w:rsidRDefault="00FC741A" w:rsidP="00FC741A">
            <w:pPr>
              <w:pStyle w:val="naisc"/>
              <w:spacing w:before="0"/>
              <w:ind w:right="3"/>
              <w:rPr>
                <w:b/>
                <w:sz w:val="22"/>
                <w:szCs w:val="22"/>
              </w:rPr>
            </w:pPr>
            <w:r w:rsidRPr="003718EE">
              <w:rPr>
                <w:b/>
                <w:sz w:val="22"/>
                <w:szCs w:val="22"/>
              </w:rPr>
              <w:t>Ekonomikas ministrija</w:t>
            </w:r>
          </w:p>
          <w:p w14:paraId="0B9DD113" w14:textId="77777777" w:rsidR="00FC741A" w:rsidRDefault="00FC741A" w:rsidP="00FC741A">
            <w:pPr>
              <w:pStyle w:val="naisc"/>
              <w:spacing w:before="0" w:after="0"/>
              <w:ind w:right="3"/>
              <w:jc w:val="both"/>
              <w:rPr>
                <w:sz w:val="22"/>
                <w:szCs w:val="22"/>
              </w:rPr>
            </w:pPr>
            <w:r w:rsidRPr="00BF4EBE">
              <w:rPr>
                <w:sz w:val="22"/>
                <w:szCs w:val="22"/>
              </w:rPr>
              <w:t xml:space="preserve">Aicinām izvērtēt arī iespēju atkritumu statusa piemērošanas izbeigšanai arī citiem atkritumu sastāvā esošajiem bioloģiskas izcelsmes materiāliem, kas būtu izmantojami atjaunojamās enerģijas iegūšanai, piemēram, papīram un kartonam (t.sk. iepakojumam), tekstilizstrādājumiem un dzīvnieku audu atkritumiem. Tādā veidā tiks korekti norādīs tas bioloģiskas izcelsmes materiāls (biomasa), kas tiek izmantots atjaunojamās enerģijas iegūšanai, un tādējādi būtu iespējams atjaunojamo energoresursu īpatsvara </w:t>
            </w:r>
            <w:r w:rsidRPr="00BF4EBE">
              <w:rPr>
                <w:sz w:val="22"/>
                <w:szCs w:val="22"/>
              </w:rPr>
              <w:lastRenderedPageBreak/>
              <w:t>mērķa izpildē ņemt vērā visu Latvijā sadedzināto biomasas apjomu.</w:t>
            </w:r>
          </w:p>
          <w:p w14:paraId="518B3B38" w14:textId="77777777" w:rsidR="00BF6C9F" w:rsidRDefault="00BF6C9F" w:rsidP="00FC741A">
            <w:pPr>
              <w:pStyle w:val="naisc"/>
              <w:spacing w:before="0" w:after="0"/>
              <w:ind w:right="3"/>
              <w:jc w:val="both"/>
              <w:rPr>
                <w:sz w:val="22"/>
                <w:szCs w:val="22"/>
              </w:rPr>
            </w:pPr>
          </w:p>
          <w:p w14:paraId="656BA58A" w14:textId="77777777" w:rsidR="00BF6C9F" w:rsidRPr="001A6838" w:rsidRDefault="00BF6C9F" w:rsidP="00BF6C9F">
            <w:pPr>
              <w:pStyle w:val="naisc"/>
              <w:spacing w:before="0"/>
              <w:ind w:right="3"/>
              <w:rPr>
                <w:b/>
                <w:sz w:val="22"/>
                <w:szCs w:val="22"/>
              </w:rPr>
            </w:pPr>
            <w:r w:rsidRPr="001A6838">
              <w:rPr>
                <w:b/>
                <w:sz w:val="22"/>
                <w:szCs w:val="22"/>
              </w:rPr>
              <w:t>LASUA (pēc 2021. gada 2. februāra elektroniskās saskaņošanas)</w:t>
            </w:r>
          </w:p>
          <w:p w14:paraId="327A71D1" w14:textId="77777777" w:rsidR="00BF6C9F" w:rsidRDefault="00BF6C9F" w:rsidP="00BF6C9F">
            <w:pPr>
              <w:pStyle w:val="naisc"/>
              <w:spacing w:before="0" w:after="0"/>
              <w:ind w:right="3"/>
              <w:jc w:val="both"/>
              <w:rPr>
                <w:bCs/>
                <w:sz w:val="22"/>
                <w:szCs w:val="22"/>
              </w:rPr>
            </w:pPr>
            <w:r w:rsidRPr="001A6838">
              <w:rPr>
                <w:bCs/>
                <w:sz w:val="22"/>
                <w:szCs w:val="22"/>
              </w:rPr>
              <w:t xml:space="preserve">LASUA ieskatā, ņemot vērā līdz šim konstatētās </w:t>
            </w:r>
            <w:proofErr w:type="spellStart"/>
            <w:r w:rsidRPr="001A6838">
              <w:rPr>
                <w:bCs/>
                <w:sz w:val="22"/>
                <w:szCs w:val="22"/>
              </w:rPr>
              <w:t>problēmsituācijas</w:t>
            </w:r>
            <w:proofErr w:type="spellEnd"/>
            <w:r w:rsidRPr="001A6838">
              <w:rPr>
                <w:bCs/>
                <w:sz w:val="22"/>
                <w:szCs w:val="22"/>
              </w:rPr>
              <w:t xml:space="preserve"> un atšķirīgo viedokli starp Vides aizsardzības un reģionālās attīstības ministriju un komersantiem, kuri veic koksnes atkritumu pārstrādi, būtu lietderīgi Projekta izskatīšanu un apstiprināšanu noteikt ne ātrāk kā 2022. gada beigās, tādējādi garantējot, ka Projekts tiktu izstrādāts un saskaņots tādā redakcijā, kas panāktu līdzsvaru starp vides prasībām un komersantu iespējām īstenot nepieciešamos pasākumus.</w:t>
            </w:r>
          </w:p>
          <w:p w14:paraId="5FBD0226" w14:textId="77777777" w:rsidR="00A71356" w:rsidRDefault="00A71356" w:rsidP="00BF6C9F">
            <w:pPr>
              <w:pStyle w:val="naisc"/>
              <w:spacing w:before="0" w:after="0"/>
              <w:ind w:right="3"/>
              <w:jc w:val="both"/>
              <w:rPr>
                <w:bCs/>
                <w:sz w:val="22"/>
                <w:szCs w:val="22"/>
              </w:rPr>
            </w:pPr>
          </w:p>
          <w:p w14:paraId="71085514" w14:textId="5382C28E" w:rsidR="00A71356" w:rsidRPr="001A6838" w:rsidRDefault="00A71356" w:rsidP="00A71356">
            <w:pPr>
              <w:pStyle w:val="naisc"/>
              <w:spacing w:before="0"/>
              <w:ind w:right="3"/>
              <w:rPr>
                <w:b/>
                <w:sz w:val="22"/>
                <w:szCs w:val="22"/>
              </w:rPr>
            </w:pPr>
            <w:r w:rsidRPr="001A6838">
              <w:rPr>
                <w:b/>
                <w:sz w:val="22"/>
                <w:szCs w:val="22"/>
              </w:rPr>
              <w:t xml:space="preserve">LASUA (pēc 2021. gada </w:t>
            </w:r>
            <w:r>
              <w:rPr>
                <w:b/>
                <w:sz w:val="22"/>
                <w:szCs w:val="22"/>
              </w:rPr>
              <w:t>12</w:t>
            </w:r>
            <w:r w:rsidRPr="001A6838">
              <w:rPr>
                <w:b/>
                <w:sz w:val="22"/>
                <w:szCs w:val="22"/>
              </w:rPr>
              <w:t xml:space="preserve">. </w:t>
            </w:r>
            <w:r>
              <w:rPr>
                <w:b/>
                <w:sz w:val="22"/>
                <w:szCs w:val="22"/>
              </w:rPr>
              <w:t>oktobra</w:t>
            </w:r>
            <w:r w:rsidRPr="001A6838">
              <w:rPr>
                <w:b/>
                <w:sz w:val="22"/>
                <w:szCs w:val="22"/>
              </w:rPr>
              <w:t xml:space="preserve"> elektroniskās saskaņošanas)</w:t>
            </w:r>
          </w:p>
          <w:p w14:paraId="574EDC0D" w14:textId="77777777" w:rsidR="00277C23" w:rsidRPr="00277C23" w:rsidRDefault="00277C23" w:rsidP="00277C23">
            <w:pPr>
              <w:suppressAutoHyphens/>
              <w:jc w:val="both"/>
              <w:rPr>
                <w:rFonts w:eastAsia="Calibri"/>
                <w:sz w:val="22"/>
                <w:szCs w:val="22"/>
                <w:lang w:eastAsia="en-US"/>
              </w:rPr>
            </w:pPr>
            <w:r w:rsidRPr="00277C23">
              <w:rPr>
                <w:rFonts w:eastAsia="Calibri"/>
                <w:sz w:val="22"/>
                <w:szCs w:val="22"/>
                <w:lang w:eastAsia="en-US"/>
              </w:rPr>
              <w:t xml:space="preserve">Saskaņā ar Eiropas Parlamenta un Padomes direktīvas 2008/98/EK (2008. gada 19. novembris) par atkritumiem un par dažu direktīvu atcelšanu 6. panta 3. punktu, ja kritēriji nav noteikti Savienības līmenī saskaņā ar 2. punktā izklāstīto procedūru, </w:t>
            </w:r>
            <w:r w:rsidRPr="00277C23">
              <w:rPr>
                <w:rFonts w:eastAsia="Calibri"/>
                <w:sz w:val="22"/>
                <w:szCs w:val="22"/>
                <w:lang w:eastAsia="en-US"/>
              </w:rPr>
              <w:lastRenderedPageBreak/>
              <w:t>dalībvalstis var noteikt sīki izstrādātus kritērijus, pēc kuriem 1. punktā paredzētos nosacījumus piemēro konkrētiem atkritumu veidiem. Dalībvalstis par minētajiem kritērijiem paziņo Komisijai saskaņā ar Direktīvu (ES) 2015/2015 (</w:t>
            </w:r>
            <w:r w:rsidRPr="00277C23">
              <w:rPr>
                <w:rFonts w:eastAsia="Calibri"/>
                <w:i/>
                <w:iCs/>
                <w:sz w:val="22"/>
                <w:szCs w:val="22"/>
                <w:lang w:eastAsia="en-US"/>
              </w:rPr>
              <w:t>autora piezīme – šajā atzinumā definēta kā Direktīva 2015/1535</w:t>
            </w:r>
            <w:r w:rsidRPr="00277C23">
              <w:rPr>
                <w:rFonts w:eastAsia="Calibri"/>
                <w:sz w:val="22"/>
                <w:szCs w:val="22"/>
                <w:lang w:eastAsia="en-US"/>
              </w:rPr>
              <w:t>), ja tas ir prasīts minētajā direktīvā.</w:t>
            </w:r>
          </w:p>
          <w:p w14:paraId="075CB51E" w14:textId="77777777" w:rsidR="00277C23" w:rsidRPr="00277C23" w:rsidRDefault="00277C23" w:rsidP="00277C23">
            <w:pPr>
              <w:suppressAutoHyphens/>
              <w:jc w:val="both"/>
              <w:rPr>
                <w:rFonts w:eastAsia="Calibri"/>
                <w:sz w:val="22"/>
                <w:szCs w:val="22"/>
                <w:lang w:eastAsia="en-US"/>
              </w:rPr>
            </w:pPr>
            <w:r w:rsidRPr="00277C23">
              <w:rPr>
                <w:rFonts w:eastAsia="Calibri"/>
                <w:sz w:val="22"/>
                <w:szCs w:val="22"/>
                <w:lang w:eastAsia="en-US"/>
              </w:rPr>
              <w:tab/>
              <w:t xml:space="preserve">Eiropas Parlamenta un Padomes 2015. gada 9. septembra Direktīvas 2015/1535, ar ko nosaka informācijas sniegšanas kārtību tehnisko noteikumu un Informācijas sabiedrības pakalpojumu noteikumu jomā, turpmāk – </w:t>
            </w:r>
            <w:r w:rsidRPr="00277C23">
              <w:rPr>
                <w:rFonts w:eastAsia="Calibri"/>
                <w:b/>
                <w:bCs/>
                <w:sz w:val="22"/>
                <w:szCs w:val="22"/>
                <w:lang w:eastAsia="en-US"/>
              </w:rPr>
              <w:t xml:space="preserve">Direktīva 2015/1535, </w:t>
            </w:r>
            <w:r w:rsidRPr="00277C23">
              <w:rPr>
                <w:rFonts w:eastAsia="Calibri"/>
                <w:sz w:val="22"/>
                <w:szCs w:val="22"/>
                <w:lang w:eastAsia="en-US"/>
              </w:rPr>
              <w:t xml:space="preserve">9. pantā noteikts, ka, ja dalībvalstis pieņem tehniskus noteikumus, tajos ietver atsauci uz šo direktīvu vai arī šādu atsauci pievieno to oficiālajai publikācijai. Dalībvalstis nosaka paņēmienus, kā izdarāma šāda atsauce. Jānorāda, ka arī Projekta nodaļā “Informatīva atsauce uz Eiropas Savienības direktīvu” norādīts, ka tiesību normas saskaņotas ar Eiropas Komisiju un Eiropas Savienības dalībvalstīm atbilstoši Direktīvai 2015/1535. Līdz ar to nav šaubu, ka Projektā ietvertie nosacījumi pakļaujas Direktīvā 2015/1535 </w:t>
            </w:r>
            <w:r w:rsidRPr="00277C23">
              <w:rPr>
                <w:rFonts w:eastAsia="Calibri"/>
                <w:sz w:val="22"/>
                <w:szCs w:val="22"/>
                <w:lang w:eastAsia="en-US"/>
              </w:rPr>
              <w:lastRenderedPageBreak/>
              <w:t>aprakstītajai tehnisko noteikumu saskaņošanas procedūrai.</w:t>
            </w:r>
          </w:p>
          <w:p w14:paraId="6CAEAEC1" w14:textId="3591D7BB" w:rsidR="00277C23" w:rsidRPr="00277C23" w:rsidRDefault="00277C23" w:rsidP="00277C23">
            <w:pPr>
              <w:suppressAutoHyphens/>
              <w:jc w:val="both"/>
              <w:rPr>
                <w:rFonts w:eastAsia="Calibri"/>
                <w:sz w:val="22"/>
                <w:szCs w:val="22"/>
                <w:lang w:eastAsia="en-US"/>
              </w:rPr>
            </w:pPr>
            <w:r w:rsidRPr="00277C23">
              <w:rPr>
                <w:rFonts w:eastAsia="Calibri"/>
                <w:sz w:val="22"/>
                <w:szCs w:val="22"/>
                <w:lang w:eastAsia="en-US"/>
              </w:rPr>
              <w:tab/>
              <w:t>Direktīvas 2015/1535 preambulas 13. punktā norādīts, ka Komisijai un dalībvalstīm ir jāpiešķir pietiekams laiks grozījumu ierosināšanai plānotajiem pasākumiem, lai likvidētu vai samazinātu šķēršļus, ko tie varētu radīt preču brīvai apritei. Tāpat saskaņā ar Direktīvas 2015/1535 5. un 6. pantu, secināms, ka Projekta saskaņošanas un pieņemšanas periods var ilgt no trīs līdz sešiem, dažkārt pat līdz divpadsmit vai astoņpadsmit mēnešiem.</w:t>
            </w:r>
          </w:p>
          <w:p w14:paraId="04730C4A" w14:textId="77777777" w:rsidR="00277C23" w:rsidRPr="00277C23" w:rsidRDefault="00277C23" w:rsidP="00277C23">
            <w:pPr>
              <w:suppressAutoHyphens/>
              <w:jc w:val="both"/>
              <w:rPr>
                <w:rFonts w:eastAsia="Calibri"/>
                <w:sz w:val="22"/>
                <w:szCs w:val="22"/>
                <w:lang w:eastAsia="en-US"/>
              </w:rPr>
            </w:pPr>
            <w:r w:rsidRPr="00277C23">
              <w:rPr>
                <w:rFonts w:eastAsia="Calibri"/>
                <w:sz w:val="22"/>
                <w:szCs w:val="22"/>
                <w:lang w:eastAsia="en-US"/>
              </w:rPr>
              <w:tab/>
              <w:t>Arī Ministru kabineta 2010. gada 23. februāra instrukcijā Nr. 1 “Kārtība, kādā valsts pārvaldes iestādes sniedz informāciju par tehnisko noteikumu projektiem”, turpmāk – </w:t>
            </w:r>
            <w:r w:rsidRPr="00277C23">
              <w:rPr>
                <w:rFonts w:eastAsia="Calibri"/>
                <w:b/>
                <w:bCs/>
                <w:sz w:val="22"/>
                <w:szCs w:val="22"/>
                <w:lang w:eastAsia="en-US"/>
              </w:rPr>
              <w:t>Instrukcija Nr. 1</w:t>
            </w:r>
            <w:r w:rsidRPr="00277C23">
              <w:rPr>
                <w:rFonts w:eastAsia="Calibri"/>
                <w:sz w:val="22"/>
                <w:szCs w:val="22"/>
                <w:lang w:eastAsia="en-US"/>
              </w:rPr>
              <w:t xml:space="preserve">, noteikta līdzīga procedūra kā Direktīvā 2015/1535, piemēram, 8. punktā norādīts, ka Ministru kabinetā izskatāmu tehnisko </w:t>
            </w:r>
            <w:r w:rsidRPr="00277C23">
              <w:rPr>
                <w:rFonts w:eastAsia="Calibri"/>
                <w:sz w:val="22"/>
                <w:szCs w:val="22"/>
                <w:u w:val="single"/>
                <w:lang w:eastAsia="en-US"/>
              </w:rPr>
              <w:t>noteikumu projektu valsts pārvaldes iestāde iesniedz Ekonomikas ministrijā tādā redakcijā, kādā tas sagatavots iesniegšanai Ministru kabinetā</w:t>
            </w:r>
            <w:r w:rsidRPr="00277C23">
              <w:rPr>
                <w:rFonts w:eastAsia="Calibri"/>
                <w:sz w:val="22"/>
                <w:szCs w:val="22"/>
                <w:lang w:eastAsia="en-US"/>
              </w:rPr>
              <w:t xml:space="preserve">, pēc saskaņošanas ar iesaistītajām institūcijām vai pēc atbalstīšanas Valsts sekretāru sanāksmē vai Ministru kabineta komitejas sēdē </w:t>
            </w:r>
            <w:r w:rsidRPr="00277C23">
              <w:rPr>
                <w:rFonts w:eastAsia="Calibri"/>
                <w:sz w:val="22"/>
                <w:szCs w:val="22"/>
                <w:lang w:eastAsia="en-US"/>
              </w:rPr>
              <w:lastRenderedPageBreak/>
              <w:t>saskaņā ar normatīvajiem aktiem, kas reglamentē Ministru kabinetā izskatāmo tiesību aktu projektu iesniegšanas, virzības un izskatīšanas kārtību.  Saskaņā ar Instrukcijas Nr. 1 13. punktu Ekonomikas ministrija tehnisko noteikumu projektu iesniedz Eiropas Komisijā nedēļas laikā pēc tā saņemšanas. Savukārt, ņemot vērā Instrukcijas Nr. 1 III. sadaļu, secināms, ka tehnisko noteikumu projektu virzības apturēšanas periodi ir tādi paši kā Direktīvā 2015/1535, proti, ne mazāki kā trīs mēneši.</w:t>
            </w:r>
          </w:p>
          <w:p w14:paraId="4CAB3532" w14:textId="77777777" w:rsidR="00277C23" w:rsidRPr="00277C23" w:rsidRDefault="00277C23" w:rsidP="00277C23">
            <w:pPr>
              <w:suppressAutoHyphens/>
              <w:ind w:firstLine="720"/>
              <w:jc w:val="both"/>
              <w:rPr>
                <w:rFonts w:eastAsia="Calibri"/>
                <w:sz w:val="22"/>
                <w:szCs w:val="22"/>
                <w:lang w:eastAsia="en-US"/>
              </w:rPr>
            </w:pPr>
            <w:r w:rsidRPr="00277C23">
              <w:rPr>
                <w:rFonts w:eastAsia="Calibri"/>
                <w:sz w:val="22"/>
                <w:szCs w:val="22"/>
                <w:lang w:eastAsia="en-US"/>
              </w:rPr>
              <w:t xml:space="preserve">LASUA vēršu uzmanību, ka Projektā norādīts, ka Projekts stājas spēkā 2021. gada 1. decembrī. Tomēr, pastāvot visiem iepriekš minētajiem tiesiskajiem un faktiskajiem apstākļiem, nav šaubu, ka </w:t>
            </w:r>
            <w:r w:rsidRPr="00277C23">
              <w:rPr>
                <w:rFonts w:eastAsia="Calibri"/>
                <w:b/>
                <w:bCs/>
                <w:sz w:val="22"/>
                <w:szCs w:val="22"/>
                <w:lang w:eastAsia="en-US"/>
              </w:rPr>
              <w:t>paredzētais Projekta spēkā stāšanās termiņš nav reālai situācijai atbilstošs</w:t>
            </w:r>
            <w:r w:rsidRPr="00277C23">
              <w:rPr>
                <w:rFonts w:eastAsia="Calibri"/>
                <w:sz w:val="22"/>
                <w:szCs w:val="22"/>
                <w:lang w:eastAsia="en-US"/>
              </w:rPr>
              <w:t>.</w:t>
            </w:r>
          </w:p>
          <w:p w14:paraId="5F248F7C" w14:textId="77777777" w:rsidR="00277C23" w:rsidRPr="00277C23" w:rsidRDefault="00277C23" w:rsidP="00277C23">
            <w:pPr>
              <w:suppressAutoHyphens/>
              <w:ind w:firstLine="720"/>
              <w:jc w:val="both"/>
              <w:rPr>
                <w:rFonts w:eastAsia="Calibri"/>
                <w:sz w:val="22"/>
                <w:szCs w:val="22"/>
                <w:lang w:eastAsia="en-US"/>
              </w:rPr>
            </w:pPr>
            <w:r w:rsidRPr="00277C23">
              <w:rPr>
                <w:rFonts w:eastAsia="Calibri"/>
                <w:sz w:val="22"/>
                <w:szCs w:val="22"/>
                <w:lang w:eastAsia="en-US"/>
              </w:rPr>
              <w:t xml:space="preserve"> Vienlaikus, LASUA ieskatā, nosakot Projekta spēkā stāšanās datumu, ir jāņem vērā arī aspekts, ka noteiktas prasības attiecībā uz atkritumu pārstrādi un reģenerāciju ir paredzētas piemērot ne ātrāk kā sākot ar 2023. gadu.</w:t>
            </w:r>
          </w:p>
          <w:p w14:paraId="77B041AC" w14:textId="77777777" w:rsidR="00A71356" w:rsidRDefault="00277C23" w:rsidP="00277C23">
            <w:pPr>
              <w:suppressAutoHyphens/>
              <w:ind w:firstLine="720"/>
              <w:jc w:val="both"/>
              <w:rPr>
                <w:rFonts w:eastAsia="Calibri"/>
                <w:sz w:val="22"/>
                <w:szCs w:val="22"/>
                <w:lang w:eastAsia="en-US"/>
              </w:rPr>
            </w:pPr>
            <w:r w:rsidRPr="00277C23">
              <w:rPr>
                <w:rFonts w:eastAsia="Calibri"/>
                <w:sz w:val="22"/>
                <w:szCs w:val="22"/>
                <w:lang w:eastAsia="en-US"/>
              </w:rPr>
              <w:t xml:space="preserve">Ievērojot visu iepriekš minēto, kā arī, pamatojoties uz kārtību un termiņiem, kādā notiek tiesību aktu </w:t>
            </w:r>
            <w:r w:rsidRPr="00277C23">
              <w:rPr>
                <w:rFonts w:eastAsia="Calibri"/>
                <w:sz w:val="22"/>
                <w:szCs w:val="22"/>
                <w:lang w:eastAsia="en-US"/>
              </w:rPr>
              <w:lastRenderedPageBreak/>
              <w:t xml:space="preserve">saskaņošana ar Eiropas Komisiju un Eiropas Savienības dalībvalstīm, </w:t>
            </w:r>
            <w:r w:rsidRPr="00277C23">
              <w:rPr>
                <w:rFonts w:eastAsia="Calibri"/>
                <w:b/>
                <w:bCs/>
                <w:sz w:val="22"/>
                <w:szCs w:val="22"/>
                <w:lang w:eastAsia="en-US"/>
              </w:rPr>
              <w:t>LASUA iebilst pret Projektā norādīto Projekta spēkā stāšanās datumu un uzskata, ka Projekta spēkā stāšanās nevar tikt noteikta ātrāk kā sākot ar 2023. gada 1. janvāri</w:t>
            </w:r>
            <w:r w:rsidRPr="00277C23">
              <w:rPr>
                <w:rFonts w:eastAsia="Calibri"/>
                <w:sz w:val="22"/>
                <w:szCs w:val="22"/>
                <w:lang w:eastAsia="en-US"/>
              </w:rPr>
              <w:t>, tādējādi paredzot gan sapratīgu termiņu Projekta saskaņošanai un apstiprināšanai, kā arī nodrošinot komersantiem, kuriem būs saistošas Projekta normas, savu iespēju robežās jau savlaicīgi integrēt Projekta prasības savā saimnieciskajā darbībā.</w:t>
            </w:r>
          </w:p>
          <w:p w14:paraId="4E24552C" w14:textId="77777777" w:rsidR="005143B7" w:rsidRDefault="005143B7" w:rsidP="00277C23">
            <w:pPr>
              <w:suppressAutoHyphens/>
              <w:ind w:firstLine="720"/>
              <w:jc w:val="both"/>
              <w:rPr>
                <w:rFonts w:eastAsia="Calibri"/>
                <w:sz w:val="22"/>
                <w:szCs w:val="22"/>
                <w:lang w:eastAsia="en-US"/>
              </w:rPr>
            </w:pPr>
          </w:p>
          <w:p w14:paraId="62E4578B" w14:textId="77777777" w:rsidR="005143B7" w:rsidRPr="008177DC" w:rsidRDefault="005143B7" w:rsidP="005143B7">
            <w:pPr>
              <w:autoSpaceDE w:val="0"/>
              <w:autoSpaceDN w:val="0"/>
              <w:adjustRightInd w:val="0"/>
              <w:jc w:val="center"/>
              <w:rPr>
                <w:b/>
                <w:sz w:val="22"/>
                <w:szCs w:val="22"/>
              </w:rPr>
            </w:pPr>
            <w:r w:rsidRPr="008177DC">
              <w:rPr>
                <w:b/>
                <w:sz w:val="22"/>
                <w:szCs w:val="22"/>
              </w:rPr>
              <w:t>LASUA (pēc 2021. gada 12. oktobra elektroniskās saskaņošanas)</w:t>
            </w:r>
          </w:p>
          <w:p w14:paraId="2F5393FD" w14:textId="33BCA1D3" w:rsidR="005143B7" w:rsidRPr="00CC74F0" w:rsidRDefault="00CC74F0" w:rsidP="00CC74F0">
            <w:pPr>
              <w:suppressAutoHyphens/>
              <w:jc w:val="both"/>
              <w:rPr>
                <w:rFonts w:eastAsia="Calibri"/>
                <w:sz w:val="22"/>
                <w:szCs w:val="22"/>
                <w:lang w:eastAsia="en-US"/>
              </w:rPr>
            </w:pPr>
            <w:r w:rsidRPr="00CC74F0">
              <w:rPr>
                <w:rFonts w:eastAsia="Calibri"/>
                <w:sz w:val="22"/>
                <w:szCs w:val="22"/>
                <w:lang w:eastAsia="en-US"/>
              </w:rPr>
              <w:t xml:space="preserve">Vērtējot Projekta saturu, kā arī pastāvošo tirgus situāciju un pieprasījumu pēc koksnes atkritumiem, LASUA ieskatā, </w:t>
            </w:r>
            <w:r w:rsidRPr="00CC74F0">
              <w:rPr>
                <w:rFonts w:eastAsia="Calibri"/>
                <w:b/>
                <w:bCs/>
                <w:sz w:val="22"/>
                <w:szCs w:val="22"/>
                <w:lang w:eastAsia="en-US"/>
              </w:rPr>
              <w:t>Projektā ir jānosaka citādāka kārtība tādām koksnes atkritumiem, kurām ir tūlītējs pieprasījums tirgū</w:t>
            </w:r>
            <w:r w:rsidRPr="00CC74F0">
              <w:rPr>
                <w:rFonts w:eastAsia="Calibri"/>
                <w:sz w:val="22"/>
                <w:szCs w:val="22"/>
                <w:lang w:eastAsia="en-US"/>
              </w:rPr>
              <w:t xml:space="preserve">. Proti, ja noteiktiem koksnes atkritumiem ir pieprasījums tirgū un tos kāds konkrēts komersants vēlas iegādāties, lai tālāk nodrošinātu to pārstrādi, tad nevajadzētu pastāvēt ierobežojumiem nodot šādus koksnes atkritumus attiecīgajam komersantam. Savukārt attiecīgajiem koksnes atkritumiem šādā </w:t>
            </w:r>
            <w:r w:rsidRPr="00CC74F0">
              <w:rPr>
                <w:rFonts w:eastAsia="Calibri"/>
                <w:sz w:val="22"/>
                <w:szCs w:val="22"/>
                <w:lang w:eastAsia="en-US"/>
              </w:rPr>
              <w:lastRenderedPageBreak/>
              <w:t>gadījumā izbeidz piemērot atkritumu statusu brīdī, kad ir saņemts apliecinājums no konkrētā pārstrādātāja (komersanta) par to, ka koksnes atkritumu pārstrādes process ir noslēdzies. Paredzot Projektā šāda veida kārtību, tiktu nodrošināta lielāka un ātrāka koksnes atkritumu pārstrāde, kā arī veicināta aprites ekonomika, tajā pašā laikā neradot negatīvu ietekmi uz sasniedzamajiem mērķiem atkritumu pārstrādes un reģenerācijas jomā.</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A19621" w14:textId="1CF850D1" w:rsidR="00EB4939" w:rsidRPr="00BF4EBE" w:rsidRDefault="007C3B26" w:rsidP="001E11A0">
            <w:pPr>
              <w:pStyle w:val="naisc"/>
              <w:spacing w:before="0"/>
              <w:ind w:right="3"/>
              <w:rPr>
                <w:b/>
                <w:sz w:val="22"/>
                <w:szCs w:val="22"/>
              </w:rPr>
            </w:pPr>
            <w:r w:rsidRPr="00BF4EBE">
              <w:rPr>
                <w:b/>
                <w:sz w:val="22"/>
                <w:szCs w:val="22"/>
              </w:rPr>
              <w:lastRenderedPageBreak/>
              <w:t>Ņemts vērā</w:t>
            </w:r>
            <w:r w:rsidR="004A486F">
              <w:rPr>
                <w:b/>
                <w:sz w:val="22"/>
                <w:szCs w:val="22"/>
              </w:rPr>
              <w:t>.</w:t>
            </w:r>
          </w:p>
          <w:p w14:paraId="258EA530" w14:textId="550D50C7" w:rsidR="007C3B26" w:rsidRPr="00BF4EBE" w:rsidRDefault="7F2F2F06" w:rsidP="7F2F2F06">
            <w:pPr>
              <w:jc w:val="both"/>
              <w:rPr>
                <w:sz w:val="22"/>
                <w:szCs w:val="22"/>
              </w:rPr>
            </w:pPr>
            <w:r w:rsidRPr="00BF4EBE">
              <w:rPr>
                <w:sz w:val="22"/>
                <w:szCs w:val="22"/>
              </w:rPr>
              <w:t>Saskaņā ar Atkritumu apsaimniekošanas likuma 6. panta 1</w:t>
            </w:r>
            <w:r w:rsidRPr="00BF4EBE">
              <w:rPr>
                <w:sz w:val="22"/>
                <w:szCs w:val="22"/>
                <w:vertAlign w:val="superscript"/>
              </w:rPr>
              <w:t>1</w:t>
            </w:r>
            <w:r w:rsidRPr="00BF4EBE">
              <w:rPr>
                <w:sz w:val="22"/>
                <w:szCs w:val="22"/>
              </w:rPr>
              <w:t xml:space="preserve">. punktā noteikto,  Ministru kabinets nosaka kārtību atkritumu statusa piemērošanas izbeigšanai. Noteikumu projekta 1. punktā </w:t>
            </w:r>
            <w:r w:rsidR="002B4C31">
              <w:rPr>
                <w:sz w:val="22"/>
                <w:szCs w:val="22"/>
              </w:rPr>
              <w:t>noteikts</w:t>
            </w:r>
            <w:r w:rsidRPr="00BF4EBE">
              <w:rPr>
                <w:sz w:val="22"/>
                <w:szCs w:val="22"/>
              </w:rPr>
              <w:t xml:space="preserve">: “Noteikumi nosaka kārtību, kādā izbeidz piemērot atkritumu statusu koksnes šķeldai, kas iegūta no koksnes iepakojuma vai koksnes būvniecības atkritumiem.” </w:t>
            </w:r>
            <w:r w:rsidRPr="00BF4EBE">
              <w:rPr>
                <w:sz w:val="22"/>
                <w:szCs w:val="22"/>
              </w:rPr>
              <w:lastRenderedPageBreak/>
              <w:t>Tādējādi tiek izpildīts Ministru kabinetam dotais deleģējums. Šis deleģējums minēts arī anotācijā.</w:t>
            </w:r>
          </w:p>
          <w:p w14:paraId="6C63D90F" w14:textId="77777777" w:rsidR="007C3B26" w:rsidRPr="00BF4EBE" w:rsidRDefault="007C3B26" w:rsidP="007C3B26">
            <w:pPr>
              <w:jc w:val="both"/>
              <w:rPr>
                <w:sz w:val="22"/>
                <w:szCs w:val="22"/>
              </w:rPr>
            </w:pPr>
          </w:p>
          <w:p w14:paraId="163D586A" w14:textId="77777777" w:rsidR="007C3B26" w:rsidRDefault="007C3B26" w:rsidP="007C3B26">
            <w:pPr>
              <w:jc w:val="both"/>
              <w:rPr>
                <w:sz w:val="22"/>
                <w:szCs w:val="22"/>
              </w:rPr>
            </w:pPr>
            <w:r w:rsidRPr="00BF4EBE">
              <w:rPr>
                <w:sz w:val="22"/>
                <w:szCs w:val="22"/>
              </w:rPr>
              <w:t>Savukārt Atkritumu apsaimniekošanas likuma 6. panta 1</w:t>
            </w:r>
            <w:r w:rsidRPr="00BF4EBE">
              <w:rPr>
                <w:sz w:val="22"/>
                <w:szCs w:val="22"/>
                <w:vertAlign w:val="superscript"/>
              </w:rPr>
              <w:t>1</w:t>
            </w:r>
            <w:r w:rsidRPr="00BF4EBE">
              <w:rPr>
                <w:sz w:val="22"/>
                <w:szCs w:val="22"/>
              </w:rPr>
              <w:t>. punkta ievaddaļā Ministru kabinetam dotais deleģējums jau ir izpildīts ar 2011. gada 19. aprīļa noteikumiem Nr. 302 “Noteikumi par atkritumu klasifikatoru un īpašībām, kuras padara atkritumus bīstamus”</w:t>
            </w:r>
            <w:r w:rsidR="005D58BD" w:rsidRPr="00BF4EBE">
              <w:rPr>
                <w:sz w:val="22"/>
                <w:szCs w:val="22"/>
              </w:rPr>
              <w:t>.</w:t>
            </w:r>
          </w:p>
          <w:p w14:paraId="1C72BB99" w14:textId="77777777" w:rsidR="00FC741A" w:rsidRDefault="00FC741A" w:rsidP="007C3B26">
            <w:pPr>
              <w:jc w:val="both"/>
              <w:rPr>
                <w:sz w:val="22"/>
                <w:szCs w:val="22"/>
              </w:rPr>
            </w:pPr>
          </w:p>
          <w:p w14:paraId="5306FEB8" w14:textId="77777777" w:rsidR="00FC741A" w:rsidRDefault="00FC741A" w:rsidP="007C3B26">
            <w:pPr>
              <w:jc w:val="both"/>
              <w:rPr>
                <w:sz w:val="22"/>
                <w:szCs w:val="22"/>
              </w:rPr>
            </w:pPr>
          </w:p>
          <w:p w14:paraId="574319D4" w14:textId="77777777" w:rsidR="00FC741A" w:rsidRDefault="00FC741A" w:rsidP="007C3B26">
            <w:pPr>
              <w:jc w:val="both"/>
              <w:rPr>
                <w:sz w:val="22"/>
                <w:szCs w:val="22"/>
              </w:rPr>
            </w:pPr>
          </w:p>
          <w:p w14:paraId="4F36DC01" w14:textId="77777777" w:rsidR="00FC741A" w:rsidRDefault="00FC741A" w:rsidP="007C3B26">
            <w:pPr>
              <w:jc w:val="both"/>
              <w:rPr>
                <w:sz w:val="22"/>
                <w:szCs w:val="22"/>
              </w:rPr>
            </w:pPr>
          </w:p>
          <w:p w14:paraId="34494D2F" w14:textId="77777777" w:rsidR="00FC741A" w:rsidRDefault="00FC741A" w:rsidP="007C3B26">
            <w:pPr>
              <w:jc w:val="both"/>
              <w:rPr>
                <w:sz w:val="22"/>
                <w:szCs w:val="22"/>
              </w:rPr>
            </w:pPr>
          </w:p>
          <w:p w14:paraId="00FC0A77" w14:textId="77777777" w:rsidR="00FC741A" w:rsidRDefault="00FC741A" w:rsidP="007C3B26">
            <w:pPr>
              <w:jc w:val="both"/>
              <w:rPr>
                <w:sz w:val="22"/>
                <w:szCs w:val="22"/>
              </w:rPr>
            </w:pPr>
          </w:p>
          <w:p w14:paraId="602A199F" w14:textId="7D4133E5" w:rsidR="00FC741A" w:rsidRPr="00BF4EBE" w:rsidRDefault="00FC741A" w:rsidP="00FC741A">
            <w:pPr>
              <w:pStyle w:val="naisc"/>
              <w:spacing w:before="0"/>
              <w:ind w:right="3"/>
              <w:rPr>
                <w:b/>
                <w:sz w:val="22"/>
                <w:szCs w:val="22"/>
              </w:rPr>
            </w:pPr>
            <w:r w:rsidRPr="00BF4EBE">
              <w:rPr>
                <w:b/>
                <w:sz w:val="22"/>
                <w:szCs w:val="22"/>
              </w:rPr>
              <w:t>Ņemts vērā</w:t>
            </w:r>
            <w:r w:rsidR="004A486F">
              <w:rPr>
                <w:b/>
                <w:sz w:val="22"/>
                <w:szCs w:val="22"/>
              </w:rPr>
              <w:t>.</w:t>
            </w:r>
          </w:p>
          <w:p w14:paraId="7C7C1498" w14:textId="7BE9E0DA" w:rsidR="00FC741A" w:rsidRDefault="00FC741A" w:rsidP="00FC741A">
            <w:pPr>
              <w:jc w:val="both"/>
              <w:rPr>
                <w:sz w:val="22"/>
                <w:szCs w:val="22"/>
              </w:rPr>
            </w:pPr>
            <w:r w:rsidRPr="00BF4EBE">
              <w:rPr>
                <w:sz w:val="22"/>
                <w:szCs w:val="22"/>
              </w:rPr>
              <w:t xml:space="preserve">VARAM ir uzsākusi Ministru kabineta noteikumu izstrādi atkritumu statusa izbeigšanai dažādiem atkritumu veidiem. </w:t>
            </w:r>
            <w:r w:rsidR="00AF22BC">
              <w:rPr>
                <w:sz w:val="22"/>
                <w:szCs w:val="22"/>
              </w:rPr>
              <w:t>I</w:t>
            </w:r>
            <w:r w:rsidRPr="00BF4EBE">
              <w:rPr>
                <w:sz w:val="22"/>
                <w:szCs w:val="22"/>
              </w:rPr>
              <w:t xml:space="preserve">r </w:t>
            </w:r>
            <w:r w:rsidR="00AF22BC">
              <w:rPr>
                <w:sz w:val="22"/>
                <w:szCs w:val="22"/>
              </w:rPr>
              <w:t xml:space="preserve">pieņemti </w:t>
            </w:r>
            <w:r w:rsidRPr="00BF4EBE">
              <w:rPr>
                <w:sz w:val="22"/>
                <w:szCs w:val="22"/>
              </w:rPr>
              <w:t xml:space="preserve"> Ministru kabineta 2018. </w:t>
            </w:r>
            <w:r w:rsidR="00AF22BC">
              <w:rPr>
                <w:sz w:val="22"/>
                <w:szCs w:val="22"/>
              </w:rPr>
              <w:t>g</w:t>
            </w:r>
            <w:r w:rsidRPr="00BF4EBE">
              <w:rPr>
                <w:sz w:val="22"/>
                <w:szCs w:val="22"/>
              </w:rPr>
              <w:t xml:space="preserve">ada 13. </w:t>
            </w:r>
            <w:r w:rsidR="00AF22BC">
              <w:rPr>
                <w:sz w:val="22"/>
                <w:szCs w:val="22"/>
              </w:rPr>
              <w:t>n</w:t>
            </w:r>
            <w:r w:rsidRPr="00BF4EBE">
              <w:rPr>
                <w:sz w:val="22"/>
                <w:szCs w:val="22"/>
              </w:rPr>
              <w:t>ovembra noteikumi Nr. 682 “Kārtība, kādā izbeidz piemērot atkritumu statusu no nolietotām riepām iegūtiem gumijas materiāliem” “Kārtība atkritumu statusa piemērošanas izbeigšanai gumijas materiāliem, kas iegūti no nolietotām riepām”</w:t>
            </w:r>
            <w:r w:rsidR="002B4C31">
              <w:rPr>
                <w:sz w:val="22"/>
                <w:szCs w:val="22"/>
              </w:rPr>
              <w:t>.</w:t>
            </w:r>
            <w:r w:rsidR="00AF22BC">
              <w:rPr>
                <w:sz w:val="22"/>
                <w:szCs w:val="22"/>
              </w:rPr>
              <w:t xml:space="preserve"> Atkritumu apsaimniekošanas </w:t>
            </w:r>
            <w:r w:rsidR="00AF22BC">
              <w:rPr>
                <w:sz w:val="22"/>
                <w:szCs w:val="22"/>
              </w:rPr>
              <w:lastRenderedPageBreak/>
              <w:t>valsts plāna 2021.-2028.gadam</w:t>
            </w:r>
            <w:r w:rsidR="00AF22BC">
              <w:rPr>
                <w:rStyle w:val="FootnoteReference"/>
                <w:sz w:val="22"/>
                <w:szCs w:val="22"/>
              </w:rPr>
              <w:footnoteReference w:id="1"/>
            </w:r>
            <w:r w:rsidR="00AF22BC">
              <w:rPr>
                <w:sz w:val="22"/>
                <w:szCs w:val="22"/>
              </w:rPr>
              <w:t xml:space="preserve"> 6.nodaļ</w:t>
            </w:r>
            <w:r w:rsidR="00AD7BF4">
              <w:rPr>
                <w:sz w:val="22"/>
                <w:szCs w:val="22"/>
              </w:rPr>
              <w:t>as 6.1.tabulā</w:t>
            </w:r>
            <w:r w:rsidR="00AF22BC">
              <w:rPr>
                <w:sz w:val="22"/>
                <w:szCs w:val="22"/>
              </w:rPr>
              <w:t xml:space="preserve"> ir minētas atkritumu plūsmas, kurām tiks izstrādāti kritēriji, kad šiem atkritumiem tiek izbeigta atkritumu statusa piemērošana. </w:t>
            </w:r>
          </w:p>
          <w:p w14:paraId="082F9E81" w14:textId="77777777" w:rsidR="001A6838" w:rsidRDefault="001A6838" w:rsidP="00FC741A">
            <w:pPr>
              <w:jc w:val="both"/>
              <w:rPr>
                <w:sz w:val="22"/>
                <w:szCs w:val="22"/>
              </w:rPr>
            </w:pPr>
          </w:p>
          <w:p w14:paraId="00DA58E7" w14:textId="77777777" w:rsidR="001A6838" w:rsidRDefault="00B83768" w:rsidP="001A6838">
            <w:pPr>
              <w:jc w:val="center"/>
              <w:rPr>
                <w:b/>
                <w:bCs/>
                <w:sz w:val="22"/>
                <w:szCs w:val="22"/>
              </w:rPr>
            </w:pPr>
            <w:r w:rsidRPr="00B83768">
              <w:rPr>
                <w:b/>
                <w:bCs/>
                <w:sz w:val="22"/>
                <w:szCs w:val="22"/>
              </w:rPr>
              <w:t>Panākta vienošanās 16.</w:t>
            </w:r>
            <w:r>
              <w:rPr>
                <w:b/>
                <w:bCs/>
                <w:sz w:val="22"/>
                <w:szCs w:val="22"/>
              </w:rPr>
              <w:t>04</w:t>
            </w:r>
            <w:r w:rsidRPr="00B83768">
              <w:rPr>
                <w:b/>
                <w:bCs/>
                <w:sz w:val="22"/>
                <w:szCs w:val="22"/>
              </w:rPr>
              <w:t>.20</w:t>
            </w:r>
            <w:r>
              <w:rPr>
                <w:b/>
                <w:bCs/>
                <w:sz w:val="22"/>
                <w:szCs w:val="22"/>
              </w:rPr>
              <w:t>21</w:t>
            </w:r>
            <w:r w:rsidRPr="00B83768">
              <w:rPr>
                <w:b/>
                <w:bCs/>
                <w:sz w:val="22"/>
                <w:szCs w:val="22"/>
              </w:rPr>
              <w:t>. starpinstitūciju sanāksmē.</w:t>
            </w:r>
          </w:p>
          <w:p w14:paraId="07325F72" w14:textId="77777777" w:rsidR="00A71356" w:rsidRDefault="00A71356" w:rsidP="001A6838">
            <w:pPr>
              <w:jc w:val="center"/>
              <w:rPr>
                <w:b/>
                <w:bCs/>
                <w:sz w:val="22"/>
                <w:szCs w:val="22"/>
              </w:rPr>
            </w:pPr>
          </w:p>
          <w:p w14:paraId="1A4EA542" w14:textId="77777777" w:rsidR="00A71356" w:rsidRDefault="00A71356" w:rsidP="001A6838">
            <w:pPr>
              <w:jc w:val="center"/>
              <w:rPr>
                <w:b/>
                <w:bCs/>
                <w:sz w:val="22"/>
                <w:szCs w:val="22"/>
              </w:rPr>
            </w:pPr>
          </w:p>
          <w:p w14:paraId="223EB9EE" w14:textId="77777777" w:rsidR="00A71356" w:rsidRDefault="00A71356" w:rsidP="001A6838">
            <w:pPr>
              <w:jc w:val="center"/>
              <w:rPr>
                <w:b/>
                <w:bCs/>
                <w:sz w:val="22"/>
                <w:szCs w:val="22"/>
              </w:rPr>
            </w:pPr>
          </w:p>
          <w:p w14:paraId="673E9AFD" w14:textId="77777777" w:rsidR="00A71356" w:rsidRDefault="00A71356" w:rsidP="001A6838">
            <w:pPr>
              <w:jc w:val="center"/>
              <w:rPr>
                <w:b/>
                <w:bCs/>
                <w:sz w:val="22"/>
                <w:szCs w:val="22"/>
              </w:rPr>
            </w:pPr>
          </w:p>
          <w:p w14:paraId="36BDF1E2" w14:textId="77777777" w:rsidR="00A71356" w:rsidRDefault="00A71356" w:rsidP="001A6838">
            <w:pPr>
              <w:jc w:val="center"/>
              <w:rPr>
                <w:b/>
                <w:bCs/>
                <w:sz w:val="22"/>
                <w:szCs w:val="22"/>
              </w:rPr>
            </w:pPr>
          </w:p>
          <w:p w14:paraId="6F4024C6" w14:textId="77777777" w:rsidR="00A71356" w:rsidRDefault="00A71356" w:rsidP="001A6838">
            <w:pPr>
              <w:jc w:val="center"/>
              <w:rPr>
                <w:b/>
                <w:bCs/>
                <w:sz w:val="22"/>
                <w:szCs w:val="22"/>
              </w:rPr>
            </w:pPr>
          </w:p>
          <w:p w14:paraId="5AE319F3" w14:textId="77777777" w:rsidR="00A71356" w:rsidRDefault="00A71356" w:rsidP="001A6838">
            <w:pPr>
              <w:jc w:val="center"/>
              <w:rPr>
                <w:b/>
                <w:bCs/>
                <w:sz w:val="22"/>
                <w:szCs w:val="22"/>
              </w:rPr>
            </w:pPr>
          </w:p>
          <w:p w14:paraId="78570B21" w14:textId="77777777" w:rsidR="00A71356" w:rsidRDefault="00A71356" w:rsidP="001A6838">
            <w:pPr>
              <w:jc w:val="center"/>
              <w:rPr>
                <w:b/>
                <w:bCs/>
                <w:sz w:val="22"/>
                <w:szCs w:val="22"/>
              </w:rPr>
            </w:pPr>
          </w:p>
          <w:p w14:paraId="0CB9F09F" w14:textId="77777777" w:rsidR="00A71356" w:rsidRDefault="00A71356" w:rsidP="001A6838">
            <w:pPr>
              <w:jc w:val="center"/>
              <w:rPr>
                <w:b/>
                <w:bCs/>
                <w:sz w:val="22"/>
                <w:szCs w:val="22"/>
              </w:rPr>
            </w:pPr>
          </w:p>
          <w:p w14:paraId="373F1495" w14:textId="77777777" w:rsidR="00A71356" w:rsidRDefault="00A71356" w:rsidP="001A6838">
            <w:pPr>
              <w:jc w:val="center"/>
              <w:rPr>
                <w:b/>
                <w:bCs/>
                <w:sz w:val="22"/>
                <w:szCs w:val="22"/>
              </w:rPr>
            </w:pPr>
          </w:p>
          <w:p w14:paraId="0E8A61EA" w14:textId="77777777" w:rsidR="00A71356" w:rsidRDefault="00A71356" w:rsidP="001A6838">
            <w:pPr>
              <w:jc w:val="center"/>
              <w:rPr>
                <w:b/>
                <w:bCs/>
                <w:sz w:val="22"/>
                <w:szCs w:val="22"/>
              </w:rPr>
            </w:pPr>
          </w:p>
          <w:p w14:paraId="0786D032" w14:textId="77777777" w:rsidR="00A71356" w:rsidRDefault="00A71356" w:rsidP="001A6838">
            <w:pPr>
              <w:jc w:val="center"/>
              <w:rPr>
                <w:b/>
                <w:bCs/>
                <w:sz w:val="22"/>
                <w:szCs w:val="22"/>
              </w:rPr>
            </w:pPr>
          </w:p>
          <w:p w14:paraId="0FD75184" w14:textId="77777777" w:rsidR="00A71356" w:rsidRDefault="00A71356" w:rsidP="001A6838">
            <w:pPr>
              <w:jc w:val="center"/>
              <w:rPr>
                <w:b/>
                <w:bCs/>
                <w:sz w:val="22"/>
                <w:szCs w:val="22"/>
              </w:rPr>
            </w:pPr>
          </w:p>
          <w:p w14:paraId="1C192BE1" w14:textId="77777777" w:rsidR="00A71356" w:rsidRDefault="00A71356" w:rsidP="001A6838">
            <w:pPr>
              <w:jc w:val="center"/>
              <w:rPr>
                <w:b/>
                <w:bCs/>
                <w:sz w:val="22"/>
                <w:szCs w:val="22"/>
              </w:rPr>
            </w:pPr>
          </w:p>
          <w:p w14:paraId="0CB51C0D" w14:textId="77777777" w:rsidR="00A71356" w:rsidRPr="00E0207E" w:rsidRDefault="00A71356" w:rsidP="00A71356">
            <w:pPr>
              <w:pStyle w:val="naisc"/>
              <w:spacing w:before="0"/>
              <w:ind w:right="3"/>
              <w:rPr>
                <w:b/>
                <w:sz w:val="22"/>
                <w:szCs w:val="22"/>
              </w:rPr>
            </w:pPr>
            <w:r w:rsidRPr="00E0207E">
              <w:rPr>
                <w:b/>
                <w:sz w:val="22"/>
                <w:szCs w:val="22"/>
              </w:rPr>
              <w:t>Ņemts vērā.</w:t>
            </w:r>
          </w:p>
          <w:p w14:paraId="36EB84B6" w14:textId="206297FC" w:rsidR="00A71356" w:rsidRDefault="00A17762" w:rsidP="00B904C4">
            <w:pPr>
              <w:jc w:val="both"/>
              <w:rPr>
                <w:sz w:val="22"/>
                <w:szCs w:val="22"/>
              </w:rPr>
            </w:pPr>
            <w:r w:rsidRPr="00E0207E">
              <w:rPr>
                <w:sz w:val="22"/>
                <w:szCs w:val="22"/>
              </w:rPr>
              <w:t>Projekta spēkā stāšanās termiņš noteikts kā 202</w:t>
            </w:r>
            <w:r w:rsidR="00D034F6">
              <w:rPr>
                <w:sz w:val="22"/>
                <w:szCs w:val="22"/>
              </w:rPr>
              <w:t>3</w:t>
            </w:r>
            <w:r w:rsidRPr="00E0207E">
              <w:rPr>
                <w:sz w:val="22"/>
                <w:szCs w:val="22"/>
              </w:rPr>
              <w:t xml:space="preserve">. gada 1. </w:t>
            </w:r>
            <w:r w:rsidR="00D034F6">
              <w:rPr>
                <w:sz w:val="22"/>
                <w:szCs w:val="22"/>
              </w:rPr>
              <w:t>janvāris</w:t>
            </w:r>
            <w:r w:rsidRPr="00E0207E">
              <w:rPr>
                <w:sz w:val="22"/>
                <w:szCs w:val="22"/>
              </w:rPr>
              <w:t>.</w:t>
            </w:r>
          </w:p>
          <w:p w14:paraId="6733A164" w14:textId="77777777" w:rsidR="00CC74F0" w:rsidRDefault="00CC74F0" w:rsidP="001A6838">
            <w:pPr>
              <w:jc w:val="center"/>
              <w:rPr>
                <w:sz w:val="22"/>
                <w:szCs w:val="22"/>
              </w:rPr>
            </w:pPr>
          </w:p>
          <w:p w14:paraId="5E681B9B" w14:textId="77777777" w:rsidR="00CC74F0" w:rsidRDefault="00CC74F0" w:rsidP="001A6838">
            <w:pPr>
              <w:jc w:val="center"/>
              <w:rPr>
                <w:sz w:val="22"/>
                <w:szCs w:val="22"/>
              </w:rPr>
            </w:pPr>
          </w:p>
          <w:p w14:paraId="74058CA3" w14:textId="77777777" w:rsidR="00CC74F0" w:rsidRDefault="00CC74F0" w:rsidP="001A6838">
            <w:pPr>
              <w:jc w:val="center"/>
              <w:rPr>
                <w:sz w:val="22"/>
                <w:szCs w:val="22"/>
              </w:rPr>
            </w:pPr>
          </w:p>
          <w:p w14:paraId="27B1E10A" w14:textId="77777777" w:rsidR="00CC74F0" w:rsidRDefault="00CC74F0" w:rsidP="001A6838">
            <w:pPr>
              <w:jc w:val="center"/>
              <w:rPr>
                <w:sz w:val="22"/>
                <w:szCs w:val="22"/>
              </w:rPr>
            </w:pPr>
          </w:p>
          <w:p w14:paraId="6C3B1E2C" w14:textId="77777777" w:rsidR="00CC74F0" w:rsidRDefault="00CC74F0" w:rsidP="001A6838">
            <w:pPr>
              <w:jc w:val="center"/>
              <w:rPr>
                <w:sz w:val="22"/>
                <w:szCs w:val="22"/>
              </w:rPr>
            </w:pPr>
          </w:p>
          <w:p w14:paraId="57EEB03D" w14:textId="77777777" w:rsidR="00CC74F0" w:rsidRDefault="00CC74F0" w:rsidP="001A6838">
            <w:pPr>
              <w:jc w:val="center"/>
              <w:rPr>
                <w:sz w:val="22"/>
                <w:szCs w:val="22"/>
              </w:rPr>
            </w:pPr>
          </w:p>
          <w:p w14:paraId="4B99FF31" w14:textId="77777777" w:rsidR="00CC74F0" w:rsidRDefault="00CC74F0" w:rsidP="001A6838">
            <w:pPr>
              <w:jc w:val="center"/>
              <w:rPr>
                <w:sz w:val="22"/>
                <w:szCs w:val="22"/>
              </w:rPr>
            </w:pPr>
          </w:p>
          <w:p w14:paraId="4109D0F0" w14:textId="77777777" w:rsidR="00CC74F0" w:rsidRDefault="00CC74F0" w:rsidP="001A6838">
            <w:pPr>
              <w:jc w:val="center"/>
              <w:rPr>
                <w:sz w:val="22"/>
                <w:szCs w:val="22"/>
              </w:rPr>
            </w:pPr>
          </w:p>
          <w:p w14:paraId="38E928AA" w14:textId="77777777" w:rsidR="00CC74F0" w:rsidRDefault="00CC74F0" w:rsidP="001A6838">
            <w:pPr>
              <w:jc w:val="center"/>
              <w:rPr>
                <w:sz w:val="22"/>
                <w:szCs w:val="22"/>
              </w:rPr>
            </w:pPr>
          </w:p>
          <w:p w14:paraId="52E603A6" w14:textId="77777777" w:rsidR="00CC74F0" w:rsidRDefault="00CC74F0" w:rsidP="001A6838">
            <w:pPr>
              <w:jc w:val="center"/>
              <w:rPr>
                <w:sz w:val="22"/>
                <w:szCs w:val="22"/>
              </w:rPr>
            </w:pPr>
          </w:p>
          <w:p w14:paraId="363ABE37" w14:textId="77777777" w:rsidR="00CC74F0" w:rsidRDefault="00CC74F0" w:rsidP="001A6838">
            <w:pPr>
              <w:jc w:val="center"/>
              <w:rPr>
                <w:sz w:val="22"/>
                <w:szCs w:val="22"/>
              </w:rPr>
            </w:pPr>
          </w:p>
          <w:p w14:paraId="48400BFA" w14:textId="77777777" w:rsidR="00CC74F0" w:rsidRDefault="00CC74F0" w:rsidP="001A6838">
            <w:pPr>
              <w:jc w:val="center"/>
              <w:rPr>
                <w:sz w:val="22"/>
                <w:szCs w:val="22"/>
              </w:rPr>
            </w:pPr>
          </w:p>
          <w:p w14:paraId="2CC8CBA7" w14:textId="77777777" w:rsidR="00CC74F0" w:rsidRDefault="00CC74F0" w:rsidP="001A6838">
            <w:pPr>
              <w:jc w:val="center"/>
              <w:rPr>
                <w:sz w:val="22"/>
                <w:szCs w:val="22"/>
              </w:rPr>
            </w:pPr>
          </w:p>
          <w:p w14:paraId="71CBE55D" w14:textId="77777777" w:rsidR="00CC74F0" w:rsidRDefault="00CC74F0" w:rsidP="001A6838">
            <w:pPr>
              <w:jc w:val="center"/>
              <w:rPr>
                <w:sz w:val="22"/>
                <w:szCs w:val="22"/>
              </w:rPr>
            </w:pPr>
          </w:p>
          <w:p w14:paraId="2E94E78E" w14:textId="77777777" w:rsidR="00CC74F0" w:rsidRDefault="00CC74F0" w:rsidP="001A6838">
            <w:pPr>
              <w:jc w:val="center"/>
              <w:rPr>
                <w:sz w:val="22"/>
                <w:szCs w:val="22"/>
              </w:rPr>
            </w:pPr>
          </w:p>
          <w:p w14:paraId="622B1FC7" w14:textId="77777777" w:rsidR="00CC74F0" w:rsidRDefault="00CC74F0" w:rsidP="001A6838">
            <w:pPr>
              <w:jc w:val="center"/>
              <w:rPr>
                <w:sz w:val="22"/>
                <w:szCs w:val="22"/>
              </w:rPr>
            </w:pPr>
          </w:p>
          <w:p w14:paraId="5A5A1734" w14:textId="77777777" w:rsidR="00CC74F0" w:rsidRDefault="00CC74F0" w:rsidP="001A6838">
            <w:pPr>
              <w:jc w:val="center"/>
              <w:rPr>
                <w:sz w:val="22"/>
                <w:szCs w:val="22"/>
              </w:rPr>
            </w:pPr>
          </w:p>
          <w:p w14:paraId="1F9A9064" w14:textId="77777777" w:rsidR="00CC74F0" w:rsidRDefault="00CC74F0" w:rsidP="001A6838">
            <w:pPr>
              <w:jc w:val="center"/>
              <w:rPr>
                <w:sz w:val="22"/>
                <w:szCs w:val="22"/>
              </w:rPr>
            </w:pPr>
          </w:p>
          <w:p w14:paraId="6FC21245" w14:textId="77777777" w:rsidR="00CC74F0" w:rsidRDefault="00CC74F0" w:rsidP="001A6838">
            <w:pPr>
              <w:jc w:val="center"/>
              <w:rPr>
                <w:sz w:val="22"/>
                <w:szCs w:val="22"/>
              </w:rPr>
            </w:pPr>
          </w:p>
          <w:p w14:paraId="5A96AEE2" w14:textId="77777777" w:rsidR="00CC74F0" w:rsidRDefault="00CC74F0" w:rsidP="001A6838">
            <w:pPr>
              <w:jc w:val="center"/>
              <w:rPr>
                <w:sz w:val="22"/>
                <w:szCs w:val="22"/>
              </w:rPr>
            </w:pPr>
          </w:p>
          <w:p w14:paraId="1D6B2475" w14:textId="77777777" w:rsidR="00CC74F0" w:rsidRDefault="00CC74F0" w:rsidP="001A6838">
            <w:pPr>
              <w:jc w:val="center"/>
              <w:rPr>
                <w:sz w:val="22"/>
                <w:szCs w:val="22"/>
              </w:rPr>
            </w:pPr>
          </w:p>
          <w:p w14:paraId="0399FFB8" w14:textId="77777777" w:rsidR="00CC74F0" w:rsidRDefault="00CC74F0" w:rsidP="001A6838">
            <w:pPr>
              <w:jc w:val="center"/>
              <w:rPr>
                <w:sz w:val="22"/>
                <w:szCs w:val="22"/>
              </w:rPr>
            </w:pPr>
          </w:p>
          <w:p w14:paraId="37289909" w14:textId="77777777" w:rsidR="00CC74F0" w:rsidRDefault="00CC74F0" w:rsidP="001A6838">
            <w:pPr>
              <w:jc w:val="center"/>
              <w:rPr>
                <w:sz w:val="22"/>
                <w:szCs w:val="22"/>
              </w:rPr>
            </w:pPr>
          </w:p>
          <w:p w14:paraId="762B53AC" w14:textId="77777777" w:rsidR="00CC74F0" w:rsidRDefault="00CC74F0" w:rsidP="001A6838">
            <w:pPr>
              <w:jc w:val="center"/>
              <w:rPr>
                <w:sz w:val="22"/>
                <w:szCs w:val="22"/>
              </w:rPr>
            </w:pPr>
          </w:p>
          <w:p w14:paraId="6B5985C4" w14:textId="77777777" w:rsidR="00CC74F0" w:rsidRDefault="00CC74F0" w:rsidP="001A6838">
            <w:pPr>
              <w:jc w:val="center"/>
              <w:rPr>
                <w:sz w:val="22"/>
                <w:szCs w:val="22"/>
              </w:rPr>
            </w:pPr>
          </w:p>
          <w:p w14:paraId="5F999194" w14:textId="77777777" w:rsidR="00CC74F0" w:rsidRDefault="00CC74F0" w:rsidP="001A6838">
            <w:pPr>
              <w:jc w:val="center"/>
              <w:rPr>
                <w:sz w:val="22"/>
                <w:szCs w:val="22"/>
              </w:rPr>
            </w:pPr>
          </w:p>
          <w:p w14:paraId="49D7C0D9" w14:textId="77777777" w:rsidR="00CC74F0" w:rsidRDefault="00CC74F0" w:rsidP="001A6838">
            <w:pPr>
              <w:jc w:val="center"/>
              <w:rPr>
                <w:sz w:val="22"/>
                <w:szCs w:val="22"/>
              </w:rPr>
            </w:pPr>
          </w:p>
          <w:p w14:paraId="3C25825A" w14:textId="77777777" w:rsidR="00CC74F0" w:rsidRDefault="00CC74F0" w:rsidP="001A6838">
            <w:pPr>
              <w:jc w:val="center"/>
              <w:rPr>
                <w:sz w:val="22"/>
                <w:szCs w:val="22"/>
              </w:rPr>
            </w:pPr>
          </w:p>
          <w:p w14:paraId="4448706D" w14:textId="77777777" w:rsidR="00CC74F0" w:rsidRDefault="00CC74F0" w:rsidP="001A6838">
            <w:pPr>
              <w:jc w:val="center"/>
              <w:rPr>
                <w:sz w:val="22"/>
                <w:szCs w:val="22"/>
              </w:rPr>
            </w:pPr>
          </w:p>
          <w:p w14:paraId="700B2B53" w14:textId="77777777" w:rsidR="00CC74F0" w:rsidRDefault="00CC74F0" w:rsidP="001A6838">
            <w:pPr>
              <w:jc w:val="center"/>
              <w:rPr>
                <w:sz w:val="22"/>
                <w:szCs w:val="22"/>
              </w:rPr>
            </w:pPr>
          </w:p>
          <w:p w14:paraId="042042F8" w14:textId="77777777" w:rsidR="00CC74F0" w:rsidRDefault="00CC74F0" w:rsidP="001A6838">
            <w:pPr>
              <w:jc w:val="center"/>
              <w:rPr>
                <w:sz w:val="22"/>
                <w:szCs w:val="22"/>
              </w:rPr>
            </w:pPr>
          </w:p>
          <w:p w14:paraId="2D8F1F8F" w14:textId="77777777" w:rsidR="00CC74F0" w:rsidRDefault="00CC74F0" w:rsidP="001A6838">
            <w:pPr>
              <w:jc w:val="center"/>
              <w:rPr>
                <w:sz w:val="22"/>
                <w:szCs w:val="22"/>
              </w:rPr>
            </w:pPr>
          </w:p>
          <w:p w14:paraId="1C574579" w14:textId="77777777" w:rsidR="00CC74F0" w:rsidRDefault="00CC74F0" w:rsidP="001A6838">
            <w:pPr>
              <w:jc w:val="center"/>
              <w:rPr>
                <w:sz w:val="22"/>
                <w:szCs w:val="22"/>
              </w:rPr>
            </w:pPr>
          </w:p>
          <w:p w14:paraId="341FAE15" w14:textId="77777777" w:rsidR="00CC74F0" w:rsidRDefault="00CC74F0" w:rsidP="001A6838">
            <w:pPr>
              <w:jc w:val="center"/>
              <w:rPr>
                <w:sz w:val="22"/>
                <w:szCs w:val="22"/>
              </w:rPr>
            </w:pPr>
          </w:p>
          <w:p w14:paraId="6EEDB2FE" w14:textId="77777777" w:rsidR="00CC74F0" w:rsidRDefault="00CC74F0" w:rsidP="001A6838">
            <w:pPr>
              <w:jc w:val="center"/>
              <w:rPr>
                <w:sz w:val="22"/>
                <w:szCs w:val="22"/>
              </w:rPr>
            </w:pPr>
          </w:p>
          <w:p w14:paraId="71310D6E" w14:textId="77777777" w:rsidR="00CC74F0" w:rsidRDefault="00CC74F0" w:rsidP="001A6838">
            <w:pPr>
              <w:jc w:val="center"/>
              <w:rPr>
                <w:sz w:val="22"/>
                <w:szCs w:val="22"/>
              </w:rPr>
            </w:pPr>
          </w:p>
          <w:p w14:paraId="1DA3C590" w14:textId="77777777" w:rsidR="00CC74F0" w:rsidRDefault="00CC74F0" w:rsidP="001A6838">
            <w:pPr>
              <w:jc w:val="center"/>
              <w:rPr>
                <w:sz w:val="22"/>
                <w:szCs w:val="22"/>
              </w:rPr>
            </w:pPr>
          </w:p>
          <w:p w14:paraId="380FB076" w14:textId="77777777" w:rsidR="00CC74F0" w:rsidRDefault="00CC74F0" w:rsidP="001A6838">
            <w:pPr>
              <w:jc w:val="center"/>
              <w:rPr>
                <w:sz w:val="22"/>
                <w:szCs w:val="22"/>
              </w:rPr>
            </w:pPr>
          </w:p>
          <w:p w14:paraId="659C95D7" w14:textId="77777777" w:rsidR="00CC74F0" w:rsidRDefault="00CC74F0" w:rsidP="001A6838">
            <w:pPr>
              <w:jc w:val="center"/>
              <w:rPr>
                <w:sz w:val="22"/>
                <w:szCs w:val="22"/>
              </w:rPr>
            </w:pPr>
          </w:p>
          <w:p w14:paraId="39C2EBAC" w14:textId="77777777" w:rsidR="00CC74F0" w:rsidRDefault="00CC74F0" w:rsidP="001A6838">
            <w:pPr>
              <w:jc w:val="center"/>
              <w:rPr>
                <w:sz w:val="22"/>
                <w:szCs w:val="22"/>
              </w:rPr>
            </w:pPr>
          </w:p>
          <w:p w14:paraId="473A898D" w14:textId="77777777" w:rsidR="00CC74F0" w:rsidRDefault="00CC74F0" w:rsidP="001A6838">
            <w:pPr>
              <w:jc w:val="center"/>
              <w:rPr>
                <w:sz w:val="22"/>
                <w:szCs w:val="22"/>
              </w:rPr>
            </w:pPr>
          </w:p>
          <w:p w14:paraId="5F9E16A2" w14:textId="77777777" w:rsidR="00CC74F0" w:rsidRDefault="00CC74F0" w:rsidP="001A6838">
            <w:pPr>
              <w:jc w:val="center"/>
              <w:rPr>
                <w:sz w:val="22"/>
                <w:szCs w:val="22"/>
              </w:rPr>
            </w:pPr>
          </w:p>
          <w:p w14:paraId="31CC0F6B" w14:textId="77777777" w:rsidR="00CC74F0" w:rsidRDefault="00CC74F0" w:rsidP="001A6838">
            <w:pPr>
              <w:jc w:val="center"/>
              <w:rPr>
                <w:sz w:val="22"/>
                <w:szCs w:val="22"/>
              </w:rPr>
            </w:pPr>
          </w:p>
          <w:p w14:paraId="2B8EE60E" w14:textId="77777777" w:rsidR="00CC74F0" w:rsidRDefault="00CC74F0" w:rsidP="001A6838">
            <w:pPr>
              <w:jc w:val="center"/>
              <w:rPr>
                <w:sz w:val="22"/>
                <w:szCs w:val="22"/>
              </w:rPr>
            </w:pPr>
          </w:p>
          <w:p w14:paraId="7229712F" w14:textId="77777777" w:rsidR="00CC74F0" w:rsidRDefault="00CC74F0" w:rsidP="001A6838">
            <w:pPr>
              <w:jc w:val="center"/>
              <w:rPr>
                <w:sz w:val="22"/>
                <w:szCs w:val="22"/>
              </w:rPr>
            </w:pPr>
          </w:p>
          <w:p w14:paraId="73997D51" w14:textId="77777777" w:rsidR="00CC74F0" w:rsidRDefault="00CC74F0" w:rsidP="001A6838">
            <w:pPr>
              <w:jc w:val="center"/>
              <w:rPr>
                <w:sz w:val="22"/>
                <w:szCs w:val="22"/>
              </w:rPr>
            </w:pPr>
          </w:p>
          <w:p w14:paraId="021A5E25" w14:textId="77777777" w:rsidR="00CC74F0" w:rsidRDefault="00CC74F0" w:rsidP="001A6838">
            <w:pPr>
              <w:jc w:val="center"/>
              <w:rPr>
                <w:sz w:val="22"/>
                <w:szCs w:val="22"/>
              </w:rPr>
            </w:pPr>
          </w:p>
          <w:p w14:paraId="65358785" w14:textId="77777777" w:rsidR="00CC74F0" w:rsidRDefault="00CC74F0" w:rsidP="001A6838">
            <w:pPr>
              <w:jc w:val="center"/>
              <w:rPr>
                <w:sz w:val="22"/>
                <w:szCs w:val="22"/>
              </w:rPr>
            </w:pPr>
          </w:p>
          <w:p w14:paraId="0A06E411" w14:textId="77777777" w:rsidR="00CC74F0" w:rsidRDefault="00CC74F0" w:rsidP="001A6838">
            <w:pPr>
              <w:jc w:val="center"/>
              <w:rPr>
                <w:sz w:val="22"/>
                <w:szCs w:val="22"/>
              </w:rPr>
            </w:pPr>
          </w:p>
          <w:p w14:paraId="454AF964" w14:textId="77777777" w:rsidR="00CC74F0" w:rsidRDefault="00CC74F0" w:rsidP="001A6838">
            <w:pPr>
              <w:jc w:val="center"/>
              <w:rPr>
                <w:sz w:val="22"/>
                <w:szCs w:val="22"/>
              </w:rPr>
            </w:pPr>
          </w:p>
          <w:p w14:paraId="1EEB7F31" w14:textId="77777777" w:rsidR="00CC74F0" w:rsidRDefault="00CC74F0" w:rsidP="001A6838">
            <w:pPr>
              <w:jc w:val="center"/>
              <w:rPr>
                <w:sz w:val="22"/>
                <w:szCs w:val="22"/>
              </w:rPr>
            </w:pPr>
          </w:p>
          <w:p w14:paraId="5206D04E" w14:textId="77777777" w:rsidR="00CC74F0" w:rsidRDefault="00CC74F0" w:rsidP="001A6838">
            <w:pPr>
              <w:jc w:val="center"/>
              <w:rPr>
                <w:sz w:val="22"/>
                <w:szCs w:val="22"/>
              </w:rPr>
            </w:pPr>
          </w:p>
          <w:p w14:paraId="38DB6592" w14:textId="77777777" w:rsidR="00CC74F0" w:rsidRDefault="00CC74F0" w:rsidP="001A6838">
            <w:pPr>
              <w:jc w:val="center"/>
              <w:rPr>
                <w:sz w:val="22"/>
                <w:szCs w:val="22"/>
              </w:rPr>
            </w:pPr>
          </w:p>
          <w:p w14:paraId="1386D317" w14:textId="77777777" w:rsidR="00CC74F0" w:rsidRDefault="00CC74F0" w:rsidP="001A6838">
            <w:pPr>
              <w:jc w:val="center"/>
              <w:rPr>
                <w:sz w:val="22"/>
                <w:szCs w:val="22"/>
              </w:rPr>
            </w:pPr>
          </w:p>
          <w:p w14:paraId="23AEBC15" w14:textId="77777777" w:rsidR="00CC74F0" w:rsidRDefault="00CC74F0" w:rsidP="001A6838">
            <w:pPr>
              <w:jc w:val="center"/>
              <w:rPr>
                <w:sz w:val="22"/>
                <w:szCs w:val="22"/>
              </w:rPr>
            </w:pPr>
          </w:p>
          <w:p w14:paraId="1858D12F" w14:textId="77777777" w:rsidR="00CC74F0" w:rsidRDefault="00CC74F0" w:rsidP="001A6838">
            <w:pPr>
              <w:jc w:val="center"/>
              <w:rPr>
                <w:sz w:val="22"/>
                <w:szCs w:val="22"/>
              </w:rPr>
            </w:pPr>
          </w:p>
          <w:p w14:paraId="7EF298BD" w14:textId="77777777" w:rsidR="00CC74F0" w:rsidRDefault="00CC74F0" w:rsidP="001A6838">
            <w:pPr>
              <w:jc w:val="center"/>
              <w:rPr>
                <w:sz w:val="22"/>
                <w:szCs w:val="22"/>
              </w:rPr>
            </w:pPr>
          </w:p>
          <w:p w14:paraId="473282FC" w14:textId="77777777" w:rsidR="00CC74F0" w:rsidRDefault="00CC74F0" w:rsidP="001A6838">
            <w:pPr>
              <w:jc w:val="center"/>
              <w:rPr>
                <w:sz w:val="22"/>
                <w:szCs w:val="22"/>
              </w:rPr>
            </w:pPr>
          </w:p>
          <w:p w14:paraId="2C217D26" w14:textId="77777777" w:rsidR="00CC74F0" w:rsidRDefault="00CC74F0" w:rsidP="001A6838">
            <w:pPr>
              <w:jc w:val="center"/>
              <w:rPr>
                <w:sz w:val="22"/>
                <w:szCs w:val="22"/>
              </w:rPr>
            </w:pPr>
          </w:p>
          <w:p w14:paraId="54296ED6" w14:textId="77777777" w:rsidR="00CC74F0" w:rsidRDefault="00CC74F0" w:rsidP="001A6838">
            <w:pPr>
              <w:jc w:val="center"/>
              <w:rPr>
                <w:sz w:val="22"/>
                <w:szCs w:val="22"/>
              </w:rPr>
            </w:pPr>
          </w:p>
          <w:p w14:paraId="640DCC0A" w14:textId="77777777" w:rsidR="00CC74F0" w:rsidRDefault="00CC74F0" w:rsidP="001A6838">
            <w:pPr>
              <w:jc w:val="center"/>
              <w:rPr>
                <w:sz w:val="22"/>
                <w:szCs w:val="22"/>
              </w:rPr>
            </w:pPr>
          </w:p>
          <w:p w14:paraId="03752F34" w14:textId="77777777" w:rsidR="00CC74F0" w:rsidRDefault="00CC74F0" w:rsidP="001A6838">
            <w:pPr>
              <w:jc w:val="center"/>
              <w:rPr>
                <w:sz w:val="22"/>
                <w:szCs w:val="22"/>
              </w:rPr>
            </w:pPr>
          </w:p>
          <w:p w14:paraId="44F345DA" w14:textId="77777777" w:rsidR="00CC74F0" w:rsidRDefault="00CC74F0" w:rsidP="001A6838">
            <w:pPr>
              <w:jc w:val="center"/>
              <w:rPr>
                <w:sz w:val="22"/>
                <w:szCs w:val="22"/>
              </w:rPr>
            </w:pPr>
          </w:p>
          <w:p w14:paraId="749B0530" w14:textId="77777777" w:rsidR="00CC74F0" w:rsidRDefault="00CC74F0" w:rsidP="001A6838">
            <w:pPr>
              <w:jc w:val="center"/>
              <w:rPr>
                <w:sz w:val="22"/>
                <w:szCs w:val="22"/>
              </w:rPr>
            </w:pPr>
          </w:p>
          <w:p w14:paraId="2B6E47CF" w14:textId="77777777" w:rsidR="00CC74F0" w:rsidRDefault="00CC74F0" w:rsidP="001A6838">
            <w:pPr>
              <w:jc w:val="center"/>
              <w:rPr>
                <w:sz w:val="22"/>
                <w:szCs w:val="22"/>
              </w:rPr>
            </w:pPr>
          </w:p>
          <w:p w14:paraId="7647BF46" w14:textId="77777777" w:rsidR="00CC74F0" w:rsidRDefault="00CC74F0" w:rsidP="001A6838">
            <w:pPr>
              <w:jc w:val="center"/>
              <w:rPr>
                <w:sz w:val="22"/>
                <w:szCs w:val="22"/>
              </w:rPr>
            </w:pPr>
          </w:p>
          <w:p w14:paraId="41911736" w14:textId="77777777" w:rsidR="00CC74F0" w:rsidRDefault="00CC74F0" w:rsidP="001A6838">
            <w:pPr>
              <w:jc w:val="center"/>
              <w:rPr>
                <w:sz w:val="22"/>
                <w:szCs w:val="22"/>
              </w:rPr>
            </w:pPr>
          </w:p>
          <w:p w14:paraId="50742A05" w14:textId="77777777" w:rsidR="00055B34" w:rsidRDefault="00055B34" w:rsidP="001A6838">
            <w:pPr>
              <w:jc w:val="center"/>
              <w:rPr>
                <w:sz w:val="22"/>
                <w:szCs w:val="22"/>
              </w:rPr>
            </w:pPr>
          </w:p>
          <w:p w14:paraId="376294F2" w14:textId="77777777" w:rsidR="00055B34" w:rsidRDefault="00055B34" w:rsidP="001A6838">
            <w:pPr>
              <w:jc w:val="center"/>
              <w:rPr>
                <w:sz w:val="22"/>
                <w:szCs w:val="22"/>
              </w:rPr>
            </w:pPr>
          </w:p>
          <w:p w14:paraId="75FF3A86" w14:textId="77777777" w:rsidR="00055B34" w:rsidRDefault="00055B34" w:rsidP="001A6838">
            <w:pPr>
              <w:jc w:val="center"/>
              <w:rPr>
                <w:sz w:val="22"/>
                <w:szCs w:val="22"/>
              </w:rPr>
            </w:pPr>
          </w:p>
          <w:p w14:paraId="37140CDA" w14:textId="77777777" w:rsidR="00055B34" w:rsidRDefault="00055B34" w:rsidP="001A6838">
            <w:pPr>
              <w:jc w:val="center"/>
              <w:rPr>
                <w:sz w:val="22"/>
                <w:szCs w:val="22"/>
              </w:rPr>
            </w:pPr>
          </w:p>
          <w:p w14:paraId="39CFA062" w14:textId="77777777" w:rsidR="00055B34" w:rsidRDefault="00055B34" w:rsidP="001A6838">
            <w:pPr>
              <w:jc w:val="center"/>
              <w:rPr>
                <w:sz w:val="22"/>
                <w:szCs w:val="22"/>
              </w:rPr>
            </w:pPr>
          </w:p>
          <w:p w14:paraId="19457275" w14:textId="77777777" w:rsidR="00055B34" w:rsidRDefault="00055B34" w:rsidP="001A6838">
            <w:pPr>
              <w:jc w:val="center"/>
              <w:rPr>
                <w:sz w:val="22"/>
                <w:szCs w:val="22"/>
              </w:rPr>
            </w:pPr>
          </w:p>
          <w:p w14:paraId="1C8960E4" w14:textId="77777777" w:rsidR="00055B34" w:rsidRDefault="00055B34" w:rsidP="001A6838">
            <w:pPr>
              <w:jc w:val="center"/>
              <w:rPr>
                <w:sz w:val="22"/>
                <w:szCs w:val="22"/>
              </w:rPr>
            </w:pPr>
          </w:p>
          <w:p w14:paraId="68AF0FE1" w14:textId="77777777" w:rsidR="00055B34" w:rsidRDefault="00055B34" w:rsidP="001A6838">
            <w:pPr>
              <w:jc w:val="center"/>
              <w:rPr>
                <w:sz w:val="22"/>
                <w:szCs w:val="22"/>
              </w:rPr>
            </w:pPr>
          </w:p>
          <w:p w14:paraId="0735DB21" w14:textId="77777777" w:rsidR="00055B34" w:rsidRDefault="00055B34" w:rsidP="001A6838">
            <w:pPr>
              <w:jc w:val="center"/>
              <w:rPr>
                <w:sz w:val="22"/>
                <w:szCs w:val="22"/>
              </w:rPr>
            </w:pPr>
          </w:p>
          <w:p w14:paraId="5ECCD89C" w14:textId="77777777" w:rsidR="00055B34" w:rsidRDefault="00055B34" w:rsidP="001A6838">
            <w:pPr>
              <w:jc w:val="center"/>
              <w:rPr>
                <w:sz w:val="22"/>
                <w:szCs w:val="22"/>
              </w:rPr>
            </w:pPr>
          </w:p>
          <w:p w14:paraId="2C5B046F" w14:textId="77777777" w:rsidR="00055B34" w:rsidRDefault="00055B34" w:rsidP="001A6838">
            <w:pPr>
              <w:jc w:val="center"/>
              <w:rPr>
                <w:sz w:val="22"/>
                <w:szCs w:val="22"/>
              </w:rPr>
            </w:pPr>
          </w:p>
          <w:p w14:paraId="52F7F6D5" w14:textId="77777777" w:rsidR="00055B34" w:rsidRDefault="00055B34" w:rsidP="001A6838">
            <w:pPr>
              <w:jc w:val="center"/>
              <w:rPr>
                <w:sz w:val="22"/>
                <w:szCs w:val="22"/>
              </w:rPr>
            </w:pPr>
          </w:p>
          <w:p w14:paraId="5DB43AB9" w14:textId="77777777" w:rsidR="00055B34" w:rsidRDefault="00055B34" w:rsidP="001A6838">
            <w:pPr>
              <w:jc w:val="center"/>
              <w:rPr>
                <w:sz w:val="22"/>
                <w:szCs w:val="22"/>
              </w:rPr>
            </w:pPr>
          </w:p>
          <w:p w14:paraId="68197633" w14:textId="77777777" w:rsidR="00055B34" w:rsidRDefault="00055B34" w:rsidP="001A6838">
            <w:pPr>
              <w:jc w:val="center"/>
              <w:rPr>
                <w:sz w:val="22"/>
                <w:szCs w:val="22"/>
              </w:rPr>
            </w:pPr>
          </w:p>
          <w:p w14:paraId="1072FBC5" w14:textId="77777777" w:rsidR="00055B34" w:rsidRDefault="00055B34" w:rsidP="001A6838">
            <w:pPr>
              <w:jc w:val="center"/>
              <w:rPr>
                <w:sz w:val="22"/>
                <w:szCs w:val="22"/>
              </w:rPr>
            </w:pPr>
          </w:p>
          <w:p w14:paraId="507CBF26" w14:textId="77777777" w:rsidR="00055B34" w:rsidRDefault="00055B34" w:rsidP="001A6838">
            <w:pPr>
              <w:jc w:val="center"/>
              <w:rPr>
                <w:sz w:val="22"/>
                <w:szCs w:val="22"/>
              </w:rPr>
            </w:pPr>
          </w:p>
          <w:p w14:paraId="00AF1CA1" w14:textId="77777777" w:rsidR="00055B34" w:rsidRDefault="00055B34" w:rsidP="001A6838">
            <w:pPr>
              <w:jc w:val="center"/>
              <w:rPr>
                <w:sz w:val="22"/>
                <w:szCs w:val="22"/>
              </w:rPr>
            </w:pPr>
          </w:p>
          <w:p w14:paraId="259466D1" w14:textId="77777777" w:rsidR="00055B34" w:rsidRDefault="00055B34" w:rsidP="001A6838">
            <w:pPr>
              <w:jc w:val="center"/>
              <w:rPr>
                <w:sz w:val="22"/>
                <w:szCs w:val="22"/>
              </w:rPr>
            </w:pPr>
          </w:p>
          <w:p w14:paraId="318F9B37" w14:textId="77777777" w:rsidR="00055B34" w:rsidRDefault="00055B34" w:rsidP="001A6838">
            <w:pPr>
              <w:jc w:val="center"/>
              <w:rPr>
                <w:sz w:val="22"/>
                <w:szCs w:val="22"/>
              </w:rPr>
            </w:pPr>
          </w:p>
          <w:p w14:paraId="25C8CAF9" w14:textId="77777777" w:rsidR="00055B34" w:rsidRDefault="00055B34" w:rsidP="001A6838">
            <w:pPr>
              <w:jc w:val="center"/>
              <w:rPr>
                <w:sz w:val="22"/>
                <w:szCs w:val="22"/>
              </w:rPr>
            </w:pPr>
          </w:p>
          <w:p w14:paraId="0B141FC5" w14:textId="77777777" w:rsidR="00055B34" w:rsidRDefault="00055B34" w:rsidP="001A6838">
            <w:pPr>
              <w:jc w:val="center"/>
              <w:rPr>
                <w:sz w:val="22"/>
                <w:szCs w:val="22"/>
              </w:rPr>
            </w:pPr>
          </w:p>
          <w:p w14:paraId="6CA7425F" w14:textId="77777777" w:rsidR="00055B34" w:rsidRDefault="00055B34" w:rsidP="001A6838">
            <w:pPr>
              <w:jc w:val="center"/>
              <w:rPr>
                <w:sz w:val="22"/>
                <w:szCs w:val="22"/>
              </w:rPr>
            </w:pPr>
          </w:p>
          <w:p w14:paraId="078361EC" w14:textId="77777777" w:rsidR="00055B34" w:rsidRDefault="00055B34" w:rsidP="001A6838">
            <w:pPr>
              <w:jc w:val="center"/>
              <w:rPr>
                <w:sz w:val="22"/>
                <w:szCs w:val="22"/>
              </w:rPr>
            </w:pPr>
          </w:p>
          <w:p w14:paraId="613CE624" w14:textId="77777777" w:rsidR="00055B34" w:rsidRDefault="00055B34" w:rsidP="001A6838">
            <w:pPr>
              <w:jc w:val="center"/>
              <w:rPr>
                <w:sz w:val="22"/>
                <w:szCs w:val="22"/>
              </w:rPr>
            </w:pPr>
          </w:p>
          <w:p w14:paraId="128E57E9" w14:textId="77777777" w:rsidR="00055B34" w:rsidRDefault="00055B34" w:rsidP="001A6838">
            <w:pPr>
              <w:jc w:val="center"/>
              <w:rPr>
                <w:sz w:val="22"/>
                <w:szCs w:val="22"/>
              </w:rPr>
            </w:pPr>
          </w:p>
          <w:p w14:paraId="20AF0AD4" w14:textId="77777777" w:rsidR="00055B34" w:rsidRDefault="00055B34" w:rsidP="001A6838">
            <w:pPr>
              <w:jc w:val="center"/>
              <w:rPr>
                <w:sz w:val="22"/>
                <w:szCs w:val="22"/>
              </w:rPr>
            </w:pPr>
          </w:p>
          <w:p w14:paraId="70BC84DA" w14:textId="77777777" w:rsidR="00055B34" w:rsidRDefault="00055B34" w:rsidP="001A6838">
            <w:pPr>
              <w:jc w:val="center"/>
              <w:rPr>
                <w:sz w:val="22"/>
                <w:szCs w:val="22"/>
              </w:rPr>
            </w:pPr>
          </w:p>
          <w:p w14:paraId="6F19E2F9" w14:textId="77777777" w:rsidR="00055B34" w:rsidRDefault="00055B34" w:rsidP="001A6838">
            <w:pPr>
              <w:jc w:val="center"/>
              <w:rPr>
                <w:sz w:val="22"/>
                <w:szCs w:val="22"/>
              </w:rPr>
            </w:pPr>
          </w:p>
          <w:p w14:paraId="6668EA85" w14:textId="77777777" w:rsidR="00055B34" w:rsidRDefault="00055B34" w:rsidP="001A6838">
            <w:pPr>
              <w:jc w:val="center"/>
              <w:rPr>
                <w:sz w:val="22"/>
                <w:szCs w:val="22"/>
              </w:rPr>
            </w:pPr>
          </w:p>
          <w:p w14:paraId="4AB2A554" w14:textId="77777777" w:rsidR="00055B34" w:rsidRDefault="00055B34" w:rsidP="001A6838">
            <w:pPr>
              <w:jc w:val="center"/>
              <w:rPr>
                <w:sz w:val="22"/>
                <w:szCs w:val="22"/>
              </w:rPr>
            </w:pPr>
          </w:p>
          <w:p w14:paraId="5D6624BD" w14:textId="77777777" w:rsidR="00055B34" w:rsidRDefault="00055B34" w:rsidP="001A6838">
            <w:pPr>
              <w:jc w:val="center"/>
              <w:rPr>
                <w:sz w:val="22"/>
                <w:szCs w:val="22"/>
              </w:rPr>
            </w:pPr>
          </w:p>
          <w:p w14:paraId="33DE2C92" w14:textId="77777777" w:rsidR="00055B34" w:rsidRDefault="00055B34" w:rsidP="001A6838">
            <w:pPr>
              <w:jc w:val="center"/>
              <w:rPr>
                <w:sz w:val="22"/>
                <w:szCs w:val="22"/>
              </w:rPr>
            </w:pPr>
          </w:p>
          <w:p w14:paraId="330F7F01" w14:textId="77777777" w:rsidR="00055B34" w:rsidRDefault="00055B34" w:rsidP="001A6838">
            <w:pPr>
              <w:jc w:val="center"/>
              <w:rPr>
                <w:sz w:val="22"/>
                <w:szCs w:val="22"/>
              </w:rPr>
            </w:pPr>
          </w:p>
          <w:p w14:paraId="25C6D30C" w14:textId="77777777" w:rsidR="00055B34" w:rsidRDefault="00055B34" w:rsidP="001A6838">
            <w:pPr>
              <w:jc w:val="center"/>
              <w:rPr>
                <w:sz w:val="22"/>
                <w:szCs w:val="22"/>
              </w:rPr>
            </w:pPr>
          </w:p>
          <w:p w14:paraId="79698C2A" w14:textId="77777777" w:rsidR="00055B34" w:rsidRDefault="00055B34" w:rsidP="001A6838">
            <w:pPr>
              <w:jc w:val="center"/>
              <w:rPr>
                <w:sz w:val="22"/>
                <w:szCs w:val="22"/>
              </w:rPr>
            </w:pPr>
          </w:p>
          <w:p w14:paraId="02C86841" w14:textId="77777777" w:rsidR="00055B34" w:rsidRDefault="00055B34" w:rsidP="001A6838">
            <w:pPr>
              <w:jc w:val="center"/>
              <w:rPr>
                <w:sz w:val="22"/>
                <w:szCs w:val="22"/>
              </w:rPr>
            </w:pPr>
          </w:p>
          <w:p w14:paraId="0549C013" w14:textId="77777777" w:rsidR="00055B34" w:rsidRDefault="00055B34" w:rsidP="001A6838">
            <w:pPr>
              <w:jc w:val="center"/>
              <w:rPr>
                <w:sz w:val="22"/>
                <w:szCs w:val="22"/>
              </w:rPr>
            </w:pPr>
          </w:p>
          <w:p w14:paraId="175C407C" w14:textId="77777777" w:rsidR="00055B34" w:rsidRDefault="00055B34" w:rsidP="001A6838">
            <w:pPr>
              <w:jc w:val="center"/>
              <w:rPr>
                <w:sz w:val="22"/>
                <w:szCs w:val="22"/>
              </w:rPr>
            </w:pPr>
          </w:p>
          <w:p w14:paraId="4C80527D" w14:textId="77777777" w:rsidR="00055B34" w:rsidRDefault="00055B34" w:rsidP="001A6838">
            <w:pPr>
              <w:jc w:val="center"/>
              <w:rPr>
                <w:sz w:val="22"/>
                <w:szCs w:val="22"/>
              </w:rPr>
            </w:pPr>
          </w:p>
          <w:p w14:paraId="236A8FBB" w14:textId="77777777" w:rsidR="00055B34" w:rsidRDefault="00055B34" w:rsidP="001A6838">
            <w:pPr>
              <w:jc w:val="center"/>
              <w:rPr>
                <w:sz w:val="22"/>
                <w:szCs w:val="22"/>
              </w:rPr>
            </w:pPr>
          </w:p>
          <w:p w14:paraId="32E2640E" w14:textId="77777777" w:rsidR="00055B34" w:rsidRDefault="00055B34" w:rsidP="001A6838">
            <w:pPr>
              <w:jc w:val="center"/>
              <w:rPr>
                <w:sz w:val="22"/>
                <w:szCs w:val="22"/>
              </w:rPr>
            </w:pPr>
          </w:p>
          <w:p w14:paraId="58F11CDC" w14:textId="77777777" w:rsidR="00055B34" w:rsidRDefault="00055B34" w:rsidP="001A6838">
            <w:pPr>
              <w:jc w:val="center"/>
              <w:rPr>
                <w:sz w:val="22"/>
                <w:szCs w:val="22"/>
              </w:rPr>
            </w:pPr>
          </w:p>
          <w:p w14:paraId="01D2FEE5" w14:textId="77777777" w:rsidR="00055B34" w:rsidRDefault="00055B34" w:rsidP="001A6838">
            <w:pPr>
              <w:jc w:val="center"/>
              <w:rPr>
                <w:sz w:val="22"/>
                <w:szCs w:val="22"/>
              </w:rPr>
            </w:pPr>
          </w:p>
          <w:p w14:paraId="2E8BF692" w14:textId="77777777" w:rsidR="00055B34" w:rsidRDefault="00055B34" w:rsidP="001A6838">
            <w:pPr>
              <w:jc w:val="center"/>
              <w:rPr>
                <w:sz w:val="22"/>
                <w:szCs w:val="22"/>
              </w:rPr>
            </w:pPr>
          </w:p>
          <w:p w14:paraId="04F38F11" w14:textId="77777777" w:rsidR="00055B34" w:rsidRDefault="00055B34" w:rsidP="001A6838">
            <w:pPr>
              <w:jc w:val="center"/>
              <w:rPr>
                <w:sz w:val="22"/>
                <w:szCs w:val="22"/>
              </w:rPr>
            </w:pPr>
          </w:p>
          <w:p w14:paraId="1750E86C" w14:textId="77777777" w:rsidR="00055B34" w:rsidRDefault="00055B34" w:rsidP="001A6838">
            <w:pPr>
              <w:jc w:val="center"/>
              <w:rPr>
                <w:sz w:val="22"/>
                <w:szCs w:val="22"/>
              </w:rPr>
            </w:pPr>
          </w:p>
          <w:p w14:paraId="6036F755" w14:textId="77777777" w:rsidR="00055B34" w:rsidRDefault="00055B34" w:rsidP="001A6838">
            <w:pPr>
              <w:jc w:val="center"/>
              <w:rPr>
                <w:sz w:val="22"/>
                <w:szCs w:val="22"/>
              </w:rPr>
            </w:pPr>
          </w:p>
          <w:p w14:paraId="27ED3502" w14:textId="77777777" w:rsidR="00055B34" w:rsidRDefault="00055B34" w:rsidP="001A6838">
            <w:pPr>
              <w:jc w:val="center"/>
              <w:rPr>
                <w:sz w:val="22"/>
                <w:szCs w:val="22"/>
              </w:rPr>
            </w:pPr>
          </w:p>
          <w:p w14:paraId="66491EB8" w14:textId="77777777" w:rsidR="00055B34" w:rsidRDefault="00055B34" w:rsidP="001A6838">
            <w:pPr>
              <w:jc w:val="center"/>
              <w:rPr>
                <w:sz w:val="22"/>
                <w:szCs w:val="22"/>
              </w:rPr>
            </w:pPr>
          </w:p>
          <w:p w14:paraId="2610ADE0" w14:textId="77777777" w:rsidR="00055B34" w:rsidRDefault="00055B34" w:rsidP="001A6838">
            <w:pPr>
              <w:jc w:val="center"/>
              <w:rPr>
                <w:sz w:val="22"/>
                <w:szCs w:val="22"/>
              </w:rPr>
            </w:pPr>
          </w:p>
          <w:p w14:paraId="68EB3F0B" w14:textId="77777777" w:rsidR="00055B34" w:rsidRPr="00E0207E" w:rsidRDefault="00055B34" w:rsidP="00055B34">
            <w:pPr>
              <w:pStyle w:val="naisc"/>
              <w:spacing w:before="0"/>
              <w:ind w:right="3"/>
              <w:rPr>
                <w:b/>
                <w:sz w:val="22"/>
                <w:szCs w:val="22"/>
              </w:rPr>
            </w:pPr>
            <w:r w:rsidRPr="00E0207E">
              <w:rPr>
                <w:b/>
                <w:sz w:val="22"/>
                <w:szCs w:val="22"/>
              </w:rPr>
              <w:t>Ņemts vērā.</w:t>
            </w:r>
          </w:p>
          <w:p w14:paraId="15CEC4F8" w14:textId="31D384FC" w:rsidR="00055B34" w:rsidRPr="00E0207E" w:rsidRDefault="00497F7B" w:rsidP="00C44F33">
            <w:pPr>
              <w:jc w:val="both"/>
              <w:rPr>
                <w:sz w:val="22"/>
                <w:szCs w:val="22"/>
              </w:rPr>
            </w:pPr>
            <w:r w:rsidRPr="00E0207E">
              <w:rPr>
                <w:sz w:val="22"/>
                <w:szCs w:val="22"/>
              </w:rPr>
              <w:t>Sakarā ar p</w:t>
            </w:r>
            <w:r w:rsidR="00055B34" w:rsidRPr="00E0207E">
              <w:rPr>
                <w:sz w:val="22"/>
                <w:szCs w:val="22"/>
              </w:rPr>
              <w:t>rojekta spēkā stāšanās termiņ</w:t>
            </w:r>
            <w:r w:rsidRPr="00E0207E">
              <w:rPr>
                <w:sz w:val="22"/>
                <w:szCs w:val="22"/>
              </w:rPr>
              <w:t>a maiņu uz</w:t>
            </w:r>
            <w:r w:rsidR="00055B34" w:rsidRPr="00E0207E">
              <w:rPr>
                <w:sz w:val="22"/>
                <w:szCs w:val="22"/>
              </w:rPr>
              <w:t xml:space="preserve"> 202</w:t>
            </w:r>
            <w:r w:rsidR="007368EE">
              <w:rPr>
                <w:sz w:val="22"/>
                <w:szCs w:val="22"/>
              </w:rPr>
              <w:t>3</w:t>
            </w:r>
            <w:r w:rsidR="00055B34" w:rsidRPr="00E0207E">
              <w:rPr>
                <w:sz w:val="22"/>
                <w:szCs w:val="22"/>
              </w:rPr>
              <w:t xml:space="preserve">. gada 1. </w:t>
            </w:r>
            <w:r w:rsidR="007368EE">
              <w:rPr>
                <w:sz w:val="22"/>
                <w:szCs w:val="22"/>
              </w:rPr>
              <w:t>janvāri</w:t>
            </w:r>
            <w:r w:rsidRPr="00E0207E">
              <w:rPr>
                <w:sz w:val="22"/>
                <w:szCs w:val="22"/>
              </w:rPr>
              <w:t xml:space="preserve">, </w:t>
            </w:r>
            <w:r w:rsidR="001B7EA1" w:rsidRPr="00E0207E">
              <w:rPr>
                <w:sz w:val="22"/>
                <w:szCs w:val="22"/>
              </w:rPr>
              <w:t xml:space="preserve">visiem </w:t>
            </w:r>
            <w:r w:rsidR="00380C2C" w:rsidRPr="00E0207E">
              <w:rPr>
                <w:sz w:val="22"/>
                <w:szCs w:val="22"/>
              </w:rPr>
              <w:t>komersantiem</w:t>
            </w:r>
            <w:r w:rsidR="00A20441" w:rsidRPr="00E0207E">
              <w:rPr>
                <w:sz w:val="22"/>
                <w:szCs w:val="22"/>
              </w:rPr>
              <w:t xml:space="preserve">, kas vēlēsies uzsākt noteikumu projektā </w:t>
            </w:r>
            <w:r w:rsidR="00936F25" w:rsidRPr="00E0207E">
              <w:rPr>
                <w:sz w:val="22"/>
                <w:szCs w:val="22"/>
              </w:rPr>
              <w:t xml:space="preserve">uzskaitīto koksnes </w:t>
            </w:r>
            <w:r w:rsidR="0078576C" w:rsidRPr="00E0207E">
              <w:rPr>
                <w:sz w:val="22"/>
                <w:szCs w:val="22"/>
              </w:rPr>
              <w:t>atkritumu</w:t>
            </w:r>
            <w:r w:rsidR="00936F25" w:rsidRPr="00E0207E">
              <w:rPr>
                <w:sz w:val="22"/>
                <w:szCs w:val="22"/>
              </w:rPr>
              <w:t xml:space="preserve"> pārstrādi līdz materi</w:t>
            </w:r>
            <w:r w:rsidR="0078576C" w:rsidRPr="00E0207E">
              <w:rPr>
                <w:sz w:val="22"/>
                <w:szCs w:val="22"/>
              </w:rPr>
              <w:t>ā</w:t>
            </w:r>
            <w:r w:rsidR="00936F25" w:rsidRPr="00E0207E">
              <w:rPr>
                <w:sz w:val="22"/>
                <w:szCs w:val="22"/>
              </w:rPr>
              <w:t>lam, kam var</w:t>
            </w:r>
            <w:r w:rsidR="0019769F" w:rsidRPr="00E0207E">
              <w:rPr>
                <w:sz w:val="22"/>
                <w:szCs w:val="22"/>
              </w:rPr>
              <w:t>ēs</w:t>
            </w:r>
            <w:r w:rsidR="00936F25" w:rsidRPr="00E0207E">
              <w:rPr>
                <w:sz w:val="22"/>
                <w:szCs w:val="22"/>
              </w:rPr>
              <w:t xml:space="preserve"> </w:t>
            </w:r>
            <w:r w:rsidR="0078576C" w:rsidRPr="00E0207E">
              <w:rPr>
                <w:sz w:val="22"/>
                <w:szCs w:val="22"/>
              </w:rPr>
              <w:t>piešķirt</w:t>
            </w:r>
            <w:r w:rsidR="00936F25" w:rsidRPr="00E0207E">
              <w:rPr>
                <w:sz w:val="22"/>
                <w:szCs w:val="22"/>
              </w:rPr>
              <w:t xml:space="preserve"> atkritumu beigu statusu,</w:t>
            </w:r>
            <w:r w:rsidR="00380C2C" w:rsidRPr="00E0207E">
              <w:rPr>
                <w:sz w:val="22"/>
                <w:szCs w:val="22"/>
              </w:rPr>
              <w:t xml:space="preserve"> </w:t>
            </w:r>
            <w:r w:rsidR="009E50D3" w:rsidRPr="00E0207E">
              <w:rPr>
                <w:sz w:val="22"/>
                <w:szCs w:val="22"/>
              </w:rPr>
              <w:t>būs</w:t>
            </w:r>
            <w:r w:rsidR="001B7EA1" w:rsidRPr="00E0207E">
              <w:rPr>
                <w:sz w:val="22"/>
                <w:szCs w:val="22"/>
              </w:rPr>
              <w:t xml:space="preserve"> dots pietiekami ilgs laiks</w:t>
            </w:r>
            <w:r w:rsidR="0078576C" w:rsidRPr="00E0207E">
              <w:rPr>
                <w:sz w:val="22"/>
                <w:szCs w:val="22"/>
              </w:rPr>
              <w:t xml:space="preserve"> </w:t>
            </w:r>
            <w:r w:rsidR="00AD3CDD" w:rsidRPr="00E0207E">
              <w:rPr>
                <w:sz w:val="22"/>
                <w:szCs w:val="22"/>
              </w:rPr>
              <w:t xml:space="preserve">gan </w:t>
            </w:r>
            <w:r w:rsidR="001B1C14" w:rsidRPr="00E0207E">
              <w:rPr>
                <w:sz w:val="22"/>
                <w:szCs w:val="22"/>
              </w:rPr>
              <w:t>uzņēmējdarbības uzsākšanai</w:t>
            </w:r>
            <w:r w:rsidR="00647325" w:rsidRPr="00E0207E">
              <w:rPr>
                <w:sz w:val="22"/>
                <w:szCs w:val="22"/>
              </w:rPr>
              <w:t>, gan jau esoša pārstrādes uzņēmuma</w:t>
            </w:r>
            <w:r w:rsidR="001E0C05" w:rsidRPr="00E0207E">
              <w:rPr>
                <w:sz w:val="22"/>
                <w:szCs w:val="22"/>
              </w:rPr>
              <w:t xml:space="preserve"> darbības</w:t>
            </w:r>
            <w:r w:rsidR="001B1C14" w:rsidRPr="00E0207E">
              <w:rPr>
                <w:sz w:val="22"/>
                <w:szCs w:val="22"/>
              </w:rPr>
              <w:t xml:space="preserve"> </w:t>
            </w:r>
            <w:r w:rsidR="002573F5" w:rsidRPr="00E0207E">
              <w:rPr>
                <w:sz w:val="22"/>
                <w:szCs w:val="22"/>
              </w:rPr>
              <w:t>pārkārtošanai</w:t>
            </w:r>
            <w:r w:rsidR="00055B34" w:rsidRPr="00E0207E">
              <w:rPr>
                <w:sz w:val="22"/>
                <w:szCs w:val="22"/>
              </w:rPr>
              <w:t>.</w:t>
            </w:r>
          </w:p>
          <w:p w14:paraId="34611638" w14:textId="698CAA61" w:rsidR="00E5155D" w:rsidRPr="00A17762" w:rsidRDefault="00AD3CDD" w:rsidP="002D02F5">
            <w:pPr>
              <w:jc w:val="both"/>
              <w:rPr>
                <w:sz w:val="22"/>
                <w:szCs w:val="22"/>
              </w:rPr>
            </w:pPr>
            <w:r w:rsidRPr="00E0207E">
              <w:rPr>
                <w:sz w:val="22"/>
                <w:szCs w:val="22"/>
              </w:rPr>
              <w:t xml:space="preserve">VARAM uzsver, ka </w:t>
            </w:r>
            <w:r w:rsidR="00D67C69" w:rsidRPr="00E0207E">
              <w:rPr>
                <w:sz w:val="22"/>
                <w:szCs w:val="22"/>
              </w:rPr>
              <w:t>atvieglojumu</w:t>
            </w:r>
            <w:r w:rsidR="003A4248" w:rsidRPr="00E0207E">
              <w:rPr>
                <w:sz w:val="22"/>
                <w:szCs w:val="22"/>
              </w:rPr>
              <w:t xml:space="preserve"> </w:t>
            </w:r>
            <w:r w:rsidRPr="00E0207E">
              <w:rPr>
                <w:sz w:val="22"/>
                <w:szCs w:val="22"/>
              </w:rPr>
              <w:t xml:space="preserve">noteikšana </w:t>
            </w:r>
            <w:r w:rsidR="00023BC6" w:rsidRPr="00E0207E">
              <w:rPr>
                <w:sz w:val="22"/>
                <w:szCs w:val="22"/>
              </w:rPr>
              <w:t xml:space="preserve">noteikumu projektā </w:t>
            </w:r>
            <w:r w:rsidR="00537317" w:rsidRPr="00E0207E">
              <w:rPr>
                <w:sz w:val="22"/>
                <w:szCs w:val="22"/>
              </w:rPr>
              <w:t xml:space="preserve">uzskaitītajiem koksnes atkritumiem </w:t>
            </w:r>
            <w:r w:rsidR="00537317" w:rsidRPr="00E0207E">
              <w:rPr>
                <w:sz w:val="22"/>
                <w:szCs w:val="22"/>
              </w:rPr>
              <w:lastRenderedPageBreak/>
              <w:t xml:space="preserve">atkarībā no to pieejamības tirgū vai </w:t>
            </w:r>
            <w:r w:rsidR="00112CED" w:rsidRPr="00E0207E">
              <w:rPr>
                <w:sz w:val="22"/>
                <w:szCs w:val="22"/>
              </w:rPr>
              <w:t xml:space="preserve">tirgus pieprasījuma </w:t>
            </w:r>
            <w:r w:rsidR="006B07B7" w:rsidRPr="00E0207E">
              <w:rPr>
                <w:sz w:val="22"/>
                <w:szCs w:val="22"/>
              </w:rPr>
              <w:t xml:space="preserve">ir pretrunā ar </w:t>
            </w:r>
            <w:r w:rsidR="00D67C69" w:rsidRPr="00E0207E">
              <w:rPr>
                <w:sz w:val="22"/>
                <w:szCs w:val="22"/>
              </w:rPr>
              <w:t xml:space="preserve">Konkurences likumā noteikto </w:t>
            </w:r>
            <w:r w:rsidR="00B062FA" w:rsidRPr="00E0207E">
              <w:rPr>
                <w:sz w:val="22"/>
                <w:szCs w:val="22"/>
              </w:rPr>
              <w:t>vienlīdzīgas</w:t>
            </w:r>
            <w:r w:rsidR="00365922" w:rsidRPr="00E0207E">
              <w:rPr>
                <w:sz w:val="22"/>
                <w:szCs w:val="22"/>
              </w:rPr>
              <w:t xml:space="preserve"> un brīvas</w:t>
            </w:r>
            <w:r w:rsidR="00B062FA" w:rsidRPr="00E0207E">
              <w:rPr>
                <w:sz w:val="22"/>
                <w:szCs w:val="22"/>
              </w:rPr>
              <w:t xml:space="preserve"> konkurences nodrošināšanu</w:t>
            </w:r>
            <w:r w:rsidR="00365922" w:rsidRPr="00E0207E">
              <w:rPr>
                <w:sz w:val="22"/>
                <w:szCs w:val="22"/>
              </w:rPr>
              <w:t>, līdz ar to šād</w:t>
            </w:r>
            <w:r w:rsidR="003B457A" w:rsidRPr="00E0207E">
              <w:rPr>
                <w:sz w:val="22"/>
                <w:szCs w:val="22"/>
              </w:rPr>
              <w:t>as</w:t>
            </w:r>
            <w:r w:rsidR="00365922" w:rsidRPr="00E0207E">
              <w:rPr>
                <w:sz w:val="22"/>
                <w:szCs w:val="22"/>
              </w:rPr>
              <w:t xml:space="preserve"> prasīb</w:t>
            </w:r>
            <w:r w:rsidR="003B457A" w:rsidRPr="00E0207E">
              <w:rPr>
                <w:sz w:val="22"/>
                <w:szCs w:val="22"/>
              </w:rPr>
              <w:t>as</w:t>
            </w:r>
            <w:r w:rsidR="00365922" w:rsidRPr="00E0207E">
              <w:rPr>
                <w:sz w:val="22"/>
                <w:szCs w:val="22"/>
              </w:rPr>
              <w:t xml:space="preserve"> </w:t>
            </w:r>
            <w:r w:rsidR="00923C68" w:rsidRPr="00E0207E">
              <w:rPr>
                <w:sz w:val="22"/>
                <w:szCs w:val="22"/>
              </w:rPr>
              <w:t>iekļaušana noteikumu projektā nav pieļaujama.</w:t>
            </w:r>
            <w:r w:rsidR="00365922">
              <w:rPr>
                <w:sz w:val="22"/>
                <w:szCs w:val="22"/>
              </w:rPr>
              <w:t xml:space="preserve"> </w:t>
            </w:r>
          </w:p>
        </w:tc>
        <w:tc>
          <w:tcPr>
            <w:tcW w:w="3376" w:type="dxa"/>
            <w:tcBorders>
              <w:top w:val="single" w:sz="4" w:space="0" w:color="auto"/>
              <w:left w:val="single" w:sz="4" w:space="0" w:color="auto"/>
              <w:bottom w:val="single" w:sz="4" w:space="0" w:color="auto"/>
            </w:tcBorders>
          </w:tcPr>
          <w:p w14:paraId="0B9E3CDC" w14:textId="6B7DEEC5" w:rsidR="00EB4939" w:rsidRPr="00BF4EBE" w:rsidRDefault="001E11A0" w:rsidP="00EB4939">
            <w:pPr>
              <w:jc w:val="both"/>
              <w:rPr>
                <w:sz w:val="22"/>
                <w:szCs w:val="22"/>
              </w:rPr>
            </w:pPr>
            <w:r>
              <w:rPr>
                <w:sz w:val="22"/>
                <w:szCs w:val="22"/>
              </w:rPr>
              <w:lastRenderedPageBreak/>
              <w:t>Sk. precizēto Noteikumu projektu.</w:t>
            </w:r>
          </w:p>
        </w:tc>
      </w:tr>
      <w:tr w:rsidR="00B779DA" w:rsidRPr="00BF4EBE" w14:paraId="2A989E07" w14:textId="77777777" w:rsidTr="00F9384F">
        <w:trPr>
          <w:trHeight w:val="1734"/>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F181C1" w14:textId="2C5C8184" w:rsidR="00B779DA" w:rsidRPr="00BF4EBE" w:rsidRDefault="00421CE3" w:rsidP="00F9384F">
            <w:pPr>
              <w:pStyle w:val="naisc"/>
              <w:spacing w:before="0" w:after="0"/>
              <w:rPr>
                <w:b/>
                <w:bCs/>
                <w:sz w:val="22"/>
                <w:szCs w:val="22"/>
              </w:rPr>
            </w:pPr>
            <w:r>
              <w:rPr>
                <w:b/>
                <w:bCs/>
                <w:sz w:val="22"/>
                <w:szCs w:val="22"/>
              </w:rPr>
              <w:lastRenderedPageBreak/>
              <w:t>2.</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D6841D" w14:textId="77777777" w:rsidR="00B779DA" w:rsidRDefault="00B779DA" w:rsidP="001E7943">
            <w:pPr>
              <w:pStyle w:val="naisc"/>
              <w:spacing w:before="0" w:after="0"/>
              <w:jc w:val="both"/>
              <w:rPr>
                <w:b/>
                <w:bCs/>
                <w:sz w:val="22"/>
                <w:szCs w:val="22"/>
              </w:rPr>
            </w:pPr>
            <w:r>
              <w:rPr>
                <w:b/>
                <w:bCs/>
                <w:sz w:val="22"/>
                <w:szCs w:val="22"/>
              </w:rPr>
              <w:t>Noteikumu projekta 1. punkts:</w:t>
            </w:r>
          </w:p>
          <w:p w14:paraId="290B6D15" w14:textId="60CF351E" w:rsidR="00337041" w:rsidRPr="00337041" w:rsidRDefault="00337041" w:rsidP="001E7943">
            <w:pPr>
              <w:pStyle w:val="naisc"/>
              <w:spacing w:before="0" w:after="0"/>
              <w:jc w:val="both"/>
              <w:rPr>
                <w:sz w:val="22"/>
                <w:szCs w:val="22"/>
              </w:rPr>
            </w:pPr>
            <w:r w:rsidRPr="00337041">
              <w:rPr>
                <w:sz w:val="22"/>
                <w:szCs w:val="22"/>
              </w:rPr>
              <w:t>1. Noteikumi nosaka kārtību atkritumu statusa piemērošanas izbeigšanai koksnes šķeldai, kas iegūta no koksnes iepakojuma atkritumiem.</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DCDFE9" w14:textId="5ACBBC89" w:rsidR="00B779DA" w:rsidRPr="00B54EB4" w:rsidRDefault="00B779DA" w:rsidP="001E7943">
            <w:pPr>
              <w:pStyle w:val="naisc"/>
              <w:spacing w:before="0"/>
              <w:ind w:right="3"/>
              <w:rPr>
                <w:b/>
                <w:sz w:val="22"/>
                <w:szCs w:val="22"/>
              </w:rPr>
            </w:pPr>
            <w:r w:rsidRPr="00B54EB4">
              <w:rPr>
                <w:b/>
                <w:sz w:val="22"/>
                <w:szCs w:val="22"/>
              </w:rPr>
              <w:t>LASUA (pēc 2021. gada 2. februāra elektroniskās saskaņošanas)</w:t>
            </w:r>
          </w:p>
          <w:p w14:paraId="66F4052E" w14:textId="0254D457" w:rsidR="00B779DA" w:rsidRPr="00B54EB4" w:rsidRDefault="00B779DA" w:rsidP="00B779DA">
            <w:pPr>
              <w:pStyle w:val="naisc"/>
              <w:ind w:right="3"/>
              <w:jc w:val="both"/>
              <w:rPr>
                <w:bCs/>
                <w:sz w:val="22"/>
                <w:szCs w:val="22"/>
              </w:rPr>
            </w:pPr>
            <w:r w:rsidRPr="00B54EB4">
              <w:rPr>
                <w:bCs/>
                <w:sz w:val="22"/>
                <w:szCs w:val="22"/>
              </w:rPr>
              <w:t>Projekta 1. punktā ir norādīts, ka Projekts nosaka kārtību, kādā izbeidz piemērot atkritumu statusu šķeldai, skaidām un putekļiem, kas iegūti no koksnes iepakojuma vai koksnes noteikta veida būvniecības atkritumiem, vai mežistrādes un kokmateriālu mehāniskas apstrādes procesos iegūtiem koksnes atkritumiem.</w:t>
            </w:r>
          </w:p>
          <w:p w14:paraId="3A779A0A" w14:textId="77777777" w:rsidR="00B779DA" w:rsidRPr="00B54EB4" w:rsidRDefault="00B779DA" w:rsidP="00B779DA">
            <w:pPr>
              <w:pStyle w:val="naisc"/>
              <w:ind w:right="3"/>
              <w:jc w:val="both"/>
              <w:rPr>
                <w:bCs/>
                <w:sz w:val="22"/>
                <w:szCs w:val="22"/>
              </w:rPr>
            </w:pPr>
            <w:r w:rsidRPr="00B54EB4">
              <w:rPr>
                <w:bCs/>
                <w:sz w:val="22"/>
                <w:szCs w:val="22"/>
              </w:rPr>
              <w:t xml:space="preserve">No Projekta, tā 1. pielikuma, kā arī Projekta anotācijas izriet, ka šķeldas, skaidas un putekļu, kas iegūti no koksnes iepakojuma vai noteikta veida koksnes būvniecības atkritumiem, turpmāk – koksnes atkritumi, realizācija un izmantošana būs atkarīga </w:t>
            </w:r>
            <w:r w:rsidRPr="00B54EB4">
              <w:rPr>
                <w:bCs/>
                <w:sz w:val="22"/>
                <w:szCs w:val="22"/>
              </w:rPr>
              <w:lastRenderedPageBreak/>
              <w:t>no ķīmisko elementu un vielu koncentrācijas vērtībām.</w:t>
            </w:r>
          </w:p>
          <w:p w14:paraId="195D53CB" w14:textId="77777777" w:rsidR="00B779DA" w:rsidRPr="00B54EB4" w:rsidRDefault="00B779DA" w:rsidP="00B779DA">
            <w:pPr>
              <w:pStyle w:val="naisc"/>
              <w:ind w:right="3"/>
              <w:jc w:val="both"/>
              <w:rPr>
                <w:bCs/>
                <w:sz w:val="22"/>
                <w:szCs w:val="22"/>
              </w:rPr>
            </w:pPr>
            <w:r w:rsidRPr="00B54EB4">
              <w:rPr>
                <w:bCs/>
                <w:sz w:val="22"/>
                <w:szCs w:val="22"/>
              </w:rPr>
              <w:t>Nav šaubu, ka, sagatavojot un apstiprinot Projektu, ir jāņem vērā Eiropas Savienības un nacionālajā līmenī spēkā esošās prasības, tomēr Projektā esošie noteikumi pašreizējā redakcijā neveicinās un nestimulēs izbeigt piemērot atkritumu statusu šķeldai, skaidām un putekļiem, kas iegūti no koksnes atkritumiem, un kurus paredzēts realizēt materiālus, kas nav paredzēti sadedzināšanai, jo Projekta noteikumos ietvertās augstās prasības, īpaši attiecībā uz smago metālu koncentrācijas apjomu koksnes iepakojuma vai koksnes būvniecības atkritumos, faktiski tikai retos gadījumos būs izpildāmi un realizējami.</w:t>
            </w:r>
          </w:p>
          <w:p w14:paraId="622DAFCB" w14:textId="0B62C847" w:rsidR="00B779DA" w:rsidRPr="00B54EB4" w:rsidRDefault="00B779DA" w:rsidP="00B779DA">
            <w:pPr>
              <w:pStyle w:val="naisc"/>
              <w:ind w:right="3"/>
              <w:jc w:val="both"/>
              <w:rPr>
                <w:bCs/>
                <w:sz w:val="22"/>
                <w:szCs w:val="22"/>
              </w:rPr>
            </w:pPr>
            <w:r w:rsidRPr="00B54EB4">
              <w:rPr>
                <w:bCs/>
                <w:sz w:val="22"/>
                <w:szCs w:val="22"/>
              </w:rPr>
              <w:t xml:space="preserve">Projekta anotācijā norādīts, ka nosacījumus par kaitīgo elementu un savienojumu klātbūtni šķeldā, skaidās un putekļos nepieciešams noteikt, jo koksnes iepakojums, kā arī būvniecībā izmantojamā koksne mēdz būt apstrādāta ar koksnes aizsargvielām vai pārklājumiem, un tādējādi var saturēt halogēnorganiskos savienojumus, kā arī smagos metālus. Tomēr LASUA vērš uzmanību, ka šķeldas, skaidu un putekļu pārstrādes procesā, ar mērķi </w:t>
            </w:r>
            <w:r w:rsidRPr="00B54EB4">
              <w:rPr>
                <w:bCs/>
                <w:sz w:val="22"/>
                <w:szCs w:val="22"/>
              </w:rPr>
              <w:lastRenderedPageBreak/>
              <w:t>iegūt materiālus, kurus varētu atkārtoti izmantot tautsaimniecībā nesadedzinot tos, tiek piemērotas metodes, kas šķeldā, skaidā un putekļos esošos piemaisījumus iekapsulē produktā tādā veidā, ka tas nelabvēlīgi neietekmē apkārtējo vidi.</w:t>
            </w:r>
          </w:p>
          <w:p w14:paraId="0DBDF729" w14:textId="77777777" w:rsidR="00B779DA" w:rsidRPr="00B54EB4" w:rsidRDefault="00B779DA" w:rsidP="00B779DA">
            <w:pPr>
              <w:pStyle w:val="naisc"/>
              <w:ind w:right="3"/>
              <w:jc w:val="both"/>
              <w:rPr>
                <w:bCs/>
                <w:sz w:val="22"/>
                <w:szCs w:val="22"/>
              </w:rPr>
            </w:pPr>
            <w:r w:rsidRPr="00B54EB4">
              <w:rPr>
                <w:bCs/>
                <w:sz w:val="22"/>
                <w:szCs w:val="22"/>
              </w:rPr>
              <w:t>Turklāt, kā jau visiem zināms, tad pārsvarā tieši piesārņojošu vielu emisijas, ko rada kurināmā sadedzināšana sadedzināšanas iekārtās, ir tās darbības, kas var kaitēt cilvēku veselībai un labklājībai, kā arī radīt nelabvēlīgu ietekmi uz apkārtējo vidi.</w:t>
            </w:r>
          </w:p>
          <w:p w14:paraId="4BBF8F66" w14:textId="77777777" w:rsidR="00B779DA" w:rsidRPr="00B54EB4" w:rsidRDefault="00B779DA" w:rsidP="00B779DA">
            <w:pPr>
              <w:pStyle w:val="naisc"/>
              <w:ind w:right="3"/>
              <w:jc w:val="both"/>
              <w:rPr>
                <w:bCs/>
                <w:sz w:val="22"/>
                <w:szCs w:val="22"/>
              </w:rPr>
            </w:pPr>
            <w:r w:rsidRPr="00B54EB4">
              <w:rPr>
                <w:bCs/>
                <w:sz w:val="22"/>
                <w:szCs w:val="22"/>
              </w:rPr>
              <w:t xml:space="preserve">LASUA ieskatā ar Projekta prasībām tiek radīts neadekvāti stingrs normatīvo aktu regulējums attiecībā pret šķeldu, skaidām un putekļiem, ko paredzēts pārstrādāt, piemēram, koka paletēs, kas novedīs pie tā, ka lielāko daļu no koksnes atkritumiem nevarēs izmantot un pārstrādāt citos produktos. Nav šaubu, ka ir jāparedz kritēriji un kārtība šķeldai, skaidām un putekļiem, kas iegūti no koksnes atkritumiem, un kurus paredzēts realizēt kā kurināmo materiālu, bet LASUA nav saprotams iemesls, kādēļ ir jānosaka kritēriji un kārtība šķeldai, skaidām un putekļiem, kas iegūti no koksnes atkritumiem, un </w:t>
            </w:r>
            <w:r w:rsidRPr="00B54EB4">
              <w:rPr>
                <w:bCs/>
                <w:sz w:val="22"/>
                <w:szCs w:val="22"/>
              </w:rPr>
              <w:lastRenderedPageBreak/>
              <w:t xml:space="preserve">kurus paredzēts realizēt citos produktos, nesadedzinot tos. </w:t>
            </w:r>
          </w:p>
          <w:p w14:paraId="0EED1C0B" w14:textId="77777777" w:rsidR="00B779DA" w:rsidRPr="00B54EB4" w:rsidRDefault="00B779DA" w:rsidP="00B779DA">
            <w:pPr>
              <w:pStyle w:val="naisc"/>
              <w:ind w:right="3"/>
              <w:jc w:val="both"/>
              <w:rPr>
                <w:bCs/>
                <w:sz w:val="22"/>
                <w:szCs w:val="22"/>
              </w:rPr>
            </w:pPr>
            <w:r w:rsidRPr="00B54EB4">
              <w:rPr>
                <w:bCs/>
                <w:sz w:val="22"/>
                <w:szCs w:val="22"/>
              </w:rPr>
              <w:t>Pēc LASUA domām ar pašreizējo Projekta redakciju tiek likti nepamatoti šķēršļi ne tikai aprites ekonomikas īstenošanai Latvijā, bet arī Eiropas Savienības noteikto mērķu sasniegšanai, proti, Padomes 1999. gada 26. aprīļa Direktīvas 1999/31/EK par atkritumu poligoniem noteiktajam mērķim nodrošināt, ka līdz 2035. gadam poligonos apglabāto sadzīves atkritumu īpatsvars ir samazinājies līdz 10 % no kopējā radīto sadzīves atkritumu daudzuma, kā arī Eiropas Parlamenta un Padomes 1994. gada 20. decembra Direktīvas 94/62/EK par iepakojumu un izlietoto iepakojumu mērķim līdz 2030. gada 31. decembrim pārstrādāt mazākais 70 svara % no visa izlietotā iepakojuma, un sasniegt minimālos pārstrādes mērķrādītājus izlietotajam iepakojumam 30 % attiecībā uz koksni.</w:t>
            </w:r>
          </w:p>
          <w:p w14:paraId="08162F4A" w14:textId="77777777" w:rsidR="00B779DA" w:rsidRPr="00B54EB4" w:rsidRDefault="00B779DA" w:rsidP="00B779DA">
            <w:pPr>
              <w:pStyle w:val="naisc"/>
              <w:spacing w:before="0"/>
              <w:ind w:right="3"/>
              <w:jc w:val="both"/>
              <w:rPr>
                <w:bCs/>
                <w:sz w:val="22"/>
                <w:szCs w:val="22"/>
              </w:rPr>
            </w:pPr>
            <w:r w:rsidRPr="00B54EB4">
              <w:rPr>
                <w:bCs/>
                <w:sz w:val="22"/>
                <w:szCs w:val="22"/>
              </w:rPr>
              <w:t xml:space="preserve">Ievērojot iepriekš minēto, LASUA ieskatā, Projekta 1. punktā ir jāparedz norāde, ka Projekta noteikumi attiecas tikai uz šķeldu, skaidām un putekļiem, kas iegūti no koksnes atkritumiem, un kurus paredzēts realizēt kā kurināmo materiālu. Līdz ar to būtu precizējams arī Projekta nosaukums, izsakot to šādā </w:t>
            </w:r>
            <w:r w:rsidRPr="00B54EB4">
              <w:rPr>
                <w:bCs/>
                <w:sz w:val="22"/>
                <w:szCs w:val="22"/>
              </w:rPr>
              <w:lastRenderedPageBreak/>
              <w:t>redakcijā: „Kārtība, kādā izbeidz piemērot atkritumu statusu šķeldai, skaidām un putekļiem, kas iegūti no koksnes iepakojuma vai noteikta veida koksnes būvniecības atkritumiem, kurus paredzēts realizēt kā kurināmo materiālu”.</w:t>
            </w:r>
          </w:p>
          <w:p w14:paraId="459F66AE" w14:textId="77777777" w:rsidR="006A4B93" w:rsidRPr="00B54EB4" w:rsidRDefault="006A4B93" w:rsidP="00B779DA">
            <w:pPr>
              <w:pStyle w:val="naisc"/>
              <w:spacing w:before="0"/>
              <w:ind w:right="3"/>
              <w:jc w:val="both"/>
              <w:rPr>
                <w:bCs/>
                <w:sz w:val="22"/>
                <w:szCs w:val="22"/>
              </w:rPr>
            </w:pPr>
          </w:p>
          <w:p w14:paraId="0D130F41" w14:textId="77777777" w:rsidR="006A4B93" w:rsidRPr="00B54EB4" w:rsidRDefault="006A4B93" w:rsidP="006A4B93">
            <w:pPr>
              <w:pStyle w:val="naisc"/>
              <w:spacing w:before="0"/>
              <w:ind w:right="3"/>
              <w:rPr>
                <w:b/>
                <w:sz w:val="22"/>
                <w:szCs w:val="22"/>
              </w:rPr>
            </w:pPr>
            <w:r w:rsidRPr="00B54EB4">
              <w:rPr>
                <w:b/>
                <w:sz w:val="22"/>
                <w:szCs w:val="22"/>
              </w:rPr>
              <w:t xml:space="preserve">SIA “KRONOSPAN </w:t>
            </w:r>
            <w:proofErr w:type="spellStart"/>
            <w:r w:rsidRPr="00B54EB4">
              <w:rPr>
                <w:b/>
                <w:sz w:val="22"/>
                <w:szCs w:val="22"/>
              </w:rPr>
              <w:t>Riga</w:t>
            </w:r>
            <w:proofErr w:type="spellEnd"/>
            <w:r w:rsidRPr="00B54EB4">
              <w:rPr>
                <w:b/>
                <w:sz w:val="22"/>
                <w:szCs w:val="22"/>
              </w:rPr>
              <w:t>” (pēc 2021. gada 2. februāra elektroniskās saskaņošanas)</w:t>
            </w:r>
          </w:p>
          <w:p w14:paraId="373B0890" w14:textId="77777777" w:rsidR="00D94304" w:rsidRPr="00B54EB4" w:rsidRDefault="00D94304" w:rsidP="00D94304">
            <w:pPr>
              <w:pStyle w:val="naisc"/>
              <w:ind w:right="3"/>
              <w:jc w:val="both"/>
              <w:rPr>
                <w:bCs/>
                <w:sz w:val="22"/>
                <w:szCs w:val="22"/>
              </w:rPr>
            </w:pPr>
            <w:r w:rsidRPr="00B54EB4">
              <w:rPr>
                <w:bCs/>
                <w:sz w:val="22"/>
                <w:szCs w:val="22"/>
              </w:rPr>
              <w:t>Ierosinām svītrot punkta pēdējo daļu un izteikt to šādā redakcijā:</w:t>
            </w:r>
          </w:p>
          <w:p w14:paraId="7DFE9E44" w14:textId="2D859171" w:rsidR="00D94304" w:rsidRPr="00B54EB4" w:rsidRDefault="00D94304" w:rsidP="00D94304">
            <w:pPr>
              <w:pStyle w:val="naisc"/>
              <w:ind w:right="3"/>
              <w:jc w:val="both"/>
              <w:rPr>
                <w:bCs/>
                <w:sz w:val="22"/>
                <w:szCs w:val="22"/>
              </w:rPr>
            </w:pPr>
            <w:r w:rsidRPr="00B54EB4">
              <w:rPr>
                <w:bCs/>
                <w:sz w:val="22"/>
                <w:szCs w:val="22"/>
              </w:rPr>
              <w:t>“1. Noteikumi nosaka kārtību, kādā izbeidz piemērot atkritumu statusu šķeldai, skaidām un putekļiem, kas iegūti no koksnes iepakojuma vai noteikta veida koksnes būvniecības atkritumiem.”.</w:t>
            </w:r>
          </w:p>
          <w:p w14:paraId="385B8C98" w14:textId="77777777" w:rsidR="006A4B93" w:rsidRDefault="00D94304" w:rsidP="00D94304">
            <w:pPr>
              <w:pStyle w:val="naisc"/>
              <w:spacing w:before="0"/>
              <w:ind w:right="3"/>
              <w:jc w:val="both"/>
              <w:rPr>
                <w:bCs/>
                <w:sz w:val="22"/>
                <w:szCs w:val="22"/>
              </w:rPr>
            </w:pPr>
            <w:r w:rsidRPr="00B54EB4">
              <w:rPr>
                <w:bCs/>
                <w:sz w:val="22"/>
                <w:szCs w:val="22"/>
              </w:rPr>
              <w:t xml:space="preserve">Atkritumu apsaimniekošanas likuma (turpmāk – AAL) 3. panta 7. daļa nosaka, ka AAL neattiecas uz citiem dabīgiem nekaitīgiem lauksaimniecības vai  mežsaimniecības izcelsmes materiāliem, ko izmanto lauksaimniecībā, mežsaimniecībā vai enerģijas ražošanā no biomasas, neapdraudot vidi un cilvēku veselību. Arī Eiropas Komisijas (turpmāk – EK) izdotās vadlīnijas par Eiropas Parlamenta un Padomes Direktīvas </w:t>
            </w:r>
            <w:r w:rsidR="00C265D5" w:rsidRPr="00B54EB4">
              <w:rPr>
                <w:rFonts w:cs="Calibri"/>
                <w:sz w:val="22"/>
                <w:szCs w:val="22"/>
              </w:rPr>
              <w:lastRenderedPageBreak/>
              <w:t>2008/98/EK</w:t>
            </w:r>
            <w:r w:rsidR="00C265D5" w:rsidRPr="00B54EB4">
              <w:rPr>
                <w:rFonts w:cs="Calibri"/>
                <w:sz w:val="22"/>
                <w:szCs w:val="22"/>
                <w:vertAlign w:val="superscript"/>
              </w:rPr>
              <w:footnoteReference w:id="2"/>
            </w:r>
            <w:r w:rsidR="00C265D5" w:rsidRPr="00B54EB4">
              <w:rPr>
                <w:rFonts w:cs="Calibri"/>
                <w:sz w:val="22"/>
                <w:szCs w:val="22"/>
              </w:rPr>
              <w:t xml:space="preserve"> </w:t>
            </w:r>
            <w:r w:rsidRPr="00B54EB4">
              <w:rPr>
                <w:bCs/>
                <w:sz w:val="22"/>
                <w:szCs w:val="22"/>
              </w:rPr>
              <w:t>(turpmāk</w:t>
            </w:r>
            <w:r w:rsidRPr="00B54EB4">
              <w:rPr>
                <w:bCs/>
              </w:rPr>
              <w:t xml:space="preserve"> </w:t>
            </w:r>
            <w:r w:rsidRPr="00B54EB4">
              <w:rPr>
                <w:bCs/>
                <w:sz w:val="22"/>
                <w:szCs w:val="22"/>
              </w:rPr>
              <w:t>– Direktīva 2008/98/EK) piemērošanu (skat. 44. lpp.) par vispāratzīstamu faktu nosaka, ka mežizstrādes atkritumi un kokmateriālu mehāniskās apstrādes procesos iegūtie koksnes atkritumi uzskatāmi par nebīstamiem materiāliem. Līdz ar to nebūtu samērīgi piemērot papildus prasības šķeldai, skaidām un putekļiem, ko iegūst no mežistrādē un dabisku neapstrādātu kokmateriālu mehāniskas apstrādes procesos iegūtiem koksnes atkritumiem. Lūdzam pārskatīt projekta regulējošo jomu.</w:t>
            </w:r>
          </w:p>
          <w:p w14:paraId="09578ED1" w14:textId="77777777" w:rsidR="0073034A" w:rsidRDefault="0073034A" w:rsidP="00D94304">
            <w:pPr>
              <w:pStyle w:val="naisc"/>
              <w:spacing w:before="0"/>
              <w:ind w:right="3"/>
              <w:jc w:val="both"/>
              <w:rPr>
                <w:bCs/>
                <w:sz w:val="22"/>
                <w:szCs w:val="22"/>
              </w:rPr>
            </w:pPr>
          </w:p>
          <w:p w14:paraId="5E499197" w14:textId="2B4982F6" w:rsidR="0073034A" w:rsidRDefault="0073034A" w:rsidP="0073034A">
            <w:pPr>
              <w:pStyle w:val="naisc"/>
              <w:spacing w:before="0"/>
              <w:ind w:right="3"/>
              <w:rPr>
                <w:b/>
                <w:sz w:val="22"/>
                <w:szCs w:val="22"/>
              </w:rPr>
            </w:pPr>
            <w:r w:rsidRPr="0073034A">
              <w:rPr>
                <w:b/>
                <w:sz w:val="22"/>
                <w:szCs w:val="22"/>
              </w:rPr>
              <w:t xml:space="preserve">SIA “KRONOSPAN </w:t>
            </w:r>
            <w:proofErr w:type="spellStart"/>
            <w:r w:rsidRPr="0073034A">
              <w:rPr>
                <w:b/>
                <w:sz w:val="22"/>
                <w:szCs w:val="22"/>
              </w:rPr>
              <w:t>Riga</w:t>
            </w:r>
            <w:proofErr w:type="spellEnd"/>
            <w:r w:rsidRPr="0073034A">
              <w:rPr>
                <w:b/>
                <w:sz w:val="22"/>
                <w:szCs w:val="22"/>
              </w:rPr>
              <w:t xml:space="preserve">” (pēc 2021. gada </w:t>
            </w:r>
            <w:r>
              <w:rPr>
                <w:b/>
                <w:sz w:val="22"/>
                <w:szCs w:val="22"/>
              </w:rPr>
              <w:t>13</w:t>
            </w:r>
            <w:r w:rsidRPr="0073034A">
              <w:rPr>
                <w:b/>
                <w:sz w:val="22"/>
                <w:szCs w:val="22"/>
              </w:rPr>
              <w:t xml:space="preserve">. </w:t>
            </w:r>
            <w:r>
              <w:rPr>
                <w:b/>
                <w:sz w:val="22"/>
                <w:szCs w:val="22"/>
              </w:rPr>
              <w:t>septembra</w:t>
            </w:r>
            <w:r w:rsidRPr="0073034A">
              <w:rPr>
                <w:b/>
                <w:sz w:val="22"/>
                <w:szCs w:val="22"/>
              </w:rPr>
              <w:t xml:space="preserve"> elektroniskās saskaņošanas)</w:t>
            </w:r>
          </w:p>
          <w:p w14:paraId="43B3F432" w14:textId="77777777" w:rsidR="000C272C" w:rsidRPr="000C272C" w:rsidRDefault="000C272C" w:rsidP="000C272C">
            <w:pPr>
              <w:pStyle w:val="naisc"/>
              <w:ind w:right="3"/>
              <w:jc w:val="both"/>
              <w:rPr>
                <w:bCs/>
                <w:sz w:val="22"/>
                <w:szCs w:val="22"/>
              </w:rPr>
            </w:pPr>
            <w:r w:rsidRPr="000C272C">
              <w:rPr>
                <w:bCs/>
                <w:sz w:val="22"/>
                <w:szCs w:val="22"/>
              </w:rPr>
              <w:t xml:space="preserve">SIA “KRONOSPAN </w:t>
            </w:r>
            <w:proofErr w:type="spellStart"/>
            <w:r w:rsidRPr="000C272C">
              <w:rPr>
                <w:bCs/>
                <w:sz w:val="22"/>
                <w:szCs w:val="22"/>
              </w:rPr>
              <w:t>Riga</w:t>
            </w:r>
            <w:proofErr w:type="spellEnd"/>
            <w:r w:rsidRPr="000C272C">
              <w:rPr>
                <w:bCs/>
                <w:sz w:val="22"/>
                <w:szCs w:val="22"/>
              </w:rPr>
              <w:t xml:space="preserve">” nevar pievienoties viedoklim, piemērot papildu prasības šķeldai, skaidām un putekļiem, ko iegūst no dabisku neapstrādātu kokmateriālu mehāniskas apstrādes procesos iegūtiem koksnes atkritumiem un ko atbilstoši 19.04.2011. noteikumu Nr. 302 “Noteikumi par atkritumu klasifikatoru un īpašībām, kuras padara atkritumus </w:t>
            </w:r>
            <w:r w:rsidRPr="000C272C">
              <w:rPr>
                <w:bCs/>
                <w:sz w:val="22"/>
                <w:szCs w:val="22"/>
              </w:rPr>
              <w:lastRenderedPageBreak/>
              <w:t>bīstamus” Pielikumam klasificē kā 03 01 05 klases atkritumus. Vēršam uzmanību, ka kokapstrādes, plākšņu un mēbeļu ražošanas atkritumiem, kuri satur bīstamas vielas, jāpiemēro atkritumu kods 03 01 04.</w:t>
            </w:r>
          </w:p>
          <w:p w14:paraId="69ABEB84" w14:textId="77777777" w:rsidR="000C272C" w:rsidRPr="000C272C" w:rsidRDefault="000C272C" w:rsidP="000C272C">
            <w:pPr>
              <w:pStyle w:val="naisc"/>
              <w:ind w:right="3"/>
              <w:jc w:val="both"/>
              <w:rPr>
                <w:bCs/>
                <w:sz w:val="22"/>
                <w:szCs w:val="22"/>
              </w:rPr>
            </w:pPr>
          </w:p>
          <w:p w14:paraId="3664794D" w14:textId="0377207E" w:rsidR="0073034A" w:rsidRPr="00B54EB4" w:rsidRDefault="000C272C" w:rsidP="000C272C">
            <w:pPr>
              <w:pStyle w:val="naisc"/>
              <w:spacing w:before="0"/>
              <w:ind w:right="3"/>
              <w:jc w:val="both"/>
              <w:rPr>
                <w:b/>
                <w:sz w:val="22"/>
                <w:szCs w:val="22"/>
              </w:rPr>
            </w:pPr>
            <w:r w:rsidRPr="000C272C">
              <w:rPr>
                <w:bCs/>
                <w:sz w:val="22"/>
                <w:szCs w:val="22"/>
              </w:rPr>
              <w:t>Lūdzam atkārtoti pārskatīt projekta regulējošo jomu.</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C91B4" w14:textId="64ACCB19" w:rsidR="00B54EB4" w:rsidRDefault="00593279" w:rsidP="001E11A0">
            <w:pPr>
              <w:pStyle w:val="naisc"/>
              <w:spacing w:before="0"/>
              <w:ind w:right="3"/>
              <w:rPr>
                <w:b/>
                <w:bCs/>
                <w:sz w:val="22"/>
                <w:szCs w:val="22"/>
              </w:rPr>
            </w:pPr>
            <w:r w:rsidRPr="00593279">
              <w:rPr>
                <w:b/>
                <w:bCs/>
                <w:sz w:val="22"/>
                <w:szCs w:val="22"/>
              </w:rPr>
              <w:lastRenderedPageBreak/>
              <w:t>Panākta vienošanās 16.04.2021. starpinstitūciju sanāksmē.</w:t>
            </w:r>
          </w:p>
          <w:p w14:paraId="302F1133" w14:textId="77777777" w:rsidR="00B54EB4" w:rsidRDefault="00B54EB4" w:rsidP="001E11A0">
            <w:pPr>
              <w:pStyle w:val="naisc"/>
              <w:spacing w:before="0"/>
              <w:ind w:right="3"/>
              <w:rPr>
                <w:b/>
                <w:bCs/>
                <w:sz w:val="22"/>
                <w:szCs w:val="22"/>
              </w:rPr>
            </w:pPr>
          </w:p>
          <w:p w14:paraId="3BABB5E5" w14:textId="77777777" w:rsidR="00B54EB4" w:rsidRDefault="00B54EB4" w:rsidP="001E11A0">
            <w:pPr>
              <w:pStyle w:val="naisc"/>
              <w:spacing w:before="0"/>
              <w:ind w:right="3"/>
              <w:rPr>
                <w:b/>
                <w:bCs/>
                <w:sz w:val="22"/>
                <w:szCs w:val="22"/>
              </w:rPr>
            </w:pPr>
          </w:p>
          <w:p w14:paraId="2588FAA2" w14:textId="77777777" w:rsidR="00B54EB4" w:rsidRDefault="00B54EB4" w:rsidP="001E11A0">
            <w:pPr>
              <w:pStyle w:val="naisc"/>
              <w:spacing w:before="0"/>
              <w:ind w:right="3"/>
              <w:rPr>
                <w:b/>
                <w:bCs/>
                <w:sz w:val="22"/>
                <w:szCs w:val="22"/>
              </w:rPr>
            </w:pPr>
          </w:p>
          <w:p w14:paraId="14078116" w14:textId="77777777" w:rsidR="00B54EB4" w:rsidRDefault="00B54EB4" w:rsidP="001E11A0">
            <w:pPr>
              <w:pStyle w:val="naisc"/>
              <w:spacing w:before="0"/>
              <w:ind w:right="3"/>
              <w:rPr>
                <w:b/>
                <w:bCs/>
                <w:sz w:val="22"/>
                <w:szCs w:val="22"/>
              </w:rPr>
            </w:pPr>
          </w:p>
          <w:p w14:paraId="55455E1B" w14:textId="77777777" w:rsidR="00B54EB4" w:rsidRDefault="00B54EB4" w:rsidP="001E11A0">
            <w:pPr>
              <w:pStyle w:val="naisc"/>
              <w:spacing w:before="0"/>
              <w:ind w:right="3"/>
              <w:rPr>
                <w:b/>
                <w:bCs/>
                <w:sz w:val="22"/>
                <w:szCs w:val="22"/>
              </w:rPr>
            </w:pPr>
          </w:p>
          <w:p w14:paraId="409C1486" w14:textId="77777777" w:rsidR="00B54EB4" w:rsidRDefault="00B54EB4" w:rsidP="001E11A0">
            <w:pPr>
              <w:pStyle w:val="naisc"/>
              <w:spacing w:before="0"/>
              <w:ind w:right="3"/>
              <w:rPr>
                <w:b/>
                <w:bCs/>
                <w:sz w:val="22"/>
                <w:szCs w:val="22"/>
              </w:rPr>
            </w:pPr>
          </w:p>
          <w:p w14:paraId="3CC61274" w14:textId="77777777" w:rsidR="00B54EB4" w:rsidRDefault="00B54EB4" w:rsidP="001E11A0">
            <w:pPr>
              <w:pStyle w:val="naisc"/>
              <w:spacing w:before="0"/>
              <w:ind w:right="3"/>
              <w:rPr>
                <w:b/>
                <w:bCs/>
                <w:sz w:val="22"/>
                <w:szCs w:val="22"/>
              </w:rPr>
            </w:pPr>
          </w:p>
          <w:p w14:paraId="4F82251A" w14:textId="77777777" w:rsidR="00B54EB4" w:rsidRDefault="00B54EB4" w:rsidP="001E11A0">
            <w:pPr>
              <w:pStyle w:val="naisc"/>
              <w:spacing w:before="0"/>
              <w:ind w:right="3"/>
              <w:rPr>
                <w:b/>
                <w:bCs/>
                <w:sz w:val="22"/>
                <w:szCs w:val="22"/>
              </w:rPr>
            </w:pPr>
          </w:p>
          <w:p w14:paraId="0999F71C" w14:textId="77777777" w:rsidR="00B54EB4" w:rsidRDefault="00B54EB4" w:rsidP="001E11A0">
            <w:pPr>
              <w:pStyle w:val="naisc"/>
              <w:spacing w:before="0"/>
              <w:ind w:right="3"/>
              <w:rPr>
                <w:b/>
                <w:bCs/>
                <w:sz w:val="22"/>
                <w:szCs w:val="22"/>
              </w:rPr>
            </w:pPr>
          </w:p>
          <w:p w14:paraId="70EC4D51" w14:textId="77777777" w:rsidR="00B54EB4" w:rsidRDefault="00B54EB4" w:rsidP="001E11A0">
            <w:pPr>
              <w:pStyle w:val="naisc"/>
              <w:spacing w:before="0"/>
              <w:ind w:right="3"/>
              <w:rPr>
                <w:b/>
                <w:bCs/>
                <w:sz w:val="22"/>
                <w:szCs w:val="22"/>
              </w:rPr>
            </w:pPr>
          </w:p>
          <w:p w14:paraId="409215F5" w14:textId="77777777" w:rsidR="00B54EB4" w:rsidRDefault="00B54EB4" w:rsidP="001E11A0">
            <w:pPr>
              <w:pStyle w:val="naisc"/>
              <w:spacing w:before="0"/>
              <w:ind w:right="3"/>
              <w:rPr>
                <w:b/>
                <w:bCs/>
                <w:sz w:val="22"/>
                <w:szCs w:val="22"/>
              </w:rPr>
            </w:pPr>
          </w:p>
          <w:p w14:paraId="1074099E" w14:textId="77777777" w:rsidR="00B54EB4" w:rsidRDefault="00B54EB4" w:rsidP="001E11A0">
            <w:pPr>
              <w:pStyle w:val="naisc"/>
              <w:spacing w:before="0"/>
              <w:ind w:right="3"/>
              <w:rPr>
                <w:b/>
                <w:bCs/>
                <w:sz w:val="22"/>
                <w:szCs w:val="22"/>
              </w:rPr>
            </w:pPr>
          </w:p>
          <w:p w14:paraId="290F4370" w14:textId="77777777" w:rsidR="00B54EB4" w:rsidRDefault="00B54EB4" w:rsidP="001E11A0">
            <w:pPr>
              <w:pStyle w:val="naisc"/>
              <w:spacing w:before="0"/>
              <w:ind w:right="3"/>
              <w:rPr>
                <w:b/>
                <w:bCs/>
                <w:sz w:val="22"/>
                <w:szCs w:val="22"/>
              </w:rPr>
            </w:pPr>
          </w:p>
          <w:p w14:paraId="581330D8" w14:textId="77777777" w:rsidR="00B54EB4" w:rsidRDefault="00B54EB4" w:rsidP="001E11A0">
            <w:pPr>
              <w:pStyle w:val="naisc"/>
              <w:spacing w:before="0"/>
              <w:ind w:right="3"/>
              <w:rPr>
                <w:b/>
                <w:bCs/>
                <w:sz w:val="22"/>
                <w:szCs w:val="22"/>
              </w:rPr>
            </w:pPr>
          </w:p>
          <w:p w14:paraId="5589EB83" w14:textId="77777777" w:rsidR="00B54EB4" w:rsidRDefault="00B54EB4" w:rsidP="001E11A0">
            <w:pPr>
              <w:pStyle w:val="naisc"/>
              <w:spacing w:before="0"/>
              <w:ind w:right="3"/>
              <w:rPr>
                <w:b/>
                <w:bCs/>
                <w:sz w:val="22"/>
                <w:szCs w:val="22"/>
              </w:rPr>
            </w:pPr>
          </w:p>
          <w:p w14:paraId="1B1C66CE" w14:textId="77777777" w:rsidR="00B54EB4" w:rsidRDefault="00B54EB4" w:rsidP="001E11A0">
            <w:pPr>
              <w:pStyle w:val="naisc"/>
              <w:spacing w:before="0"/>
              <w:ind w:right="3"/>
              <w:rPr>
                <w:b/>
                <w:bCs/>
                <w:sz w:val="22"/>
                <w:szCs w:val="22"/>
              </w:rPr>
            </w:pPr>
          </w:p>
          <w:p w14:paraId="4E4996AE" w14:textId="77777777" w:rsidR="00B54EB4" w:rsidRDefault="00B54EB4" w:rsidP="001E11A0">
            <w:pPr>
              <w:pStyle w:val="naisc"/>
              <w:spacing w:before="0"/>
              <w:ind w:right="3"/>
              <w:rPr>
                <w:b/>
                <w:bCs/>
                <w:sz w:val="22"/>
                <w:szCs w:val="22"/>
              </w:rPr>
            </w:pPr>
          </w:p>
          <w:p w14:paraId="74F122E0" w14:textId="77777777" w:rsidR="00B54EB4" w:rsidRDefault="00B54EB4" w:rsidP="001E11A0">
            <w:pPr>
              <w:pStyle w:val="naisc"/>
              <w:spacing w:before="0"/>
              <w:ind w:right="3"/>
              <w:rPr>
                <w:b/>
                <w:bCs/>
                <w:sz w:val="22"/>
                <w:szCs w:val="22"/>
              </w:rPr>
            </w:pPr>
          </w:p>
          <w:p w14:paraId="177D7B7C" w14:textId="77777777" w:rsidR="00B54EB4" w:rsidRDefault="00B54EB4" w:rsidP="001E11A0">
            <w:pPr>
              <w:pStyle w:val="naisc"/>
              <w:spacing w:before="0"/>
              <w:ind w:right="3"/>
              <w:rPr>
                <w:b/>
                <w:bCs/>
                <w:sz w:val="22"/>
                <w:szCs w:val="22"/>
              </w:rPr>
            </w:pPr>
          </w:p>
          <w:p w14:paraId="75D8B1F5" w14:textId="77777777" w:rsidR="00B54EB4" w:rsidRDefault="00B54EB4" w:rsidP="001E11A0">
            <w:pPr>
              <w:pStyle w:val="naisc"/>
              <w:spacing w:before="0"/>
              <w:ind w:right="3"/>
              <w:rPr>
                <w:b/>
                <w:bCs/>
                <w:sz w:val="22"/>
                <w:szCs w:val="22"/>
              </w:rPr>
            </w:pPr>
          </w:p>
          <w:p w14:paraId="6F4C0958" w14:textId="77777777" w:rsidR="00B54EB4" w:rsidRDefault="00B54EB4" w:rsidP="001E11A0">
            <w:pPr>
              <w:pStyle w:val="naisc"/>
              <w:spacing w:before="0"/>
              <w:ind w:right="3"/>
              <w:rPr>
                <w:b/>
                <w:bCs/>
                <w:sz w:val="22"/>
                <w:szCs w:val="22"/>
              </w:rPr>
            </w:pPr>
          </w:p>
          <w:p w14:paraId="11629E14" w14:textId="77777777" w:rsidR="00B54EB4" w:rsidRDefault="00B54EB4" w:rsidP="001E11A0">
            <w:pPr>
              <w:pStyle w:val="naisc"/>
              <w:spacing w:before="0"/>
              <w:ind w:right="3"/>
              <w:rPr>
                <w:b/>
                <w:bCs/>
                <w:sz w:val="22"/>
                <w:szCs w:val="22"/>
              </w:rPr>
            </w:pPr>
          </w:p>
          <w:p w14:paraId="1D6B0B08" w14:textId="77777777" w:rsidR="00B54EB4" w:rsidRDefault="00B54EB4" w:rsidP="001E11A0">
            <w:pPr>
              <w:pStyle w:val="naisc"/>
              <w:spacing w:before="0"/>
              <w:ind w:right="3"/>
              <w:rPr>
                <w:b/>
                <w:bCs/>
                <w:sz w:val="22"/>
                <w:szCs w:val="22"/>
              </w:rPr>
            </w:pPr>
          </w:p>
          <w:p w14:paraId="565C7C6B" w14:textId="77777777" w:rsidR="00B54EB4" w:rsidRDefault="00B54EB4" w:rsidP="001E11A0">
            <w:pPr>
              <w:pStyle w:val="naisc"/>
              <w:spacing w:before="0"/>
              <w:ind w:right="3"/>
              <w:rPr>
                <w:b/>
                <w:bCs/>
                <w:sz w:val="22"/>
                <w:szCs w:val="22"/>
              </w:rPr>
            </w:pPr>
          </w:p>
          <w:p w14:paraId="576738C8" w14:textId="77777777" w:rsidR="00B54EB4" w:rsidRDefault="00B54EB4" w:rsidP="001E11A0">
            <w:pPr>
              <w:pStyle w:val="naisc"/>
              <w:spacing w:before="0"/>
              <w:ind w:right="3"/>
              <w:rPr>
                <w:b/>
                <w:bCs/>
                <w:sz w:val="22"/>
                <w:szCs w:val="22"/>
              </w:rPr>
            </w:pPr>
          </w:p>
          <w:p w14:paraId="71EC73EB" w14:textId="77777777" w:rsidR="00B54EB4" w:rsidRDefault="00B54EB4" w:rsidP="001E11A0">
            <w:pPr>
              <w:pStyle w:val="naisc"/>
              <w:spacing w:before="0"/>
              <w:ind w:right="3"/>
              <w:rPr>
                <w:b/>
                <w:bCs/>
                <w:sz w:val="22"/>
                <w:szCs w:val="22"/>
              </w:rPr>
            </w:pPr>
          </w:p>
          <w:p w14:paraId="711F6499" w14:textId="77777777" w:rsidR="00B54EB4" w:rsidRDefault="00B54EB4" w:rsidP="001E11A0">
            <w:pPr>
              <w:pStyle w:val="naisc"/>
              <w:spacing w:before="0"/>
              <w:ind w:right="3"/>
              <w:rPr>
                <w:b/>
                <w:bCs/>
                <w:sz w:val="22"/>
                <w:szCs w:val="22"/>
              </w:rPr>
            </w:pPr>
          </w:p>
          <w:p w14:paraId="636755CD" w14:textId="77777777" w:rsidR="00B54EB4" w:rsidRDefault="00B54EB4" w:rsidP="001E11A0">
            <w:pPr>
              <w:pStyle w:val="naisc"/>
              <w:spacing w:before="0"/>
              <w:ind w:right="3"/>
              <w:rPr>
                <w:b/>
                <w:bCs/>
                <w:sz w:val="22"/>
                <w:szCs w:val="22"/>
              </w:rPr>
            </w:pPr>
          </w:p>
          <w:p w14:paraId="359D91A7" w14:textId="77777777" w:rsidR="00B54EB4" w:rsidRDefault="00B54EB4" w:rsidP="001E11A0">
            <w:pPr>
              <w:pStyle w:val="naisc"/>
              <w:spacing w:before="0"/>
              <w:ind w:right="3"/>
              <w:rPr>
                <w:b/>
                <w:bCs/>
                <w:sz w:val="22"/>
                <w:szCs w:val="22"/>
              </w:rPr>
            </w:pPr>
          </w:p>
          <w:p w14:paraId="330064BC" w14:textId="77777777" w:rsidR="00B54EB4" w:rsidRDefault="00B54EB4" w:rsidP="001E11A0">
            <w:pPr>
              <w:pStyle w:val="naisc"/>
              <w:spacing w:before="0"/>
              <w:ind w:right="3"/>
              <w:rPr>
                <w:b/>
                <w:bCs/>
                <w:sz w:val="22"/>
                <w:szCs w:val="22"/>
              </w:rPr>
            </w:pPr>
          </w:p>
          <w:p w14:paraId="012240D7" w14:textId="77777777" w:rsidR="00B54EB4" w:rsidRDefault="00B54EB4" w:rsidP="001E11A0">
            <w:pPr>
              <w:pStyle w:val="naisc"/>
              <w:spacing w:before="0"/>
              <w:ind w:right="3"/>
              <w:rPr>
                <w:b/>
                <w:bCs/>
                <w:sz w:val="22"/>
                <w:szCs w:val="22"/>
              </w:rPr>
            </w:pPr>
          </w:p>
          <w:p w14:paraId="10C018B9" w14:textId="77777777" w:rsidR="00B54EB4" w:rsidRDefault="00B54EB4" w:rsidP="001E11A0">
            <w:pPr>
              <w:pStyle w:val="naisc"/>
              <w:spacing w:before="0"/>
              <w:ind w:right="3"/>
              <w:rPr>
                <w:b/>
                <w:bCs/>
                <w:sz w:val="22"/>
                <w:szCs w:val="22"/>
              </w:rPr>
            </w:pPr>
          </w:p>
          <w:p w14:paraId="58707A6E" w14:textId="77777777" w:rsidR="00B54EB4" w:rsidRDefault="00B54EB4" w:rsidP="001E11A0">
            <w:pPr>
              <w:pStyle w:val="naisc"/>
              <w:spacing w:before="0"/>
              <w:ind w:right="3"/>
              <w:rPr>
                <w:b/>
                <w:bCs/>
                <w:sz w:val="22"/>
                <w:szCs w:val="22"/>
              </w:rPr>
            </w:pPr>
          </w:p>
          <w:p w14:paraId="544F9184" w14:textId="77777777" w:rsidR="00B54EB4" w:rsidRDefault="00B54EB4" w:rsidP="001E11A0">
            <w:pPr>
              <w:pStyle w:val="naisc"/>
              <w:spacing w:before="0"/>
              <w:ind w:right="3"/>
              <w:rPr>
                <w:b/>
                <w:bCs/>
                <w:sz w:val="22"/>
                <w:szCs w:val="22"/>
              </w:rPr>
            </w:pPr>
          </w:p>
          <w:p w14:paraId="6E63088D" w14:textId="77777777" w:rsidR="00B54EB4" w:rsidRDefault="00B54EB4" w:rsidP="001E11A0">
            <w:pPr>
              <w:pStyle w:val="naisc"/>
              <w:spacing w:before="0"/>
              <w:ind w:right="3"/>
              <w:rPr>
                <w:b/>
                <w:bCs/>
                <w:sz w:val="22"/>
                <w:szCs w:val="22"/>
              </w:rPr>
            </w:pPr>
          </w:p>
          <w:p w14:paraId="47DEAEAC" w14:textId="77777777" w:rsidR="00B54EB4" w:rsidRDefault="00B54EB4" w:rsidP="001E11A0">
            <w:pPr>
              <w:pStyle w:val="naisc"/>
              <w:spacing w:before="0"/>
              <w:ind w:right="3"/>
              <w:rPr>
                <w:b/>
                <w:bCs/>
                <w:sz w:val="22"/>
                <w:szCs w:val="22"/>
              </w:rPr>
            </w:pPr>
          </w:p>
          <w:p w14:paraId="5AC658F8" w14:textId="77777777" w:rsidR="00B54EB4" w:rsidRDefault="00B54EB4" w:rsidP="001E11A0">
            <w:pPr>
              <w:pStyle w:val="naisc"/>
              <w:spacing w:before="0"/>
              <w:ind w:right="3"/>
              <w:rPr>
                <w:b/>
                <w:bCs/>
                <w:sz w:val="22"/>
                <w:szCs w:val="22"/>
              </w:rPr>
            </w:pPr>
          </w:p>
          <w:p w14:paraId="4732DDF8" w14:textId="77777777" w:rsidR="00B54EB4" w:rsidRDefault="00B54EB4" w:rsidP="001E11A0">
            <w:pPr>
              <w:pStyle w:val="naisc"/>
              <w:spacing w:before="0"/>
              <w:ind w:right="3"/>
              <w:rPr>
                <w:b/>
                <w:bCs/>
                <w:sz w:val="22"/>
                <w:szCs w:val="22"/>
              </w:rPr>
            </w:pPr>
          </w:p>
          <w:p w14:paraId="3E902DE3" w14:textId="77777777" w:rsidR="00B54EB4" w:rsidRDefault="00B54EB4" w:rsidP="001E11A0">
            <w:pPr>
              <w:pStyle w:val="naisc"/>
              <w:spacing w:before="0"/>
              <w:ind w:right="3"/>
              <w:rPr>
                <w:b/>
                <w:bCs/>
                <w:sz w:val="22"/>
                <w:szCs w:val="22"/>
              </w:rPr>
            </w:pPr>
          </w:p>
          <w:p w14:paraId="122F2C24" w14:textId="77777777" w:rsidR="00B54EB4" w:rsidRDefault="00B54EB4" w:rsidP="001E11A0">
            <w:pPr>
              <w:pStyle w:val="naisc"/>
              <w:spacing w:before="0"/>
              <w:ind w:right="3"/>
              <w:rPr>
                <w:b/>
                <w:bCs/>
                <w:sz w:val="22"/>
                <w:szCs w:val="22"/>
              </w:rPr>
            </w:pPr>
          </w:p>
          <w:p w14:paraId="11FD9867" w14:textId="77777777" w:rsidR="00B54EB4" w:rsidRDefault="00B54EB4" w:rsidP="001E11A0">
            <w:pPr>
              <w:pStyle w:val="naisc"/>
              <w:spacing w:before="0"/>
              <w:ind w:right="3"/>
              <w:rPr>
                <w:b/>
                <w:bCs/>
                <w:sz w:val="22"/>
                <w:szCs w:val="22"/>
              </w:rPr>
            </w:pPr>
          </w:p>
          <w:p w14:paraId="64ECDC29" w14:textId="77777777" w:rsidR="00B54EB4" w:rsidRDefault="00B54EB4" w:rsidP="001E11A0">
            <w:pPr>
              <w:pStyle w:val="naisc"/>
              <w:spacing w:before="0"/>
              <w:ind w:right="3"/>
              <w:rPr>
                <w:b/>
                <w:bCs/>
                <w:sz w:val="22"/>
                <w:szCs w:val="22"/>
              </w:rPr>
            </w:pPr>
          </w:p>
          <w:p w14:paraId="05DCC0CE" w14:textId="77777777" w:rsidR="00B54EB4" w:rsidRDefault="00B54EB4" w:rsidP="001E11A0">
            <w:pPr>
              <w:pStyle w:val="naisc"/>
              <w:spacing w:before="0"/>
              <w:ind w:right="3"/>
              <w:rPr>
                <w:b/>
                <w:bCs/>
                <w:sz w:val="22"/>
                <w:szCs w:val="22"/>
              </w:rPr>
            </w:pPr>
          </w:p>
          <w:p w14:paraId="46411202" w14:textId="77777777" w:rsidR="00B54EB4" w:rsidRDefault="00B54EB4" w:rsidP="001E11A0">
            <w:pPr>
              <w:pStyle w:val="naisc"/>
              <w:spacing w:before="0"/>
              <w:ind w:right="3"/>
              <w:rPr>
                <w:b/>
                <w:bCs/>
                <w:sz w:val="22"/>
                <w:szCs w:val="22"/>
              </w:rPr>
            </w:pPr>
          </w:p>
          <w:p w14:paraId="063EAD2D" w14:textId="77777777" w:rsidR="00B54EB4" w:rsidRDefault="00B54EB4" w:rsidP="001E11A0">
            <w:pPr>
              <w:pStyle w:val="naisc"/>
              <w:spacing w:before="0"/>
              <w:ind w:right="3"/>
              <w:rPr>
                <w:b/>
                <w:bCs/>
                <w:sz w:val="22"/>
                <w:szCs w:val="22"/>
              </w:rPr>
            </w:pPr>
          </w:p>
          <w:p w14:paraId="11EEC97A" w14:textId="77777777" w:rsidR="00B54EB4" w:rsidRDefault="00B54EB4" w:rsidP="001E11A0">
            <w:pPr>
              <w:pStyle w:val="naisc"/>
              <w:spacing w:before="0"/>
              <w:ind w:right="3"/>
              <w:rPr>
                <w:b/>
                <w:bCs/>
                <w:sz w:val="22"/>
                <w:szCs w:val="22"/>
              </w:rPr>
            </w:pPr>
          </w:p>
          <w:p w14:paraId="65CE756D" w14:textId="77777777" w:rsidR="00B54EB4" w:rsidRDefault="00B54EB4" w:rsidP="001E11A0">
            <w:pPr>
              <w:pStyle w:val="naisc"/>
              <w:spacing w:before="0"/>
              <w:ind w:right="3"/>
              <w:rPr>
                <w:b/>
                <w:bCs/>
                <w:sz w:val="22"/>
                <w:szCs w:val="22"/>
              </w:rPr>
            </w:pPr>
          </w:p>
          <w:p w14:paraId="708B6617" w14:textId="77777777" w:rsidR="00B54EB4" w:rsidRDefault="00B54EB4" w:rsidP="001E11A0">
            <w:pPr>
              <w:pStyle w:val="naisc"/>
              <w:spacing w:before="0"/>
              <w:ind w:right="3"/>
              <w:rPr>
                <w:b/>
                <w:bCs/>
                <w:sz w:val="22"/>
                <w:szCs w:val="22"/>
              </w:rPr>
            </w:pPr>
          </w:p>
          <w:p w14:paraId="3F9584A1" w14:textId="77777777" w:rsidR="00B54EB4" w:rsidRDefault="00B54EB4" w:rsidP="001E11A0">
            <w:pPr>
              <w:pStyle w:val="naisc"/>
              <w:spacing w:before="0"/>
              <w:ind w:right="3"/>
              <w:rPr>
                <w:b/>
                <w:bCs/>
                <w:sz w:val="22"/>
                <w:szCs w:val="22"/>
              </w:rPr>
            </w:pPr>
          </w:p>
          <w:p w14:paraId="3F4C0063" w14:textId="77777777" w:rsidR="00B54EB4" w:rsidRDefault="00B54EB4" w:rsidP="001E11A0">
            <w:pPr>
              <w:pStyle w:val="naisc"/>
              <w:spacing w:before="0"/>
              <w:ind w:right="3"/>
              <w:rPr>
                <w:b/>
                <w:bCs/>
                <w:sz w:val="22"/>
                <w:szCs w:val="22"/>
              </w:rPr>
            </w:pPr>
          </w:p>
          <w:p w14:paraId="5DCF2FCB" w14:textId="77777777" w:rsidR="00B54EB4" w:rsidRDefault="00B54EB4" w:rsidP="001E11A0">
            <w:pPr>
              <w:pStyle w:val="naisc"/>
              <w:spacing w:before="0"/>
              <w:ind w:right="3"/>
              <w:rPr>
                <w:b/>
                <w:bCs/>
                <w:sz w:val="22"/>
                <w:szCs w:val="22"/>
              </w:rPr>
            </w:pPr>
          </w:p>
          <w:p w14:paraId="1594D75D" w14:textId="77777777" w:rsidR="00B54EB4" w:rsidRDefault="00B54EB4" w:rsidP="001E11A0">
            <w:pPr>
              <w:pStyle w:val="naisc"/>
              <w:spacing w:before="0"/>
              <w:ind w:right="3"/>
              <w:rPr>
                <w:b/>
                <w:bCs/>
                <w:sz w:val="22"/>
                <w:szCs w:val="22"/>
              </w:rPr>
            </w:pPr>
          </w:p>
          <w:p w14:paraId="27990A7A" w14:textId="77777777" w:rsidR="00B54EB4" w:rsidRDefault="00B54EB4" w:rsidP="001E11A0">
            <w:pPr>
              <w:pStyle w:val="naisc"/>
              <w:spacing w:before="0"/>
              <w:ind w:right="3"/>
              <w:rPr>
                <w:b/>
                <w:bCs/>
                <w:sz w:val="22"/>
                <w:szCs w:val="22"/>
              </w:rPr>
            </w:pPr>
          </w:p>
          <w:p w14:paraId="1ABD4FD1" w14:textId="77777777" w:rsidR="00B54EB4" w:rsidRDefault="00B54EB4" w:rsidP="001E11A0">
            <w:pPr>
              <w:pStyle w:val="naisc"/>
              <w:spacing w:before="0"/>
              <w:ind w:right="3"/>
              <w:rPr>
                <w:b/>
                <w:bCs/>
                <w:sz w:val="22"/>
                <w:szCs w:val="22"/>
              </w:rPr>
            </w:pPr>
          </w:p>
          <w:p w14:paraId="3560DE01" w14:textId="77777777" w:rsidR="00B54EB4" w:rsidRDefault="00B54EB4" w:rsidP="001E11A0">
            <w:pPr>
              <w:pStyle w:val="naisc"/>
              <w:spacing w:before="0"/>
              <w:ind w:right="3"/>
              <w:rPr>
                <w:b/>
                <w:bCs/>
                <w:sz w:val="22"/>
                <w:szCs w:val="22"/>
              </w:rPr>
            </w:pPr>
          </w:p>
          <w:p w14:paraId="6C2965E8" w14:textId="77777777" w:rsidR="00B54EB4" w:rsidRDefault="00B54EB4" w:rsidP="001E11A0">
            <w:pPr>
              <w:pStyle w:val="naisc"/>
              <w:spacing w:before="0"/>
              <w:ind w:right="3"/>
              <w:rPr>
                <w:b/>
                <w:bCs/>
                <w:sz w:val="22"/>
                <w:szCs w:val="22"/>
              </w:rPr>
            </w:pPr>
          </w:p>
          <w:p w14:paraId="649561FD" w14:textId="77777777" w:rsidR="00B54EB4" w:rsidRDefault="00B54EB4" w:rsidP="001E11A0">
            <w:pPr>
              <w:pStyle w:val="naisc"/>
              <w:spacing w:before="0"/>
              <w:ind w:right="3"/>
              <w:rPr>
                <w:b/>
                <w:bCs/>
                <w:sz w:val="22"/>
                <w:szCs w:val="22"/>
              </w:rPr>
            </w:pPr>
          </w:p>
          <w:p w14:paraId="2960D5AB" w14:textId="77777777" w:rsidR="00B54EB4" w:rsidRDefault="00B54EB4" w:rsidP="001E11A0">
            <w:pPr>
              <w:pStyle w:val="naisc"/>
              <w:spacing w:before="0"/>
              <w:ind w:right="3"/>
              <w:rPr>
                <w:b/>
                <w:bCs/>
                <w:sz w:val="22"/>
                <w:szCs w:val="22"/>
              </w:rPr>
            </w:pPr>
          </w:p>
          <w:p w14:paraId="13220446" w14:textId="77777777" w:rsidR="00B54EB4" w:rsidRDefault="00B54EB4" w:rsidP="001E11A0">
            <w:pPr>
              <w:pStyle w:val="naisc"/>
              <w:spacing w:before="0"/>
              <w:ind w:right="3"/>
              <w:rPr>
                <w:b/>
                <w:bCs/>
                <w:sz w:val="22"/>
                <w:szCs w:val="22"/>
              </w:rPr>
            </w:pPr>
          </w:p>
          <w:p w14:paraId="0644F458" w14:textId="77777777" w:rsidR="00B54EB4" w:rsidRDefault="00B54EB4" w:rsidP="001E11A0">
            <w:pPr>
              <w:pStyle w:val="naisc"/>
              <w:spacing w:before="0"/>
              <w:ind w:right="3"/>
              <w:rPr>
                <w:b/>
                <w:bCs/>
                <w:sz w:val="22"/>
                <w:szCs w:val="22"/>
              </w:rPr>
            </w:pPr>
          </w:p>
          <w:p w14:paraId="29B8C685" w14:textId="77777777" w:rsidR="00B54EB4" w:rsidRDefault="00B54EB4" w:rsidP="001E11A0">
            <w:pPr>
              <w:pStyle w:val="naisc"/>
              <w:spacing w:before="0"/>
              <w:ind w:right="3"/>
              <w:rPr>
                <w:b/>
                <w:bCs/>
                <w:sz w:val="22"/>
                <w:szCs w:val="22"/>
              </w:rPr>
            </w:pPr>
          </w:p>
          <w:p w14:paraId="39B370CA" w14:textId="77777777" w:rsidR="00B54EB4" w:rsidRDefault="00B54EB4" w:rsidP="001E11A0">
            <w:pPr>
              <w:pStyle w:val="naisc"/>
              <w:spacing w:before="0"/>
              <w:ind w:right="3"/>
              <w:rPr>
                <w:b/>
                <w:bCs/>
                <w:sz w:val="22"/>
                <w:szCs w:val="22"/>
              </w:rPr>
            </w:pPr>
          </w:p>
          <w:p w14:paraId="38B5C654" w14:textId="77777777" w:rsidR="00B54EB4" w:rsidRDefault="00B54EB4" w:rsidP="001E11A0">
            <w:pPr>
              <w:pStyle w:val="naisc"/>
              <w:spacing w:before="0"/>
              <w:ind w:right="3"/>
              <w:rPr>
                <w:b/>
                <w:bCs/>
                <w:sz w:val="22"/>
                <w:szCs w:val="22"/>
              </w:rPr>
            </w:pPr>
          </w:p>
          <w:p w14:paraId="2AD0BDE9" w14:textId="77777777" w:rsidR="00B54EB4" w:rsidRDefault="00B54EB4" w:rsidP="001E11A0">
            <w:pPr>
              <w:pStyle w:val="naisc"/>
              <w:spacing w:before="0"/>
              <w:ind w:right="3"/>
              <w:rPr>
                <w:b/>
                <w:bCs/>
                <w:sz w:val="22"/>
                <w:szCs w:val="22"/>
              </w:rPr>
            </w:pPr>
          </w:p>
          <w:p w14:paraId="4A6FF43A" w14:textId="77777777" w:rsidR="00B54EB4" w:rsidRDefault="00B54EB4" w:rsidP="001E11A0">
            <w:pPr>
              <w:pStyle w:val="naisc"/>
              <w:spacing w:before="0"/>
              <w:ind w:right="3"/>
              <w:rPr>
                <w:b/>
                <w:bCs/>
                <w:sz w:val="22"/>
                <w:szCs w:val="22"/>
              </w:rPr>
            </w:pPr>
          </w:p>
          <w:p w14:paraId="473F0CB3" w14:textId="77777777" w:rsidR="00B54EB4" w:rsidRDefault="00B54EB4" w:rsidP="001E11A0">
            <w:pPr>
              <w:pStyle w:val="naisc"/>
              <w:spacing w:before="0"/>
              <w:ind w:right="3"/>
              <w:rPr>
                <w:b/>
                <w:bCs/>
                <w:sz w:val="22"/>
                <w:szCs w:val="22"/>
              </w:rPr>
            </w:pPr>
          </w:p>
          <w:p w14:paraId="4BEC44C9" w14:textId="77777777" w:rsidR="00B54EB4" w:rsidRDefault="00B54EB4" w:rsidP="001E11A0">
            <w:pPr>
              <w:pStyle w:val="naisc"/>
              <w:spacing w:before="0"/>
              <w:ind w:right="3"/>
              <w:rPr>
                <w:b/>
                <w:bCs/>
                <w:sz w:val="22"/>
                <w:szCs w:val="22"/>
              </w:rPr>
            </w:pPr>
          </w:p>
          <w:p w14:paraId="23602DCD" w14:textId="77777777" w:rsidR="00B54EB4" w:rsidRDefault="00B54EB4" w:rsidP="001E11A0">
            <w:pPr>
              <w:pStyle w:val="naisc"/>
              <w:spacing w:before="0"/>
              <w:ind w:right="3"/>
              <w:rPr>
                <w:b/>
                <w:bCs/>
                <w:sz w:val="22"/>
                <w:szCs w:val="22"/>
              </w:rPr>
            </w:pPr>
          </w:p>
          <w:p w14:paraId="47DD2135" w14:textId="77777777" w:rsidR="00B54EB4" w:rsidRDefault="00B54EB4" w:rsidP="001E11A0">
            <w:pPr>
              <w:pStyle w:val="naisc"/>
              <w:spacing w:before="0"/>
              <w:ind w:right="3"/>
              <w:rPr>
                <w:b/>
                <w:bCs/>
                <w:sz w:val="22"/>
                <w:szCs w:val="22"/>
              </w:rPr>
            </w:pPr>
          </w:p>
          <w:p w14:paraId="5340A376" w14:textId="77777777" w:rsidR="00B54EB4" w:rsidRDefault="00B54EB4" w:rsidP="001E11A0">
            <w:pPr>
              <w:pStyle w:val="naisc"/>
              <w:spacing w:before="0"/>
              <w:ind w:right="3"/>
              <w:rPr>
                <w:b/>
                <w:bCs/>
                <w:sz w:val="22"/>
                <w:szCs w:val="22"/>
              </w:rPr>
            </w:pPr>
          </w:p>
          <w:p w14:paraId="317D894E" w14:textId="77777777" w:rsidR="00B54EB4" w:rsidRDefault="00B54EB4" w:rsidP="001E11A0">
            <w:pPr>
              <w:pStyle w:val="naisc"/>
              <w:spacing w:before="0"/>
              <w:ind w:right="3"/>
              <w:rPr>
                <w:b/>
                <w:bCs/>
                <w:sz w:val="22"/>
                <w:szCs w:val="22"/>
              </w:rPr>
            </w:pPr>
          </w:p>
          <w:p w14:paraId="56BF5392" w14:textId="77777777" w:rsidR="00B54EB4" w:rsidRDefault="00B54EB4" w:rsidP="001E11A0">
            <w:pPr>
              <w:pStyle w:val="naisc"/>
              <w:spacing w:before="0"/>
              <w:ind w:right="3"/>
              <w:rPr>
                <w:b/>
                <w:bCs/>
                <w:sz w:val="22"/>
                <w:szCs w:val="22"/>
              </w:rPr>
            </w:pPr>
          </w:p>
          <w:p w14:paraId="6C25D586" w14:textId="77777777" w:rsidR="00B54EB4" w:rsidRDefault="00B54EB4" w:rsidP="001E11A0">
            <w:pPr>
              <w:pStyle w:val="naisc"/>
              <w:spacing w:before="0"/>
              <w:ind w:right="3"/>
              <w:rPr>
                <w:b/>
                <w:bCs/>
                <w:sz w:val="22"/>
                <w:szCs w:val="22"/>
              </w:rPr>
            </w:pPr>
          </w:p>
          <w:p w14:paraId="1E93D9B8" w14:textId="77777777" w:rsidR="00B54EB4" w:rsidRDefault="00B54EB4" w:rsidP="001E11A0">
            <w:pPr>
              <w:pStyle w:val="naisc"/>
              <w:spacing w:before="0"/>
              <w:ind w:right="3"/>
              <w:rPr>
                <w:b/>
                <w:bCs/>
                <w:sz w:val="22"/>
                <w:szCs w:val="22"/>
              </w:rPr>
            </w:pPr>
          </w:p>
          <w:p w14:paraId="041299D6" w14:textId="77777777" w:rsidR="00B54EB4" w:rsidRDefault="00B54EB4" w:rsidP="001E11A0">
            <w:pPr>
              <w:pStyle w:val="naisc"/>
              <w:spacing w:before="0"/>
              <w:ind w:right="3"/>
              <w:rPr>
                <w:b/>
                <w:bCs/>
                <w:sz w:val="22"/>
                <w:szCs w:val="22"/>
              </w:rPr>
            </w:pPr>
          </w:p>
          <w:p w14:paraId="36874C99" w14:textId="77777777" w:rsidR="00B54EB4" w:rsidRDefault="00B54EB4" w:rsidP="001E11A0">
            <w:pPr>
              <w:pStyle w:val="naisc"/>
              <w:spacing w:before="0"/>
              <w:ind w:right="3"/>
              <w:rPr>
                <w:b/>
                <w:bCs/>
                <w:sz w:val="22"/>
                <w:szCs w:val="22"/>
              </w:rPr>
            </w:pPr>
          </w:p>
          <w:p w14:paraId="2F3929AF" w14:textId="77777777" w:rsidR="00B54EB4" w:rsidRDefault="00B54EB4" w:rsidP="001E11A0">
            <w:pPr>
              <w:pStyle w:val="naisc"/>
              <w:spacing w:before="0"/>
              <w:ind w:right="3"/>
              <w:rPr>
                <w:b/>
                <w:bCs/>
                <w:sz w:val="22"/>
                <w:szCs w:val="22"/>
              </w:rPr>
            </w:pPr>
          </w:p>
          <w:p w14:paraId="1E840304" w14:textId="77777777" w:rsidR="00B54EB4" w:rsidRDefault="00B54EB4" w:rsidP="001E11A0">
            <w:pPr>
              <w:pStyle w:val="naisc"/>
              <w:spacing w:before="0"/>
              <w:ind w:right="3"/>
              <w:rPr>
                <w:b/>
                <w:bCs/>
                <w:sz w:val="22"/>
                <w:szCs w:val="22"/>
              </w:rPr>
            </w:pPr>
          </w:p>
          <w:p w14:paraId="143E0FB3" w14:textId="77777777" w:rsidR="00B54EB4" w:rsidRDefault="00B54EB4" w:rsidP="001E11A0">
            <w:pPr>
              <w:pStyle w:val="naisc"/>
              <w:spacing w:before="0"/>
              <w:ind w:right="3"/>
              <w:rPr>
                <w:b/>
                <w:bCs/>
                <w:sz w:val="22"/>
                <w:szCs w:val="22"/>
              </w:rPr>
            </w:pPr>
          </w:p>
          <w:p w14:paraId="405CF6CF" w14:textId="77777777" w:rsidR="00B54EB4" w:rsidRDefault="00B54EB4" w:rsidP="001E11A0">
            <w:pPr>
              <w:pStyle w:val="naisc"/>
              <w:spacing w:before="0"/>
              <w:ind w:right="3"/>
              <w:rPr>
                <w:b/>
                <w:bCs/>
                <w:sz w:val="22"/>
                <w:szCs w:val="22"/>
              </w:rPr>
            </w:pPr>
          </w:p>
          <w:p w14:paraId="2EB6DCB5" w14:textId="77777777" w:rsidR="00B54EB4" w:rsidRDefault="00B54EB4" w:rsidP="001E11A0">
            <w:pPr>
              <w:pStyle w:val="naisc"/>
              <w:spacing w:before="0"/>
              <w:ind w:right="3"/>
              <w:rPr>
                <w:b/>
                <w:bCs/>
                <w:sz w:val="22"/>
                <w:szCs w:val="22"/>
              </w:rPr>
            </w:pPr>
          </w:p>
          <w:p w14:paraId="3719E6DC" w14:textId="77777777" w:rsidR="00B54EB4" w:rsidRDefault="00B54EB4" w:rsidP="001E11A0">
            <w:pPr>
              <w:pStyle w:val="naisc"/>
              <w:spacing w:before="0"/>
              <w:ind w:right="3"/>
              <w:rPr>
                <w:b/>
                <w:bCs/>
                <w:sz w:val="22"/>
                <w:szCs w:val="22"/>
              </w:rPr>
            </w:pPr>
          </w:p>
          <w:p w14:paraId="44434A26" w14:textId="77777777" w:rsidR="00B54EB4" w:rsidRDefault="00B54EB4" w:rsidP="001E11A0">
            <w:pPr>
              <w:pStyle w:val="naisc"/>
              <w:spacing w:before="0"/>
              <w:ind w:right="3"/>
              <w:rPr>
                <w:b/>
                <w:bCs/>
                <w:sz w:val="22"/>
                <w:szCs w:val="22"/>
              </w:rPr>
            </w:pPr>
          </w:p>
          <w:p w14:paraId="2F1A97AF" w14:textId="77777777" w:rsidR="00B54EB4" w:rsidRDefault="00B54EB4" w:rsidP="001E11A0">
            <w:pPr>
              <w:pStyle w:val="naisc"/>
              <w:spacing w:before="0"/>
              <w:ind w:right="3"/>
              <w:rPr>
                <w:b/>
                <w:bCs/>
                <w:sz w:val="22"/>
                <w:szCs w:val="22"/>
              </w:rPr>
            </w:pPr>
          </w:p>
          <w:p w14:paraId="07269C1A" w14:textId="77777777" w:rsidR="00B54EB4" w:rsidRDefault="00B54EB4" w:rsidP="001E11A0">
            <w:pPr>
              <w:pStyle w:val="naisc"/>
              <w:spacing w:before="0"/>
              <w:ind w:right="3"/>
              <w:rPr>
                <w:b/>
                <w:bCs/>
                <w:sz w:val="22"/>
                <w:szCs w:val="22"/>
              </w:rPr>
            </w:pPr>
          </w:p>
          <w:p w14:paraId="6BDEC566" w14:textId="77777777" w:rsidR="00B54EB4" w:rsidRDefault="00B54EB4" w:rsidP="001E11A0">
            <w:pPr>
              <w:pStyle w:val="naisc"/>
              <w:spacing w:before="0"/>
              <w:ind w:right="3"/>
              <w:rPr>
                <w:b/>
                <w:bCs/>
                <w:sz w:val="22"/>
                <w:szCs w:val="22"/>
              </w:rPr>
            </w:pPr>
          </w:p>
          <w:p w14:paraId="4BF46311" w14:textId="77777777" w:rsidR="00B54EB4" w:rsidRDefault="00B54EB4" w:rsidP="001E11A0">
            <w:pPr>
              <w:pStyle w:val="naisc"/>
              <w:spacing w:before="0"/>
              <w:ind w:right="3"/>
              <w:rPr>
                <w:b/>
                <w:bCs/>
                <w:sz w:val="22"/>
                <w:szCs w:val="22"/>
              </w:rPr>
            </w:pPr>
          </w:p>
          <w:p w14:paraId="277FC015" w14:textId="77777777" w:rsidR="00B54EB4" w:rsidRDefault="00B54EB4" w:rsidP="001E11A0">
            <w:pPr>
              <w:pStyle w:val="naisc"/>
              <w:spacing w:before="0"/>
              <w:ind w:right="3"/>
              <w:rPr>
                <w:b/>
                <w:bCs/>
                <w:sz w:val="22"/>
                <w:szCs w:val="22"/>
              </w:rPr>
            </w:pPr>
          </w:p>
          <w:p w14:paraId="600A9BFA" w14:textId="77777777" w:rsidR="00B54EB4" w:rsidRDefault="00B54EB4" w:rsidP="001E11A0">
            <w:pPr>
              <w:pStyle w:val="naisc"/>
              <w:spacing w:before="0"/>
              <w:ind w:right="3"/>
              <w:rPr>
                <w:b/>
                <w:bCs/>
                <w:sz w:val="22"/>
                <w:szCs w:val="22"/>
              </w:rPr>
            </w:pPr>
          </w:p>
          <w:p w14:paraId="57C4D468" w14:textId="77777777" w:rsidR="00B54EB4" w:rsidRDefault="00B54EB4" w:rsidP="001E11A0">
            <w:pPr>
              <w:pStyle w:val="naisc"/>
              <w:spacing w:before="0"/>
              <w:ind w:right="3"/>
              <w:rPr>
                <w:b/>
                <w:bCs/>
                <w:sz w:val="22"/>
                <w:szCs w:val="22"/>
              </w:rPr>
            </w:pPr>
          </w:p>
          <w:p w14:paraId="16CD00B9" w14:textId="77777777" w:rsidR="00B54EB4" w:rsidRDefault="00B54EB4" w:rsidP="001E11A0">
            <w:pPr>
              <w:pStyle w:val="naisc"/>
              <w:spacing w:before="0"/>
              <w:ind w:right="3"/>
              <w:rPr>
                <w:b/>
                <w:bCs/>
                <w:sz w:val="22"/>
                <w:szCs w:val="22"/>
              </w:rPr>
            </w:pPr>
          </w:p>
          <w:p w14:paraId="3CBB9A3E" w14:textId="77777777" w:rsidR="00B54EB4" w:rsidRDefault="00B54EB4" w:rsidP="001E11A0">
            <w:pPr>
              <w:pStyle w:val="naisc"/>
              <w:spacing w:before="0"/>
              <w:ind w:right="3"/>
              <w:rPr>
                <w:b/>
                <w:bCs/>
                <w:sz w:val="22"/>
                <w:szCs w:val="22"/>
              </w:rPr>
            </w:pPr>
          </w:p>
          <w:p w14:paraId="4F371995" w14:textId="26215C28" w:rsidR="00B54EB4" w:rsidRDefault="00B54EB4" w:rsidP="001E11A0">
            <w:pPr>
              <w:pStyle w:val="naisc"/>
              <w:spacing w:before="0"/>
              <w:ind w:right="3"/>
              <w:rPr>
                <w:b/>
                <w:bCs/>
                <w:sz w:val="22"/>
                <w:szCs w:val="22"/>
              </w:rPr>
            </w:pPr>
          </w:p>
          <w:p w14:paraId="68D9281F" w14:textId="1AA18EFE" w:rsidR="001358B2" w:rsidRDefault="001358B2" w:rsidP="001E11A0">
            <w:pPr>
              <w:pStyle w:val="naisc"/>
              <w:spacing w:before="0"/>
              <w:ind w:right="3"/>
              <w:rPr>
                <w:b/>
                <w:bCs/>
                <w:sz w:val="22"/>
                <w:szCs w:val="22"/>
              </w:rPr>
            </w:pPr>
          </w:p>
          <w:p w14:paraId="42F758C6" w14:textId="26158E1B" w:rsidR="007368EE" w:rsidRDefault="007368EE" w:rsidP="001E11A0">
            <w:pPr>
              <w:pStyle w:val="naisc"/>
              <w:spacing w:before="0"/>
              <w:ind w:right="3"/>
              <w:rPr>
                <w:b/>
                <w:bCs/>
                <w:sz w:val="22"/>
                <w:szCs w:val="22"/>
              </w:rPr>
            </w:pPr>
          </w:p>
          <w:p w14:paraId="23F9640C" w14:textId="77777777" w:rsidR="007368EE" w:rsidRDefault="007368EE" w:rsidP="001E11A0">
            <w:pPr>
              <w:pStyle w:val="naisc"/>
              <w:spacing w:before="0"/>
              <w:ind w:right="3"/>
              <w:rPr>
                <w:b/>
                <w:bCs/>
                <w:sz w:val="22"/>
                <w:szCs w:val="22"/>
              </w:rPr>
            </w:pPr>
          </w:p>
          <w:p w14:paraId="50717E83" w14:textId="77777777" w:rsidR="00B54EB4" w:rsidRDefault="008157AA" w:rsidP="001E11A0">
            <w:pPr>
              <w:pStyle w:val="naisc"/>
              <w:spacing w:before="0"/>
              <w:ind w:right="3"/>
              <w:rPr>
                <w:b/>
                <w:bCs/>
                <w:sz w:val="22"/>
                <w:szCs w:val="22"/>
              </w:rPr>
            </w:pPr>
            <w:r>
              <w:rPr>
                <w:b/>
                <w:bCs/>
                <w:sz w:val="22"/>
                <w:szCs w:val="22"/>
              </w:rPr>
              <w:t>Iebilduma iesniedzējs nav piedalījies</w:t>
            </w:r>
            <w:r w:rsidR="001358B2" w:rsidRPr="001358B2">
              <w:rPr>
                <w:b/>
                <w:bCs/>
                <w:sz w:val="22"/>
                <w:szCs w:val="22"/>
              </w:rPr>
              <w:t xml:space="preserve"> 16.04.2021. starpinstitūciju sanāksmē.</w:t>
            </w:r>
          </w:p>
          <w:p w14:paraId="3FDD4D26" w14:textId="77777777" w:rsidR="000C272C" w:rsidRDefault="000C272C" w:rsidP="001E11A0">
            <w:pPr>
              <w:pStyle w:val="naisc"/>
              <w:spacing w:before="0"/>
              <w:ind w:right="3"/>
              <w:rPr>
                <w:b/>
                <w:bCs/>
                <w:sz w:val="22"/>
                <w:szCs w:val="22"/>
              </w:rPr>
            </w:pPr>
          </w:p>
          <w:p w14:paraId="2838E0FB" w14:textId="77777777" w:rsidR="000C272C" w:rsidRDefault="000C272C" w:rsidP="001E11A0">
            <w:pPr>
              <w:pStyle w:val="naisc"/>
              <w:spacing w:before="0"/>
              <w:ind w:right="3"/>
              <w:rPr>
                <w:b/>
                <w:bCs/>
                <w:sz w:val="22"/>
                <w:szCs w:val="22"/>
              </w:rPr>
            </w:pPr>
          </w:p>
          <w:p w14:paraId="2A5FE683" w14:textId="77777777" w:rsidR="000C272C" w:rsidRDefault="000C272C" w:rsidP="001E11A0">
            <w:pPr>
              <w:pStyle w:val="naisc"/>
              <w:spacing w:before="0"/>
              <w:ind w:right="3"/>
              <w:rPr>
                <w:b/>
                <w:bCs/>
                <w:sz w:val="22"/>
                <w:szCs w:val="22"/>
              </w:rPr>
            </w:pPr>
          </w:p>
          <w:p w14:paraId="70577FE5" w14:textId="77777777" w:rsidR="000C272C" w:rsidRDefault="000C272C" w:rsidP="001E11A0">
            <w:pPr>
              <w:pStyle w:val="naisc"/>
              <w:spacing w:before="0"/>
              <w:ind w:right="3"/>
              <w:rPr>
                <w:b/>
                <w:bCs/>
                <w:sz w:val="22"/>
                <w:szCs w:val="22"/>
              </w:rPr>
            </w:pPr>
          </w:p>
          <w:p w14:paraId="0D66B3DC" w14:textId="77777777" w:rsidR="000C272C" w:rsidRDefault="000C272C" w:rsidP="001E11A0">
            <w:pPr>
              <w:pStyle w:val="naisc"/>
              <w:spacing w:before="0"/>
              <w:ind w:right="3"/>
              <w:rPr>
                <w:b/>
                <w:bCs/>
                <w:sz w:val="22"/>
                <w:szCs w:val="22"/>
              </w:rPr>
            </w:pPr>
          </w:p>
          <w:p w14:paraId="268B687B" w14:textId="77777777" w:rsidR="000C272C" w:rsidRDefault="000C272C" w:rsidP="001E11A0">
            <w:pPr>
              <w:pStyle w:val="naisc"/>
              <w:spacing w:before="0"/>
              <w:ind w:right="3"/>
              <w:rPr>
                <w:b/>
                <w:bCs/>
                <w:sz w:val="22"/>
                <w:szCs w:val="22"/>
              </w:rPr>
            </w:pPr>
          </w:p>
          <w:p w14:paraId="5C4351B6" w14:textId="77777777" w:rsidR="000C272C" w:rsidRDefault="000C272C" w:rsidP="001E11A0">
            <w:pPr>
              <w:pStyle w:val="naisc"/>
              <w:spacing w:before="0"/>
              <w:ind w:right="3"/>
              <w:rPr>
                <w:b/>
                <w:bCs/>
                <w:sz w:val="22"/>
                <w:szCs w:val="22"/>
              </w:rPr>
            </w:pPr>
          </w:p>
          <w:p w14:paraId="01B87127" w14:textId="77777777" w:rsidR="000C272C" w:rsidRDefault="000C272C" w:rsidP="001E11A0">
            <w:pPr>
              <w:pStyle w:val="naisc"/>
              <w:spacing w:before="0"/>
              <w:ind w:right="3"/>
              <w:rPr>
                <w:b/>
                <w:bCs/>
                <w:sz w:val="22"/>
                <w:szCs w:val="22"/>
              </w:rPr>
            </w:pPr>
          </w:p>
          <w:p w14:paraId="046BB302" w14:textId="77777777" w:rsidR="000C272C" w:rsidRDefault="000C272C" w:rsidP="001E11A0">
            <w:pPr>
              <w:pStyle w:val="naisc"/>
              <w:spacing w:before="0"/>
              <w:ind w:right="3"/>
              <w:rPr>
                <w:b/>
                <w:bCs/>
                <w:sz w:val="22"/>
                <w:szCs w:val="22"/>
              </w:rPr>
            </w:pPr>
          </w:p>
          <w:p w14:paraId="67A64EFD" w14:textId="77777777" w:rsidR="000C272C" w:rsidRDefault="000C272C" w:rsidP="001E11A0">
            <w:pPr>
              <w:pStyle w:val="naisc"/>
              <w:spacing w:before="0"/>
              <w:ind w:right="3"/>
              <w:rPr>
                <w:b/>
                <w:bCs/>
                <w:sz w:val="22"/>
                <w:szCs w:val="22"/>
              </w:rPr>
            </w:pPr>
          </w:p>
          <w:p w14:paraId="64088624" w14:textId="77777777" w:rsidR="000C272C" w:rsidRDefault="000C272C" w:rsidP="001E11A0">
            <w:pPr>
              <w:pStyle w:val="naisc"/>
              <w:spacing w:before="0"/>
              <w:ind w:right="3"/>
              <w:rPr>
                <w:b/>
                <w:bCs/>
                <w:sz w:val="22"/>
                <w:szCs w:val="22"/>
              </w:rPr>
            </w:pPr>
          </w:p>
          <w:p w14:paraId="76C3381B" w14:textId="77777777" w:rsidR="000C272C" w:rsidRDefault="000C272C" w:rsidP="001E11A0">
            <w:pPr>
              <w:pStyle w:val="naisc"/>
              <w:spacing w:before="0"/>
              <w:ind w:right="3"/>
              <w:rPr>
                <w:b/>
                <w:bCs/>
                <w:sz w:val="22"/>
                <w:szCs w:val="22"/>
              </w:rPr>
            </w:pPr>
          </w:p>
          <w:p w14:paraId="210FC88B" w14:textId="77777777" w:rsidR="000C272C" w:rsidRDefault="000C272C" w:rsidP="001E11A0">
            <w:pPr>
              <w:pStyle w:val="naisc"/>
              <w:spacing w:before="0"/>
              <w:ind w:right="3"/>
              <w:rPr>
                <w:b/>
                <w:bCs/>
                <w:sz w:val="22"/>
                <w:szCs w:val="22"/>
              </w:rPr>
            </w:pPr>
          </w:p>
          <w:p w14:paraId="481C6B19" w14:textId="77777777" w:rsidR="000C272C" w:rsidRDefault="000C272C" w:rsidP="001E11A0">
            <w:pPr>
              <w:pStyle w:val="naisc"/>
              <w:spacing w:before="0"/>
              <w:ind w:right="3"/>
              <w:rPr>
                <w:b/>
                <w:bCs/>
                <w:sz w:val="22"/>
                <w:szCs w:val="22"/>
              </w:rPr>
            </w:pPr>
          </w:p>
          <w:p w14:paraId="5589653B" w14:textId="77777777" w:rsidR="000C272C" w:rsidRDefault="000C272C" w:rsidP="001E11A0">
            <w:pPr>
              <w:pStyle w:val="naisc"/>
              <w:spacing w:before="0"/>
              <w:ind w:right="3"/>
              <w:rPr>
                <w:b/>
                <w:bCs/>
                <w:sz w:val="22"/>
                <w:szCs w:val="22"/>
              </w:rPr>
            </w:pPr>
          </w:p>
          <w:p w14:paraId="21A97B53" w14:textId="77777777" w:rsidR="000C272C" w:rsidRDefault="000C272C" w:rsidP="001E11A0">
            <w:pPr>
              <w:pStyle w:val="naisc"/>
              <w:spacing w:before="0"/>
              <w:ind w:right="3"/>
              <w:rPr>
                <w:b/>
                <w:bCs/>
                <w:sz w:val="22"/>
                <w:szCs w:val="22"/>
              </w:rPr>
            </w:pPr>
          </w:p>
          <w:p w14:paraId="011FBEC0" w14:textId="77777777" w:rsidR="000C272C" w:rsidRDefault="000C272C" w:rsidP="001E11A0">
            <w:pPr>
              <w:pStyle w:val="naisc"/>
              <w:spacing w:before="0"/>
              <w:ind w:right="3"/>
              <w:rPr>
                <w:b/>
                <w:bCs/>
                <w:sz w:val="22"/>
                <w:szCs w:val="22"/>
              </w:rPr>
            </w:pPr>
          </w:p>
          <w:p w14:paraId="351D9C6F" w14:textId="77777777" w:rsidR="000C272C" w:rsidRDefault="000C272C" w:rsidP="001E11A0">
            <w:pPr>
              <w:pStyle w:val="naisc"/>
              <w:spacing w:before="0"/>
              <w:ind w:right="3"/>
              <w:rPr>
                <w:b/>
                <w:bCs/>
                <w:sz w:val="22"/>
                <w:szCs w:val="22"/>
              </w:rPr>
            </w:pPr>
          </w:p>
          <w:p w14:paraId="470A628C" w14:textId="77777777" w:rsidR="000C272C" w:rsidRDefault="000C272C" w:rsidP="001E11A0">
            <w:pPr>
              <w:pStyle w:val="naisc"/>
              <w:spacing w:before="0"/>
              <w:ind w:right="3"/>
              <w:rPr>
                <w:b/>
                <w:bCs/>
                <w:sz w:val="22"/>
                <w:szCs w:val="22"/>
              </w:rPr>
            </w:pPr>
          </w:p>
          <w:p w14:paraId="090C15FE" w14:textId="77777777" w:rsidR="000C272C" w:rsidRDefault="000C272C" w:rsidP="001E11A0">
            <w:pPr>
              <w:pStyle w:val="naisc"/>
              <w:spacing w:before="0"/>
              <w:ind w:right="3"/>
              <w:rPr>
                <w:b/>
                <w:bCs/>
                <w:sz w:val="22"/>
                <w:szCs w:val="22"/>
              </w:rPr>
            </w:pPr>
          </w:p>
          <w:p w14:paraId="3490022F" w14:textId="77777777" w:rsidR="000C272C" w:rsidRDefault="000C272C" w:rsidP="001E11A0">
            <w:pPr>
              <w:pStyle w:val="naisc"/>
              <w:spacing w:before="0"/>
              <w:ind w:right="3"/>
              <w:rPr>
                <w:b/>
                <w:bCs/>
                <w:sz w:val="22"/>
                <w:szCs w:val="22"/>
              </w:rPr>
            </w:pPr>
          </w:p>
          <w:p w14:paraId="79320FA9" w14:textId="77777777" w:rsidR="000C272C" w:rsidRDefault="000C272C" w:rsidP="001E11A0">
            <w:pPr>
              <w:pStyle w:val="naisc"/>
              <w:spacing w:before="0"/>
              <w:ind w:right="3"/>
              <w:rPr>
                <w:b/>
                <w:bCs/>
                <w:sz w:val="22"/>
                <w:szCs w:val="22"/>
              </w:rPr>
            </w:pPr>
          </w:p>
          <w:p w14:paraId="758C3B4B" w14:textId="77777777" w:rsidR="000C272C" w:rsidRDefault="000C272C" w:rsidP="001E11A0">
            <w:pPr>
              <w:pStyle w:val="naisc"/>
              <w:spacing w:before="0"/>
              <w:ind w:right="3"/>
              <w:rPr>
                <w:b/>
                <w:bCs/>
                <w:sz w:val="22"/>
                <w:szCs w:val="22"/>
              </w:rPr>
            </w:pPr>
          </w:p>
          <w:p w14:paraId="625338BA" w14:textId="77777777" w:rsidR="000C272C" w:rsidRDefault="000C272C" w:rsidP="001E11A0">
            <w:pPr>
              <w:pStyle w:val="naisc"/>
              <w:spacing w:before="0"/>
              <w:ind w:right="3"/>
              <w:rPr>
                <w:b/>
                <w:bCs/>
                <w:sz w:val="22"/>
                <w:szCs w:val="22"/>
              </w:rPr>
            </w:pPr>
          </w:p>
          <w:p w14:paraId="75569DE7" w14:textId="77777777" w:rsidR="000C272C" w:rsidRDefault="000C272C" w:rsidP="001E11A0">
            <w:pPr>
              <w:pStyle w:val="naisc"/>
              <w:spacing w:before="0"/>
              <w:ind w:right="3"/>
              <w:rPr>
                <w:b/>
                <w:bCs/>
                <w:sz w:val="22"/>
                <w:szCs w:val="22"/>
              </w:rPr>
            </w:pPr>
          </w:p>
          <w:p w14:paraId="3F3E2A27" w14:textId="77777777" w:rsidR="000C272C" w:rsidRDefault="000C272C" w:rsidP="001E11A0">
            <w:pPr>
              <w:pStyle w:val="naisc"/>
              <w:spacing w:before="0"/>
              <w:ind w:right="3"/>
              <w:rPr>
                <w:b/>
                <w:bCs/>
                <w:sz w:val="22"/>
                <w:szCs w:val="22"/>
              </w:rPr>
            </w:pPr>
          </w:p>
          <w:p w14:paraId="1C5C4826" w14:textId="77777777" w:rsidR="000C272C" w:rsidRDefault="000C272C" w:rsidP="001E11A0">
            <w:pPr>
              <w:pStyle w:val="naisc"/>
              <w:spacing w:before="0"/>
              <w:ind w:right="3"/>
              <w:rPr>
                <w:b/>
                <w:bCs/>
                <w:sz w:val="22"/>
                <w:szCs w:val="22"/>
              </w:rPr>
            </w:pPr>
          </w:p>
          <w:p w14:paraId="4A6C28CD" w14:textId="317FE9B7" w:rsidR="000C272C" w:rsidRDefault="000C272C" w:rsidP="001E11A0">
            <w:pPr>
              <w:pStyle w:val="naisc"/>
              <w:spacing w:before="0"/>
              <w:ind w:right="3"/>
              <w:rPr>
                <w:b/>
                <w:bCs/>
                <w:sz w:val="22"/>
                <w:szCs w:val="22"/>
              </w:rPr>
            </w:pPr>
          </w:p>
          <w:p w14:paraId="1335E4A7" w14:textId="77777777" w:rsidR="007368EE" w:rsidRDefault="007368EE" w:rsidP="001E11A0">
            <w:pPr>
              <w:pStyle w:val="naisc"/>
              <w:spacing w:before="0"/>
              <w:ind w:right="3"/>
              <w:rPr>
                <w:b/>
                <w:bCs/>
                <w:sz w:val="22"/>
                <w:szCs w:val="22"/>
              </w:rPr>
            </w:pPr>
          </w:p>
          <w:p w14:paraId="68D6ED8B" w14:textId="77777777" w:rsidR="002B0F83" w:rsidRPr="00BC3AA5" w:rsidRDefault="002B0F83" w:rsidP="002B0F83">
            <w:pPr>
              <w:pStyle w:val="naisc"/>
              <w:spacing w:before="0"/>
              <w:ind w:right="3"/>
              <w:rPr>
                <w:b/>
                <w:sz w:val="22"/>
                <w:szCs w:val="22"/>
              </w:rPr>
            </w:pPr>
            <w:r w:rsidRPr="00BC3AA5">
              <w:rPr>
                <w:b/>
                <w:sz w:val="22"/>
                <w:szCs w:val="22"/>
              </w:rPr>
              <w:t>Ņemts vērā.</w:t>
            </w:r>
          </w:p>
          <w:p w14:paraId="478E5211" w14:textId="78A8A9CC" w:rsidR="002B0F83" w:rsidRPr="002B0F83" w:rsidRDefault="002B0F83" w:rsidP="004E273A">
            <w:pPr>
              <w:pStyle w:val="naisc"/>
              <w:spacing w:before="0"/>
              <w:ind w:right="3"/>
              <w:jc w:val="both"/>
              <w:rPr>
                <w:bCs/>
                <w:sz w:val="22"/>
                <w:szCs w:val="22"/>
              </w:rPr>
            </w:pPr>
            <w:r w:rsidRPr="00BC3AA5">
              <w:rPr>
                <w:bCs/>
                <w:sz w:val="22"/>
                <w:szCs w:val="22"/>
              </w:rPr>
              <w:t>VARAM</w:t>
            </w:r>
            <w:r w:rsidR="005A1691" w:rsidRPr="00BC3AA5">
              <w:rPr>
                <w:bCs/>
                <w:sz w:val="22"/>
                <w:szCs w:val="22"/>
              </w:rPr>
              <w:t xml:space="preserve"> izvērtēja sniegto iebildumu un skaidro, ka </w:t>
            </w:r>
            <w:r w:rsidR="009E6BFC" w:rsidRPr="00BC3AA5">
              <w:rPr>
                <w:bCs/>
                <w:sz w:val="22"/>
                <w:szCs w:val="22"/>
              </w:rPr>
              <w:t xml:space="preserve">uz </w:t>
            </w:r>
            <w:r w:rsidR="002C11B6" w:rsidRPr="00BC3AA5">
              <w:rPr>
                <w:bCs/>
                <w:sz w:val="22"/>
                <w:szCs w:val="22"/>
              </w:rPr>
              <w:t xml:space="preserve">1.pielikumā </w:t>
            </w:r>
            <w:r w:rsidR="009E6BFC" w:rsidRPr="00BC3AA5">
              <w:rPr>
                <w:bCs/>
                <w:sz w:val="22"/>
                <w:szCs w:val="22"/>
              </w:rPr>
              <w:t>nor</w:t>
            </w:r>
            <w:r w:rsidR="00E02040" w:rsidRPr="00BC3AA5">
              <w:rPr>
                <w:bCs/>
                <w:sz w:val="22"/>
                <w:szCs w:val="22"/>
              </w:rPr>
              <w:t>ā</w:t>
            </w:r>
            <w:r w:rsidR="009E6BFC" w:rsidRPr="00BC3AA5">
              <w:rPr>
                <w:bCs/>
                <w:sz w:val="22"/>
                <w:szCs w:val="22"/>
              </w:rPr>
              <w:t>dītajiem</w:t>
            </w:r>
            <w:r w:rsidR="00806480" w:rsidRPr="00BC3AA5">
              <w:rPr>
                <w:bCs/>
                <w:sz w:val="22"/>
                <w:szCs w:val="22"/>
              </w:rPr>
              <w:t xml:space="preserve"> koksnes atkritum</w:t>
            </w:r>
            <w:r w:rsidR="009E6BFC" w:rsidRPr="00BC3AA5">
              <w:rPr>
                <w:bCs/>
                <w:sz w:val="22"/>
                <w:szCs w:val="22"/>
              </w:rPr>
              <w:t>iem</w:t>
            </w:r>
            <w:r w:rsidR="00806480" w:rsidRPr="00BC3AA5">
              <w:rPr>
                <w:bCs/>
                <w:sz w:val="22"/>
                <w:szCs w:val="22"/>
              </w:rPr>
              <w:t xml:space="preserve"> ar</w:t>
            </w:r>
            <w:r w:rsidR="002C11B6" w:rsidRPr="00BC3AA5">
              <w:rPr>
                <w:bCs/>
                <w:sz w:val="22"/>
                <w:szCs w:val="22"/>
              </w:rPr>
              <w:t xml:space="preserve"> atkritumu kod</w:t>
            </w:r>
            <w:r w:rsidR="00806480" w:rsidRPr="00BC3AA5">
              <w:rPr>
                <w:bCs/>
                <w:sz w:val="22"/>
                <w:szCs w:val="22"/>
              </w:rPr>
              <w:t>u</w:t>
            </w:r>
            <w:r w:rsidR="002C11B6" w:rsidRPr="00BC3AA5">
              <w:rPr>
                <w:bCs/>
                <w:sz w:val="22"/>
                <w:szCs w:val="22"/>
              </w:rPr>
              <w:t xml:space="preserve"> 030105</w:t>
            </w:r>
            <w:r w:rsidR="00D62858" w:rsidRPr="00BC3AA5">
              <w:rPr>
                <w:bCs/>
                <w:sz w:val="22"/>
                <w:szCs w:val="22"/>
              </w:rPr>
              <w:t xml:space="preserve"> </w:t>
            </w:r>
            <w:r w:rsidR="009E6BFC" w:rsidRPr="00BC3AA5">
              <w:rPr>
                <w:bCs/>
                <w:sz w:val="22"/>
                <w:szCs w:val="22"/>
              </w:rPr>
              <w:t xml:space="preserve">ir attiecināmas tādas pašas prasības atkritumu beigu statusa </w:t>
            </w:r>
            <w:r w:rsidR="004D5960" w:rsidRPr="00BC3AA5">
              <w:rPr>
                <w:bCs/>
                <w:sz w:val="22"/>
                <w:szCs w:val="22"/>
              </w:rPr>
              <w:t xml:space="preserve">piemērošanai kā </w:t>
            </w:r>
            <w:r w:rsidR="00DF5355" w:rsidRPr="00BC3AA5">
              <w:rPr>
                <w:bCs/>
                <w:sz w:val="22"/>
                <w:szCs w:val="22"/>
              </w:rPr>
              <w:t>pārējiem</w:t>
            </w:r>
            <w:r w:rsidR="004D5960" w:rsidRPr="00BC3AA5">
              <w:rPr>
                <w:bCs/>
                <w:sz w:val="22"/>
                <w:szCs w:val="22"/>
              </w:rPr>
              <w:t xml:space="preserve"> </w:t>
            </w:r>
            <w:r w:rsidR="000B3456" w:rsidRPr="00BC3AA5">
              <w:rPr>
                <w:bCs/>
                <w:sz w:val="22"/>
                <w:szCs w:val="22"/>
              </w:rPr>
              <w:t>norādītaj</w:t>
            </w:r>
            <w:r w:rsidR="00DF5355" w:rsidRPr="00BC3AA5">
              <w:rPr>
                <w:bCs/>
                <w:sz w:val="22"/>
                <w:szCs w:val="22"/>
              </w:rPr>
              <w:t>iem koksnes</w:t>
            </w:r>
            <w:r w:rsidR="004D5960" w:rsidRPr="00BC3AA5">
              <w:rPr>
                <w:bCs/>
                <w:sz w:val="22"/>
                <w:szCs w:val="22"/>
              </w:rPr>
              <w:t xml:space="preserve"> </w:t>
            </w:r>
            <w:r w:rsidR="000B3456" w:rsidRPr="00BC3AA5">
              <w:rPr>
                <w:bCs/>
                <w:sz w:val="22"/>
                <w:szCs w:val="22"/>
              </w:rPr>
              <w:t>atkritum</w:t>
            </w:r>
            <w:r w:rsidR="00DF5355" w:rsidRPr="00BC3AA5">
              <w:rPr>
                <w:bCs/>
                <w:sz w:val="22"/>
                <w:szCs w:val="22"/>
              </w:rPr>
              <w:t>iem</w:t>
            </w:r>
            <w:r w:rsidR="000351A1" w:rsidRPr="00BC3AA5">
              <w:rPr>
                <w:bCs/>
                <w:sz w:val="22"/>
                <w:szCs w:val="22"/>
              </w:rPr>
              <w:t>, jo pārstrādes procesā šie atkritum</w:t>
            </w:r>
            <w:r w:rsidR="00153E1A" w:rsidRPr="00BC3AA5">
              <w:rPr>
                <w:bCs/>
                <w:sz w:val="22"/>
                <w:szCs w:val="22"/>
              </w:rPr>
              <w:t xml:space="preserve">i var tik sajaukti ar </w:t>
            </w:r>
            <w:r w:rsidR="00E02040" w:rsidRPr="00BC3AA5">
              <w:rPr>
                <w:bCs/>
                <w:sz w:val="22"/>
                <w:szCs w:val="22"/>
              </w:rPr>
              <w:t>šiem</w:t>
            </w:r>
            <w:r w:rsidR="00153E1A" w:rsidRPr="00BC3AA5">
              <w:rPr>
                <w:bCs/>
                <w:sz w:val="22"/>
                <w:szCs w:val="22"/>
              </w:rPr>
              <w:t xml:space="preserve"> norādītajiem koksnes atkritumiem</w:t>
            </w:r>
            <w:r w:rsidR="00B75AB3" w:rsidRPr="00BC3AA5">
              <w:rPr>
                <w:bCs/>
                <w:sz w:val="22"/>
                <w:szCs w:val="22"/>
              </w:rPr>
              <w:t xml:space="preserve">, kam ir risks to lietošanas </w:t>
            </w:r>
            <w:r w:rsidR="00B75AB3" w:rsidRPr="00BC3AA5">
              <w:rPr>
                <w:bCs/>
                <w:sz w:val="22"/>
                <w:szCs w:val="22"/>
              </w:rPr>
              <w:lastRenderedPageBreak/>
              <w:t xml:space="preserve">laikā </w:t>
            </w:r>
            <w:r w:rsidR="004E273A" w:rsidRPr="00BC3AA5">
              <w:rPr>
                <w:bCs/>
                <w:sz w:val="22"/>
                <w:szCs w:val="22"/>
              </w:rPr>
              <w:t>nonākt kontaktā ar piesārņojošām vielām (šķīdinātāji, krāsas, lakas utml.).</w:t>
            </w:r>
          </w:p>
        </w:tc>
        <w:tc>
          <w:tcPr>
            <w:tcW w:w="3376" w:type="dxa"/>
            <w:tcBorders>
              <w:top w:val="single" w:sz="4" w:space="0" w:color="auto"/>
              <w:left w:val="single" w:sz="4" w:space="0" w:color="auto"/>
              <w:bottom w:val="single" w:sz="4" w:space="0" w:color="auto"/>
            </w:tcBorders>
          </w:tcPr>
          <w:p w14:paraId="2B27512C" w14:textId="77777777" w:rsidR="0006726F" w:rsidRDefault="0006726F" w:rsidP="00EB4939">
            <w:pPr>
              <w:jc w:val="both"/>
              <w:rPr>
                <w:b/>
                <w:bCs/>
                <w:sz w:val="22"/>
                <w:szCs w:val="22"/>
              </w:rPr>
            </w:pPr>
            <w:r w:rsidRPr="0006726F">
              <w:rPr>
                <w:b/>
                <w:bCs/>
                <w:sz w:val="22"/>
                <w:szCs w:val="22"/>
              </w:rPr>
              <w:lastRenderedPageBreak/>
              <w:t>Noteikumu projekta 1. punkts:</w:t>
            </w:r>
          </w:p>
          <w:p w14:paraId="39EF40E0" w14:textId="1F4EA26D" w:rsidR="00B779DA" w:rsidRPr="004B7673" w:rsidRDefault="001440BC" w:rsidP="00EB4939">
            <w:pPr>
              <w:jc w:val="both"/>
              <w:rPr>
                <w:color w:val="FF0000"/>
                <w:sz w:val="22"/>
                <w:szCs w:val="22"/>
              </w:rPr>
            </w:pPr>
            <w:r w:rsidRPr="001440BC">
              <w:rPr>
                <w:sz w:val="22"/>
                <w:szCs w:val="22"/>
              </w:rPr>
              <w:t xml:space="preserve">1. </w:t>
            </w:r>
            <w:r w:rsidR="003F4A62" w:rsidRPr="003F4A62">
              <w:rPr>
                <w:sz w:val="22"/>
                <w:szCs w:val="22"/>
              </w:rPr>
              <w:t>Noteikumi nosaka kārtību, kādā izbeidz piemērot atkritumu statusu šķeldai, skaidām un putekļiem, kas iegūti no koksnes iepakojuma vai koksnes noteikta veida būvniecības atkritumiem, vai kokmateriālu mehāniskas apstrādes procesos iegūtiem koksnes atkritumiem.</w:t>
            </w:r>
          </w:p>
        </w:tc>
      </w:tr>
      <w:tr w:rsidR="00B12149" w:rsidRPr="00BF4EBE" w14:paraId="4F59C154" w14:textId="77777777" w:rsidTr="00F9384F">
        <w:trPr>
          <w:trHeight w:val="1734"/>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8F12C7" w14:textId="2B687354" w:rsidR="00B12149" w:rsidRPr="00BF4EBE" w:rsidRDefault="00421CE3" w:rsidP="00F9384F">
            <w:pPr>
              <w:pStyle w:val="naisc"/>
              <w:spacing w:before="0" w:after="0"/>
              <w:rPr>
                <w:b/>
                <w:bCs/>
                <w:sz w:val="22"/>
                <w:szCs w:val="22"/>
              </w:rPr>
            </w:pPr>
            <w:r>
              <w:rPr>
                <w:b/>
                <w:bCs/>
                <w:sz w:val="22"/>
                <w:szCs w:val="22"/>
              </w:rPr>
              <w:lastRenderedPageBreak/>
              <w:t>3.</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F4FA3" w14:textId="77777777" w:rsidR="00B12149" w:rsidRDefault="00B12149" w:rsidP="001E7943">
            <w:pPr>
              <w:pStyle w:val="naisc"/>
              <w:spacing w:before="0" w:after="0"/>
              <w:jc w:val="both"/>
              <w:rPr>
                <w:b/>
                <w:bCs/>
                <w:sz w:val="22"/>
                <w:szCs w:val="22"/>
              </w:rPr>
            </w:pPr>
            <w:r>
              <w:rPr>
                <w:b/>
                <w:bCs/>
                <w:sz w:val="22"/>
                <w:szCs w:val="22"/>
              </w:rPr>
              <w:t>Noteikumu projekta 2. punkts:</w:t>
            </w:r>
          </w:p>
          <w:p w14:paraId="27D032E9" w14:textId="7AD0D3D0" w:rsidR="00337041" w:rsidRPr="00337041" w:rsidRDefault="00337041" w:rsidP="001E7943">
            <w:pPr>
              <w:pStyle w:val="naisc"/>
              <w:spacing w:before="0" w:after="0"/>
              <w:jc w:val="both"/>
              <w:rPr>
                <w:sz w:val="22"/>
                <w:szCs w:val="22"/>
              </w:rPr>
            </w:pPr>
            <w:r w:rsidRPr="00337041">
              <w:rPr>
                <w:sz w:val="22"/>
                <w:szCs w:val="22"/>
              </w:rPr>
              <w:t>2. Par otrreizējām izejvielām šo noteikumu izpratnē uzskatāmi no koksnes iepakojuma atkritumiem to mehāniskas pārstrādes ceļā iegūta koksnes šķelda (turpmāk – šķelda), ja to plānots realizēt tirgū tālākai izmantošanai kā biomasas kurināmo.</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155ED1" w14:textId="77777777" w:rsidR="00B12149" w:rsidRPr="00DF4D2B" w:rsidRDefault="00B12149" w:rsidP="00B12149">
            <w:pPr>
              <w:pStyle w:val="naisc"/>
              <w:spacing w:before="0"/>
              <w:ind w:right="3"/>
              <w:rPr>
                <w:b/>
                <w:sz w:val="22"/>
                <w:szCs w:val="22"/>
              </w:rPr>
            </w:pPr>
            <w:r w:rsidRPr="00DF4D2B">
              <w:rPr>
                <w:b/>
                <w:sz w:val="22"/>
                <w:szCs w:val="22"/>
              </w:rPr>
              <w:t>LASUA (pēc 2021. gada 2. februāra elektroniskās saskaņošanas)</w:t>
            </w:r>
          </w:p>
          <w:p w14:paraId="0E8436AF" w14:textId="77777777" w:rsidR="00B12149" w:rsidRPr="00DF4D2B" w:rsidRDefault="00B12149" w:rsidP="00B12149">
            <w:pPr>
              <w:pStyle w:val="naisc"/>
              <w:ind w:right="3"/>
              <w:jc w:val="both"/>
              <w:rPr>
                <w:bCs/>
                <w:sz w:val="22"/>
                <w:szCs w:val="22"/>
              </w:rPr>
            </w:pPr>
            <w:r w:rsidRPr="00DF4D2B">
              <w:rPr>
                <w:bCs/>
                <w:sz w:val="22"/>
                <w:szCs w:val="22"/>
              </w:rPr>
              <w:t>Projekta 2. punktā noteikts, ka par otrreizējām izejvielām šo noteikumu izpratnē uzskatāma no koksnes iepakojuma vai noteikta veida koksnes būvniecības atkritumiem, vai mežistrādes un kokmateriālu mehāniskas apstrādes procesos iegūtiem koksnes atkritumiem iegūta šķelda, skaidas un putekļi.</w:t>
            </w:r>
          </w:p>
          <w:p w14:paraId="7E34DD3D" w14:textId="4DD42F7F" w:rsidR="00B12149" w:rsidRPr="00DF4D2B" w:rsidRDefault="00B12149" w:rsidP="00B12149">
            <w:pPr>
              <w:pStyle w:val="naisc"/>
              <w:ind w:right="3"/>
              <w:jc w:val="both"/>
              <w:rPr>
                <w:bCs/>
                <w:sz w:val="22"/>
                <w:szCs w:val="22"/>
              </w:rPr>
            </w:pPr>
            <w:r w:rsidRPr="00DF4D2B">
              <w:rPr>
                <w:bCs/>
                <w:sz w:val="22"/>
                <w:szCs w:val="22"/>
              </w:rPr>
              <w:t xml:space="preserve">Kā jau LASUA iepriekš savos atzinumos ir norādījis, tad, ņemot vērā Projekta 1. pielikumā ietverto norādi, ka izejviela var būt tikai tie koksnes atkritumi, kam ir Projekta 1. pielikumā norādītie atkritumu klases kodi, var secināt, ka šāda Projekta redakcija nevis attīstīs, bet gan tieši kavēs tādu tautsaimniecību nozaru kā mežsaimniecība, siltumapgāde attīstību. Piemēram, pēc LASUA rīcībā </w:t>
            </w:r>
            <w:r w:rsidRPr="00DF4D2B">
              <w:rPr>
                <w:bCs/>
                <w:sz w:val="22"/>
                <w:szCs w:val="22"/>
              </w:rPr>
              <w:lastRenderedPageBreak/>
              <w:t>esošās informācijas, koksnes atkritumiem ar kodu 020107, 030105, 030101, 030301 netiek veiktas tādas analīzes, kādas to pieprasītu veikt Projekta pašreizējā redakcija.</w:t>
            </w:r>
          </w:p>
          <w:p w14:paraId="4D186D10" w14:textId="77777777" w:rsidR="00B12149" w:rsidRPr="00DF4D2B" w:rsidRDefault="00B12149" w:rsidP="00B12149">
            <w:pPr>
              <w:pStyle w:val="naisc"/>
              <w:ind w:right="3"/>
              <w:jc w:val="both"/>
              <w:rPr>
                <w:bCs/>
                <w:sz w:val="22"/>
                <w:szCs w:val="22"/>
              </w:rPr>
            </w:pPr>
            <w:r w:rsidRPr="00DF4D2B">
              <w:rPr>
                <w:bCs/>
                <w:sz w:val="22"/>
                <w:szCs w:val="22"/>
              </w:rPr>
              <w:t>LASUA vērš uzmanību, ka šajā gadījumā ir būtiski ieklausīties attiecīgo nozaru komersantu iebildumos un precizējumos, jo tieši šie komersanti ir tie, kas praksē pielietos Projektā ietvertos nosacījumus. Ja Projekta nosacījumi būs nestimulējoši, varētu teikt, ka pat neizpildāmi, tas nākotnē var radīt situāciju, ka ražotāju atbildības sistēmas vispār atteiksies no koksnes iepakojuma atkritumu apsaimniekošanas, kas savukārt nelabvēlīgi ietekmēs kopējo atkritumu apsaimniekošanas statistiku un Eiropas Savienības mērķa – samazināt atkritumu poligonos apglabājamo atkritumu daudzumu - sasniegšanu.</w:t>
            </w:r>
          </w:p>
          <w:p w14:paraId="3D1CDB0D" w14:textId="77777777" w:rsidR="00B12149" w:rsidRPr="00DF4D2B" w:rsidRDefault="00B12149" w:rsidP="00B12149">
            <w:pPr>
              <w:pStyle w:val="naisc"/>
              <w:ind w:right="3"/>
              <w:jc w:val="both"/>
              <w:rPr>
                <w:bCs/>
                <w:sz w:val="22"/>
                <w:szCs w:val="22"/>
              </w:rPr>
            </w:pPr>
            <w:r w:rsidRPr="00DF4D2B">
              <w:rPr>
                <w:bCs/>
                <w:sz w:val="22"/>
                <w:szCs w:val="22"/>
              </w:rPr>
              <w:t>Ievērojot iepriekš minēto, LASUA ieskatā, ir būtiski mēģināt rast pēc iespējams efektīvāku un optimālāku Projekta variantu, lai Projekta nosacījumus varētu īstenot ne tikai teorētiski, bet arī praktiski, vienlaikus panākot sapratīgu balansu starp mērķi veicināt koksnes atkritumu pārstrādi un vides prasību noteikšanu.</w:t>
            </w:r>
          </w:p>
          <w:p w14:paraId="6D44C6A9" w14:textId="77777777" w:rsidR="00B12149" w:rsidRPr="00DF4D2B" w:rsidRDefault="00B12149" w:rsidP="00B12149">
            <w:pPr>
              <w:pStyle w:val="naisc"/>
              <w:spacing w:before="0"/>
              <w:ind w:right="3"/>
              <w:jc w:val="both"/>
              <w:rPr>
                <w:bCs/>
                <w:sz w:val="22"/>
                <w:szCs w:val="22"/>
              </w:rPr>
            </w:pPr>
            <w:r w:rsidRPr="00DF4D2B">
              <w:rPr>
                <w:bCs/>
                <w:sz w:val="22"/>
                <w:szCs w:val="22"/>
              </w:rPr>
              <w:lastRenderedPageBreak/>
              <w:t>Ņemot vērā iepriekš norādīto, LASUA ierosina precizēt Projekta 2. punkta ievaddaļu, neattiecinot Projekta prasības uz mežistrādes un kokmateriālu mehāniskas apstrādes procesos iegūtiem koksnes atkritumiem, jo pārsvarā šādos koksnes atkritumos jau rašanās procesā nav konstatējama tāda ķīmisko vielu koncentrācija, kas pārsniegtu Projekta 1. pielikumā noteiktās robežvērtības. Līdz ar to šādu koksnes atkritumu pakļaušana Projektā paredzētajiem testiem un pārbaudēm būtu tikai birokrātiskais slogs un papildu finanšu līdzekļu patēriņš pārstrādātājiem, turklāt bez būtiskiem vides aizsardzības ieguvumiem, jo, kā jau iepriekš tas tika norādīts, mežistrādes un kokmateriālu mehāniskas apstrādes procesos iegūti koksnes atkritumi nav uzskatāmi par tādiem, kuri būtu bīstami un kuros būtu konstatējamas būtiski augstas ķīmisko vielu koncentrācijas.</w:t>
            </w:r>
          </w:p>
          <w:p w14:paraId="726189FB" w14:textId="77777777" w:rsidR="000236CF" w:rsidRPr="00DF4D2B" w:rsidRDefault="000236CF" w:rsidP="00B12149">
            <w:pPr>
              <w:pStyle w:val="naisc"/>
              <w:spacing w:before="0"/>
              <w:ind w:right="3"/>
              <w:jc w:val="both"/>
              <w:rPr>
                <w:bCs/>
                <w:sz w:val="22"/>
                <w:szCs w:val="22"/>
              </w:rPr>
            </w:pPr>
          </w:p>
          <w:p w14:paraId="22F7543B" w14:textId="77777777" w:rsidR="000236CF" w:rsidRPr="00DF4D2B" w:rsidRDefault="000236CF" w:rsidP="000236CF">
            <w:pPr>
              <w:pStyle w:val="naisc"/>
              <w:spacing w:before="0"/>
              <w:ind w:right="3"/>
              <w:rPr>
                <w:b/>
                <w:sz w:val="22"/>
                <w:szCs w:val="22"/>
              </w:rPr>
            </w:pPr>
            <w:r w:rsidRPr="00DF4D2B">
              <w:rPr>
                <w:b/>
                <w:sz w:val="22"/>
                <w:szCs w:val="22"/>
              </w:rPr>
              <w:t>LASUA (pēc 2021. gada 2. februāra elektroniskās saskaņošanas)</w:t>
            </w:r>
          </w:p>
          <w:p w14:paraId="3F49DC13" w14:textId="77777777" w:rsidR="000236CF" w:rsidRPr="00DF4D2B" w:rsidRDefault="000236CF" w:rsidP="000236CF">
            <w:pPr>
              <w:pStyle w:val="naisc"/>
              <w:ind w:right="3"/>
              <w:jc w:val="both"/>
              <w:rPr>
                <w:bCs/>
                <w:sz w:val="22"/>
                <w:szCs w:val="22"/>
              </w:rPr>
            </w:pPr>
            <w:r w:rsidRPr="00DF4D2B">
              <w:rPr>
                <w:bCs/>
                <w:sz w:val="22"/>
                <w:szCs w:val="22"/>
              </w:rPr>
              <w:t xml:space="preserve">Projekta 2.5. apakšpunktā noteikts, ka šķeldas, skaidu un putekļu, ko ir paredzēts realizēt tirgū kā kurināmo materiālu lielas jaudas sadedzināšanas </w:t>
            </w:r>
            <w:r w:rsidRPr="00DF4D2B">
              <w:rPr>
                <w:bCs/>
                <w:sz w:val="22"/>
                <w:szCs w:val="22"/>
              </w:rPr>
              <w:lastRenderedPageBreak/>
              <w:t>iekārtās, sastāvā esošo ķīmisko vielu koncentrācija  nepārsniedz 1. pielikuma III daļas 4. punkta tabulā noteiktās robežvērtības.</w:t>
            </w:r>
          </w:p>
          <w:p w14:paraId="0F8C8DF6" w14:textId="77777777" w:rsidR="000236CF" w:rsidRPr="00DF4D2B" w:rsidRDefault="000236CF" w:rsidP="000236CF">
            <w:pPr>
              <w:pStyle w:val="naisc"/>
              <w:ind w:right="3"/>
              <w:jc w:val="both"/>
              <w:rPr>
                <w:bCs/>
                <w:sz w:val="22"/>
                <w:szCs w:val="22"/>
              </w:rPr>
            </w:pPr>
            <w:r w:rsidRPr="00DF4D2B">
              <w:rPr>
                <w:bCs/>
                <w:sz w:val="22"/>
                <w:szCs w:val="22"/>
              </w:rPr>
              <w:t>Saskaņā ar Ministru kabineta 2021. gada 7. janvāra noteikumu Nr. 17 „Noteikumi par gaisa piesārņojuma ierobežošanu no sadedzināšanas iekārtām” 3.1.3. apakšpunktu lielas jaudas sadedzināšanas iekārta ir sadedzināšanas iekārta, kuras kopējā nominālā ievadītā siltuma jauda ir 50 MW vai lielāka.</w:t>
            </w:r>
          </w:p>
          <w:p w14:paraId="2016C634" w14:textId="36E6D7BF" w:rsidR="000236CF" w:rsidRPr="00DF4D2B" w:rsidRDefault="000236CF" w:rsidP="000236CF">
            <w:pPr>
              <w:pStyle w:val="naisc"/>
              <w:ind w:right="3"/>
              <w:jc w:val="both"/>
              <w:rPr>
                <w:bCs/>
                <w:sz w:val="22"/>
                <w:szCs w:val="22"/>
              </w:rPr>
            </w:pPr>
            <w:r w:rsidRPr="00DF4D2B">
              <w:rPr>
                <w:bCs/>
                <w:sz w:val="22"/>
                <w:szCs w:val="22"/>
              </w:rPr>
              <w:t xml:space="preserve">LASUA ieskatā, izstrādājot Projektu, ir jāvērtē un jāanalizē Latvijā pastāvošā situācija attiecīgajā nozarē, izvērtējot vai attiecīgā prasība reāli praksē varētu tikt īstenota un piemērota. Jāņem vērā, ka Latvijā ir tikai dažas katlu mājas, kuras klasificējas kā lielas jaudas sadedzināšanas iekārtas. Līdz ar to, iekļaujot Projektā prasību, ka tikai lielas jaudas sadedzināšanas iekārtas kā kurināmo materiālu  var izmantot šķeldas, skaidu un putekļu produktus, kuru sastāvā ķīmisko vielu koncentrācija nepārsniedz Projekta 1. pielikuma III daļas 4. punkta tabulā noteiktās robežvērtības, tiek radīta situācija, ka šķeldas, skaidu un putekļu realizācija tirgū kā kurināmais materiāls būs niecīga, jo Latvijā faktiski </w:t>
            </w:r>
            <w:r w:rsidRPr="00DF4D2B">
              <w:rPr>
                <w:bCs/>
                <w:sz w:val="22"/>
                <w:szCs w:val="22"/>
              </w:rPr>
              <w:lastRenderedPageBreak/>
              <w:t>nav tādu katlu māju, kuru siltuma jauda ir 50 MW vai lielāka.</w:t>
            </w:r>
          </w:p>
          <w:p w14:paraId="24BE8638" w14:textId="507CBF83" w:rsidR="000236CF" w:rsidRPr="00DF4D2B" w:rsidRDefault="000236CF" w:rsidP="000236CF">
            <w:pPr>
              <w:pStyle w:val="naisc"/>
              <w:ind w:right="3"/>
              <w:jc w:val="both"/>
              <w:rPr>
                <w:bCs/>
                <w:sz w:val="22"/>
                <w:szCs w:val="22"/>
              </w:rPr>
            </w:pPr>
            <w:r w:rsidRPr="00DF4D2B">
              <w:rPr>
                <w:bCs/>
                <w:sz w:val="22"/>
                <w:szCs w:val="22"/>
              </w:rPr>
              <w:t>Turklāt, ne Projektā, ne Projekta anotācija nav sniegts pamatots un argumentēts skaidrojums par to, kādēļ tikai lielas jaudas sadedzināšanas iekārtās varētu kā kurināmo materiālu izmantot šķeldas, skaidas un putekļus, kas iegūti no koksnes atkritumiem, un kuri atbilst Projekta 1. pielikuma robežvērtībām. LASUA ieskatā, Projekta anotācijā esošā atsauce uz citu valstu izstrādātajiem kritērijiem koksnes iepakojuma atkritumu statusa piemērošanas izbeigšanai nav pietiekams pamatojums, lai Projektā paredzētu tik augstu situma jaudas prasību.</w:t>
            </w:r>
          </w:p>
          <w:p w14:paraId="7E7D730A" w14:textId="77777777" w:rsidR="000236CF" w:rsidRDefault="000236CF" w:rsidP="000236CF">
            <w:pPr>
              <w:pStyle w:val="naisc"/>
              <w:spacing w:before="0"/>
              <w:ind w:right="3"/>
              <w:jc w:val="both"/>
              <w:rPr>
                <w:bCs/>
                <w:sz w:val="22"/>
                <w:szCs w:val="22"/>
              </w:rPr>
            </w:pPr>
            <w:r w:rsidRPr="00DF4D2B">
              <w:rPr>
                <w:bCs/>
                <w:sz w:val="22"/>
                <w:szCs w:val="22"/>
              </w:rPr>
              <w:t xml:space="preserve">Ievērojot iepriekš minēto, LASUA iebilst pret Projekta 2.5. punktā ietverot prasību, ka tikai lielas jaudas sadedzināšanas iekārtās var realizēt šķeldas, skaidu un putekļu kurināmo materiālu. LASUA ierosina, ka Projekta 2.5. punktā ir jāparedz, ka šķeldas, skaidu un putekļu, ko ir paredzēts realizēt tirgū kā kurināmo materiālu sadedzināšanas iekārtās, kuru nominālā ievadītā siltuma jauda ir 10 MW vai lielāka, sastāvā esošo ķīmisko vielu koncentrācija  nepārsniedz 1. </w:t>
            </w:r>
            <w:r w:rsidRPr="00DF4D2B">
              <w:rPr>
                <w:bCs/>
                <w:sz w:val="22"/>
                <w:szCs w:val="22"/>
              </w:rPr>
              <w:lastRenderedPageBreak/>
              <w:t>pielikuma III daļas 4. punkta tabulā noteiktās robežvērtības.</w:t>
            </w:r>
          </w:p>
          <w:p w14:paraId="5007E4A1" w14:textId="77777777" w:rsidR="005B1941" w:rsidRDefault="005B1941" w:rsidP="000236CF">
            <w:pPr>
              <w:pStyle w:val="naisc"/>
              <w:spacing w:before="0"/>
              <w:ind w:right="3"/>
              <w:jc w:val="both"/>
              <w:rPr>
                <w:bCs/>
                <w:sz w:val="22"/>
                <w:szCs w:val="22"/>
              </w:rPr>
            </w:pPr>
          </w:p>
          <w:p w14:paraId="3A14A2B9" w14:textId="77777777" w:rsidR="005B1941" w:rsidRDefault="005B1941" w:rsidP="005B1941">
            <w:pPr>
              <w:pStyle w:val="naisc"/>
              <w:spacing w:before="0"/>
              <w:ind w:right="3"/>
              <w:rPr>
                <w:b/>
                <w:sz w:val="22"/>
                <w:szCs w:val="22"/>
              </w:rPr>
            </w:pPr>
            <w:r w:rsidRPr="0073034A">
              <w:rPr>
                <w:b/>
                <w:sz w:val="22"/>
                <w:szCs w:val="22"/>
              </w:rPr>
              <w:t xml:space="preserve">SIA “KRONOSPAN </w:t>
            </w:r>
            <w:proofErr w:type="spellStart"/>
            <w:r w:rsidRPr="0073034A">
              <w:rPr>
                <w:b/>
                <w:sz w:val="22"/>
                <w:szCs w:val="22"/>
              </w:rPr>
              <w:t>Riga</w:t>
            </w:r>
            <w:proofErr w:type="spellEnd"/>
            <w:r w:rsidRPr="0073034A">
              <w:rPr>
                <w:b/>
                <w:sz w:val="22"/>
                <w:szCs w:val="22"/>
              </w:rPr>
              <w:t xml:space="preserve">” (pēc 2021. gada </w:t>
            </w:r>
            <w:r>
              <w:rPr>
                <w:b/>
                <w:sz w:val="22"/>
                <w:szCs w:val="22"/>
              </w:rPr>
              <w:t>13</w:t>
            </w:r>
            <w:r w:rsidRPr="0073034A">
              <w:rPr>
                <w:b/>
                <w:sz w:val="22"/>
                <w:szCs w:val="22"/>
              </w:rPr>
              <w:t xml:space="preserve">. </w:t>
            </w:r>
            <w:r>
              <w:rPr>
                <w:b/>
                <w:sz w:val="22"/>
                <w:szCs w:val="22"/>
              </w:rPr>
              <w:t>septembra</w:t>
            </w:r>
            <w:r w:rsidRPr="0073034A">
              <w:rPr>
                <w:b/>
                <w:sz w:val="22"/>
                <w:szCs w:val="22"/>
              </w:rPr>
              <w:t xml:space="preserve"> elektroniskās saskaņošanas)</w:t>
            </w:r>
          </w:p>
          <w:p w14:paraId="05966423" w14:textId="77777777" w:rsidR="00097835" w:rsidRPr="00097835" w:rsidRDefault="00097835" w:rsidP="00097835">
            <w:pPr>
              <w:pStyle w:val="naisc"/>
              <w:ind w:right="3"/>
              <w:jc w:val="both"/>
              <w:rPr>
                <w:bCs/>
                <w:sz w:val="22"/>
                <w:szCs w:val="22"/>
              </w:rPr>
            </w:pPr>
            <w:r w:rsidRPr="00097835">
              <w:rPr>
                <w:bCs/>
                <w:sz w:val="22"/>
                <w:szCs w:val="22"/>
              </w:rPr>
              <w:t>Saskaņā ar Atkritumu apsaimniekošanas likumā (turpmāk – AAL) sniegto definīciju, bīstamie atkritumi ir atkritumi, kuriem piemīt viena vai vairākas īpašības, kas padara tos bīstamus. Īpašības, kuras atkritumus padara bīstamos, nosaka Ministru kabinets (turpmāk –MK), ietverot tos MK noteikumos. AAL noteiktā kārtība paredz, ka par bīstamiem atkritumiem pēc būtības ir atzīstami konkrētām īpašībām atbilstoši atkritumi, tātad, ja faktiski konkrēti atkritumi neatbilst attiecīgajām īpašībām, tie nebūtu atzīstami par bīstamiem. Ņemot vērā koksnes rūpnieciskas apstrādes procesus, pamats runāt par koksnes atlikumu bīstamību būtu tikai gadījumā, ja attiecīgā koksne pirms apstrādes ir tikusi ķīmiski apstrādāta ar bīstamām ķīmiskām vielām, koksnes konservantiem u.c.</w:t>
            </w:r>
          </w:p>
          <w:p w14:paraId="758C51CD" w14:textId="77777777" w:rsidR="00097835" w:rsidRPr="00097835" w:rsidRDefault="00097835" w:rsidP="00097835">
            <w:pPr>
              <w:pStyle w:val="naisc"/>
              <w:ind w:right="3"/>
              <w:jc w:val="both"/>
              <w:rPr>
                <w:bCs/>
                <w:sz w:val="22"/>
                <w:szCs w:val="22"/>
              </w:rPr>
            </w:pPr>
          </w:p>
          <w:p w14:paraId="232B236E" w14:textId="77777777" w:rsidR="00097835" w:rsidRPr="00097835" w:rsidRDefault="00097835" w:rsidP="00097835">
            <w:pPr>
              <w:pStyle w:val="naisc"/>
              <w:ind w:right="3"/>
              <w:jc w:val="both"/>
              <w:rPr>
                <w:bCs/>
                <w:sz w:val="22"/>
                <w:szCs w:val="22"/>
              </w:rPr>
            </w:pPr>
            <w:r w:rsidRPr="00097835">
              <w:rPr>
                <w:bCs/>
                <w:sz w:val="22"/>
                <w:szCs w:val="22"/>
              </w:rPr>
              <w:t xml:space="preserve">Ministru kabineta noteikumu projektā ietvertais formulējums: “2.3. šķelda, </w:t>
            </w:r>
            <w:r w:rsidRPr="00097835">
              <w:rPr>
                <w:bCs/>
                <w:sz w:val="22"/>
                <w:szCs w:val="22"/>
              </w:rPr>
              <w:lastRenderedPageBreak/>
              <w:t>skaidas un putekļi nesatur halogēnorganiskos savienojumus un policikliskos aromātiskos ogļūdeņražus, kas radušies pēc koksnes apstrādes ar aizsargvielām vai pārklājumiem. Ja ķīmisko analīžu veikšanas laikā šķeldā, skaidās un putekļos ir konstatēta šo vielu klātbūtne, materiālam tālākas analīzes vairs nav jāveic, jo šādam materiālam atkritumu beigu statuss netiek piemērots, un to apsaimnieko kā atkritumu” nav uzskatāms par samērīgu risinājumu, jo faktiski tas uzliktu pienākumu ikkatrā gadījumā koksnes apstrādes rezultātā radītajiem atkritumiem veikt ķīmiskā sastāva analīzes.</w:t>
            </w:r>
          </w:p>
          <w:p w14:paraId="48FAF379" w14:textId="77777777" w:rsidR="00097835" w:rsidRPr="00097835" w:rsidRDefault="00097835" w:rsidP="00097835">
            <w:pPr>
              <w:pStyle w:val="naisc"/>
              <w:ind w:right="3"/>
              <w:jc w:val="both"/>
              <w:rPr>
                <w:bCs/>
                <w:sz w:val="22"/>
                <w:szCs w:val="22"/>
              </w:rPr>
            </w:pPr>
          </w:p>
          <w:p w14:paraId="5E5B51DB" w14:textId="77777777" w:rsidR="00097835" w:rsidRPr="00097835" w:rsidRDefault="00097835" w:rsidP="00097835">
            <w:pPr>
              <w:pStyle w:val="naisc"/>
              <w:ind w:right="3"/>
              <w:jc w:val="both"/>
              <w:rPr>
                <w:bCs/>
                <w:sz w:val="22"/>
                <w:szCs w:val="22"/>
              </w:rPr>
            </w:pPr>
            <w:r w:rsidRPr="00097835">
              <w:rPr>
                <w:bCs/>
                <w:sz w:val="22"/>
                <w:szCs w:val="22"/>
              </w:rPr>
              <w:t xml:space="preserve">Piedāvātais risinājums pretēji tiesiskajā regulējumā ietvertajiem atkritumu bīstamības izvērtēšanas principiem, acīmredzami, identificē reālu iespējamību identificēt bīstamības īpašības pat tādos atkritumos, kuros izejvielas, no kuriem attiecīgie koksnes atkritumi ir radušies, nav bijušas jebkādā veidā ķīmiski apstrādātas. Ņemot vērā, ka iepriekšminētie apsvērumi nav pamatoti un nav saskatāms, kā tie varētu veicināt projektā un AAL noteikto mērķu </w:t>
            </w:r>
            <w:r w:rsidRPr="00097835">
              <w:rPr>
                <w:bCs/>
                <w:sz w:val="22"/>
                <w:szCs w:val="22"/>
              </w:rPr>
              <w:lastRenderedPageBreak/>
              <w:t>sasniegšanu (vides, cilvēku dzīvības un veselības aizsardzība u.c.), ir identificējama nesamērīga sloga uzlikšana visam kokrūpniecības sektoram Latvijā. Piedāvātais tiesiskais regulējums nav uzskatāms par samērīgu, jo labums, ko saistībā ar attiecīgajiem adresātam uzliktajiem ierobežojumiem (slogu, kas saistāms ar regulāru koksnes atkritumu ķīmiskā sastāva analīžu veikšanu) iegūtu sabiedrība, nebūtu lielāks nekā adresāta tiesību vai tiesisko interešu ierobežojums.</w:t>
            </w:r>
          </w:p>
          <w:p w14:paraId="706023C9" w14:textId="77777777" w:rsidR="00097835" w:rsidRPr="00097835" w:rsidRDefault="00097835" w:rsidP="00097835">
            <w:pPr>
              <w:pStyle w:val="naisc"/>
              <w:ind w:right="3"/>
              <w:jc w:val="both"/>
              <w:rPr>
                <w:bCs/>
                <w:sz w:val="22"/>
                <w:szCs w:val="22"/>
              </w:rPr>
            </w:pPr>
          </w:p>
          <w:p w14:paraId="3349BF12" w14:textId="77777777" w:rsidR="00097835" w:rsidRPr="00097835" w:rsidRDefault="00097835" w:rsidP="00097835">
            <w:pPr>
              <w:pStyle w:val="naisc"/>
              <w:ind w:right="3"/>
              <w:jc w:val="both"/>
              <w:rPr>
                <w:bCs/>
                <w:sz w:val="22"/>
                <w:szCs w:val="22"/>
              </w:rPr>
            </w:pPr>
            <w:r w:rsidRPr="00097835">
              <w:rPr>
                <w:bCs/>
                <w:sz w:val="22"/>
                <w:szCs w:val="22"/>
              </w:rPr>
              <w:t>Ierosinām izteikt šādā redakcijā:</w:t>
            </w:r>
          </w:p>
          <w:p w14:paraId="0FFD25AA" w14:textId="77777777" w:rsidR="005B1941" w:rsidRDefault="00097835" w:rsidP="00097835">
            <w:pPr>
              <w:pStyle w:val="naisc"/>
              <w:spacing w:before="0"/>
              <w:ind w:right="3"/>
              <w:jc w:val="both"/>
              <w:rPr>
                <w:bCs/>
                <w:sz w:val="22"/>
                <w:szCs w:val="22"/>
              </w:rPr>
            </w:pPr>
            <w:r w:rsidRPr="00097835">
              <w:rPr>
                <w:bCs/>
                <w:sz w:val="22"/>
                <w:szCs w:val="22"/>
              </w:rPr>
              <w:t>“2.3. šķelda, skaidas un putekļi nesatur halogēnorganiskos savienojumus un policikliskos aromātiskos ogļūdeņražus, kas radušies pēc koksnes apstrādes ar aizsargvielām vai pārklājumiem.”</w:t>
            </w:r>
          </w:p>
          <w:p w14:paraId="31DA3CC5" w14:textId="77777777" w:rsidR="00EE7FCA" w:rsidRDefault="00EE7FCA" w:rsidP="00097835">
            <w:pPr>
              <w:pStyle w:val="naisc"/>
              <w:spacing w:before="0"/>
              <w:ind w:right="3"/>
              <w:jc w:val="both"/>
              <w:rPr>
                <w:bCs/>
                <w:sz w:val="22"/>
                <w:szCs w:val="22"/>
              </w:rPr>
            </w:pPr>
          </w:p>
          <w:p w14:paraId="3B182883" w14:textId="77777777" w:rsidR="00EE7FCA" w:rsidRDefault="00EE7FCA" w:rsidP="00EE7FCA">
            <w:pPr>
              <w:pStyle w:val="naisc"/>
              <w:spacing w:before="0"/>
              <w:ind w:right="3"/>
              <w:rPr>
                <w:b/>
                <w:sz w:val="22"/>
                <w:szCs w:val="22"/>
              </w:rPr>
            </w:pPr>
            <w:r w:rsidRPr="0073034A">
              <w:rPr>
                <w:b/>
                <w:sz w:val="22"/>
                <w:szCs w:val="22"/>
              </w:rPr>
              <w:t xml:space="preserve">SIA “KRONOSPAN </w:t>
            </w:r>
            <w:proofErr w:type="spellStart"/>
            <w:r w:rsidRPr="0073034A">
              <w:rPr>
                <w:b/>
                <w:sz w:val="22"/>
                <w:szCs w:val="22"/>
              </w:rPr>
              <w:t>Riga</w:t>
            </w:r>
            <w:proofErr w:type="spellEnd"/>
            <w:r w:rsidRPr="0073034A">
              <w:rPr>
                <w:b/>
                <w:sz w:val="22"/>
                <w:szCs w:val="22"/>
              </w:rPr>
              <w:t xml:space="preserve">” (pēc 2021. gada </w:t>
            </w:r>
            <w:r>
              <w:rPr>
                <w:b/>
                <w:sz w:val="22"/>
                <w:szCs w:val="22"/>
              </w:rPr>
              <w:t>13</w:t>
            </w:r>
            <w:r w:rsidRPr="0073034A">
              <w:rPr>
                <w:b/>
                <w:sz w:val="22"/>
                <w:szCs w:val="22"/>
              </w:rPr>
              <w:t xml:space="preserve">. </w:t>
            </w:r>
            <w:r>
              <w:rPr>
                <w:b/>
                <w:sz w:val="22"/>
                <w:szCs w:val="22"/>
              </w:rPr>
              <w:t>septembra</w:t>
            </w:r>
            <w:r w:rsidRPr="0073034A">
              <w:rPr>
                <w:b/>
                <w:sz w:val="22"/>
                <w:szCs w:val="22"/>
              </w:rPr>
              <w:t xml:space="preserve"> elektroniskās saskaņošanas)</w:t>
            </w:r>
          </w:p>
          <w:p w14:paraId="793DED95" w14:textId="57E48FF8" w:rsidR="00EE7FCA" w:rsidRPr="00B12149" w:rsidRDefault="00A9703F" w:rsidP="00097835">
            <w:pPr>
              <w:pStyle w:val="naisc"/>
              <w:spacing w:before="0"/>
              <w:ind w:right="3"/>
              <w:jc w:val="both"/>
              <w:rPr>
                <w:bCs/>
                <w:sz w:val="22"/>
                <w:szCs w:val="22"/>
                <w:highlight w:val="yellow"/>
              </w:rPr>
            </w:pPr>
            <w:r w:rsidRPr="00A9703F">
              <w:rPr>
                <w:bCs/>
                <w:sz w:val="22"/>
                <w:szCs w:val="22"/>
              </w:rPr>
              <w:t xml:space="preserve">Iesākām pārskatīt pēc būtības un/vai sniegt skaidrojumu, kā tiek pamatots lietošanas ierobežojums 2. kategorijas kvalitātes otrreizējām izejvielām. </w:t>
            </w:r>
            <w:r w:rsidRPr="00A9703F">
              <w:rPr>
                <w:bCs/>
                <w:sz w:val="22"/>
                <w:szCs w:val="22"/>
              </w:rPr>
              <w:lastRenderedPageBreak/>
              <w:t xml:space="preserve">Ņemot vērā, ka gaisu piesārņojošo vielu emisijas rodas sadedzināšanas procesos, SIA “KRONOSPAN </w:t>
            </w:r>
            <w:proofErr w:type="spellStart"/>
            <w:r w:rsidRPr="00A9703F">
              <w:rPr>
                <w:bCs/>
                <w:sz w:val="22"/>
                <w:szCs w:val="22"/>
              </w:rPr>
              <w:t>Riga</w:t>
            </w:r>
            <w:proofErr w:type="spellEnd"/>
            <w:r w:rsidRPr="00A9703F">
              <w:rPr>
                <w:bCs/>
                <w:sz w:val="22"/>
                <w:szCs w:val="22"/>
              </w:rPr>
              <w:t>” ieskatā būtu lietderīgi zemākas kvalitātes materiālu tirgū novirzīt ne tikai kā kurināmo materiālu, bet arī izejmateriālu jaunu preču ražošanā (skaidu plāksnes, koksnes milti, koksnes pasta preču labošanai u.c.).</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6422A" w14:textId="15978264" w:rsidR="00DF4D2B" w:rsidRDefault="001358B2" w:rsidP="001E11A0">
            <w:pPr>
              <w:pStyle w:val="naisc"/>
              <w:spacing w:before="0"/>
              <w:ind w:right="3"/>
              <w:rPr>
                <w:b/>
                <w:bCs/>
                <w:sz w:val="22"/>
                <w:szCs w:val="22"/>
              </w:rPr>
            </w:pPr>
            <w:r w:rsidRPr="001358B2">
              <w:rPr>
                <w:b/>
                <w:bCs/>
                <w:sz w:val="22"/>
                <w:szCs w:val="22"/>
              </w:rPr>
              <w:lastRenderedPageBreak/>
              <w:t>Panākta vienošanās 16.04.2021. starpinstitūciju sanāksmē.</w:t>
            </w:r>
          </w:p>
          <w:p w14:paraId="4F1C937F" w14:textId="77777777" w:rsidR="00DF4D2B" w:rsidRDefault="00DF4D2B" w:rsidP="001E11A0">
            <w:pPr>
              <w:pStyle w:val="naisc"/>
              <w:spacing w:before="0"/>
              <w:ind w:right="3"/>
              <w:rPr>
                <w:b/>
                <w:bCs/>
                <w:sz w:val="22"/>
                <w:szCs w:val="22"/>
              </w:rPr>
            </w:pPr>
          </w:p>
          <w:p w14:paraId="12D5FF7F" w14:textId="77777777" w:rsidR="00DF4D2B" w:rsidRDefault="00DF4D2B" w:rsidP="001E11A0">
            <w:pPr>
              <w:pStyle w:val="naisc"/>
              <w:spacing w:before="0"/>
              <w:ind w:right="3"/>
              <w:rPr>
                <w:b/>
                <w:bCs/>
                <w:sz w:val="22"/>
                <w:szCs w:val="22"/>
              </w:rPr>
            </w:pPr>
          </w:p>
          <w:p w14:paraId="364AA0F7" w14:textId="77777777" w:rsidR="00DF4D2B" w:rsidRDefault="00DF4D2B" w:rsidP="001E11A0">
            <w:pPr>
              <w:pStyle w:val="naisc"/>
              <w:spacing w:before="0"/>
              <w:ind w:right="3"/>
              <w:rPr>
                <w:b/>
                <w:bCs/>
                <w:sz w:val="22"/>
                <w:szCs w:val="22"/>
              </w:rPr>
            </w:pPr>
          </w:p>
          <w:p w14:paraId="77A3CB4D" w14:textId="77777777" w:rsidR="00DF4D2B" w:rsidRDefault="00DF4D2B" w:rsidP="001E11A0">
            <w:pPr>
              <w:pStyle w:val="naisc"/>
              <w:spacing w:before="0"/>
              <w:ind w:right="3"/>
              <w:rPr>
                <w:b/>
                <w:bCs/>
                <w:sz w:val="22"/>
                <w:szCs w:val="22"/>
              </w:rPr>
            </w:pPr>
          </w:p>
          <w:p w14:paraId="662FF4E8" w14:textId="77777777" w:rsidR="00DF4D2B" w:rsidRDefault="00DF4D2B" w:rsidP="001E11A0">
            <w:pPr>
              <w:pStyle w:val="naisc"/>
              <w:spacing w:before="0"/>
              <w:ind w:right="3"/>
              <w:rPr>
                <w:b/>
                <w:bCs/>
                <w:sz w:val="22"/>
                <w:szCs w:val="22"/>
              </w:rPr>
            </w:pPr>
          </w:p>
          <w:p w14:paraId="3F09297D" w14:textId="77777777" w:rsidR="00DF4D2B" w:rsidRDefault="00DF4D2B" w:rsidP="001E11A0">
            <w:pPr>
              <w:pStyle w:val="naisc"/>
              <w:spacing w:before="0"/>
              <w:ind w:right="3"/>
              <w:rPr>
                <w:b/>
                <w:bCs/>
                <w:sz w:val="22"/>
                <w:szCs w:val="22"/>
              </w:rPr>
            </w:pPr>
          </w:p>
          <w:p w14:paraId="7F6E4C0C" w14:textId="77777777" w:rsidR="00DF4D2B" w:rsidRDefault="00DF4D2B" w:rsidP="001E11A0">
            <w:pPr>
              <w:pStyle w:val="naisc"/>
              <w:spacing w:before="0"/>
              <w:ind w:right="3"/>
              <w:rPr>
                <w:b/>
                <w:bCs/>
                <w:sz w:val="22"/>
                <w:szCs w:val="22"/>
              </w:rPr>
            </w:pPr>
          </w:p>
          <w:p w14:paraId="4F66A62B" w14:textId="77777777" w:rsidR="00DF4D2B" w:rsidRDefault="00DF4D2B" w:rsidP="001E11A0">
            <w:pPr>
              <w:pStyle w:val="naisc"/>
              <w:spacing w:before="0"/>
              <w:ind w:right="3"/>
              <w:rPr>
                <w:b/>
                <w:bCs/>
                <w:sz w:val="22"/>
                <w:szCs w:val="22"/>
              </w:rPr>
            </w:pPr>
          </w:p>
          <w:p w14:paraId="48D9307F" w14:textId="77777777" w:rsidR="00DF4D2B" w:rsidRDefault="00DF4D2B" w:rsidP="001E11A0">
            <w:pPr>
              <w:pStyle w:val="naisc"/>
              <w:spacing w:before="0"/>
              <w:ind w:right="3"/>
              <w:rPr>
                <w:b/>
                <w:bCs/>
                <w:sz w:val="22"/>
                <w:szCs w:val="22"/>
              </w:rPr>
            </w:pPr>
          </w:p>
          <w:p w14:paraId="0AFBA2D1" w14:textId="77777777" w:rsidR="00DF4D2B" w:rsidRDefault="00DF4D2B" w:rsidP="001E11A0">
            <w:pPr>
              <w:pStyle w:val="naisc"/>
              <w:spacing w:before="0"/>
              <w:ind w:right="3"/>
              <w:rPr>
                <w:b/>
                <w:bCs/>
                <w:sz w:val="22"/>
                <w:szCs w:val="22"/>
              </w:rPr>
            </w:pPr>
          </w:p>
          <w:p w14:paraId="4751E099" w14:textId="77777777" w:rsidR="00DF4D2B" w:rsidRDefault="00DF4D2B" w:rsidP="001E11A0">
            <w:pPr>
              <w:pStyle w:val="naisc"/>
              <w:spacing w:before="0"/>
              <w:ind w:right="3"/>
              <w:rPr>
                <w:b/>
                <w:bCs/>
                <w:sz w:val="22"/>
                <w:szCs w:val="22"/>
              </w:rPr>
            </w:pPr>
          </w:p>
          <w:p w14:paraId="58D365F5" w14:textId="77777777" w:rsidR="00DF4D2B" w:rsidRDefault="00DF4D2B" w:rsidP="001E11A0">
            <w:pPr>
              <w:pStyle w:val="naisc"/>
              <w:spacing w:before="0"/>
              <w:ind w:right="3"/>
              <w:rPr>
                <w:b/>
                <w:bCs/>
                <w:sz w:val="22"/>
                <w:szCs w:val="22"/>
              </w:rPr>
            </w:pPr>
          </w:p>
          <w:p w14:paraId="025ECA0A" w14:textId="77777777" w:rsidR="00DF4D2B" w:rsidRDefault="00DF4D2B" w:rsidP="001E11A0">
            <w:pPr>
              <w:pStyle w:val="naisc"/>
              <w:spacing w:before="0"/>
              <w:ind w:right="3"/>
              <w:rPr>
                <w:b/>
                <w:bCs/>
                <w:sz w:val="22"/>
                <w:szCs w:val="22"/>
              </w:rPr>
            </w:pPr>
          </w:p>
          <w:p w14:paraId="1AB5C9B1" w14:textId="77777777" w:rsidR="00DF4D2B" w:rsidRDefault="00DF4D2B" w:rsidP="001E11A0">
            <w:pPr>
              <w:pStyle w:val="naisc"/>
              <w:spacing w:before="0"/>
              <w:ind w:right="3"/>
              <w:rPr>
                <w:b/>
                <w:bCs/>
                <w:sz w:val="22"/>
                <w:szCs w:val="22"/>
              </w:rPr>
            </w:pPr>
          </w:p>
          <w:p w14:paraId="702AEC0C" w14:textId="77777777" w:rsidR="00DF4D2B" w:rsidRDefault="00DF4D2B" w:rsidP="001E11A0">
            <w:pPr>
              <w:pStyle w:val="naisc"/>
              <w:spacing w:before="0"/>
              <w:ind w:right="3"/>
              <w:rPr>
                <w:b/>
                <w:bCs/>
                <w:sz w:val="22"/>
                <w:szCs w:val="22"/>
              </w:rPr>
            </w:pPr>
          </w:p>
          <w:p w14:paraId="773873F3" w14:textId="77777777" w:rsidR="00DF4D2B" w:rsidRDefault="00DF4D2B" w:rsidP="001E11A0">
            <w:pPr>
              <w:pStyle w:val="naisc"/>
              <w:spacing w:before="0"/>
              <w:ind w:right="3"/>
              <w:rPr>
                <w:b/>
                <w:bCs/>
                <w:sz w:val="22"/>
                <w:szCs w:val="22"/>
              </w:rPr>
            </w:pPr>
          </w:p>
          <w:p w14:paraId="68192138" w14:textId="77777777" w:rsidR="00DF4D2B" w:rsidRDefault="00DF4D2B" w:rsidP="001E11A0">
            <w:pPr>
              <w:pStyle w:val="naisc"/>
              <w:spacing w:before="0"/>
              <w:ind w:right="3"/>
              <w:rPr>
                <w:b/>
                <w:bCs/>
                <w:sz w:val="22"/>
                <w:szCs w:val="22"/>
              </w:rPr>
            </w:pPr>
          </w:p>
          <w:p w14:paraId="01EEE20D" w14:textId="77777777" w:rsidR="00DF4D2B" w:rsidRDefault="00DF4D2B" w:rsidP="001E11A0">
            <w:pPr>
              <w:pStyle w:val="naisc"/>
              <w:spacing w:before="0"/>
              <w:ind w:right="3"/>
              <w:rPr>
                <w:b/>
                <w:bCs/>
                <w:sz w:val="22"/>
                <w:szCs w:val="22"/>
              </w:rPr>
            </w:pPr>
          </w:p>
          <w:p w14:paraId="1B0F9ABB" w14:textId="77777777" w:rsidR="00DF4D2B" w:rsidRDefault="00DF4D2B" w:rsidP="001E11A0">
            <w:pPr>
              <w:pStyle w:val="naisc"/>
              <w:spacing w:before="0"/>
              <w:ind w:right="3"/>
              <w:rPr>
                <w:b/>
                <w:bCs/>
                <w:sz w:val="22"/>
                <w:szCs w:val="22"/>
              </w:rPr>
            </w:pPr>
          </w:p>
          <w:p w14:paraId="304F55CC" w14:textId="77777777" w:rsidR="00DF4D2B" w:rsidRDefault="00DF4D2B" w:rsidP="001E11A0">
            <w:pPr>
              <w:pStyle w:val="naisc"/>
              <w:spacing w:before="0"/>
              <w:ind w:right="3"/>
              <w:rPr>
                <w:b/>
                <w:bCs/>
                <w:sz w:val="22"/>
                <w:szCs w:val="22"/>
              </w:rPr>
            </w:pPr>
          </w:p>
          <w:p w14:paraId="562060BE" w14:textId="77777777" w:rsidR="00DF4D2B" w:rsidRDefault="00DF4D2B" w:rsidP="001E11A0">
            <w:pPr>
              <w:pStyle w:val="naisc"/>
              <w:spacing w:before="0"/>
              <w:ind w:right="3"/>
              <w:rPr>
                <w:b/>
                <w:bCs/>
                <w:sz w:val="22"/>
                <w:szCs w:val="22"/>
              </w:rPr>
            </w:pPr>
          </w:p>
          <w:p w14:paraId="435D064D" w14:textId="77777777" w:rsidR="00DF4D2B" w:rsidRDefault="00DF4D2B" w:rsidP="001E11A0">
            <w:pPr>
              <w:pStyle w:val="naisc"/>
              <w:spacing w:before="0"/>
              <w:ind w:right="3"/>
              <w:rPr>
                <w:b/>
                <w:bCs/>
                <w:sz w:val="22"/>
                <w:szCs w:val="22"/>
              </w:rPr>
            </w:pPr>
          </w:p>
          <w:p w14:paraId="1B3D80BD" w14:textId="77777777" w:rsidR="00DF4D2B" w:rsidRDefault="00DF4D2B" w:rsidP="001E11A0">
            <w:pPr>
              <w:pStyle w:val="naisc"/>
              <w:spacing w:before="0"/>
              <w:ind w:right="3"/>
              <w:rPr>
                <w:b/>
                <w:bCs/>
                <w:sz w:val="22"/>
                <w:szCs w:val="22"/>
              </w:rPr>
            </w:pPr>
          </w:p>
          <w:p w14:paraId="5E8F1161" w14:textId="77777777" w:rsidR="00DF4D2B" w:rsidRDefault="00DF4D2B" w:rsidP="001E11A0">
            <w:pPr>
              <w:pStyle w:val="naisc"/>
              <w:spacing w:before="0"/>
              <w:ind w:right="3"/>
              <w:rPr>
                <w:b/>
                <w:bCs/>
                <w:sz w:val="22"/>
                <w:szCs w:val="22"/>
              </w:rPr>
            </w:pPr>
          </w:p>
          <w:p w14:paraId="151138D9" w14:textId="77777777" w:rsidR="00DF4D2B" w:rsidRDefault="00DF4D2B" w:rsidP="001E11A0">
            <w:pPr>
              <w:pStyle w:val="naisc"/>
              <w:spacing w:before="0"/>
              <w:ind w:right="3"/>
              <w:rPr>
                <w:b/>
                <w:bCs/>
                <w:sz w:val="22"/>
                <w:szCs w:val="22"/>
              </w:rPr>
            </w:pPr>
          </w:p>
          <w:p w14:paraId="3DA6CAD9" w14:textId="77777777" w:rsidR="00DF4D2B" w:rsidRDefault="00DF4D2B" w:rsidP="001E11A0">
            <w:pPr>
              <w:pStyle w:val="naisc"/>
              <w:spacing w:before="0"/>
              <w:ind w:right="3"/>
              <w:rPr>
                <w:b/>
                <w:bCs/>
                <w:sz w:val="22"/>
                <w:szCs w:val="22"/>
              </w:rPr>
            </w:pPr>
          </w:p>
          <w:p w14:paraId="78AF0C84" w14:textId="77777777" w:rsidR="00DF4D2B" w:rsidRDefault="00DF4D2B" w:rsidP="001E11A0">
            <w:pPr>
              <w:pStyle w:val="naisc"/>
              <w:spacing w:before="0"/>
              <w:ind w:right="3"/>
              <w:rPr>
                <w:b/>
                <w:bCs/>
                <w:sz w:val="22"/>
                <w:szCs w:val="22"/>
              </w:rPr>
            </w:pPr>
          </w:p>
          <w:p w14:paraId="410F9149" w14:textId="77777777" w:rsidR="00DF4D2B" w:rsidRDefault="00DF4D2B" w:rsidP="001E11A0">
            <w:pPr>
              <w:pStyle w:val="naisc"/>
              <w:spacing w:before="0"/>
              <w:ind w:right="3"/>
              <w:rPr>
                <w:b/>
                <w:bCs/>
                <w:sz w:val="22"/>
                <w:szCs w:val="22"/>
              </w:rPr>
            </w:pPr>
          </w:p>
          <w:p w14:paraId="3A717395" w14:textId="77777777" w:rsidR="00DF4D2B" w:rsidRDefault="00DF4D2B" w:rsidP="001E11A0">
            <w:pPr>
              <w:pStyle w:val="naisc"/>
              <w:spacing w:before="0"/>
              <w:ind w:right="3"/>
              <w:rPr>
                <w:b/>
                <w:bCs/>
                <w:sz w:val="22"/>
                <w:szCs w:val="22"/>
              </w:rPr>
            </w:pPr>
          </w:p>
          <w:p w14:paraId="1EA5022B" w14:textId="77777777" w:rsidR="00DF4D2B" w:rsidRDefault="00DF4D2B" w:rsidP="001E11A0">
            <w:pPr>
              <w:pStyle w:val="naisc"/>
              <w:spacing w:before="0"/>
              <w:ind w:right="3"/>
              <w:rPr>
                <w:b/>
                <w:bCs/>
                <w:sz w:val="22"/>
                <w:szCs w:val="22"/>
              </w:rPr>
            </w:pPr>
          </w:p>
          <w:p w14:paraId="2BC76E82" w14:textId="77777777" w:rsidR="00DF4D2B" w:rsidRDefault="00DF4D2B" w:rsidP="001E11A0">
            <w:pPr>
              <w:pStyle w:val="naisc"/>
              <w:spacing w:before="0"/>
              <w:ind w:right="3"/>
              <w:rPr>
                <w:b/>
                <w:bCs/>
                <w:sz w:val="22"/>
                <w:szCs w:val="22"/>
              </w:rPr>
            </w:pPr>
          </w:p>
          <w:p w14:paraId="7082597C" w14:textId="77777777" w:rsidR="00DF4D2B" w:rsidRDefault="00DF4D2B" w:rsidP="001E11A0">
            <w:pPr>
              <w:pStyle w:val="naisc"/>
              <w:spacing w:before="0"/>
              <w:ind w:right="3"/>
              <w:rPr>
                <w:b/>
                <w:bCs/>
                <w:sz w:val="22"/>
                <w:szCs w:val="22"/>
              </w:rPr>
            </w:pPr>
          </w:p>
          <w:p w14:paraId="1A1A2048" w14:textId="77777777" w:rsidR="00DF4D2B" w:rsidRDefault="00DF4D2B" w:rsidP="001E11A0">
            <w:pPr>
              <w:pStyle w:val="naisc"/>
              <w:spacing w:before="0"/>
              <w:ind w:right="3"/>
              <w:rPr>
                <w:b/>
                <w:bCs/>
                <w:sz w:val="22"/>
                <w:szCs w:val="22"/>
              </w:rPr>
            </w:pPr>
          </w:p>
          <w:p w14:paraId="19D42534" w14:textId="77777777" w:rsidR="00DF4D2B" w:rsidRDefault="00DF4D2B" w:rsidP="001E11A0">
            <w:pPr>
              <w:pStyle w:val="naisc"/>
              <w:spacing w:before="0"/>
              <w:ind w:right="3"/>
              <w:rPr>
                <w:b/>
                <w:bCs/>
                <w:sz w:val="22"/>
                <w:szCs w:val="22"/>
              </w:rPr>
            </w:pPr>
          </w:p>
          <w:p w14:paraId="00CEDC0B" w14:textId="77777777" w:rsidR="00DF4D2B" w:rsidRDefault="00DF4D2B" w:rsidP="001E11A0">
            <w:pPr>
              <w:pStyle w:val="naisc"/>
              <w:spacing w:before="0"/>
              <w:ind w:right="3"/>
              <w:rPr>
                <w:b/>
                <w:bCs/>
                <w:sz w:val="22"/>
                <w:szCs w:val="22"/>
              </w:rPr>
            </w:pPr>
          </w:p>
          <w:p w14:paraId="11CEE8B3" w14:textId="77777777" w:rsidR="00DF4D2B" w:rsidRDefault="00DF4D2B" w:rsidP="001E11A0">
            <w:pPr>
              <w:pStyle w:val="naisc"/>
              <w:spacing w:before="0"/>
              <w:ind w:right="3"/>
              <w:rPr>
                <w:b/>
                <w:bCs/>
                <w:sz w:val="22"/>
                <w:szCs w:val="22"/>
              </w:rPr>
            </w:pPr>
          </w:p>
          <w:p w14:paraId="2B9906E9" w14:textId="77777777" w:rsidR="00DF4D2B" w:rsidRDefault="00DF4D2B" w:rsidP="001E11A0">
            <w:pPr>
              <w:pStyle w:val="naisc"/>
              <w:spacing w:before="0"/>
              <w:ind w:right="3"/>
              <w:rPr>
                <w:b/>
                <w:bCs/>
                <w:sz w:val="22"/>
                <w:szCs w:val="22"/>
              </w:rPr>
            </w:pPr>
          </w:p>
          <w:p w14:paraId="40143D01" w14:textId="77777777" w:rsidR="00DF4D2B" w:rsidRDefault="00DF4D2B" w:rsidP="001E11A0">
            <w:pPr>
              <w:pStyle w:val="naisc"/>
              <w:spacing w:before="0"/>
              <w:ind w:right="3"/>
              <w:rPr>
                <w:b/>
                <w:bCs/>
                <w:sz w:val="22"/>
                <w:szCs w:val="22"/>
              </w:rPr>
            </w:pPr>
          </w:p>
          <w:p w14:paraId="21D714C3" w14:textId="77777777" w:rsidR="00DF4D2B" w:rsidRDefault="00DF4D2B" w:rsidP="001E11A0">
            <w:pPr>
              <w:pStyle w:val="naisc"/>
              <w:spacing w:before="0"/>
              <w:ind w:right="3"/>
              <w:rPr>
                <w:b/>
                <w:bCs/>
                <w:sz w:val="22"/>
                <w:szCs w:val="22"/>
              </w:rPr>
            </w:pPr>
          </w:p>
          <w:p w14:paraId="7C06ADB0" w14:textId="77777777" w:rsidR="00DF4D2B" w:rsidRDefault="00DF4D2B" w:rsidP="001E11A0">
            <w:pPr>
              <w:pStyle w:val="naisc"/>
              <w:spacing w:before="0"/>
              <w:ind w:right="3"/>
              <w:rPr>
                <w:b/>
                <w:bCs/>
                <w:sz w:val="22"/>
                <w:szCs w:val="22"/>
              </w:rPr>
            </w:pPr>
          </w:p>
          <w:p w14:paraId="2FF92A09" w14:textId="77777777" w:rsidR="00DF4D2B" w:rsidRDefault="00DF4D2B" w:rsidP="001E11A0">
            <w:pPr>
              <w:pStyle w:val="naisc"/>
              <w:spacing w:before="0"/>
              <w:ind w:right="3"/>
              <w:rPr>
                <w:b/>
                <w:bCs/>
                <w:sz w:val="22"/>
                <w:szCs w:val="22"/>
              </w:rPr>
            </w:pPr>
          </w:p>
          <w:p w14:paraId="7BE04DD6" w14:textId="77777777" w:rsidR="00DF4D2B" w:rsidRDefault="00DF4D2B" w:rsidP="001E11A0">
            <w:pPr>
              <w:pStyle w:val="naisc"/>
              <w:spacing w:before="0"/>
              <w:ind w:right="3"/>
              <w:rPr>
                <w:b/>
                <w:bCs/>
                <w:sz w:val="22"/>
                <w:szCs w:val="22"/>
              </w:rPr>
            </w:pPr>
          </w:p>
          <w:p w14:paraId="7A4814DE" w14:textId="77777777" w:rsidR="00DF4D2B" w:rsidRDefault="00DF4D2B" w:rsidP="001E11A0">
            <w:pPr>
              <w:pStyle w:val="naisc"/>
              <w:spacing w:before="0"/>
              <w:ind w:right="3"/>
              <w:rPr>
                <w:b/>
                <w:bCs/>
                <w:sz w:val="22"/>
                <w:szCs w:val="22"/>
              </w:rPr>
            </w:pPr>
          </w:p>
          <w:p w14:paraId="7CE616BB" w14:textId="77777777" w:rsidR="00DF4D2B" w:rsidRDefault="00DF4D2B" w:rsidP="001E11A0">
            <w:pPr>
              <w:pStyle w:val="naisc"/>
              <w:spacing w:before="0"/>
              <w:ind w:right="3"/>
              <w:rPr>
                <w:b/>
                <w:bCs/>
                <w:sz w:val="22"/>
                <w:szCs w:val="22"/>
              </w:rPr>
            </w:pPr>
          </w:p>
          <w:p w14:paraId="69272002" w14:textId="77777777" w:rsidR="00DF4D2B" w:rsidRDefault="00DF4D2B" w:rsidP="001E11A0">
            <w:pPr>
              <w:pStyle w:val="naisc"/>
              <w:spacing w:before="0"/>
              <w:ind w:right="3"/>
              <w:rPr>
                <w:b/>
                <w:bCs/>
                <w:sz w:val="22"/>
                <w:szCs w:val="22"/>
              </w:rPr>
            </w:pPr>
          </w:p>
          <w:p w14:paraId="384C732A" w14:textId="77777777" w:rsidR="00DF4D2B" w:rsidRDefault="00DF4D2B" w:rsidP="001E11A0">
            <w:pPr>
              <w:pStyle w:val="naisc"/>
              <w:spacing w:before="0"/>
              <w:ind w:right="3"/>
              <w:rPr>
                <w:b/>
                <w:bCs/>
                <w:sz w:val="22"/>
                <w:szCs w:val="22"/>
              </w:rPr>
            </w:pPr>
          </w:p>
          <w:p w14:paraId="373751DF" w14:textId="77777777" w:rsidR="00DF4D2B" w:rsidRDefault="00DF4D2B" w:rsidP="001E11A0">
            <w:pPr>
              <w:pStyle w:val="naisc"/>
              <w:spacing w:before="0"/>
              <w:ind w:right="3"/>
              <w:rPr>
                <w:b/>
                <w:bCs/>
                <w:sz w:val="22"/>
                <w:szCs w:val="22"/>
              </w:rPr>
            </w:pPr>
          </w:p>
          <w:p w14:paraId="784475E4" w14:textId="77777777" w:rsidR="00DF4D2B" w:rsidRDefault="00DF4D2B" w:rsidP="001E11A0">
            <w:pPr>
              <w:pStyle w:val="naisc"/>
              <w:spacing w:before="0"/>
              <w:ind w:right="3"/>
              <w:rPr>
                <w:b/>
                <w:bCs/>
                <w:sz w:val="22"/>
                <w:szCs w:val="22"/>
              </w:rPr>
            </w:pPr>
          </w:p>
          <w:p w14:paraId="3E93E200" w14:textId="77777777" w:rsidR="00DF4D2B" w:rsidRDefault="00DF4D2B" w:rsidP="001E11A0">
            <w:pPr>
              <w:pStyle w:val="naisc"/>
              <w:spacing w:before="0"/>
              <w:ind w:right="3"/>
              <w:rPr>
                <w:b/>
                <w:bCs/>
                <w:sz w:val="22"/>
                <w:szCs w:val="22"/>
              </w:rPr>
            </w:pPr>
          </w:p>
          <w:p w14:paraId="46014566" w14:textId="77777777" w:rsidR="00DF4D2B" w:rsidRDefault="00DF4D2B" w:rsidP="001E11A0">
            <w:pPr>
              <w:pStyle w:val="naisc"/>
              <w:spacing w:before="0"/>
              <w:ind w:right="3"/>
              <w:rPr>
                <w:b/>
                <w:bCs/>
                <w:sz w:val="22"/>
                <w:szCs w:val="22"/>
              </w:rPr>
            </w:pPr>
          </w:p>
          <w:p w14:paraId="00B788A6" w14:textId="77777777" w:rsidR="00DF4D2B" w:rsidRDefault="00DF4D2B" w:rsidP="001E11A0">
            <w:pPr>
              <w:pStyle w:val="naisc"/>
              <w:spacing w:before="0"/>
              <w:ind w:right="3"/>
              <w:rPr>
                <w:b/>
                <w:bCs/>
                <w:sz w:val="22"/>
                <w:szCs w:val="22"/>
              </w:rPr>
            </w:pPr>
          </w:p>
          <w:p w14:paraId="109596D2" w14:textId="77777777" w:rsidR="00DF4D2B" w:rsidRDefault="00DF4D2B" w:rsidP="001E11A0">
            <w:pPr>
              <w:pStyle w:val="naisc"/>
              <w:spacing w:before="0"/>
              <w:ind w:right="3"/>
              <w:rPr>
                <w:b/>
                <w:bCs/>
                <w:sz w:val="22"/>
                <w:szCs w:val="22"/>
              </w:rPr>
            </w:pPr>
          </w:p>
          <w:p w14:paraId="6685346C" w14:textId="77777777" w:rsidR="00DF4D2B" w:rsidRDefault="00DF4D2B" w:rsidP="001E11A0">
            <w:pPr>
              <w:pStyle w:val="naisc"/>
              <w:spacing w:before="0"/>
              <w:ind w:right="3"/>
              <w:rPr>
                <w:b/>
                <w:bCs/>
                <w:sz w:val="22"/>
                <w:szCs w:val="22"/>
              </w:rPr>
            </w:pPr>
          </w:p>
          <w:p w14:paraId="6935FDAE" w14:textId="77777777" w:rsidR="00DF4D2B" w:rsidRDefault="00DF4D2B" w:rsidP="001E11A0">
            <w:pPr>
              <w:pStyle w:val="naisc"/>
              <w:spacing w:before="0"/>
              <w:ind w:right="3"/>
              <w:rPr>
                <w:b/>
                <w:bCs/>
                <w:sz w:val="22"/>
                <w:szCs w:val="22"/>
              </w:rPr>
            </w:pPr>
          </w:p>
          <w:p w14:paraId="7C818061" w14:textId="77777777" w:rsidR="00DF4D2B" w:rsidRDefault="00DF4D2B" w:rsidP="001E11A0">
            <w:pPr>
              <w:pStyle w:val="naisc"/>
              <w:spacing w:before="0"/>
              <w:ind w:right="3"/>
              <w:rPr>
                <w:b/>
                <w:bCs/>
                <w:sz w:val="22"/>
                <w:szCs w:val="22"/>
              </w:rPr>
            </w:pPr>
          </w:p>
          <w:p w14:paraId="661DF72E" w14:textId="77777777" w:rsidR="00DF4D2B" w:rsidRDefault="00DF4D2B" w:rsidP="001E11A0">
            <w:pPr>
              <w:pStyle w:val="naisc"/>
              <w:spacing w:before="0"/>
              <w:ind w:right="3"/>
              <w:rPr>
                <w:b/>
                <w:bCs/>
                <w:sz w:val="22"/>
                <w:szCs w:val="22"/>
              </w:rPr>
            </w:pPr>
          </w:p>
          <w:p w14:paraId="7835676E" w14:textId="77777777" w:rsidR="00DF4D2B" w:rsidRDefault="00DF4D2B" w:rsidP="001E11A0">
            <w:pPr>
              <w:pStyle w:val="naisc"/>
              <w:spacing w:before="0"/>
              <w:ind w:right="3"/>
              <w:rPr>
                <w:b/>
                <w:bCs/>
                <w:sz w:val="22"/>
                <w:szCs w:val="22"/>
              </w:rPr>
            </w:pPr>
          </w:p>
          <w:p w14:paraId="7D4F663F" w14:textId="77777777" w:rsidR="00DF4D2B" w:rsidRDefault="00DF4D2B" w:rsidP="001E11A0">
            <w:pPr>
              <w:pStyle w:val="naisc"/>
              <w:spacing w:before="0"/>
              <w:ind w:right="3"/>
              <w:rPr>
                <w:b/>
                <w:bCs/>
                <w:sz w:val="22"/>
                <w:szCs w:val="22"/>
              </w:rPr>
            </w:pPr>
          </w:p>
          <w:p w14:paraId="6049A234" w14:textId="77777777" w:rsidR="00DF4D2B" w:rsidRDefault="00DF4D2B" w:rsidP="001E11A0">
            <w:pPr>
              <w:pStyle w:val="naisc"/>
              <w:spacing w:before="0"/>
              <w:ind w:right="3"/>
              <w:rPr>
                <w:b/>
                <w:bCs/>
                <w:sz w:val="22"/>
                <w:szCs w:val="22"/>
              </w:rPr>
            </w:pPr>
          </w:p>
          <w:p w14:paraId="5B080874" w14:textId="77777777" w:rsidR="00DF4D2B" w:rsidRDefault="00DF4D2B" w:rsidP="001E11A0">
            <w:pPr>
              <w:pStyle w:val="naisc"/>
              <w:spacing w:before="0"/>
              <w:ind w:right="3"/>
              <w:rPr>
                <w:b/>
                <w:bCs/>
                <w:sz w:val="22"/>
                <w:szCs w:val="22"/>
              </w:rPr>
            </w:pPr>
          </w:p>
          <w:p w14:paraId="38DF426A" w14:textId="77777777" w:rsidR="001358B2" w:rsidRDefault="001358B2" w:rsidP="00DF4D2B">
            <w:pPr>
              <w:pStyle w:val="naisc"/>
              <w:spacing w:before="0"/>
              <w:ind w:right="3"/>
              <w:rPr>
                <w:b/>
                <w:bCs/>
                <w:sz w:val="22"/>
                <w:szCs w:val="22"/>
              </w:rPr>
            </w:pPr>
          </w:p>
          <w:p w14:paraId="0A7247D0" w14:textId="77777777" w:rsidR="00DF4D2B" w:rsidRDefault="001358B2" w:rsidP="00DF4D2B">
            <w:pPr>
              <w:pStyle w:val="naisc"/>
              <w:spacing w:before="0"/>
              <w:ind w:right="3"/>
              <w:rPr>
                <w:b/>
                <w:bCs/>
                <w:sz w:val="22"/>
                <w:szCs w:val="22"/>
              </w:rPr>
            </w:pPr>
            <w:r w:rsidRPr="00E6417E">
              <w:rPr>
                <w:b/>
                <w:bCs/>
                <w:sz w:val="22"/>
                <w:szCs w:val="22"/>
              </w:rPr>
              <w:t>Panākta vienošanās 16.04.2021. starpinstitūciju sanāksmē.</w:t>
            </w:r>
          </w:p>
          <w:p w14:paraId="0873B0DA" w14:textId="77777777" w:rsidR="005B1941" w:rsidRDefault="005B1941" w:rsidP="00DF4D2B">
            <w:pPr>
              <w:pStyle w:val="naisc"/>
              <w:spacing w:before="0"/>
              <w:ind w:right="3"/>
              <w:rPr>
                <w:b/>
                <w:bCs/>
                <w:sz w:val="22"/>
                <w:szCs w:val="22"/>
              </w:rPr>
            </w:pPr>
          </w:p>
          <w:p w14:paraId="120D51A7" w14:textId="77777777" w:rsidR="005B1941" w:rsidRDefault="005B1941" w:rsidP="00DF4D2B">
            <w:pPr>
              <w:pStyle w:val="naisc"/>
              <w:spacing w:before="0"/>
              <w:ind w:right="3"/>
              <w:rPr>
                <w:b/>
                <w:bCs/>
                <w:sz w:val="22"/>
                <w:szCs w:val="22"/>
              </w:rPr>
            </w:pPr>
          </w:p>
          <w:p w14:paraId="0100AF7D" w14:textId="77777777" w:rsidR="005B1941" w:rsidRDefault="005B1941" w:rsidP="00DF4D2B">
            <w:pPr>
              <w:pStyle w:val="naisc"/>
              <w:spacing w:before="0"/>
              <w:ind w:right="3"/>
              <w:rPr>
                <w:b/>
                <w:bCs/>
                <w:sz w:val="22"/>
                <w:szCs w:val="22"/>
              </w:rPr>
            </w:pPr>
          </w:p>
          <w:p w14:paraId="7C4E0BC3" w14:textId="77777777" w:rsidR="005B1941" w:rsidRDefault="005B1941" w:rsidP="00DF4D2B">
            <w:pPr>
              <w:pStyle w:val="naisc"/>
              <w:spacing w:before="0"/>
              <w:ind w:right="3"/>
              <w:rPr>
                <w:b/>
                <w:bCs/>
                <w:sz w:val="22"/>
                <w:szCs w:val="22"/>
              </w:rPr>
            </w:pPr>
          </w:p>
          <w:p w14:paraId="2B33B4C7" w14:textId="77777777" w:rsidR="005B1941" w:rsidRDefault="005B1941" w:rsidP="00DF4D2B">
            <w:pPr>
              <w:pStyle w:val="naisc"/>
              <w:spacing w:before="0"/>
              <w:ind w:right="3"/>
              <w:rPr>
                <w:b/>
                <w:bCs/>
                <w:sz w:val="22"/>
                <w:szCs w:val="22"/>
              </w:rPr>
            </w:pPr>
          </w:p>
          <w:p w14:paraId="329999E5" w14:textId="77777777" w:rsidR="005B1941" w:rsidRDefault="005B1941" w:rsidP="00DF4D2B">
            <w:pPr>
              <w:pStyle w:val="naisc"/>
              <w:spacing w:before="0"/>
              <w:ind w:right="3"/>
              <w:rPr>
                <w:b/>
                <w:bCs/>
                <w:sz w:val="22"/>
                <w:szCs w:val="22"/>
              </w:rPr>
            </w:pPr>
          </w:p>
          <w:p w14:paraId="42744C56" w14:textId="77777777" w:rsidR="005B1941" w:rsidRDefault="005B1941" w:rsidP="00DF4D2B">
            <w:pPr>
              <w:pStyle w:val="naisc"/>
              <w:spacing w:before="0"/>
              <w:ind w:right="3"/>
              <w:rPr>
                <w:b/>
                <w:bCs/>
                <w:sz w:val="22"/>
                <w:szCs w:val="22"/>
              </w:rPr>
            </w:pPr>
          </w:p>
          <w:p w14:paraId="05616F98" w14:textId="77777777" w:rsidR="005B1941" w:rsidRDefault="005B1941" w:rsidP="00DF4D2B">
            <w:pPr>
              <w:pStyle w:val="naisc"/>
              <w:spacing w:before="0"/>
              <w:ind w:right="3"/>
              <w:rPr>
                <w:b/>
                <w:bCs/>
                <w:sz w:val="22"/>
                <w:szCs w:val="22"/>
              </w:rPr>
            </w:pPr>
          </w:p>
          <w:p w14:paraId="35690505" w14:textId="77777777" w:rsidR="005B1941" w:rsidRDefault="005B1941" w:rsidP="00DF4D2B">
            <w:pPr>
              <w:pStyle w:val="naisc"/>
              <w:spacing w:before="0"/>
              <w:ind w:right="3"/>
              <w:rPr>
                <w:b/>
                <w:bCs/>
                <w:sz w:val="22"/>
                <w:szCs w:val="22"/>
              </w:rPr>
            </w:pPr>
          </w:p>
          <w:p w14:paraId="24C30DE2" w14:textId="77777777" w:rsidR="005B1941" w:rsidRDefault="005B1941" w:rsidP="00DF4D2B">
            <w:pPr>
              <w:pStyle w:val="naisc"/>
              <w:spacing w:before="0"/>
              <w:ind w:right="3"/>
              <w:rPr>
                <w:b/>
                <w:bCs/>
                <w:sz w:val="22"/>
                <w:szCs w:val="22"/>
              </w:rPr>
            </w:pPr>
          </w:p>
          <w:p w14:paraId="7A98E4A7" w14:textId="77777777" w:rsidR="005B1941" w:rsidRDefault="005B1941" w:rsidP="00DF4D2B">
            <w:pPr>
              <w:pStyle w:val="naisc"/>
              <w:spacing w:before="0"/>
              <w:ind w:right="3"/>
              <w:rPr>
                <w:b/>
                <w:bCs/>
                <w:sz w:val="22"/>
                <w:szCs w:val="22"/>
              </w:rPr>
            </w:pPr>
          </w:p>
          <w:p w14:paraId="58618FDD" w14:textId="77777777" w:rsidR="005B1941" w:rsidRDefault="005B1941" w:rsidP="00DF4D2B">
            <w:pPr>
              <w:pStyle w:val="naisc"/>
              <w:spacing w:before="0"/>
              <w:ind w:right="3"/>
              <w:rPr>
                <w:b/>
                <w:bCs/>
                <w:sz w:val="22"/>
                <w:szCs w:val="22"/>
              </w:rPr>
            </w:pPr>
          </w:p>
          <w:p w14:paraId="6D9AEFF0" w14:textId="77777777" w:rsidR="005B1941" w:rsidRDefault="005B1941" w:rsidP="00DF4D2B">
            <w:pPr>
              <w:pStyle w:val="naisc"/>
              <w:spacing w:before="0"/>
              <w:ind w:right="3"/>
              <w:rPr>
                <w:b/>
                <w:bCs/>
                <w:sz w:val="22"/>
                <w:szCs w:val="22"/>
              </w:rPr>
            </w:pPr>
          </w:p>
          <w:p w14:paraId="7DBA48C5" w14:textId="77777777" w:rsidR="005B1941" w:rsidRDefault="005B1941" w:rsidP="00DF4D2B">
            <w:pPr>
              <w:pStyle w:val="naisc"/>
              <w:spacing w:before="0"/>
              <w:ind w:right="3"/>
              <w:rPr>
                <w:b/>
                <w:bCs/>
                <w:sz w:val="22"/>
                <w:szCs w:val="22"/>
              </w:rPr>
            </w:pPr>
          </w:p>
          <w:p w14:paraId="409FA67C" w14:textId="77777777" w:rsidR="005B1941" w:rsidRDefault="005B1941" w:rsidP="00DF4D2B">
            <w:pPr>
              <w:pStyle w:val="naisc"/>
              <w:spacing w:before="0"/>
              <w:ind w:right="3"/>
              <w:rPr>
                <w:b/>
                <w:bCs/>
                <w:sz w:val="22"/>
                <w:szCs w:val="22"/>
              </w:rPr>
            </w:pPr>
          </w:p>
          <w:p w14:paraId="14E0A19F" w14:textId="77777777" w:rsidR="005B1941" w:rsidRDefault="005B1941" w:rsidP="00DF4D2B">
            <w:pPr>
              <w:pStyle w:val="naisc"/>
              <w:spacing w:before="0"/>
              <w:ind w:right="3"/>
              <w:rPr>
                <w:b/>
                <w:bCs/>
                <w:sz w:val="22"/>
                <w:szCs w:val="22"/>
              </w:rPr>
            </w:pPr>
          </w:p>
          <w:p w14:paraId="40D684D8" w14:textId="77777777" w:rsidR="005B1941" w:rsidRDefault="005B1941" w:rsidP="00DF4D2B">
            <w:pPr>
              <w:pStyle w:val="naisc"/>
              <w:spacing w:before="0"/>
              <w:ind w:right="3"/>
              <w:rPr>
                <w:b/>
                <w:bCs/>
                <w:sz w:val="22"/>
                <w:szCs w:val="22"/>
              </w:rPr>
            </w:pPr>
          </w:p>
          <w:p w14:paraId="763E92C8" w14:textId="77777777" w:rsidR="005B1941" w:rsidRDefault="005B1941" w:rsidP="00DF4D2B">
            <w:pPr>
              <w:pStyle w:val="naisc"/>
              <w:spacing w:before="0"/>
              <w:ind w:right="3"/>
              <w:rPr>
                <w:b/>
                <w:bCs/>
                <w:sz w:val="22"/>
                <w:szCs w:val="22"/>
              </w:rPr>
            </w:pPr>
          </w:p>
          <w:p w14:paraId="4DF27855" w14:textId="77777777" w:rsidR="005B1941" w:rsidRDefault="005B1941" w:rsidP="00DF4D2B">
            <w:pPr>
              <w:pStyle w:val="naisc"/>
              <w:spacing w:before="0"/>
              <w:ind w:right="3"/>
              <w:rPr>
                <w:b/>
                <w:bCs/>
                <w:sz w:val="22"/>
                <w:szCs w:val="22"/>
              </w:rPr>
            </w:pPr>
          </w:p>
          <w:p w14:paraId="7F6DA677" w14:textId="77777777" w:rsidR="005B1941" w:rsidRDefault="005B1941" w:rsidP="00DF4D2B">
            <w:pPr>
              <w:pStyle w:val="naisc"/>
              <w:spacing w:before="0"/>
              <w:ind w:right="3"/>
              <w:rPr>
                <w:b/>
                <w:bCs/>
                <w:sz w:val="22"/>
                <w:szCs w:val="22"/>
              </w:rPr>
            </w:pPr>
          </w:p>
          <w:p w14:paraId="6585749F" w14:textId="77777777" w:rsidR="005B1941" w:rsidRDefault="005B1941" w:rsidP="00DF4D2B">
            <w:pPr>
              <w:pStyle w:val="naisc"/>
              <w:spacing w:before="0"/>
              <w:ind w:right="3"/>
              <w:rPr>
                <w:b/>
                <w:bCs/>
                <w:sz w:val="22"/>
                <w:szCs w:val="22"/>
              </w:rPr>
            </w:pPr>
          </w:p>
          <w:p w14:paraId="33E3D7D9" w14:textId="77777777" w:rsidR="005B1941" w:rsidRDefault="005B1941" w:rsidP="00DF4D2B">
            <w:pPr>
              <w:pStyle w:val="naisc"/>
              <w:spacing w:before="0"/>
              <w:ind w:right="3"/>
              <w:rPr>
                <w:b/>
                <w:bCs/>
                <w:sz w:val="22"/>
                <w:szCs w:val="22"/>
              </w:rPr>
            </w:pPr>
          </w:p>
          <w:p w14:paraId="11C77D95" w14:textId="77777777" w:rsidR="005B1941" w:rsidRDefault="005B1941" w:rsidP="00DF4D2B">
            <w:pPr>
              <w:pStyle w:val="naisc"/>
              <w:spacing w:before="0"/>
              <w:ind w:right="3"/>
              <w:rPr>
                <w:b/>
                <w:bCs/>
                <w:sz w:val="22"/>
                <w:szCs w:val="22"/>
              </w:rPr>
            </w:pPr>
          </w:p>
          <w:p w14:paraId="2D723236" w14:textId="77777777" w:rsidR="005B1941" w:rsidRDefault="005B1941" w:rsidP="00DF4D2B">
            <w:pPr>
              <w:pStyle w:val="naisc"/>
              <w:spacing w:before="0"/>
              <w:ind w:right="3"/>
              <w:rPr>
                <w:b/>
                <w:bCs/>
                <w:sz w:val="22"/>
                <w:szCs w:val="22"/>
              </w:rPr>
            </w:pPr>
          </w:p>
          <w:p w14:paraId="54FFB81F" w14:textId="77777777" w:rsidR="005B1941" w:rsidRDefault="005B1941" w:rsidP="00DF4D2B">
            <w:pPr>
              <w:pStyle w:val="naisc"/>
              <w:spacing w:before="0"/>
              <w:ind w:right="3"/>
              <w:rPr>
                <w:b/>
                <w:bCs/>
                <w:sz w:val="22"/>
                <w:szCs w:val="22"/>
              </w:rPr>
            </w:pPr>
          </w:p>
          <w:p w14:paraId="58CB7348" w14:textId="77777777" w:rsidR="005B1941" w:rsidRDefault="005B1941" w:rsidP="00DF4D2B">
            <w:pPr>
              <w:pStyle w:val="naisc"/>
              <w:spacing w:before="0"/>
              <w:ind w:right="3"/>
              <w:rPr>
                <w:b/>
                <w:bCs/>
                <w:sz w:val="22"/>
                <w:szCs w:val="22"/>
              </w:rPr>
            </w:pPr>
          </w:p>
          <w:p w14:paraId="2D604D28" w14:textId="77777777" w:rsidR="005B1941" w:rsidRDefault="005B1941" w:rsidP="00DF4D2B">
            <w:pPr>
              <w:pStyle w:val="naisc"/>
              <w:spacing w:before="0"/>
              <w:ind w:right="3"/>
              <w:rPr>
                <w:b/>
                <w:bCs/>
                <w:sz w:val="22"/>
                <w:szCs w:val="22"/>
              </w:rPr>
            </w:pPr>
          </w:p>
          <w:p w14:paraId="65BEA61E" w14:textId="77777777" w:rsidR="005B1941" w:rsidRDefault="005B1941" w:rsidP="00DF4D2B">
            <w:pPr>
              <w:pStyle w:val="naisc"/>
              <w:spacing w:before="0"/>
              <w:ind w:right="3"/>
              <w:rPr>
                <w:b/>
                <w:bCs/>
                <w:sz w:val="22"/>
                <w:szCs w:val="22"/>
              </w:rPr>
            </w:pPr>
          </w:p>
          <w:p w14:paraId="04848724" w14:textId="77777777" w:rsidR="005B1941" w:rsidRDefault="005B1941" w:rsidP="00DF4D2B">
            <w:pPr>
              <w:pStyle w:val="naisc"/>
              <w:spacing w:before="0"/>
              <w:ind w:right="3"/>
              <w:rPr>
                <w:b/>
                <w:bCs/>
                <w:sz w:val="22"/>
                <w:szCs w:val="22"/>
              </w:rPr>
            </w:pPr>
          </w:p>
          <w:p w14:paraId="3D9EC904" w14:textId="77777777" w:rsidR="005B1941" w:rsidRDefault="005B1941" w:rsidP="00DF4D2B">
            <w:pPr>
              <w:pStyle w:val="naisc"/>
              <w:spacing w:before="0"/>
              <w:ind w:right="3"/>
              <w:rPr>
                <w:b/>
                <w:bCs/>
                <w:sz w:val="22"/>
                <w:szCs w:val="22"/>
              </w:rPr>
            </w:pPr>
          </w:p>
          <w:p w14:paraId="00FB2879" w14:textId="77777777" w:rsidR="005B1941" w:rsidRDefault="005B1941" w:rsidP="00DF4D2B">
            <w:pPr>
              <w:pStyle w:val="naisc"/>
              <w:spacing w:before="0"/>
              <w:ind w:right="3"/>
              <w:rPr>
                <w:b/>
                <w:bCs/>
                <w:sz w:val="22"/>
                <w:szCs w:val="22"/>
              </w:rPr>
            </w:pPr>
          </w:p>
          <w:p w14:paraId="14416AA3" w14:textId="77777777" w:rsidR="005B1941" w:rsidRDefault="005B1941" w:rsidP="00DF4D2B">
            <w:pPr>
              <w:pStyle w:val="naisc"/>
              <w:spacing w:before="0"/>
              <w:ind w:right="3"/>
              <w:rPr>
                <w:b/>
                <w:bCs/>
                <w:sz w:val="22"/>
                <w:szCs w:val="22"/>
              </w:rPr>
            </w:pPr>
          </w:p>
          <w:p w14:paraId="43330FC6" w14:textId="77777777" w:rsidR="005B1941" w:rsidRDefault="005B1941" w:rsidP="00DF4D2B">
            <w:pPr>
              <w:pStyle w:val="naisc"/>
              <w:spacing w:before="0"/>
              <w:ind w:right="3"/>
              <w:rPr>
                <w:b/>
                <w:bCs/>
                <w:sz w:val="22"/>
                <w:szCs w:val="22"/>
              </w:rPr>
            </w:pPr>
          </w:p>
          <w:p w14:paraId="70730480" w14:textId="77777777" w:rsidR="005B1941" w:rsidRDefault="005B1941" w:rsidP="00DF4D2B">
            <w:pPr>
              <w:pStyle w:val="naisc"/>
              <w:spacing w:before="0"/>
              <w:ind w:right="3"/>
              <w:rPr>
                <w:b/>
                <w:bCs/>
                <w:sz w:val="22"/>
                <w:szCs w:val="22"/>
              </w:rPr>
            </w:pPr>
          </w:p>
          <w:p w14:paraId="6D590046" w14:textId="77777777" w:rsidR="005B1941" w:rsidRDefault="005B1941" w:rsidP="00DF4D2B">
            <w:pPr>
              <w:pStyle w:val="naisc"/>
              <w:spacing w:before="0"/>
              <w:ind w:right="3"/>
              <w:rPr>
                <w:b/>
                <w:bCs/>
                <w:sz w:val="22"/>
                <w:szCs w:val="22"/>
              </w:rPr>
            </w:pPr>
          </w:p>
          <w:p w14:paraId="7F30A0C4" w14:textId="77777777" w:rsidR="005B1941" w:rsidRDefault="005B1941" w:rsidP="00DF4D2B">
            <w:pPr>
              <w:pStyle w:val="naisc"/>
              <w:spacing w:before="0"/>
              <w:ind w:right="3"/>
              <w:rPr>
                <w:b/>
                <w:bCs/>
                <w:sz w:val="22"/>
                <w:szCs w:val="22"/>
              </w:rPr>
            </w:pPr>
          </w:p>
          <w:p w14:paraId="649B451D" w14:textId="77777777" w:rsidR="005B1941" w:rsidRDefault="005B1941" w:rsidP="00DF4D2B">
            <w:pPr>
              <w:pStyle w:val="naisc"/>
              <w:spacing w:before="0"/>
              <w:ind w:right="3"/>
              <w:rPr>
                <w:b/>
                <w:bCs/>
                <w:sz w:val="22"/>
                <w:szCs w:val="22"/>
              </w:rPr>
            </w:pPr>
          </w:p>
          <w:p w14:paraId="1AC592D9" w14:textId="77777777" w:rsidR="005B1941" w:rsidRDefault="005B1941" w:rsidP="00DF4D2B">
            <w:pPr>
              <w:pStyle w:val="naisc"/>
              <w:spacing w:before="0"/>
              <w:ind w:right="3"/>
              <w:rPr>
                <w:b/>
                <w:bCs/>
                <w:sz w:val="22"/>
                <w:szCs w:val="22"/>
              </w:rPr>
            </w:pPr>
          </w:p>
          <w:p w14:paraId="03746335" w14:textId="77777777" w:rsidR="005B1941" w:rsidRDefault="005B1941" w:rsidP="00DF4D2B">
            <w:pPr>
              <w:pStyle w:val="naisc"/>
              <w:spacing w:before="0"/>
              <w:ind w:right="3"/>
              <w:rPr>
                <w:b/>
                <w:bCs/>
                <w:sz w:val="22"/>
                <w:szCs w:val="22"/>
              </w:rPr>
            </w:pPr>
          </w:p>
          <w:p w14:paraId="030BC004" w14:textId="77777777" w:rsidR="005B1941" w:rsidRDefault="005B1941" w:rsidP="00DF4D2B">
            <w:pPr>
              <w:pStyle w:val="naisc"/>
              <w:spacing w:before="0"/>
              <w:ind w:right="3"/>
              <w:rPr>
                <w:b/>
                <w:bCs/>
                <w:sz w:val="22"/>
                <w:szCs w:val="22"/>
              </w:rPr>
            </w:pPr>
          </w:p>
          <w:p w14:paraId="36755899" w14:textId="77777777" w:rsidR="005B1941" w:rsidRDefault="005B1941" w:rsidP="00DF4D2B">
            <w:pPr>
              <w:pStyle w:val="naisc"/>
              <w:spacing w:before="0"/>
              <w:ind w:right="3"/>
              <w:rPr>
                <w:b/>
                <w:bCs/>
                <w:sz w:val="22"/>
                <w:szCs w:val="22"/>
              </w:rPr>
            </w:pPr>
          </w:p>
          <w:p w14:paraId="502B41A7" w14:textId="77777777" w:rsidR="005B1941" w:rsidRDefault="005B1941" w:rsidP="00DF4D2B">
            <w:pPr>
              <w:pStyle w:val="naisc"/>
              <w:spacing w:before="0"/>
              <w:ind w:right="3"/>
              <w:rPr>
                <w:b/>
                <w:bCs/>
                <w:sz w:val="22"/>
                <w:szCs w:val="22"/>
              </w:rPr>
            </w:pPr>
          </w:p>
          <w:p w14:paraId="75554A12" w14:textId="77777777" w:rsidR="005B1941" w:rsidRDefault="005B1941" w:rsidP="00DF4D2B">
            <w:pPr>
              <w:pStyle w:val="naisc"/>
              <w:spacing w:before="0"/>
              <w:ind w:right="3"/>
              <w:rPr>
                <w:b/>
                <w:bCs/>
                <w:sz w:val="22"/>
                <w:szCs w:val="22"/>
              </w:rPr>
            </w:pPr>
          </w:p>
          <w:p w14:paraId="106C5F96" w14:textId="77777777" w:rsidR="005B1941" w:rsidRDefault="005B1941" w:rsidP="00DF4D2B">
            <w:pPr>
              <w:pStyle w:val="naisc"/>
              <w:spacing w:before="0"/>
              <w:ind w:right="3"/>
              <w:rPr>
                <w:b/>
                <w:bCs/>
                <w:sz w:val="22"/>
                <w:szCs w:val="22"/>
              </w:rPr>
            </w:pPr>
          </w:p>
          <w:p w14:paraId="78A742D7" w14:textId="77777777" w:rsidR="005B1941" w:rsidRDefault="005B1941" w:rsidP="00DF4D2B">
            <w:pPr>
              <w:pStyle w:val="naisc"/>
              <w:spacing w:before="0"/>
              <w:ind w:right="3"/>
              <w:rPr>
                <w:b/>
                <w:bCs/>
                <w:sz w:val="22"/>
                <w:szCs w:val="22"/>
              </w:rPr>
            </w:pPr>
          </w:p>
          <w:p w14:paraId="23730E96" w14:textId="77777777" w:rsidR="005B1941" w:rsidRDefault="005B1941" w:rsidP="00DF4D2B">
            <w:pPr>
              <w:pStyle w:val="naisc"/>
              <w:spacing w:before="0"/>
              <w:ind w:right="3"/>
              <w:rPr>
                <w:b/>
                <w:bCs/>
                <w:sz w:val="22"/>
                <w:szCs w:val="22"/>
              </w:rPr>
            </w:pPr>
          </w:p>
          <w:p w14:paraId="6C21C6EC" w14:textId="77777777" w:rsidR="005B1941" w:rsidRDefault="005B1941" w:rsidP="00DF4D2B">
            <w:pPr>
              <w:pStyle w:val="naisc"/>
              <w:spacing w:before="0"/>
              <w:ind w:right="3"/>
              <w:rPr>
                <w:b/>
                <w:bCs/>
                <w:sz w:val="22"/>
                <w:szCs w:val="22"/>
              </w:rPr>
            </w:pPr>
          </w:p>
          <w:p w14:paraId="36CD842F" w14:textId="77777777" w:rsidR="005B1941" w:rsidRDefault="005B1941" w:rsidP="00DF4D2B">
            <w:pPr>
              <w:pStyle w:val="naisc"/>
              <w:spacing w:before="0"/>
              <w:ind w:right="3"/>
              <w:rPr>
                <w:b/>
                <w:bCs/>
                <w:sz w:val="22"/>
                <w:szCs w:val="22"/>
              </w:rPr>
            </w:pPr>
          </w:p>
          <w:p w14:paraId="20469AE2" w14:textId="77777777" w:rsidR="005B1941" w:rsidRDefault="005B1941" w:rsidP="00DF4D2B">
            <w:pPr>
              <w:pStyle w:val="naisc"/>
              <w:spacing w:before="0"/>
              <w:ind w:right="3"/>
              <w:rPr>
                <w:b/>
                <w:bCs/>
                <w:sz w:val="22"/>
                <w:szCs w:val="22"/>
              </w:rPr>
            </w:pPr>
          </w:p>
          <w:p w14:paraId="45F045AE" w14:textId="77777777" w:rsidR="005B1941" w:rsidRDefault="005B1941" w:rsidP="00DF4D2B">
            <w:pPr>
              <w:pStyle w:val="naisc"/>
              <w:spacing w:before="0"/>
              <w:ind w:right="3"/>
              <w:rPr>
                <w:b/>
                <w:bCs/>
                <w:sz w:val="22"/>
                <w:szCs w:val="22"/>
              </w:rPr>
            </w:pPr>
          </w:p>
          <w:p w14:paraId="09C989F0" w14:textId="77777777" w:rsidR="005B1941" w:rsidRDefault="005B1941" w:rsidP="00DF4D2B">
            <w:pPr>
              <w:pStyle w:val="naisc"/>
              <w:spacing w:before="0"/>
              <w:ind w:right="3"/>
              <w:rPr>
                <w:b/>
                <w:bCs/>
                <w:sz w:val="22"/>
                <w:szCs w:val="22"/>
              </w:rPr>
            </w:pPr>
          </w:p>
          <w:p w14:paraId="6596FCBF" w14:textId="77777777" w:rsidR="005B1941" w:rsidRDefault="005B1941" w:rsidP="00DF4D2B">
            <w:pPr>
              <w:pStyle w:val="naisc"/>
              <w:spacing w:before="0"/>
              <w:ind w:right="3"/>
              <w:rPr>
                <w:b/>
                <w:bCs/>
                <w:sz w:val="22"/>
                <w:szCs w:val="22"/>
              </w:rPr>
            </w:pPr>
          </w:p>
          <w:p w14:paraId="641B4C8E" w14:textId="77777777" w:rsidR="005B1941" w:rsidRDefault="005B1941" w:rsidP="00DF4D2B">
            <w:pPr>
              <w:pStyle w:val="naisc"/>
              <w:spacing w:before="0"/>
              <w:ind w:right="3"/>
              <w:rPr>
                <w:b/>
                <w:bCs/>
                <w:sz w:val="22"/>
                <w:szCs w:val="22"/>
              </w:rPr>
            </w:pPr>
          </w:p>
          <w:p w14:paraId="52BB43CA" w14:textId="77777777" w:rsidR="005B1941" w:rsidRDefault="005B1941" w:rsidP="00DF4D2B">
            <w:pPr>
              <w:pStyle w:val="naisc"/>
              <w:spacing w:before="0"/>
              <w:ind w:right="3"/>
              <w:rPr>
                <w:b/>
                <w:sz w:val="22"/>
                <w:szCs w:val="22"/>
              </w:rPr>
            </w:pPr>
          </w:p>
          <w:p w14:paraId="11AA67F6" w14:textId="77777777" w:rsidR="00097835" w:rsidRDefault="00097835" w:rsidP="00DF4D2B">
            <w:pPr>
              <w:pStyle w:val="naisc"/>
              <w:spacing w:before="0"/>
              <w:ind w:right="3"/>
              <w:rPr>
                <w:b/>
                <w:sz w:val="22"/>
                <w:szCs w:val="22"/>
              </w:rPr>
            </w:pPr>
          </w:p>
          <w:p w14:paraId="2F8E90C5" w14:textId="77777777" w:rsidR="00097835" w:rsidRPr="00BC3AA5" w:rsidRDefault="00097835" w:rsidP="00097835">
            <w:pPr>
              <w:pStyle w:val="naisc"/>
              <w:spacing w:before="0"/>
              <w:ind w:right="3"/>
              <w:rPr>
                <w:b/>
                <w:sz w:val="22"/>
                <w:szCs w:val="22"/>
              </w:rPr>
            </w:pPr>
            <w:r w:rsidRPr="00BC3AA5">
              <w:rPr>
                <w:b/>
                <w:sz w:val="22"/>
                <w:szCs w:val="22"/>
              </w:rPr>
              <w:t>Ņemts vērā.</w:t>
            </w:r>
          </w:p>
          <w:p w14:paraId="19613F28" w14:textId="0506BB15" w:rsidR="00916E1E" w:rsidRPr="00BC3AA5" w:rsidRDefault="00B30EF3" w:rsidP="00257238">
            <w:pPr>
              <w:pStyle w:val="naisc"/>
              <w:spacing w:before="0"/>
              <w:ind w:right="3"/>
              <w:jc w:val="both"/>
              <w:rPr>
                <w:bCs/>
                <w:sz w:val="22"/>
                <w:szCs w:val="22"/>
              </w:rPr>
            </w:pPr>
            <w:r w:rsidRPr="00BC3AA5">
              <w:rPr>
                <w:bCs/>
                <w:sz w:val="22"/>
                <w:szCs w:val="22"/>
              </w:rPr>
              <w:t>VARAM izvērtēja sniegto iebildumu un skaidro, ka</w:t>
            </w:r>
            <w:r w:rsidR="00806DA1" w:rsidRPr="00BC3AA5">
              <w:rPr>
                <w:bCs/>
                <w:sz w:val="22"/>
                <w:szCs w:val="22"/>
              </w:rPr>
              <w:t>, koksnes atkritumiem</w:t>
            </w:r>
            <w:r w:rsidR="009A2EFC" w:rsidRPr="00BC3AA5">
              <w:rPr>
                <w:bCs/>
                <w:sz w:val="22"/>
                <w:szCs w:val="22"/>
              </w:rPr>
              <w:t>,</w:t>
            </w:r>
            <w:r w:rsidR="00806DA1" w:rsidRPr="00BC3AA5">
              <w:rPr>
                <w:bCs/>
                <w:sz w:val="22"/>
                <w:szCs w:val="22"/>
              </w:rPr>
              <w:t xml:space="preserve"> ienākot no dažādas izcelsmes plūsmām</w:t>
            </w:r>
            <w:r w:rsidR="004A63B8" w:rsidRPr="00BC3AA5">
              <w:rPr>
                <w:bCs/>
                <w:sz w:val="22"/>
                <w:szCs w:val="22"/>
              </w:rPr>
              <w:t xml:space="preserve">, piem., celtniecības </w:t>
            </w:r>
            <w:r w:rsidR="000A507B" w:rsidRPr="00BC3AA5">
              <w:rPr>
                <w:bCs/>
                <w:sz w:val="22"/>
                <w:szCs w:val="22"/>
              </w:rPr>
              <w:t>stalažām,</w:t>
            </w:r>
            <w:r w:rsidR="00861615" w:rsidRPr="00BC3AA5">
              <w:rPr>
                <w:bCs/>
                <w:sz w:val="22"/>
                <w:szCs w:val="22"/>
              </w:rPr>
              <w:t xml:space="preserve"> pastāv risks par netīši piesārņotu koksnes atkritumu</w:t>
            </w:r>
            <w:r w:rsidR="00D440E6" w:rsidRPr="00BC3AA5">
              <w:rPr>
                <w:bCs/>
                <w:sz w:val="22"/>
                <w:szCs w:val="22"/>
              </w:rPr>
              <w:t xml:space="preserve"> </w:t>
            </w:r>
            <w:r w:rsidR="009A2EFC" w:rsidRPr="00BC3AA5">
              <w:rPr>
                <w:bCs/>
                <w:sz w:val="22"/>
                <w:szCs w:val="22"/>
              </w:rPr>
              <w:t xml:space="preserve">(izlijušu šķīdinātāju, krāsu, laku utml. dēļ) </w:t>
            </w:r>
            <w:r w:rsidR="00D440E6" w:rsidRPr="00BC3AA5">
              <w:rPr>
                <w:bCs/>
                <w:sz w:val="22"/>
                <w:szCs w:val="22"/>
              </w:rPr>
              <w:t>nonākšanu kopējā</w:t>
            </w:r>
            <w:r w:rsidR="00861615" w:rsidRPr="00BC3AA5">
              <w:rPr>
                <w:bCs/>
                <w:sz w:val="22"/>
                <w:szCs w:val="22"/>
              </w:rPr>
              <w:t xml:space="preserve"> </w:t>
            </w:r>
            <w:r w:rsidR="00963E96" w:rsidRPr="00BC3AA5">
              <w:rPr>
                <w:bCs/>
                <w:sz w:val="22"/>
                <w:szCs w:val="22"/>
              </w:rPr>
              <w:t xml:space="preserve">koksnes atkritumu pārstrādes </w:t>
            </w:r>
            <w:r w:rsidR="00D440E6" w:rsidRPr="00BC3AA5">
              <w:rPr>
                <w:bCs/>
                <w:sz w:val="22"/>
                <w:szCs w:val="22"/>
              </w:rPr>
              <w:t>plūsmā.</w:t>
            </w:r>
          </w:p>
          <w:p w14:paraId="53EF4C77" w14:textId="72041CD0" w:rsidR="00A9703F" w:rsidRDefault="00D440E6" w:rsidP="00257238">
            <w:pPr>
              <w:pStyle w:val="naisc"/>
              <w:spacing w:before="0"/>
              <w:ind w:right="3"/>
              <w:jc w:val="both"/>
              <w:rPr>
                <w:bCs/>
                <w:sz w:val="22"/>
                <w:szCs w:val="22"/>
              </w:rPr>
            </w:pPr>
            <w:r w:rsidRPr="00BC3AA5">
              <w:rPr>
                <w:bCs/>
                <w:sz w:val="22"/>
                <w:szCs w:val="22"/>
              </w:rPr>
              <w:t xml:space="preserve">Šī iemesla dēļ </w:t>
            </w:r>
            <w:r w:rsidR="00916E1E" w:rsidRPr="00BC3AA5">
              <w:rPr>
                <w:bCs/>
                <w:sz w:val="22"/>
                <w:szCs w:val="22"/>
              </w:rPr>
              <w:t xml:space="preserve">pārstrādātājam ir </w:t>
            </w:r>
            <w:r w:rsidR="00196994" w:rsidRPr="00BC3AA5">
              <w:rPr>
                <w:bCs/>
                <w:sz w:val="22"/>
                <w:szCs w:val="22"/>
              </w:rPr>
              <w:t xml:space="preserve">primāri </w:t>
            </w:r>
            <w:r w:rsidR="009C0E49" w:rsidRPr="00BC3AA5">
              <w:rPr>
                <w:bCs/>
                <w:sz w:val="22"/>
                <w:szCs w:val="22"/>
              </w:rPr>
              <w:t>jāveic ķīmisko vielu analīzes</w:t>
            </w:r>
            <w:r w:rsidR="00257238" w:rsidRPr="00BC3AA5">
              <w:rPr>
                <w:bCs/>
                <w:sz w:val="22"/>
                <w:szCs w:val="22"/>
              </w:rPr>
              <w:t xml:space="preserve">, lai </w:t>
            </w:r>
            <w:r w:rsidR="00916E1E" w:rsidRPr="00BC3AA5">
              <w:rPr>
                <w:bCs/>
                <w:sz w:val="22"/>
                <w:szCs w:val="22"/>
              </w:rPr>
              <w:t>pārliecinā</w:t>
            </w:r>
            <w:r w:rsidR="00257238" w:rsidRPr="00BC3AA5">
              <w:rPr>
                <w:bCs/>
                <w:sz w:val="22"/>
                <w:szCs w:val="22"/>
              </w:rPr>
              <w:t xml:space="preserve">tos, ka </w:t>
            </w:r>
            <w:r w:rsidR="00196994" w:rsidRPr="00BC3AA5">
              <w:rPr>
                <w:bCs/>
                <w:sz w:val="22"/>
                <w:szCs w:val="22"/>
              </w:rPr>
              <w:t xml:space="preserve">pārstrādājamais </w:t>
            </w:r>
            <w:r w:rsidR="00916E1E" w:rsidRPr="00BC3AA5">
              <w:rPr>
                <w:bCs/>
                <w:sz w:val="22"/>
                <w:szCs w:val="22"/>
              </w:rPr>
              <w:t xml:space="preserve"> materiāls </w:t>
            </w:r>
            <w:r w:rsidR="00257238" w:rsidRPr="00BC3AA5">
              <w:rPr>
                <w:bCs/>
                <w:sz w:val="22"/>
                <w:szCs w:val="22"/>
              </w:rPr>
              <w:t>ne</w:t>
            </w:r>
            <w:r w:rsidR="00916E1E" w:rsidRPr="00BC3AA5">
              <w:rPr>
                <w:bCs/>
                <w:sz w:val="22"/>
                <w:szCs w:val="22"/>
              </w:rPr>
              <w:t>satur halogēnorganiskos savienojumus un policikliskos aromātiskos ogļūdeņražus</w:t>
            </w:r>
            <w:r w:rsidR="00257238" w:rsidRPr="00BC3AA5">
              <w:rPr>
                <w:bCs/>
                <w:sz w:val="22"/>
                <w:szCs w:val="22"/>
              </w:rPr>
              <w:t>.</w:t>
            </w:r>
          </w:p>
          <w:p w14:paraId="4983FF55" w14:textId="77777777" w:rsidR="00A9703F" w:rsidRDefault="00A9703F" w:rsidP="00097835">
            <w:pPr>
              <w:pStyle w:val="naisc"/>
              <w:spacing w:before="0"/>
              <w:ind w:right="3"/>
              <w:jc w:val="left"/>
              <w:rPr>
                <w:bCs/>
                <w:sz w:val="22"/>
                <w:szCs w:val="22"/>
              </w:rPr>
            </w:pPr>
          </w:p>
          <w:p w14:paraId="2B452909" w14:textId="77777777" w:rsidR="00A9703F" w:rsidRDefault="00A9703F" w:rsidP="00097835">
            <w:pPr>
              <w:pStyle w:val="naisc"/>
              <w:spacing w:before="0"/>
              <w:ind w:right="3"/>
              <w:jc w:val="left"/>
              <w:rPr>
                <w:bCs/>
                <w:sz w:val="22"/>
                <w:szCs w:val="22"/>
              </w:rPr>
            </w:pPr>
          </w:p>
          <w:p w14:paraId="29AB83DD" w14:textId="77777777" w:rsidR="00A9703F" w:rsidRDefault="00A9703F" w:rsidP="00097835">
            <w:pPr>
              <w:pStyle w:val="naisc"/>
              <w:spacing w:before="0"/>
              <w:ind w:right="3"/>
              <w:jc w:val="left"/>
              <w:rPr>
                <w:bCs/>
                <w:sz w:val="22"/>
                <w:szCs w:val="22"/>
              </w:rPr>
            </w:pPr>
          </w:p>
          <w:p w14:paraId="5FF02793" w14:textId="77777777" w:rsidR="00A9703F" w:rsidRDefault="00A9703F" w:rsidP="00097835">
            <w:pPr>
              <w:pStyle w:val="naisc"/>
              <w:spacing w:before="0"/>
              <w:ind w:right="3"/>
              <w:jc w:val="left"/>
              <w:rPr>
                <w:bCs/>
                <w:sz w:val="22"/>
                <w:szCs w:val="22"/>
              </w:rPr>
            </w:pPr>
          </w:p>
          <w:p w14:paraId="5F5EA2BA" w14:textId="77777777" w:rsidR="00A9703F" w:rsidRDefault="00A9703F" w:rsidP="00097835">
            <w:pPr>
              <w:pStyle w:val="naisc"/>
              <w:spacing w:before="0"/>
              <w:ind w:right="3"/>
              <w:jc w:val="left"/>
              <w:rPr>
                <w:bCs/>
                <w:sz w:val="22"/>
                <w:szCs w:val="22"/>
              </w:rPr>
            </w:pPr>
          </w:p>
          <w:p w14:paraId="222AEA79" w14:textId="77777777" w:rsidR="00A9703F" w:rsidRDefault="00A9703F" w:rsidP="00097835">
            <w:pPr>
              <w:pStyle w:val="naisc"/>
              <w:spacing w:before="0"/>
              <w:ind w:right="3"/>
              <w:jc w:val="left"/>
              <w:rPr>
                <w:bCs/>
                <w:sz w:val="22"/>
                <w:szCs w:val="22"/>
              </w:rPr>
            </w:pPr>
          </w:p>
          <w:p w14:paraId="23A734E0" w14:textId="77777777" w:rsidR="00A9703F" w:rsidRDefault="00A9703F" w:rsidP="00097835">
            <w:pPr>
              <w:pStyle w:val="naisc"/>
              <w:spacing w:before="0"/>
              <w:ind w:right="3"/>
              <w:jc w:val="left"/>
              <w:rPr>
                <w:bCs/>
                <w:sz w:val="22"/>
                <w:szCs w:val="22"/>
              </w:rPr>
            </w:pPr>
          </w:p>
          <w:p w14:paraId="166971BB" w14:textId="77777777" w:rsidR="00A9703F" w:rsidRDefault="00A9703F" w:rsidP="00097835">
            <w:pPr>
              <w:pStyle w:val="naisc"/>
              <w:spacing w:before="0"/>
              <w:ind w:right="3"/>
              <w:jc w:val="left"/>
              <w:rPr>
                <w:bCs/>
                <w:sz w:val="22"/>
                <w:szCs w:val="22"/>
              </w:rPr>
            </w:pPr>
          </w:p>
          <w:p w14:paraId="4518B5DE" w14:textId="77777777" w:rsidR="00A9703F" w:rsidRDefault="00A9703F" w:rsidP="00097835">
            <w:pPr>
              <w:pStyle w:val="naisc"/>
              <w:spacing w:before="0"/>
              <w:ind w:right="3"/>
              <w:jc w:val="left"/>
              <w:rPr>
                <w:bCs/>
                <w:sz w:val="22"/>
                <w:szCs w:val="22"/>
              </w:rPr>
            </w:pPr>
          </w:p>
          <w:p w14:paraId="5CA08CFA" w14:textId="77777777" w:rsidR="00A9703F" w:rsidRDefault="00A9703F" w:rsidP="00097835">
            <w:pPr>
              <w:pStyle w:val="naisc"/>
              <w:spacing w:before="0"/>
              <w:ind w:right="3"/>
              <w:jc w:val="left"/>
              <w:rPr>
                <w:bCs/>
                <w:sz w:val="22"/>
                <w:szCs w:val="22"/>
              </w:rPr>
            </w:pPr>
          </w:p>
          <w:p w14:paraId="2C12C5E9" w14:textId="77777777" w:rsidR="00A9703F" w:rsidRDefault="00A9703F" w:rsidP="00097835">
            <w:pPr>
              <w:pStyle w:val="naisc"/>
              <w:spacing w:before="0"/>
              <w:ind w:right="3"/>
              <w:jc w:val="left"/>
              <w:rPr>
                <w:bCs/>
                <w:sz w:val="22"/>
                <w:szCs w:val="22"/>
              </w:rPr>
            </w:pPr>
          </w:p>
          <w:p w14:paraId="0077ED7C" w14:textId="77777777" w:rsidR="00A9703F" w:rsidRDefault="00A9703F" w:rsidP="00097835">
            <w:pPr>
              <w:pStyle w:val="naisc"/>
              <w:spacing w:before="0"/>
              <w:ind w:right="3"/>
              <w:jc w:val="left"/>
              <w:rPr>
                <w:bCs/>
                <w:sz w:val="22"/>
                <w:szCs w:val="22"/>
              </w:rPr>
            </w:pPr>
          </w:p>
          <w:p w14:paraId="575B4BD0" w14:textId="77777777" w:rsidR="00A9703F" w:rsidRDefault="00A9703F" w:rsidP="00097835">
            <w:pPr>
              <w:pStyle w:val="naisc"/>
              <w:spacing w:before="0"/>
              <w:ind w:right="3"/>
              <w:jc w:val="left"/>
              <w:rPr>
                <w:bCs/>
                <w:sz w:val="22"/>
                <w:szCs w:val="22"/>
              </w:rPr>
            </w:pPr>
          </w:p>
          <w:p w14:paraId="7922144E" w14:textId="77777777" w:rsidR="00A9703F" w:rsidRDefault="00A9703F" w:rsidP="00097835">
            <w:pPr>
              <w:pStyle w:val="naisc"/>
              <w:spacing w:before="0"/>
              <w:ind w:right="3"/>
              <w:jc w:val="left"/>
              <w:rPr>
                <w:bCs/>
                <w:sz w:val="22"/>
                <w:szCs w:val="22"/>
              </w:rPr>
            </w:pPr>
          </w:p>
          <w:p w14:paraId="4B07832D" w14:textId="77777777" w:rsidR="00A9703F" w:rsidRDefault="00A9703F" w:rsidP="00097835">
            <w:pPr>
              <w:pStyle w:val="naisc"/>
              <w:spacing w:before="0"/>
              <w:ind w:right="3"/>
              <w:jc w:val="left"/>
              <w:rPr>
                <w:bCs/>
                <w:sz w:val="22"/>
                <w:szCs w:val="22"/>
              </w:rPr>
            </w:pPr>
          </w:p>
          <w:p w14:paraId="0C536B1F" w14:textId="77777777" w:rsidR="00A9703F" w:rsidRDefault="00A9703F" w:rsidP="00097835">
            <w:pPr>
              <w:pStyle w:val="naisc"/>
              <w:spacing w:before="0"/>
              <w:ind w:right="3"/>
              <w:jc w:val="left"/>
              <w:rPr>
                <w:bCs/>
                <w:sz w:val="22"/>
                <w:szCs w:val="22"/>
              </w:rPr>
            </w:pPr>
          </w:p>
          <w:p w14:paraId="1B3528A5" w14:textId="77777777" w:rsidR="00A9703F" w:rsidRDefault="00A9703F" w:rsidP="00097835">
            <w:pPr>
              <w:pStyle w:val="naisc"/>
              <w:spacing w:before="0"/>
              <w:ind w:right="3"/>
              <w:jc w:val="left"/>
              <w:rPr>
                <w:bCs/>
                <w:sz w:val="22"/>
                <w:szCs w:val="22"/>
              </w:rPr>
            </w:pPr>
          </w:p>
          <w:p w14:paraId="7D552B6E" w14:textId="77777777" w:rsidR="00A9703F" w:rsidRDefault="00A9703F" w:rsidP="00097835">
            <w:pPr>
              <w:pStyle w:val="naisc"/>
              <w:spacing w:before="0"/>
              <w:ind w:right="3"/>
              <w:jc w:val="left"/>
              <w:rPr>
                <w:bCs/>
                <w:sz w:val="22"/>
                <w:szCs w:val="22"/>
              </w:rPr>
            </w:pPr>
          </w:p>
          <w:p w14:paraId="32F72A32" w14:textId="77777777" w:rsidR="00A9703F" w:rsidRDefault="00A9703F" w:rsidP="00097835">
            <w:pPr>
              <w:pStyle w:val="naisc"/>
              <w:spacing w:before="0"/>
              <w:ind w:right="3"/>
              <w:jc w:val="left"/>
              <w:rPr>
                <w:bCs/>
                <w:sz w:val="22"/>
                <w:szCs w:val="22"/>
              </w:rPr>
            </w:pPr>
          </w:p>
          <w:p w14:paraId="48A76026" w14:textId="77777777" w:rsidR="00A9703F" w:rsidRDefault="00A9703F" w:rsidP="00097835">
            <w:pPr>
              <w:pStyle w:val="naisc"/>
              <w:spacing w:before="0"/>
              <w:ind w:right="3"/>
              <w:jc w:val="left"/>
              <w:rPr>
                <w:bCs/>
                <w:sz w:val="22"/>
                <w:szCs w:val="22"/>
              </w:rPr>
            </w:pPr>
          </w:p>
          <w:p w14:paraId="70DC72F2" w14:textId="77777777" w:rsidR="00A9703F" w:rsidRDefault="00A9703F" w:rsidP="00097835">
            <w:pPr>
              <w:pStyle w:val="naisc"/>
              <w:spacing w:before="0"/>
              <w:ind w:right="3"/>
              <w:jc w:val="left"/>
              <w:rPr>
                <w:bCs/>
                <w:sz w:val="22"/>
                <w:szCs w:val="22"/>
              </w:rPr>
            </w:pPr>
          </w:p>
          <w:p w14:paraId="337492EE" w14:textId="77777777" w:rsidR="00A9703F" w:rsidRDefault="00A9703F" w:rsidP="00097835">
            <w:pPr>
              <w:pStyle w:val="naisc"/>
              <w:spacing w:before="0"/>
              <w:ind w:right="3"/>
              <w:jc w:val="left"/>
              <w:rPr>
                <w:bCs/>
                <w:sz w:val="22"/>
                <w:szCs w:val="22"/>
              </w:rPr>
            </w:pPr>
          </w:p>
          <w:p w14:paraId="12AC9CA4" w14:textId="77777777" w:rsidR="00A9703F" w:rsidRDefault="00A9703F" w:rsidP="00097835">
            <w:pPr>
              <w:pStyle w:val="naisc"/>
              <w:spacing w:before="0"/>
              <w:ind w:right="3"/>
              <w:jc w:val="left"/>
              <w:rPr>
                <w:bCs/>
                <w:sz w:val="22"/>
                <w:szCs w:val="22"/>
              </w:rPr>
            </w:pPr>
          </w:p>
          <w:p w14:paraId="7D8589DE" w14:textId="77777777" w:rsidR="00A9703F" w:rsidRDefault="00A9703F" w:rsidP="00097835">
            <w:pPr>
              <w:pStyle w:val="naisc"/>
              <w:spacing w:before="0"/>
              <w:ind w:right="3"/>
              <w:jc w:val="left"/>
              <w:rPr>
                <w:bCs/>
                <w:sz w:val="22"/>
                <w:szCs w:val="22"/>
              </w:rPr>
            </w:pPr>
          </w:p>
          <w:p w14:paraId="30D31E52" w14:textId="77777777" w:rsidR="00A9703F" w:rsidRDefault="00A9703F" w:rsidP="00097835">
            <w:pPr>
              <w:pStyle w:val="naisc"/>
              <w:spacing w:before="0"/>
              <w:ind w:right="3"/>
              <w:jc w:val="left"/>
              <w:rPr>
                <w:bCs/>
                <w:sz w:val="22"/>
                <w:szCs w:val="22"/>
              </w:rPr>
            </w:pPr>
          </w:p>
          <w:p w14:paraId="43419895" w14:textId="77777777" w:rsidR="00A9703F" w:rsidRDefault="00A9703F" w:rsidP="00097835">
            <w:pPr>
              <w:pStyle w:val="naisc"/>
              <w:spacing w:before="0"/>
              <w:ind w:right="3"/>
              <w:jc w:val="left"/>
              <w:rPr>
                <w:bCs/>
                <w:sz w:val="22"/>
                <w:szCs w:val="22"/>
              </w:rPr>
            </w:pPr>
          </w:p>
          <w:p w14:paraId="5459C183" w14:textId="77777777" w:rsidR="00A9703F" w:rsidRDefault="00A9703F" w:rsidP="00097835">
            <w:pPr>
              <w:pStyle w:val="naisc"/>
              <w:spacing w:before="0"/>
              <w:ind w:right="3"/>
              <w:jc w:val="left"/>
              <w:rPr>
                <w:bCs/>
                <w:sz w:val="22"/>
                <w:szCs w:val="22"/>
              </w:rPr>
            </w:pPr>
          </w:p>
          <w:p w14:paraId="48D33B16" w14:textId="77777777" w:rsidR="00A9703F" w:rsidRDefault="00A9703F" w:rsidP="00097835">
            <w:pPr>
              <w:pStyle w:val="naisc"/>
              <w:spacing w:before="0"/>
              <w:ind w:right="3"/>
              <w:jc w:val="left"/>
              <w:rPr>
                <w:bCs/>
                <w:sz w:val="22"/>
                <w:szCs w:val="22"/>
              </w:rPr>
            </w:pPr>
          </w:p>
          <w:p w14:paraId="78E83875" w14:textId="77777777" w:rsidR="00A9703F" w:rsidRDefault="00A9703F" w:rsidP="00097835">
            <w:pPr>
              <w:pStyle w:val="naisc"/>
              <w:spacing w:before="0"/>
              <w:ind w:right="3"/>
              <w:jc w:val="left"/>
              <w:rPr>
                <w:bCs/>
                <w:sz w:val="22"/>
                <w:szCs w:val="22"/>
              </w:rPr>
            </w:pPr>
          </w:p>
          <w:p w14:paraId="21D6D710" w14:textId="77777777" w:rsidR="00A9703F" w:rsidRDefault="00A9703F" w:rsidP="00097835">
            <w:pPr>
              <w:pStyle w:val="naisc"/>
              <w:spacing w:before="0"/>
              <w:ind w:right="3"/>
              <w:jc w:val="left"/>
              <w:rPr>
                <w:bCs/>
                <w:sz w:val="22"/>
                <w:szCs w:val="22"/>
              </w:rPr>
            </w:pPr>
          </w:p>
          <w:p w14:paraId="4623BC00" w14:textId="77777777" w:rsidR="00A9703F" w:rsidRDefault="00A9703F" w:rsidP="00097835">
            <w:pPr>
              <w:pStyle w:val="naisc"/>
              <w:spacing w:before="0"/>
              <w:ind w:right="3"/>
              <w:jc w:val="left"/>
              <w:rPr>
                <w:bCs/>
                <w:sz w:val="22"/>
                <w:szCs w:val="22"/>
              </w:rPr>
            </w:pPr>
          </w:p>
          <w:p w14:paraId="10472B01" w14:textId="77777777" w:rsidR="00A9703F" w:rsidRDefault="00A9703F" w:rsidP="00097835">
            <w:pPr>
              <w:pStyle w:val="naisc"/>
              <w:spacing w:before="0"/>
              <w:ind w:right="3"/>
              <w:jc w:val="left"/>
              <w:rPr>
                <w:bCs/>
                <w:sz w:val="22"/>
                <w:szCs w:val="22"/>
              </w:rPr>
            </w:pPr>
          </w:p>
          <w:p w14:paraId="3E01298A" w14:textId="77777777" w:rsidR="00A9703F" w:rsidRDefault="00A9703F" w:rsidP="00097835">
            <w:pPr>
              <w:pStyle w:val="naisc"/>
              <w:spacing w:before="0"/>
              <w:ind w:right="3"/>
              <w:jc w:val="left"/>
              <w:rPr>
                <w:bCs/>
                <w:sz w:val="22"/>
                <w:szCs w:val="22"/>
              </w:rPr>
            </w:pPr>
          </w:p>
          <w:p w14:paraId="0E56C3A3" w14:textId="77777777" w:rsidR="00A9703F" w:rsidRDefault="00A9703F" w:rsidP="00097835">
            <w:pPr>
              <w:pStyle w:val="naisc"/>
              <w:spacing w:before="0"/>
              <w:ind w:right="3"/>
              <w:jc w:val="left"/>
              <w:rPr>
                <w:bCs/>
                <w:sz w:val="22"/>
                <w:szCs w:val="22"/>
              </w:rPr>
            </w:pPr>
          </w:p>
          <w:p w14:paraId="484909A9" w14:textId="77777777" w:rsidR="00A9703F" w:rsidRDefault="00A9703F" w:rsidP="00097835">
            <w:pPr>
              <w:pStyle w:val="naisc"/>
              <w:spacing w:before="0"/>
              <w:ind w:right="3"/>
              <w:jc w:val="left"/>
              <w:rPr>
                <w:bCs/>
                <w:sz w:val="22"/>
                <w:szCs w:val="22"/>
              </w:rPr>
            </w:pPr>
          </w:p>
          <w:p w14:paraId="0814E8A9" w14:textId="77777777" w:rsidR="00A9703F" w:rsidRDefault="00A9703F" w:rsidP="00097835">
            <w:pPr>
              <w:pStyle w:val="naisc"/>
              <w:spacing w:before="0"/>
              <w:ind w:right="3"/>
              <w:jc w:val="left"/>
              <w:rPr>
                <w:bCs/>
                <w:sz w:val="22"/>
                <w:szCs w:val="22"/>
              </w:rPr>
            </w:pPr>
          </w:p>
          <w:p w14:paraId="7CB71121" w14:textId="77777777" w:rsidR="00A9703F" w:rsidRDefault="00A9703F" w:rsidP="00097835">
            <w:pPr>
              <w:pStyle w:val="naisc"/>
              <w:spacing w:before="0"/>
              <w:ind w:right="3"/>
              <w:jc w:val="left"/>
              <w:rPr>
                <w:bCs/>
                <w:sz w:val="22"/>
                <w:szCs w:val="22"/>
              </w:rPr>
            </w:pPr>
          </w:p>
          <w:p w14:paraId="5B13C076" w14:textId="77777777" w:rsidR="00A9703F" w:rsidRDefault="00A9703F" w:rsidP="00097835">
            <w:pPr>
              <w:pStyle w:val="naisc"/>
              <w:spacing w:before="0"/>
              <w:ind w:right="3"/>
              <w:jc w:val="left"/>
              <w:rPr>
                <w:bCs/>
                <w:sz w:val="22"/>
                <w:szCs w:val="22"/>
              </w:rPr>
            </w:pPr>
          </w:p>
          <w:p w14:paraId="58CA4A38" w14:textId="77777777" w:rsidR="00A9703F" w:rsidRDefault="00A9703F" w:rsidP="00097835">
            <w:pPr>
              <w:pStyle w:val="naisc"/>
              <w:spacing w:before="0"/>
              <w:ind w:right="3"/>
              <w:jc w:val="left"/>
              <w:rPr>
                <w:bCs/>
                <w:sz w:val="22"/>
                <w:szCs w:val="22"/>
              </w:rPr>
            </w:pPr>
          </w:p>
          <w:p w14:paraId="62F06925" w14:textId="77777777" w:rsidR="00A9703F" w:rsidRDefault="00A9703F" w:rsidP="00097835">
            <w:pPr>
              <w:pStyle w:val="naisc"/>
              <w:spacing w:before="0"/>
              <w:ind w:right="3"/>
              <w:jc w:val="left"/>
              <w:rPr>
                <w:bCs/>
                <w:sz w:val="22"/>
                <w:szCs w:val="22"/>
              </w:rPr>
            </w:pPr>
          </w:p>
          <w:p w14:paraId="2FC6956C" w14:textId="77777777" w:rsidR="00A9703F" w:rsidRDefault="00A9703F" w:rsidP="00097835">
            <w:pPr>
              <w:pStyle w:val="naisc"/>
              <w:spacing w:before="0"/>
              <w:ind w:right="3"/>
              <w:jc w:val="left"/>
              <w:rPr>
                <w:bCs/>
                <w:sz w:val="22"/>
                <w:szCs w:val="22"/>
              </w:rPr>
            </w:pPr>
          </w:p>
          <w:p w14:paraId="0DE68C31" w14:textId="77777777" w:rsidR="00A9703F" w:rsidRDefault="00A9703F" w:rsidP="00097835">
            <w:pPr>
              <w:pStyle w:val="naisc"/>
              <w:spacing w:before="0"/>
              <w:ind w:right="3"/>
              <w:jc w:val="left"/>
              <w:rPr>
                <w:bCs/>
                <w:sz w:val="22"/>
                <w:szCs w:val="22"/>
              </w:rPr>
            </w:pPr>
          </w:p>
          <w:p w14:paraId="7C78B672" w14:textId="77777777" w:rsidR="00A9703F" w:rsidRDefault="00A9703F" w:rsidP="00097835">
            <w:pPr>
              <w:pStyle w:val="naisc"/>
              <w:spacing w:before="0"/>
              <w:ind w:right="3"/>
              <w:jc w:val="left"/>
              <w:rPr>
                <w:bCs/>
                <w:sz w:val="22"/>
                <w:szCs w:val="22"/>
              </w:rPr>
            </w:pPr>
          </w:p>
          <w:p w14:paraId="10C4F598" w14:textId="77777777" w:rsidR="00A9703F" w:rsidRDefault="00A9703F" w:rsidP="00097835">
            <w:pPr>
              <w:pStyle w:val="naisc"/>
              <w:spacing w:before="0"/>
              <w:ind w:right="3"/>
              <w:jc w:val="left"/>
              <w:rPr>
                <w:bCs/>
                <w:sz w:val="22"/>
                <w:szCs w:val="22"/>
              </w:rPr>
            </w:pPr>
          </w:p>
          <w:p w14:paraId="1C163189" w14:textId="77777777" w:rsidR="00A9703F" w:rsidRDefault="00A9703F" w:rsidP="00097835">
            <w:pPr>
              <w:pStyle w:val="naisc"/>
              <w:spacing w:before="0"/>
              <w:ind w:right="3"/>
              <w:jc w:val="left"/>
              <w:rPr>
                <w:bCs/>
                <w:sz w:val="22"/>
                <w:szCs w:val="22"/>
              </w:rPr>
            </w:pPr>
          </w:p>
          <w:p w14:paraId="62E8F18A" w14:textId="77777777" w:rsidR="00A9703F" w:rsidRDefault="00A9703F" w:rsidP="00097835">
            <w:pPr>
              <w:pStyle w:val="naisc"/>
              <w:spacing w:before="0"/>
              <w:ind w:right="3"/>
              <w:jc w:val="left"/>
              <w:rPr>
                <w:bCs/>
                <w:sz w:val="22"/>
                <w:szCs w:val="22"/>
              </w:rPr>
            </w:pPr>
          </w:p>
          <w:p w14:paraId="66C5B1E1" w14:textId="77777777" w:rsidR="00A9703F" w:rsidRDefault="00A9703F" w:rsidP="00097835">
            <w:pPr>
              <w:pStyle w:val="naisc"/>
              <w:spacing w:before="0"/>
              <w:ind w:right="3"/>
              <w:jc w:val="left"/>
              <w:rPr>
                <w:bCs/>
                <w:sz w:val="22"/>
                <w:szCs w:val="22"/>
              </w:rPr>
            </w:pPr>
          </w:p>
          <w:p w14:paraId="1BDCBE62" w14:textId="77777777" w:rsidR="00A9703F" w:rsidRDefault="00A9703F" w:rsidP="00097835">
            <w:pPr>
              <w:pStyle w:val="naisc"/>
              <w:spacing w:before="0"/>
              <w:ind w:right="3"/>
              <w:jc w:val="left"/>
              <w:rPr>
                <w:bCs/>
                <w:sz w:val="22"/>
                <w:szCs w:val="22"/>
              </w:rPr>
            </w:pPr>
          </w:p>
          <w:p w14:paraId="2270D1BA" w14:textId="77777777" w:rsidR="00A9703F" w:rsidRDefault="00A9703F" w:rsidP="00097835">
            <w:pPr>
              <w:pStyle w:val="naisc"/>
              <w:spacing w:before="0"/>
              <w:ind w:right="3"/>
              <w:jc w:val="left"/>
              <w:rPr>
                <w:bCs/>
                <w:sz w:val="22"/>
                <w:szCs w:val="22"/>
              </w:rPr>
            </w:pPr>
          </w:p>
          <w:p w14:paraId="47C06182" w14:textId="77777777" w:rsidR="00A9703F" w:rsidRDefault="00A9703F" w:rsidP="00097835">
            <w:pPr>
              <w:pStyle w:val="naisc"/>
              <w:spacing w:before="0"/>
              <w:ind w:right="3"/>
              <w:jc w:val="left"/>
              <w:rPr>
                <w:bCs/>
                <w:sz w:val="22"/>
                <w:szCs w:val="22"/>
              </w:rPr>
            </w:pPr>
          </w:p>
          <w:p w14:paraId="7D71BABA" w14:textId="77777777" w:rsidR="00A9703F" w:rsidRDefault="00A9703F" w:rsidP="00097835">
            <w:pPr>
              <w:pStyle w:val="naisc"/>
              <w:spacing w:before="0"/>
              <w:ind w:right="3"/>
              <w:jc w:val="left"/>
              <w:rPr>
                <w:bCs/>
                <w:sz w:val="22"/>
                <w:szCs w:val="22"/>
              </w:rPr>
            </w:pPr>
          </w:p>
          <w:p w14:paraId="42D7A067" w14:textId="77777777" w:rsidR="00A9703F" w:rsidRDefault="00A9703F" w:rsidP="00097835">
            <w:pPr>
              <w:pStyle w:val="naisc"/>
              <w:spacing w:before="0"/>
              <w:ind w:right="3"/>
              <w:jc w:val="left"/>
              <w:rPr>
                <w:bCs/>
                <w:sz w:val="22"/>
                <w:szCs w:val="22"/>
              </w:rPr>
            </w:pPr>
          </w:p>
          <w:p w14:paraId="34DEEC4B" w14:textId="77777777" w:rsidR="00A9703F" w:rsidRDefault="00A9703F" w:rsidP="00097835">
            <w:pPr>
              <w:pStyle w:val="naisc"/>
              <w:spacing w:before="0"/>
              <w:ind w:right="3"/>
              <w:jc w:val="left"/>
              <w:rPr>
                <w:bCs/>
                <w:sz w:val="22"/>
                <w:szCs w:val="22"/>
              </w:rPr>
            </w:pPr>
          </w:p>
          <w:p w14:paraId="31DCA066" w14:textId="77777777" w:rsidR="00A9703F" w:rsidRDefault="00A9703F" w:rsidP="00097835">
            <w:pPr>
              <w:pStyle w:val="naisc"/>
              <w:spacing w:before="0"/>
              <w:ind w:right="3"/>
              <w:jc w:val="left"/>
              <w:rPr>
                <w:bCs/>
                <w:sz w:val="22"/>
                <w:szCs w:val="22"/>
              </w:rPr>
            </w:pPr>
          </w:p>
          <w:p w14:paraId="0699E1BA" w14:textId="77777777" w:rsidR="00A9703F" w:rsidRDefault="00A9703F" w:rsidP="00097835">
            <w:pPr>
              <w:pStyle w:val="naisc"/>
              <w:spacing w:before="0"/>
              <w:ind w:right="3"/>
              <w:jc w:val="left"/>
              <w:rPr>
                <w:bCs/>
                <w:sz w:val="22"/>
                <w:szCs w:val="22"/>
              </w:rPr>
            </w:pPr>
          </w:p>
          <w:p w14:paraId="25480828" w14:textId="77777777" w:rsidR="00A9703F" w:rsidRDefault="00A9703F" w:rsidP="00097835">
            <w:pPr>
              <w:pStyle w:val="naisc"/>
              <w:spacing w:before="0"/>
              <w:ind w:right="3"/>
              <w:jc w:val="left"/>
              <w:rPr>
                <w:bCs/>
                <w:sz w:val="22"/>
                <w:szCs w:val="22"/>
              </w:rPr>
            </w:pPr>
          </w:p>
          <w:p w14:paraId="26ADE2E1" w14:textId="77777777" w:rsidR="00A9703F" w:rsidRDefault="00A9703F" w:rsidP="00097835">
            <w:pPr>
              <w:pStyle w:val="naisc"/>
              <w:spacing w:before="0"/>
              <w:ind w:right="3"/>
              <w:jc w:val="left"/>
              <w:rPr>
                <w:bCs/>
                <w:sz w:val="22"/>
                <w:szCs w:val="22"/>
              </w:rPr>
            </w:pPr>
          </w:p>
          <w:p w14:paraId="3C371503" w14:textId="77777777" w:rsidR="00A9703F" w:rsidRDefault="00A9703F" w:rsidP="00097835">
            <w:pPr>
              <w:pStyle w:val="naisc"/>
              <w:spacing w:before="0"/>
              <w:ind w:right="3"/>
              <w:jc w:val="left"/>
              <w:rPr>
                <w:bCs/>
                <w:sz w:val="22"/>
                <w:szCs w:val="22"/>
              </w:rPr>
            </w:pPr>
          </w:p>
          <w:p w14:paraId="06E4FFED" w14:textId="77777777" w:rsidR="00A9703F" w:rsidRDefault="00A9703F" w:rsidP="00097835">
            <w:pPr>
              <w:pStyle w:val="naisc"/>
              <w:spacing w:before="0"/>
              <w:ind w:right="3"/>
              <w:jc w:val="left"/>
              <w:rPr>
                <w:bCs/>
                <w:sz w:val="22"/>
                <w:szCs w:val="22"/>
              </w:rPr>
            </w:pPr>
          </w:p>
          <w:p w14:paraId="61023280" w14:textId="77777777" w:rsidR="00A9703F" w:rsidRDefault="00A9703F" w:rsidP="00097835">
            <w:pPr>
              <w:pStyle w:val="naisc"/>
              <w:spacing w:before="0"/>
              <w:ind w:right="3"/>
              <w:jc w:val="left"/>
              <w:rPr>
                <w:bCs/>
                <w:sz w:val="22"/>
                <w:szCs w:val="22"/>
              </w:rPr>
            </w:pPr>
          </w:p>
          <w:p w14:paraId="51E2DEFF" w14:textId="77777777" w:rsidR="00A9703F" w:rsidRDefault="00A9703F" w:rsidP="00097835">
            <w:pPr>
              <w:pStyle w:val="naisc"/>
              <w:spacing w:before="0"/>
              <w:ind w:right="3"/>
              <w:jc w:val="left"/>
              <w:rPr>
                <w:bCs/>
                <w:sz w:val="22"/>
                <w:szCs w:val="22"/>
              </w:rPr>
            </w:pPr>
          </w:p>
          <w:p w14:paraId="3459CFEE" w14:textId="77777777" w:rsidR="00A9703F" w:rsidRDefault="00A9703F" w:rsidP="00097835">
            <w:pPr>
              <w:pStyle w:val="naisc"/>
              <w:spacing w:before="0"/>
              <w:ind w:right="3"/>
              <w:jc w:val="left"/>
              <w:rPr>
                <w:bCs/>
                <w:sz w:val="22"/>
                <w:szCs w:val="22"/>
              </w:rPr>
            </w:pPr>
          </w:p>
          <w:p w14:paraId="748AB054" w14:textId="77777777" w:rsidR="00A9703F" w:rsidRPr="00BC3AA5" w:rsidRDefault="00A9703F" w:rsidP="00A9703F">
            <w:pPr>
              <w:pStyle w:val="naisc"/>
              <w:spacing w:before="0"/>
              <w:ind w:right="3"/>
              <w:rPr>
                <w:b/>
                <w:sz w:val="22"/>
                <w:szCs w:val="22"/>
              </w:rPr>
            </w:pPr>
            <w:r w:rsidRPr="00BC3AA5">
              <w:rPr>
                <w:b/>
                <w:sz w:val="22"/>
                <w:szCs w:val="22"/>
              </w:rPr>
              <w:t>Ņemts vērā.</w:t>
            </w:r>
          </w:p>
          <w:p w14:paraId="57D05E45" w14:textId="49C24875" w:rsidR="00A9703F" w:rsidRPr="00BF4EBE" w:rsidRDefault="00A9703F" w:rsidP="00997D47">
            <w:pPr>
              <w:pStyle w:val="naisc"/>
              <w:spacing w:before="0"/>
              <w:ind w:right="3"/>
              <w:jc w:val="both"/>
              <w:rPr>
                <w:b/>
                <w:sz w:val="22"/>
                <w:szCs w:val="22"/>
              </w:rPr>
            </w:pPr>
            <w:r w:rsidRPr="00BC3AA5">
              <w:rPr>
                <w:bCs/>
                <w:sz w:val="22"/>
                <w:szCs w:val="22"/>
              </w:rPr>
              <w:t>VARAM</w:t>
            </w:r>
            <w:r w:rsidR="00D70A9D" w:rsidRPr="00BC3AA5">
              <w:rPr>
                <w:bCs/>
                <w:sz w:val="22"/>
                <w:szCs w:val="22"/>
              </w:rPr>
              <w:t xml:space="preserve"> izvērtēja sniegto iebildumu un skaidro, ka dotais skaidrojums par 1.</w:t>
            </w:r>
            <w:r w:rsidR="00997D47" w:rsidRPr="00BC3AA5">
              <w:rPr>
                <w:bCs/>
                <w:sz w:val="22"/>
                <w:szCs w:val="22"/>
              </w:rPr>
              <w:t>kategorijas un 2.kategorijas kvalitātes otrreizējām izejvielām ir jau sniegts Anotācijā.</w:t>
            </w:r>
          </w:p>
        </w:tc>
        <w:tc>
          <w:tcPr>
            <w:tcW w:w="3376" w:type="dxa"/>
            <w:tcBorders>
              <w:top w:val="single" w:sz="4" w:space="0" w:color="auto"/>
              <w:left w:val="single" w:sz="4" w:space="0" w:color="auto"/>
              <w:bottom w:val="single" w:sz="4" w:space="0" w:color="auto"/>
            </w:tcBorders>
          </w:tcPr>
          <w:p w14:paraId="2B4C691C" w14:textId="77777777" w:rsidR="0006726F" w:rsidRDefault="0006726F" w:rsidP="0006726F">
            <w:pPr>
              <w:pStyle w:val="naisc"/>
              <w:spacing w:before="0" w:after="0"/>
              <w:jc w:val="both"/>
              <w:rPr>
                <w:b/>
                <w:bCs/>
                <w:sz w:val="22"/>
                <w:szCs w:val="22"/>
              </w:rPr>
            </w:pPr>
            <w:r>
              <w:rPr>
                <w:b/>
                <w:bCs/>
                <w:sz w:val="22"/>
                <w:szCs w:val="22"/>
              </w:rPr>
              <w:lastRenderedPageBreak/>
              <w:t>Noteikumu projekta 2. punkts:</w:t>
            </w:r>
          </w:p>
          <w:p w14:paraId="52C45B38" w14:textId="77777777" w:rsidR="003F4A62" w:rsidRPr="003F4A62" w:rsidRDefault="0006726F" w:rsidP="003F4A62">
            <w:pPr>
              <w:jc w:val="both"/>
              <w:rPr>
                <w:color w:val="000000" w:themeColor="text1"/>
                <w:sz w:val="22"/>
                <w:szCs w:val="22"/>
              </w:rPr>
            </w:pPr>
            <w:r w:rsidRPr="0006726F">
              <w:rPr>
                <w:color w:val="000000" w:themeColor="text1"/>
                <w:sz w:val="22"/>
                <w:szCs w:val="22"/>
              </w:rPr>
              <w:t xml:space="preserve">2. </w:t>
            </w:r>
            <w:r w:rsidR="003F4A62" w:rsidRPr="003F4A62">
              <w:rPr>
                <w:color w:val="000000" w:themeColor="text1"/>
                <w:sz w:val="22"/>
                <w:szCs w:val="22"/>
              </w:rPr>
              <w:t xml:space="preserve">Par otrreizējām izejvielām šo noteikumu izpratnē uzskatāma no koksnes iepakojuma </w:t>
            </w:r>
            <w:r w:rsidR="003F4A62" w:rsidRPr="003F4A62">
              <w:rPr>
                <w:bCs/>
                <w:color w:val="000000" w:themeColor="text1"/>
                <w:sz w:val="22"/>
                <w:szCs w:val="22"/>
              </w:rPr>
              <w:t>vai noteikta veida koksnes</w:t>
            </w:r>
            <w:r w:rsidR="003F4A62" w:rsidRPr="003F4A62">
              <w:rPr>
                <w:color w:val="000000" w:themeColor="text1"/>
                <w:sz w:val="22"/>
                <w:szCs w:val="22"/>
              </w:rPr>
              <w:t xml:space="preserve"> </w:t>
            </w:r>
            <w:r w:rsidR="003F4A62" w:rsidRPr="003F4A62">
              <w:rPr>
                <w:bCs/>
                <w:color w:val="000000" w:themeColor="text1"/>
                <w:sz w:val="22"/>
                <w:szCs w:val="22"/>
              </w:rPr>
              <w:t>būvniecības</w:t>
            </w:r>
            <w:r w:rsidR="003F4A62" w:rsidRPr="003F4A62">
              <w:rPr>
                <w:b/>
                <w:bCs/>
                <w:color w:val="000000" w:themeColor="text1"/>
                <w:sz w:val="22"/>
                <w:szCs w:val="22"/>
              </w:rPr>
              <w:t xml:space="preserve"> </w:t>
            </w:r>
            <w:r w:rsidR="003F4A62" w:rsidRPr="003F4A62">
              <w:rPr>
                <w:color w:val="000000" w:themeColor="text1"/>
                <w:sz w:val="22"/>
                <w:szCs w:val="22"/>
              </w:rPr>
              <w:t>atkritumiem, vai mehāniskas apstrādes procesos iegūtiem koksnes atkritumiem (turpmāk – koksnes atkritumi) iegūta šķelda, skaidas un putekļi, ja:</w:t>
            </w:r>
          </w:p>
          <w:p w14:paraId="51EC6203" w14:textId="77777777" w:rsidR="003F4A62" w:rsidRPr="003F4A62" w:rsidRDefault="003F4A62" w:rsidP="003F4A62">
            <w:pPr>
              <w:jc w:val="both"/>
              <w:rPr>
                <w:bCs/>
                <w:color w:val="000000" w:themeColor="text1"/>
                <w:sz w:val="22"/>
                <w:szCs w:val="22"/>
              </w:rPr>
            </w:pPr>
            <w:r w:rsidRPr="003F4A62">
              <w:rPr>
                <w:bCs/>
                <w:color w:val="000000" w:themeColor="text1"/>
                <w:sz w:val="22"/>
                <w:szCs w:val="22"/>
              </w:rPr>
              <w:t xml:space="preserve">2.1. </w:t>
            </w:r>
            <w:r w:rsidRPr="003F4A62">
              <w:rPr>
                <w:b/>
                <w:color w:val="000000" w:themeColor="text1"/>
                <w:sz w:val="22"/>
                <w:szCs w:val="22"/>
              </w:rPr>
              <w:t>pēc atkritumu beigu statusa iestāšanās</w:t>
            </w:r>
            <w:r w:rsidRPr="003F4A62">
              <w:rPr>
                <w:bCs/>
                <w:color w:val="000000" w:themeColor="text1"/>
                <w:sz w:val="22"/>
                <w:szCs w:val="22"/>
              </w:rPr>
              <w:t xml:space="preserve"> šķeldu, skaidas un putekļus plānots realizēt tirgū tālākai izmantošanai;</w:t>
            </w:r>
          </w:p>
          <w:p w14:paraId="7478F1CA" w14:textId="77777777" w:rsidR="003F4A62" w:rsidRPr="003F4A62" w:rsidRDefault="003F4A62" w:rsidP="003F4A62">
            <w:pPr>
              <w:jc w:val="both"/>
              <w:rPr>
                <w:bCs/>
                <w:color w:val="000000" w:themeColor="text1"/>
                <w:sz w:val="22"/>
                <w:szCs w:val="22"/>
              </w:rPr>
            </w:pPr>
            <w:r w:rsidRPr="003F4A62">
              <w:rPr>
                <w:bCs/>
                <w:color w:val="000000" w:themeColor="text1"/>
                <w:sz w:val="22"/>
                <w:szCs w:val="22"/>
              </w:rPr>
              <w:t>2.2. šķelda, skaidas un putekļi</w:t>
            </w:r>
            <w:r w:rsidRPr="003F4A62">
              <w:rPr>
                <w:b/>
                <w:color w:val="000000" w:themeColor="text1"/>
                <w:sz w:val="22"/>
                <w:szCs w:val="22"/>
              </w:rPr>
              <w:t xml:space="preserve"> </w:t>
            </w:r>
            <w:r w:rsidRPr="003F4A62">
              <w:rPr>
                <w:bCs/>
                <w:color w:val="000000" w:themeColor="text1"/>
                <w:sz w:val="22"/>
                <w:szCs w:val="22"/>
              </w:rPr>
              <w:t>atbilst visiem šo noteikumu 1. pielikumā ietvertajiem atkritumu statusa izbeigšanas kritērijiem;</w:t>
            </w:r>
          </w:p>
          <w:p w14:paraId="5EE0D761" w14:textId="77777777" w:rsidR="003F4A62" w:rsidRPr="003F4A62" w:rsidRDefault="003F4A62" w:rsidP="003F4A62">
            <w:pPr>
              <w:jc w:val="both"/>
              <w:rPr>
                <w:bCs/>
                <w:color w:val="000000" w:themeColor="text1"/>
                <w:sz w:val="22"/>
                <w:szCs w:val="22"/>
              </w:rPr>
            </w:pPr>
            <w:r w:rsidRPr="003F4A62">
              <w:rPr>
                <w:bCs/>
                <w:color w:val="000000" w:themeColor="text1"/>
                <w:sz w:val="22"/>
                <w:szCs w:val="22"/>
              </w:rPr>
              <w:t>2.3. šķelda, skaidas un putekļi</w:t>
            </w:r>
            <w:r w:rsidRPr="003F4A62">
              <w:rPr>
                <w:b/>
                <w:color w:val="000000" w:themeColor="text1"/>
                <w:sz w:val="22"/>
                <w:szCs w:val="22"/>
              </w:rPr>
              <w:t xml:space="preserve"> </w:t>
            </w:r>
            <w:r w:rsidRPr="003F4A62">
              <w:rPr>
                <w:bCs/>
                <w:color w:val="000000" w:themeColor="text1"/>
                <w:sz w:val="22"/>
                <w:szCs w:val="22"/>
              </w:rPr>
              <w:t xml:space="preserve">nesatur halogēnorganiskos savienojumus </w:t>
            </w:r>
            <w:r w:rsidRPr="003F4A62">
              <w:rPr>
                <w:b/>
                <w:color w:val="000000" w:themeColor="text1"/>
                <w:sz w:val="22"/>
                <w:szCs w:val="22"/>
              </w:rPr>
              <w:t>un policikliskos aromātiskos ogļūdeņražus</w:t>
            </w:r>
            <w:r w:rsidRPr="003F4A62">
              <w:rPr>
                <w:bCs/>
                <w:color w:val="000000" w:themeColor="text1"/>
                <w:sz w:val="22"/>
                <w:szCs w:val="22"/>
              </w:rPr>
              <w:t xml:space="preserve">, kas </w:t>
            </w:r>
            <w:r w:rsidRPr="003F4A62">
              <w:rPr>
                <w:bCs/>
                <w:color w:val="000000" w:themeColor="text1"/>
                <w:sz w:val="22"/>
                <w:szCs w:val="22"/>
              </w:rPr>
              <w:lastRenderedPageBreak/>
              <w:t xml:space="preserve">radušies pēc koksnes apstrādes ar aizsargvielām vai pārklājumiem. </w:t>
            </w:r>
            <w:r w:rsidRPr="003F4A62">
              <w:rPr>
                <w:b/>
                <w:color w:val="000000" w:themeColor="text1"/>
                <w:sz w:val="22"/>
                <w:szCs w:val="22"/>
              </w:rPr>
              <w:t>Ja ķīmisko analīžu veikšanas laikā šķeldā, skaidās un putekļos ir konstatēta šo vielu</w:t>
            </w:r>
            <w:r w:rsidRPr="003F4A62">
              <w:rPr>
                <w:bCs/>
                <w:color w:val="000000" w:themeColor="text1"/>
                <w:sz w:val="22"/>
                <w:szCs w:val="22"/>
              </w:rPr>
              <w:t xml:space="preserve"> </w:t>
            </w:r>
            <w:r w:rsidRPr="003F4A62">
              <w:rPr>
                <w:b/>
                <w:color w:val="000000" w:themeColor="text1"/>
                <w:sz w:val="22"/>
                <w:szCs w:val="22"/>
              </w:rPr>
              <w:t>klātbūtne, materiālam tālākas analīzes vairs nav jāveic, jo šādam materiālam atkritumu beigu statuss netiek piemērots, un to apsaimnieko kā atkritumu</w:t>
            </w:r>
            <w:r w:rsidRPr="003F4A62">
              <w:rPr>
                <w:bCs/>
                <w:color w:val="000000" w:themeColor="text1"/>
                <w:sz w:val="22"/>
                <w:szCs w:val="22"/>
              </w:rPr>
              <w:t>;</w:t>
            </w:r>
          </w:p>
          <w:p w14:paraId="72B38DF6" w14:textId="77FF98E9" w:rsidR="003F4A62" w:rsidRPr="003F4A62" w:rsidRDefault="003F4A62" w:rsidP="003F4A62">
            <w:pPr>
              <w:jc w:val="both"/>
              <w:rPr>
                <w:color w:val="000000" w:themeColor="text1"/>
                <w:sz w:val="22"/>
                <w:szCs w:val="22"/>
              </w:rPr>
            </w:pPr>
            <w:r w:rsidRPr="003F4A62">
              <w:rPr>
                <w:bCs/>
                <w:color w:val="000000" w:themeColor="text1"/>
                <w:sz w:val="22"/>
                <w:szCs w:val="22"/>
              </w:rPr>
              <w:t xml:space="preserve">2.4. </w:t>
            </w:r>
            <w:r w:rsidRPr="003F4A62">
              <w:rPr>
                <w:b/>
                <w:color w:val="000000" w:themeColor="text1"/>
                <w:sz w:val="22"/>
                <w:szCs w:val="22"/>
              </w:rPr>
              <w:t>pēc atkritumu beigu statusa iestāšanās šķeldai, skaidām un putekļiem</w:t>
            </w:r>
            <w:r w:rsidRPr="003F4A62">
              <w:rPr>
                <w:bCs/>
                <w:color w:val="000000" w:themeColor="text1"/>
                <w:sz w:val="22"/>
                <w:szCs w:val="22"/>
              </w:rPr>
              <w:t xml:space="preserve">, kuru sastāvā esošo ķīmisko vielu koncentrācija  nepārsniedz 1. pielikuma III daļas 3. punkta tabulā noteiktās robežvērtības </w:t>
            </w:r>
            <w:r w:rsidRPr="003F4A62">
              <w:rPr>
                <w:b/>
                <w:color w:val="000000" w:themeColor="text1"/>
                <w:sz w:val="22"/>
                <w:szCs w:val="22"/>
              </w:rPr>
              <w:t>(turpmāk – 1.</w:t>
            </w:r>
            <w:r w:rsidR="00036D52">
              <w:rPr>
                <w:b/>
                <w:color w:val="000000" w:themeColor="text1"/>
                <w:sz w:val="22"/>
                <w:szCs w:val="22"/>
              </w:rPr>
              <w:t xml:space="preserve">kategorijas </w:t>
            </w:r>
            <w:r w:rsidRPr="003F4A62">
              <w:rPr>
                <w:b/>
                <w:color w:val="000000" w:themeColor="text1"/>
                <w:sz w:val="22"/>
                <w:szCs w:val="22"/>
              </w:rPr>
              <w:t>kvalitātes otrreizējās izejvielas), nav noteiktu lietošanas ierobežojumu</w:t>
            </w:r>
            <w:r w:rsidRPr="003F4A62">
              <w:rPr>
                <w:bCs/>
                <w:color w:val="000000" w:themeColor="text1"/>
                <w:sz w:val="22"/>
                <w:szCs w:val="22"/>
              </w:rPr>
              <w:t xml:space="preserve">; </w:t>
            </w:r>
          </w:p>
          <w:p w14:paraId="6D59FB85" w14:textId="134B9FB2" w:rsidR="003F4A62" w:rsidRPr="003F4A62" w:rsidRDefault="003F4A62" w:rsidP="003F4A62">
            <w:pPr>
              <w:jc w:val="both"/>
              <w:rPr>
                <w:bCs/>
                <w:color w:val="000000" w:themeColor="text1"/>
                <w:sz w:val="22"/>
                <w:szCs w:val="22"/>
              </w:rPr>
            </w:pPr>
            <w:r w:rsidRPr="003F4A62">
              <w:rPr>
                <w:bCs/>
                <w:color w:val="000000" w:themeColor="text1"/>
                <w:sz w:val="22"/>
                <w:szCs w:val="22"/>
              </w:rPr>
              <w:t xml:space="preserve">2.5. </w:t>
            </w:r>
            <w:r w:rsidRPr="003F4A62">
              <w:rPr>
                <w:b/>
                <w:color w:val="000000" w:themeColor="text1"/>
                <w:sz w:val="22"/>
                <w:szCs w:val="22"/>
              </w:rPr>
              <w:t>pēc atkritumu beigu statusa iestāšanās šķeldai, skaidām un putekļiem</w:t>
            </w:r>
            <w:r w:rsidRPr="003F4A62">
              <w:rPr>
                <w:bCs/>
                <w:color w:val="000000" w:themeColor="text1"/>
                <w:sz w:val="22"/>
                <w:szCs w:val="22"/>
              </w:rPr>
              <w:t xml:space="preserve">, kuru sastāvā esošo ķīmisko vielu koncentrācija  nepārsniedz 1. pielikuma III daļas 4. punkta tabulā noteiktās robežvērtības </w:t>
            </w:r>
            <w:r w:rsidRPr="003F4A62">
              <w:rPr>
                <w:b/>
                <w:color w:val="000000" w:themeColor="text1"/>
                <w:sz w:val="22"/>
                <w:szCs w:val="22"/>
              </w:rPr>
              <w:t>(turpmāk – 2.</w:t>
            </w:r>
            <w:r w:rsidR="00036D52">
              <w:rPr>
                <w:b/>
                <w:color w:val="000000" w:themeColor="text1"/>
                <w:sz w:val="22"/>
                <w:szCs w:val="22"/>
              </w:rPr>
              <w:t xml:space="preserve">kategorijas </w:t>
            </w:r>
            <w:r w:rsidRPr="003F4A62">
              <w:rPr>
                <w:b/>
                <w:color w:val="000000" w:themeColor="text1"/>
                <w:sz w:val="22"/>
                <w:szCs w:val="22"/>
              </w:rPr>
              <w:t xml:space="preserve">kvalitātes otrreizējās izejvielas), ir noteikts lietošanas ierobežojums šīs otrreizējās izejvielas lietot tikai kā kurināmo materiālu </w:t>
            </w:r>
            <w:r w:rsidRPr="003F4A62">
              <w:rPr>
                <w:b/>
                <w:color w:val="000000" w:themeColor="text1"/>
                <w:sz w:val="22"/>
                <w:szCs w:val="22"/>
              </w:rPr>
              <w:lastRenderedPageBreak/>
              <w:t>sadedzināšanas iekārtā, kurai izsniegta atļauja vai veikta C kategorijas piesārņojošas darbības reģistrācija atbilstoši normatīvajiem aktiem par kārtību, kādā piesakāmas A, B un C kategorijas piesārņojošas darbības un izsniedzamas atļaujas A un B kategorijas piesārņojošo darbību veikšanai</w:t>
            </w:r>
            <w:r w:rsidRPr="003F4A62">
              <w:rPr>
                <w:bCs/>
                <w:color w:val="000000" w:themeColor="text1"/>
                <w:sz w:val="22"/>
                <w:szCs w:val="22"/>
              </w:rPr>
              <w:t>.</w:t>
            </w:r>
          </w:p>
          <w:p w14:paraId="6FBD61B1" w14:textId="3012FF8C" w:rsidR="00B12149" w:rsidRPr="004B7673" w:rsidRDefault="00B12149" w:rsidP="0006726F">
            <w:pPr>
              <w:jc w:val="both"/>
              <w:rPr>
                <w:color w:val="FF0000"/>
                <w:sz w:val="22"/>
                <w:szCs w:val="22"/>
              </w:rPr>
            </w:pPr>
          </w:p>
        </w:tc>
      </w:tr>
      <w:tr w:rsidR="001E7943" w:rsidRPr="00BF4EBE" w14:paraId="558EF831" w14:textId="77777777" w:rsidTr="00F9384F">
        <w:trPr>
          <w:trHeight w:val="1734"/>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22F4A7" w14:textId="344CA47F" w:rsidR="001E7943" w:rsidRPr="00BF4EBE" w:rsidRDefault="00421CE3" w:rsidP="00F9384F">
            <w:pPr>
              <w:pStyle w:val="naisc"/>
              <w:spacing w:before="0" w:after="0"/>
              <w:rPr>
                <w:b/>
                <w:bCs/>
                <w:sz w:val="22"/>
                <w:szCs w:val="22"/>
              </w:rPr>
            </w:pPr>
            <w:r>
              <w:rPr>
                <w:b/>
                <w:bCs/>
                <w:sz w:val="22"/>
                <w:szCs w:val="22"/>
              </w:rPr>
              <w:lastRenderedPageBreak/>
              <w:t>4</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E68095" w14:textId="160DE12F" w:rsidR="006F3596" w:rsidRPr="001077FF" w:rsidRDefault="006F3596" w:rsidP="006F3596">
            <w:pPr>
              <w:pStyle w:val="naisc"/>
              <w:spacing w:before="0" w:after="0"/>
              <w:jc w:val="both"/>
              <w:rPr>
                <w:b/>
                <w:bCs/>
                <w:sz w:val="22"/>
                <w:szCs w:val="22"/>
              </w:rPr>
            </w:pPr>
            <w:r w:rsidRPr="001077FF">
              <w:rPr>
                <w:b/>
                <w:bCs/>
                <w:sz w:val="22"/>
                <w:szCs w:val="22"/>
              </w:rPr>
              <w:t xml:space="preserve">Noteikumu projekta </w:t>
            </w:r>
            <w:r>
              <w:rPr>
                <w:b/>
                <w:bCs/>
                <w:sz w:val="22"/>
                <w:szCs w:val="22"/>
              </w:rPr>
              <w:t>3</w:t>
            </w:r>
            <w:r w:rsidRPr="001077FF">
              <w:rPr>
                <w:b/>
                <w:bCs/>
                <w:sz w:val="22"/>
                <w:szCs w:val="22"/>
              </w:rPr>
              <w:t>. punkts:</w:t>
            </w:r>
          </w:p>
          <w:p w14:paraId="65770965" w14:textId="77777777" w:rsidR="006F3596" w:rsidRPr="006F3596" w:rsidRDefault="006F3596" w:rsidP="006F3596">
            <w:pPr>
              <w:pStyle w:val="naisc"/>
              <w:jc w:val="both"/>
              <w:rPr>
                <w:sz w:val="22"/>
                <w:szCs w:val="22"/>
              </w:rPr>
            </w:pPr>
            <w:r w:rsidRPr="006F3596">
              <w:rPr>
                <w:sz w:val="22"/>
                <w:szCs w:val="22"/>
              </w:rPr>
              <w:t>3. Par koksnes iepakojumu šo noteikumu izpratnē uzskatāms jebkāds iepakojums, kas izgatavots no samontētiem koksnes elementiem, tai skaitā:</w:t>
            </w:r>
          </w:p>
          <w:p w14:paraId="22B04FEB" w14:textId="77777777" w:rsidR="006F3596" w:rsidRPr="006F3596" w:rsidRDefault="006F3596" w:rsidP="006F3596">
            <w:pPr>
              <w:pStyle w:val="naisc"/>
              <w:jc w:val="both"/>
              <w:rPr>
                <w:sz w:val="22"/>
                <w:szCs w:val="22"/>
              </w:rPr>
            </w:pPr>
            <w:r w:rsidRPr="006F3596">
              <w:rPr>
                <w:sz w:val="22"/>
                <w:szCs w:val="22"/>
              </w:rPr>
              <w:t>3.1. koka stiprinājumi kravu pārvadājumiem;</w:t>
            </w:r>
          </w:p>
          <w:p w14:paraId="60F6B73F" w14:textId="77777777" w:rsidR="006F3596" w:rsidRPr="006F3596" w:rsidRDefault="006F3596" w:rsidP="006F3596">
            <w:pPr>
              <w:pStyle w:val="naisc"/>
              <w:jc w:val="both"/>
              <w:rPr>
                <w:sz w:val="22"/>
                <w:szCs w:val="22"/>
              </w:rPr>
            </w:pPr>
            <w:r w:rsidRPr="006F3596">
              <w:rPr>
                <w:sz w:val="22"/>
                <w:szCs w:val="22"/>
              </w:rPr>
              <w:t>3.2. vienkāršas krāsotas vai nekrāsotas paletes;</w:t>
            </w:r>
          </w:p>
          <w:p w14:paraId="73E0D3A9" w14:textId="77777777" w:rsidR="006F3596" w:rsidRPr="006F3596" w:rsidRDefault="006F3596" w:rsidP="006F3596">
            <w:pPr>
              <w:pStyle w:val="naisc"/>
              <w:jc w:val="both"/>
              <w:rPr>
                <w:sz w:val="22"/>
                <w:szCs w:val="22"/>
              </w:rPr>
            </w:pPr>
            <w:r w:rsidRPr="006F3596">
              <w:rPr>
                <w:sz w:val="22"/>
                <w:szCs w:val="22"/>
              </w:rPr>
              <w:t>3.3. paliktņi no koka;</w:t>
            </w:r>
          </w:p>
          <w:p w14:paraId="1324EA31" w14:textId="77777777" w:rsidR="006F3596" w:rsidRPr="006F3596" w:rsidRDefault="006F3596" w:rsidP="006F3596">
            <w:pPr>
              <w:pStyle w:val="naisc"/>
              <w:jc w:val="both"/>
              <w:rPr>
                <w:sz w:val="22"/>
                <w:szCs w:val="22"/>
              </w:rPr>
            </w:pPr>
            <w:r w:rsidRPr="006F3596">
              <w:rPr>
                <w:sz w:val="22"/>
                <w:szCs w:val="22"/>
              </w:rPr>
              <w:t>3.4. koka lādes;</w:t>
            </w:r>
          </w:p>
          <w:p w14:paraId="0A390D94" w14:textId="77777777" w:rsidR="006F3596" w:rsidRPr="006F3596" w:rsidRDefault="006F3596" w:rsidP="006F3596">
            <w:pPr>
              <w:pStyle w:val="naisc"/>
              <w:jc w:val="both"/>
              <w:rPr>
                <w:sz w:val="22"/>
                <w:szCs w:val="22"/>
              </w:rPr>
            </w:pPr>
            <w:r w:rsidRPr="006F3596">
              <w:rPr>
                <w:sz w:val="22"/>
                <w:szCs w:val="22"/>
              </w:rPr>
              <w:t>3.5. koka kastes;</w:t>
            </w:r>
          </w:p>
          <w:p w14:paraId="49CAADF2" w14:textId="77777777" w:rsidR="006F3596" w:rsidRPr="006F3596" w:rsidRDefault="006F3596" w:rsidP="006F3596">
            <w:pPr>
              <w:pStyle w:val="naisc"/>
              <w:jc w:val="both"/>
              <w:rPr>
                <w:sz w:val="22"/>
                <w:szCs w:val="22"/>
              </w:rPr>
            </w:pPr>
            <w:r w:rsidRPr="006F3596">
              <w:rPr>
                <w:sz w:val="22"/>
                <w:szCs w:val="22"/>
              </w:rPr>
              <w:t>3.6. mucas;</w:t>
            </w:r>
          </w:p>
          <w:p w14:paraId="7F800C2E" w14:textId="77777777" w:rsidR="006F3596" w:rsidRPr="006F3596" w:rsidRDefault="006F3596" w:rsidP="006F3596">
            <w:pPr>
              <w:pStyle w:val="naisc"/>
              <w:jc w:val="both"/>
              <w:rPr>
                <w:sz w:val="22"/>
                <w:szCs w:val="22"/>
              </w:rPr>
            </w:pPr>
            <w:r w:rsidRPr="006F3596">
              <w:rPr>
                <w:sz w:val="22"/>
                <w:szCs w:val="22"/>
              </w:rPr>
              <w:t>3.7. starplikas;</w:t>
            </w:r>
          </w:p>
          <w:p w14:paraId="6E6036CC" w14:textId="77777777" w:rsidR="006F3596" w:rsidRPr="006F3596" w:rsidRDefault="006F3596" w:rsidP="006F3596">
            <w:pPr>
              <w:pStyle w:val="naisc"/>
              <w:jc w:val="both"/>
              <w:rPr>
                <w:sz w:val="22"/>
                <w:szCs w:val="22"/>
              </w:rPr>
            </w:pPr>
            <w:r w:rsidRPr="006F3596">
              <w:rPr>
                <w:sz w:val="22"/>
                <w:szCs w:val="22"/>
              </w:rPr>
              <w:t>3.8. koka cilindri;</w:t>
            </w:r>
          </w:p>
          <w:p w14:paraId="5110912B" w14:textId="08D55784" w:rsidR="001E7943" w:rsidRPr="00BF4EBE" w:rsidRDefault="006F3596" w:rsidP="001E7943">
            <w:pPr>
              <w:pStyle w:val="naisc"/>
              <w:spacing w:before="0" w:after="0"/>
              <w:jc w:val="both"/>
              <w:rPr>
                <w:sz w:val="22"/>
                <w:szCs w:val="22"/>
              </w:rPr>
            </w:pPr>
            <w:r w:rsidRPr="006F3596">
              <w:rPr>
                <w:sz w:val="22"/>
                <w:szCs w:val="22"/>
              </w:rPr>
              <w:t>3.9. koka spoles.</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FA8DBA" w14:textId="77777777" w:rsidR="004B7673" w:rsidRPr="004440D3" w:rsidRDefault="004B7673" w:rsidP="004B7673">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2020. gada 28. oktobra elektroniskās saskaņošanas)</w:t>
            </w:r>
          </w:p>
          <w:p w14:paraId="7A1C0EBB" w14:textId="77777777" w:rsidR="004B7673" w:rsidRPr="00BF4EBE" w:rsidRDefault="004B7673" w:rsidP="004B7673">
            <w:pPr>
              <w:suppressAutoHyphens/>
              <w:spacing w:line="256" w:lineRule="auto"/>
              <w:jc w:val="both"/>
              <w:rPr>
                <w:rFonts w:eastAsia="SimSun"/>
                <w:bCs/>
                <w:sz w:val="22"/>
                <w:szCs w:val="22"/>
                <w:lang w:eastAsia="en-US"/>
              </w:rPr>
            </w:pPr>
            <w:r w:rsidRPr="00BF4EBE">
              <w:rPr>
                <w:rFonts w:eastAsia="Calibri"/>
                <w:sz w:val="22"/>
                <w:szCs w:val="22"/>
                <w:lang w:eastAsia="en-US"/>
              </w:rPr>
              <w:t xml:space="preserve">Projekta 4. punktā cita starpā norādīts, ka </w:t>
            </w:r>
            <w:r w:rsidRPr="00BF4EBE">
              <w:rPr>
                <w:rFonts w:eastAsia="SimSun"/>
                <w:bCs/>
                <w:sz w:val="22"/>
                <w:szCs w:val="22"/>
                <w:lang w:eastAsia="en-US"/>
              </w:rPr>
              <w:t xml:space="preserve">par noteikta veida koksnes būvniecības atkritumiem šo noteikumu izpratnē uzskatāmi koksnes atkritumi, kas radušies būvniecības procesā, izjaucot </w:t>
            </w:r>
            <w:r w:rsidRPr="00BF4EBE">
              <w:rPr>
                <w:rFonts w:eastAsia="SimSun"/>
                <w:bCs/>
                <w:sz w:val="22"/>
                <w:szCs w:val="22"/>
                <w:u w:val="single"/>
                <w:lang w:eastAsia="en-US"/>
              </w:rPr>
              <w:t>īslaicīgas</w:t>
            </w:r>
            <w:r w:rsidRPr="00BF4EBE">
              <w:rPr>
                <w:rFonts w:eastAsia="SimSun"/>
                <w:bCs/>
                <w:sz w:val="22"/>
                <w:szCs w:val="22"/>
                <w:lang w:eastAsia="en-US"/>
              </w:rPr>
              <w:t xml:space="preserve"> koka konstrukcijas.</w:t>
            </w:r>
          </w:p>
          <w:p w14:paraId="56F86A13" w14:textId="77777777" w:rsidR="004B7673" w:rsidRDefault="004B7673" w:rsidP="004B7673">
            <w:pPr>
              <w:pStyle w:val="naisc"/>
              <w:spacing w:before="0" w:after="0"/>
              <w:ind w:right="3"/>
              <w:jc w:val="both"/>
              <w:rPr>
                <w:rFonts w:eastAsia="Calibri"/>
                <w:bCs/>
                <w:sz w:val="22"/>
                <w:szCs w:val="22"/>
                <w:lang w:eastAsia="en-US"/>
              </w:rPr>
            </w:pPr>
            <w:r w:rsidRPr="00BF4EBE">
              <w:rPr>
                <w:rFonts w:eastAsia="SimSun"/>
                <w:bCs/>
                <w:sz w:val="22"/>
                <w:szCs w:val="22"/>
                <w:lang w:eastAsia="en-US"/>
              </w:rPr>
              <w:t xml:space="preserve">LASUA ieskatā šajā gadījumā nav būtiskas nozīmes tam, vai koksnes būvniecības atkritumi radušies, izjaucot pagaidu (īslaicīgas) vai pastāvīgas (ilgtermiņa) koka konstrukcijas. Tā kā Projektā ir paredzētas konkrētas prasības un kritēriji, lai no koksnes </w:t>
            </w:r>
            <w:r w:rsidRPr="00BF4EBE">
              <w:rPr>
                <w:rFonts w:eastAsia="Calibri"/>
                <w:bCs/>
                <w:sz w:val="22"/>
                <w:szCs w:val="22"/>
                <w:lang w:eastAsia="en-US"/>
              </w:rPr>
              <w:t xml:space="preserve">iepakojuma vai koksnes būvniecības atkritumiem iegūtai šķeldai, skaidām un putekļiem varētu izbeigt piemērot atkritumu statusu, tad, LASUA ieskatā, nav nepieciešams vēl papildu izdalīt koku konstrukcijas veidu vai tās </w:t>
            </w:r>
            <w:r w:rsidRPr="00BF4EBE">
              <w:rPr>
                <w:rFonts w:eastAsia="Calibri"/>
                <w:bCs/>
                <w:sz w:val="22"/>
                <w:szCs w:val="22"/>
                <w:lang w:eastAsia="en-US"/>
              </w:rPr>
              <w:lastRenderedPageBreak/>
              <w:t xml:space="preserve">izcelsmes avotu, jo galvenais un būtiskākais faktors ir tas, lai šķelda, skaidas un putekļi, kas iegūti, piemēram, no koksnes būvniecības atkritumiem, atbilstu Projekta 1. pielikumā norādītajiem kritērijiem un robežvērtībām. Ievērojot iepriekš minēto, </w:t>
            </w:r>
            <w:r w:rsidRPr="00BF4EBE">
              <w:rPr>
                <w:rFonts w:eastAsia="Calibri"/>
                <w:b/>
                <w:bCs/>
                <w:sz w:val="22"/>
                <w:szCs w:val="22"/>
                <w:lang w:eastAsia="en-US"/>
              </w:rPr>
              <w:t>LASUA aicina svītrot Projekta 4. punktā vārdu „īslaicīgas”</w:t>
            </w:r>
            <w:r w:rsidRPr="00BF4EBE">
              <w:rPr>
                <w:rFonts w:eastAsia="Calibri"/>
                <w:bCs/>
                <w:sz w:val="22"/>
                <w:szCs w:val="22"/>
                <w:lang w:eastAsia="en-US"/>
              </w:rPr>
              <w:t>, tādējādi Projektu attiecinot uz visa veida koka konstrukcijām.</w:t>
            </w:r>
          </w:p>
          <w:p w14:paraId="0A11C923" w14:textId="77777777" w:rsidR="00E1130B" w:rsidRDefault="00E1130B" w:rsidP="004B7673">
            <w:pPr>
              <w:pStyle w:val="naisc"/>
              <w:spacing w:before="0" w:after="0"/>
              <w:ind w:right="3"/>
              <w:jc w:val="both"/>
              <w:rPr>
                <w:rFonts w:eastAsia="Calibri"/>
                <w:bCs/>
                <w:sz w:val="22"/>
                <w:szCs w:val="22"/>
                <w:lang w:eastAsia="en-US"/>
              </w:rPr>
            </w:pPr>
          </w:p>
          <w:p w14:paraId="675E055A" w14:textId="77777777" w:rsidR="00E1130B" w:rsidRPr="005E5724" w:rsidRDefault="00E1130B" w:rsidP="00E1130B">
            <w:pPr>
              <w:pStyle w:val="naisc"/>
              <w:spacing w:before="0"/>
              <w:ind w:right="3"/>
              <w:rPr>
                <w:b/>
                <w:sz w:val="22"/>
                <w:szCs w:val="22"/>
              </w:rPr>
            </w:pPr>
            <w:r w:rsidRPr="005E5724">
              <w:rPr>
                <w:b/>
                <w:sz w:val="22"/>
                <w:szCs w:val="22"/>
              </w:rPr>
              <w:t xml:space="preserve">SIA “KRONOSPAN </w:t>
            </w:r>
            <w:proofErr w:type="spellStart"/>
            <w:r w:rsidRPr="005E5724">
              <w:rPr>
                <w:b/>
                <w:sz w:val="22"/>
                <w:szCs w:val="22"/>
              </w:rPr>
              <w:t>Riga</w:t>
            </w:r>
            <w:proofErr w:type="spellEnd"/>
            <w:r w:rsidRPr="005E5724">
              <w:rPr>
                <w:b/>
                <w:sz w:val="22"/>
                <w:szCs w:val="22"/>
              </w:rPr>
              <w:t>” (pēc 2021. gada 2. februāra elektroniskās saskaņošanas)</w:t>
            </w:r>
          </w:p>
          <w:p w14:paraId="039E0B0C" w14:textId="25B0F165" w:rsidR="00E1130B" w:rsidRPr="00E1130B" w:rsidRDefault="00E1130B" w:rsidP="004B7673">
            <w:pPr>
              <w:pStyle w:val="naisc"/>
              <w:spacing w:before="0" w:after="0"/>
              <w:ind w:right="3"/>
              <w:jc w:val="both"/>
              <w:rPr>
                <w:bCs/>
                <w:sz w:val="22"/>
                <w:szCs w:val="22"/>
              </w:rPr>
            </w:pPr>
            <w:r w:rsidRPr="005E5724">
              <w:rPr>
                <w:bCs/>
                <w:sz w:val="22"/>
                <w:szCs w:val="22"/>
              </w:rPr>
              <w:t>3. un 4. punkts neaptver visas atkritumu klases, uz kurām šobrīd tiek attiecinātas projekta prasības. Attiecīgi jāprecizē projekta regulējošā joma vai jāsniedz līdzvērtīgs skaidrojums, kas uzskatāmi par mežistrādes un kokmateriālu mehāniskas apstrādes procesos iegūtiem koksnes atkritumiem.</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F78D1F" w14:textId="493F9E53" w:rsidR="004B7673" w:rsidRDefault="004B7673" w:rsidP="004B7673">
            <w:pPr>
              <w:pStyle w:val="naisc"/>
              <w:spacing w:before="0"/>
              <w:ind w:right="3"/>
              <w:rPr>
                <w:b/>
                <w:sz w:val="22"/>
                <w:szCs w:val="22"/>
              </w:rPr>
            </w:pPr>
            <w:r w:rsidRPr="00BF4EBE">
              <w:rPr>
                <w:b/>
                <w:sz w:val="22"/>
                <w:szCs w:val="22"/>
              </w:rPr>
              <w:lastRenderedPageBreak/>
              <w:t>Ņemts vērā</w:t>
            </w:r>
            <w:r w:rsidR="004A486F">
              <w:rPr>
                <w:b/>
                <w:sz w:val="22"/>
                <w:szCs w:val="22"/>
              </w:rPr>
              <w:t>.</w:t>
            </w:r>
          </w:p>
          <w:p w14:paraId="28A9B1DE" w14:textId="111951B7" w:rsidR="005E5724" w:rsidRDefault="005E5724" w:rsidP="004B7673">
            <w:pPr>
              <w:pStyle w:val="naisc"/>
              <w:spacing w:before="0"/>
              <w:ind w:right="3"/>
              <w:rPr>
                <w:b/>
                <w:sz w:val="22"/>
                <w:szCs w:val="22"/>
              </w:rPr>
            </w:pPr>
          </w:p>
          <w:p w14:paraId="13609893" w14:textId="7BC9F0A0" w:rsidR="005E5724" w:rsidRDefault="005E5724" w:rsidP="004B7673">
            <w:pPr>
              <w:pStyle w:val="naisc"/>
              <w:spacing w:before="0"/>
              <w:ind w:right="3"/>
              <w:rPr>
                <w:b/>
                <w:sz w:val="22"/>
                <w:szCs w:val="22"/>
              </w:rPr>
            </w:pPr>
          </w:p>
          <w:p w14:paraId="0D21374B" w14:textId="4E52F3D0" w:rsidR="005E5724" w:rsidRDefault="005E5724" w:rsidP="004B7673">
            <w:pPr>
              <w:pStyle w:val="naisc"/>
              <w:spacing w:before="0"/>
              <w:ind w:right="3"/>
              <w:rPr>
                <w:b/>
                <w:sz w:val="22"/>
                <w:szCs w:val="22"/>
              </w:rPr>
            </w:pPr>
          </w:p>
          <w:p w14:paraId="5F605BE9" w14:textId="0EB2E253" w:rsidR="005E5724" w:rsidRDefault="005E5724" w:rsidP="004B7673">
            <w:pPr>
              <w:pStyle w:val="naisc"/>
              <w:spacing w:before="0"/>
              <w:ind w:right="3"/>
              <w:rPr>
                <w:b/>
                <w:sz w:val="22"/>
                <w:szCs w:val="22"/>
              </w:rPr>
            </w:pPr>
          </w:p>
          <w:p w14:paraId="7FA1341C" w14:textId="66590B95" w:rsidR="005E5724" w:rsidRDefault="005E5724" w:rsidP="004B7673">
            <w:pPr>
              <w:pStyle w:val="naisc"/>
              <w:spacing w:before="0"/>
              <w:ind w:right="3"/>
              <w:rPr>
                <w:b/>
                <w:sz w:val="22"/>
                <w:szCs w:val="22"/>
              </w:rPr>
            </w:pPr>
          </w:p>
          <w:p w14:paraId="011E4540" w14:textId="01534DDE" w:rsidR="005E5724" w:rsidRDefault="005E5724" w:rsidP="004B7673">
            <w:pPr>
              <w:pStyle w:val="naisc"/>
              <w:spacing w:before="0"/>
              <w:ind w:right="3"/>
              <w:rPr>
                <w:b/>
                <w:sz w:val="22"/>
                <w:szCs w:val="22"/>
              </w:rPr>
            </w:pPr>
          </w:p>
          <w:p w14:paraId="73DEF82A" w14:textId="4BE369A4" w:rsidR="005E5724" w:rsidRDefault="005E5724" w:rsidP="004B7673">
            <w:pPr>
              <w:pStyle w:val="naisc"/>
              <w:spacing w:before="0"/>
              <w:ind w:right="3"/>
              <w:rPr>
                <w:b/>
                <w:sz w:val="22"/>
                <w:szCs w:val="22"/>
              </w:rPr>
            </w:pPr>
          </w:p>
          <w:p w14:paraId="6E5885FA" w14:textId="5518BA03" w:rsidR="005E5724" w:rsidRDefault="005E5724" w:rsidP="004B7673">
            <w:pPr>
              <w:pStyle w:val="naisc"/>
              <w:spacing w:before="0"/>
              <w:ind w:right="3"/>
              <w:rPr>
                <w:b/>
                <w:sz w:val="22"/>
                <w:szCs w:val="22"/>
              </w:rPr>
            </w:pPr>
          </w:p>
          <w:p w14:paraId="30A4D809" w14:textId="3F00AE08" w:rsidR="005E5724" w:rsidRDefault="005E5724" w:rsidP="004B7673">
            <w:pPr>
              <w:pStyle w:val="naisc"/>
              <w:spacing w:before="0"/>
              <w:ind w:right="3"/>
              <w:rPr>
                <w:b/>
                <w:sz w:val="22"/>
                <w:szCs w:val="22"/>
              </w:rPr>
            </w:pPr>
          </w:p>
          <w:p w14:paraId="18213DCE" w14:textId="4E4CB398" w:rsidR="005E5724" w:rsidRDefault="005E5724" w:rsidP="004B7673">
            <w:pPr>
              <w:pStyle w:val="naisc"/>
              <w:spacing w:before="0"/>
              <w:ind w:right="3"/>
              <w:rPr>
                <w:b/>
                <w:sz w:val="22"/>
                <w:szCs w:val="22"/>
              </w:rPr>
            </w:pPr>
          </w:p>
          <w:p w14:paraId="6F92AB0D" w14:textId="68B913F2" w:rsidR="005E5724" w:rsidRDefault="005E5724" w:rsidP="004B7673">
            <w:pPr>
              <w:pStyle w:val="naisc"/>
              <w:spacing w:before="0"/>
              <w:ind w:right="3"/>
              <w:rPr>
                <w:b/>
                <w:sz w:val="22"/>
                <w:szCs w:val="22"/>
              </w:rPr>
            </w:pPr>
          </w:p>
          <w:p w14:paraId="1F3F1F6E" w14:textId="53A583BF" w:rsidR="005E5724" w:rsidRDefault="005E5724" w:rsidP="004B7673">
            <w:pPr>
              <w:pStyle w:val="naisc"/>
              <w:spacing w:before="0"/>
              <w:ind w:right="3"/>
              <w:rPr>
                <w:b/>
                <w:sz w:val="22"/>
                <w:szCs w:val="22"/>
              </w:rPr>
            </w:pPr>
          </w:p>
          <w:p w14:paraId="0FBC067D" w14:textId="3B51A38E" w:rsidR="005E5724" w:rsidRDefault="005E5724" w:rsidP="004B7673">
            <w:pPr>
              <w:pStyle w:val="naisc"/>
              <w:spacing w:before="0"/>
              <w:ind w:right="3"/>
              <w:rPr>
                <w:b/>
                <w:sz w:val="22"/>
                <w:szCs w:val="22"/>
              </w:rPr>
            </w:pPr>
          </w:p>
          <w:p w14:paraId="45FC56A0" w14:textId="7C94225F" w:rsidR="005E5724" w:rsidRDefault="005E5724" w:rsidP="004B7673">
            <w:pPr>
              <w:pStyle w:val="naisc"/>
              <w:spacing w:before="0"/>
              <w:ind w:right="3"/>
              <w:rPr>
                <w:b/>
                <w:sz w:val="22"/>
                <w:szCs w:val="22"/>
              </w:rPr>
            </w:pPr>
          </w:p>
          <w:p w14:paraId="59F78614" w14:textId="07DF98F1" w:rsidR="005E5724" w:rsidRDefault="005E5724" w:rsidP="004B7673">
            <w:pPr>
              <w:pStyle w:val="naisc"/>
              <w:spacing w:before="0"/>
              <w:ind w:right="3"/>
              <w:rPr>
                <w:b/>
                <w:sz w:val="22"/>
                <w:szCs w:val="22"/>
              </w:rPr>
            </w:pPr>
          </w:p>
          <w:p w14:paraId="27FB09B4" w14:textId="64B0020D" w:rsidR="005E5724" w:rsidRDefault="005E5724" w:rsidP="004B7673">
            <w:pPr>
              <w:pStyle w:val="naisc"/>
              <w:spacing w:before="0"/>
              <w:ind w:right="3"/>
              <w:rPr>
                <w:b/>
                <w:sz w:val="22"/>
                <w:szCs w:val="22"/>
              </w:rPr>
            </w:pPr>
          </w:p>
          <w:p w14:paraId="4F4B8763" w14:textId="1F95B290" w:rsidR="005E5724" w:rsidRDefault="005E5724" w:rsidP="004B7673">
            <w:pPr>
              <w:pStyle w:val="naisc"/>
              <w:spacing w:before="0"/>
              <w:ind w:right="3"/>
              <w:rPr>
                <w:b/>
                <w:sz w:val="22"/>
                <w:szCs w:val="22"/>
              </w:rPr>
            </w:pPr>
          </w:p>
          <w:p w14:paraId="4CF010BC" w14:textId="30BECEA5" w:rsidR="005E5724" w:rsidRDefault="005E5724" w:rsidP="004B7673">
            <w:pPr>
              <w:pStyle w:val="naisc"/>
              <w:spacing w:before="0"/>
              <w:ind w:right="3"/>
              <w:rPr>
                <w:b/>
                <w:sz w:val="22"/>
                <w:szCs w:val="22"/>
              </w:rPr>
            </w:pPr>
          </w:p>
          <w:p w14:paraId="230A5B52" w14:textId="5F5E2849" w:rsidR="005E5724" w:rsidRDefault="005E5724" w:rsidP="004B7673">
            <w:pPr>
              <w:pStyle w:val="naisc"/>
              <w:spacing w:before="0"/>
              <w:ind w:right="3"/>
              <w:rPr>
                <w:b/>
                <w:sz w:val="22"/>
                <w:szCs w:val="22"/>
              </w:rPr>
            </w:pPr>
          </w:p>
          <w:p w14:paraId="3A3C6E02" w14:textId="3B551560" w:rsidR="005E5724" w:rsidRDefault="005E5724" w:rsidP="004B7673">
            <w:pPr>
              <w:pStyle w:val="naisc"/>
              <w:spacing w:before="0"/>
              <w:ind w:right="3"/>
              <w:rPr>
                <w:b/>
                <w:sz w:val="22"/>
                <w:szCs w:val="22"/>
              </w:rPr>
            </w:pPr>
          </w:p>
          <w:p w14:paraId="4A21C4C3" w14:textId="0C865239" w:rsidR="005E5724" w:rsidRDefault="005E5724" w:rsidP="004B7673">
            <w:pPr>
              <w:pStyle w:val="naisc"/>
              <w:spacing w:before="0"/>
              <w:ind w:right="3"/>
              <w:rPr>
                <w:b/>
                <w:sz w:val="22"/>
                <w:szCs w:val="22"/>
              </w:rPr>
            </w:pPr>
          </w:p>
          <w:p w14:paraId="180CFEF8" w14:textId="459E34A7" w:rsidR="005E5724" w:rsidRDefault="005E5724" w:rsidP="004B7673">
            <w:pPr>
              <w:pStyle w:val="naisc"/>
              <w:spacing w:before="0"/>
              <w:ind w:right="3"/>
              <w:rPr>
                <w:b/>
                <w:sz w:val="22"/>
                <w:szCs w:val="22"/>
              </w:rPr>
            </w:pPr>
          </w:p>
          <w:p w14:paraId="6156CC39" w14:textId="59E59394" w:rsidR="005E5724" w:rsidRDefault="005E5724" w:rsidP="004B7673">
            <w:pPr>
              <w:pStyle w:val="naisc"/>
              <w:spacing w:before="0"/>
              <w:ind w:right="3"/>
              <w:rPr>
                <w:b/>
                <w:sz w:val="22"/>
                <w:szCs w:val="22"/>
              </w:rPr>
            </w:pPr>
          </w:p>
          <w:p w14:paraId="575B6BAE" w14:textId="693EE706" w:rsidR="005E5724" w:rsidRDefault="005E5724" w:rsidP="004B7673">
            <w:pPr>
              <w:pStyle w:val="naisc"/>
              <w:spacing w:before="0"/>
              <w:ind w:right="3"/>
              <w:rPr>
                <w:b/>
                <w:sz w:val="22"/>
                <w:szCs w:val="22"/>
              </w:rPr>
            </w:pPr>
          </w:p>
          <w:p w14:paraId="2D31B1D7" w14:textId="668044B8" w:rsidR="005E5724" w:rsidRDefault="005E5724" w:rsidP="004B7673">
            <w:pPr>
              <w:pStyle w:val="naisc"/>
              <w:spacing w:before="0"/>
              <w:ind w:right="3"/>
              <w:rPr>
                <w:b/>
                <w:sz w:val="22"/>
                <w:szCs w:val="22"/>
              </w:rPr>
            </w:pPr>
          </w:p>
          <w:p w14:paraId="61D928D9" w14:textId="6300FD26" w:rsidR="005E5724" w:rsidRDefault="005E5724" w:rsidP="004B7673">
            <w:pPr>
              <w:pStyle w:val="naisc"/>
              <w:spacing w:before="0"/>
              <w:ind w:right="3"/>
              <w:rPr>
                <w:b/>
                <w:sz w:val="22"/>
                <w:szCs w:val="22"/>
              </w:rPr>
            </w:pPr>
          </w:p>
          <w:p w14:paraId="611A7877" w14:textId="4D1CA6CB" w:rsidR="004B7673" w:rsidRPr="00BF4EBE" w:rsidRDefault="008157AA" w:rsidP="001358B2">
            <w:pPr>
              <w:jc w:val="center"/>
              <w:rPr>
                <w:sz w:val="22"/>
                <w:szCs w:val="22"/>
              </w:rPr>
            </w:pPr>
            <w:r w:rsidRPr="008157AA">
              <w:rPr>
                <w:b/>
                <w:bCs/>
                <w:sz w:val="22"/>
                <w:szCs w:val="22"/>
              </w:rPr>
              <w:t xml:space="preserve">Iebilduma iesniedzējs nav piedalījies </w:t>
            </w:r>
            <w:r w:rsidR="001358B2" w:rsidRPr="00B83768">
              <w:rPr>
                <w:b/>
                <w:bCs/>
                <w:sz w:val="22"/>
                <w:szCs w:val="22"/>
              </w:rPr>
              <w:t>16.</w:t>
            </w:r>
            <w:r w:rsidR="001358B2">
              <w:rPr>
                <w:b/>
                <w:bCs/>
                <w:sz w:val="22"/>
                <w:szCs w:val="22"/>
              </w:rPr>
              <w:t>04</w:t>
            </w:r>
            <w:r w:rsidR="001358B2" w:rsidRPr="00B83768">
              <w:rPr>
                <w:b/>
                <w:bCs/>
                <w:sz w:val="22"/>
                <w:szCs w:val="22"/>
              </w:rPr>
              <w:t>.20</w:t>
            </w:r>
            <w:r w:rsidR="001358B2">
              <w:rPr>
                <w:b/>
                <w:bCs/>
                <w:sz w:val="22"/>
                <w:szCs w:val="22"/>
              </w:rPr>
              <w:t>21</w:t>
            </w:r>
            <w:r w:rsidR="001358B2" w:rsidRPr="00B83768">
              <w:rPr>
                <w:b/>
                <w:bCs/>
                <w:sz w:val="22"/>
                <w:szCs w:val="22"/>
              </w:rPr>
              <w:t>. starpinstitūciju sanāksmē.</w:t>
            </w:r>
          </w:p>
        </w:tc>
        <w:tc>
          <w:tcPr>
            <w:tcW w:w="3376" w:type="dxa"/>
            <w:tcBorders>
              <w:top w:val="single" w:sz="4" w:space="0" w:color="auto"/>
              <w:left w:val="single" w:sz="4" w:space="0" w:color="auto"/>
              <w:bottom w:val="single" w:sz="4" w:space="0" w:color="auto"/>
            </w:tcBorders>
          </w:tcPr>
          <w:p w14:paraId="6423D35D" w14:textId="77777777" w:rsidR="0006726F" w:rsidRPr="001077FF" w:rsidRDefault="0006726F" w:rsidP="0006726F">
            <w:pPr>
              <w:pStyle w:val="naisc"/>
              <w:spacing w:before="0" w:after="0"/>
              <w:jc w:val="both"/>
              <w:rPr>
                <w:b/>
                <w:bCs/>
                <w:sz w:val="22"/>
                <w:szCs w:val="22"/>
              </w:rPr>
            </w:pPr>
            <w:r w:rsidRPr="001077FF">
              <w:rPr>
                <w:b/>
                <w:bCs/>
                <w:sz w:val="22"/>
                <w:szCs w:val="22"/>
              </w:rPr>
              <w:lastRenderedPageBreak/>
              <w:t xml:space="preserve">Noteikumu projekta </w:t>
            </w:r>
            <w:r>
              <w:rPr>
                <w:b/>
                <w:bCs/>
                <w:sz w:val="22"/>
                <w:szCs w:val="22"/>
              </w:rPr>
              <w:t>3</w:t>
            </w:r>
            <w:r w:rsidRPr="001077FF">
              <w:rPr>
                <w:b/>
                <w:bCs/>
                <w:sz w:val="22"/>
                <w:szCs w:val="22"/>
              </w:rPr>
              <w:t>. punkts:</w:t>
            </w:r>
          </w:p>
          <w:p w14:paraId="7498B388" w14:textId="77777777" w:rsidR="0006726F" w:rsidRPr="0006726F" w:rsidRDefault="0006726F" w:rsidP="0006726F">
            <w:pPr>
              <w:jc w:val="both"/>
              <w:rPr>
                <w:color w:val="000000" w:themeColor="text1"/>
                <w:sz w:val="22"/>
                <w:szCs w:val="22"/>
              </w:rPr>
            </w:pPr>
            <w:r w:rsidRPr="0006726F">
              <w:rPr>
                <w:color w:val="000000" w:themeColor="text1"/>
                <w:sz w:val="22"/>
                <w:szCs w:val="22"/>
              </w:rPr>
              <w:t>3. Par koksnes iepakojuma atkritumiem šo noteikumu izpratnē uzskatāmi atkritumi, kas radušies no visu veidu koksnes iepakojuma, tai skaitā no:</w:t>
            </w:r>
          </w:p>
          <w:p w14:paraId="212C5820" w14:textId="77777777" w:rsidR="0006726F" w:rsidRPr="0006726F" w:rsidRDefault="0006726F" w:rsidP="0006726F">
            <w:pPr>
              <w:jc w:val="both"/>
              <w:rPr>
                <w:color w:val="000000" w:themeColor="text1"/>
                <w:sz w:val="22"/>
                <w:szCs w:val="22"/>
              </w:rPr>
            </w:pPr>
            <w:r w:rsidRPr="0006726F">
              <w:rPr>
                <w:color w:val="000000" w:themeColor="text1"/>
                <w:sz w:val="22"/>
                <w:szCs w:val="22"/>
              </w:rPr>
              <w:t>3.1. stiprinājumiem kravu pārvadājumiem;</w:t>
            </w:r>
          </w:p>
          <w:p w14:paraId="3D3D96DF" w14:textId="77777777" w:rsidR="0006726F" w:rsidRPr="0006726F" w:rsidRDefault="0006726F" w:rsidP="0006726F">
            <w:pPr>
              <w:jc w:val="both"/>
              <w:rPr>
                <w:color w:val="000000" w:themeColor="text1"/>
                <w:sz w:val="22"/>
                <w:szCs w:val="22"/>
              </w:rPr>
            </w:pPr>
            <w:r w:rsidRPr="0006726F">
              <w:rPr>
                <w:color w:val="000000" w:themeColor="text1"/>
                <w:sz w:val="22"/>
                <w:szCs w:val="22"/>
              </w:rPr>
              <w:t>3.2. paletēm;</w:t>
            </w:r>
          </w:p>
          <w:p w14:paraId="7ED1BB48" w14:textId="77777777" w:rsidR="0006726F" w:rsidRPr="0006726F" w:rsidRDefault="0006726F" w:rsidP="0006726F">
            <w:pPr>
              <w:jc w:val="both"/>
              <w:rPr>
                <w:color w:val="000000" w:themeColor="text1"/>
                <w:sz w:val="22"/>
                <w:szCs w:val="22"/>
              </w:rPr>
            </w:pPr>
            <w:r w:rsidRPr="0006726F">
              <w:rPr>
                <w:color w:val="000000" w:themeColor="text1"/>
                <w:sz w:val="22"/>
                <w:szCs w:val="22"/>
              </w:rPr>
              <w:t>3.3. paliktņiem;</w:t>
            </w:r>
          </w:p>
          <w:p w14:paraId="4F0AA3EE" w14:textId="77777777" w:rsidR="0006726F" w:rsidRPr="0006726F" w:rsidRDefault="0006726F" w:rsidP="0006726F">
            <w:pPr>
              <w:jc w:val="both"/>
              <w:rPr>
                <w:color w:val="000000" w:themeColor="text1"/>
                <w:sz w:val="22"/>
                <w:szCs w:val="22"/>
              </w:rPr>
            </w:pPr>
            <w:r w:rsidRPr="0006726F">
              <w:rPr>
                <w:color w:val="000000" w:themeColor="text1"/>
                <w:sz w:val="22"/>
                <w:szCs w:val="22"/>
              </w:rPr>
              <w:t>3.4. lādēm;</w:t>
            </w:r>
          </w:p>
          <w:p w14:paraId="663FB527" w14:textId="77777777" w:rsidR="0006726F" w:rsidRPr="0006726F" w:rsidRDefault="0006726F" w:rsidP="0006726F">
            <w:pPr>
              <w:jc w:val="both"/>
              <w:rPr>
                <w:color w:val="000000" w:themeColor="text1"/>
                <w:sz w:val="22"/>
                <w:szCs w:val="22"/>
              </w:rPr>
            </w:pPr>
            <w:r w:rsidRPr="0006726F">
              <w:rPr>
                <w:color w:val="000000" w:themeColor="text1"/>
                <w:sz w:val="22"/>
                <w:szCs w:val="22"/>
              </w:rPr>
              <w:t>3.5. kastēm;</w:t>
            </w:r>
          </w:p>
          <w:p w14:paraId="35159540" w14:textId="77777777" w:rsidR="0006726F" w:rsidRPr="0006726F" w:rsidRDefault="0006726F" w:rsidP="0006726F">
            <w:pPr>
              <w:jc w:val="both"/>
              <w:rPr>
                <w:color w:val="000000" w:themeColor="text1"/>
                <w:sz w:val="22"/>
                <w:szCs w:val="22"/>
              </w:rPr>
            </w:pPr>
            <w:r w:rsidRPr="0006726F">
              <w:rPr>
                <w:color w:val="000000" w:themeColor="text1"/>
                <w:sz w:val="22"/>
                <w:szCs w:val="22"/>
              </w:rPr>
              <w:t>3.6. mucām;</w:t>
            </w:r>
          </w:p>
          <w:p w14:paraId="180B8A4D" w14:textId="77777777" w:rsidR="0006726F" w:rsidRPr="0006726F" w:rsidRDefault="0006726F" w:rsidP="0006726F">
            <w:pPr>
              <w:jc w:val="both"/>
              <w:rPr>
                <w:color w:val="000000" w:themeColor="text1"/>
                <w:sz w:val="22"/>
                <w:szCs w:val="22"/>
              </w:rPr>
            </w:pPr>
            <w:r w:rsidRPr="0006726F">
              <w:rPr>
                <w:color w:val="000000" w:themeColor="text1"/>
                <w:sz w:val="22"/>
                <w:szCs w:val="22"/>
              </w:rPr>
              <w:t>3.7. starplikām;</w:t>
            </w:r>
          </w:p>
          <w:p w14:paraId="0DC55B7B" w14:textId="77777777" w:rsidR="0006726F" w:rsidRPr="0006726F" w:rsidRDefault="0006726F" w:rsidP="0006726F">
            <w:pPr>
              <w:jc w:val="both"/>
              <w:rPr>
                <w:color w:val="000000" w:themeColor="text1"/>
                <w:sz w:val="22"/>
                <w:szCs w:val="22"/>
              </w:rPr>
            </w:pPr>
            <w:r w:rsidRPr="0006726F">
              <w:rPr>
                <w:color w:val="000000" w:themeColor="text1"/>
                <w:sz w:val="22"/>
                <w:szCs w:val="22"/>
              </w:rPr>
              <w:t>3.8. koka cilindriem;</w:t>
            </w:r>
          </w:p>
          <w:p w14:paraId="6753374D" w14:textId="77777777" w:rsidR="0006726F" w:rsidRPr="0006726F" w:rsidRDefault="0006726F" w:rsidP="0006726F">
            <w:pPr>
              <w:jc w:val="both"/>
              <w:rPr>
                <w:color w:val="000000" w:themeColor="text1"/>
                <w:sz w:val="22"/>
                <w:szCs w:val="22"/>
              </w:rPr>
            </w:pPr>
            <w:r w:rsidRPr="0006726F">
              <w:rPr>
                <w:color w:val="000000" w:themeColor="text1"/>
                <w:sz w:val="22"/>
                <w:szCs w:val="22"/>
              </w:rPr>
              <w:t>3.9. koka spolēm.</w:t>
            </w:r>
          </w:p>
          <w:p w14:paraId="1AECF84D" w14:textId="77777777" w:rsidR="0006726F" w:rsidRDefault="0006726F" w:rsidP="0006726F">
            <w:pPr>
              <w:pStyle w:val="naisc"/>
              <w:spacing w:before="0" w:after="0"/>
              <w:jc w:val="both"/>
              <w:rPr>
                <w:b/>
                <w:bCs/>
                <w:sz w:val="22"/>
                <w:szCs w:val="22"/>
              </w:rPr>
            </w:pPr>
          </w:p>
          <w:p w14:paraId="7E7D78F5" w14:textId="42DCCEA4" w:rsidR="0006726F" w:rsidRPr="0006726F" w:rsidRDefault="0006726F" w:rsidP="0006726F">
            <w:pPr>
              <w:pStyle w:val="naisc"/>
              <w:spacing w:before="0" w:after="0"/>
              <w:jc w:val="both"/>
              <w:rPr>
                <w:b/>
                <w:bCs/>
                <w:sz w:val="22"/>
                <w:szCs w:val="22"/>
              </w:rPr>
            </w:pPr>
            <w:r w:rsidRPr="001077FF">
              <w:rPr>
                <w:b/>
                <w:bCs/>
                <w:sz w:val="22"/>
                <w:szCs w:val="22"/>
              </w:rPr>
              <w:t xml:space="preserve">Noteikumu projekta </w:t>
            </w:r>
            <w:r>
              <w:rPr>
                <w:b/>
                <w:bCs/>
                <w:sz w:val="22"/>
                <w:szCs w:val="22"/>
              </w:rPr>
              <w:t>4</w:t>
            </w:r>
            <w:r w:rsidRPr="001077FF">
              <w:rPr>
                <w:b/>
                <w:bCs/>
                <w:sz w:val="22"/>
                <w:szCs w:val="22"/>
              </w:rPr>
              <w:t>. punkts:</w:t>
            </w:r>
          </w:p>
          <w:p w14:paraId="2E96561A" w14:textId="77777777" w:rsidR="0006726F" w:rsidRPr="0006726F" w:rsidRDefault="0006726F" w:rsidP="0006726F">
            <w:pPr>
              <w:jc w:val="both"/>
              <w:rPr>
                <w:color w:val="000000" w:themeColor="text1"/>
                <w:sz w:val="22"/>
                <w:szCs w:val="22"/>
              </w:rPr>
            </w:pPr>
            <w:r w:rsidRPr="0006726F">
              <w:rPr>
                <w:color w:val="000000" w:themeColor="text1"/>
                <w:sz w:val="22"/>
                <w:szCs w:val="22"/>
              </w:rPr>
              <w:t xml:space="preserve">4. Par noteikta veida koksnes būvniecības atkritumiem šo noteikumu izpratnē uzskatāmi koksnes atkritumi, kas radušies </w:t>
            </w:r>
            <w:r w:rsidRPr="0006726F">
              <w:rPr>
                <w:color w:val="000000" w:themeColor="text1"/>
                <w:sz w:val="22"/>
                <w:szCs w:val="22"/>
              </w:rPr>
              <w:lastRenderedPageBreak/>
              <w:t>būvniecības procesā, izjaucot koka konstrukcijas, tai skaitā:</w:t>
            </w:r>
          </w:p>
          <w:p w14:paraId="5871EA1A" w14:textId="77777777" w:rsidR="0006726F" w:rsidRPr="0006726F" w:rsidRDefault="0006726F" w:rsidP="0006726F">
            <w:pPr>
              <w:jc w:val="both"/>
              <w:rPr>
                <w:color w:val="000000" w:themeColor="text1"/>
                <w:sz w:val="22"/>
                <w:szCs w:val="22"/>
              </w:rPr>
            </w:pPr>
            <w:r w:rsidRPr="0006726F">
              <w:rPr>
                <w:color w:val="000000" w:themeColor="text1"/>
                <w:sz w:val="22"/>
                <w:szCs w:val="22"/>
              </w:rPr>
              <w:t>4.1. veidņus;</w:t>
            </w:r>
          </w:p>
          <w:p w14:paraId="252ECC4D" w14:textId="77777777" w:rsidR="0006726F" w:rsidRPr="0006726F" w:rsidRDefault="0006726F" w:rsidP="0006726F">
            <w:pPr>
              <w:jc w:val="both"/>
              <w:rPr>
                <w:color w:val="000000" w:themeColor="text1"/>
                <w:sz w:val="22"/>
                <w:szCs w:val="22"/>
              </w:rPr>
            </w:pPr>
            <w:r w:rsidRPr="0006726F">
              <w:rPr>
                <w:color w:val="000000" w:themeColor="text1"/>
                <w:sz w:val="22"/>
                <w:szCs w:val="22"/>
              </w:rPr>
              <w:t>4.2. stalažas;</w:t>
            </w:r>
          </w:p>
          <w:p w14:paraId="4F8C5468" w14:textId="0F606C2F" w:rsidR="001E7943" w:rsidRPr="00BF4EBE" w:rsidRDefault="0006726F" w:rsidP="0006726F">
            <w:pPr>
              <w:jc w:val="both"/>
              <w:rPr>
                <w:sz w:val="22"/>
                <w:szCs w:val="22"/>
              </w:rPr>
            </w:pPr>
            <w:r w:rsidRPr="0006726F">
              <w:rPr>
                <w:color w:val="000000" w:themeColor="text1"/>
                <w:sz w:val="22"/>
                <w:szCs w:val="22"/>
              </w:rPr>
              <w:t>4.3. sastatnes.</w:t>
            </w:r>
          </w:p>
        </w:tc>
      </w:tr>
      <w:tr w:rsidR="00454C7D" w:rsidRPr="00BF4EBE" w14:paraId="7B4E7CDF" w14:textId="77777777" w:rsidTr="00B02D93">
        <w:trPr>
          <w:trHeight w:val="1734"/>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645E5" w14:textId="315F95A6" w:rsidR="00454C7D" w:rsidRPr="00BF4EBE" w:rsidRDefault="00421CE3" w:rsidP="00454C7D">
            <w:pPr>
              <w:pStyle w:val="naisc"/>
              <w:spacing w:before="0" w:after="0"/>
              <w:rPr>
                <w:b/>
                <w:bCs/>
                <w:sz w:val="22"/>
                <w:szCs w:val="22"/>
              </w:rPr>
            </w:pPr>
            <w:r>
              <w:rPr>
                <w:b/>
                <w:bCs/>
                <w:sz w:val="22"/>
                <w:szCs w:val="22"/>
              </w:rPr>
              <w:t>5.</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2D740B" w14:textId="77777777" w:rsidR="006F3596" w:rsidRPr="001077FF" w:rsidRDefault="006F3596" w:rsidP="006F3596">
            <w:pPr>
              <w:pStyle w:val="naisc"/>
              <w:spacing w:before="0" w:after="0"/>
              <w:jc w:val="both"/>
              <w:rPr>
                <w:b/>
                <w:bCs/>
                <w:sz w:val="22"/>
                <w:szCs w:val="22"/>
              </w:rPr>
            </w:pPr>
            <w:r w:rsidRPr="001077FF">
              <w:rPr>
                <w:b/>
                <w:bCs/>
                <w:sz w:val="22"/>
                <w:szCs w:val="22"/>
              </w:rPr>
              <w:t>Noteikumu projekta 4. punkts:</w:t>
            </w:r>
          </w:p>
          <w:p w14:paraId="23A43032" w14:textId="67C97C6C" w:rsidR="00454C7D" w:rsidRPr="001077FF" w:rsidRDefault="006F3596" w:rsidP="006F3596">
            <w:pPr>
              <w:pStyle w:val="naisc"/>
              <w:spacing w:before="0" w:after="0"/>
              <w:jc w:val="both"/>
              <w:rPr>
                <w:b/>
                <w:bCs/>
                <w:sz w:val="22"/>
                <w:szCs w:val="22"/>
              </w:rPr>
            </w:pPr>
            <w:r w:rsidRPr="00337041">
              <w:rPr>
                <w:sz w:val="22"/>
                <w:szCs w:val="22"/>
              </w:rPr>
              <w:t>4. Komersants, kas veic nolietota koka iepakojuma pārstrādi šķeldās, šo noteikumu izpratnē uzskatāms par koksnes iepakojuma pārstrādes veicēju (turpmāk – pārstrādes veicējs).</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3A651" w14:textId="77777777" w:rsidR="006F3596" w:rsidRPr="00BF4EBE" w:rsidRDefault="006F3596" w:rsidP="006F3596">
            <w:pPr>
              <w:pStyle w:val="naisc"/>
              <w:spacing w:before="0"/>
              <w:ind w:right="3"/>
              <w:rPr>
                <w:b/>
                <w:sz w:val="22"/>
                <w:szCs w:val="22"/>
              </w:rPr>
            </w:pPr>
            <w:r w:rsidRPr="00BF4EBE">
              <w:rPr>
                <w:b/>
                <w:sz w:val="22"/>
                <w:szCs w:val="22"/>
              </w:rPr>
              <w:t>LASUA</w:t>
            </w:r>
          </w:p>
          <w:p w14:paraId="76B05155" w14:textId="652D16E6" w:rsidR="006F3596" w:rsidRDefault="006F3596" w:rsidP="006F3596">
            <w:pPr>
              <w:pStyle w:val="naisc"/>
              <w:spacing w:before="0" w:after="0"/>
              <w:ind w:right="3"/>
              <w:jc w:val="both"/>
              <w:rPr>
                <w:sz w:val="22"/>
                <w:szCs w:val="22"/>
              </w:rPr>
            </w:pPr>
            <w:r w:rsidRPr="00BF4EBE">
              <w:rPr>
                <w:sz w:val="22"/>
                <w:szCs w:val="22"/>
              </w:rPr>
              <w:t xml:space="preserve">Lai mazinātu neatbilstoši pārstrādātu koksnes iepakojuma iespējamību, pārstrādē iesaistoties nekvalificētiem uzņēmējiem, Projekta 4.punkts būtu jāpapildina nosakot, ka koksnes šķeldas iepakojuma atkritumu pārstrādes veicējam, ir jābūt spēkā esošai B </w:t>
            </w:r>
            <w:r w:rsidRPr="00BF4EBE">
              <w:rPr>
                <w:sz w:val="22"/>
                <w:szCs w:val="22"/>
              </w:rPr>
              <w:lastRenderedPageBreak/>
              <w:t>kategorijas atļaujai par piesārņojošām darbībām.</w:t>
            </w:r>
          </w:p>
          <w:p w14:paraId="0DD45A7D" w14:textId="77777777" w:rsidR="006F3596" w:rsidRDefault="006F3596" w:rsidP="006F3596">
            <w:pPr>
              <w:pStyle w:val="naisc"/>
              <w:spacing w:before="0" w:after="0"/>
              <w:ind w:right="3"/>
              <w:jc w:val="both"/>
              <w:rPr>
                <w:sz w:val="22"/>
                <w:szCs w:val="22"/>
              </w:rPr>
            </w:pPr>
          </w:p>
          <w:p w14:paraId="07E68D32" w14:textId="77777777" w:rsidR="006F3596" w:rsidRDefault="006F3596" w:rsidP="00454C7D">
            <w:pPr>
              <w:pStyle w:val="naisc"/>
              <w:spacing w:before="0"/>
              <w:ind w:right="3"/>
              <w:rPr>
                <w:b/>
                <w:sz w:val="22"/>
                <w:szCs w:val="22"/>
              </w:rPr>
            </w:pPr>
          </w:p>
          <w:p w14:paraId="0FA7F2B1" w14:textId="77777777" w:rsidR="006F3596" w:rsidRDefault="006F3596" w:rsidP="00454C7D">
            <w:pPr>
              <w:pStyle w:val="naisc"/>
              <w:spacing w:before="0"/>
              <w:ind w:right="3"/>
              <w:rPr>
                <w:b/>
                <w:sz w:val="22"/>
                <w:szCs w:val="22"/>
              </w:rPr>
            </w:pPr>
          </w:p>
          <w:p w14:paraId="20E0410C" w14:textId="77777777" w:rsidR="006F3596" w:rsidRDefault="006F3596" w:rsidP="00454C7D">
            <w:pPr>
              <w:pStyle w:val="naisc"/>
              <w:spacing w:before="0"/>
              <w:ind w:right="3"/>
              <w:rPr>
                <w:b/>
                <w:sz w:val="22"/>
                <w:szCs w:val="22"/>
              </w:rPr>
            </w:pPr>
          </w:p>
          <w:p w14:paraId="7591ACF4" w14:textId="77777777" w:rsidR="006F3596" w:rsidRDefault="006F3596" w:rsidP="00454C7D">
            <w:pPr>
              <w:pStyle w:val="naisc"/>
              <w:spacing w:before="0"/>
              <w:ind w:right="3"/>
              <w:rPr>
                <w:b/>
                <w:sz w:val="22"/>
                <w:szCs w:val="22"/>
              </w:rPr>
            </w:pPr>
          </w:p>
          <w:p w14:paraId="2B2E2018" w14:textId="562C1E42" w:rsidR="00454C7D" w:rsidRPr="003718EE" w:rsidRDefault="00454C7D" w:rsidP="00454C7D">
            <w:pPr>
              <w:pStyle w:val="naisc"/>
              <w:spacing w:before="0"/>
              <w:ind w:right="3"/>
              <w:rPr>
                <w:b/>
                <w:sz w:val="22"/>
                <w:szCs w:val="22"/>
              </w:rPr>
            </w:pPr>
            <w:r w:rsidRPr="003718EE">
              <w:rPr>
                <w:b/>
                <w:sz w:val="22"/>
                <w:szCs w:val="22"/>
              </w:rPr>
              <w:t>Konkurences padome</w:t>
            </w:r>
            <w:r>
              <w:rPr>
                <w:b/>
                <w:sz w:val="22"/>
                <w:szCs w:val="22"/>
              </w:rPr>
              <w:t xml:space="preserve"> </w:t>
            </w:r>
            <w:r w:rsidRPr="004C2B3F">
              <w:rPr>
                <w:b/>
                <w:sz w:val="22"/>
                <w:szCs w:val="22"/>
              </w:rPr>
              <w:t>(pēc 20</w:t>
            </w:r>
            <w:r>
              <w:rPr>
                <w:b/>
                <w:sz w:val="22"/>
                <w:szCs w:val="22"/>
              </w:rPr>
              <w:t>19</w:t>
            </w:r>
            <w:r w:rsidRPr="004C2B3F">
              <w:rPr>
                <w:b/>
                <w:sz w:val="22"/>
                <w:szCs w:val="22"/>
              </w:rPr>
              <w:t xml:space="preserve">. gada </w:t>
            </w:r>
            <w:r>
              <w:rPr>
                <w:b/>
                <w:sz w:val="22"/>
                <w:szCs w:val="22"/>
              </w:rPr>
              <w:t>14</w:t>
            </w:r>
            <w:r w:rsidRPr="004C2B3F">
              <w:rPr>
                <w:b/>
                <w:sz w:val="22"/>
                <w:szCs w:val="22"/>
              </w:rPr>
              <w:t xml:space="preserve">. </w:t>
            </w:r>
            <w:r>
              <w:rPr>
                <w:b/>
                <w:sz w:val="22"/>
                <w:szCs w:val="22"/>
              </w:rPr>
              <w:t>februāra</w:t>
            </w:r>
            <w:r w:rsidRPr="004C2B3F">
              <w:rPr>
                <w:b/>
                <w:sz w:val="22"/>
                <w:szCs w:val="22"/>
              </w:rPr>
              <w:t xml:space="preserve"> elektroniskās saskaņošanas)</w:t>
            </w:r>
          </w:p>
          <w:p w14:paraId="2C7E09CC" w14:textId="77777777" w:rsidR="00454C7D" w:rsidRDefault="00454C7D" w:rsidP="00454C7D">
            <w:pPr>
              <w:pStyle w:val="naisc"/>
              <w:spacing w:before="0" w:after="0"/>
              <w:ind w:right="3"/>
              <w:jc w:val="both"/>
              <w:rPr>
                <w:sz w:val="22"/>
                <w:szCs w:val="22"/>
              </w:rPr>
            </w:pPr>
            <w:r w:rsidRPr="00BF4EBE">
              <w:rPr>
                <w:sz w:val="22"/>
                <w:szCs w:val="22"/>
              </w:rPr>
              <w:t>Iebilstam pret precizēto 5.punkta redakciju (izziņas 2.punkts), atbilstoši kurai</w:t>
            </w:r>
            <w:r w:rsidRPr="00BF4EBE">
              <w:rPr>
                <w:color w:val="000000"/>
                <w:sz w:val="22"/>
                <w:szCs w:val="22"/>
              </w:rPr>
              <w:t xml:space="preserve"> “</w:t>
            </w:r>
            <w:r w:rsidRPr="00BF4EBE">
              <w:rPr>
                <w:sz w:val="22"/>
                <w:szCs w:val="22"/>
              </w:rPr>
              <w:t xml:space="preserve">Komersants, kas veic koksnes atkritumu pārstrādi šķeldā, šo noteikumu izpratnē uzskatāms par koksnes atkritumu pārstrādātāju (turpmāk – pārstrādātājs)”, kas nepamatoti sašaurina iespējamo personu loku, kas varētu pārstrādāt koksnes iepakojumu. Saskaņā ar Ministru kabineta 02.01.2019. noteikumu Nr.2 “Finanšu nodrošinājuma piemērošanas kārtība atkritumu apsaimniekošanas darbībām” 9.2.apakšpunktu tiek noteikts finanšu nodrošinājuma apmērs par pārstrādes un reģenerācijas atļauju. Lai varētu izvērtēt šādas prasības ietekmi, nepieciešams sniegt skaidrojumu par finansiālo un administratīvo slogu (un tā apmēru), kāds sagaidāms </w:t>
            </w:r>
            <w:r w:rsidRPr="00BF4EBE">
              <w:rPr>
                <w:sz w:val="22"/>
                <w:szCs w:val="22"/>
              </w:rPr>
              <w:lastRenderedPageBreak/>
              <w:t>komersantam (pārstrādātājam) par pārstrādes un reģenerācijas atļaujas saņemšanu. Tāpat nepieciešams sniegt skaidrojumu, vai un kādos gadījumos komersants, kas veic koksnes pārstrādi šķeldā, būs uzskatāms par koksnes atkritumu pārstrādātāju un varēs veikt koksnes atkritumu pārstrādi.</w:t>
            </w:r>
          </w:p>
          <w:p w14:paraId="1D2B7AB2" w14:textId="77777777" w:rsidR="00C43957" w:rsidRDefault="00C43957" w:rsidP="00454C7D">
            <w:pPr>
              <w:pStyle w:val="naisc"/>
              <w:spacing w:before="0" w:after="0"/>
              <w:ind w:right="3"/>
              <w:jc w:val="both"/>
              <w:rPr>
                <w:sz w:val="22"/>
                <w:szCs w:val="22"/>
              </w:rPr>
            </w:pPr>
          </w:p>
          <w:p w14:paraId="280EBB22" w14:textId="77777777" w:rsidR="00C43957" w:rsidRPr="00DD5295" w:rsidRDefault="00C43957" w:rsidP="00C43957">
            <w:pPr>
              <w:pStyle w:val="naisc"/>
              <w:spacing w:before="0"/>
              <w:ind w:right="3"/>
              <w:rPr>
                <w:b/>
                <w:sz w:val="22"/>
                <w:szCs w:val="22"/>
              </w:rPr>
            </w:pPr>
            <w:r w:rsidRPr="00DD5295">
              <w:rPr>
                <w:b/>
                <w:sz w:val="22"/>
                <w:szCs w:val="22"/>
              </w:rPr>
              <w:t xml:space="preserve">SIA “KRONOSPAN </w:t>
            </w:r>
            <w:proofErr w:type="spellStart"/>
            <w:r w:rsidRPr="00DD5295">
              <w:rPr>
                <w:b/>
                <w:sz w:val="22"/>
                <w:szCs w:val="22"/>
              </w:rPr>
              <w:t>Riga</w:t>
            </w:r>
            <w:proofErr w:type="spellEnd"/>
            <w:r w:rsidRPr="00DD5295">
              <w:rPr>
                <w:b/>
                <w:sz w:val="22"/>
                <w:szCs w:val="22"/>
              </w:rPr>
              <w:t>” (pēc 2021. gada 2. februāra elektroniskās saskaņošanas)</w:t>
            </w:r>
          </w:p>
          <w:p w14:paraId="1CF4A0F5" w14:textId="77777777" w:rsidR="00C43957" w:rsidRPr="00DD5295" w:rsidRDefault="00C43957" w:rsidP="00C43957">
            <w:pPr>
              <w:pStyle w:val="naisc"/>
              <w:ind w:right="3"/>
              <w:jc w:val="both"/>
              <w:rPr>
                <w:bCs/>
                <w:sz w:val="22"/>
                <w:szCs w:val="22"/>
              </w:rPr>
            </w:pPr>
            <w:r w:rsidRPr="00DD5295">
              <w:rPr>
                <w:bCs/>
                <w:sz w:val="22"/>
                <w:szCs w:val="22"/>
              </w:rPr>
              <w:t>Ierosinām izteikt šādā redakcijā:</w:t>
            </w:r>
          </w:p>
          <w:p w14:paraId="0BF714B5" w14:textId="7D1A0F0C" w:rsidR="00C43957" w:rsidRPr="00DD5295" w:rsidRDefault="00C43957" w:rsidP="00C43957">
            <w:pPr>
              <w:pStyle w:val="naisc"/>
              <w:ind w:right="3"/>
              <w:jc w:val="both"/>
              <w:rPr>
                <w:bCs/>
                <w:sz w:val="22"/>
                <w:szCs w:val="22"/>
              </w:rPr>
            </w:pPr>
            <w:r w:rsidRPr="00DD5295">
              <w:rPr>
                <w:bCs/>
                <w:sz w:val="22"/>
                <w:szCs w:val="22"/>
              </w:rPr>
              <w:t>“5. Komersants, kas veic koksnes iepakojuma vai noteikta veida koksnes būvniecības atkritumu pārstrādi šķeldā, skaidās un putekļos, šo noteikumu izpratnē uzskatāms par koksnes atkritumu pārstrādātāju (turpmāk – pārstrādātājs).”</w:t>
            </w:r>
          </w:p>
          <w:p w14:paraId="1D097F74" w14:textId="6BC04C26" w:rsidR="00C43957" w:rsidRPr="00DD5295" w:rsidRDefault="00C43957" w:rsidP="00C43957">
            <w:pPr>
              <w:pStyle w:val="naisc"/>
              <w:ind w:right="3"/>
              <w:jc w:val="both"/>
              <w:rPr>
                <w:bCs/>
                <w:sz w:val="22"/>
                <w:szCs w:val="22"/>
              </w:rPr>
            </w:pPr>
            <w:r w:rsidRPr="00DD5295">
              <w:rPr>
                <w:bCs/>
                <w:sz w:val="22"/>
                <w:szCs w:val="22"/>
              </w:rPr>
              <w:t xml:space="preserve">SIA “KRONOSPAN </w:t>
            </w:r>
            <w:proofErr w:type="spellStart"/>
            <w:r w:rsidRPr="00DD5295">
              <w:rPr>
                <w:bCs/>
                <w:sz w:val="22"/>
                <w:szCs w:val="22"/>
              </w:rPr>
              <w:t>Riga</w:t>
            </w:r>
            <w:proofErr w:type="spellEnd"/>
            <w:r w:rsidRPr="00DD5295">
              <w:rPr>
                <w:bCs/>
                <w:sz w:val="22"/>
                <w:szCs w:val="22"/>
              </w:rPr>
              <w:t xml:space="preserve">” ir bažas, ka projekta prasības turpmāk būs jāattiecina uz tādiem ražošanas blakusproduktiem MK 19.04.2011. noteikumu Nr. 302 “Noteikumi par atkritumu klasifikatoru un īpašībām, kuras padara atkritumus bīstamus” izpratnē kā zāģu skaidas un slīpēšanas putekļi jeb citādāk darbības ar tiem jāveic kā ar atkritumiem. </w:t>
            </w:r>
          </w:p>
          <w:p w14:paraId="6CD9A502" w14:textId="106B3D44" w:rsidR="00C43957" w:rsidRPr="00BF4EBE" w:rsidRDefault="00C43957" w:rsidP="00C43957">
            <w:pPr>
              <w:pStyle w:val="naisc"/>
              <w:spacing w:before="0" w:after="0"/>
              <w:ind w:right="3"/>
              <w:jc w:val="both"/>
              <w:rPr>
                <w:b/>
                <w:sz w:val="22"/>
                <w:szCs w:val="22"/>
              </w:rPr>
            </w:pPr>
            <w:r w:rsidRPr="00DD5295">
              <w:rPr>
                <w:bCs/>
                <w:sz w:val="22"/>
                <w:szCs w:val="22"/>
              </w:rPr>
              <w:lastRenderedPageBreak/>
              <w:t xml:space="preserve">Nebūtu samērīgi komersantus, kuri veic darbības ar mežizstrādes atkritumiem, piemēram, ar mobilo </w:t>
            </w:r>
            <w:proofErr w:type="spellStart"/>
            <w:r w:rsidRPr="00DD5295">
              <w:rPr>
                <w:bCs/>
                <w:sz w:val="22"/>
                <w:szCs w:val="22"/>
              </w:rPr>
              <w:t>šķeldotāju</w:t>
            </w:r>
            <w:proofErr w:type="spellEnd"/>
            <w:r w:rsidRPr="00DD5295">
              <w:rPr>
                <w:bCs/>
                <w:sz w:val="22"/>
                <w:szCs w:val="22"/>
              </w:rPr>
              <w:t xml:space="preserve"> palīdzību sagatavo šķeldu, vai kuru ražošanas procesos rodas dabiskas neapstrādātas koksnes skaidas un putekļi, noteikt par koksnes atkritumu pārstrādātājiem. Šāda pieeja ir pretrunā AAL 3. panta 7. daļas nosacījumiem. Tāpat jāņem vērā, ka uz atkritumu pārstrādātājiem attiecas virkne prasību, kas šajā gadījumā nebūtu samērīgas, piemēram, piesārņojošās darbības atļauja, finanšu nodrošinājums u.c.</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FB84CB" w14:textId="77777777" w:rsidR="006F3596" w:rsidRPr="00BF4EBE" w:rsidRDefault="006F3596" w:rsidP="006F3596">
            <w:pPr>
              <w:pStyle w:val="naisc"/>
              <w:spacing w:before="0"/>
              <w:ind w:right="3"/>
              <w:rPr>
                <w:b/>
                <w:sz w:val="22"/>
                <w:szCs w:val="22"/>
              </w:rPr>
            </w:pPr>
            <w:r w:rsidRPr="00BF4EBE">
              <w:rPr>
                <w:b/>
                <w:sz w:val="22"/>
                <w:szCs w:val="22"/>
              </w:rPr>
              <w:lastRenderedPageBreak/>
              <w:t>Ņemts vērā</w:t>
            </w:r>
            <w:r>
              <w:rPr>
                <w:b/>
                <w:sz w:val="22"/>
                <w:szCs w:val="22"/>
              </w:rPr>
              <w:t>.</w:t>
            </w:r>
          </w:p>
          <w:p w14:paraId="2C22554F" w14:textId="77777777" w:rsidR="006F3596" w:rsidRDefault="006F3596" w:rsidP="006F3596">
            <w:pPr>
              <w:jc w:val="both"/>
              <w:rPr>
                <w:color w:val="414142"/>
                <w:sz w:val="22"/>
                <w:szCs w:val="22"/>
                <w:shd w:val="clear" w:color="auto" w:fill="FFFFFF"/>
              </w:rPr>
            </w:pPr>
            <w:r w:rsidRPr="00BF4EBE">
              <w:rPr>
                <w:sz w:val="22"/>
                <w:szCs w:val="22"/>
              </w:rPr>
              <w:t xml:space="preserve">VARAM izvērtēja iebildumu un piekrīt, ka nav pieļaujama koksnes iepakojuma atkritumu pārstrādes veikšana bez attiecīgas piesārņojošas darbības atļaujas saņemšanas. Tomēr piesārņojošas darbības atļauju izsniegšanu regulē citi normatīvie akti, </w:t>
            </w:r>
            <w:r w:rsidRPr="00BF4EBE">
              <w:rPr>
                <w:sz w:val="22"/>
                <w:szCs w:val="22"/>
              </w:rPr>
              <w:lastRenderedPageBreak/>
              <w:t>Likums par piesārņojumu, kā arī Ministru kabineta 2010. gada 30. novembra noteikumi Nr. 1082 “Kārtība, kādā piesakāmas A, B un C kategorijas piesārņojošas darbības un izsniedzamas atļaujas A un B kategorijas piesārņojošo darbību veikšanai”.</w:t>
            </w:r>
            <w:r w:rsidRPr="00BF4EBE">
              <w:rPr>
                <w:color w:val="414142"/>
                <w:sz w:val="22"/>
                <w:szCs w:val="22"/>
                <w:shd w:val="clear" w:color="auto" w:fill="FFFFFF"/>
              </w:rPr>
              <w:t xml:space="preserve"> </w:t>
            </w:r>
          </w:p>
          <w:p w14:paraId="069CEFA3" w14:textId="77777777" w:rsidR="006F3596" w:rsidRDefault="006F3596" w:rsidP="00454C7D">
            <w:pPr>
              <w:pStyle w:val="naisc"/>
              <w:spacing w:before="0" w:after="0"/>
              <w:ind w:right="3"/>
              <w:rPr>
                <w:b/>
                <w:sz w:val="22"/>
                <w:szCs w:val="22"/>
              </w:rPr>
            </w:pPr>
          </w:p>
          <w:p w14:paraId="4FBA5D19" w14:textId="70A50AD1" w:rsidR="00454C7D" w:rsidRDefault="00454C7D" w:rsidP="00454C7D">
            <w:pPr>
              <w:pStyle w:val="naisc"/>
              <w:spacing w:before="0" w:after="0"/>
              <w:ind w:right="3"/>
              <w:rPr>
                <w:b/>
                <w:sz w:val="22"/>
                <w:szCs w:val="22"/>
              </w:rPr>
            </w:pPr>
            <w:r w:rsidRPr="00BF4EBE">
              <w:rPr>
                <w:b/>
                <w:sz w:val="22"/>
                <w:szCs w:val="22"/>
              </w:rPr>
              <w:t>Ņemts vērā</w:t>
            </w:r>
            <w:r w:rsidR="004A486F">
              <w:rPr>
                <w:b/>
                <w:sz w:val="22"/>
                <w:szCs w:val="22"/>
              </w:rPr>
              <w:t>.</w:t>
            </w:r>
          </w:p>
          <w:p w14:paraId="7BD7347A" w14:textId="77777777" w:rsidR="00DD5295" w:rsidRDefault="00DD5295" w:rsidP="00454C7D">
            <w:pPr>
              <w:pStyle w:val="naisc"/>
              <w:spacing w:before="0" w:after="0"/>
              <w:ind w:right="3"/>
              <w:rPr>
                <w:b/>
                <w:sz w:val="22"/>
                <w:szCs w:val="22"/>
              </w:rPr>
            </w:pPr>
          </w:p>
          <w:p w14:paraId="04337AE0" w14:textId="77777777" w:rsidR="00DD5295" w:rsidRDefault="00DD5295" w:rsidP="00454C7D">
            <w:pPr>
              <w:pStyle w:val="naisc"/>
              <w:spacing w:before="0" w:after="0"/>
              <w:ind w:right="3"/>
              <w:rPr>
                <w:b/>
                <w:sz w:val="22"/>
                <w:szCs w:val="22"/>
              </w:rPr>
            </w:pPr>
          </w:p>
          <w:p w14:paraId="2CA519F7" w14:textId="77777777" w:rsidR="00DD5295" w:rsidRDefault="00DD5295" w:rsidP="00454C7D">
            <w:pPr>
              <w:pStyle w:val="naisc"/>
              <w:spacing w:before="0" w:after="0"/>
              <w:ind w:right="3"/>
              <w:rPr>
                <w:b/>
                <w:sz w:val="22"/>
                <w:szCs w:val="22"/>
              </w:rPr>
            </w:pPr>
          </w:p>
          <w:p w14:paraId="76BFAF46" w14:textId="77777777" w:rsidR="00DD5295" w:rsidRDefault="00DD5295" w:rsidP="00454C7D">
            <w:pPr>
              <w:pStyle w:val="naisc"/>
              <w:spacing w:before="0" w:after="0"/>
              <w:ind w:right="3"/>
              <w:rPr>
                <w:b/>
                <w:sz w:val="22"/>
                <w:szCs w:val="22"/>
              </w:rPr>
            </w:pPr>
          </w:p>
          <w:p w14:paraId="40E08952" w14:textId="77777777" w:rsidR="00DD5295" w:rsidRDefault="00DD5295" w:rsidP="00454C7D">
            <w:pPr>
              <w:pStyle w:val="naisc"/>
              <w:spacing w:before="0" w:after="0"/>
              <w:ind w:right="3"/>
              <w:rPr>
                <w:b/>
                <w:sz w:val="22"/>
                <w:szCs w:val="22"/>
              </w:rPr>
            </w:pPr>
          </w:p>
          <w:p w14:paraId="1A456189" w14:textId="77777777" w:rsidR="00DD5295" w:rsidRDefault="00DD5295" w:rsidP="00454C7D">
            <w:pPr>
              <w:pStyle w:val="naisc"/>
              <w:spacing w:before="0" w:after="0"/>
              <w:ind w:right="3"/>
              <w:rPr>
                <w:b/>
                <w:sz w:val="22"/>
                <w:szCs w:val="22"/>
              </w:rPr>
            </w:pPr>
          </w:p>
          <w:p w14:paraId="1DA4BEB1" w14:textId="77777777" w:rsidR="00DD5295" w:rsidRDefault="00DD5295" w:rsidP="00454C7D">
            <w:pPr>
              <w:pStyle w:val="naisc"/>
              <w:spacing w:before="0" w:after="0"/>
              <w:ind w:right="3"/>
              <w:rPr>
                <w:b/>
                <w:sz w:val="22"/>
                <w:szCs w:val="22"/>
              </w:rPr>
            </w:pPr>
          </w:p>
          <w:p w14:paraId="74EF7668" w14:textId="77777777" w:rsidR="00DD5295" w:rsidRDefault="00DD5295" w:rsidP="00454C7D">
            <w:pPr>
              <w:pStyle w:val="naisc"/>
              <w:spacing w:before="0" w:after="0"/>
              <w:ind w:right="3"/>
              <w:rPr>
                <w:b/>
                <w:sz w:val="22"/>
                <w:szCs w:val="22"/>
              </w:rPr>
            </w:pPr>
          </w:p>
          <w:p w14:paraId="58330C84" w14:textId="77777777" w:rsidR="00DD5295" w:rsidRDefault="00DD5295" w:rsidP="00454C7D">
            <w:pPr>
              <w:pStyle w:val="naisc"/>
              <w:spacing w:before="0" w:after="0"/>
              <w:ind w:right="3"/>
              <w:rPr>
                <w:b/>
                <w:sz w:val="22"/>
                <w:szCs w:val="22"/>
              </w:rPr>
            </w:pPr>
          </w:p>
          <w:p w14:paraId="323B0227" w14:textId="77777777" w:rsidR="00DD5295" w:rsidRDefault="00DD5295" w:rsidP="00454C7D">
            <w:pPr>
              <w:pStyle w:val="naisc"/>
              <w:spacing w:before="0" w:after="0"/>
              <w:ind w:right="3"/>
              <w:rPr>
                <w:b/>
                <w:sz w:val="22"/>
                <w:szCs w:val="22"/>
              </w:rPr>
            </w:pPr>
          </w:p>
          <w:p w14:paraId="32DF1F42" w14:textId="77777777" w:rsidR="00DD5295" w:rsidRDefault="00DD5295" w:rsidP="00454C7D">
            <w:pPr>
              <w:pStyle w:val="naisc"/>
              <w:spacing w:before="0" w:after="0"/>
              <w:ind w:right="3"/>
              <w:rPr>
                <w:b/>
                <w:sz w:val="22"/>
                <w:szCs w:val="22"/>
              </w:rPr>
            </w:pPr>
          </w:p>
          <w:p w14:paraId="1C479DDA" w14:textId="77777777" w:rsidR="00DD5295" w:rsidRDefault="00DD5295" w:rsidP="00454C7D">
            <w:pPr>
              <w:pStyle w:val="naisc"/>
              <w:spacing w:before="0" w:after="0"/>
              <w:ind w:right="3"/>
              <w:rPr>
                <w:b/>
                <w:sz w:val="22"/>
                <w:szCs w:val="22"/>
              </w:rPr>
            </w:pPr>
          </w:p>
          <w:p w14:paraId="714AEE85" w14:textId="77777777" w:rsidR="00DD5295" w:rsidRDefault="00DD5295" w:rsidP="00454C7D">
            <w:pPr>
              <w:pStyle w:val="naisc"/>
              <w:spacing w:before="0" w:after="0"/>
              <w:ind w:right="3"/>
              <w:rPr>
                <w:b/>
                <w:sz w:val="22"/>
                <w:szCs w:val="22"/>
              </w:rPr>
            </w:pPr>
          </w:p>
          <w:p w14:paraId="2CC03B91" w14:textId="77777777" w:rsidR="00DD5295" w:rsidRDefault="00DD5295" w:rsidP="00454C7D">
            <w:pPr>
              <w:pStyle w:val="naisc"/>
              <w:spacing w:before="0" w:after="0"/>
              <w:ind w:right="3"/>
              <w:rPr>
                <w:b/>
                <w:sz w:val="22"/>
                <w:szCs w:val="22"/>
              </w:rPr>
            </w:pPr>
          </w:p>
          <w:p w14:paraId="27A5047D" w14:textId="77777777" w:rsidR="00DD5295" w:rsidRDefault="00DD5295" w:rsidP="00454C7D">
            <w:pPr>
              <w:pStyle w:val="naisc"/>
              <w:spacing w:before="0" w:after="0"/>
              <w:ind w:right="3"/>
              <w:rPr>
                <w:b/>
                <w:sz w:val="22"/>
                <w:szCs w:val="22"/>
              </w:rPr>
            </w:pPr>
          </w:p>
          <w:p w14:paraId="10D0CBDF" w14:textId="77777777" w:rsidR="00DD5295" w:rsidRDefault="00DD5295" w:rsidP="00454C7D">
            <w:pPr>
              <w:pStyle w:val="naisc"/>
              <w:spacing w:before="0" w:after="0"/>
              <w:ind w:right="3"/>
              <w:rPr>
                <w:b/>
                <w:sz w:val="22"/>
                <w:szCs w:val="22"/>
              </w:rPr>
            </w:pPr>
          </w:p>
          <w:p w14:paraId="24AF643A" w14:textId="77777777" w:rsidR="00DD5295" w:rsidRDefault="00DD5295" w:rsidP="00454C7D">
            <w:pPr>
              <w:pStyle w:val="naisc"/>
              <w:spacing w:before="0" w:after="0"/>
              <w:ind w:right="3"/>
              <w:rPr>
                <w:b/>
                <w:sz w:val="22"/>
                <w:szCs w:val="22"/>
              </w:rPr>
            </w:pPr>
          </w:p>
          <w:p w14:paraId="0AF2D34A" w14:textId="77777777" w:rsidR="00DD5295" w:rsidRDefault="00DD5295" w:rsidP="00454C7D">
            <w:pPr>
              <w:pStyle w:val="naisc"/>
              <w:spacing w:before="0" w:after="0"/>
              <w:ind w:right="3"/>
              <w:rPr>
                <w:b/>
                <w:sz w:val="22"/>
                <w:szCs w:val="22"/>
              </w:rPr>
            </w:pPr>
          </w:p>
          <w:p w14:paraId="47DE9470" w14:textId="77777777" w:rsidR="00DD5295" w:rsidRDefault="00DD5295" w:rsidP="00454C7D">
            <w:pPr>
              <w:pStyle w:val="naisc"/>
              <w:spacing w:before="0" w:after="0"/>
              <w:ind w:right="3"/>
              <w:rPr>
                <w:b/>
                <w:sz w:val="22"/>
                <w:szCs w:val="22"/>
              </w:rPr>
            </w:pPr>
          </w:p>
          <w:p w14:paraId="0602F139" w14:textId="77777777" w:rsidR="00DD5295" w:rsidRDefault="00DD5295" w:rsidP="00454C7D">
            <w:pPr>
              <w:pStyle w:val="naisc"/>
              <w:spacing w:before="0" w:after="0"/>
              <w:ind w:right="3"/>
              <w:rPr>
                <w:b/>
                <w:sz w:val="22"/>
                <w:szCs w:val="22"/>
              </w:rPr>
            </w:pPr>
          </w:p>
          <w:p w14:paraId="4A6430F5" w14:textId="77777777" w:rsidR="00DD5295" w:rsidRDefault="00DD5295" w:rsidP="00454C7D">
            <w:pPr>
              <w:pStyle w:val="naisc"/>
              <w:spacing w:before="0" w:after="0"/>
              <w:ind w:right="3"/>
              <w:rPr>
                <w:b/>
                <w:sz w:val="22"/>
                <w:szCs w:val="22"/>
              </w:rPr>
            </w:pPr>
          </w:p>
          <w:p w14:paraId="05638A45" w14:textId="77777777" w:rsidR="00DD5295" w:rsidRDefault="00DD5295" w:rsidP="00454C7D">
            <w:pPr>
              <w:pStyle w:val="naisc"/>
              <w:spacing w:before="0" w:after="0"/>
              <w:ind w:right="3"/>
              <w:rPr>
                <w:b/>
                <w:sz w:val="22"/>
                <w:szCs w:val="22"/>
              </w:rPr>
            </w:pPr>
          </w:p>
          <w:p w14:paraId="0A39C25C" w14:textId="77777777" w:rsidR="00DD5295" w:rsidRDefault="00DD5295" w:rsidP="00454C7D">
            <w:pPr>
              <w:pStyle w:val="naisc"/>
              <w:spacing w:before="0" w:after="0"/>
              <w:ind w:right="3"/>
              <w:rPr>
                <w:b/>
                <w:sz w:val="22"/>
                <w:szCs w:val="22"/>
              </w:rPr>
            </w:pPr>
          </w:p>
          <w:p w14:paraId="4DDA8F6E" w14:textId="77777777" w:rsidR="00DD5295" w:rsidRDefault="00DD5295" w:rsidP="00454C7D">
            <w:pPr>
              <w:pStyle w:val="naisc"/>
              <w:spacing w:before="0" w:after="0"/>
              <w:ind w:right="3"/>
              <w:rPr>
                <w:b/>
                <w:sz w:val="22"/>
                <w:szCs w:val="22"/>
              </w:rPr>
            </w:pPr>
          </w:p>
          <w:p w14:paraId="7DE66366" w14:textId="77777777" w:rsidR="00DD5295" w:rsidRDefault="00DD5295" w:rsidP="00454C7D">
            <w:pPr>
              <w:pStyle w:val="naisc"/>
              <w:spacing w:before="0" w:after="0"/>
              <w:ind w:right="3"/>
              <w:rPr>
                <w:b/>
                <w:sz w:val="22"/>
                <w:szCs w:val="22"/>
              </w:rPr>
            </w:pPr>
          </w:p>
          <w:p w14:paraId="73B286CB" w14:textId="77777777" w:rsidR="00DD5295" w:rsidRDefault="00DD5295" w:rsidP="00454C7D">
            <w:pPr>
              <w:pStyle w:val="naisc"/>
              <w:spacing w:before="0" w:after="0"/>
              <w:ind w:right="3"/>
              <w:rPr>
                <w:b/>
                <w:sz w:val="22"/>
                <w:szCs w:val="22"/>
              </w:rPr>
            </w:pPr>
          </w:p>
          <w:p w14:paraId="06351C2B" w14:textId="77777777" w:rsidR="00DD5295" w:rsidRDefault="00DD5295" w:rsidP="00454C7D">
            <w:pPr>
              <w:pStyle w:val="naisc"/>
              <w:spacing w:before="0" w:after="0"/>
              <w:ind w:right="3"/>
              <w:rPr>
                <w:b/>
                <w:sz w:val="22"/>
                <w:szCs w:val="22"/>
              </w:rPr>
            </w:pPr>
          </w:p>
          <w:p w14:paraId="4297159B" w14:textId="77777777" w:rsidR="00DD5295" w:rsidRDefault="00DD5295" w:rsidP="00454C7D">
            <w:pPr>
              <w:pStyle w:val="naisc"/>
              <w:spacing w:before="0" w:after="0"/>
              <w:ind w:right="3"/>
              <w:rPr>
                <w:b/>
                <w:sz w:val="22"/>
                <w:szCs w:val="22"/>
              </w:rPr>
            </w:pPr>
          </w:p>
          <w:p w14:paraId="518B15DD" w14:textId="77777777" w:rsidR="00DD5295" w:rsidRDefault="00DD5295" w:rsidP="00454C7D">
            <w:pPr>
              <w:pStyle w:val="naisc"/>
              <w:spacing w:before="0" w:after="0"/>
              <w:ind w:right="3"/>
              <w:rPr>
                <w:b/>
                <w:sz w:val="22"/>
                <w:szCs w:val="22"/>
              </w:rPr>
            </w:pPr>
          </w:p>
          <w:p w14:paraId="2C6BDC42" w14:textId="77777777" w:rsidR="00DD5295" w:rsidRDefault="00DD5295" w:rsidP="00454C7D">
            <w:pPr>
              <w:pStyle w:val="naisc"/>
              <w:spacing w:before="0" w:after="0"/>
              <w:ind w:right="3"/>
              <w:rPr>
                <w:b/>
                <w:sz w:val="22"/>
                <w:szCs w:val="22"/>
              </w:rPr>
            </w:pPr>
          </w:p>
          <w:p w14:paraId="7457199C" w14:textId="77777777" w:rsidR="00DD5295" w:rsidRDefault="00DD5295" w:rsidP="00454C7D">
            <w:pPr>
              <w:pStyle w:val="naisc"/>
              <w:spacing w:before="0" w:after="0"/>
              <w:ind w:right="3"/>
              <w:rPr>
                <w:b/>
                <w:sz w:val="22"/>
                <w:szCs w:val="22"/>
              </w:rPr>
            </w:pPr>
          </w:p>
          <w:p w14:paraId="28C517FC" w14:textId="77777777" w:rsidR="00DD5295" w:rsidRDefault="00DD5295" w:rsidP="00454C7D">
            <w:pPr>
              <w:pStyle w:val="naisc"/>
              <w:spacing w:before="0" w:after="0"/>
              <w:ind w:right="3"/>
              <w:rPr>
                <w:b/>
                <w:sz w:val="22"/>
                <w:szCs w:val="22"/>
              </w:rPr>
            </w:pPr>
          </w:p>
          <w:p w14:paraId="749C3C6D" w14:textId="262AF3E4" w:rsidR="00DD5295" w:rsidRPr="00BF4EBE" w:rsidRDefault="008157AA" w:rsidP="00454C7D">
            <w:pPr>
              <w:pStyle w:val="naisc"/>
              <w:spacing w:before="0" w:after="0"/>
              <w:ind w:right="3"/>
              <w:rPr>
                <w:b/>
                <w:sz w:val="22"/>
                <w:szCs w:val="22"/>
              </w:rPr>
            </w:pPr>
            <w:r w:rsidRPr="008157AA">
              <w:rPr>
                <w:b/>
                <w:bCs/>
                <w:sz w:val="22"/>
                <w:szCs w:val="22"/>
              </w:rPr>
              <w:t xml:space="preserve">Iebilduma iesniedzējs nav piedalījies </w:t>
            </w:r>
            <w:r w:rsidR="001358B2"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5165DAAF" w14:textId="06E25B7C" w:rsidR="00A50160" w:rsidRPr="001077FF" w:rsidRDefault="00A50160" w:rsidP="00A50160">
            <w:pPr>
              <w:pStyle w:val="naisc"/>
              <w:spacing w:before="0" w:after="0"/>
              <w:jc w:val="both"/>
              <w:rPr>
                <w:b/>
                <w:bCs/>
                <w:sz w:val="22"/>
                <w:szCs w:val="22"/>
              </w:rPr>
            </w:pPr>
            <w:r w:rsidRPr="001077FF">
              <w:rPr>
                <w:b/>
                <w:bCs/>
                <w:sz w:val="22"/>
                <w:szCs w:val="22"/>
              </w:rPr>
              <w:lastRenderedPageBreak/>
              <w:t xml:space="preserve">Noteikumu projekta </w:t>
            </w:r>
            <w:r>
              <w:rPr>
                <w:b/>
                <w:bCs/>
                <w:sz w:val="22"/>
                <w:szCs w:val="22"/>
              </w:rPr>
              <w:t>5</w:t>
            </w:r>
            <w:r w:rsidRPr="001077FF">
              <w:rPr>
                <w:b/>
                <w:bCs/>
                <w:sz w:val="22"/>
                <w:szCs w:val="22"/>
              </w:rPr>
              <w:t>. punkts:</w:t>
            </w:r>
          </w:p>
          <w:p w14:paraId="0A178019" w14:textId="77777777" w:rsidR="00E6417E" w:rsidRPr="00E6417E" w:rsidRDefault="00A50160" w:rsidP="00E6417E">
            <w:pPr>
              <w:jc w:val="both"/>
              <w:rPr>
                <w:color w:val="000000" w:themeColor="text1"/>
                <w:sz w:val="22"/>
                <w:szCs w:val="22"/>
              </w:rPr>
            </w:pPr>
            <w:r w:rsidRPr="00A50160">
              <w:rPr>
                <w:color w:val="000000" w:themeColor="text1"/>
                <w:sz w:val="22"/>
                <w:szCs w:val="22"/>
              </w:rPr>
              <w:t xml:space="preserve">5. </w:t>
            </w:r>
            <w:r w:rsidR="00E6417E" w:rsidRPr="00E6417E">
              <w:rPr>
                <w:color w:val="000000" w:themeColor="text1"/>
                <w:sz w:val="22"/>
                <w:szCs w:val="22"/>
              </w:rPr>
              <w:t xml:space="preserve">Komersants, kas veic koksnes atkritumu pārstrādi </w:t>
            </w:r>
            <w:r w:rsidR="00E6417E" w:rsidRPr="00E6417E">
              <w:rPr>
                <w:b/>
                <w:bCs/>
                <w:color w:val="000000" w:themeColor="text1"/>
                <w:sz w:val="22"/>
                <w:szCs w:val="22"/>
              </w:rPr>
              <w:t>otrreizējās izejvielās</w:t>
            </w:r>
            <w:r w:rsidR="00E6417E" w:rsidRPr="00E6417E">
              <w:rPr>
                <w:color w:val="000000" w:themeColor="text1"/>
                <w:sz w:val="22"/>
                <w:szCs w:val="22"/>
              </w:rPr>
              <w:t>, šo noteikumu izpratnē uzskatāms par koksnes atkritumu pārstrādātāju (turpmāk – pārstrādātājs)</w:t>
            </w:r>
            <w:r w:rsidR="00E6417E" w:rsidRPr="00E6417E">
              <w:rPr>
                <w:b/>
                <w:bCs/>
                <w:color w:val="000000" w:themeColor="text1"/>
                <w:sz w:val="22"/>
                <w:szCs w:val="22"/>
              </w:rPr>
              <w:t xml:space="preserve">, kur pārstrādātājs ir: </w:t>
            </w:r>
          </w:p>
          <w:p w14:paraId="4299E8D1" w14:textId="239C14C5" w:rsidR="00E6417E" w:rsidRPr="00E6417E" w:rsidRDefault="00E6417E" w:rsidP="00E6417E">
            <w:pPr>
              <w:jc w:val="both"/>
              <w:rPr>
                <w:b/>
                <w:bCs/>
                <w:color w:val="000000" w:themeColor="text1"/>
                <w:sz w:val="22"/>
                <w:szCs w:val="22"/>
              </w:rPr>
            </w:pPr>
            <w:r w:rsidRPr="00E6417E">
              <w:rPr>
                <w:b/>
                <w:bCs/>
                <w:color w:val="000000" w:themeColor="text1"/>
                <w:sz w:val="22"/>
                <w:szCs w:val="22"/>
              </w:rPr>
              <w:lastRenderedPageBreak/>
              <w:t xml:space="preserve">5.1. atkritumu apsaimniekotājs, kam ir izsniegta atļauja </w:t>
            </w:r>
            <w:r w:rsidR="002706E4">
              <w:rPr>
                <w:b/>
                <w:bCs/>
                <w:color w:val="000000" w:themeColor="text1"/>
                <w:sz w:val="22"/>
                <w:szCs w:val="22"/>
              </w:rPr>
              <w:t xml:space="preserve">A vai </w:t>
            </w:r>
            <w:r w:rsidRPr="00E6417E">
              <w:rPr>
                <w:b/>
                <w:bCs/>
                <w:color w:val="000000" w:themeColor="text1"/>
                <w:sz w:val="22"/>
                <w:szCs w:val="22"/>
              </w:rPr>
              <w:t>B kategorijas piesārņojošo darbību veikšanai;</w:t>
            </w:r>
          </w:p>
          <w:p w14:paraId="25857A6F" w14:textId="2238F7D5" w:rsidR="00E6417E" w:rsidRPr="00E6417E" w:rsidRDefault="00E6417E" w:rsidP="00E6417E">
            <w:pPr>
              <w:jc w:val="both"/>
              <w:rPr>
                <w:b/>
                <w:bCs/>
                <w:color w:val="000000" w:themeColor="text1"/>
                <w:sz w:val="22"/>
                <w:szCs w:val="22"/>
              </w:rPr>
            </w:pPr>
            <w:r w:rsidRPr="00E6417E">
              <w:rPr>
                <w:b/>
                <w:bCs/>
                <w:color w:val="000000" w:themeColor="text1"/>
                <w:sz w:val="22"/>
                <w:szCs w:val="22"/>
              </w:rPr>
              <w:t xml:space="preserve">5.2. komersants, kas iepriekš nav bijis atkritumu apsaimniekotājs, un kam pirms pārstrādes uzsākšanas no Valsts vides dienesta ir jāsaņem atļauja </w:t>
            </w:r>
            <w:r w:rsidR="002706E4">
              <w:rPr>
                <w:b/>
                <w:bCs/>
                <w:color w:val="000000" w:themeColor="text1"/>
                <w:sz w:val="22"/>
                <w:szCs w:val="22"/>
              </w:rPr>
              <w:t xml:space="preserve">A vai </w:t>
            </w:r>
            <w:r w:rsidRPr="00E6417E">
              <w:rPr>
                <w:b/>
                <w:bCs/>
                <w:color w:val="000000" w:themeColor="text1"/>
                <w:sz w:val="22"/>
                <w:szCs w:val="22"/>
              </w:rPr>
              <w:t>B kategorijas piesārņojošo darbību veikšanai.</w:t>
            </w:r>
          </w:p>
          <w:p w14:paraId="2D078DE3" w14:textId="0CB6CC5E" w:rsidR="00D91E39" w:rsidRDefault="00D91E39" w:rsidP="00454C7D">
            <w:pPr>
              <w:jc w:val="both"/>
              <w:rPr>
                <w:color w:val="FF0000"/>
                <w:sz w:val="22"/>
                <w:szCs w:val="22"/>
              </w:rPr>
            </w:pPr>
          </w:p>
          <w:p w14:paraId="0D00AC37" w14:textId="77777777" w:rsidR="00D91E39" w:rsidRDefault="00D91E39" w:rsidP="00454C7D">
            <w:pPr>
              <w:jc w:val="both"/>
              <w:rPr>
                <w:color w:val="FF0000"/>
                <w:sz w:val="22"/>
                <w:szCs w:val="22"/>
              </w:rPr>
            </w:pPr>
          </w:p>
          <w:p w14:paraId="28C727CC" w14:textId="193A3505" w:rsidR="00454C7D" w:rsidRPr="00BF4EBE" w:rsidRDefault="00454C7D" w:rsidP="00454C7D">
            <w:pPr>
              <w:jc w:val="both"/>
              <w:rPr>
                <w:color w:val="000000" w:themeColor="text1"/>
                <w:sz w:val="22"/>
                <w:szCs w:val="22"/>
              </w:rPr>
            </w:pPr>
            <w:r w:rsidRPr="00A50160">
              <w:rPr>
                <w:sz w:val="22"/>
                <w:szCs w:val="22"/>
              </w:rPr>
              <w:t>Sk. precizēto noteikumu projekta anotācijas I sadaļas 2. punktu</w:t>
            </w:r>
            <w:r w:rsidR="00A50160">
              <w:rPr>
                <w:sz w:val="22"/>
                <w:szCs w:val="22"/>
              </w:rPr>
              <w:t>.</w:t>
            </w:r>
          </w:p>
        </w:tc>
      </w:tr>
      <w:tr w:rsidR="0068255C" w:rsidRPr="00BF4EBE" w14:paraId="197EDBA9" w14:textId="77777777" w:rsidTr="00DB0C4B">
        <w:trPr>
          <w:trHeight w:val="1734"/>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D375454" w14:textId="19CC5415" w:rsidR="0068255C" w:rsidRDefault="00DB0C4B" w:rsidP="00454C7D">
            <w:pPr>
              <w:pStyle w:val="naisc"/>
              <w:spacing w:before="0" w:after="0"/>
              <w:rPr>
                <w:b/>
                <w:bCs/>
                <w:sz w:val="22"/>
                <w:szCs w:val="22"/>
              </w:rPr>
            </w:pPr>
            <w:r>
              <w:rPr>
                <w:b/>
                <w:bCs/>
                <w:sz w:val="22"/>
                <w:szCs w:val="22"/>
              </w:rPr>
              <w:lastRenderedPageBreak/>
              <w:t>6.</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9BEA4" w14:textId="2F2053D6" w:rsidR="0068255C" w:rsidRPr="001077FF" w:rsidRDefault="0068255C" w:rsidP="0068255C">
            <w:pPr>
              <w:pStyle w:val="naisc"/>
              <w:spacing w:before="0" w:after="0"/>
              <w:jc w:val="both"/>
              <w:rPr>
                <w:b/>
                <w:bCs/>
                <w:sz w:val="22"/>
                <w:szCs w:val="22"/>
              </w:rPr>
            </w:pPr>
            <w:r w:rsidRPr="001077FF">
              <w:rPr>
                <w:b/>
                <w:bCs/>
                <w:sz w:val="22"/>
                <w:szCs w:val="22"/>
              </w:rPr>
              <w:t xml:space="preserve">Noteikumu projekta </w:t>
            </w:r>
            <w:r>
              <w:rPr>
                <w:b/>
                <w:bCs/>
                <w:sz w:val="22"/>
                <w:szCs w:val="22"/>
              </w:rPr>
              <w:t>5</w:t>
            </w:r>
            <w:r w:rsidRPr="001077FF">
              <w:rPr>
                <w:b/>
                <w:bCs/>
                <w:sz w:val="22"/>
                <w:szCs w:val="22"/>
              </w:rPr>
              <w:t>. punkts:</w:t>
            </w:r>
          </w:p>
          <w:p w14:paraId="55C48AEA" w14:textId="77777777" w:rsidR="00FD3238" w:rsidRPr="00FD3238" w:rsidRDefault="00FD3238" w:rsidP="00FD3238">
            <w:pPr>
              <w:pStyle w:val="naisc"/>
              <w:jc w:val="both"/>
              <w:rPr>
                <w:sz w:val="22"/>
                <w:szCs w:val="22"/>
              </w:rPr>
            </w:pPr>
            <w:r w:rsidRPr="00FD3238">
              <w:rPr>
                <w:sz w:val="22"/>
                <w:szCs w:val="22"/>
              </w:rPr>
              <w:t xml:space="preserve">5. Komersants, kas veic koksnes atkritumu pārstrādi otrreizējās izejvielās, šo noteikumu izpratnē uzskatāms par koksnes atkritumu pārstrādātāju (turpmāk – pārstrādātājs), kur pārstrādātājs ir: </w:t>
            </w:r>
          </w:p>
          <w:p w14:paraId="70120FB1" w14:textId="77777777" w:rsidR="00FD3238" w:rsidRPr="00FD3238" w:rsidRDefault="00FD3238" w:rsidP="00FD3238">
            <w:pPr>
              <w:pStyle w:val="naisc"/>
              <w:jc w:val="both"/>
              <w:rPr>
                <w:sz w:val="22"/>
                <w:szCs w:val="22"/>
              </w:rPr>
            </w:pPr>
            <w:r w:rsidRPr="00FD3238">
              <w:rPr>
                <w:sz w:val="22"/>
                <w:szCs w:val="22"/>
              </w:rPr>
              <w:t>5.1. atkritumu apsaimniekotājs, kam ir izsniegta atļauja B kategorijas piesārņojošo darbību veikšanai;</w:t>
            </w:r>
          </w:p>
          <w:p w14:paraId="3EAAF242" w14:textId="578EFEF2" w:rsidR="00FD3238" w:rsidRPr="00FD3238" w:rsidRDefault="00FD3238" w:rsidP="00FD3238">
            <w:pPr>
              <w:pStyle w:val="naisc"/>
              <w:spacing w:before="0" w:after="0"/>
              <w:jc w:val="both"/>
              <w:rPr>
                <w:sz w:val="22"/>
                <w:szCs w:val="22"/>
              </w:rPr>
            </w:pPr>
            <w:r w:rsidRPr="00FD3238">
              <w:rPr>
                <w:sz w:val="22"/>
                <w:szCs w:val="22"/>
              </w:rPr>
              <w:t xml:space="preserve">5.2. komersants, kas iepriekš nav bijis atkritumu apsaimniekotājs, un kam pirms pārstrādes uzsākšanas no Valsts vides dienesta ir jāsaņem atļauja B </w:t>
            </w:r>
            <w:r w:rsidRPr="00FD3238">
              <w:rPr>
                <w:sz w:val="22"/>
                <w:szCs w:val="22"/>
              </w:rPr>
              <w:lastRenderedPageBreak/>
              <w:t>kategorijas piesārņojošo darbību veikšanai.</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8C6F30" w14:textId="77777777" w:rsidR="0068255C" w:rsidRDefault="0068255C" w:rsidP="0068255C">
            <w:pPr>
              <w:pStyle w:val="naisc"/>
              <w:spacing w:before="0"/>
              <w:ind w:right="3"/>
              <w:rPr>
                <w:b/>
                <w:sz w:val="22"/>
                <w:szCs w:val="22"/>
              </w:rPr>
            </w:pPr>
            <w:r w:rsidRPr="0073034A">
              <w:rPr>
                <w:b/>
                <w:sz w:val="22"/>
                <w:szCs w:val="22"/>
              </w:rPr>
              <w:lastRenderedPageBreak/>
              <w:t xml:space="preserve">SIA “KRONOSPAN </w:t>
            </w:r>
            <w:proofErr w:type="spellStart"/>
            <w:r w:rsidRPr="0073034A">
              <w:rPr>
                <w:b/>
                <w:sz w:val="22"/>
                <w:szCs w:val="22"/>
              </w:rPr>
              <w:t>Riga</w:t>
            </w:r>
            <w:proofErr w:type="spellEnd"/>
            <w:r w:rsidRPr="0073034A">
              <w:rPr>
                <w:b/>
                <w:sz w:val="22"/>
                <w:szCs w:val="22"/>
              </w:rPr>
              <w:t xml:space="preserve">” (pēc 2021. gada </w:t>
            </w:r>
            <w:r>
              <w:rPr>
                <w:b/>
                <w:sz w:val="22"/>
                <w:szCs w:val="22"/>
              </w:rPr>
              <w:t>13</w:t>
            </w:r>
            <w:r w:rsidRPr="0073034A">
              <w:rPr>
                <w:b/>
                <w:sz w:val="22"/>
                <w:szCs w:val="22"/>
              </w:rPr>
              <w:t xml:space="preserve">. </w:t>
            </w:r>
            <w:r>
              <w:rPr>
                <w:b/>
                <w:sz w:val="22"/>
                <w:szCs w:val="22"/>
              </w:rPr>
              <w:t>septembra</w:t>
            </w:r>
            <w:r w:rsidRPr="0073034A">
              <w:rPr>
                <w:b/>
                <w:sz w:val="22"/>
                <w:szCs w:val="22"/>
              </w:rPr>
              <w:t xml:space="preserve"> elektroniskās saskaņošanas)</w:t>
            </w:r>
          </w:p>
          <w:p w14:paraId="7E63CD93" w14:textId="77777777" w:rsidR="0068255C" w:rsidRDefault="007768F6" w:rsidP="007768F6">
            <w:pPr>
              <w:pStyle w:val="naisc"/>
              <w:spacing w:before="0"/>
              <w:ind w:right="3"/>
              <w:jc w:val="both"/>
              <w:rPr>
                <w:bCs/>
                <w:sz w:val="22"/>
                <w:szCs w:val="22"/>
              </w:rPr>
            </w:pPr>
            <w:r w:rsidRPr="007768F6">
              <w:rPr>
                <w:bCs/>
                <w:sz w:val="22"/>
                <w:szCs w:val="22"/>
              </w:rPr>
              <w:t xml:space="preserve">Nav skaidri definēta projekta regulējošā joma un nepieciešams sniegt skaidrojumu un pamatojumu, kādas rīcības jāparedz, piemēram, kokzāģētavas vai kokapstrādes iekārtām, kurās lieto koksnes griešanas tehniku un pārstrādā 2000 m3 un vairāk apaļkoku vai kokmateriālu gadā, t.i., C kategorijas piesārņojošai darbībai (iekārtai), un kura plāno realizēt mehāniskās apstrādes procesos iegūtos koksnes atkritumus ārējā tirgū. Tāpat jāsniedz skaidrojums, vai atkritumu pārstrādātājs šī projekta izpratnē nevar </w:t>
            </w:r>
            <w:r w:rsidRPr="007768F6">
              <w:rPr>
                <w:bCs/>
                <w:sz w:val="22"/>
                <w:szCs w:val="22"/>
              </w:rPr>
              <w:lastRenderedPageBreak/>
              <w:t>būt komersants ar atļauju A kategorijas piesārņojošo darbību veikšanai.</w:t>
            </w:r>
          </w:p>
          <w:p w14:paraId="0696F7C1" w14:textId="77777777" w:rsidR="009334FA" w:rsidRDefault="009334FA" w:rsidP="007768F6">
            <w:pPr>
              <w:pStyle w:val="naisc"/>
              <w:spacing w:before="0"/>
              <w:ind w:right="3"/>
              <w:jc w:val="both"/>
              <w:rPr>
                <w:bCs/>
                <w:sz w:val="22"/>
                <w:szCs w:val="22"/>
              </w:rPr>
            </w:pPr>
          </w:p>
          <w:p w14:paraId="3F1C9C5A" w14:textId="429D3331" w:rsidR="009334FA" w:rsidRPr="007768F6" w:rsidRDefault="009334FA" w:rsidP="007768F6">
            <w:pPr>
              <w:pStyle w:val="naisc"/>
              <w:spacing w:before="0"/>
              <w:ind w:right="3"/>
              <w:jc w:val="both"/>
              <w:rPr>
                <w:bCs/>
                <w:sz w:val="22"/>
                <w:szCs w:val="22"/>
              </w:rPr>
            </w:pPr>
            <w:r w:rsidRPr="009334FA">
              <w:rPr>
                <w:bCs/>
                <w:sz w:val="22"/>
                <w:szCs w:val="22"/>
              </w:rPr>
              <w:t>Aicinām pārskatīt, vai projektā termini “1. kvalitāte” un “2. kvalitāte” nav aizstājami ar terminiem “1. kategorijas kvalitāte” un “2. kategorijas kvalitāte”.</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B76DDD" w14:textId="77777777" w:rsidR="009334FA" w:rsidRPr="00BC3AA5" w:rsidRDefault="009334FA" w:rsidP="009334FA">
            <w:pPr>
              <w:pStyle w:val="naisc"/>
              <w:spacing w:before="0"/>
              <w:ind w:right="3"/>
              <w:rPr>
                <w:b/>
                <w:sz w:val="22"/>
                <w:szCs w:val="22"/>
              </w:rPr>
            </w:pPr>
            <w:r w:rsidRPr="00BC3AA5">
              <w:rPr>
                <w:b/>
                <w:sz w:val="22"/>
                <w:szCs w:val="22"/>
              </w:rPr>
              <w:lastRenderedPageBreak/>
              <w:t>Ņemts vērā.</w:t>
            </w:r>
          </w:p>
          <w:p w14:paraId="16D5FB50" w14:textId="023A9E51" w:rsidR="003F00FB" w:rsidRPr="00BC3AA5" w:rsidRDefault="009334FA" w:rsidP="003F00FB">
            <w:pPr>
              <w:pStyle w:val="naisc"/>
              <w:spacing w:before="0"/>
              <w:ind w:right="3"/>
              <w:jc w:val="both"/>
              <w:rPr>
                <w:bCs/>
                <w:sz w:val="22"/>
                <w:szCs w:val="22"/>
              </w:rPr>
            </w:pPr>
            <w:r w:rsidRPr="00BC3AA5">
              <w:rPr>
                <w:bCs/>
                <w:sz w:val="22"/>
                <w:szCs w:val="22"/>
              </w:rPr>
              <w:t>VARAM</w:t>
            </w:r>
            <w:r w:rsidR="00DE3DC4" w:rsidRPr="00BC3AA5">
              <w:rPr>
                <w:bCs/>
                <w:sz w:val="22"/>
                <w:szCs w:val="22"/>
              </w:rPr>
              <w:t xml:space="preserve"> izvērtēja sniegto iebildumu un skaidro, ka </w:t>
            </w:r>
            <w:r w:rsidR="0091717F" w:rsidRPr="00BC3AA5">
              <w:rPr>
                <w:bCs/>
                <w:sz w:val="22"/>
                <w:szCs w:val="22"/>
              </w:rPr>
              <w:t xml:space="preserve">noteikumi neparedz </w:t>
            </w:r>
            <w:r w:rsidR="005048CB" w:rsidRPr="00BC3AA5">
              <w:rPr>
                <w:bCs/>
                <w:sz w:val="22"/>
                <w:szCs w:val="22"/>
              </w:rPr>
              <w:t xml:space="preserve">papildu </w:t>
            </w:r>
            <w:r w:rsidR="0091717F" w:rsidRPr="00BC3AA5">
              <w:rPr>
                <w:bCs/>
                <w:sz w:val="22"/>
                <w:szCs w:val="22"/>
              </w:rPr>
              <w:t xml:space="preserve">prasības atbilstoši </w:t>
            </w:r>
            <w:r w:rsidR="00647B6E" w:rsidRPr="00BC3AA5">
              <w:rPr>
                <w:bCs/>
                <w:sz w:val="22"/>
                <w:szCs w:val="22"/>
              </w:rPr>
              <w:t xml:space="preserve">pārstrādātāja </w:t>
            </w:r>
            <w:r w:rsidR="0091717F" w:rsidRPr="00BC3AA5">
              <w:rPr>
                <w:bCs/>
                <w:sz w:val="22"/>
                <w:szCs w:val="22"/>
              </w:rPr>
              <w:t xml:space="preserve">pārstrādes </w:t>
            </w:r>
            <w:r w:rsidR="00647B6E" w:rsidRPr="00BC3AA5">
              <w:rPr>
                <w:bCs/>
                <w:sz w:val="22"/>
                <w:szCs w:val="22"/>
              </w:rPr>
              <w:t>jaud</w:t>
            </w:r>
            <w:r w:rsidR="0091717F" w:rsidRPr="00BC3AA5">
              <w:rPr>
                <w:bCs/>
                <w:sz w:val="22"/>
                <w:szCs w:val="22"/>
              </w:rPr>
              <w:t>ai vai citiem parametriem.</w:t>
            </w:r>
          </w:p>
          <w:p w14:paraId="7628F756" w14:textId="77777777" w:rsidR="0068255C" w:rsidRPr="00BC3AA5" w:rsidRDefault="00647B6E" w:rsidP="003F00FB">
            <w:pPr>
              <w:pStyle w:val="naisc"/>
              <w:spacing w:before="0"/>
              <w:ind w:right="3"/>
              <w:jc w:val="both"/>
              <w:rPr>
                <w:bCs/>
                <w:sz w:val="22"/>
                <w:szCs w:val="22"/>
              </w:rPr>
            </w:pPr>
            <w:r w:rsidRPr="00BC3AA5">
              <w:rPr>
                <w:bCs/>
                <w:sz w:val="22"/>
                <w:szCs w:val="22"/>
              </w:rPr>
              <w:t>R</w:t>
            </w:r>
            <w:r w:rsidR="007F57DE" w:rsidRPr="00BC3AA5">
              <w:rPr>
                <w:bCs/>
                <w:sz w:val="22"/>
                <w:szCs w:val="22"/>
              </w:rPr>
              <w:t xml:space="preserve">ažotājam, kas vēlas </w:t>
            </w:r>
            <w:r w:rsidR="008B0568" w:rsidRPr="00BC3AA5">
              <w:rPr>
                <w:bCs/>
                <w:sz w:val="22"/>
                <w:szCs w:val="22"/>
              </w:rPr>
              <w:t xml:space="preserve">darboties arī kā koksnes atkritumu </w:t>
            </w:r>
            <w:r w:rsidR="007F57DE" w:rsidRPr="00BC3AA5">
              <w:rPr>
                <w:bCs/>
                <w:sz w:val="22"/>
                <w:szCs w:val="22"/>
              </w:rPr>
              <w:t xml:space="preserve">pārstrādātājs, kvalitātes sistēma </w:t>
            </w:r>
            <w:r w:rsidR="003F00FB" w:rsidRPr="00BC3AA5">
              <w:rPr>
                <w:bCs/>
                <w:sz w:val="22"/>
                <w:szCs w:val="22"/>
              </w:rPr>
              <w:t xml:space="preserve">kā minimums </w:t>
            </w:r>
            <w:r w:rsidR="007F57DE" w:rsidRPr="00BC3AA5">
              <w:rPr>
                <w:bCs/>
                <w:sz w:val="22"/>
                <w:szCs w:val="22"/>
              </w:rPr>
              <w:t>jāveido atbilstoši</w:t>
            </w:r>
            <w:r w:rsidR="006C5406" w:rsidRPr="00BC3AA5">
              <w:rPr>
                <w:bCs/>
                <w:sz w:val="22"/>
                <w:szCs w:val="22"/>
              </w:rPr>
              <w:t xml:space="preserve"> šo</w:t>
            </w:r>
            <w:r w:rsidR="007F57DE" w:rsidRPr="00BC3AA5">
              <w:rPr>
                <w:bCs/>
                <w:sz w:val="22"/>
                <w:szCs w:val="22"/>
              </w:rPr>
              <w:t xml:space="preserve"> noteikumu prasībām </w:t>
            </w:r>
            <w:r w:rsidRPr="00BC3AA5">
              <w:rPr>
                <w:bCs/>
                <w:sz w:val="22"/>
                <w:szCs w:val="22"/>
              </w:rPr>
              <w:t xml:space="preserve">– papildu prasības atbilstoši </w:t>
            </w:r>
            <w:r w:rsidR="0091717F" w:rsidRPr="00BC3AA5">
              <w:rPr>
                <w:bCs/>
                <w:sz w:val="22"/>
                <w:szCs w:val="22"/>
              </w:rPr>
              <w:t>pārstrādāt</w:t>
            </w:r>
            <w:r w:rsidR="003F00FB" w:rsidRPr="00BC3AA5">
              <w:rPr>
                <w:bCs/>
                <w:sz w:val="22"/>
                <w:szCs w:val="22"/>
              </w:rPr>
              <w:t>āja darbības modelim pārstrādātājs nosaka pats.</w:t>
            </w:r>
          </w:p>
          <w:p w14:paraId="145F15EE" w14:textId="0416BA5F" w:rsidR="009B6F20" w:rsidRPr="00BC3AA5" w:rsidRDefault="005B4F99" w:rsidP="003F00FB">
            <w:pPr>
              <w:pStyle w:val="naisc"/>
              <w:spacing w:before="0"/>
              <w:ind w:right="3"/>
              <w:jc w:val="both"/>
              <w:rPr>
                <w:bCs/>
                <w:sz w:val="22"/>
                <w:szCs w:val="22"/>
              </w:rPr>
            </w:pPr>
            <w:r w:rsidRPr="00BC3AA5">
              <w:rPr>
                <w:bCs/>
                <w:sz w:val="22"/>
                <w:szCs w:val="22"/>
              </w:rPr>
              <w:t xml:space="preserve">5. punkta 5.1. un 5.2. apakšpunkts papildināts </w:t>
            </w:r>
            <w:r w:rsidR="008812E2" w:rsidRPr="00BC3AA5">
              <w:rPr>
                <w:bCs/>
                <w:sz w:val="22"/>
                <w:szCs w:val="22"/>
              </w:rPr>
              <w:t xml:space="preserve">arī </w:t>
            </w:r>
            <w:r w:rsidRPr="00BC3AA5">
              <w:rPr>
                <w:bCs/>
                <w:sz w:val="22"/>
                <w:szCs w:val="22"/>
              </w:rPr>
              <w:t>ar atļauju A kategorijas piesārņojošo darbību veikšanai.</w:t>
            </w:r>
          </w:p>
          <w:p w14:paraId="76F8929E" w14:textId="2A555539" w:rsidR="008812E2" w:rsidRDefault="008812E2" w:rsidP="003F00FB">
            <w:pPr>
              <w:pStyle w:val="naisc"/>
              <w:spacing w:before="0"/>
              <w:ind w:right="3"/>
              <w:jc w:val="both"/>
              <w:rPr>
                <w:bCs/>
                <w:sz w:val="22"/>
                <w:szCs w:val="22"/>
              </w:rPr>
            </w:pPr>
            <w:r w:rsidRPr="00BC3AA5">
              <w:rPr>
                <w:bCs/>
                <w:sz w:val="22"/>
                <w:szCs w:val="22"/>
              </w:rPr>
              <w:lastRenderedPageBreak/>
              <w:t>Termini “1. kvalitāte” un “2. kvalitāte” aizstāti ar terminiem “1. kategorijas kvalitāte” un “2. kategorijas kvalitāte”.</w:t>
            </w:r>
          </w:p>
          <w:p w14:paraId="47A70262" w14:textId="1CA5A7F6" w:rsidR="005048CB" w:rsidRPr="00BF4EBE" w:rsidRDefault="005048CB" w:rsidP="003F00FB">
            <w:pPr>
              <w:pStyle w:val="naisc"/>
              <w:spacing w:before="0"/>
              <w:ind w:right="3"/>
              <w:jc w:val="both"/>
              <w:rPr>
                <w:b/>
                <w:sz w:val="22"/>
                <w:szCs w:val="22"/>
              </w:rPr>
            </w:pPr>
          </w:p>
        </w:tc>
        <w:tc>
          <w:tcPr>
            <w:tcW w:w="3376" w:type="dxa"/>
            <w:tcBorders>
              <w:top w:val="single" w:sz="4" w:space="0" w:color="auto"/>
              <w:left w:val="single" w:sz="4" w:space="0" w:color="auto"/>
              <w:bottom w:val="single" w:sz="4" w:space="0" w:color="auto"/>
            </w:tcBorders>
          </w:tcPr>
          <w:p w14:paraId="6D1353B3" w14:textId="57B22AAA" w:rsidR="0068255C" w:rsidRPr="002706E4" w:rsidRDefault="002706E4" w:rsidP="008F037B">
            <w:pPr>
              <w:pStyle w:val="naisc"/>
              <w:spacing w:before="0" w:after="0"/>
              <w:jc w:val="both"/>
              <w:rPr>
                <w:sz w:val="22"/>
                <w:szCs w:val="22"/>
              </w:rPr>
            </w:pPr>
            <w:r w:rsidRPr="002706E4">
              <w:rPr>
                <w:sz w:val="22"/>
                <w:szCs w:val="22"/>
              </w:rPr>
              <w:lastRenderedPageBreak/>
              <w:t>Sk. iepriekšējo punktu.</w:t>
            </w:r>
          </w:p>
        </w:tc>
      </w:tr>
      <w:tr w:rsidR="005D58BD" w:rsidRPr="00BF4EBE" w14:paraId="577ADC2D"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B39CA" w14:textId="2B54C601" w:rsidR="005D58BD" w:rsidRPr="00BF4EBE" w:rsidRDefault="00DB0C4B" w:rsidP="00F9384F">
            <w:pPr>
              <w:pStyle w:val="naisc"/>
              <w:spacing w:before="0" w:after="0"/>
              <w:rPr>
                <w:b/>
                <w:bCs/>
                <w:sz w:val="22"/>
                <w:szCs w:val="22"/>
              </w:rPr>
            </w:pPr>
            <w:r>
              <w:rPr>
                <w:b/>
                <w:bCs/>
                <w:sz w:val="22"/>
                <w:szCs w:val="22"/>
              </w:rPr>
              <w:t>7</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D50D7" w14:textId="77777777" w:rsidR="001077FF" w:rsidRPr="001077FF" w:rsidRDefault="001077FF" w:rsidP="005D58BD">
            <w:pPr>
              <w:pStyle w:val="naisc"/>
              <w:spacing w:before="0" w:after="0"/>
              <w:jc w:val="both"/>
              <w:rPr>
                <w:b/>
                <w:bCs/>
                <w:sz w:val="22"/>
                <w:szCs w:val="22"/>
              </w:rPr>
            </w:pPr>
            <w:r w:rsidRPr="001077FF">
              <w:rPr>
                <w:b/>
                <w:bCs/>
                <w:sz w:val="22"/>
                <w:szCs w:val="22"/>
              </w:rPr>
              <w:t xml:space="preserve">Noteikumu projekta </w:t>
            </w:r>
            <w:r w:rsidR="005D58BD" w:rsidRPr="001077FF">
              <w:rPr>
                <w:b/>
                <w:bCs/>
                <w:sz w:val="22"/>
                <w:szCs w:val="22"/>
              </w:rPr>
              <w:t>6. </w:t>
            </w:r>
            <w:r w:rsidRPr="001077FF">
              <w:rPr>
                <w:b/>
                <w:bCs/>
                <w:sz w:val="22"/>
                <w:szCs w:val="22"/>
              </w:rPr>
              <w:t>punkts:</w:t>
            </w:r>
          </w:p>
          <w:p w14:paraId="1BB4F258" w14:textId="7D248862" w:rsidR="005D58BD" w:rsidRPr="00BF4EBE" w:rsidRDefault="006F3596" w:rsidP="005D58BD">
            <w:pPr>
              <w:pStyle w:val="naisc"/>
              <w:spacing w:before="0" w:after="0"/>
              <w:jc w:val="both"/>
              <w:rPr>
                <w:b/>
                <w:sz w:val="22"/>
                <w:szCs w:val="22"/>
              </w:rPr>
            </w:pPr>
            <w:r w:rsidRPr="006F3596">
              <w:rPr>
                <w:sz w:val="22"/>
                <w:szCs w:val="22"/>
              </w:rPr>
              <w:t>6. Šķelda ir uzskatāma par atkritumiem likumā par atkritumu apsaimniekošanu noteiktajos gadījumos, kā arī gadījumā, ja pārstrādes veicējs nevar apliecināt, ka koksnes iepakojuma atkritumu pārstrāde veikta atbilstoši šo noteikumu prasībām.</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E1A51A" w14:textId="77777777" w:rsidR="005D58BD" w:rsidRPr="00BF4EBE" w:rsidRDefault="005D58BD" w:rsidP="003718EE">
            <w:pPr>
              <w:pStyle w:val="naisc"/>
              <w:spacing w:before="0"/>
              <w:ind w:right="3"/>
              <w:rPr>
                <w:b/>
                <w:sz w:val="22"/>
                <w:szCs w:val="22"/>
              </w:rPr>
            </w:pPr>
            <w:r w:rsidRPr="00BF4EBE">
              <w:rPr>
                <w:b/>
                <w:sz w:val="22"/>
                <w:szCs w:val="22"/>
              </w:rPr>
              <w:t>Tieslietu ministrija</w:t>
            </w:r>
          </w:p>
          <w:p w14:paraId="1DEBBA87" w14:textId="77777777" w:rsidR="005D58BD" w:rsidRDefault="005D58BD" w:rsidP="005D58BD">
            <w:pPr>
              <w:pStyle w:val="naisc"/>
              <w:spacing w:before="0" w:after="0"/>
              <w:ind w:right="3"/>
              <w:jc w:val="both"/>
              <w:rPr>
                <w:sz w:val="22"/>
                <w:szCs w:val="22"/>
              </w:rPr>
            </w:pPr>
            <w:r w:rsidRPr="00BF4EBE">
              <w:rPr>
                <w:sz w:val="22"/>
                <w:szCs w:val="22"/>
              </w:rPr>
              <w:t>Lūdzam precizēt noteikumu projekta 6. punktā sniegto atsauci uz likumu atbilstoši MK noteikumu Nr. 108 134. punktam, norādot precīzu likuma nosaukumu.</w:t>
            </w:r>
          </w:p>
          <w:p w14:paraId="27AC9627" w14:textId="77777777" w:rsidR="009B772B" w:rsidRDefault="009B772B" w:rsidP="005D58BD">
            <w:pPr>
              <w:pStyle w:val="naisc"/>
              <w:spacing w:before="0" w:after="0"/>
              <w:ind w:right="3"/>
              <w:jc w:val="both"/>
              <w:rPr>
                <w:sz w:val="22"/>
                <w:szCs w:val="22"/>
              </w:rPr>
            </w:pPr>
          </w:p>
          <w:p w14:paraId="23092286" w14:textId="77777777" w:rsidR="009B772B" w:rsidRPr="00B23D79" w:rsidRDefault="009B772B" w:rsidP="009B772B">
            <w:pPr>
              <w:pStyle w:val="naisc"/>
              <w:spacing w:before="0"/>
              <w:ind w:right="3"/>
              <w:rPr>
                <w:b/>
                <w:sz w:val="22"/>
                <w:szCs w:val="22"/>
              </w:rPr>
            </w:pPr>
            <w:r w:rsidRPr="00B23D79">
              <w:rPr>
                <w:b/>
                <w:sz w:val="22"/>
                <w:szCs w:val="22"/>
              </w:rPr>
              <w:t xml:space="preserve">SIA “KRONOSPAN </w:t>
            </w:r>
            <w:proofErr w:type="spellStart"/>
            <w:r w:rsidRPr="00B23D79">
              <w:rPr>
                <w:b/>
                <w:sz w:val="22"/>
                <w:szCs w:val="22"/>
              </w:rPr>
              <w:t>Riga</w:t>
            </w:r>
            <w:proofErr w:type="spellEnd"/>
            <w:r w:rsidRPr="00B23D79">
              <w:rPr>
                <w:b/>
                <w:sz w:val="22"/>
                <w:szCs w:val="22"/>
              </w:rPr>
              <w:t>” (pēc 2021. gada 2. februāra elektroniskās saskaņošanas)</w:t>
            </w:r>
          </w:p>
          <w:p w14:paraId="78CCB6B7" w14:textId="77777777" w:rsidR="009B772B" w:rsidRPr="00B23D79" w:rsidRDefault="009B772B" w:rsidP="009B772B">
            <w:pPr>
              <w:pStyle w:val="naisc"/>
              <w:ind w:right="3"/>
              <w:jc w:val="both"/>
              <w:rPr>
                <w:sz w:val="22"/>
                <w:szCs w:val="22"/>
              </w:rPr>
            </w:pPr>
            <w:r w:rsidRPr="00B23D79">
              <w:rPr>
                <w:sz w:val="22"/>
                <w:szCs w:val="22"/>
              </w:rPr>
              <w:t>Ierosinām izteikt šādā redakcijā:</w:t>
            </w:r>
          </w:p>
          <w:p w14:paraId="3CCC3AC5" w14:textId="0EBD7DD3" w:rsidR="009B772B" w:rsidRPr="00B23D79" w:rsidRDefault="009B772B" w:rsidP="009B772B">
            <w:pPr>
              <w:pStyle w:val="naisc"/>
              <w:ind w:right="3"/>
              <w:jc w:val="both"/>
              <w:rPr>
                <w:sz w:val="22"/>
                <w:szCs w:val="22"/>
              </w:rPr>
            </w:pPr>
            <w:r w:rsidRPr="00B23D79">
              <w:rPr>
                <w:sz w:val="22"/>
                <w:szCs w:val="22"/>
              </w:rPr>
              <w:t xml:space="preserve">6. </w:t>
            </w:r>
            <w:bookmarkStart w:id="0" w:name="_Hlk68606843"/>
            <w:r w:rsidRPr="00B23D79">
              <w:rPr>
                <w:sz w:val="22"/>
                <w:szCs w:val="22"/>
              </w:rPr>
              <w:t>Šķelda, skaidas un putekļi uzskatāmi par atkritumiem Atkritumu apsaimniekošanas likumā noteiktajos gadījumos, kā arī gadījumā, ja pārstrādātājs nevar apliecināt koksnes atkritumu pārstrādes un saražoto otrreizējo izejvielu kvalitātes atbilstību šo noteikumu prasībām</w:t>
            </w:r>
            <w:bookmarkEnd w:id="0"/>
            <w:r w:rsidRPr="00B23D79">
              <w:rPr>
                <w:sz w:val="22"/>
                <w:szCs w:val="22"/>
              </w:rPr>
              <w:t>.</w:t>
            </w:r>
          </w:p>
          <w:p w14:paraId="35996A8C" w14:textId="01F77E86" w:rsidR="009B772B" w:rsidRPr="00BF4EBE" w:rsidRDefault="009B772B" w:rsidP="009B772B">
            <w:pPr>
              <w:pStyle w:val="naisc"/>
              <w:spacing w:before="0" w:after="0"/>
              <w:ind w:right="3"/>
              <w:jc w:val="both"/>
              <w:rPr>
                <w:sz w:val="22"/>
                <w:szCs w:val="22"/>
              </w:rPr>
            </w:pPr>
            <w:r w:rsidRPr="00B23D79">
              <w:rPr>
                <w:sz w:val="22"/>
                <w:szCs w:val="22"/>
              </w:rPr>
              <w:t>Papildu vēršam uzmanību, ka AAL 3.pantā noteikti gadījumi, uz kuriem likuma prasības neattiecas, līdz ar to nepieciešams precizēt atsauci.</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F90FBB" w14:textId="77777777" w:rsidR="005D58BD" w:rsidRDefault="005D58BD" w:rsidP="003718EE">
            <w:pPr>
              <w:pStyle w:val="naisc"/>
              <w:spacing w:before="0"/>
              <w:ind w:right="3"/>
              <w:rPr>
                <w:b/>
                <w:sz w:val="22"/>
                <w:szCs w:val="22"/>
              </w:rPr>
            </w:pPr>
            <w:r w:rsidRPr="00BF4EBE">
              <w:rPr>
                <w:b/>
                <w:sz w:val="22"/>
                <w:szCs w:val="22"/>
              </w:rPr>
              <w:t>Ņemts vērā</w:t>
            </w:r>
            <w:r w:rsidR="004A486F">
              <w:rPr>
                <w:b/>
                <w:sz w:val="22"/>
                <w:szCs w:val="22"/>
              </w:rPr>
              <w:t>.</w:t>
            </w:r>
          </w:p>
          <w:p w14:paraId="6FD33F81" w14:textId="77777777" w:rsidR="00B23D79" w:rsidRDefault="00B23D79" w:rsidP="003718EE">
            <w:pPr>
              <w:pStyle w:val="naisc"/>
              <w:spacing w:before="0"/>
              <w:ind w:right="3"/>
              <w:rPr>
                <w:b/>
                <w:sz w:val="22"/>
                <w:szCs w:val="22"/>
              </w:rPr>
            </w:pPr>
          </w:p>
          <w:p w14:paraId="02C678CA" w14:textId="77777777" w:rsidR="00B23D79" w:rsidRDefault="00B23D79" w:rsidP="003718EE">
            <w:pPr>
              <w:pStyle w:val="naisc"/>
              <w:spacing w:before="0"/>
              <w:ind w:right="3"/>
              <w:rPr>
                <w:b/>
                <w:sz w:val="22"/>
                <w:szCs w:val="22"/>
              </w:rPr>
            </w:pPr>
          </w:p>
          <w:p w14:paraId="1873292D" w14:textId="77777777" w:rsidR="00B23D79" w:rsidRDefault="00B23D79" w:rsidP="003718EE">
            <w:pPr>
              <w:pStyle w:val="naisc"/>
              <w:spacing w:before="0"/>
              <w:ind w:right="3"/>
              <w:rPr>
                <w:b/>
                <w:sz w:val="22"/>
                <w:szCs w:val="22"/>
              </w:rPr>
            </w:pPr>
          </w:p>
          <w:p w14:paraId="226231F3" w14:textId="77777777" w:rsidR="00B23D79" w:rsidRDefault="00B23D79" w:rsidP="003718EE">
            <w:pPr>
              <w:pStyle w:val="naisc"/>
              <w:spacing w:before="0"/>
              <w:ind w:right="3"/>
              <w:rPr>
                <w:b/>
                <w:sz w:val="22"/>
                <w:szCs w:val="22"/>
              </w:rPr>
            </w:pPr>
          </w:p>
          <w:p w14:paraId="528F000B" w14:textId="77777777" w:rsidR="00B23D79" w:rsidRDefault="00B23D79" w:rsidP="003718EE">
            <w:pPr>
              <w:pStyle w:val="naisc"/>
              <w:spacing w:before="0"/>
              <w:ind w:right="3"/>
              <w:rPr>
                <w:b/>
                <w:sz w:val="22"/>
                <w:szCs w:val="22"/>
              </w:rPr>
            </w:pPr>
          </w:p>
          <w:p w14:paraId="52960229" w14:textId="530187A0" w:rsidR="00B23D79" w:rsidRPr="00BF4EBE" w:rsidRDefault="00B23D79" w:rsidP="003718EE">
            <w:pPr>
              <w:pStyle w:val="naisc"/>
              <w:spacing w:before="0"/>
              <w:ind w:right="3"/>
              <w:rPr>
                <w:b/>
                <w:sz w:val="22"/>
                <w:szCs w:val="22"/>
              </w:rPr>
            </w:pPr>
            <w:r w:rsidRPr="00BF4EBE">
              <w:rPr>
                <w:b/>
                <w:sz w:val="22"/>
                <w:szCs w:val="22"/>
              </w:rPr>
              <w:t>Ņemts vērā</w:t>
            </w:r>
            <w:r>
              <w:rPr>
                <w:b/>
                <w:sz w:val="22"/>
                <w:szCs w:val="22"/>
              </w:rPr>
              <w:t>.</w:t>
            </w:r>
          </w:p>
        </w:tc>
        <w:tc>
          <w:tcPr>
            <w:tcW w:w="3376" w:type="dxa"/>
            <w:tcBorders>
              <w:top w:val="single" w:sz="4" w:space="0" w:color="auto"/>
              <w:left w:val="single" w:sz="4" w:space="0" w:color="auto"/>
              <w:bottom w:val="single" w:sz="4" w:space="0" w:color="auto"/>
            </w:tcBorders>
          </w:tcPr>
          <w:p w14:paraId="4090F68A" w14:textId="77777777" w:rsidR="00A50160" w:rsidRPr="00A50160" w:rsidRDefault="00A50160" w:rsidP="00A50160">
            <w:pPr>
              <w:pStyle w:val="naisc"/>
              <w:spacing w:before="0" w:after="0"/>
              <w:jc w:val="both"/>
              <w:rPr>
                <w:b/>
                <w:bCs/>
                <w:sz w:val="22"/>
                <w:szCs w:val="22"/>
              </w:rPr>
            </w:pPr>
            <w:r w:rsidRPr="00A50160">
              <w:rPr>
                <w:b/>
                <w:bCs/>
                <w:sz w:val="22"/>
                <w:szCs w:val="22"/>
              </w:rPr>
              <w:t>Noteikumu projekta 6. punkts:</w:t>
            </w:r>
          </w:p>
          <w:p w14:paraId="5FDDB523" w14:textId="79A38F3E" w:rsidR="005D58BD" w:rsidRPr="00A50160" w:rsidRDefault="00A50160" w:rsidP="00A50160">
            <w:pPr>
              <w:jc w:val="both"/>
              <w:rPr>
                <w:rFonts w:eastAsia="SimSun"/>
                <w:sz w:val="28"/>
                <w:szCs w:val="28"/>
              </w:rPr>
            </w:pPr>
            <w:r w:rsidRPr="00A50160">
              <w:rPr>
                <w:rFonts w:eastAsia="SimSun"/>
                <w:sz w:val="22"/>
                <w:szCs w:val="22"/>
              </w:rPr>
              <w:t xml:space="preserve">6. Šķelda, skaidas un putekļi uzskatāmi par atkritumiem Atkritumu apsaimniekošanas likumā noteiktajos gadījumos, kā arī gadījumā, ja pārstrādātājs nevar apliecināt koksnes atkritumu pārstrādes </w:t>
            </w:r>
            <w:r w:rsidRPr="00A50160">
              <w:rPr>
                <w:rFonts w:eastAsia="SimSun"/>
                <w:b/>
                <w:bCs/>
                <w:sz w:val="22"/>
                <w:szCs w:val="22"/>
              </w:rPr>
              <w:t xml:space="preserve">un saražoto otrreizējo izejvielu kvalitātes </w:t>
            </w:r>
            <w:r w:rsidRPr="00A50160">
              <w:rPr>
                <w:rFonts w:eastAsia="SimSun"/>
                <w:sz w:val="22"/>
                <w:szCs w:val="22"/>
              </w:rPr>
              <w:t>atbilstību šo noteikumu prasībām.</w:t>
            </w:r>
          </w:p>
        </w:tc>
      </w:tr>
      <w:tr w:rsidR="00E171BA" w:rsidRPr="00BF4EBE" w14:paraId="256F755E"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09889C" w14:textId="2F1B7A23" w:rsidR="00E171BA" w:rsidRPr="00BF4EBE" w:rsidRDefault="00DB0C4B" w:rsidP="00F9384F">
            <w:pPr>
              <w:pStyle w:val="naisc"/>
              <w:spacing w:before="0" w:after="0"/>
              <w:rPr>
                <w:b/>
                <w:bCs/>
                <w:sz w:val="22"/>
                <w:szCs w:val="22"/>
              </w:rPr>
            </w:pPr>
            <w:r>
              <w:rPr>
                <w:b/>
                <w:bCs/>
                <w:sz w:val="22"/>
                <w:szCs w:val="22"/>
              </w:rPr>
              <w:lastRenderedPageBreak/>
              <w:t>8</w:t>
            </w:r>
            <w:r w:rsidR="00421CE3">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06DD60" w14:textId="77777777" w:rsidR="00E171BA" w:rsidRDefault="00E171BA" w:rsidP="005D58BD">
            <w:pPr>
              <w:pStyle w:val="naisc"/>
              <w:spacing w:before="0" w:after="0"/>
              <w:jc w:val="both"/>
              <w:rPr>
                <w:b/>
                <w:bCs/>
                <w:sz w:val="22"/>
                <w:szCs w:val="22"/>
              </w:rPr>
            </w:pPr>
            <w:r w:rsidRPr="00E171BA">
              <w:rPr>
                <w:b/>
                <w:bCs/>
                <w:sz w:val="22"/>
                <w:szCs w:val="22"/>
              </w:rPr>
              <w:t xml:space="preserve">Noteikumu projekta </w:t>
            </w:r>
            <w:r>
              <w:rPr>
                <w:b/>
                <w:bCs/>
                <w:sz w:val="22"/>
                <w:szCs w:val="22"/>
              </w:rPr>
              <w:t>7</w:t>
            </w:r>
            <w:r w:rsidRPr="00E171BA">
              <w:rPr>
                <w:b/>
                <w:bCs/>
                <w:sz w:val="22"/>
                <w:szCs w:val="22"/>
              </w:rPr>
              <w:t>. punkts:</w:t>
            </w:r>
          </w:p>
          <w:p w14:paraId="16CAB3F9" w14:textId="470636A0" w:rsidR="002625DA" w:rsidRPr="002625DA" w:rsidRDefault="002625DA" w:rsidP="005D58BD">
            <w:pPr>
              <w:pStyle w:val="naisc"/>
              <w:spacing w:before="0" w:after="0"/>
              <w:jc w:val="both"/>
              <w:rPr>
                <w:sz w:val="22"/>
                <w:szCs w:val="22"/>
              </w:rPr>
            </w:pPr>
            <w:r w:rsidRPr="002625DA">
              <w:rPr>
                <w:sz w:val="22"/>
                <w:szCs w:val="22"/>
              </w:rPr>
              <w:t>7. Pārstrādes veicējs ievieš kvalitātes pārvaldības sistēmu ar mērķi nodrošināt koksnes iepakojuma pārstrādes procesa izsekojamību un šķeldas kvalitātes uzraudzību.</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66C44" w14:textId="77777777" w:rsidR="00E171BA" w:rsidRPr="003E0AAF" w:rsidRDefault="00E171BA" w:rsidP="00E171BA">
            <w:pPr>
              <w:pStyle w:val="naisc"/>
              <w:spacing w:before="0"/>
              <w:ind w:right="3"/>
              <w:rPr>
                <w:b/>
                <w:sz w:val="22"/>
                <w:szCs w:val="22"/>
              </w:rPr>
            </w:pPr>
            <w:r w:rsidRPr="003E0AAF">
              <w:rPr>
                <w:b/>
                <w:sz w:val="22"/>
                <w:szCs w:val="22"/>
              </w:rPr>
              <w:t xml:space="preserve">SIA “KRONOSPAN </w:t>
            </w:r>
            <w:proofErr w:type="spellStart"/>
            <w:r w:rsidRPr="003E0AAF">
              <w:rPr>
                <w:b/>
                <w:sz w:val="22"/>
                <w:szCs w:val="22"/>
              </w:rPr>
              <w:t>Riga</w:t>
            </w:r>
            <w:proofErr w:type="spellEnd"/>
            <w:r w:rsidRPr="003E0AAF">
              <w:rPr>
                <w:b/>
                <w:sz w:val="22"/>
                <w:szCs w:val="22"/>
              </w:rPr>
              <w:t>” (pēc 2021. gada 2. februāra elektroniskās saskaņošanas)</w:t>
            </w:r>
          </w:p>
          <w:p w14:paraId="411DF3A2" w14:textId="77777777" w:rsidR="00E171BA" w:rsidRPr="003E0AAF" w:rsidRDefault="00E171BA" w:rsidP="00E171BA">
            <w:pPr>
              <w:pStyle w:val="naisc"/>
              <w:ind w:right="3"/>
              <w:jc w:val="both"/>
              <w:rPr>
                <w:bCs/>
                <w:sz w:val="22"/>
                <w:szCs w:val="22"/>
              </w:rPr>
            </w:pPr>
            <w:r w:rsidRPr="003E0AAF">
              <w:rPr>
                <w:bCs/>
                <w:sz w:val="22"/>
                <w:szCs w:val="22"/>
              </w:rPr>
              <w:t>Ierosinām izteikt šādā redakcijā:</w:t>
            </w:r>
          </w:p>
          <w:p w14:paraId="79670F20" w14:textId="35186DE9" w:rsidR="00E171BA" w:rsidRPr="00BF4EBE" w:rsidRDefault="00E171BA" w:rsidP="00E171BA">
            <w:pPr>
              <w:pStyle w:val="naisc"/>
              <w:spacing w:before="0"/>
              <w:ind w:right="3"/>
              <w:jc w:val="both"/>
              <w:rPr>
                <w:b/>
                <w:sz w:val="22"/>
                <w:szCs w:val="22"/>
              </w:rPr>
            </w:pPr>
            <w:r w:rsidRPr="003E0AAF">
              <w:rPr>
                <w:bCs/>
                <w:sz w:val="22"/>
                <w:szCs w:val="22"/>
              </w:rPr>
              <w:t xml:space="preserve">“7. </w:t>
            </w:r>
            <w:bookmarkStart w:id="1" w:name="_Hlk68606943"/>
            <w:r w:rsidRPr="003E0AAF">
              <w:rPr>
                <w:bCs/>
                <w:sz w:val="22"/>
                <w:szCs w:val="22"/>
              </w:rPr>
              <w:t>Pārstrādātājs ievieš un uztur kvalitātes pārvaldības sistēmu, lai nodrošinātu koksnes atkritumu pārstrādes procesa izsekojamību un šķeldas, skaidu un putekļu kvalitātes uzraudzību</w:t>
            </w:r>
            <w:bookmarkEnd w:id="1"/>
            <w:r w:rsidRPr="003E0AAF">
              <w:rPr>
                <w:bCs/>
                <w:sz w:val="22"/>
                <w:szCs w:val="22"/>
              </w:rPr>
              <w:t>.”.</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BC3D42" w14:textId="7B57CDC2" w:rsidR="00E171BA" w:rsidRPr="00BF4EBE" w:rsidRDefault="003E0AAF" w:rsidP="003718EE">
            <w:pPr>
              <w:pStyle w:val="naisc"/>
              <w:spacing w:before="0"/>
              <w:ind w:right="3"/>
              <w:rPr>
                <w:b/>
                <w:sz w:val="22"/>
                <w:szCs w:val="22"/>
              </w:rPr>
            </w:pPr>
            <w:r w:rsidRPr="00BF4EBE">
              <w:rPr>
                <w:b/>
                <w:sz w:val="22"/>
                <w:szCs w:val="22"/>
              </w:rPr>
              <w:t>Ņemts vērā</w:t>
            </w:r>
            <w:r>
              <w:rPr>
                <w:b/>
                <w:sz w:val="22"/>
                <w:szCs w:val="22"/>
              </w:rPr>
              <w:t>.</w:t>
            </w:r>
          </w:p>
        </w:tc>
        <w:tc>
          <w:tcPr>
            <w:tcW w:w="3376" w:type="dxa"/>
            <w:tcBorders>
              <w:top w:val="single" w:sz="4" w:space="0" w:color="auto"/>
              <w:left w:val="single" w:sz="4" w:space="0" w:color="auto"/>
              <w:bottom w:val="single" w:sz="4" w:space="0" w:color="auto"/>
            </w:tcBorders>
          </w:tcPr>
          <w:p w14:paraId="4F52CAA1" w14:textId="77777777" w:rsidR="008E4087" w:rsidRPr="008E4087" w:rsidRDefault="008E4087" w:rsidP="008E4087">
            <w:pPr>
              <w:pStyle w:val="naisc"/>
              <w:spacing w:before="0" w:after="0"/>
              <w:jc w:val="both"/>
              <w:rPr>
                <w:b/>
                <w:bCs/>
                <w:sz w:val="22"/>
                <w:szCs w:val="22"/>
              </w:rPr>
            </w:pPr>
            <w:r w:rsidRPr="008E4087">
              <w:rPr>
                <w:b/>
                <w:bCs/>
                <w:sz w:val="22"/>
                <w:szCs w:val="22"/>
              </w:rPr>
              <w:t>Noteikumu projekta 7. punkts:</w:t>
            </w:r>
          </w:p>
          <w:p w14:paraId="2D86BF8E" w14:textId="36811758" w:rsidR="00E171BA" w:rsidRPr="008E4087" w:rsidRDefault="008E4087" w:rsidP="005D58BD">
            <w:pPr>
              <w:jc w:val="both"/>
              <w:rPr>
                <w:rFonts w:eastAsia="SimSun"/>
                <w:sz w:val="28"/>
                <w:szCs w:val="28"/>
              </w:rPr>
            </w:pPr>
            <w:r w:rsidRPr="008E4087">
              <w:rPr>
                <w:rFonts w:eastAsia="SimSun"/>
                <w:sz w:val="22"/>
                <w:szCs w:val="22"/>
              </w:rPr>
              <w:t>7. </w:t>
            </w:r>
            <w:r w:rsidR="00E6417E" w:rsidRPr="00E6417E">
              <w:rPr>
                <w:rFonts w:eastAsia="SimSun"/>
                <w:sz w:val="22"/>
                <w:szCs w:val="22"/>
              </w:rPr>
              <w:t xml:space="preserve">Pārstrādātājs ievieš </w:t>
            </w:r>
            <w:r w:rsidR="00E6417E" w:rsidRPr="00E6417E">
              <w:rPr>
                <w:rFonts w:eastAsia="SimSun"/>
                <w:b/>
                <w:bCs/>
                <w:sz w:val="22"/>
                <w:szCs w:val="22"/>
              </w:rPr>
              <w:t>un uztur</w:t>
            </w:r>
            <w:r w:rsidR="00E6417E" w:rsidRPr="00E6417E">
              <w:rPr>
                <w:rFonts w:eastAsia="SimSun"/>
                <w:sz w:val="22"/>
                <w:szCs w:val="22"/>
              </w:rPr>
              <w:t xml:space="preserve"> kvalitātes pārvaldības sistēmu, lai nodrošinātu koksnes atkritumu pārstrādes procesa izsekojamību un </w:t>
            </w:r>
            <w:r w:rsidR="00E6417E" w:rsidRPr="00E6417E">
              <w:rPr>
                <w:rFonts w:eastAsia="SimSun"/>
                <w:b/>
                <w:bCs/>
                <w:sz w:val="22"/>
                <w:szCs w:val="22"/>
              </w:rPr>
              <w:t xml:space="preserve">otrreizējo izejvielu </w:t>
            </w:r>
            <w:r w:rsidR="00E6417E" w:rsidRPr="00E6417E">
              <w:rPr>
                <w:rFonts w:eastAsia="SimSun"/>
                <w:sz w:val="22"/>
                <w:szCs w:val="22"/>
              </w:rPr>
              <w:t>kvalitātes uzraudzību.</w:t>
            </w:r>
          </w:p>
        </w:tc>
      </w:tr>
      <w:tr w:rsidR="00A0478C" w:rsidRPr="00BF4EBE" w14:paraId="3FA49800"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775578" w14:textId="6B1AA491" w:rsidR="00A0478C" w:rsidRPr="00BF4EBE" w:rsidRDefault="00DB0C4B" w:rsidP="00F9384F">
            <w:pPr>
              <w:pStyle w:val="naisc"/>
              <w:spacing w:before="0" w:after="0"/>
              <w:rPr>
                <w:b/>
                <w:bCs/>
                <w:sz w:val="22"/>
                <w:szCs w:val="22"/>
              </w:rPr>
            </w:pPr>
            <w:r>
              <w:rPr>
                <w:b/>
                <w:bCs/>
                <w:sz w:val="22"/>
                <w:szCs w:val="22"/>
              </w:rPr>
              <w:t>9</w:t>
            </w:r>
            <w:r w:rsidR="00421CE3">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E5EE99" w14:textId="77777777" w:rsidR="00A0478C" w:rsidRDefault="00A0478C" w:rsidP="005D58BD">
            <w:pPr>
              <w:pStyle w:val="naisc"/>
              <w:spacing w:before="0" w:after="0"/>
              <w:jc w:val="both"/>
              <w:rPr>
                <w:b/>
                <w:bCs/>
                <w:sz w:val="22"/>
                <w:szCs w:val="22"/>
              </w:rPr>
            </w:pPr>
            <w:r w:rsidRPr="00A0478C">
              <w:rPr>
                <w:b/>
                <w:bCs/>
                <w:sz w:val="22"/>
                <w:szCs w:val="22"/>
              </w:rPr>
              <w:t xml:space="preserve">Noteikumu projekta </w:t>
            </w:r>
            <w:r>
              <w:rPr>
                <w:b/>
                <w:bCs/>
                <w:sz w:val="22"/>
                <w:szCs w:val="22"/>
              </w:rPr>
              <w:t>8</w:t>
            </w:r>
            <w:r w:rsidRPr="00A0478C">
              <w:rPr>
                <w:b/>
                <w:bCs/>
                <w:sz w:val="22"/>
                <w:szCs w:val="22"/>
              </w:rPr>
              <w:t>. punkts:</w:t>
            </w:r>
          </w:p>
          <w:p w14:paraId="416CBC1D" w14:textId="77777777" w:rsidR="00185A9D" w:rsidRPr="00185A9D" w:rsidRDefault="00185A9D" w:rsidP="00185A9D">
            <w:pPr>
              <w:pStyle w:val="naisc"/>
              <w:jc w:val="both"/>
              <w:rPr>
                <w:sz w:val="22"/>
                <w:szCs w:val="22"/>
              </w:rPr>
            </w:pPr>
            <w:r w:rsidRPr="00185A9D">
              <w:rPr>
                <w:sz w:val="22"/>
                <w:szCs w:val="22"/>
              </w:rPr>
              <w:t>8. Pārstrādes veicēja izveidotā kvalitātes pārvaldības sistēma ietver šo noteikumu 1. pielikumā minētos atkritumu statusa piemērošanas izbeigšanas kritērijus un paškontroles kritērijus, kā arī detalizētu koksnes iepakojuma pārstrādes procesa aprakstu, tai skaitā informāciju par:</w:t>
            </w:r>
          </w:p>
          <w:p w14:paraId="037979A8" w14:textId="77777777" w:rsidR="00185A9D" w:rsidRPr="00185A9D" w:rsidRDefault="00185A9D" w:rsidP="00185A9D">
            <w:pPr>
              <w:pStyle w:val="naisc"/>
              <w:jc w:val="both"/>
              <w:rPr>
                <w:sz w:val="22"/>
                <w:szCs w:val="22"/>
              </w:rPr>
            </w:pPr>
            <w:r w:rsidRPr="00185A9D">
              <w:rPr>
                <w:sz w:val="22"/>
                <w:szCs w:val="22"/>
              </w:rPr>
              <w:t>8.1. šķeldas paraugu analīžu veikšanas plānu, veicamām analīzēm, iegūtās šķeldas marķējumu, iepakošanas un glabāšanas procesa aprakstu;</w:t>
            </w:r>
          </w:p>
          <w:p w14:paraId="663CE2B1" w14:textId="77777777" w:rsidR="00185A9D" w:rsidRPr="00185A9D" w:rsidRDefault="00185A9D" w:rsidP="00185A9D">
            <w:pPr>
              <w:pStyle w:val="naisc"/>
              <w:jc w:val="both"/>
              <w:rPr>
                <w:sz w:val="22"/>
                <w:szCs w:val="22"/>
              </w:rPr>
            </w:pPr>
            <w:r w:rsidRPr="00185A9D">
              <w:rPr>
                <w:sz w:val="22"/>
                <w:szCs w:val="22"/>
              </w:rPr>
              <w:t xml:space="preserve">8.2. kontroles pasākumu rezultātu dokumentēšanas veidu, lai pārliecinātos par šķeldas atbilstību šo noteikumu 1. </w:t>
            </w:r>
            <w:r w:rsidRPr="00185A9D">
              <w:rPr>
                <w:sz w:val="22"/>
                <w:szCs w:val="22"/>
              </w:rPr>
              <w:lastRenderedPageBreak/>
              <w:t xml:space="preserve">pielikumā minētajiem atkritumu statusa piemērošanas izbeigšanas kritērijiem; </w:t>
            </w:r>
          </w:p>
          <w:p w14:paraId="48D19723" w14:textId="77777777" w:rsidR="00185A9D" w:rsidRPr="00185A9D" w:rsidRDefault="00185A9D" w:rsidP="00185A9D">
            <w:pPr>
              <w:pStyle w:val="naisc"/>
              <w:jc w:val="both"/>
              <w:rPr>
                <w:sz w:val="22"/>
                <w:szCs w:val="22"/>
              </w:rPr>
            </w:pPr>
            <w:r w:rsidRPr="00185A9D">
              <w:rPr>
                <w:sz w:val="22"/>
                <w:szCs w:val="22"/>
              </w:rPr>
              <w:t>8.3. pilnu nolietota koksnes iepakojuma pārstrādes procesa cikla aprakstu, tostarp procesā radīto atkritumu turpmāko apsaimniekošanu un uzglabāšanu;</w:t>
            </w:r>
          </w:p>
          <w:p w14:paraId="2B9FF6B4" w14:textId="77777777" w:rsidR="00185A9D" w:rsidRPr="00185A9D" w:rsidRDefault="00185A9D" w:rsidP="00185A9D">
            <w:pPr>
              <w:pStyle w:val="naisc"/>
              <w:jc w:val="both"/>
              <w:rPr>
                <w:sz w:val="22"/>
                <w:szCs w:val="22"/>
              </w:rPr>
            </w:pPr>
            <w:r w:rsidRPr="00185A9D">
              <w:rPr>
                <w:sz w:val="22"/>
                <w:szCs w:val="22"/>
              </w:rPr>
              <w:t>8.4. informāciju par šķeldas potenciālām realizācijas iespējām;</w:t>
            </w:r>
          </w:p>
          <w:p w14:paraId="32C81AD4" w14:textId="77777777" w:rsidR="00185A9D" w:rsidRPr="00185A9D" w:rsidRDefault="00185A9D" w:rsidP="00185A9D">
            <w:pPr>
              <w:pStyle w:val="naisc"/>
              <w:jc w:val="both"/>
              <w:rPr>
                <w:sz w:val="22"/>
                <w:szCs w:val="22"/>
              </w:rPr>
            </w:pPr>
            <w:r w:rsidRPr="00185A9D">
              <w:rPr>
                <w:sz w:val="22"/>
                <w:szCs w:val="22"/>
              </w:rPr>
              <w:t>8.5. koksnes iepakojuma atkritumu pārstrādes iespējamiem apjomiem;</w:t>
            </w:r>
          </w:p>
          <w:p w14:paraId="7E16C3FE" w14:textId="41B9FCC6" w:rsidR="00185A9D" w:rsidRPr="00185A9D" w:rsidRDefault="00185A9D" w:rsidP="00185A9D">
            <w:pPr>
              <w:pStyle w:val="naisc"/>
              <w:spacing w:before="0" w:after="0"/>
              <w:jc w:val="both"/>
              <w:rPr>
                <w:sz w:val="22"/>
                <w:szCs w:val="22"/>
              </w:rPr>
            </w:pPr>
            <w:r w:rsidRPr="00185A9D">
              <w:rPr>
                <w:sz w:val="22"/>
                <w:szCs w:val="22"/>
              </w:rPr>
              <w:t>8.6. pārstrādes veicēja darbiniekiem, kas ir atbildīgi par koksnes iepakojuma atkritumu pārstrādes procesu.</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A8A863" w14:textId="77777777" w:rsidR="00A0478C" w:rsidRPr="00B86936" w:rsidRDefault="00A0478C" w:rsidP="00A0478C">
            <w:pPr>
              <w:pStyle w:val="naisc"/>
              <w:spacing w:before="0"/>
              <w:ind w:right="3"/>
              <w:rPr>
                <w:b/>
                <w:sz w:val="22"/>
                <w:szCs w:val="22"/>
              </w:rPr>
            </w:pPr>
            <w:r w:rsidRPr="00B86936">
              <w:rPr>
                <w:b/>
                <w:sz w:val="22"/>
                <w:szCs w:val="22"/>
              </w:rPr>
              <w:lastRenderedPageBreak/>
              <w:t xml:space="preserve">SIA “KRONOSPAN </w:t>
            </w:r>
            <w:proofErr w:type="spellStart"/>
            <w:r w:rsidRPr="00B86936">
              <w:rPr>
                <w:b/>
                <w:sz w:val="22"/>
                <w:szCs w:val="22"/>
              </w:rPr>
              <w:t>Riga</w:t>
            </w:r>
            <w:proofErr w:type="spellEnd"/>
            <w:r w:rsidRPr="00B86936">
              <w:rPr>
                <w:b/>
                <w:sz w:val="22"/>
                <w:szCs w:val="22"/>
              </w:rPr>
              <w:t>” (pēc 2021. gada 2. februāra elektroniskās saskaņošanas)</w:t>
            </w:r>
          </w:p>
          <w:p w14:paraId="68B0F6D5" w14:textId="77777777" w:rsidR="00A0478C" w:rsidRPr="00B86936" w:rsidRDefault="00A0478C" w:rsidP="00A0478C">
            <w:pPr>
              <w:pStyle w:val="naisc"/>
              <w:spacing w:before="0"/>
              <w:ind w:right="3"/>
              <w:jc w:val="both"/>
              <w:rPr>
                <w:bCs/>
                <w:sz w:val="22"/>
                <w:szCs w:val="22"/>
              </w:rPr>
            </w:pPr>
            <w:r w:rsidRPr="00B86936">
              <w:rPr>
                <w:bCs/>
                <w:sz w:val="22"/>
                <w:szCs w:val="22"/>
              </w:rPr>
              <w:t>Ņemot vērā, ka uzņēmumā var būt arī sertificēta kvalitātes pārvaldības sistēma, noteikumos lietotā terminoloģija un prasības ir jāsaskaņo ar LVS EN ISO 9001:2017 “Kvalitātes pārvaldības sistēmas. Prasības”.</w:t>
            </w:r>
          </w:p>
          <w:p w14:paraId="07F40A28" w14:textId="77777777" w:rsidR="00A0478C" w:rsidRPr="00B86936" w:rsidRDefault="00A0478C" w:rsidP="00A0478C">
            <w:pPr>
              <w:pStyle w:val="naisc"/>
              <w:spacing w:before="0"/>
              <w:ind w:right="3"/>
              <w:jc w:val="both"/>
              <w:rPr>
                <w:bCs/>
                <w:sz w:val="22"/>
                <w:szCs w:val="22"/>
              </w:rPr>
            </w:pPr>
          </w:p>
          <w:p w14:paraId="38366551" w14:textId="77777777" w:rsidR="00A0478C" w:rsidRPr="00B86936" w:rsidRDefault="00A0478C" w:rsidP="00A0478C">
            <w:pPr>
              <w:pStyle w:val="naisc"/>
              <w:spacing w:before="0"/>
              <w:ind w:right="3"/>
              <w:rPr>
                <w:b/>
                <w:sz w:val="22"/>
                <w:szCs w:val="22"/>
              </w:rPr>
            </w:pPr>
            <w:r w:rsidRPr="00B86936">
              <w:rPr>
                <w:b/>
                <w:sz w:val="22"/>
                <w:szCs w:val="22"/>
              </w:rPr>
              <w:t xml:space="preserve">SIA “KRONOSPAN </w:t>
            </w:r>
            <w:proofErr w:type="spellStart"/>
            <w:r w:rsidRPr="00B86936">
              <w:rPr>
                <w:b/>
                <w:sz w:val="22"/>
                <w:szCs w:val="22"/>
              </w:rPr>
              <w:t>Riga</w:t>
            </w:r>
            <w:proofErr w:type="spellEnd"/>
            <w:r w:rsidRPr="00B86936">
              <w:rPr>
                <w:b/>
                <w:sz w:val="22"/>
                <w:szCs w:val="22"/>
              </w:rPr>
              <w:t>” (pēc 2021. gada 2. februāra elektroniskās saskaņošanas)</w:t>
            </w:r>
          </w:p>
          <w:p w14:paraId="4A69DA96" w14:textId="3FBEB1D2" w:rsidR="00A0478C" w:rsidRPr="00A0478C" w:rsidRDefault="00A0478C" w:rsidP="00A0478C">
            <w:pPr>
              <w:pStyle w:val="naisc"/>
              <w:spacing w:before="0"/>
              <w:ind w:right="3"/>
              <w:jc w:val="both"/>
              <w:rPr>
                <w:bCs/>
                <w:sz w:val="22"/>
                <w:szCs w:val="22"/>
                <w:highlight w:val="yellow"/>
              </w:rPr>
            </w:pPr>
            <w:r w:rsidRPr="00B86936">
              <w:rPr>
                <w:bCs/>
                <w:sz w:val="22"/>
                <w:szCs w:val="22"/>
              </w:rPr>
              <w:t xml:space="preserve">Iesākām pārskatīt pēc būtības un/vai sniegt skaidrojumu kā informācijas uzturēšana par darbiniekiem (iepirkumu speciālistiem, operatoriem, tehnikas vadītājiem u.c.), kas iesaistīti koksnes atkritumu pārstrādes procesā uzlabos procesa kvalitāti. Par pamatotu </w:t>
            </w:r>
            <w:r w:rsidRPr="00B86936">
              <w:rPr>
                <w:bCs/>
                <w:sz w:val="22"/>
                <w:szCs w:val="22"/>
              </w:rPr>
              <w:lastRenderedPageBreak/>
              <w:t>prasību, kas atbilst LVS EN ISO 9001:2017 prasībām, būtu</w:t>
            </w:r>
            <w:r w:rsidRPr="00B86936">
              <w:t xml:space="preserve"> </w:t>
            </w:r>
            <w:r w:rsidRPr="00B86936">
              <w:rPr>
                <w:bCs/>
                <w:sz w:val="22"/>
                <w:szCs w:val="22"/>
              </w:rPr>
              <w:t>uzskatāma prasība sniegt informāciju par kvalitātes pārvaldības sistēmas vadītāju, kurš ir atbildīgs arī par darbinieku apmācību tādā mērā, lai tiktu ievērotas kvalitātes pārvaldības sistēmas prasības.</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A8E667" w14:textId="6B87B90D" w:rsidR="00B86936" w:rsidRPr="00E6417E" w:rsidRDefault="006D3273" w:rsidP="003718EE">
            <w:pPr>
              <w:pStyle w:val="naisc"/>
              <w:spacing w:before="0"/>
              <w:ind w:right="3"/>
              <w:rPr>
                <w:b/>
                <w:bCs/>
                <w:sz w:val="22"/>
                <w:szCs w:val="22"/>
              </w:rPr>
            </w:pPr>
            <w:r w:rsidRPr="006D3273">
              <w:rPr>
                <w:b/>
                <w:bCs/>
                <w:sz w:val="22"/>
                <w:szCs w:val="22"/>
              </w:rPr>
              <w:lastRenderedPageBreak/>
              <w:t xml:space="preserve">Iebilduma iesniedzējs nav piedalījies </w:t>
            </w:r>
            <w:r w:rsidR="001358B2" w:rsidRPr="00E6417E">
              <w:rPr>
                <w:b/>
                <w:bCs/>
                <w:sz w:val="22"/>
                <w:szCs w:val="22"/>
              </w:rPr>
              <w:t>16.04.2021. starpinstitūciju sanāksmē.</w:t>
            </w:r>
          </w:p>
          <w:p w14:paraId="386427BA" w14:textId="77777777" w:rsidR="00B86936" w:rsidRPr="00E6417E" w:rsidRDefault="00B86936" w:rsidP="003718EE">
            <w:pPr>
              <w:pStyle w:val="naisc"/>
              <w:spacing w:before="0"/>
              <w:ind w:right="3"/>
              <w:rPr>
                <w:b/>
                <w:bCs/>
                <w:sz w:val="22"/>
                <w:szCs w:val="22"/>
              </w:rPr>
            </w:pPr>
          </w:p>
          <w:p w14:paraId="525B9DE1" w14:textId="77777777" w:rsidR="00B86936" w:rsidRPr="00E6417E" w:rsidRDefault="00B86936" w:rsidP="003718EE">
            <w:pPr>
              <w:pStyle w:val="naisc"/>
              <w:spacing w:before="0"/>
              <w:ind w:right="3"/>
              <w:rPr>
                <w:b/>
                <w:bCs/>
                <w:sz w:val="22"/>
                <w:szCs w:val="22"/>
              </w:rPr>
            </w:pPr>
          </w:p>
          <w:p w14:paraId="56259D85" w14:textId="77777777" w:rsidR="00B86936" w:rsidRPr="00E6417E" w:rsidRDefault="00B86936" w:rsidP="003718EE">
            <w:pPr>
              <w:pStyle w:val="naisc"/>
              <w:spacing w:before="0"/>
              <w:ind w:right="3"/>
              <w:rPr>
                <w:b/>
                <w:bCs/>
                <w:sz w:val="22"/>
                <w:szCs w:val="22"/>
              </w:rPr>
            </w:pPr>
          </w:p>
          <w:p w14:paraId="61AC1FB7" w14:textId="77777777" w:rsidR="00B86936" w:rsidRPr="00E6417E" w:rsidRDefault="00B86936" w:rsidP="003718EE">
            <w:pPr>
              <w:pStyle w:val="naisc"/>
              <w:spacing w:before="0"/>
              <w:ind w:right="3"/>
              <w:rPr>
                <w:b/>
                <w:bCs/>
                <w:sz w:val="22"/>
                <w:szCs w:val="22"/>
              </w:rPr>
            </w:pPr>
          </w:p>
          <w:p w14:paraId="5A05BF5A" w14:textId="77777777" w:rsidR="00B86936" w:rsidRPr="00E6417E" w:rsidRDefault="00B86936" w:rsidP="003718EE">
            <w:pPr>
              <w:pStyle w:val="naisc"/>
              <w:spacing w:before="0"/>
              <w:ind w:right="3"/>
              <w:rPr>
                <w:b/>
                <w:bCs/>
                <w:sz w:val="22"/>
                <w:szCs w:val="22"/>
              </w:rPr>
            </w:pPr>
          </w:p>
          <w:p w14:paraId="4CCB2E1C" w14:textId="03B8989D" w:rsidR="00B86936" w:rsidRPr="00E6417E" w:rsidRDefault="00B86936" w:rsidP="003718EE">
            <w:pPr>
              <w:pStyle w:val="naisc"/>
              <w:spacing w:before="0"/>
              <w:ind w:right="3"/>
              <w:rPr>
                <w:b/>
                <w:bCs/>
                <w:sz w:val="22"/>
                <w:szCs w:val="22"/>
              </w:rPr>
            </w:pPr>
          </w:p>
          <w:p w14:paraId="59F39B4F" w14:textId="07D3C534" w:rsidR="00B86936" w:rsidRPr="00BF4EBE" w:rsidRDefault="006D3273" w:rsidP="006D3273">
            <w:pPr>
              <w:pStyle w:val="naisc"/>
              <w:spacing w:before="0"/>
              <w:ind w:right="3"/>
              <w:rPr>
                <w:b/>
                <w:sz w:val="22"/>
                <w:szCs w:val="22"/>
              </w:rPr>
            </w:pPr>
            <w:r w:rsidRPr="006D3273">
              <w:rPr>
                <w:b/>
                <w:bCs/>
                <w:sz w:val="22"/>
                <w:szCs w:val="22"/>
              </w:rPr>
              <w:t xml:space="preserve">Iebilduma iesniedzējs nav piedalījies </w:t>
            </w:r>
            <w:r w:rsidR="001358B2"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36346159" w14:textId="7034C580" w:rsidR="008E4087" w:rsidRPr="008E4087" w:rsidRDefault="008E4087" w:rsidP="008E4087">
            <w:pPr>
              <w:pStyle w:val="naisc"/>
              <w:spacing w:before="0" w:after="0"/>
              <w:jc w:val="both"/>
              <w:rPr>
                <w:b/>
                <w:bCs/>
                <w:sz w:val="22"/>
                <w:szCs w:val="22"/>
              </w:rPr>
            </w:pPr>
            <w:r w:rsidRPr="008E4087">
              <w:rPr>
                <w:b/>
                <w:bCs/>
                <w:sz w:val="22"/>
                <w:szCs w:val="22"/>
              </w:rPr>
              <w:t>Noteikumu projekta 8. punkts:</w:t>
            </w:r>
          </w:p>
          <w:p w14:paraId="5ECAD9C8" w14:textId="77777777" w:rsidR="008E4087" w:rsidRPr="008E4087" w:rsidRDefault="008E4087" w:rsidP="008E4087">
            <w:pPr>
              <w:jc w:val="both"/>
              <w:rPr>
                <w:color w:val="000000" w:themeColor="text1"/>
                <w:sz w:val="22"/>
                <w:szCs w:val="22"/>
              </w:rPr>
            </w:pPr>
            <w:r w:rsidRPr="008E4087">
              <w:rPr>
                <w:color w:val="000000" w:themeColor="text1"/>
                <w:sz w:val="22"/>
                <w:szCs w:val="22"/>
              </w:rPr>
              <w:t>8. Pārstrādātāja izveidotā kvalitātes pārvaldības sistēma ietver šo noteikumu 1. pielikumā minētos kritērijus, ar kuriem izbeidz piemērot atkritumu statusu, un paškontroles kritērijus, kā arī detalizētu koksnes atkritumu pārstrādes procesa aprakstu, tai skaitā informāciju par:</w:t>
            </w:r>
          </w:p>
          <w:p w14:paraId="2711BC7A" w14:textId="77777777" w:rsidR="008E4087" w:rsidRPr="008E4087" w:rsidRDefault="008E4087" w:rsidP="008E4087">
            <w:pPr>
              <w:jc w:val="both"/>
              <w:rPr>
                <w:color w:val="000000" w:themeColor="text1"/>
                <w:sz w:val="22"/>
                <w:szCs w:val="22"/>
              </w:rPr>
            </w:pPr>
            <w:r w:rsidRPr="008E4087">
              <w:rPr>
                <w:color w:val="000000" w:themeColor="text1"/>
                <w:sz w:val="22"/>
                <w:szCs w:val="22"/>
              </w:rPr>
              <w:t>8.1. šķeldas, skaidu un putekļu paraugu analīžu veikšanas plānu, veicamām analīzēm, iegūtās šķeldas, skaidu un putekļu marķējumu, iepakošanas un glabāšanas procesa aprakstu;</w:t>
            </w:r>
          </w:p>
          <w:p w14:paraId="6E786098" w14:textId="77777777" w:rsidR="008E4087" w:rsidRPr="008E4087" w:rsidRDefault="008E4087" w:rsidP="008E4087">
            <w:pPr>
              <w:jc w:val="both"/>
              <w:rPr>
                <w:color w:val="000000" w:themeColor="text1"/>
                <w:sz w:val="22"/>
                <w:szCs w:val="22"/>
              </w:rPr>
            </w:pPr>
            <w:r w:rsidRPr="008E4087">
              <w:rPr>
                <w:color w:val="000000" w:themeColor="text1"/>
                <w:sz w:val="22"/>
                <w:szCs w:val="22"/>
              </w:rPr>
              <w:t xml:space="preserve">8.2. kontroles pasākumu rezultātu dokumentēšanas veidu; </w:t>
            </w:r>
          </w:p>
          <w:p w14:paraId="1B1EA3FA" w14:textId="77777777" w:rsidR="008E4087" w:rsidRPr="008E4087" w:rsidRDefault="008E4087" w:rsidP="008E4087">
            <w:pPr>
              <w:jc w:val="both"/>
              <w:rPr>
                <w:b/>
                <w:bCs/>
                <w:color w:val="000000" w:themeColor="text1"/>
                <w:sz w:val="22"/>
                <w:szCs w:val="22"/>
              </w:rPr>
            </w:pPr>
            <w:r w:rsidRPr="008E4087">
              <w:rPr>
                <w:b/>
                <w:bCs/>
                <w:color w:val="000000" w:themeColor="text1"/>
                <w:sz w:val="22"/>
                <w:szCs w:val="22"/>
              </w:rPr>
              <w:t xml:space="preserve">8.3. pārstrādei paredzēto atkritumu pieņemšanas procesa organizēšanu, tai skaitā kā tiek </w:t>
            </w:r>
            <w:r w:rsidRPr="008E4087">
              <w:rPr>
                <w:b/>
                <w:bCs/>
                <w:color w:val="000000" w:themeColor="text1"/>
                <w:sz w:val="22"/>
                <w:szCs w:val="22"/>
              </w:rPr>
              <w:lastRenderedPageBreak/>
              <w:t>novērtēts vai atkritumi ir derīgi pārstrādei;</w:t>
            </w:r>
          </w:p>
          <w:p w14:paraId="018571EF" w14:textId="77777777" w:rsidR="008E4087" w:rsidRPr="008E4087" w:rsidRDefault="008E4087" w:rsidP="008E4087">
            <w:pPr>
              <w:jc w:val="both"/>
              <w:rPr>
                <w:color w:val="000000" w:themeColor="text1"/>
                <w:sz w:val="22"/>
                <w:szCs w:val="22"/>
              </w:rPr>
            </w:pPr>
            <w:r w:rsidRPr="008E4087">
              <w:rPr>
                <w:color w:val="000000" w:themeColor="text1"/>
                <w:sz w:val="22"/>
                <w:szCs w:val="22"/>
              </w:rPr>
              <w:t>8.</w:t>
            </w:r>
            <w:r w:rsidRPr="008E4087">
              <w:rPr>
                <w:b/>
                <w:bCs/>
                <w:color w:val="000000" w:themeColor="text1"/>
                <w:sz w:val="22"/>
                <w:szCs w:val="22"/>
              </w:rPr>
              <w:t>4</w:t>
            </w:r>
            <w:r w:rsidRPr="008E4087">
              <w:rPr>
                <w:color w:val="000000" w:themeColor="text1"/>
                <w:sz w:val="22"/>
                <w:szCs w:val="22"/>
              </w:rPr>
              <w:t>. koksnes atkritumu pārstrādes procesa cikla aprakstu, tostarp procesā radīto atkritumu turpmāko apsaimniekošanu un uzglabāšanu;</w:t>
            </w:r>
          </w:p>
          <w:p w14:paraId="77709591" w14:textId="77777777" w:rsidR="008E4087" w:rsidRPr="008E4087" w:rsidRDefault="008E4087" w:rsidP="008E4087">
            <w:pPr>
              <w:jc w:val="both"/>
              <w:rPr>
                <w:color w:val="000000" w:themeColor="text1"/>
                <w:sz w:val="22"/>
                <w:szCs w:val="22"/>
              </w:rPr>
            </w:pPr>
            <w:r w:rsidRPr="008E4087">
              <w:rPr>
                <w:color w:val="000000" w:themeColor="text1"/>
                <w:sz w:val="22"/>
                <w:szCs w:val="22"/>
              </w:rPr>
              <w:t>8.</w:t>
            </w:r>
            <w:r w:rsidRPr="008E4087">
              <w:rPr>
                <w:b/>
                <w:bCs/>
                <w:color w:val="000000" w:themeColor="text1"/>
                <w:sz w:val="22"/>
                <w:szCs w:val="22"/>
              </w:rPr>
              <w:t>5</w:t>
            </w:r>
            <w:r w:rsidRPr="008E4087">
              <w:rPr>
                <w:color w:val="000000" w:themeColor="text1"/>
                <w:sz w:val="22"/>
                <w:szCs w:val="22"/>
              </w:rPr>
              <w:t>. koksnes atkritumu pārstrādes plānoto apjomu;</w:t>
            </w:r>
          </w:p>
          <w:p w14:paraId="3526E146" w14:textId="77777777" w:rsidR="008E4087" w:rsidRPr="008E4087" w:rsidRDefault="008E4087" w:rsidP="008E4087">
            <w:pPr>
              <w:jc w:val="both"/>
              <w:rPr>
                <w:color w:val="000000" w:themeColor="text1"/>
                <w:sz w:val="22"/>
                <w:szCs w:val="22"/>
              </w:rPr>
            </w:pPr>
            <w:r w:rsidRPr="008E4087">
              <w:rPr>
                <w:color w:val="000000" w:themeColor="text1"/>
                <w:sz w:val="22"/>
                <w:szCs w:val="22"/>
              </w:rPr>
              <w:t>8.</w:t>
            </w:r>
            <w:r w:rsidRPr="008E4087">
              <w:rPr>
                <w:b/>
                <w:bCs/>
                <w:color w:val="000000" w:themeColor="text1"/>
                <w:sz w:val="22"/>
                <w:szCs w:val="22"/>
              </w:rPr>
              <w:t>6</w:t>
            </w:r>
            <w:r w:rsidRPr="008E4087">
              <w:rPr>
                <w:color w:val="000000" w:themeColor="text1"/>
                <w:sz w:val="22"/>
                <w:szCs w:val="22"/>
              </w:rPr>
              <w:t>. pārstrādātāja darbiniekiem, kas ir atbildīgi par koksnes atkritumu pārstrādes procesu</w:t>
            </w:r>
            <w:r w:rsidRPr="008E4087">
              <w:rPr>
                <w:b/>
                <w:bCs/>
                <w:color w:val="000000" w:themeColor="text1"/>
                <w:sz w:val="22"/>
                <w:szCs w:val="22"/>
              </w:rPr>
              <w:t>;</w:t>
            </w:r>
          </w:p>
          <w:p w14:paraId="2F9D1AB7" w14:textId="77777777" w:rsidR="008E4087" w:rsidRPr="008E4087" w:rsidRDefault="008E4087" w:rsidP="008E4087">
            <w:pPr>
              <w:jc w:val="both"/>
              <w:rPr>
                <w:b/>
                <w:bCs/>
                <w:color w:val="000000" w:themeColor="text1"/>
                <w:sz w:val="22"/>
                <w:szCs w:val="22"/>
              </w:rPr>
            </w:pPr>
            <w:r w:rsidRPr="008E4087">
              <w:rPr>
                <w:b/>
                <w:bCs/>
                <w:color w:val="000000" w:themeColor="text1"/>
                <w:sz w:val="22"/>
                <w:szCs w:val="22"/>
              </w:rPr>
              <w:t>8.7. rīcībām, ja otrreizējās izejvielas netiek realizētas tām noteiktajā laikā;</w:t>
            </w:r>
          </w:p>
          <w:p w14:paraId="719A1856" w14:textId="387F1E97" w:rsidR="00A0478C" w:rsidRPr="008E4087" w:rsidRDefault="008E4087" w:rsidP="005D58BD">
            <w:pPr>
              <w:jc w:val="both"/>
              <w:rPr>
                <w:b/>
                <w:bCs/>
                <w:color w:val="000000" w:themeColor="text1"/>
                <w:sz w:val="22"/>
                <w:szCs w:val="22"/>
              </w:rPr>
            </w:pPr>
            <w:r w:rsidRPr="008E4087">
              <w:rPr>
                <w:b/>
                <w:bCs/>
                <w:color w:val="000000" w:themeColor="text1"/>
                <w:sz w:val="22"/>
                <w:szCs w:val="22"/>
              </w:rPr>
              <w:t>8.8. informāciju par atkritumiem, ko izmantos kā materiālu reģenerācijas darbībai.</w:t>
            </w:r>
          </w:p>
        </w:tc>
      </w:tr>
      <w:tr w:rsidR="00364165" w:rsidRPr="00BF4EBE" w14:paraId="0219CCD1"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5A3AAD" w14:textId="0389BC02" w:rsidR="00364165" w:rsidRPr="00BF4EBE" w:rsidRDefault="00DB0C4B" w:rsidP="00F9384F">
            <w:pPr>
              <w:pStyle w:val="naisc"/>
              <w:spacing w:before="0" w:after="0"/>
              <w:rPr>
                <w:b/>
                <w:bCs/>
                <w:sz w:val="22"/>
                <w:szCs w:val="22"/>
              </w:rPr>
            </w:pPr>
            <w:r>
              <w:rPr>
                <w:b/>
                <w:bCs/>
                <w:sz w:val="22"/>
                <w:szCs w:val="22"/>
              </w:rPr>
              <w:t>10</w:t>
            </w:r>
            <w:r w:rsidR="00421CE3">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2B79A" w14:textId="77777777" w:rsidR="00364165" w:rsidRDefault="00364165" w:rsidP="005D58BD">
            <w:pPr>
              <w:pStyle w:val="naisc"/>
              <w:spacing w:before="0" w:after="0"/>
              <w:jc w:val="both"/>
              <w:rPr>
                <w:b/>
                <w:bCs/>
                <w:sz w:val="22"/>
                <w:szCs w:val="22"/>
              </w:rPr>
            </w:pPr>
            <w:r w:rsidRPr="00364165">
              <w:rPr>
                <w:b/>
                <w:bCs/>
                <w:sz w:val="22"/>
                <w:szCs w:val="22"/>
              </w:rPr>
              <w:t xml:space="preserve">Noteikumu projekta </w:t>
            </w:r>
            <w:r>
              <w:rPr>
                <w:b/>
                <w:bCs/>
                <w:sz w:val="22"/>
                <w:szCs w:val="22"/>
              </w:rPr>
              <w:t>9</w:t>
            </w:r>
            <w:r w:rsidRPr="00364165">
              <w:rPr>
                <w:b/>
                <w:bCs/>
                <w:sz w:val="22"/>
                <w:szCs w:val="22"/>
              </w:rPr>
              <w:t>. punkts:</w:t>
            </w:r>
          </w:p>
          <w:p w14:paraId="0589CB94" w14:textId="0D55EC47" w:rsidR="00185A9D" w:rsidRPr="00185A9D" w:rsidRDefault="00185A9D" w:rsidP="005D58BD">
            <w:pPr>
              <w:pStyle w:val="naisc"/>
              <w:spacing w:before="0" w:after="0"/>
              <w:jc w:val="both"/>
              <w:rPr>
                <w:sz w:val="22"/>
                <w:szCs w:val="22"/>
              </w:rPr>
            </w:pPr>
            <w:r w:rsidRPr="00185A9D">
              <w:rPr>
                <w:sz w:val="22"/>
                <w:szCs w:val="22"/>
              </w:rPr>
              <w:t>9. Pārstrādes veicējs uz pārstrādes procesu atbilstoši šo noteikumu 8. punktam attiecināmo informāciju glabā trīs gadus, skaitot no šķeldas iegūšanas dienas.</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D31351" w14:textId="77777777" w:rsidR="00364165" w:rsidRPr="005C1198" w:rsidRDefault="00364165" w:rsidP="00364165">
            <w:pPr>
              <w:pStyle w:val="naisc"/>
              <w:spacing w:before="0"/>
              <w:ind w:right="3"/>
              <w:rPr>
                <w:b/>
                <w:sz w:val="22"/>
                <w:szCs w:val="22"/>
              </w:rPr>
            </w:pPr>
            <w:r w:rsidRPr="005C1198">
              <w:rPr>
                <w:b/>
                <w:sz w:val="22"/>
                <w:szCs w:val="22"/>
              </w:rPr>
              <w:t xml:space="preserve">SIA “KRONOSPAN </w:t>
            </w:r>
            <w:proofErr w:type="spellStart"/>
            <w:r w:rsidRPr="005C1198">
              <w:rPr>
                <w:b/>
                <w:sz w:val="22"/>
                <w:szCs w:val="22"/>
              </w:rPr>
              <w:t>Riga</w:t>
            </w:r>
            <w:proofErr w:type="spellEnd"/>
            <w:r w:rsidRPr="005C1198">
              <w:rPr>
                <w:b/>
                <w:sz w:val="22"/>
                <w:szCs w:val="22"/>
              </w:rPr>
              <w:t>” (pēc 2021. gada 2. februāra elektroniskās saskaņošanas)</w:t>
            </w:r>
          </w:p>
          <w:p w14:paraId="1253A03F" w14:textId="5711DA48" w:rsidR="00364165" w:rsidRPr="00364165" w:rsidRDefault="00364165" w:rsidP="00364165">
            <w:pPr>
              <w:pStyle w:val="naisc"/>
              <w:spacing w:before="0"/>
              <w:ind w:right="3"/>
              <w:jc w:val="both"/>
              <w:rPr>
                <w:bCs/>
                <w:sz w:val="22"/>
                <w:szCs w:val="22"/>
                <w:highlight w:val="yellow"/>
              </w:rPr>
            </w:pPr>
            <w:r w:rsidRPr="005C1198">
              <w:rPr>
                <w:bCs/>
                <w:sz w:val="22"/>
                <w:szCs w:val="22"/>
              </w:rPr>
              <w:t>Ierosinām normu precizēt, nosakot, ka ir nepieciešams glabāt protokolus/testēšanas pārskatus vai citus dokumentus, kas sniedz apliecinājumu, ka pārstrādes procesi un gala produkts atbilst prasībām.</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73C32" w14:textId="1407F4F5" w:rsidR="00364165" w:rsidRPr="00BF4EBE" w:rsidRDefault="00772054" w:rsidP="003718EE">
            <w:pPr>
              <w:pStyle w:val="naisc"/>
              <w:spacing w:before="0"/>
              <w:ind w:right="3"/>
              <w:rPr>
                <w:b/>
                <w:sz w:val="22"/>
                <w:szCs w:val="22"/>
              </w:rPr>
            </w:pPr>
            <w:r w:rsidRPr="00772054">
              <w:rPr>
                <w:b/>
                <w:bCs/>
                <w:sz w:val="22"/>
                <w:szCs w:val="22"/>
              </w:rPr>
              <w:t xml:space="preserve">Iebilduma iesniedzējs nav piedalījies </w:t>
            </w:r>
            <w:r w:rsidR="001358B2"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503B53EF" w14:textId="77777777" w:rsidR="008E4087" w:rsidRPr="008E4087" w:rsidRDefault="008E4087" w:rsidP="008E4087">
            <w:pPr>
              <w:pStyle w:val="naisc"/>
              <w:spacing w:before="0" w:after="0"/>
              <w:jc w:val="both"/>
              <w:rPr>
                <w:b/>
                <w:bCs/>
                <w:sz w:val="22"/>
                <w:szCs w:val="22"/>
              </w:rPr>
            </w:pPr>
            <w:r w:rsidRPr="008E4087">
              <w:rPr>
                <w:b/>
                <w:bCs/>
                <w:sz w:val="22"/>
                <w:szCs w:val="22"/>
              </w:rPr>
              <w:t>Noteikumu projekta 9. punkts:</w:t>
            </w:r>
          </w:p>
          <w:p w14:paraId="3B0D238E" w14:textId="586AE8A5" w:rsidR="00364165" w:rsidRPr="008E4087" w:rsidRDefault="008E4087" w:rsidP="005D58BD">
            <w:pPr>
              <w:jc w:val="both"/>
              <w:rPr>
                <w:color w:val="000000" w:themeColor="text1"/>
                <w:sz w:val="22"/>
                <w:szCs w:val="22"/>
              </w:rPr>
            </w:pPr>
            <w:r w:rsidRPr="008E4087">
              <w:rPr>
                <w:color w:val="000000" w:themeColor="text1"/>
                <w:sz w:val="22"/>
                <w:szCs w:val="22"/>
              </w:rPr>
              <w:t>9. Pārstrādātājs šo noteikumu 8. punktā  noteikto informāciju glabā trīs gadus no attiecīgās kvalitātes pārvaldības sistēmas ieviešanas vai pārskatīšanas dienas, kad informācija pievienota.</w:t>
            </w:r>
          </w:p>
        </w:tc>
      </w:tr>
      <w:tr w:rsidR="00364165" w:rsidRPr="00BF4EBE" w14:paraId="37F57EE5"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CC4C3" w14:textId="19F47F17" w:rsidR="00364165" w:rsidRPr="00BF4EBE" w:rsidRDefault="00421CE3" w:rsidP="00F9384F">
            <w:pPr>
              <w:pStyle w:val="naisc"/>
              <w:spacing w:before="0" w:after="0"/>
              <w:rPr>
                <w:b/>
                <w:bCs/>
                <w:sz w:val="22"/>
                <w:szCs w:val="22"/>
              </w:rPr>
            </w:pPr>
            <w:r>
              <w:rPr>
                <w:b/>
                <w:bCs/>
                <w:sz w:val="22"/>
                <w:szCs w:val="22"/>
              </w:rPr>
              <w:lastRenderedPageBreak/>
              <w:t>1</w:t>
            </w:r>
            <w:r w:rsidR="00DB0C4B">
              <w:rPr>
                <w:b/>
                <w:bCs/>
                <w:sz w:val="22"/>
                <w:szCs w:val="22"/>
              </w:rPr>
              <w:t>1</w:t>
            </w:r>
            <w:r>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F956D" w14:textId="77777777" w:rsidR="00364165" w:rsidRDefault="00364165" w:rsidP="005D58BD">
            <w:pPr>
              <w:pStyle w:val="naisc"/>
              <w:spacing w:before="0" w:after="0"/>
              <w:jc w:val="both"/>
              <w:rPr>
                <w:b/>
                <w:bCs/>
                <w:sz w:val="22"/>
                <w:szCs w:val="22"/>
              </w:rPr>
            </w:pPr>
            <w:r w:rsidRPr="00364165">
              <w:rPr>
                <w:b/>
                <w:bCs/>
                <w:sz w:val="22"/>
                <w:szCs w:val="22"/>
              </w:rPr>
              <w:t xml:space="preserve">Noteikumu projekta </w:t>
            </w:r>
            <w:r>
              <w:rPr>
                <w:b/>
                <w:bCs/>
                <w:sz w:val="22"/>
                <w:szCs w:val="22"/>
              </w:rPr>
              <w:t>10</w:t>
            </w:r>
            <w:r w:rsidRPr="00364165">
              <w:rPr>
                <w:b/>
                <w:bCs/>
                <w:sz w:val="22"/>
                <w:szCs w:val="22"/>
              </w:rPr>
              <w:t>. punkts:</w:t>
            </w:r>
          </w:p>
          <w:p w14:paraId="1E754B2D" w14:textId="68090E19" w:rsidR="00185A9D" w:rsidRPr="00185A9D" w:rsidRDefault="00185A9D" w:rsidP="005D58BD">
            <w:pPr>
              <w:pStyle w:val="naisc"/>
              <w:spacing w:before="0" w:after="0"/>
              <w:jc w:val="both"/>
              <w:rPr>
                <w:sz w:val="22"/>
                <w:szCs w:val="22"/>
              </w:rPr>
            </w:pPr>
            <w:r w:rsidRPr="00185A9D">
              <w:rPr>
                <w:sz w:val="22"/>
                <w:szCs w:val="22"/>
              </w:rPr>
              <w:t>10. Pārstrādes veicējs veic kvalitātes pārvaldības sistēmas pārskatīšanu vienu reizi gadā, kā arī gadījumos, ja tiek veiktas būtiskas izmaiņas šķeldas ieguves tehnoloģiskajos procesos.</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11DA7A" w14:textId="77777777" w:rsidR="00364165" w:rsidRPr="009D424E" w:rsidRDefault="00364165" w:rsidP="00364165">
            <w:pPr>
              <w:pStyle w:val="naisc"/>
              <w:spacing w:before="0"/>
              <w:ind w:right="3"/>
              <w:rPr>
                <w:b/>
                <w:sz w:val="22"/>
                <w:szCs w:val="22"/>
              </w:rPr>
            </w:pPr>
            <w:r w:rsidRPr="009D424E">
              <w:rPr>
                <w:b/>
                <w:sz w:val="22"/>
                <w:szCs w:val="22"/>
              </w:rPr>
              <w:t xml:space="preserve">SIA “KRONOSPAN </w:t>
            </w:r>
            <w:proofErr w:type="spellStart"/>
            <w:r w:rsidRPr="009D424E">
              <w:rPr>
                <w:b/>
                <w:sz w:val="22"/>
                <w:szCs w:val="22"/>
              </w:rPr>
              <w:t>Riga</w:t>
            </w:r>
            <w:proofErr w:type="spellEnd"/>
            <w:r w:rsidRPr="009D424E">
              <w:rPr>
                <w:b/>
                <w:sz w:val="22"/>
                <w:szCs w:val="22"/>
              </w:rPr>
              <w:t>” (pēc 2021. gada 2. februāra elektroniskās saskaņošanas)</w:t>
            </w:r>
          </w:p>
          <w:p w14:paraId="3EECEB18" w14:textId="77777777" w:rsidR="00364165" w:rsidRPr="009D424E" w:rsidRDefault="00364165" w:rsidP="00364165">
            <w:pPr>
              <w:pStyle w:val="naisc"/>
              <w:ind w:right="3"/>
              <w:jc w:val="both"/>
              <w:rPr>
                <w:bCs/>
                <w:sz w:val="22"/>
                <w:szCs w:val="22"/>
              </w:rPr>
            </w:pPr>
            <w:r w:rsidRPr="009D424E">
              <w:rPr>
                <w:bCs/>
                <w:sz w:val="22"/>
                <w:szCs w:val="22"/>
              </w:rPr>
              <w:t>Ierosinām izteikt šādā redakcijā:</w:t>
            </w:r>
          </w:p>
          <w:p w14:paraId="2203D827" w14:textId="77777777" w:rsidR="00364165" w:rsidRPr="009D424E" w:rsidRDefault="00364165" w:rsidP="00364165">
            <w:pPr>
              <w:pStyle w:val="naisc"/>
              <w:ind w:right="3"/>
              <w:jc w:val="both"/>
              <w:rPr>
                <w:bCs/>
                <w:sz w:val="22"/>
                <w:szCs w:val="22"/>
              </w:rPr>
            </w:pPr>
            <w:r w:rsidRPr="009D424E">
              <w:rPr>
                <w:bCs/>
                <w:sz w:val="22"/>
                <w:szCs w:val="22"/>
              </w:rPr>
              <w:t xml:space="preserve">“10. Pārstrādātājs pārskata kvalitātes pārvaldības sistēmu </w:t>
            </w:r>
            <w:bookmarkStart w:id="2" w:name="_Hlk68607105"/>
            <w:r w:rsidRPr="009D424E">
              <w:rPr>
                <w:bCs/>
                <w:sz w:val="22"/>
                <w:szCs w:val="22"/>
              </w:rPr>
              <w:t xml:space="preserve">vismaz </w:t>
            </w:r>
            <w:bookmarkEnd w:id="2"/>
            <w:r w:rsidRPr="009D424E">
              <w:rPr>
                <w:bCs/>
                <w:sz w:val="22"/>
                <w:szCs w:val="22"/>
              </w:rPr>
              <w:t>vienu reizi gadā, kā arī tad, ja tiek veiktas būtiskas izmaiņas šķeldas, skaidu un putekļu ieguves tehnoloģiskajos procesos.”</w:t>
            </w:r>
          </w:p>
          <w:p w14:paraId="0888213E" w14:textId="77777777" w:rsidR="00364165" w:rsidRPr="009D424E" w:rsidRDefault="00364165" w:rsidP="00364165">
            <w:pPr>
              <w:pStyle w:val="naisc"/>
              <w:ind w:right="3"/>
              <w:jc w:val="both"/>
              <w:rPr>
                <w:bCs/>
                <w:sz w:val="22"/>
                <w:szCs w:val="22"/>
              </w:rPr>
            </w:pPr>
          </w:p>
          <w:p w14:paraId="14D1CB20" w14:textId="69700F87" w:rsidR="00364165" w:rsidRPr="006A4B93" w:rsidRDefault="00364165" w:rsidP="00364165">
            <w:pPr>
              <w:pStyle w:val="naisc"/>
              <w:spacing w:before="0"/>
              <w:ind w:right="3"/>
              <w:jc w:val="both"/>
              <w:rPr>
                <w:b/>
                <w:sz w:val="22"/>
                <w:szCs w:val="22"/>
                <w:highlight w:val="yellow"/>
              </w:rPr>
            </w:pPr>
            <w:r w:rsidRPr="009D424E">
              <w:rPr>
                <w:bCs/>
                <w:sz w:val="22"/>
                <w:szCs w:val="22"/>
              </w:rPr>
              <w:t>Vienlaikus nepieciešams paredzēt, ka atsevišķus kvalitātes pārvaldības sistēmas elementus pārskata pēc nepieciešamības.</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A52EE" w14:textId="20A96A3C" w:rsidR="00364165" w:rsidRPr="00BF4EBE" w:rsidRDefault="009D424E" w:rsidP="003718EE">
            <w:pPr>
              <w:pStyle w:val="naisc"/>
              <w:spacing w:before="0"/>
              <w:ind w:right="3"/>
              <w:rPr>
                <w:b/>
                <w:sz w:val="22"/>
                <w:szCs w:val="22"/>
              </w:rPr>
            </w:pPr>
            <w:r w:rsidRPr="00BF4EBE">
              <w:rPr>
                <w:b/>
                <w:sz w:val="22"/>
                <w:szCs w:val="22"/>
              </w:rPr>
              <w:t>Ņemts vērā</w:t>
            </w:r>
            <w:r>
              <w:rPr>
                <w:b/>
                <w:sz w:val="22"/>
                <w:szCs w:val="22"/>
              </w:rPr>
              <w:t>.</w:t>
            </w:r>
          </w:p>
        </w:tc>
        <w:tc>
          <w:tcPr>
            <w:tcW w:w="3376" w:type="dxa"/>
            <w:tcBorders>
              <w:top w:val="single" w:sz="4" w:space="0" w:color="auto"/>
              <w:left w:val="single" w:sz="4" w:space="0" w:color="auto"/>
              <w:bottom w:val="single" w:sz="4" w:space="0" w:color="auto"/>
            </w:tcBorders>
          </w:tcPr>
          <w:p w14:paraId="7F5C5C7C" w14:textId="77777777" w:rsidR="008E4087" w:rsidRPr="008E4087" w:rsidRDefault="008E4087" w:rsidP="008E4087">
            <w:pPr>
              <w:pStyle w:val="naisc"/>
              <w:spacing w:before="0" w:after="0"/>
              <w:jc w:val="both"/>
              <w:rPr>
                <w:b/>
                <w:bCs/>
                <w:sz w:val="22"/>
                <w:szCs w:val="22"/>
              </w:rPr>
            </w:pPr>
            <w:r w:rsidRPr="008E4087">
              <w:rPr>
                <w:b/>
                <w:bCs/>
                <w:sz w:val="22"/>
                <w:szCs w:val="22"/>
              </w:rPr>
              <w:t>Noteikumu projekta 10. punkts:</w:t>
            </w:r>
          </w:p>
          <w:p w14:paraId="794EA3B8" w14:textId="77777777" w:rsidR="008E4087" w:rsidRPr="008E4087" w:rsidRDefault="008E4087" w:rsidP="008E4087">
            <w:pPr>
              <w:jc w:val="both"/>
              <w:rPr>
                <w:color w:val="000000" w:themeColor="text1"/>
                <w:sz w:val="22"/>
                <w:szCs w:val="22"/>
              </w:rPr>
            </w:pPr>
            <w:r w:rsidRPr="008E4087">
              <w:rPr>
                <w:color w:val="000000" w:themeColor="text1"/>
                <w:sz w:val="22"/>
                <w:szCs w:val="22"/>
              </w:rPr>
              <w:t xml:space="preserve">10. Pārstrādātājs pārskata kvalitātes pārvaldības sistēmu </w:t>
            </w:r>
            <w:r w:rsidRPr="008E4087">
              <w:rPr>
                <w:b/>
                <w:bCs/>
                <w:color w:val="000000" w:themeColor="text1"/>
                <w:sz w:val="22"/>
                <w:szCs w:val="22"/>
              </w:rPr>
              <w:t>vismaz</w:t>
            </w:r>
            <w:r w:rsidRPr="008E4087">
              <w:rPr>
                <w:color w:val="000000" w:themeColor="text1"/>
                <w:sz w:val="22"/>
                <w:szCs w:val="22"/>
              </w:rPr>
              <w:t xml:space="preserve"> vienu reizi gadā, kā arī tad, ja tiek veiktas būtiskas izmaiņas šķeldas, skaidu un putekļu ieguves tehnoloģiskajos procesos.</w:t>
            </w:r>
          </w:p>
          <w:p w14:paraId="3CFC592A" w14:textId="77777777" w:rsidR="00364165" w:rsidRPr="00BF4EBE" w:rsidRDefault="00364165" w:rsidP="005D58BD">
            <w:pPr>
              <w:jc w:val="both"/>
              <w:rPr>
                <w:color w:val="000000" w:themeColor="text1"/>
                <w:sz w:val="22"/>
                <w:szCs w:val="22"/>
              </w:rPr>
            </w:pPr>
          </w:p>
        </w:tc>
      </w:tr>
      <w:tr w:rsidR="005D58BD" w:rsidRPr="00BF4EBE" w14:paraId="7824EFFB" w14:textId="77777777" w:rsidTr="00F9384F">
        <w:trPr>
          <w:trHeight w:val="972"/>
        </w:trPr>
        <w:tc>
          <w:tcPr>
            <w:tcW w:w="675" w:type="dxa"/>
            <w:tcBorders>
              <w:top w:val="single" w:sz="4" w:space="0" w:color="auto"/>
              <w:left w:val="single" w:sz="6" w:space="0" w:color="000000" w:themeColor="text1"/>
              <w:bottom w:val="single" w:sz="6" w:space="0" w:color="000000" w:themeColor="text1"/>
              <w:right w:val="single" w:sz="6" w:space="0" w:color="000000" w:themeColor="text1"/>
            </w:tcBorders>
          </w:tcPr>
          <w:p w14:paraId="7E1C6528" w14:textId="7843108F" w:rsidR="005D58BD" w:rsidRPr="00BF4EBE" w:rsidRDefault="00421CE3" w:rsidP="00F9384F">
            <w:pPr>
              <w:pStyle w:val="naisc"/>
              <w:spacing w:before="0" w:after="0"/>
              <w:rPr>
                <w:b/>
                <w:bCs/>
                <w:sz w:val="22"/>
                <w:szCs w:val="22"/>
              </w:rPr>
            </w:pPr>
            <w:r>
              <w:rPr>
                <w:b/>
                <w:bCs/>
                <w:sz w:val="22"/>
                <w:szCs w:val="22"/>
              </w:rPr>
              <w:t>1</w:t>
            </w:r>
            <w:r w:rsidR="00DB0C4B">
              <w:rPr>
                <w:b/>
                <w:bCs/>
                <w:sz w:val="22"/>
                <w:szCs w:val="22"/>
              </w:rPr>
              <w:t>2</w:t>
            </w:r>
            <w:r w:rsidR="447937F0" w:rsidRPr="00BF4EBE">
              <w:rPr>
                <w:b/>
                <w:bCs/>
                <w:sz w:val="22"/>
                <w:szCs w:val="22"/>
              </w:rPr>
              <w:t>.</w:t>
            </w:r>
          </w:p>
        </w:tc>
        <w:tc>
          <w:tcPr>
            <w:tcW w:w="3145" w:type="dxa"/>
            <w:tcBorders>
              <w:top w:val="single" w:sz="4" w:space="0" w:color="auto"/>
              <w:left w:val="single" w:sz="6" w:space="0" w:color="000000" w:themeColor="text1"/>
              <w:bottom w:val="single" w:sz="6" w:space="0" w:color="000000" w:themeColor="text1"/>
              <w:right w:val="single" w:sz="6" w:space="0" w:color="000000" w:themeColor="text1"/>
            </w:tcBorders>
          </w:tcPr>
          <w:p w14:paraId="7DD05885" w14:textId="7CECF8B9" w:rsidR="001263C5" w:rsidRDefault="000D23EB" w:rsidP="006C47F2">
            <w:pPr>
              <w:pStyle w:val="NumPar1"/>
              <w:numPr>
                <w:ilvl w:val="0"/>
                <w:numId w:val="0"/>
              </w:numPr>
              <w:spacing w:before="0" w:after="0"/>
              <w:ind w:left="-17"/>
              <w:rPr>
                <w:b/>
                <w:bCs/>
                <w:sz w:val="22"/>
                <w:szCs w:val="22"/>
              </w:rPr>
            </w:pPr>
            <w:r w:rsidRPr="001077FF">
              <w:rPr>
                <w:b/>
                <w:bCs/>
                <w:sz w:val="22"/>
                <w:szCs w:val="22"/>
              </w:rPr>
              <w:t>Noteikumu projekta 11.</w:t>
            </w:r>
            <w:r w:rsidR="005F2E07">
              <w:rPr>
                <w:b/>
                <w:bCs/>
                <w:sz w:val="22"/>
                <w:szCs w:val="22"/>
              </w:rPr>
              <w:t> </w:t>
            </w:r>
            <w:r w:rsidRPr="001077FF">
              <w:rPr>
                <w:b/>
                <w:bCs/>
                <w:sz w:val="22"/>
                <w:szCs w:val="22"/>
              </w:rPr>
              <w:t>punkt</w:t>
            </w:r>
            <w:r w:rsidR="005F2E07">
              <w:rPr>
                <w:b/>
                <w:bCs/>
                <w:sz w:val="22"/>
                <w:szCs w:val="22"/>
              </w:rPr>
              <w:t>s:</w:t>
            </w:r>
          </w:p>
          <w:p w14:paraId="639BBD6A" w14:textId="31C7AC4C" w:rsidR="001263C5" w:rsidRPr="001263C5" w:rsidRDefault="001263C5" w:rsidP="001263C5">
            <w:pPr>
              <w:jc w:val="both"/>
              <w:rPr>
                <w:snapToGrid w:val="0"/>
                <w:sz w:val="22"/>
                <w:szCs w:val="22"/>
              </w:rPr>
            </w:pPr>
            <w:r w:rsidRPr="001263C5">
              <w:rPr>
                <w:snapToGrid w:val="0"/>
                <w:sz w:val="22"/>
                <w:szCs w:val="22"/>
              </w:rPr>
              <w:t>11. Pārstrādes veicējs nodrošina, ka:</w:t>
            </w:r>
          </w:p>
          <w:p w14:paraId="68BE74DB" w14:textId="77777777" w:rsidR="001263C5" w:rsidRPr="001263C5" w:rsidRDefault="001263C5" w:rsidP="001263C5">
            <w:pPr>
              <w:jc w:val="both"/>
              <w:rPr>
                <w:snapToGrid w:val="0"/>
                <w:sz w:val="22"/>
                <w:szCs w:val="22"/>
              </w:rPr>
            </w:pPr>
            <w:r w:rsidRPr="001263C5">
              <w:rPr>
                <w:snapToGrid w:val="0"/>
                <w:sz w:val="22"/>
                <w:szCs w:val="22"/>
              </w:rPr>
              <w:t>11.1. katrai šķeldas partijai ir aizpildīta deklarācija par šķeldas atbilstību šo noteikumu 1. pielikumā minētajiem atkritumu statusa izbeigšanas kritērijiem saskaņā ar šo noteikumu 2. pielikumu (turpmāk – atbilstības deklarācija);</w:t>
            </w:r>
          </w:p>
          <w:p w14:paraId="6D95DE3B" w14:textId="77777777" w:rsidR="001263C5" w:rsidRPr="001263C5" w:rsidRDefault="001263C5" w:rsidP="001263C5">
            <w:pPr>
              <w:jc w:val="both"/>
              <w:rPr>
                <w:snapToGrid w:val="0"/>
                <w:sz w:val="22"/>
                <w:szCs w:val="22"/>
              </w:rPr>
            </w:pPr>
            <w:r w:rsidRPr="001263C5">
              <w:rPr>
                <w:snapToGrid w:val="0"/>
                <w:sz w:val="22"/>
                <w:szCs w:val="22"/>
              </w:rPr>
              <w:t xml:space="preserve">11.2. pārstrādājamā koksnes iepakojuma uzskaiti veic atbilstoši normatīvajiem aktiem par otrreizējo izejvielu uzskaiti; </w:t>
            </w:r>
          </w:p>
          <w:p w14:paraId="2A0EDC80" w14:textId="297B741F" w:rsidR="001263C5" w:rsidRPr="001263C5" w:rsidRDefault="001263C5" w:rsidP="001263C5">
            <w:pPr>
              <w:jc w:val="both"/>
              <w:rPr>
                <w:snapToGrid w:val="0"/>
                <w:sz w:val="22"/>
                <w:szCs w:val="22"/>
              </w:rPr>
            </w:pPr>
            <w:r w:rsidRPr="001263C5">
              <w:rPr>
                <w:snapToGrid w:val="0"/>
                <w:sz w:val="22"/>
                <w:szCs w:val="22"/>
              </w:rPr>
              <w:lastRenderedPageBreak/>
              <w:t>11.3. katrai šķeldas partijai transportēšanas laikā ir pievienota viena atbilstības deklarācijas kopija papīra dokumenta formā, nodrošinot atkritumu jomas kontrolējošai institūcijai iespēju no pārstrādes veicēja pēc pieprasījuma saņemt atbilstības deklarācijas oriģinālu.</w:t>
            </w:r>
          </w:p>
          <w:p w14:paraId="2261AB64" w14:textId="19604C84" w:rsidR="001077FF" w:rsidRPr="001077FF" w:rsidRDefault="001077FF" w:rsidP="001263C5">
            <w:pPr>
              <w:jc w:val="both"/>
            </w:pPr>
          </w:p>
        </w:tc>
        <w:tc>
          <w:tcPr>
            <w:tcW w:w="3685" w:type="dxa"/>
            <w:tcBorders>
              <w:top w:val="single" w:sz="4" w:space="0" w:color="auto"/>
              <w:left w:val="single" w:sz="6" w:space="0" w:color="000000" w:themeColor="text1"/>
              <w:bottom w:val="single" w:sz="6" w:space="0" w:color="000000" w:themeColor="text1"/>
              <w:right w:val="single" w:sz="6" w:space="0" w:color="000000" w:themeColor="text1"/>
            </w:tcBorders>
          </w:tcPr>
          <w:p w14:paraId="0E9D0568" w14:textId="77777777" w:rsidR="005D58BD" w:rsidRPr="00BF4EBE" w:rsidRDefault="00BD3B54" w:rsidP="003718EE">
            <w:pPr>
              <w:pStyle w:val="naisc"/>
              <w:spacing w:before="0"/>
              <w:ind w:right="3"/>
              <w:rPr>
                <w:b/>
                <w:sz w:val="22"/>
                <w:szCs w:val="22"/>
              </w:rPr>
            </w:pPr>
            <w:r w:rsidRPr="00BF4EBE">
              <w:rPr>
                <w:b/>
                <w:sz w:val="22"/>
                <w:szCs w:val="22"/>
              </w:rPr>
              <w:lastRenderedPageBreak/>
              <w:t>LASUA</w:t>
            </w:r>
          </w:p>
          <w:p w14:paraId="7326AF3B" w14:textId="77777777" w:rsidR="00BD3B54" w:rsidRDefault="00BD3B54" w:rsidP="005D58BD">
            <w:pPr>
              <w:tabs>
                <w:tab w:val="left" w:pos="993"/>
              </w:tabs>
              <w:jc w:val="both"/>
              <w:rPr>
                <w:sz w:val="22"/>
                <w:szCs w:val="22"/>
              </w:rPr>
            </w:pPr>
            <w:r w:rsidRPr="00BF4EBE">
              <w:rPr>
                <w:sz w:val="22"/>
                <w:szCs w:val="22"/>
              </w:rPr>
              <w:t>Lūgums skaidrot Projekta 11.2.apakšpunktu, proti, kāda pārstrādājamā koksnes iepakojuma uzskaite tiks uzskatīta par veiktu atbilstoši normatīvajiem aktiem par otrreizējo izejvielu uzskaiti</w:t>
            </w:r>
            <w:bookmarkStart w:id="3" w:name="_Hlk520454957"/>
            <w:r w:rsidRPr="00BF4EBE">
              <w:rPr>
                <w:sz w:val="22"/>
                <w:szCs w:val="22"/>
              </w:rPr>
              <w:t xml:space="preserve">.  Ministru kabineta noteikumu projekts „Otrreizējo izejvielu uzskaites kārtība” </w:t>
            </w:r>
            <w:bookmarkEnd w:id="3"/>
            <w:r w:rsidRPr="00BF4EBE">
              <w:rPr>
                <w:sz w:val="22"/>
                <w:szCs w:val="22"/>
              </w:rPr>
              <w:t xml:space="preserve">šobrīd atrodas izstrādes stadijā, un jomā darbojošies uzņēmumi, apspriežot minēto noteikumu projektu, ir norādījuši, ka atkritumu apsaimniekotājam par veiktajām darbībām ar otrreizējām izejvielām faktiski nav iespējams izpildīt ar </w:t>
            </w:r>
            <w:r w:rsidRPr="00BF4EBE">
              <w:rPr>
                <w:sz w:val="22"/>
                <w:szCs w:val="22"/>
              </w:rPr>
              <w:lastRenderedPageBreak/>
              <w:t>noteikumiem uzliktās prasības. Vēlamies paskaidrot, ka atsevišķa koksnes iepakojuma atkritumu svēršana (tāpat kā jebkuru citu šķiroto atkritumu frakciju svēršana) šķirošanas vietās nenotiek, līdz ar to, lai korekti tiktu aizpildīta Ministru kabineta noteikumu projekta „Otrreizējo izejvielu uzskaites kārtība” tabula, būtu jāinvestē līdzekļi papildus aprīkojuma iegādei, kas būtiski sadārdzina Projekta ieviešanas izmaksas un šis apstāklis nav vērtēts Projekta anotācijā.</w:t>
            </w:r>
          </w:p>
          <w:p w14:paraId="3A121B11" w14:textId="77777777" w:rsidR="00CF519E" w:rsidRDefault="00CF519E" w:rsidP="005D58BD">
            <w:pPr>
              <w:tabs>
                <w:tab w:val="left" w:pos="993"/>
              </w:tabs>
              <w:jc w:val="both"/>
              <w:rPr>
                <w:sz w:val="22"/>
                <w:szCs w:val="22"/>
              </w:rPr>
            </w:pPr>
          </w:p>
          <w:p w14:paraId="63A53AEF" w14:textId="77777777" w:rsidR="00CF519E" w:rsidRPr="004440D3" w:rsidRDefault="00CF519E" w:rsidP="00CF519E">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2020. gada 28. oktobra elektroniskās saskaņošanas)</w:t>
            </w:r>
          </w:p>
          <w:p w14:paraId="54D2C1E8" w14:textId="77777777" w:rsidR="00CF519E" w:rsidRPr="00BF4EBE" w:rsidRDefault="00CF519E" w:rsidP="00CF519E">
            <w:pPr>
              <w:suppressAutoHyphens/>
              <w:spacing w:line="256" w:lineRule="auto"/>
              <w:jc w:val="both"/>
              <w:rPr>
                <w:rFonts w:eastAsia="Calibri"/>
                <w:sz w:val="22"/>
                <w:szCs w:val="22"/>
                <w:lang w:eastAsia="en-US"/>
              </w:rPr>
            </w:pPr>
            <w:r w:rsidRPr="00BF4EBE">
              <w:rPr>
                <w:rFonts w:eastAsia="SimSun"/>
                <w:sz w:val="22"/>
                <w:szCs w:val="22"/>
                <w:lang w:eastAsia="en-US"/>
              </w:rPr>
              <w:t>Projekta 11.2.</w:t>
            </w:r>
            <w:r w:rsidRPr="00BF4EBE">
              <w:rPr>
                <w:rFonts w:eastAsia="Calibri"/>
                <w:sz w:val="22"/>
                <w:szCs w:val="22"/>
                <w:lang w:eastAsia="en-US"/>
              </w:rPr>
              <w:t xml:space="preserve"> apakšpunktā norādīts, ka katrai šķeldas, skaidu un putekļu partijai transportēšanas laikā ir pievienota viena atbilstības deklarācijas </w:t>
            </w:r>
            <w:r w:rsidRPr="00BF4EBE">
              <w:rPr>
                <w:rFonts w:eastAsia="Calibri"/>
                <w:sz w:val="22"/>
                <w:szCs w:val="22"/>
                <w:u w:val="single"/>
                <w:lang w:eastAsia="en-US"/>
              </w:rPr>
              <w:t>kopija papīra dokumenta formā</w:t>
            </w:r>
            <w:r w:rsidRPr="00BF4EBE">
              <w:rPr>
                <w:rFonts w:eastAsia="Calibri"/>
                <w:sz w:val="22"/>
                <w:szCs w:val="22"/>
                <w:lang w:eastAsia="en-US"/>
              </w:rPr>
              <w:t xml:space="preserve">, kas papildus ir dublēta elektroniskā formā un glabājas pie pārstrādātāja, nodrošinot Valsts vides dienestam iespēju no pārstrādes veicēja pēc pieprasījuma saņemt atbilstības deklarācijas oriģinālu. </w:t>
            </w:r>
          </w:p>
          <w:p w14:paraId="5D4464C2" w14:textId="77777777" w:rsidR="00CF519E" w:rsidRDefault="00CF519E" w:rsidP="00CF519E">
            <w:pPr>
              <w:tabs>
                <w:tab w:val="left" w:pos="993"/>
              </w:tabs>
              <w:jc w:val="both"/>
              <w:rPr>
                <w:rFonts w:eastAsia="Calibri"/>
                <w:sz w:val="22"/>
                <w:szCs w:val="22"/>
                <w:lang w:eastAsia="en-US"/>
              </w:rPr>
            </w:pPr>
            <w:r w:rsidRPr="00BF4EBE">
              <w:rPr>
                <w:rFonts w:eastAsia="Calibri"/>
                <w:sz w:val="22"/>
                <w:szCs w:val="22"/>
                <w:lang w:eastAsia="en-US"/>
              </w:rPr>
              <w:t xml:space="preserve">Ņemot vērā, ka ar vien biežāk tiek popularizēta un atbalstīta tādu dokumentu aprite, kuri ir veidoti, sūtīti un uzglabāti elektroniskā veidā, tad pēc </w:t>
            </w:r>
            <w:r w:rsidRPr="00BF4EBE">
              <w:rPr>
                <w:rFonts w:eastAsia="Calibri"/>
                <w:sz w:val="22"/>
                <w:szCs w:val="22"/>
                <w:lang w:eastAsia="en-US"/>
              </w:rPr>
              <w:lastRenderedPageBreak/>
              <w:t xml:space="preserve">LASUA domām nav lietderīgi un ekonomiski pamatoti nodrošināt katru šķeldas, skaidu un putekļu partiju ar </w:t>
            </w:r>
            <w:r w:rsidRPr="00BF4EBE">
              <w:rPr>
                <w:rFonts w:eastAsia="Calibri"/>
                <w:bCs/>
                <w:sz w:val="22"/>
                <w:szCs w:val="22"/>
                <w:lang w:eastAsia="en-US"/>
              </w:rPr>
              <w:t xml:space="preserve">deklarācijas par otrreizējo izejvielu (koksnes šķeldas, skaidu un putekļu) atbilstību piemērotā atkritumu statusa izbeigšanas kritērijiem, turpmāk – </w:t>
            </w:r>
            <w:r w:rsidRPr="00BF4EBE">
              <w:rPr>
                <w:rFonts w:eastAsia="Calibri"/>
                <w:b/>
                <w:bCs/>
                <w:sz w:val="22"/>
                <w:szCs w:val="22"/>
                <w:lang w:eastAsia="en-US"/>
              </w:rPr>
              <w:t>atbilstības deklarācija</w:t>
            </w:r>
            <w:r w:rsidRPr="00BF4EBE">
              <w:rPr>
                <w:rFonts w:eastAsia="Calibri"/>
                <w:bCs/>
                <w:sz w:val="22"/>
                <w:szCs w:val="22"/>
                <w:lang w:eastAsia="en-US"/>
              </w:rPr>
              <w:t>,</w:t>
            </w:r>
            <w:r w:rsidRPr="00BF4EBE">
              <w:rPr>
                <w:rFonts w:eastAsia="Calibri"/>
                <w:sz w:val="22"/>
                <w:szCs w:val="22"/>
                <w:lang w:eastAsia="en-US"/>
              </w:rPr>
              <w:t xml:space="preserve"> kopiju papīra dokumenta formā. Mūsdienās vairs nav problēmu dokumentus iegūt, uzglabāt un apskatīt elektroniskā veidā, līdz ar to dokumentu papīra formā aktualitāte aizvien samazinās, kas savukārt labvēlīgi ietekmē izmantotā papīra apjomus un ietekmi uz vidi kopumā. Ievērojot iepriekš minēto un ņemot vērā, ka valsts iestādes pozicionē un cenšas pēc iespējas biežāk izmantot tieši dokumentu elektronisko apriti, kā rezultātā savu darba pienākumu veikšanā pielieto ierīces, kas ir mobilas un kas spēj atvērt arī elektroniski sagatavotus un parakstītus dokumentus, LASUA ieskatā nav pamata Projektā paredzēt nepieciešamību nodrošināt atbilstības deklarācijas kopiju papīra dokumenta formā. Līdz ar to būtu nepieciešams </w:t>
            </w:r>
            <w:r w:rsidRPr="00BF4EBE">
              <w:rPr>
                <w:rFonts w:eastAsia="Calibri"/>
                <w:b/>
                <w:sz w:val="22"/>
                <w:szCs w:val="22"/>
                <w:lang w:eastAsia="en-US"/>
              </w:rPr>
              <w:t xml:space="preserve">precizēt Projekta 11.2. apakšpunktu, svītrojot tajā ietverto pienākumu nodrošināt katrai šķeldas, skaidu un putekļu partijai transportēšanas laikā vienu </w:t>
            </w:r>
            <w:r w:rsidRPr="00BF4EBE">
              <w:rPr>
                <w:rFonts w:eastAsia="Calibri"/>
                <w:b/>
                <w:sz w:val="22"/>
                <w:szCs w:val="22"/>
                <w:lang w:eastAsia="en-US"/>
              </w:rPr>
              <w:lastRenderedPageBreak/>
              <w:t>atbilstības deklarācijas kopiju papīra dokumenta formā</w:t>
            </w:r>
            <w:r w:rsidRPr="00BF4EBE">
              <w:rPr>
                <w:rFonts w:eastAsia="Calibri"/>
                <w:sz w:val="22"/>
                <w:szCs w:val="22"/>
                <w:lang w:eastAsia="en-US"/>
              </w:rPr>
              <w:t>.</w:t>
            </w:r>
          </w:p>
          <w:p w14:paraId="08F31D4E" w14:textId="77777777" w:rsidR="003D05A9" w:rsidRDefault="003D05A9" w:rsidP="00CF519E">
            <w:pPr>
              <w:tabs>
                <w:tab w:val="left" w:pos="993"/>
              </w:tabs>
              <w:jc w:val="both"/>
              <w:rPr>
                <w:rFonts w:eastAsia="Calibri"/>
                <w:sz w:val="22"/>
                <w:szCs w:val="22"/>
                <w:lang w:eastAsia="en-US"/>
              </w:rPr>
            </w:pPr>
          </w:p>
          <w:p w14:paraId="68EF7975" w14:textId="77777777" w:rsidR="003D05A9" w:rsidRPr="00737F7E" w:rsidRDefault="003D05A9" w:rsidP="003D05A9">
            <w:pPr>
              <w:pStyle w:val="naisc"/>
              <w:spacing w:before="0"/>
              <w:ind w:right="3"/>
              <w:rPr>
                <w:b/>
                <w:sz w:val="22"/>
                <w:szCs w:val="22"/>
              </w:rPr>
            </w:pPr>
            <w:r w:rsidRPr="00737F7E">
              <w:rPr>
                <w:b/>
                <w:sz w:val="22"/>
                <w:szCs w:val="22"/>
              </w:rPr>
              <w:t>LASUA (pēc 2021. gada 2. februāra elektroniskās saskaņošanas)</w:t>
            </w:r>
          </w:p>
          <w:p w14:paraId="525247EF" w14:textId="77777777" w:rsidR="003D05A9" w:rsidRPr="00737F7E" w:rsidRDefault="003D05A9" w:rsidP="003D05A9">
            <w:pPr>
              <w:tabs>
                <w:tab w:val="left" w:pos="993"/>
              </w:tabs>
              <w:jc w:val="both"/>
              <w:rPr>
                <w:sz w:val="22"/>
                <w:szCs w:val="22"/>
              </w:rPr>
            </w:pPr>
            <w:r w:rsidRPr="00737F7E">
              <w:rPr>
                <w:sz w:val="22"/>
                <w:szCs w:val="22"/>
              </w:rPr>
              <w:t>Projekta 11.2. apakšpunktā norādīts, ka pārstrādātājs nodrošina, ka katra šķeldas, skaidu un putekļu partija transportēšanas laikā ir apzīmogota ar svītrkodu, kas ir saistīts ar tam atbilstošo atbilstības deklarāciju elektroniskā formā un kas glabājas pie pārstrādātāja, nodrošinot Valsts vides dienestam iespēju no pārstrādes veicēja pēc pieprasījuma saņemt atbilstības deklarācijas oriģinālu.</w:t>
            </w:r>
          </w:p>
          <w:p w14:paraId="0F937185" w14:textId="77777777" w:rsidR="003D05A9" w:rsidRDefault="003D05A9" w:rsidP="003D05A9">
            <w:pPr>
              <w:tabs>
                <w:tab w:val="left" w:pos="993"/>
              </w:tabs>
              <w:jc w:val="both"/>
              <w:rPr>
                <w:sz w:val="22"/>
                <w:szCs w:val="22"/>
              </w:rPr>
            </w:pPr>
            <w:r w:rsidRPr="00737F7E">
              <w:rPr>
                <w:sz w:val="22"/>
                <w:szCs w:val="22"/>
              </w:rPr>
              <w:t xml:space="preserve">LASUA ieskatā Projektā nav nepieciešams obligāti noteikt prasību, ka šķeldas, skaidu un putekļu partijai ir jābūt apzīmogotai tieši ar svītrkodu, galvenais, lai nepieciešamības gadījumā attiecīgā partija būtu identificējama. Projektā paredzot tikai vienu konkrētu partijas atpazīšanas veidu, nepamatoti tiek ierobežotas pārstrādātāja iespējas nodrošināt šķeldas, skaidu un putekļu identifikāciju ar citām metodēm, kuras arī nodrošinātu ticamas salīdzināšanas iespējas. Līdz ar to, LASUA ierosina Projekta 11.2. apakšpunktā svītrot pienākumu nodrošināt katras šķeldas, </w:t>
            </w:r>
            <w:r w:rsidRPr="00737F7E">
              <w:rPr>
                <w:sz w:val="22"/>
                <w:szCs w:val="22"/>
              </w:rPr>
              <w:lastRenderedPageBreak/>
              <w:t>skaidu un putekļu partijas apzīmogošanu ar svītrkodu, paredzot iespēju pārstrādātājam ar jebkādu metodi un līdzekļiem nodrošināt šķeldas, skaidu un putekļu partijas identifikāciju.</w:t>
            </w:r>
          </w:p>
          <w:p w14:paraId="328F6E3F" w14:textId="77777777" w:rsidR="009F0E7D" w:rsidRDefault="009F0E7D" w:rsidP="003D05A9">
            <w:pPr>
              <w:tabs>
                <w:tab w:val="left" w:pos="993"/>
              </w:tabs>
              <w:jc w:val="both"/>
              <w:rPr>
                <w:sz w:val="22"/>
                <w:szCs w:val="22"/>
              </w:rPr>
            </w:pPr>
          </w:p>
          <w:p w14:paraId="438534E3" w14:textId="77777777" w:rsidR="009F0E7D" w:rsidRPr="00F22CC0" w:rsidRDefault="009F0E7D" w:rsidP="009F0E7D">
            <w:pPr>
              <w:pStyle w:val="naisc"/>
              <w:spacing w:before="0"/>
              <w:ind w:right="3"/>
              <w:rPr>
                <w:b/>
                <w:sz w:val="22"/>
                <w:szCs w:val="22"/>
              </w:rPr>
            </w:pPr>
            <w:r w:rsidRPr="00F22CC0">
              <w:rPr>
                <w:b/>
                <w:sz w:val="22"/>
                <w:szCs w:val="22"/>
              </w:rPr>
              <w:t xml:space="preserve">SIA “KRONOSPAN </w:t>
            </w:r>
            <w:proofErr w:type="spellStart"/>
            <w:r w:rsidRPr="00F22CC0">
              <w:rPr>
                <w:b/>
                <w:sz w:val="22"/>
                <w:szCs w:val="22"/>
              </w:rPr>
              <w:t>Riga</w:t>
            </w:r>
            <w:proofErr w:type="spellEnd"/>
            <w:r w:rsidRPr="00F22CC0">
              <w:rPr>
                <w:b/>
                <w:sz w:val="22"/>
                <w:szCs w:val="22"/>
              </w:rPr>
              <w:t>” (pēc 2021. gada 2. februāra elektroniskās saskaņošanas)</w:t>
            </w:r>
          </w:p>
          <w:p w14:paraId="009BE166" w14:textId="77777777" w:rsidR="009F0E7D" w:rsidRPr="00F22CC0" w:rsidRDefault="009F0E7D" w:rsidP="009F0E7D">
            <w:pPr>
              <w:tabs>
                <w:tab w:val="left" w:pos="993"/>
              </w:tabs>
              <w:jc w:val="both"/>
              <w:rPr>
                <w:sz w:val="22"/>
                <w:szCs w:val="22"/>
              </w:rPr>
            </w:pPr>
            <w:r w:rsidRPr="00F22CC0">
              <w:rPr>
                <w:sz w:val="22"/>
                <w:szCs w:val="22"/>
              </w:rPr>
              <w:t>Ierosinām izteikt šādā redakcijā:</w:t>
            </w:r>
          </w:p>
          <w:p w14:paraId="07F2A214" w14:textId="00B7AE76" w:rsidR="009F0E7D" w:rsidRPr="00F22CC0" w:rsidRDefault="009F0E7D" w:rsidP="009F0E7D">
            <w:pPr>
              <w:tabs>
                <w:tab w:val="left" w:pos="993"/>
              </w:tabs>
              <w:jc w:val="both"/>
              <w:rPr>
                <w:sz w:val="22"/>
                <w:szCs w:val="22"/>
              </w:rPr>
            </w:pPr>
            <w:r w:rsidRPr="00F22CC0">
              <w:rPr>
                <w:sz w:val="22"/>
                <w:szCs w:val="22"/>
              </w:rPr>
              <w:t>“11.1. katrai šķeldas, skaidu un putekļu partijai ir aizpildīta deklarācija par šķeldas, skaidu un putekļu atbilstību šo noteikumu 1. pielikumā minētajiem atkritumu statusa izbeigšanas kritērijiem saskaņā ar šo noteikumu 2. pielikumu (turpmāk – atbilstības deklarācija), iekļaujot deklarācijā informāciju par koksnes atkritumu pārstrādātāju vai tā pilnvaroto pārstāvi, šķeldas, skaidu un putekļu partijas (sūtījuma vienības) apjomu, kā arī apliecinājumu par šķeldas, skaidu un putekļu atbilstību šo noteikumu prasībām.”.</w:t>
            </w:r>
          </w:p>
          <w:p w14:paraId="17F8D88C" w14:textId="02408840" w:rsidR="009F0E7D" w:rsidRPr="00BF4EBE" w:rsidRDefault="009F0E7D" w:rsidP="009F0E7D">
            <w:pPr>
              <w:tabs>
                <w:tab w:val="left" w:pos="993"/>
              </w:tabs>
              <w:jc w:val="both"/>
              <w:rPr>
                <w:sz w:val="22"/>
                <w:szCs w:val="22"/>
              </w:rPr>
            </w:pPr>
            <w:r w:rsidRPr="00F22CC0">
              <w:rPr>
                <w:sz w:val="22"/>
                <w:szCs w:val="22"/>
              </w:rPr>
              <w:t>Saskaņā ar Eiropas Komisijas prasībām atbilstības deklarācijā ir jānorāda koksnes atkritumu ražotāja vai tā pilnvarotā pārstāvja vārds, uzvārds, nosaukumus un adrese.</w:t>
            </w:r>
          </w:p>
        </w:tc>
        <w:tc>
          <w:tcPr>
            <w:tcW w:w="3686" w:type="dxa"/>
            <w:tcBorders>
              <w:top w:val="single" w:sz="4" w:space="0" w:color="auto"/>
              <w:left w:val="single" w:sz="6" w:space="0" w:color="000000" w:themeColor="text1"/>
              <w:bottom w:val="single" w:sz="6" w:space="0" w:color="000000" w:themeColor="text1"/>
              <w:right w:val="single" w:sz="6" w:space="0" w:color="000000" w:themeColor="text1"/>
            </w:tcBorders>
          </w:tcPr>
          <w:p w14:paraId="600D63F0" w14:textId="6F37187B" w:rsidR="005D58BD" w:rsidRPr="00BF4EBE" w:rsidRDefault="00E97ED1" w:rsidP="003718EE">
            <w:pPr>
              <w:pStyle w:val="naisc"/>
              <w:spacing w:before="0"/>
              <w:ind w:right="3"/>
              <w:rPr>
                <w:b/>
                <w:sz w:val="22"/>
                <w:szCs w:val="22"/>
              </w:rPr>
            </w:pPr>
            <w:r w:rsidRPr="00BF4EBE">
              <w:rPr>
                <w:b/>
                <w:sz w:val="22"/>
                <w:szCs w:val="22"/>
              </w:rPr>
              <w:lastRenderedPageBreak/>
              <w:t>Ņemts vērā</w:t>
            </w:r>
            <w:r w:rsidR="004A486F">
              <w:rPr>
                <w:b/>
                <w:sz w:val="22"/>
                <w:szCs w:val="22"/>
              </w:rPr>
              <w:t>.</w:t>
            </w:r>
          </w:p>
          <w:p w14:paraId="7BE4DDF6" w14:textId="03FE9A86" w:rsidR="7F2F2F06" w:rsidRPr="00BF4EBE" w:rsidRDefault="7F2F2F06" w:rsidP="7F2F2F06">
            <w:pPr>
              <w:pStyle w:val="naisc"/>
              <w:spacing w:before="0" w:after="0"/>
              <w:ind w:firstLine="21"/>
              <w:jc w:val="both"/>
              <w:rPr>
                <w:sz w:val="22"/>
                <w:szCs w:val="22"/>
              </w:rPr>
            </w:pPr>
            <w:r w:rsidRPr="00BF4EBE">
              <w:rPr>
                <w:sz w:val="22"/>
                <w:szCs w:val="22"/>
              </w:rPr>
              <w:t>Skaidrojam, ka noteikumu projekts “Otrreizējo izejvielu uzskaites kārtība” tika izsludināts 2018. gada 22. februāra Valsts sekretāru sanāksmē. Noteikumu projekta skaņošanā citu starpā piedalījās atkritumu apsaimniekošanas nozares pārstāvis SIA “ZAAO”, kas sniedza iebildumu par noteikumu projektā ietvertajiem nosacījumiem attiecībā uz svara noteikšanas prasībām. SIA “ZAAO” iebildums tika ņemts vērā un iestrādāts noteikumu projektā. 2018. Gada 28. Augustā pieņemti Ministru kabineta noteikumi Nr. 548 “Otrreizējo izejvielu uzskaites kārtība”.</w:t>
            </w:r>
          </w:p>
          <w:p w14:paraId="0A136BE0" w14:textId="54839F51" w:rsidR="7F2F2F06" w:rsidRDefault="7F2F2F06" w:rsidP="7F2F2F06">
            <w:pPr>
              <w:pStyle w:val="naisc"/>
              <w:spacing w:before="0" w:after="0"/>
              <w:ind w:firstLine="21"/>
              <w:jc w:val="both"/>
              <w:rPr>
                <w:sz w:val="22"/>
                <w:szCs w:val="22"/>
              </w:rPr>
            </w:pPr>
            <w:r w:rsidRPr="00BF4EBE">
              <w:rPr>
                <w:sz w:val="22"/>
                <w:szCs w:val="22"/>
              </w:rPr>
              <w:lastRenderedPageBreak/>
              <w:t>Savukārt noteikumu projekts par koksnes šķeldas atkritumu statusa izbeigšanu pirms izsludināšanas VSS tika nosūtīts komentāru sniegšanai komersantiem, kuri, atbilstoši Valsts vides dienestam pieejamai informācijai, veic šķeldas ražošanu no koksnes iepakojuma atkritumiem. Netika sniegts neviens iebildums vai komentārs par noteikumu projektā paredzētajām prasībām, tai skaitā uz otrreizējo izejvielu uzskaiti.</w:t>
            </w:r>
          </w:p>
          <w:p w14:paraId="5883C1D7" w14:textId="51B02B1F" w:rsidR="00CF519E" w:rsidRDefault="00CF519E" w:rsidP="7F2F2F06">
            <w:pPr>
              <w:pStyle w:val="naisc"/>
              <w:spacing w:before="0" w:after="0"/>
              <w:ind w:firstLine="21"/>
              <w:jc w:val="both"/>
              <w:rPr>
                <w:sz w:val="22"/>
                <w:szCs w:val="22"/>
              </w:rPr>
            </w:pPr>
          </w:p>
          <w:p w14:paraId="6E73322E" w14:textId="5458FA75" w:rsidR="00CF519E" w:rsidRDefault="00CF519E" w:rsidP="7F2F2F06">
            <w:pPr>
              <w:pStyle w:val="naisc"/>
              <w:spacing w:before="0" w:after="0"/>
              <w:ind w:firstLine="21"/>
              <w:jc w:val="both"/>
              <w:rPr>
                <w:sz w:val="22"/>
                <w:szCs w:val="22"/>
              </w:rPr>
            </w:pPr>
          </w:p>
          <w:p w14:paraId="3A4E5F00" w14:textId="77777777" w:rsidR="00E97ED1" w:rsidRDefault="00CF519E" w:rsidP="00737F7E">
            <w:pPr>
              <w:pStyle w:val="naisc"/>
              <w:spacing w:before="0"/>
              <w:ind w:right="3"/>
              <w:rPr>
                <w:b/>
                <w:sz w:val="22"/>
                <w:szCs w:val="22"/>
              </w:rPr>
            </w:pPr>
            <w:r w:rsidRPr="00BF4EBE">
              <w:rPr>
                <w:b/>
                <w:sz w:val="22"/>
                <w:szCs w:val="22"/>
              </w:rPr>
              <w:t>Ņemts vērā</w:t>
            </w:r>
            <w:r w:rsidR="004A486F">
              <w:rPr>
                <w:b/>
                <w:sz w:val="22"/>
                <w:szCs w:val="22"/>
              </w:rPr>
              <w:t>.</w:t>
            </w:r>
          </w:p>
          <w:p w14:paraId="5CE74832" w14:textId="77777777" w:rsidR="00737F7E" w:rsidRDefault="00737F7E" w:rsidP="00737F7E">
            <w:pPr>
              <w:pStyle w:val="naisc"/>
              <w:spacing w:before="0"/>
              <w:ind w:right="3"/>
              <w:rPr>
                <w:b/>
                <w:sz w:val="22"/>
                <w:szCs w:val="22"/>
              </w:rPr>
            </w:pPr>
          </w:p>
          <w:p w14:paraId="6456C8F5" w14:textId="77777777" w:rsidR="00737F7E" w:rsidRDefault="00737F7E" w:rsidP="00737F7E">
            <w:pPr>
              <w:pStyle w:val="naisc"/>
              <w:spacing w:before="0"/>
              <w:ind w:right="3"/>
              <w:rPr>
                <w:b/>
                <w:sz w:val="22"/>
                <w:szCs w:val="22"/>
              </w:rPr>
            </w:pPr>
          </w:p>
          <w:p w14:paraId="6E728D6D" w14:textId="77777777" w:rsidR="00737F7E" w:rsidRDefault="00737F7E" w:rsidP="00737F7E">
            <w:pPr>
              <w:pStyle w:val="naisc"/>
              <w:spacing w:before="0"/>
              <w:ind w:right="3"/>
              <w:rPr>
                <w:b/>
                <w:sz w:val="22"/>
                <w:szCs w:val="22"/>
              </w:rPr>
            </w:pPr>
          </w:p>
          <w:p w14:paraId="47FD53F3" w14:textId="77777777" w:rsidR="00737F7E" w:rsidRDefault="00737F7E" w:rsidP="00737F7E">
            <w:pPr>
              <w:pStyle w:val="naisc"/>
              <w:spacing w:before="0"/>
              <w:ind w:right="3"/>
              <w:rPr>
                <w:b/>
                <w:sz w:val="22"/>
                <w:szCs w:val="22"/>
              </w:rPr>
            </w:pPr>
          </w:p>
          <w:p w14:paraId="46084663" w14:textId="77777777" w:rsidR="00737F7E" w:rsidRDefault="00737F7E" w:rsidP="00737F7E">
            <w:pPr>
              <w:pStyle w:val="naisc"/>
              <w:spacing w:before="0"/>
              <w:ind w:right="3"/>
              <w:rPr>
                <w:b/>
                <w:sz w:val="22"/>
                <w:szCs w:val="22"/>
              </w:rPr>
            </w:pPr>
          </w:p>
          <w:p w14:paraId="64750195" w14:textId="77777777" w:rsidR="00737F7E" w:rsidRDefault="00737F7E" w:rsidP="00737F7E">
            <w:pPr>
              <w:pStyle w:val="naisc"/>
              <w:spacing w:before="0"/>
              <w:ind w:right="3"/>
              <w:rPr>
                <w:b/>
                <w:sz w:val="22"/>
                <w:szCs w:val="22"/>
              </w:rPr>
            </w:pPr>
          </w:p>
          <w:p w14:paraId="30EBB623" w14:textId="77777777" w:rsidR="00737F7E" w:rsidRDefault="00737F7E" w:rsidP="00737F7E">
            <w:pPr>
              <w:pStyle w:val="naisc"/>
              <w:spacing w:before="0"/>
              <w:ind w:right="3"/>
              <w:rPr>
                <w:b/>
                <w:sz w:val="22"/>
                <w:szCs w:val="22"/>
              </w:rPr>
            </w:pPr>
          </w:p>
          <w:p w14:paraId="56B50E47" w14:textId="77777777" w:rsidR="00737F7E" w:rsidRDefault="00737F7E" w:rsidP="00737F7E">
            <w:pPr>
              <w:pStyle w:val="naisc"/>
              <w:spacing w:before="0"/>
              <w:ind w:right="3"/>
              <w:rPr>
                <w:b/>
                <w:sz w:val="22"/>
                <w:szCs w:val="22"/>
              </w:rPr>
            </w:pPr>
          </w:p>
          <w:p w14:paraId="215A7849" w14:textId="77777777" w:rsidR="00737F7E" w:rsidRDefault="00737F7E" w:rsidP="00737F7E">
            <w:pPr>
              <w:pStyle w:val="naisc"/>
              <w:spacing w:before="0"/>
              <w:ind w:right="3"/>
              <w:rPr>
                <w:b/>
                <w:sz w:val="22"/>
                <w:szCs w:val="22"/>
              </w:rPr>
            </w:pPr>
          </w:p>
          <w:p w14:paraId="7778F8DB" w14:textId="77777777" w:rsidR="00737F7E" w:rsidRDefault="00737F7E" w:rsidP="00737F7E">
            <w:pPr>
              <w:pStyle w:val="naisc"/>
              <w:spacing w:before="0"/>
              <w:ind w:right="3"/>
              <w:rPr>
                <w:b/>
                <w:sz w:val="22"/>
                <w:szCs w:val="22"/>
              </w:rPr>
            </w:pPr>
          </w:p>
          <w:p w14:paraId="6E7FDD38" w14:textId="77777777" w:rsidR="00737F7E" w:rsidRDefault="00737F7E" w:rsidP="00737F7E">
            <w:pPr>
              <w:pStyle w:val="naisc"/>
              <w:spacing w:before="0"/>
              <w:ind w:right="3"/>
              <w:rPr>
                <w:b/>
                <w:sz w:val="22"/>
                <w:szCs w:val="22"/>
              </w:rPr>
            </w:pPr>
          </w:p>
          <w:p w14:paraId="29D3EB0A" w14:textId="77777777" w:rsidR="00737F7E" w:rsidRDefault="00737F7E" w:rsidP="00737F7E">
            <w:pPr>
              <w:pStyle w:val="naisc"/>
              <w:spacing w:before="0"/>
              <w:ind w:right="3"/>
              <w:rPr>
                <w:b/>
                <w:sz w:val="22"/>
                <w:szCs w:val="22"/>
              </w:rPr>
            </w:pPr>
          </w:p>
          <w:p w14:paraId="2F9940B6" w14:textId="77777777" w:rsidR="00737F7E" w:rsidRDefault="00737F7E" w:rsidP="00737F7E">
            <w:pPr>
              <w:pStyle w:val="naisc"/>
              <w:spacing w:before="0"/>
              <w:ind w:right="3"/>
              <w:rPr>
                <w:b/>
                <w:sz w:val="22"/>
                <w:szCs w:val="22"/>
              </w:rPr>
            </w:pPr>
          </w:p>
          <w:p w14:paraId="2E0F4CEA" w14:textId="77777777" w:rsidR="00737F7E" w:rsidRDefault="00737F7E" w:rsidP="00737F7E">
            <w:pPr>
              <w:pStyle w:val="naisc"/>
              <w:spacing w:before="0"/>
              <w:ind w:right="3"/>
              <w:rPr>
                <w:b/>
                <w:sz w:val="22"/>
                <w:szCs w:val="22"/>
              </w:rPr>
            </w:pPr>
          </w:p>
          <w:p w14:paraId="3F1CFF46" w14:textId="77777777" w:rsidR="00737F7E" w:rsidRDefault="00737F7E" w:rsidP="00737F7E">
            <w:pPr>
              <w:pStyle w:val="naisc"/>
              <w:spacing w:before="0"/>
              <w:ind w:right="3"/>
              <w:rPr>
                <w:b/>
                <w:sz w:val="22"/>
                <w:szCs w:val="22"/>
              </w:rPr>
            </w:pPr>
          </w:p>
          <w:p w14:paraId="21CD8BDE" w14:textId="77777777" w:rsidR="00737F7E" w:rsidRDefault="00737F7E" w:rsidP="00737F7E">
            <w:pPr>
              <w:pStyle w:val="naisc"/>
              <w:spacing w:before="0"/>
              <w:ind w:right="3"/>
              <w:rPr>
                <w:b/>
                <w:sz w:val="22"/>
                <w:szCs w:val="22"/>
              </w:rPr>
            </w:pPr>
          </w:p>
          <w:p w14:paraId="503C0E44" w14:textId="77777777" w:rsidR="00737F7E" w:rsidRDefault="00737F7E" w:rsidP="00737F7E">
            <w:pPr>
              <w:pStyle w:val="naisc"/>
              <w:spacing w:before="0"/>
              <w:ind w:right="3"/>
              <w:rPr>
                <w:b/>
                <w:sz w:val="22"/>
                <w:szCs w:val="22"/>
              </w:rPr>
            </w:pPr>
          </w:p>
          <w:p w14:paraId="25E96120" w14:textId="77777777" w:rsidR="00737F7E" w:rsidRDefault="00737F7E" w:rsidP="00737F7E">
            <w:pPr>
              <w:pStyle w:val="naisc"/>
              <w:spacing w:before="0"/>
              <w:ind w:right="3"/>
              <w:rPr>
                <w:b/>
                <w:sz w:val="22"/>
                <w:szCs w:val="22"/>
              </w:rPr>
            </w:pPr>
          </w:p>
          <w:p w14:paraId="7DB7AE38" w14:textId="77777777" w:rsidR="00737F7E" w:rsidRDefault="00737F7E" w:rsidP="00737F7E">
            <w:pPr>
              <w:pStyle w:val="naisc"/>
              <w:spacing w:before="0"/>
              <w:ind w:right="3"/>
              <w:rPr>
                <w:b/>
                <w:sz w:val="22"/>
                <w:szCs w:val="22"/>
              </w:rPr>
            </w:pPr>
          </w:p>
          <w:p w14:paraId="41BA5B31" w14:textId="77777777" w:rsidR="00737F7E" w:rsidRDefault="00737F7E" w:rsidP="00737F7E">
            <w:pPr>
              <w:pStyle w:val="naisc"/>
              <w:spacing w:before="0"/>
              <w:ind w:right="3"/>
              <w:rPr>
                <w:b/>
                <w:sz w:val="22"/>
                <w:szCs w:val="22"/>
              </w:rPr>
            </w:pPr>
          </w:p>
          <w:p w14:paraId="0319E998" w14:textId="77777777" w:rsidR="00737F7E" w:rsidRDefault="00737F7E" w:rsidP="00737F7E">
            <w:pPr>
              <w:pStyle w:val="naisc"/>
              <w:spacing w:before="0"/>
              <w:ind w:right="3"/>
              <w:rPr>
                <w:b/>
                <w:sz w:val="22"/>
                <w:szCs w:val="22"/>
              </w:rPr>
            </w:pPr>
          </w:p>
          <w:p w14:paraId="238395D5" w14:textId="77777777" w:rsidR="00737F7E" w:rsidRDefault="00737F7E" w:rsidP="00737F7E">
            <w:pPr>
              <w:pStyle w:val="naisc"/>
              <w:spacing w:before="0"/>
              <w:ind w:right="3"/>
              <w:rPr>
                <w:b/>
                <w:sz w:val="22"/>
                <w:szCs w:val="22"/>
              </w:rPr>
            </w:pPr>
          </w:p>
          <w:p w14:paraId="4C50446B" w14:textId="77777777" w:rsidR="00737F7E" w:rsidRDefault="00737F7E" w:rsidP="00737F7E">
            <w:pPr>
              <w:pStyle w:val="naisc"/>
              <w:spacing w:before="0"/>
              <w:ind w:right="3"/>
              <w:rPr>
                <w:b/>
                <w:sz w:val="22"/>
                <w:szCs w:val="22"/>
              </w:rPr>
            </w:pPr>
          </w:p>
          <w:p w14:paraId="2A3475B8" w14:textId="77777777" w:rsidR="00737F7E" w:rsidRDefault="00737F7E" w:rsidP="00737F7E">
            <w:pPr>
              <w:pStyle w:val="naisc"/>
              <w:spacing w:before="0"/>
              <w:ind w:right="3"/>
              <w:rPr>
                <w:b/>
                <w:sz w:val="22"/>
                <w:szCs w:val="22"/>
              </w:rPr>
            </w:pPr>
          </w:p>
          <w:p w14:paraId="1DAF0F71" w14:textId="77777777" w:rsidR="00737F7E" w:rsidRDefault="00737F7E" w:rsidP="00737F7E">
            <w:pPr>
              <w:pStyle w:val="naisc"/>
              <w:spacing w:before="0"/>
              <w:ind w:right="3"/>
              <w:rPr>
                <w:b/>
                <w:sz w:val="22"/>
                <w:szCs w:val="22"/>
              </w:rPr>
            </w:pPr>
          </w:p>
          <w:p w14:paraId="1D72F44C" w14:textId="77777777" w:rsidR="00737F7E" w:rsidRDefault="00737F7E" w:rsidP="00737F7E">
            <w:pPr>
              <w:pStyle w:val="naisc"/>
              <w:spacing w:before="0"/>
              <w:ind w:right="3"/>
              <w:rPr>
                <w:b/>
                <w:sz w:val="22"/>
                <w:szCs w:val="22"/>
              </w:rPr>
            </w:pPr>
          </w:p>
          <w:p w14:paraId="114F3945" w14:textId="77777777" w:rsidR="00737F7E" w:rsidRDefault="00737F7E" w:rsidP="00737F7E">
            <w:pPr>
              <w:pStyle w:val="naisc"/>
              <w:spacing w:before="0"/>
              <w:ind w:right="3"/>
              <w:rPr>
                <w:b/>
                <w:sz w:val="22"/>
                <w:szCs w:val="22"/>
              </w:rPr>
            </w:pPr>
          </w:p>
          <w:p w14:paraId="788D1171" w14:textId="77777777" w:rsidR="00737F7E" w:rsidRDefault="00737F7E" w:rsidP="00737F7E">
            <w:pPr>
              <w:pStyle w:val="naisc"/>
              <w:spacing w:before="0"/>
              <w:ind w:right="3"/>
              <w:rPr>
                <w:b/>
                <w:sz w:val="22"/>
                <w:szCs w:val="22"/>
              </w:rPr>
            </w:pPr>
          </w:p>
          <w:p w14:paraId="60F68469" w14:textId="77777777" w:rsidR="00737F7E" w:rsidRDefault="00737F7E" w:rsidP="00737F7E">
            <w:pPr>
              <w:pStyle w:val="naisc"/>
              <w:spacing w:before="0"/>
              <w:ind w:right="3"/>
              <w:rPr>
                <w:b/>
                <w:sz w:val="22"/>
                <w:szCs w:val="22"/>
              </w:rPr>
            </w:pPr>
          </w:p>
          <w:p w14:paraId="53AB0C91" w14:textId="77777777" w:rsidR="00737F7E" w:rsidRDefault="00737F7E" w:rsidP="00737F7E">
            <w:pPr>
              <w:pStyle w:val="naisc"/>
              <w:spacing w:before="0"/>
              <w:ind w:right="3"/>
              <w:rPr>
                <w:b/>
                <w:sz w:val="22"/>
                <w:szCs w:val="22"/>
              </w:rPr>
            </w:pPr>
          </w:p>
          <w:p w14:paraId="063844F9" w14:textId="77777777" w:rsidR="00737F7E" w:rsidRDefault="00737F7E" w:rsidP="00737F7E">
            <w:pPr>
              <w:pStyle w:val="naisc"/>
              <w:spacing w:before="0"/>
              <w:ind w:right="3"/>
              <w:rPr>
                <w:b/>
                <w:sz w:val="22"/>
                <w:szCs w:val="22"/>
              </w:rPr>
            </w:pPr>
          </w:p>
          <w:p w14:paraId="11E1557B" w14:textId="77777777" w:rsidR="00737F7E" w:rsidRDefault="00737F7E" w:rsidP="00737F7E">
            <w:pPr>
              <w:pStyle w:val="naisc"/>
              <w:spacing w:before="0"/>
              <w:ind w:right="3"/>
              <w:rPr>
                <w:b/>
                <w:sz w:val="22"/>
                <w:szCs w:val="22"/>
              </w:rPr>
            </w:pPr>
          </w:p>
          <w:p w14:paraId="66FDF7D6" w14:textId="77777777" w:rsidR="00737F7E" w:rsidRDefault="00737F7E" w:rsidP="00737F7E">
            <w:pPr>
              <w:pStyle w:val="naisc"/>
              <w:spacing w:before="0"/>
              <w:ind w:right="3"/>
              <w:rPr>
                <w:b/>
                <w:sz w:val="22"/>
                <w:szCs w:val="22"/>
              </w:rPr>
            </w:pPr>
          </w:p>
          <w:p w14:paraId="5081F577" w14:textId="77777777" w:rsidR="00737F7E" w:rsidRDefault="00737F7E" w:rsidP="00737F7E">
            <w:pPr>
              <w:pStyle w:val="naisc"/>
              <w:spacing w:before="0"/>
              <w:ind w:right="3"/>
              <w:rPr>
                <w:b/>
                <w:sz w:val="22"/>
                <w:szCs w:val="22"/>
              </w:rPr>
            </w:pPr>
          </w:p>
          <w:p w14:paraId="774FE63E" w14:textId="77777777" w:rsidR="00737F7E" w:rsidRDefault="00737F7E" w:rsidP="00737F7E">
            <w:pPr>
              <w:pStyle w:val="naisc"/>
              <w:spacing w:before="0"/>
              <w:ind w:right="3"/>
              <w:rPr>
                <w:b/>
                <w:sz w:val="22"/>
                <w:szCs w:val="22"/>
              </w:rPr>
            </w:pPr>
          </w:p>
          <w:p w14:paraId="024091EE" w14:textId="77777777" w:rsidR="00737F7E" w:rsidRDefault="00737F7E" w:rsidP="00737F7E">
            <w:pPr>
              <w:pStyle w:val="naisc"/>
              <w:spacing w:before="0"/>
              <w:ind w:right="3"/>
              <w:rPr>
                <w:b/>
                <w:sz w:val="22"/>
                <w:szCs w:val="22"/>
              </w:rPr>
            </w:pPr>
          </w:p>
          <w:p w14:paraId="47BCD175" w14:textId="77777777" w:rsidR="00737F7E" w:rsidRDefault="00737F7E" w:rsidP="00737F7E">
            <w:pPr>
              <w:pStyle w:val="naisc"/>
              <w:spacing w:before="0"/>
              <w:ind w:right="3"/>
              <w:rPr>
                <w:b/>
                <w:sz w:val="22"/>
                <w:szCs w:val="22"/>
              </w:rPr>
            </w:pPr>
          </w:p>
          <w:p w14:paraId="209E423D" w14:textId="77777777" w:rsidR="00737F7E" w:rsidRDefault="00737F7E" w:rsidP="00737F7E">
            <w:pPr>
              <w:pStyle w:val="naisc"/>
              <w:spacing w:before="0"/>
              <w:ind w:right="3"/>
              <w:rPr>
                <w:b/>
                <w:sz w:val="22"/>
                <w:szCs w:val="22"/>
              </w:rPr>
            </w:pPr>
          </w:p>
          <w:p w14:paraId="65A03658" w14:textId="77777777" w:rsidR="00737F7E" w:rsidRDefault="00737F7E" w:rsidP="00737F7E">
            <w:pPr>
              <w:pStyle w:val="naisc"/>
              <w:spacing w:before="0"/>
              <w:ind w:right="3"/>
              <w:rPr>
                <w:b/>
                <w:sz w:val="22"/>
                <w:szCs w:val="22"/>
              </w:rPr>
            </w:pPr>
          </w:p>
          <w:p w14:paraId="30965FBB" w14:textId="77777777" w:rsidR="00737F7E" w:rsidRDefault="00737F7E" w:rsidP="00737F7E">
            <w:pPr>
              <w:pStyle w:val="naisc"/>
              <w:spacing w:before="0"/>
              <w:ind w:right="3"/>
              <w:rPr>
                <w:b/>
                <w:sz w:val="22"/>
                <w:szCs w:val="22"/>
              </w:rPr>
            </w:pPr>
          </w:p>
          <w:p w14:paraId="13E3548A" w14:textId="1B88A7B0" w:rsidR="00737F7E" w:rsidRDefault="00737F7E" w:rsidP="00737F7E">
            <w:pPr>
              <w:pStyle w:val="naisc"/>
              <w:spacing w:before="0"/>
              <w:ind w:right="3"/>
              <w:rPr>
                <w:b/>
                <w:sz w:val="22"/>
                <w:szCs w:val="22"/>
              </w:rPr>
            </w:pPr>
            <w:r w:rsidRPr="00BF4EBE">
              <w:rPr>
                <w:b/>
                <w:sz w:val="22"/>
                <w:szCs w:val="22"/>
              </w:rPr>
              <w:t>Ņemts vērā</w:t>
            </w:r>
            <w:r>
              <w:rPr>
                <w:b/>
                <w:sz w:val="22"/>
                <w:szCs w:val="22"/>
              </w:rPr>
              <w:t>.</w:t>
            </w:r>
          </w:p>
          <w:p w14:paraId="6495CFA5" w14:textId="624BDC6F" w:rsidR="00737F7E" w:rsidRDefault="00737F7E" w:rsidP="00737F7E">
            <w:pPr>
              <w:pStyle w:val="naisc"/>
              <w:spacing w:before="0"/>
              <w:ind w:right="3"/>
              <w:rPr>
                <w:b/>
                <w:sz w:val="22"/>
                <w:szCs w:val="22"/>
              </w:rPr>
            </w:pPr>
          </w:p>
          <w:p w14:paraId="135472F5" w14:textId="29CAD24F" w:rsidR="00737F7E" w:rsidRDefault="00737F7E" w:rsidP="00737F7E">
            <w:pPr>
              <w:pStyle w:val="naisc"/>
              <w:spacing w:before="0"/>
              <w:ind w:right="3"/>
              <w:rPr>
                <w:b/>
                <w:sz w:val="22"/>
                <w:szCs w:val="22"/>
              </w:rPr>
            </w:pPr>
          </w:p>
          <w:p w14:paraId="64F2E81B" w14:textId="55BF319E" w:rsidR="00737F7E" w:rsidRDefault="00737F7E" w:rsidP="00737F7E">
            <w:pPr>
              <w:pStyle w:val="naisc"/>
              <w:spacing w:before="0"/>
              <w:ind w:right="3"/>
              <w:rPr>
                <w:b/>
                <w:sz w:val="22"/>
                <w:szCs w:val="22"/>
              </w:rPr>
            </w:pPr>
          </w:p>
          <w:p w14:paraId="22DF6420" w14:textId="6F10DE6A" w:rsidR="00737F7E" w:rsidRDefault="00737F7E" w:rsidP="00737F7E">
            <w:pPr>
              <w:pStyle w:val="naisc"/>
              <w:spacing w:before="0"/>
              <w:ind w:right="3"/>
              <w:rPr>
                <w:b/>
                <w:sz w:val="22"/>
                <w:szCs w:val="22"/>
              </w:rPr>
            </w:pPr>
          </w:p>
          <w:p w14:paraId="75316A96" w14:textId="03D2F3DB" w:rsidR="00737F7E" w:rsidRDefault="00737F7E" w:rsidP="00737F7E">
            <w:pPr>
              <w:pStyle w:val="naisc"/>
              <w:spacing w:before="0"/>
              <w:ind w:right="3"/>
              <w:rPr>
                <w:b/>
                <w:sz w:val="22"/>
                <w:szCs w:val="22"/>
              </w:rPr>
            </w:pPr>
          </w:p>
          <w:p w14:paraId="4EE1D9AC" w14:textId="49686F67" w:rsidR="00737F7E" w:rsidRDefault="00737F7E" w:rsidP="00737F7E">
            <w:pPr>
              <w:pStyle w:val="naisc"/>
              <w:spacing w:before="0"/>
              <w:ind w:right="3"/>
              <w:rPr>
                <w:b/>
                <w:sz w:val="22"/>
                <w:szCs w:val="22"/>
              </w:rPr>
            </w:pPr>
          </w:p>
          <w:p w14:paraId="4686AD0A" w14:textId="37A944AE" w:rsidR="00737F7E" w:rsidRDefault="00737F7E" w:rsidP="00737F7E">
            <w:pPr>
              <w:pStyle w:val="naisc"/>
              <w:spacing w:before="0"/>
              <w:ind w:right="3"/>
              <w:rPr>
                <w:b/>
                <w:sz w:val="22"/>
                <w:szCs w:val="22"/>
              </w:rPr>
            </w:pPr>
          </w:p>
          <w:p w14:paraId="73BC9E33" w14:textId="260E0650" w:rsidR="00737F7E" w:rsidRDefault="00737F7E" w:rsidP="00737F7E">
            <w:pPr>
              <w:pStyle w:val="naisc"/>
              <w:spacing w:before="0"/>
              <w:ind w:right="3"/>
              <w:rPr>
                <w:b/>
                <w:sz w:val="22"/>
                <w:szCs w:val="22"/>
              </w:rPr>
            </w:pPr>
          </w:p>
          <w:p w14:paraId="0314E13D" w14:textId="5311A126" w:rsidR="00737F7E" w:rsidRDefault="00737F7E" w:rsidP="00737F7E">
            <w:pPr>
              <w:pStyle w:val="naisc"/>
              <w:spacing w:before="0"/>
              <w:ind w:right="3"/>
              <w:rPr>
                <w:b/>
                <w:sz w:val="22"/>
                <w:szCs w:val="22"/>
              </w:rPr>
            </w:pPr>
          </w:p>
          <w:p w14:paraId="66600D4A" w14:textId="0DEAC29A" w:rsidR="00737F7E" w:rsidRDefault="00737F7E" w:rsidP="00737F7E">
            <w:pPr>
              <w:pStyle w:val="naisc"/>
              <w:spacing w:before="0"/>
              <w:ind w:right="3"/>
              <w:rPr>
                <w:b/>
                <w:sz w:val="22"/>
                <w:szCs w:val="22"/>
              </w:rPr>
            </w:pPr>
          </w:p>
          <w:p w14:paraId="023844F2" w14:textId="43B9B7D4" w:rsidR="00737F7E" w:rsidRDefault="00737F7E" w:rsidP="00737F7E">
            <w:pPr>
              <w:pStyle w:val="naisc"/>
              <w:spacing w:before="0"/>
              <w:ind w:right="3"/>
              <w:rPr>
                <w:b/>
                <w:sz w:val="22"/>
                <w:szCs w:val="22"/>
              </w:rPr>
            </w:pPr>
          </w:p>
          <w:p w14:paraId="46CE1789" w14:textId="6B69B33D" w:rsidR="00737F7E" w:rsidRDefault="00737F7E" w:rsidP="00737F7E">
            <w:pPr>
              <w:pStyle w:val="naisc"/>
              <w:spacing w:before="0"/>
              <w:ind w:right="3"/>
              <w:rPr>
                <w:b/>
                <w:sz w:val="22"/>
                <w:szCs w:val="22"/>
              </w:rPr>
            </w:pPr>
          </w:p>
          <w:p w14:paraId="510E2E82" w14:textId="281B1B1A" w:rsidR="00737F7E" w:rsidRDefault="00737F7E" w:rsidP="00737F7E">
            <w:pPr>
              <w:pStyle w:val="naisc"/>
              <w:spacing w:before="0"/>
              <w:ind w:right="3"/>
              <w:rPr>
                <w:b/>
                <w:sz w:val="22"/>
                <w:szCs w:val="22"/>
              </w:rPr>
            </w:pPr>
          </w:p>
          <w:p w14:paraId="32EB812C" w14:textId="0FC74ED4" w:rsidR="00737F7E" w:rsidRDefault="00737F7E" w:rsidP="00737F7E">
            <w:pPr>
              <w:pStyle w:val="naisc"/>
              <w:spacing w:before="0"/>
              <w:ind w:right="3"/>
              <w:rPr>
                <w:b/>
                <w:sz w:val="22"/>
                <w:szCs w:val="22"/>
              </w:rPr>
            </w:pPr>
          </w:p>
          <w:p w14:paraId="6C27C652" w14:textId="4CF0378B" w:rsidR="00737F7E" w:rsidRDefault="00737F7E" w:rsidP="00737F7E">
            <w:pPr>
              <w:pStyle w:val="naisc"/>
              <w:spacing w:before="0"/>
              <w:ind w:right="3"/>
              <w:rPr>
                <w:b/>
                <w:sz w:val="22"/>
                <w:szCs w:val="22"/>
              </w:rPr>
            </w:pPr>
          </w:p>
          <w:p w14:paraId="368F9DCC" w14:textId="3EA56DD5" w:rsidR="00737F7E" w:rsidRDefault="00737F7E" w:rsidP="00737F7E">
            <w:pPr>
              <w:pStyle w:val="naisc"/>
              <w:spacing w:before="0"/>
              <w:ind w:right="3"/>
              <w:rPr>
                <w:b/>
                <w:sz w:val="22"/>
                <w:szCs w:val="22"/>
              </w:rPr>
            </w:pPr>
          </w:p>
          <w:p w14:paraId="6B734C3C" w14:textId="41407B0E" w:rsidR="00737F7E" w:rsidRDefault="00737F7E" w:rsidP="00737F7E">
            <w:pPr>
              <w:pStyle w:val="naisc"/>
              <w:spacing w:before="0"/>
              <w:ind w:right="3"/>
              <w:rPr>
                <w:b/>
                <w:sz w:val="22"/>
                <w:szCs w:val="22"/>
              </w:rPr>
            </w:pPr>
          </w:p>
          <w:p w14:paraId="61BD993B" w14:textId="41AC61C6" w:rsidR="00737F7E" w:rsidRDefault="00737F7E" w:rsidP="00737F7E">
            <w:pPr>
              <w:pStyle w:val="naisc"/>
              <w:spacing w:before="0"/>
              <w:ind w:right="3"/>
              <w:rPr>
                <w:b/>
                <w:sz w:val="22"/>
                <w:szCs w:val="22"/>
              </w:rPr>
            </w:pPr>
          </w:p>
          <w:p w14:paraId="0D2FADA4" w14:textId="792535B4" w:rsidR="00737F7E" w:rsidRDefault="00737F7E" w:rsidP="00737F7E">
            <w:pPr>
              <w:pStyle w:val="naisc"/>
              <w:spacing w:before="0"/>
              <w:ind w:right="3"/>
              <w:rPr>
                <w:b/>
                <w:sz w:val="22"/>
                <w:szCs w:val="22"/>
              </w:rPr>
            </w:pPr>
          </w:p>
          <w:p w14:paraId="238A4562" w14:textId="0A949859" w:rsidR="00737F7E" w:rsidRDefault="00737F7E" w:rsidP="00737F7E">
            <w:pPr>
              <w:pStyle w:val="naisc"/>
              <w:spacing w:before="0"/>
              <w:ind w:right="3"/>
              <w:rPr>
                <w:b/>
                <w:sz w:val="22"/>
                <w:szCs w:val="22"/>
              </w:rPr>
            </w:pPr>
          </w:p>
          <w:p w14:paraId="01A53659" w14:textId="3A22A7A9" w:rsidR="00737F7E" w:rsidRDefault="00737F7E" w:rsidP="00737F7E">
            <w:pPr>
              <w:pStyle w:val="naisc"/>
              <w:spacing w:before="0"/>
              <w:ind w:right="3"/>
              <w:rPr>
                <w:b/>
                <w:sz w:val="22"/>
                <w:szCs w:val="22"/>
              </w:rPr>
            </w:pPr>
          </w:p>
          <w:p w14:paraId="5E86C221" w14:textId="72D25915" w:rsidR="00737F7E" w:rsidRDefault="00737F7E" w:rsidP="00737F7E">
            <w:pPr>
              <w:pStyle w:val="naisc"/>
              <w:spacing w:before="0"/>
              <w:ind w:right="3"/>
              <w:rPr>
                <w:b/>
                <w:sz w:val="22"/>
                <w:szCs w:val="22"/>
              </w:rPr>
            </w:pPr>
          </w:p>
          <w:p w14:paraId="0AB06674" w14:textId="2C57324E" w:rsidR="00737F7E" w:rsidRDefault="00737F7E" w:rsidP="00737F7E">
            <w:pPr>
              <w:pStyle w:val="naisc"/>
              <w:spacing w:before="0"/>
              <w:ind w:right="3"/>
              <w:rPr>
                <w:b/>
                <w:sz w:val="22"/>
                <w:szCs w:val="22"/>
              </w:rPr>
            </w:pPr>
          </w:p>
          <w:p w14:paraId="28319CB9" w14:textId="12563C80" w:rsidR="00737F7E" w:rsidRDefault="00737F7E" w:rsidP="00737F7E">
            <w:pPr>
              <w:pStyle w:val="naisc"/>
              <w:spacing w:before="0"/>
              <w:ind w:right="3"/>
              <w:rPr>
                <w:b/>
                <w:sz w:val="22"/>
                <w:szCs w:val="22"/>
              </w:rPr>
            </w:pPr>
          </w:p>
          <w:p w14:paraId="115BC56E" w14:textId="08B1D904" w:rsidR="00737F7E" w:rsidRDefault="00737F7E" w:rsidP="00737F7E">
            <w:pPr>
              <w:pStyle w:val="naisc"/>
              <w:spacing w:before="0"/>
              <w:ind w:right="3"/>
              <w:rPr>
                <w:b/>
                <w:sz w:val="22"/>
                <w:szCs w:val="22"/>
              </w:rPr>
            </w:pPr>
          </w:p>
          <w:p w14:paraId="29DF2FF1" w14:textId="723F00F2" w:rsidR="00737F7E" w:rsidRDefault="00737F7E" w:rsidP="00737F7E">
            <w:pPr>
              <w:pStyle w:val="naisc"/>
              <w:spacing w:before="0"/>
              <w:ind w:right="3"/>
              <w:rPr>
                <w:b/>
                <w:sz w:val="22"/>
                <w:szCs w:val="22"/>
              </w:rPr>
            </w:pPr>
          </w:p>
          <w:p w14:paraId="7614404B" w14:textId="01F36B2C" w:rsidR="00737F7E" w:rsidRDefault="00737F7E" w:rsidP="00737F7E">
            <w:pPr>
              <w:pStyle w:val="naisc"/>
              <w:spacing w:before="0"/>
              <w:ind w:right="3"/>
              <w:rPr>
                <w:b/>
                <w:sz w:val="22"/>
                <w:szCs w:val="22"/>
              </w:rPr>
            </w:pPr>
          </w:p>
          <w:p w14:paraId="72631614" w14:textId="5E52E5B7" w:rsidR="00737F7E" w:rsidRDefault="00737F7E" w:rsidP="00737F7E">
            <w:pPr>
              <w:pStyle w:val="naisc"/>
              <w:spacing w:before="0"/>
              <w:ind w:right="3"/>
              <w:rPr>
                <w:b/>
                <w:sz w:val="22"/>
                <w:szCs w:val="22"/>
              </w:rPr>
            </w:pPr>
          </w:p>
          <w:p w14:paraId="14EB60EC" w14:textId="77777777" w:rsidR="00737F7E" w:rsidRPr="00BF4EBE" w:rsidRDefault="00737F7E" w:rsidP="00737F7E">
            <w:pPr>
              <w:pStyle w:val="naisc"/>
              <w:spacing w:before="0"/>
              <w:ind w:right="3"/>
              <w:rPr>
                <w:b/>
                <w:sz w:val="22"/>
                <w:szCs w:val="22"/>
              </w:rPr>
            </w:pPr>
            <w:r w:rsidRPr="00BF4EBE">
              <w:rPr>
                <w:b/>
                <w:sz w:val="22"/>
                <w:szCs w:val="22"/>
              </w:rPr>
              <w:t>Ņemts vērā</w:t>
            </w:r>
            <w:r>
              <w:rPr>
                <w:b/>
                <w:sz w:val="22"/>
                <w:szCs w:val="22"/>
              </w:rPr>
              <w:t>.</w:t>
            </w:r>
          </w:p>
          <w:p w14:paraId="2D439657" w14:textId="77777777" w:rsidR="00737F7E" w:rsidRPr="00BF4EBE" w:rsidRDefault="00737F7E" w:rsidP="00737F7E">
            <w:pPr>
              <w:pStyle w:val="naisc"/>
              <w:spacing w:before="0"/>
              <w:ind w:right="3"/>
              <w:rPr>
                <w:b/>
                <w:sz w:val="22"/>
                <w:szCs w:val="22"/>
              </w:rPr>
            </w:pPr>
          </w:p>
          <w:p w14:paraId="409835B2" w14:textId="4E51BB97" w:rsidR="00737F7E" w:rsidRPr="00737F7E" w:rsidRDefault="00737F7E" w:rsidP="00737F7E">
            <w:pPr>
              <w:pStyle w:val="naisc"/>
              <w:spacing w:before="0"/>
              <w:ind w:right="3"/>
              <w:rPr>
                <w:b/>
                <w:sz w:val="22"/>
                <w:szCs w:val="22"/>
              </w:rPr>
            </w:pPr>
          </w:p>
        </w:tc>
        <w:tc>
          <w:tcPr>
            <w:tcW w:w="3376" w:type="dxa"/>
            <w:tcBorders>
              <w:top w:val="single" w:sz="4" w:space="0" w:color="auto"/>
              <w:left w:val="single" w:sz="4" w:space="0" w:color="auto"/>
              <w:bottom w:val="single" w:sz="4" w:space="0" w:color="auto"/>
            </w:tcBorders>
          </w:tcPr>
          <w:p w14:paraId="1D15C42A" w14:textId="77777777" w:rsidR="006C47F2" w:rsidRDefault="006C47F2" w:rsidP="006C47F2">
            <w:pPr>
              <w:pStyle w:val="NumPar1"/>
              <w:numPr>
                <w:ilvl w:val="0"/>
                <w:numId w:val="0"/>
              </w:numPr>
              <w:spacing w:before="0" w:after="0"/>
              <w:ind w:left="-17"/>
              <w:rPr>
                <w:b/>
                <w:bCs/>
                <w:sz w:val="22"/>
                <w:szCs w:val="22"/>
              </w:rPr>
            </w:pPr>
            <w:r w:rsidRPr="001077FF">
              <w:rPr>
                <w:b/>
                <w:bCs/>
                <w:sz w:val="22"/>
                <w:szCs w:val="22"/>
              </w:rPr>
              <w:lastRenderedPageBreak/>
              <w:t>Noteikumu projekta 11.</w:t>
            </w:r>
            <w:r>
              <w:rPr>
                <w:b/>
                <w:bCs/>
                <w:sz w:val="22"/>
                <w:szCs w:val="22"/>
              </w:rPr>
              <w:t> </w:t>
            </w:r>
            <w:r w:rsidRPr="001077FF">
              <w:rPr>
                <w:b/>
                <w:bCs/>
                <w:sz w:val="22"/>
                <w:szCs w:val="22"/>
              </w:rPr>
              <w:t>punkt</w:t>
            </w:r>
            <w:r>
              <w:rPr>
                <w:b/>
                <w:bCs/>
                <w:sz w:val="22"/>
                <w:szCs w:val="22"/>
              </w:rPr>
              <w:t>s:</w:t>
            </w:r>
          </w:p>
          <w:p w14:paraId="0B5E72D4" w14:textId="4211333D" w:rsidR="00E6417E" w:rsidRPr="00E6417E" w:rsidRDefault="006C47F2" w:rsidP="00E6417E">
            <w:pPr>
              <w:jc w:val="both"/>
              <w:rPr>
                <w:color w:val="000000" w:themeColor="text1"/>
                <w:sz w:val="22"/>
                <w:szCs w:val="22"/>
              </w:rPr>
            </w:pPr>
            <w:r w:rsidRPr="006C47F2">
              <w:rPr>
                <w:color w:val="000000" w:themeColor="text1"/>
                <w:sz w:val="22"/>
                <w:szCs w:val="22"/>
              </w:rPr>
              <w:t>11. </w:t>
            </w:r>
            <w:r w:rsidR="00E6417E" w:rsidRPr="00E6417E">
              <w:rPr>
                <w:b/>
                <w:bCs/>
                <w:color w:val="000000" w:themeColor="text1"/>
                <w:sz w:val="22"/>
                <w:szCs w:val="22"/>
              </w:rPr>
              <w:t>Pirms 1.</w:t>
            </w:r>
            <w:r w:rsidR="00F83F38">
              <w:rPr>
                <w:b/>
                <w:bCs/>
                <w:color w:val="000000" w:themeColor="text1"/>
                <w:sz w:val="22"/>
                <w:szCs w:val="22"/>
              </w:rPr>
              <w:t>kategorijas</w:t>
            </w:r>
            <w:r w:rsidR="00E6417E" w:rsidRPr="00E6417E">
              <w:rPr>
                <w:b/>
                <w:bCs/>
                <w:color w:val="000000" w:themeColor="text1"/>
                <w:sz w:val="22"/>
                <w:szCs w:val="22"/>
              </w:rPr>
              <w:t xml:space="preserve"> kvalitātes un 2.</w:t>
            </w:r>
            <w:r w:rsidR="00F83F38">
              <w:rPr>
                <w:b/>
                <w:bCs/>
                <w:color w:val="000000" w:themeColor="text1"/>
                <w:sz w:val="22"/>
                <w:szCs w:val="22"/>
              </w:rPr>
              <w:t>katego</w:t>
            </w:r>
            <w:r w:rsidR="00747F10">
              <w:rPr>
                <w:b/>
                <w:bCs/>
                <w:color w:val="000000" w:themeColor="text1"/>
                <w:sz w:val="22"/>
                <w:szCs w:val="22"/>
              </w:rPr>
              <w:t xml:space="preserve">rijas </w:t>
            </w:r>
            <w:r w:rsidR="00E6417E" w:rsidRPr="00E6417E">
              <w:rPr>
                <w:b/>
                <w:bCs/>
                <w:color w:val="000000" w:themeColor="text1"/>
                <w:sz w:val="22"/>
                <w:szCs w:val="22"/>
              </w:rPr>
              <w:t xml:space="preserve">kvalitātes </w:t>
            </w:r>
            <w:bookmarkStart w:id="4" w:name="_Hlk72141279"/>
            <w:r w:rsidR="00E6417E" w:rsidRPr="00E6417E">
              <w:rPr>
                <w:b/>
                <w:bCs/>
                <w:color w:val="000000" w:themeColor="text1"/>
                <w:sz w:val="22"/>
                <w:szCs w:val="22"/>
              </w:rPr>
              <w:t xml:space="preserve">otrreizējo izejvielu </w:t>
            </w:r>
            <w:bookmarkEnd w:id="4"/>
            <w:r w:rsidR="00E6417E" w:rsidRPr="00E6417E">
              <w:rPr>
                <w:b/>
                <w:bCs/>
                <w:color w:val="000000" w:themeColor="text1"/>
                <w:sz w:val="22"/>
                <w:szCs w:val="22"/>
              </w:rPr>
              <w:t>realizēšanas</w:t>
            </w:r>
            <w:r w:rsidR="00E6417E" w:rsidRPr="00E6417E">
              <w:rPr>
                <w:color w:val="000000" w:themeColor="text1"/>
                <w:sz w:val="22"/>
                <w:szCs w:val="22"/>
              </w:rPr>
              <w:t xml:space="preserve"> tirgū, pārstrādātājs nodrošina, ka:</w:t>
            </w:r>
          </w:p>
          <w:p w14:paraId="4167DA2D" w14:textId="77777777" w:rsidR="00E6417E" w:rsidRPr="00E6417E" w:rsidRDefault="00E6417E" w:rsidP="00E6417E">
            <w:pPr>
              <w:jc w:val="both"/>
              <w:rPr>
                <w:color w:val="000000" w:themeColor="text1"/>
                <w:sz w:val="22"/>
                <w:szCs w:val="22"/>
              </w:rPr>
            </w:pPr>
            <w:r w:rsidRPr="00E6417E">
              <w:rPr>
                <w:color w:val="000000" w:themeColor="text1"/>
                <w:sz w:val="22"/>
                <w:szCs w:val="22"/>
              </w:rPr>
              <w:t xml:space="preserve">11.1. katrai </w:t>
            </w:r>
            <w:r w:rsidRPr="00E6417E">
              <w:rPr>
                <w:b/>
                <w:bCs/>
                <w:color w:val="000000" w:themeColor="text1"/>
                <w:sz w:val="22"/>
                <w:szCs w:val="22"/>
              </w:rPr>
              <w:t>otrreizējo izejvielu</w:t>
            </w:r>
            <w:r w:rsidRPr="00E6417E">
              <w:rPr>
                <w:color w:val="000000" w:themeColor="text1"/>
                <w:sz w:val="22"/>
                <w:szCs w:val="22"/>
              </w:rPr>
              <w:t xml:space="preserve"> partijai </w:t>
            </w:r>
            <w:r w:rsidRPr="00E6417E">
              <w:rPr>
                <w:b/>
                <w:bCs/>
                <w:color w:val="000000" w:themeColor="text1"/>
                <w:sz w:val="22"/>
                <w:szCs w:val="22"/>
              </w:rPr>
              <w:t>(sūtījuma vienībai)</w:t>
            </w:r>
            <w:r w:rsidRPr="00E6417E">
              <w:rPr>
                <w:color w:val="000000" w:themeColor="text1"/>
                <w:sz w:val="22"/>
                <w:szCs w:val="22"/>
              </w:rPr>
              <w:t xml:space="preserve">  ir aizpildīta deklarācija par </w:t>
            </w:r>
            <w:r w:rsidRPr="00E6417E">
              <w:rPr>
                <w:b/>
                <w:bCs/>
                <w:color w:val="000000" w:themeColor="text1"/>
                <w:sz w:val="22"/>
                <w:szCs w:val="22"/>
              </w:rPr>
              <w:t>otrreizējo izejvielu</w:t>
            </w:r>
            <w:r w:rsidRPr="00E6417E">
              <w:rPr>
                <w:color w:val="000000" w:themeColor="text1"/>
                <w:sz w:val="22"/>
                <w:szCs w:val="22"/>
              </w:rPr>
              <w:t xml:space="preserve"> atbilstību šo noteikumu 1. pielikumā minētajiem atkritumu statusa izbeigšanas kritērijiem saskaņā ar šo noteikumu 2. pielikumu (turpmāk – atbilstības deklarācija), iekļaujot deklarācijā informāciju par koksnes atkritumu pārstrādātāju </w:t>
            </w:r>
            <w:r w:rsidRPr="00E6417E">
              <w:rPr>
                <w:b/>
                <w:bCs/>
                <w:color w:val="000000" w:themeColor="text1"/>
                <w:sz w:val="22"/>
                <w:szCs w:val="22"/>
              </w:rPr>
              <w:t>vai</w:t>
            </w:r>
            <w:r w:rsidRPr="00E6417E">
              <w:rPr>
                <w:color w:val="000000" w:themeColor="text1"/>
                <w:sz w:val="22"/>
                <w:szCs w:val="22"/>
              </w:rPr>
              <w:t xml:space="preserve"> tā </w:t>
            </w:r>
            <w:r w:rsidRPr="00E6417E">
              <w:rPr>
                <w:b/>
                <w:bCs/>
                <w:color w:val="000000" w:themeColor="text1"/>
                <w:sz w:val="22"/>
                <w:szCs w:val="22"/>
              </w:rPr>
              <w:t>pilnvaroto</w:t>
            </w:r>
            <w:r w:rsidRPr="00E6417E">
              <w:rPr>
                <w:color w:val="000000" w:themeColor="text1"/>
                <w:sz w:val="22"/>
                <w:szCs w:val="22"/>
              </w:rPr>
              <w:t xml:space="preserve"> pārstāvi, </w:t>
            </w:r>
            <w:r w:rsidRPr="00E6417E">
              <w:rPr>
                <w:b/>
                <w:bCs/>
                <w:color w:val="000000" w:themeColor="text1"/>
                <w:sz w:val="22"/>
                <w:szCs w:val="22"/>
              </w:rPr>
              <w:t>otrreizējo izejvielu</w:t>
            </w:r>
            <w:r w:rsidRPr="00E6417E">
              <w:rPr>
                <w:color w:val="000000" w:themeColor="text1"/>
                <w:sz w:val="22"/>
                <w:szCs w:val="22"/>
              </w:rPr>
              <w:t xml:space="preserve"> </w:t>
            </w:r>
            <w:r w:rsidRPr="00E6417E">
              <w:rPr>
                <w:color w:val="000000" w:themeColor="text1"/>
                <w:sz w:val="22"/>
                <w:szCs w:val="22"/>
              </w:rPr>
              <w:lastRenderedPageBreak/>
              <w:t>partijas (sūtījuma vienības) apjomu, kā arī apliecinājumu par šķeldas, skaidu un putekļu atbilstību šo noteikumu prasībām;</w:t>
            </w:r>
          </w:p>
          <w:p w14:paraId="4829BBCD" w14:textId="77777777" w:rsidR="00E6417E" w:rsidRPr="00E6417E" w:rsidRDefault="00E6417E" w:rsidP="00E6417E">
            <w:pPr>
              <w:jc w:val="both"/>
              <w:rPr>
                <w:color w:val="000000" w:themeColor="text1"/>
                <w:sz w:val="22"/>
                <w:szCs w:val="22"/>
              </w:rPr>
            </w:pPr>
            <w:r w:rsidRPr="00E6417E">
              <w:rPr>
                <w:color w:val="000000" w:themeColor="text1"/>
                <w:sz w:val="22"/>
                <w:szCs w:val="22"/>
              </w:rPr>
              <w:t xml:space="preserve">11.2. katra </w:t>
            </w:r>
            <w:r w:rsidRPr="00E6417E">
              <w:rPr>
                <w:b/>
                <w:bCs/>
                <w:color w:val="000000" w:themeColor="text1"/>
                <w:sz w:val="22"/>
                <w:szCs w:val="22"/>
              </w:rPr>
              <w:t>otrreizējo izejvielu</w:t>
            </w:r>
            <w:r w:rsidRPr="00E6417E">
              <w:rPr>
                <w:color w:val="000000" w:themeColor="text1"/>
                <w:sz w:val="22"/>
                <w:szCs w:val="22"/>
              </w:rPr>
              <w:t xml:space="preserve"> partija </w:t>
            </w:r>
            <w:r w:rsidRPr="00E6417E">
              <w:rPr>
                <w:b/>
                <w:bCs/>
                <w:color w:val="000000" w:themeColor="text1"/>
                <w:sz w:val="22"/>
                <w:szCs w:val="22"/>
              </w:rPr>
              <w:t>(sūtījuma vienība)</w:t>
            </w:r>
            <w:r w:rsidRPr="00E6417E">
              <w:rPr>
                <w:color w:val="000000" w:themeColor="text1"/>
                <w:sz w:val="22"/>
                <w:szCs w:val="22"/>
              </w:rPr>
              <w:t xml:space="preserve">  transportēšanas laikā ir </w:t>
            </w:r>
            <w:r w:rsidRPr="00E6417E">
              <w:rPr>
                <w:b/>
                <w:bCs/>
                <w:color w:val="000000" w:themeColor="text1"/>
                <w:sz w:val="22"/>
                <w:szCs w:val="22"/>
              </w:rPr>
              <w:t>identificējama, piemēram,</w:t>
            </w:r>
            <w:r w:rsidRPr="00E6417E">
              <w:rPr>
                <w:color w:val="000000" w:themeColor="text1"/>
                <w:sz w:val="22"/>
                <w:szCs w:val="22"/>
              </w:rPr>
              <w:t xml:space="preserve"> apzīmogota ar svītrkodu, kas ir saistīts ar tam atbilstošo atbilstības deklarāciju elektroniskā formā un kas glabājas pie pārstrādātāja, nodrošinot Valsts vides dienestam iespēju no pārstrādes veicēja pēc pieprasījuma saņemt atbilstības deklarācijas oriģinālu.</w:t>
            </w:r>
          </w:p>
          <w:p w14:paraId="0428D020" w14:textId="04167DF2" w:rsidR="00F3197B" w:rsidRDefault="00F3197B" w:rsidP="00F3197B">
            <w:pPr>
              <w:jc w:val="both"/>
              <w:rPr>
                <w:color w:val="FF0000"/>
                <w:sz w:val="22"/>
                <w:szCs w:val="22"/>
              </w:rPr>
            </w:pPr>
          </w:p>
          <w:p w14:paraId="2A50C867" w14:textId="25EBF946" w:rsidR="005D58BD" w:rsidRPr="00BF4EBE" w:rsidRDefault="00D90E0E" w:rsidP="005D58BD">
            <w:pPr>
              <w:jc w:val="both"/>
              <w:rPr>
                <w:b/>
                <w:sz w:val="22"/>
                <w:szCs w:val="22"/>
              </w:rPr>
            </w:pPr>
            <w:r w:rsidRPr="006C47F2">
              <w:rPr>
                <w:sz w:val="22"/>
                <w:szCs w:val="22"/>
              </w:rPr>
              <w:t>Sk. precizēto noteikumu projekta anotāciju.</w:t>
            </w:r>
          </w:p>
        </w:tc>
      </w:tr>
      <w:tr w:rsidR="009C1324" w:rsidRPr="00BF4EBE" w14:paraId="3DCC215E" w14:textId="77777777" w:rsidTr="00B02D93">
        <w:trPr>
          <w:trHeight w:val="972"/>
        </w:trPr>
        <w:tc>
          <w:tcPr>
            <w:tcW w:w="675" w:type="dxa"/>
            <w:tcBorders>
              <w:top w:val="single" w:sz="4" w:space="0" w:color="auto"/>
              <w:left w:val="single" w:sz="6" w:space="0" w:color="000000" w:themeColor="text1"/>
              <w:bottom w:val="single" w:sz="6" w:space="0" w:color="000000" w:themeColor="text1"/>
              <w:right w:val="single" w:sz="6" w:space="0" w:color="000000" w:themeColor="text1"/>
            </w:tcBorders>
          </w:tcPr>
          <w:p w14:paraId="6307B423" w14:textId="6FC82DB6" w:rsidR="009C1324" w:rsidRPr="00BF4EBE" w:rsidRDefault="00421CE3" w:rsidP="009C1324">
            <w:pPr>
              <w:pStyle w:val="naisc"/>
              <w:spacing w:before="0" w:after="0"/>
              <w:rPr>
                <w:b/>
                <w:bCs/>
                <w:sz w:val="22"/>
                <w:szCs w:val="22"/>
              </w:rPr>
            </w:pPr>
            <w:r>
              <w:rPr>
                <w:b/>
                <w:bCs/>
                <w:sz w:val="22"/>
                <w:szCs w:val="22"/>
              </w:rPr>
              <w:lastRenderedPageBreak/>
              <w:t>1</w:t>
            </w:r>
            <w:r w:rsidR="00DB0C4B">
              <w:rPr>
                <w:b/>
                <w:bCs/>
                <w:sz w:val="22"/>
                <w:szCs w:val="22"/>
              </w:rPr>
              <w:t>3</w:t>
            </w:r>
            <w:r>
              <w:rPr>
                <w:b/>
                <w:bCs/>
                <w:sz w:val="22"/>
                <w:szCs w:val="22"/>
              </w:rPr>
              <w:t>.</w:t>
            </w:r>
          </w:p>
        </w:tc>
        <w:tc>
          <w:tcPr>
            <w:tcW w:w="3145" w:type="dxa"/>
            <w:tcBorders>
              <w:top w:val="single" w:sz="6" w:space="0" w:color="000000" w:themeColor="text1"/>
              <w:left w:val="single" w:sz="6" w:space="0" w:color="000000" w:themeColor="text1"/>
              <w:bottom w:val="single" w:sz="4" w:space="0" w:color="auto"/>
              <w:right w:val="single" w:sz="6" w:space="0" w:color="000000" w:themeColor="text1"/>
            </w:tcBorders>
          </w:tcPr>
          <w:p w14:paraId="1D741ACA" w14:textId="5CC70912" w:rsidR="009C1324" w:rsidRDefault="009C1324" w:rsidP="009C1324">
            <w:pPr>
              <w:rPr>
                <w:b/>
                <w:bCs/>
                <w:sz w:val="22"/>
                <w:szCs w:val="22"/>
              </w:rPr>
            </w:pPr>
            <w:r w:rsidRPr="001077FF">
              <w:rPr>
                <w:b/>
                <w:bCs/>
                <w:sz w:val="22"/>
                <w:szCs w:val="22"/>
              </w:rPr>
              <w:t>Noteikumu projekta 12. punkts:</w:t>
            </w:r>
          </w:p>
          <w:p w14:paraId="5AB3D1E7" w14:textId="20910EC7" w:rsidR="002D34D0" w:rsidRPr="002D34D0" w:rsidRDefault="002D34D0" w:rsidP="009C1324">
            <w:pPr>
              <w:rPr>
                <w:sz w:val="22"/>
                <w:szCs w:val="22"/>
              </w:rPr>
            </w:pPr>
            <w:r w:rsidRPr="002D34D0">
              <w:rPr>
                <w:sz w:val="22"/>
                <w:szCs w:val="22"/>
              </w:rPr>
              <w:t>12. Atbilstības deklarācija tiek sagatavota elektroniski saskaņā ar normatīvajiem aktiem par elektroniskiem dokumentiem.</w:t>
            </w:r>
          </w:p>
          <w:p w14:paraId="39968AB7" w14:textId="77777777" w:rsidR="009C1324" w:rsidRPr="001077FF" w:rsidRDefault="009C1324" w:rsidP="009C1324">
            <w:pPr>
              <w:pStyle w:val="NumPar1"/>
              <w:numPr>
                <w:ilvl w:val="0"/>
                <w:numId w:val="0"/>
              </w:numPr>
              <w:spacing w:before="0"/>
              <w:ind w:left="-17"/>
              <w:rPr>
                <w:b/>
                <w:bCs/>
                <w:sz w:val="22"/>
                <w:szCs w:val="22"/>
              </w:rPr>
            </w:pPr>
          </w:p>
        </w:tc>
        <w:tc>
          <w:tcPr>
            <w:tcW w:w="3685" w:type="dxa"/>
            <w:tcBorders>
              <w:top w:val="single" w:sz="6" w:space="0" w:color="000000" w:themeColor="text1"/>
              <w:left w:val="single" w:sz="6" w:space="0" w:color="000000" w:themeColor="text1"/>
              <w:bottom w:val="single" w:sz="4" w:space="0" w:color="auto"/>
              <w:right w:val="single" w:sz="6" w:space="0" w:color="000000" w:themeColor="text1"/>
            </w:tcBorders>
          </w:tcPr>
          <w:p w14:paraId="0A3482D7" w14:textId="77777777" w:rsidR="009C1324" w:rsidRPr="00BF4EBE" w:rsidRDefault="009C1324" w:rsidP="009C1324">
            <w:pPr>
              <w:pStyle w:val="naisc"/>
              <w:spacing w:before="0"/>
              <w:ind w:right="3"/>
              <w:rPr>
                <w:b/>
                <w:sz w:val="22"/>
                <w:szCs w:val="22"/>
              </w:rPr>
            </w:pPr>
            <w:r w:rsidRPr="00BF4EBE">
              <w:rPr>
                <w:b/>
                <w:sz w:val="22"/>
                <w:szCs w:val="22"/>
              </w:rPr>
              <w:t>Tieslietu ministrija</w:t>
            </w:r>
          </w:p>
          <w:p w14:paraId="5F546CD0" w14:textId="1B8C2236" w:rsidR="009C1324" w:rsidRPr="00BF4EBE" w:rsidRDefault="009C1324" w:rsidP="009C1324">
            <w:pPr>
              <w:pStyle w:val="naisc"/>
              <w:spacing w:before="0"/>
              <w:ind w:right="3"/>
              <w:jc w:val="both"/>
              <w:rPr>
                <w:b/>
                <w:sz w:val="22"/>
                <w:szCs w:val="22"/>
              </w:rPr>
            </w:pPr>
            <w:r w:rsidRPr="00BF4EBE">
              <w:rPr>
                <w:sz w:val="22"/>
                <w:szCs w:val="22"/>
              </w:rPr>
              <w:t>Lūdzam izvērtēt iespēju papildināt noteikumu projektu ar informāciju par to, kas būtu jāiekļauj noteikumu projekta 12. punktā minētajā atbilstības deklarācijā, tādējādi nodrošinot normatīvā akta skaidrību un nepārprotamību.</w:t>
            </w:r>
          </w:p>
        </w:tc>
        <w:tc>
          <w:tcPr>
            <w:tcW w:w="3686" w:type="dxa"/>
            <w:tcBorders>
              <w:top w:val="single" w:sz="6" w:space="0" w:color="000000" w:themeColor="text1"/>
              <w:left w:val="single" w:sz="6" w:space="0" w:color="000000" w:themeColor="text1"/>
              <w:bottom w:val="single" w:sz="4" w:space="0" w:color="auto"/>
              <w:right w:val="single" w:sz="6" w:space="0" w:color="000000" w:themeColor="text1"/>
            </w:tcBorders>
          </w:tcPr>
          <w:p w14:paraId="44DF5BB4" w14:textId="0086C5C5" w:rsidR="009C1324" w:rsidRPr="00BF4EBE" w:rsidRDefault="009C1324" w:rsidP="008F10D6">
            <w:pPr>
              <w:pStyle w:val="naisc"/>
              <w:spacing w:before="0"/>
              <w:ind w:right="3"/>
              <w:rPr>
                <w:b/>
                <w:sz w:val="22"/>
                <w:szCs w:val="22"/>
              </w:rPr>
            </w:pPr>
            <w:r w:rsidRPr="00BF4EBE">
              <w:rPr>
                <w:b/>
                <w:sz w:val="22"/>
                <w:szCs w:val="22"/>
              </w:rPr>
              <w:t>Ņemts vērā</w:t>
            </w:r>
            <w:r w:rsidR="004A486F">
              <w:rPr>
                <w:b/>
                <w:sz w:val="22"/>
                <w:szCs w:val="22"/>
              </w:rPr>
              <w:t>.</w:t>
            </w:r>
          </w:p>
        </w:tc>
        <w:tc>
          <w:tcPr>
            <w:tcW w:w="3376" w:type="dxa"/>
            <w:tcBorders>
              <w:top w:val="single" w:sz="4" w:space="0" w:color="auto"/>
              <w:left w:val="single" w:sz="4" w:space="0" w:color="auto"/>
              <w:bottom w:val="single" w:sz="4" w:space="0" w:color="auto"/>
            </w:tcBorders>
          </w:tcPr>
          <w:p w14:paraId="6AA76DE3" w14:textId="77777777" w:rsidR="006C47F2" w:rsidRDefault="006C47F2" w:rsidP="006C47F2">
            <w:pPr>
              <w:rPr>
                <w:b/>
                <w:bCs/>
                <w:sz w:val="22"/>
                <w:szCs w:val="22"/>
              </w:rPr>
            </w:pPr>
            <w:r w:rsidRPr="001077FF">
              <w:rPr>
                <w:b/>
                <w:bCs/>
                <w:sz w:val="22"/>
                <w:szCs w:val="22"/>
              </w:rPr>
              <w:t>Noteikumu projekta 12. punkts:</w:t>
            </w:r>
          </w:p>
          <w:p w14:paraId="47CDD0B2" w14:textId="5650BA7D" w:rsidR="009C1324" w:rsidRPr="008864F9" w:rsidRDefault="006C47F2" w:rsidP="009C1324">
            <w:pPr>
              <w:jc w:val="both"/>
              <w:rPr>
                <w:color w:val="000000" w:themeColor="text1"/>
                <w:sz w:val="22"/>
                <w:szCs w:val="22"/>
              </w:rPr>
            </w:pPr>
            <w:r w:rsidRPr="006C47F2">
              <w:rPr>
                <w:color w:val="000000" w:themeColor="text1"/>
                <w:sz w:val="22"/>
                <w:szCs w:val="22"/>
              </w:rPr>
              <w:t>12. Atbilstības deklarācija tiek sagatavota elektroniski saskaņā ar normatīvajiem aktiem par elektroniskiem dokumentiem.</w:t>
            </w:r>
          </w:p>
        </w:tc>
      </w:tr>
      <w:tr w:rsidR="000136CF" w:rsidRPr="00BF4EBE" w14:paraId="27A98C05"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63D862" w14:textId="12608BAD" w:rsidR="000136CF" w:rsidRPr="00BF4EBE" w:rsidRDefault="00421CE3" w:rsidP="00F9384F">
            <w:pPr>
              <w:pStyle w:val="naisc"/>
              <w:spacing w:before="0" w:after="0"/>
              <w:rPr>
                <w:b/>
                <w:bCs/>
                <w:sz w:val="22"/>
                <w:szCs w:val="22"/>
              </w:rPr>
            </w:pPr>
            <w:r>
              <w:rPr>
                <w:b/>
                <w:bCs/>
                <w:sz w:val="22"/>
                <w:szCs w:val="22"/>
              </w:rPr>
              <w:t>1</w:t>
            </w:r>
            <w:r w:rsidR="00DB0C4B">
              <w:rPr>
                <w:b/>
                <w:bCs/>
                <w:sz w:val="22"/>
                <w:szCs w:val="22"/>
              </w:rPr>
              <w:t>4</w:t>
            </w:r>
            <w:r>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303E4A" w14:textId="77777777" w:rsidR="000136CF" w:rsidRPr="005E0D06" w:rsidRDefault="000136CF" w:rsidP="008F10D6">
            <w:pPr>
              <w:pStyle w:val="NumPar1"/>
              <w:numPr>
                <w:ilvl w:val="0"/>
                <w:numId w:val="0"/>
              </w:numPr>
              <w:spacing w:before="0" w:after="0"/>
              <w:rPr>
                <w:b/>
                <w:bCs/>
                <w:sz w:val="22"/>
                <w:szCs w:val="22"/>
              </w:rPr>
            </w:pPr>
            <w:r w:rsidRPr="005E0D06">
              <w:rPr>
                <w:b/>
                <w:bCs/>
                <w:sz w:val="22"/>
                <w:szCs w:val="22"/>
              </w:rPr>
              <w:t>Noteikumu projekta 13. punkts:</w:t>
            </w:r>
          </w:p>
          <w:p w14:paraId="0D70E7AB" w14:textId="00948902" w:rsidR="006E6FFD" w:rsidRPr="006E6FFD" w:rsidRDefault="006E6FFD" w:rsidP="006E6FFD">
            <w:pPr>
              <w:jc w:val="both"/>
            </w:pPr>
            <w:r w:rsidRPr="005E0D06">
              <w:rPr>
                <w:snapToGrid w:val="0"/>
                <w:sz w:val="22"/>
                <w:szCs w:val="22"/>
              </w:rPr>
              <w:t>13. Pārstrādes veicējs glabā atbilstības deklarāciju trīs gadus pēc atbilstības deklarācijas sagatavošanas datuma un iesniedz to 10 darba dienu laikā pēc atkritumu apsaimniekošanas jomas kontrolējošās institūcijas pieprasījuma.</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6D5EE1" w14:textId="77777777" w:rsidR="000136CF" w:rsidRPr="005E0D06" w:rsidRDefault="000136CF" w:rsidP="000136CF">
            <w:pPr>
              <w:pStyle w:val="naisc"/>
              <w:spacing w:before="0"/>
              <w:ind w:right="3"/>
              <w:rPr>
                <w:b/>
                <w:sz w:val="22"/>
                <w:szCs w:val="22"/>
              </w:rPr>
            </w:pPr>
            <w:r w:rsidRPr="005E0D06">
              <w:rPr>
                <w:b/>
                <w:sz w:val="22"/>
                <w:szCs w:val="22"/>
              </w:rPr>
              <w:t xml:space="preserve">SIA “KRONOSPAN </w:t>
            </w:r>
            <w:proofErr w:type="spellStart"/>
            <w:r w:rsidRPr="005E0D06">
              <w:rPr>
                <w:b/>
                <w:sz w:val="22"/>
                <w:szCs w:val="22"/>
              </w:rPr>
              <w:t>Riga</w:t>
            </w:r>
            <w:proofErr w:type="spellEnd"/>
            <w:r w:rsidRPr="005E0D06">
              <w:rPr>
                <w:b/>
                <w:sz w:val="22"/>
                <w:szCs w:val="22"/>
              </w:rPr>
              <w:t>” (pēc 2021. gada 2. februāra elektroniskās saskaņošanas)</w:t>
            </w:r>
          </w:p>
          <w:p w14:paraId="3F744A36" w14:textId="1ECBD566" w:rsidR="000136CF" w:rsidRPr="005E0D06" w:rsidRDefault="000136CF" w:rsidP="000136CF">
            <w:pPr>
              <w:pStyle w:val="naisc"/>
              <w:spacing w:before="0"/>
              <w:ind w:right="3"/>
              <w:jc w:val="both"/>
              <w:rPr>
                <w:bCs/>
                <w:color w:val="FF0000"/>
                <w:sz w:val="22"/>
                <w:szCs w:val="22"/>
              </w:rPr>
            </w:pPr>
            <w:r w:rsidRPr="005E0D06">
              <w:rPr>
                <w:bCs/>
                <w:sz w:val="22"/>
                <w:szCs w:val="22"/>
              </w:rPr>
              <w:t>Uzskatām, ka punkts jāpārskata pēc būtības, jo MK 28.08.2018. noteikumi Nr. 548 “Otrreizējo izejvielu uzskaites kārtība” nenosaka kārtību kādā jāuzskaita izejvielas otrreizējo izejvielu ražošanai, t.i. noteikumi nosaka kārtību kādā veic saražoto otrreizējo izejvielu uzskaiti. Nav viennozīmīgi saprotams, kas tieši jāuzskaita.</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4FD135" w14:textId="1392415B" w:rsidR="000136CF" w:rsidRPr="00E6417E" w:rsidRDefault="00772054" w:rsidP="003718EE">
            <w:pPr>
              <w:pStyle w:val="naisc"/>
              <w:spacing w:before="0"/>
              <w:ind w:right="3"/>
              <w:rPr>
                <w:b/>
                <w:sz w:val="22"/>
                <w:szCs w:val="22"/>
              </w:rPr>
            </w:pPr>
            <w:r w:rsidRPr="00772054">
              <w:rPr>
                <w:b/>
                <w:bCs/>
                <w:sz w:val="22"/>
                <w:szCs w:val="22"/>
              </w:rPr>
              <w:t xml:space="preserve">Iebilduma iesniedzējs nav piedalījies </w:t>
            </w:r>
            <w:r w:rsidR="001358B2"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3FD58389" w14:textId="77777777" w:rsidR="008864F9" w:rsidRDefault="008864F9" w:rsidP="008864F9">
            <w:pPr>
              <w:rPr>
                <w:b/>
                <w:bCs/>
                <w:sz w:val="22"/>
                <w:szCs w:val="22"/>
              </w:rPr>
            </w:pPr>
            <w:r w:rsidRPr="001077FF">
              <w:rPr>
                <w:b/>
                <w:bCs/>
                <w:sz w:val="22"/>
                <w:szCs w:val="22"/>
              </w:rPr>
              <w:t>Noteikumu projekta 1</w:t>
            </w:r>
            <w:r>
              <w:rPr>
                <w:b/>
                <w:bCs/>
                <w:sz w:val="22"/>
                <w:szCs w:val="22"/>
              </w:rPr>
              <w:t>3</w:t>
            </w:r>
            <w:r w:rsidRPr="001077FF">
              <w:rPr>
                <w:b/>
                <w:bCs/>
                <w:sz w:val="22"/>
                <w:szCs w:val="22"/>
              </w:rPr>
              <w:t>. punkts:</w:t>
            </w:r>
          </w:p>
          <w:p w14:paraId="7D23FF20" w14:textId="77777777" w:rsidR="008864F9" w:rsidRPr="008864F9" w:rsidRDefault="008864F9" w:rsidP="008864F9">
            <w:pPr>
              <w:jc w:val="both"/>
              <w:rPr>
                <w:sz w:val="22"/>
                <w:szCs w:val="22"/>
              </w:rPr>
            </w:pPr>
            <w:r w:rsidRPr="008864F9">
              <w:rPr>
                <w:sz w:val="22"/>
                <w:szCs w:val="22"/>
              </w:rPr>
              <w:t xml:space="preserve">13. Pārstrādājamo </w:t>
            </w:r>
            <w:r w:rsidRPr="008864F9">
              <w:rPr>
                <w:b/>
                <w:bCs/>
                <w:sz w:val="22"/>
                <w:szCs w:val="22"/>
              </w:rPr>
              <w:t>un pārstrādāto</w:t>
            </w:r>
            <w:r w:rsidRPr="008864F9">
              <w:rPr>
                <w:sz w:val="22"/>
                <w:szCs w:val="22"/>
              </w:rPr>
              <w:t xml:space="preserve"> koksnes atkritumu uzskaite tiek veikta atbilstoši normatīvajiem aktiem par otrreizējo izejvielu uzskaiti. </w:t>
            </w:r>
          </w:p>
          <w:p w14:paraId="7019C50E" w14:textId="0AB4D220" w:rsidR="000136CF" w:rsidRPr="00BF4EBE" w:rsidRDefault="000136CF" w:rsidP="772CCE00">
            <w:pPr>
              <w:jc w:val="both"/>
              <w:rPr>
                <w:color w:val="000000" w:themeColor="text1"/>
                <w:sz w:val="22"/>
                <w:szCs w:val="22"/>
              </w:rPr>
            </w:pPr>
          </w:p>
        </w:tc>
      </w:tr>
      <w:tr w:rsidR="00A376A2" w:rsidRPr="00BF4EBE" w14:paraId="405D6BFD"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8C1487" w14:textId="1E787760" w:rsidR="00A376A2" w:rsidRPr="005E0D06" w:rsidRDefault="00421CE3" w:rsidP="00F9384F">
            <w:pPr>
              <w:pStyle w:val="naisc"/>
              <w:spacing w:before="0" w:after="0"/>
              <w:rPr>
                <w:b/>
                <w:bCs/>
                <w:snapToGrid w:val="0"/>
                <w:sz w:val="22"/>
                <w:szCs w:val="22"/>
              </w:rPr>
            </w:pPr>
            <w:r>
              <w:rPr>
                <w:b/>
                <w:bCs/>
                <w:snapToGrid w:val="0"/>
                <w:sz w:val="22"/>
                <w:szCs w:val="22"/>
              </w:rPr>
              <w:t>1</w:t>
            </w:r>
            <w:r w:rsidR="00DB0C4B">
              <w:rPr>
                <w:b/>
                <w:bCs/>
                <w:snapToGrid w:val="0"/>
                <w:sz w:val="22"/>
                <w:szCs w:val="22"/>
              </w:rPr>
              <w:t>5</w:t>
            </w:r>
            <w:r>
              <w:rPr>
                <w:b/>
                <w:bCs/>
                <w:snapToGrid w:val="0"/>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2E26DB" w14:textId="77777777" w:rsidR="00A376A2" w:rsidRDefault="00A376A2" w:rsidP="008F10D6">
            <w:pPr>
              <w:pStyle w:val="NumPar1"/>
              <w:numPr>
                <w:ilvl w:val="0"/>
                <w:numId w:val="0"/>
              </w:numPr>
              <w:spacing w:before="0" w:after="0"/>
              <w:rPr>
                <w:b/>
                <w:bCs/>
                <w:sz w:val="22"/>
                <w:szCs w:val="22"/>
              </w:rPr>
            </w:pPr>
            <w:r w:rsidRPr="00A376A2">
              <w:rPr>
                <w:b/>
                <w:bCs/>
                <w:sz w:val="22"/>
                <w:szCs w:val="22"/>
              </w:rPr>
              <w:t>Noteikumu projekta 1</w:t>
            </w:r>
            <w:r>
              <w:rPr>
                <w:b/>
                <w:bCs/>
                <w:sz w:val="22"/>
                <w:szCs w:val="22"/>
              </w:rPr>
              <w:t>4</w:t>
            </w:r>
            <w:r w:rsidRPr="00A376A2">
              <w:rPr>
                <w:b/>
                <w:bCs/>
                <w:sz w:val="22"/>
                <w:szCs w:val="22"/>
              </w:rPr>
              <w:t>. punkts:</w:t>
            </w:r>
          </w:p>
          <w:p w14:paraId="08FC5EBB" w14:textId="4E683DA7" w:rsidR="005E0D06" w:rsidRPr="005E0D06" w:rsidRDefault="005E0D06" w:rsidP="005E0D06">
            <w:pPr>
              <w:jc w:val="both"/>
              <w:rPr>
                <w:snapToGrid w:val="0"/>
                <w:sz w:val="22"/>
                <w:szCs w:val="22"/>
              </w:rPr>
            </w:pPr>
            <w:r w:rsidRPr="005E0D06">
              <w:rPr>
                <w:snapToGrid w:val="0"/>
                <w:sz w:val="22"/>
                <w:szCs w:val="22"/>
              </w:rPr>
              <w:t xml:space="preserve">14. Pārstrādes veicējs pēc atkritumu apsaimniekošanas jomas kompetento institūciju rakstiska pieprasījuma nodrošina piekļuvi visām ar koksnes iepakojuma pārstrādi un uzglabāšanu saistītajām teritorijām, telpām un </w:t>
            </w:r>
            <w:r w:rsidRPr="005E0D06">
              <w:rPr>
                <w:snapToGrid w:val="0"/>
                <w:sz w:val="22"/>
                <w:szCs w:val="22"/>
              </w:rPr>
              <w:lastRenderedPageBreak/>
              <w:t>dokumentācijai, lai pārliecinātos par šo noteikumu prasību izpildi.</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0498EF" w14:textId="77777777" w:rsidR="00A376A2" w:rsidRPr="005E0D06" w:rsidRDefault="00A376A2" w:rsidP="00A376A2">
            <w:pPr>
              <w:pStyle w:val="naisc"/>
              <w:spacing w:before="0"/>
              <w:ind w:right="3"/>
              <w:rPr>
                <w:b/>
                <w:sz w:val="22"/>
                <w:szCs w:val="22"/>
              </w:rPr>
            </w:pPr>
            <w:r w:rsidRPr="005E0D06">
              <w:rPr>
                <w:b/>
                <w:sz w:val="22"/>
                <w:szCs w:val="22"/>
              </w:rPr>
              <w:lastRenderedPageBreak/>
              <w:t xml:space="preserve">SIA “KRONOSPAN </w:t>
            </w:r>
            <w:proofErr w:type="spellStart"/>
            <w:r w:rsidRPr="005E0D06">
              <w:rPr>
                <w:b/>
                <w:sz w:val="22"/>
                <w:szCs w:val="22"/>
              </w:rPr>
              <w:t>Riga</w:t>
            </w:r>
            <w:proofErr w:type="spellEnd"/>
            <w:r w:rsidRPr="005E0D06">
              <w:rPr>
                <w:b/>
                <w:sz w:val="22"/>
                <w:szCs w:val="22"/>
              </w:rPr>
              <w:t>” (pēc 2021. gada 2. februāra elektroniskās saskaņošanas)</w:t>
            </w:r>
          </w:p>
          <w:p w14:paraId="450369F3" w14:textId="57611426" w:rsidR="00435D7C" w:rsidRPr="005E0D06" w:rsidRDefault="00435D7C" w:rsidP="00435D7C">
            <w:pPr>
              <w:pStyle w:val="naisc"/>
              <w:ind w:right="3"/>
              <w:jc w:val="both"/>
              <w:rPr>
                <w:bCs/>
                <w:sz w:val="22"/>
                <w:szCs w:val="22"/>
              </w:rPr>
            </w:pPr>
            <w:r w:rsidRPr="005E0D06">
              <w:rPr>
                <w:bCs/>
                <w:sz w:val="22"/>
                <w:szCs w:val="22"/>
              </w:rPr>
              <w:t>Atbilstības deklarāciju paraksta pārstrādātāja darbinieks, kuram ir šādas tiesības/pilnvaras. Nav saprotams, kāpēc jānorāda darbinieks, kurš sagatavo atbilstības deklarāciju.</w:t>
            </w:r>
          </w:p>
          <w:p w14:paraId="54CADDAF" w14:textId="2F0469F1" w:rsidR="00A376A2" w:rsidRPr="005E0D06" w:rsidRDefault="00435D7C" w:rsidP="00435D7C">
            <w:pPr>
              <w:pStyle w:val="naisc"/>
              <w:spacing w:before="0"/>
              <w:ind w:right="3"/>
              <w:jc w:val="both"/>
              <w:rPr>
                <w:b/>
                <w:color w:val="FF0000"/>
                <w:sz w:val="22"/>
                <w:szCs w:val="22"/>
                <w:highlight w:val="yellow"/>
              </w:rPr>
            </w:pPr>
            <w:r w:rsidRPr="005E0D06">
              <w:rPr>
                <w:bCs/>
                <w:sz w:val="22"/>
                <w:szCs w:val="22"/>
              </w:rPr>
              <w:t xml:space="preserve">14. punktā noteiktais glabāšanas laiks – divi gadi, ir pretrunā ar 9. un 15. punktā </w:t>
            </w:r>
            <w:r w:rsidRPr="005E0D06">
              <w:rPr>
                <w:bCs/>
                <w:sz w:val="22"/>
                <w:szCs w:val="22"/>
              </w:rPr>
              <w:lastRenderedPageBreak/>
              <w:t>noteiktajiem glabāšanas laikiem dokumentiem, kas satur informāciju par fizisko personu.</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A5155" w14:textId="77777777" w:rsidR="00E5392B" w:rsidRPr="00BF4EBE" w:rsidRDefault="00E5392B" w:rsidP="00E5392B">
            <w:pPr>
              <w:pStyle w:val="naisc"/>
              <w:spacing w:before="0"/>
              <w:ind w:right="3"/>
              <w:rPr>
                <w:b/>
                <w:sz w:val="22"/>
                <w:szCs w:val="22"/>
              </w:rPr>
            </w:pPr>
            <w:r w:rsidRPr="00BF4EBE">
              <w:rPr>
                <w:b/>
                <w:sz w:val="22"/>
                <w:szCs w:val="22"/>
              </w:rPr>
              <w:lastRenderedPageBreak/>
              <w:t>Ņemts vērā</w:t>
            </w:r>
            <w:r>
              <w:rPr>
                <w:b/>
                <w:sz w:val="22"/>
                <w:szCs w:val="22"/>
              </w:rPr>
              <w:t>.</w:t>
            </w:r>
          </w:p>
          <w:p w14:paraId="05A773CB" w14:textId="77777777" w:rsidR="00A376A2" w:rsidRPr="00BF4EBE" w:rsidRDefault="00A376A2" w:rsidP="003718EE">
            <w:pPr>
              <w:pStyle w:val="naisc"/>
              <w:spacing w:before="0"/>
              <w:ind w:right="3"/>
              <w:rPr>
                <w:b/>
                <w:sz w:val="22"/>
                <w:szCs w:val="22"/>
              </w:rPr>
            </w:pPr>
          </w:p>
        </w:tc>
        <w:tc>
          <w:tcPr>
            <w:tcW w:w="3376" w:type="dxa"/>
            <w:tcBorders>
              <w:top w:val="single" w:sz="4" w:space="0" w:color="auto"/>
              <w:left w:val="single" w:sz="4" w:space="0" w:color="auto"/>
              <w:bottom w:val="single" w:sz="4" w:space="0" w:color="auto"/>
            </w:tcBorders>
          </w:tcPr>
          <w:p w14:paraId="720F346F" w14:textId="77777777" w:rsidR="008864F9" w:rsidRDefault="008864F9" w:rsidP="008864F9">
            <w:pPr>
              <w:rPr>
                <w:b/>
                <w:bCs/>
                <w:sz w:val="22"/>
                <w:szCs w:val="22"/>
              </w:rPr>
            </w:pPr>
            <w:r w:rsidRPr="001077FF">
              <w:rPr>
                <w:b/>
                <w:bCs/>
                <w:sz w:val="22"/>
                <w:szCs w:val="22"/>
              </w:rPr>
              <w:t>Noteikumu projekta 1</w:t>
            </w:r>
            <w:r>
              <w:rPr>
                <w:b/>
                <w:bCs/>
                <w:sz w:val="22"/>
                <w:szCs w:val="22"/>
              </w:rPr>
              <w:t>4</w:t>
            </w:r>
            <w:r w:rsidRPr="001077FF">
              <w:rPr>
                <w:b/>
                <w:bCs/>
                <w:sz w:val="22"/>
                <w:szCs w:val="22"/>
              </w:rPr>
              <w:t>. punkts:</w:t>
            </w:r>
          </w:p>
          <w:p w14:paraId="0411F7D5" w14:textId="4C5B7D29" w:rsidR="00A376A2" w:rsidRPr="00BF4EBE" w:rsidRDefault="008864F9" w:rsidP="008864F9">
            <w:pPr>
              <w:jc w:val="both"/>
              <w:rPr>
                <w:color w:val="000000" w:themeColor="text1"/>
                <w:sz w:val="22"/>
                <w:szCs w:val="22"/>
              </w:rPr>
            </w:pPr>
            <w:r w:rsidRPr="008864F9">
              <w:rPr>
                <w:bCs/>
                <w:sz w:val="22"/>
                <w:szCs w:val="22"/>
              </w:rPr>
              <w:t xml:space="preserve">14. Valsts vides dienests apstrādā šo noteikumu 2. pielikumā norādītos koksnes atkritumu pārstrādātāja pārstāvja fiziskās personas datus (vārdu, uzvārdu, amatu), lai identificētu koksnes atkritumu pārstrādātāja pārstāvi, kas  </w:t>
            </w:r>
            <w:r w:rsidRPr="008864F9">
              <w:rPr>
                <w:b/>
                <w:sz w:val="22"/>
                <w:szCs w:val="22"/>
              </w:rPr>
              <w:t>parakstījis</w:t>
            </w:r>
            <w:r w:rsidRPr="008864F9">
              <w:rPr>
                <w:bCs/>
                <w:sz w:val="22"/>
                <w:szCs w:val="22"/>
              </w:rPr>
              <w:t xml:space="preserve"> atbilstības deklarāciju. Fiziskas personas datus pēc pārbaudes veikšanas uzglabā </w:t>
            </w:r>
            <w:r w:rsidRPr="008864F9">
              <w:rPr>
                <w:b/>
                <w:sz w:val="22"/>
                <w:szCs w:val="22"/>
              </w:rPr>
              <w:t>trīs</w:t>
            </w:r>
            <w:r w:rsidRPr="008864F9">
              <w:rPr>
                <w:bCs/>
                <w:sz w:val="22"/>
                <w:szCs w:val="22"/>
              </w:rPr>
              <w:t xml:space="preserve"> </w:t>
            </w:r>
            <w:r w:rsidRPr="008864F9">
              <w:rPr>
                <w:bCs/>
                <w:sz w:val="22"/>
                <w:szCs w:val="22"/>
              </w:rPr>
              <w:lastRenderedPageBreak/>
              <w:t>gadus un iznīcina saskaņā ar Arhīva likumā noteiktajām prasībām.</w:t>
            </w:r>
          </w:p>
        </w:tc>
      </w:tr>
      <w:tr w:rsidR="005D58BD" w:rsidRPr="00BF4EBE" w14:paraId="68EC8CC0"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B3E8B3" w14:textId="23574550" w:rsidR="005D58BD" w:rsidRPr="00BF4EBE" w:rsidRDefault="00421CE3" w:rsidP="00F9384F">
            <w:pPr>
              <w:pStyle w:val="naisc"/>
              <w:spacing w:before="0" w:after="0"/>
              <w:rPr>
                <w:b/>
                <w:bCs/>
                <w:sz w:val="22"/>
                <w:szCs w:val="22"/>
              </w:rPr>
            </w:pPr>
            <w:r>
              <w:rPr>
                <w:b/>
                <w:bCs/>
                <w:sz w:val="22"/>
                <w:szCs w:val="22"/>
              </w:rPr>
              <w:lastRenderedPageBreak/>
              <w:t>1</w:t>
            </w:r>
            <w:r w:rsidR="00DB0C4B">
              <w:rPr>
                <w:b/>
                <w:bCs/>
                <w:sz w:val="22"/>
                <w:szCs w:val="22"/>
              </w:rPr>
              <w:t>6</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7DD472" w14:textId="0E538548" w:rsidR="001077FF" w:rsidRPr="001077FF" w:rsidRDefault="001077FF" w:rsidP="008864F9">
            <w:pPr>
              <w:pStyle w:val="NumPar1"/>
              <w:numPr>
                <w:ilvl w:val="0"/>
                <w:numId w:val="0"/>
              </w:numPr>
              <w:spacing w:before="0" w:after="0"/>
              <w:rPr>
                <w:b/>
                <w:bCs/>
                <w:sz w:val="22"/>
                <w:szCs w:val="22"/>
              </w:rPr>
            </w:pPr>
            <w:r w:rsidRPr="001077FF">
              <w:rPr>
                <w:b/>
                <w:bCs/>
                <w:sz w:val="22"/>
                <w:szCs w:val="22"/>
              </w:rPr>
              <w:t xml:space="preserve">Noteikumu projekta </w:t>
            </w:r>
            <w:r w:rsidR="00774361" w:rsidRPr="001077FF">
              <w:rPr>
                <w:b/>
                <w:bCs/>
                <w:sz w:val="22"/>
                <w:szCs w:val="22"/>
              </w:rPr>
              <w:t>1</w:t>
            </w:r>
            <w:r w:rsidR="005E0D06">
              <w:rPr>
                <w:b/>
                <w:bCs/>
                <w:sz w:val="22"/>
                <w:szCs w:val="22"/>
              </w:rPr>
              <w:t>6</w:t>
            </w:r>
            <w:r w:rsidR="00774361" w:rsidRPr="001077FF">
              <w:rPr>
                <w:b/>
                <w:bCs/>
                <w:sz w:val="22"/>
                <w:szCs w:val="22"/>
              </w:rPr>
              <w:t>. </w:t>
            </w:r>
            <w:r w:rsidRPr="001077FF">
              <w:rPr>
                <w:b/>
                <w:bCs/>
                <w:sz w:val="22"/>
                <w:szCs w:val="22"/>
              </w:rPr>
              <w:t>punkts:</w:t>
            </w:r>
          </w:p>
          <w:p w14:paraId="6E8784DE" w14:textId="77777777" w:rsidR="005D58BD" w:rsidRDefault="005E0D06" w:rsidP="00774361">
            <w:pPr>
              <w:pStyle w:val="NumPar1"/>
              <w:numPr>
                <w:ilvl w:val="0"/>
                <w:numId w:val="0"/>
              </w:numPr>
              <w:spacing w:before="0"/>
              <w:rPr>
                <w:sz w:val="22"/>
                <w:szCs w:val="22"/>
              </w:rPr>
            </w:pPr>
            <w:r w:rsidRPr="005E0D06">
              <w:rPr>
                <w:sz w:val="22"/>
                <w:szCs w:val="22"/>
              </w:rPr>
              <w:t>16. Šķeldas pircējs Latvijā ievieš kvalitātes pārvaldības sistēmu ar mērķi nodrošināt šķeldas kvalitātes uzraudzību.</w:t>
            </w:r>
          </w:p>
          <w:p w14:paraId="259946DD" w14:textId="77777777" w:rsidR="00F613C6" w:rsidRDefault="00F613C6" w:rsidP="00F613C6"/>
          <w:p w14:paraId="3381237B" w14:textId="77777777" w:rsidR="00F613C6" w:rsidRDefault="00F613C6" w:rsidP="00F613C6"/>
          <w:p w14:paraId="78F2D0E6" w14:textId="0440581E" w:rsidR="00F613C6" w:rsidRPr="00F613C6" w:rsidRDefault="00F613C6" w:rsidP="00F613C6"/>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BD9484" w14:textId="77777777" w:rsidR="005D58BD" w:rsidRPr="00BF4EBE" w:rsidRDefault="00A40878" w:rsidP="003718EE">
            <w:pPr>
              <w:pStyle w:val="naisc"/>
              <w:spacing w:before="0"/>
              <w:ind w:right="3"/>
              <w:rPr>
                <w:b/>
                <w:sz w:val="22"/>
                <w:szCs w:val="22"/>
              </w:rPr>
            </w:pPr>
            <w:r w:rsidRPr="00BF4EBE">
              <w:rPr>
                <w:b/>
                <w:sz w:val="22"/>
                <w:szCs w:val="22"/>
              </w:rPr>
              <w:t>LASUA</w:t>
            </w:r>
          </w:p>
          <w:p w14:paraId="71A7A926" w14:textId="77777777" w:rsidR="00A40878" w:rsidRPr="00BF4EBE" w:rsidRDefault="00A40878" w:rsidP="00A40878">
            <w:pPr>
              <w:spacing w:after="240"/>
              <w:jc w:val="both"/>
              <w:rPr>
                <w:sz w:val="22"/>
                <w:szCs w:val="22"/>
              </w:rPr>
            </w:pPr>
            <w:r w:rsidRPr="00BF4EBE">
              <w:rPr>
                <w:sz w:val="22"/>
                <w:szCs w:val="22"/>
              </w:rPr>
              <w:t xml:space="preserve">Projekta 16.punktā izvirzīts noteikums, ka šķeldas pircējs Latvijā ievieš kvalitātes pārvaldības sistēmu ar mērķi nodrošināt šķeldas kvalitātes uzraudzību. </w:t>
            </w:r>
          </w:p>
          <w:p w14:paraId="065D6EFA" w14:textId="77777777" w:rsidR="00A40878" w:rsidRDefault="00A40878" w:rsidP="008B65A0">
            <w:pPr>
              <w:jc w:val="both"/>
              <w:rPr>
                <w:sz w:val="22"/>
                <w:szCs w:val="22"/>
              </w:rPr>
            </w:pPr>
            <w:r w:rsidRPr="00BF4EBE">
              <w:rPr>
                <w:sz w:val="22"/>
                <w:szCs w:val="22"/>
              </w:rPr>
              <w:t xml:space="preserve">LAUSA vērš VARAM uzmanību, ka punkta noteikums ir nesamērīgs, jo kvalitātes pārvaldības sistēmu ir jāievieš un tās kontroli attiecībā uz kvalitāti veic koksnes iepakojuma pārstrādātājs. Piemēram, ir iegūtas šķeldas no koka paletēm, kas atbilst visām noteikumu prasībām, un tās tiek vestas uz tuvāko katlu māju, katlu māja tās nedrīkst pieņemt, ja nav tajā nav ieviesta kvalitātes pārvaldības sistēma, kas novestu pie situācijas, kad šķeldas pircējiem nāktos formāli ieviest kvalitātes sistēmu, kura rada lieku birokrātisko slogu un būtiski kavē nozares attīstību, liedzot īstenot Eiropas Savienības noteikto atkritumu pārstrādes un reģenerācijas mērķu sasniegšanu Latvijā. Uzskatām, ka šāda formālu kvalitātes sistēmas ieviešana šķeldas pircēju vidū nesasniedz Projekta mērķi, tāpēc aicinām VARAM </w:t>
            </w:r>
            <w:r w:rsidRPr="00BF4EBE">
              <w:rPr>
                <w:sz w:val="22"/>
                <w:szCs w:val="22"/>
              </w:rPr>
              <w:lastRenderedPageBreak/>
              <w:t>vērtēt šī regulējuma nepieciešamību Projektā.</w:t>
            </w:r>
          </w:p>
          <w:p w14:paraId="7AFC2B52" w14:textId="77777777" w:rsidR="008037A4" w:rsidRDefault="008037A4" w:rsidP="008B65A0">
            <w:pPr>
              <w:jc w:val="both"/>
              <w:rPr>
                <w:sz w:val="22"/>
                <w:szCs w:val="22"/>
              </w:rPr>
            </w:pPr>
          </w:p>
          <w:p w14:paraId="3716DE21" w14:textId="77777777" w:rsidR="008037A4" w:rsidRPr="00B55449" w:rsidRDefault="008037A4" w:rsidP="008037A4">
            <w:pPr>
              <w:pStyle w:val="naisc"/>
              <w:spacing w:before="0"/>
              <w:ind w:right="3"/>
              <w:rPr>
                <w:b/>
                <w:sz w:val="22"/>
                <w:szCs w:val="22"/>
              </w:rPr>
            </w:pPr>
            <w:r w:rsidRPr="00B55449">
              <w:rPr>
                <w:b/>
                <w:sz w:val="22"/>
                <w:szCs w:val="22"/>
              </w:rPr>
              <w:t xml:space="preserve">SIA “KRONOSPAN </w:t>
            </w:r>
            <w:proofErr w:type="spellStart"/>
            <w:r w:rsidRPr="00B55449">
              <w:rPr>
                <w:b/>
                <w:sz w:val="22"/>
                <w:szCs w:val="22"/>
              </w:rPr>
              <w:t>Riga</w:t>
            </w:r>
            <w:proofErr w:type="spellEnd"/>
            <w:r w:rsidRPr="00B55449">
              <w:rPr>
                <w:b/>
                <w:sz w:val="22"/>
                <w:szCs w:val="22"/>
              </w:rPr>
              <w:t>” (pēc 2021. gada 2. februāra elektroniskās saskaņošanas)</w:t>
            </w:r>
          </w:p>
          <w:p w14:paraId="03545CDA" w14:textId="77777777" w:rsidR="008037A4" w:rsidRPr="00B55449" w:rsidRDefault="008037A4" w:rsidP="008037A4">
            <w:pPr>
              <w:pStyle w:val="naisc"/>
              <w:ind w:right="3"/>
              <w:jc w:val="both"/>
              <w:rPr>
                <w:bCs/>
                <w:sz w:val="22"/>
                <w:szCs w:val="22"/>
              </w:rPr>
            </w:pPr>
            <w:r w:rsidRPr="00B55449">
              <w:rPr>
                <w:bCs/>
                <w:sz w:val="22"/>
                <w:szCs w:val="22"/>
              </w:rPr>
              <w:t>Ierosinām izteikt šādā redakcijā:</w:t>
            </w:r>
          </w:p>
          <w:p w14:paraId="1644F866" w14:textId="3F539EF2" w:rsidR="008037A4" w:rsidRPr="008037A4" w:rsidRDefault="008037A4" w:rsidP="008037A4">
            <w:pPr>
              <w:pStyle w:val="naisc"/>
              <w:spacing w:before="0"/>
              <w:ind w:right="3"/>
              <w:jc w:val="both"/>
              <w:rPr>
                <w:bCs/>
                <w:sz w:val="22"/>
                <w:szCs w:val="22"/>
              </w:rPr>
            </w:pPr>
            <w:r w:rsidRPr="00B55449">
              <w:rPr>
                <w:bCs/>
                <w:sz w:val="22"/>
                <w:szCs w:val="22"/>
              </w:rPr>
              <w:t>“18. Šķeldas, skaidu un putekļu pircējs Latvijā ievieš un uztur kvalitātes pārvaldības sistēmu ar mērķi nodrošināt šķeldas, skaidu un putekļu kvalitātes uzraudzību.”.</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61728D" w14:textId="3EA019F2" w:rsidR="005D58BD" w:rsidRPr="00BF4EBE" w:rsidRDefault="00A40878" w:rsidP="003718EE">
            <w:pPr>
              <w:pStyle w:val="naisc"/>
              <w:spacing w:before="0"/>
              <w:ind w:right="3"/>
              <w:rPr>
                <w:b/>
                <w:sz w:val="22"/>
                <w:szCs w:val="22"/>
              </w:rPr>
            </w:pPr>
            <w:r w:rsidRPr="00BF4EBE">
              <w:rPr>
                <w:b/>
                <w:sz w:val="22"/>
                <w:szCs w:val="22"/>
              </w:rPr>
              <w:lastRenderedPageBreak/>
              <w:t>Ņemts vērā</w:t>
            </w:r>
            <w:r w:rsidR="004A486F">
              <w:rPr>
                <w:b/>
                <w:sz w:val="22"/>
                <w:szCs w:val="22"/>
              </w:rPr>
              <w:t>.</w:t>
            </w:r>
          </w:p>
          <w:p w14:paraId="45A5295B" w14:textId="19400AE9" w:rsidR="00A40878" w:rsidRPr="00BF4EBE" w:rsidRDefault="00860275" w:rsidP="00860275">
            <w:pPr>
              <w:pStyle w:val="naisc"/>
              <w:spacing w:before="0" w:after="0"/>
              <w:ind w:firstLine="21"/>
              <w:jc w:val="both"/>
              <w:rPr>
                <w:sz w:val="22"/>
                <w:szCs w:val="22"/>
              </w:rPr>
            </w:pPr>
            <w:r w:rsidRPr="00BF4EBE">
              <w:rPr>
                <w:sz w:val="22"/>
                <w:szCs w:val="22"/>
              </w:rPr>
              <w:t>VARAM vērš uzmanību, ka noteikumu projekts paredz kvalitātes pārvaldības sistēmu ieviest tādam koksnes šķeldas pircējam</w:t>
            </w:r>
            <w:r w:rsidR="00DA4DFF" w:rsidRPr="00BF4EBE">
              <w:rPr>
                <w:sz w:val="22"/>
                <w:szCs w:val="22"/>
              </w:rPr>
              <w:t xml:space="preserve"> Latvijā</w:t>
            </w:r>
            <w:r w:rsidRPr="00BF4EBE">
              <w:rPr>
                <w:sz w:val="22"/>
                <w:szCs w:val="22"/>
              </w:rPr>
              <w:t>, kurš iegādājas ārvalstīs ražotu šķeldu. Tas ir paskaidrots anotācijas I sadaļas 2. punktā (6. lpp.).</w:t>
            </w:r>
          </w:p>
          <w:p w14:paraId="14FDBF30" w14:textId="77777777" w:rsidR="00860275" w:rsidRPr="00BF4EBE" w:rsidRDefault="00860275" w:rsidP="00860275">
            <w:pPr>
              <w:pStyle w:val="naisc"/>
              <w:spacing w:before="0" w:after="0"/>
              <w:ind w:firstLine="21"/>
              <w:jc w:val="both"/>
              <w:rPr>
                <w:sz w:val="22"/>
                <w:szCs w:val="22"/>
              </w:rPr>
            </w:pPr>
          </w:p>
          <w:p w14:paraId="0EEA6C59" w14:textId="77659839" w:rsidR="00860275" w:rsidRPr="00BF4EBE" w:rsidRDefault="7F2F2F06" w:rsidP="00860275">
            <w:pPr>
              <w:pStyle w:val="naisc"/>
              <w:spacing w:before="0"/>
              <w:ind w:firstLine="21"/>
              <w:jc w:val="both"/>
              <w:rPr>
                <w:sz w:val="22"/>
                <w:szCs w:val="22"/>
              </w:rPr>
            </w:pPr>
            <w:r w:rsidRPr="00BF4EBE">
              <w:rPr>
                <w:sz w:val="22"/>
                <w:szCs w:val="22"/>
              </w:rPr>
              <w:t xml:space="preserve">Papildus, lai neradītu pārpratumus, precizēta noteikumu projekta 17. punkta redakcija, norādot, ka ar jēdzienu “šķeldas pircējs Latvijā” noteikumu projekta izpratnē tiek apzīmēts vienīgi komersants, kurš iepērk no citām valstīm šķeldu, kuru izmanto kā biomasas kurināmo. </w:t>
            </w:r>
          </w:p>
          <w:p w14:paraId="66BB139B" w14:textId="77777777" w:rsidR="004A486F" w:rsidRDefault="7F2F2F06" w:rsidP="004A486F">
            <w:pPr>
              <w:pStyle w:val="naisc"/>
              <w:spacing w:before="0" w:after="0"/>
              <w:ind w:firstLine="21"/>
              <w:jc w:val="both"/>
              <w:rPr>
                <w:sz w:val="22"/>
                <w:szCs w:val="22"/>
              </w:rPr>
            </w:pPr>
            <w:r w:rsidRPr="00BF4EBE">
              <w:rPr>
                <w:sz w:val="22"/>
                <w:szCs w:val="22"/>
              </w:rPr>
              <w:t>Noteikumu projektā paredzētā kvalitātes pārvaldības sistēma neattiecas uz koksnes šķeldas pircējiem, kas pērk Latvijā ražotu koksnes šķeldu. Ar šo nosacījumu papildināta anotācija.</w:t>
            </w:r>
          </w:p>
          <w:p w14:paraId="4A86937F" w14:textId="77777777" w:rsidR="008037A4" w:rsidRDefault="008037A4" w:rsidP="004A486F">
            <w:pPr>
              <w:pStyle w:val="naisc"/>
              <w:spacing w:before="0" w:after="0"/>
              <w:ind w:firstLine="21"/>
              <w:jc w:val="both"/>
              <w:rPr>
                <w:sz w:val="22"/>
                <w:szCs w:val="22"/>
              </w:rPr>
            </w:pPr>
          </w:p>
          <w:p w14:paraId="3A7D6617" w14:textId="77777777" w:rsidR="008037A4" w:rsidRDefault="008037A4" w:rsidP="004A486F">
            <w:pPr>
              <w:pStyle w:val="naisc"/>
              <w:spacing w:before="0" w:after="0"/>
              <w:ind w:firstLine="21"/>
              <w:jc w:val="both"/>
              <w:rPr>
                <w:sz w:val="22"/>
                <w:szCs w:val="22"/>
              </w:rPr>
            </w:pPr>
          </w:p>
          <w:p w14:paraId="75A0A69E" w14:textId="77777777" w:rsidR="008037A4" w:rsidRDefault="008037A4" w:rsidP="004A486F">
            <w:pPr>
              <w:pStyle w:val="naisc"/>
              <w:spacing w:before="0" w:after="0"/>
              <w:ind w:firstLine="21"/>
              <w:jc w:val="both"/>
              <w:rPr>
                <w:sz w:val="22"/>
                <w:szCs w:val="22"/>
              </w:rPr>
            </w:pPr>
          </w:p>
          <w:p w14:paraId="38A15705" w14:textId="77777777" w:rsidR="008037A4" w:rsidRDefault="008037A4" w:rsidP="004A486F">
            <w:pPr>
              <w:pStyle w:val="naisc"/>
              <w:spacing w:before="0" w:after="0"/>
              <w:ind w:firstLine="21"/>
              <w:jc w:val="both"/>
              <w:rPr>
                <w:sz w:val="22"/>
                <w:szCs w:val="22"/>
              </w:rPr>
            </w:pPr>
          </w:p>
          <w:p w14:paraId="714D3BD9" w14:textId="77777777" w:rsidR="008037A4" w:rsidRDefault="008037A4" w:rsidP="004A486F">
            <w:pPr>
              <w:pStyle w:val="naisc"/>
              <w:spacing w:before="0" w:after="0"/>
              <w:ind w:firstLine="21"/>
              <w:jc w:val="both"/>
              <w:rPr>
                <w:sz w:val="22"/>
                <w:szCs w:val="22"/>
              </w:rPr>
            </w:pPr>
          </w:p>
          <w:p w14:paraId="377A1DC7" w14:textId="77777777" w:rsidR="008037A4" w:rsidRDefault="008037A4" w:rsidP="004A486F">
            <w:pPr>
              <w:pStyle w:val="naisc"/>
              <w:spacing w:before="0" w:after="0"/>
              <w:ind w:firstLine="21"/>
              <w:jc w:val="both"/>
              <w:rPr>
                <w:sz w:val="22"/>
                <w:szCs w:val="22"/>
              </w:rPr>
            </w:pPr>
          </w:p>
          <w:p w14:paraId="2924C25C" w14:textId="77777777" w:rsidR="008037A4" w:rsidRDefault="008037A4" w:rsidP="004A486F">
            <w:pPr>
              <w:pStyle w:val="naisc"/>
              <w:spacing w:before="0" w:after="0"/>
              <w:ind w:firstLine="21"/>
              <w:jc w:val="both"/>
              <w:rPr>
                <w:sz w:val="22"/>
                <w:szCs w:val="22"/>
              </w:rPr>
            </w:pPr>
          </w:p>
          <w:p w14:paraId="15D8D2DA" w14:textId="77777777" w:rsidR="008037A4" w:rsidRDefault="008037A4" w:rsidP="004A486F">
            <w:pPr>
              <w:pStyle w:val="naisc"/>
              <w:spacing w:before="0" w:after="0"/>
              <w:ind w:firstLine="21"/>
              <w:jc w:val="both"/>
              <w:rPr>
                <w:sz w:val="22"/>
                <w:szCs w:val="22"/>
              </w:rPr>
            </w:pPr>
          </w:p>
          <w:p w14:paraId="21A2B738" w14:textId="77777777" w:rsidR="008037A4" w:rsidRDefault="008037A4" w:rsidP="004A486F">
            <w:pPr>
              <w:pStyle w:val="naisc"/>
              <w:spacing w:before="0" w:after="0"/>
              <w:ind w:firstLine="21"/>
              <w:jc w:val="both"/>
              <w:rPr>
                <w:sz w:val="22"/>
                <w:szCs w:val="22"/>
              </w:rPr>
            </w:pPr>
          </w:p>
          <w:p w14:paraId="275E457A" w14:textId="77777777" w:rsidR="008037A4" w:rsidRDefault="008037A4" w:rsidP="004A486F">
            <w:pPr>
              <w:pStyle w:val="naisc"/>
              <w:spacing w:before="0" w:after="0"/>
              <w:ind w:firstLine="21"/>
              <w:jc w:val="both"/>
              <w:rPr>
                <w:sz w:val="22"/>
                <w:szCs w:val="22"/>
              </w:rPr>
            </w:pPr>
          </w:p>
          <w:p w14:paraId="6EFA29CF" w14:textId="669C31A9" w:rsidR="008037A4" w:rsidRPr="004A486F" w:rsidRDefault="008037A4" w:rsidP="008037A4">
            <w:pPr>
              <w:pStyle w:val="naisc"/>
              <w:spacing w:before="0" w:after="0"/>
              <w:ind w:firstLine="21"/>
              <w:rPr>
                <w:sz w:val="22"/>
                <w:szCs w:val="22"/>
              </w:rPr>
            </w:pPr>
            <w:r w:rsidRPr="00BF4EBE">
              <w:rPr>
                <w:b/>
                <w:sz w:val="22"/>
                <w:szCs w:val="22"/>
              </w:rPr>
              <w:t>Ņemts vērā</w:t>
            </w:r>
            <w:r>
              <w:rPr>
                <w:b/>
                <w:sz w:val="22"/>
                <w:szCs w:val="22"/>
              </w:rPr>
              <w:t>.</w:t>
            </w:r>
          </w:p>
        </w:tc>
        <w:tc>
          <w:tcPr>
            <w:tcW w:w="3376" w:type="dxa"/>
            <w:tcBorders>
              <w:top w:val="single" w:sz="4" w:space="0" w:color="auto"/>
              <w:left w:val="single" w:sz="4" w:space="0" w:color="auto"/>
              <w:bottom w:val="single" w:sz="4" w:space="0" w:color="auto"/>
            </w:tcBorders>
          </w:tcPr>
          <w:p w14:paraId="0B847B34" w14:textId="1B399F24" w:rsidR="008864F9" w:rsidRPr="001077FF" w:rsidRDefault="008864F9" w:rsidP="008864F9">
            <w:pPr>
              <w:pStyle w:val="NumPar1"/>
              <w:numPr>
                <w:ilvl w:val="0"/>
                <w:numId w:val="0"/>
              </w:numPr>
              <w:spacing w:before="0" w:after="0"/>
              <w:rPr>
                <w:b/>
                <w:bCs/>
                <w:sz w:val="22"/>
                <w:szCs w:val="22"/>
              </w:rPr>
            </w:pPr>
            <w:r w:rsidRPr="001077FF">
              <w:rPr>
                <w:b/>
                <w:bCs/>
                <w:sz w:val="22"/>
                <w:szCs w:val="22"/>
              </w:rPr>
              <w:lastRenderedPageBreak/>
              <w:t>Noteikumu projekta 1</w:t>
            </w:r>
            <w:r>
              <w:rPr>
                <w:b/>
                <w:bCs/>
                <w:sz w:val="22"/>
                <w:szCs w:val="22"/>
              </w:rPr>
              <w:t>8</w:t>
            </w:r>
            <w:r w:rsidRPr="001077FF">
              <w:rPr>
                <w:b/>
                <w:bCs/>
                <w:sz w:val="22"/>
                <w:szCs w:val="22"/>
              </w:rPr>
              <w:t>. punkts:</w:t>
            </w:r>
          </w:p>
          <w:p w14:paraId="0E22D25A" w14:textId="083E7696" w:rsidR="005D58BD" w:rsidRPr="005B7D6D" w:rsidRDefault="005B7D6D" w:rsidP="772CCE00">
            <w:pPr>
              <w:jc w:val="both"/>
              <w:rPr>
                <w:color w:val="000000" w:themeColor="text1"/>
                <w:sz w:val="22"/>
                <w:szCs w:val="22"/>
              </w:rPr>
            </w:pPr>
            <w:r w:rsidRPr="005B7D6D">
              <w:rPr>
                <w:color w:val="000000" w:themeColor="text1"/>
                <w:sz w:val="22"/>
                <w:szCs w:val="22"/>
              </w:rPr>
              <w:t>18. </w:t>
            </w:r>
            <w:bookmarkStart w:id="5" w:name="_Hlk41992675"/>
            <w:r w:rsidRPr="005B7D6D">
              <w:rPr>
                <w:b/>
                <w:bCs/>
                <w:color w:val="000000" w:themeColor="text1"/>
                <w:sz w:val="22"/>
                <w:szCs w:val="22"/>
              </w:rPr>
              <w:t>Citu valstu</w:t>
            </w:r>
            <w:r w:rsidRPr="005B7D6D">
              <w:rPr>
                <w:color w:val="000000" w:themeColor="text1"/>
                <w:sz w:val="22"/>
                <w:szCs w:val="22"/>
              </w:rPr>
              <w:t xml:space="preserve"> </w:t>
            </w:r>
            <w:r w:rsidRPr="005B7D6D">
              <w:rPr>
                <w:b/>
                <w:bCs/>
                <w:color w:val="000000" w:themeColor="text1"/>
                <w:sz w:val="22"/>
                <w:szCs w:val="22"/>
              </w:rPr>
              <w:t>šķeldas</w:t>
            </w:r>
            <w:r w:rsidRPr="005B7D6D">
              <w:rPr>
                <w:color w:val="000000" w:themeColor="text1"/>
                <w:sz w:val="22"/>
                <w:szCs w:val="22"/>
              </w:rPr>
              <w:t xml:space="preserve">, skaidu un putekļu </w:t>
            </w:r>
            <w:bookmarkEnd w:id="5"/>
            <w:r w:rsidRPr="005B7D6D">
              <w:rPr>
                <w:color w:val="000000" w:themeColor="text1"/>
                <w:sz w:val="22"/>
                <w:szCs w:val="22"/>
              </w:rPr>
              <w:t xml:space="preserve">pircējs ievieš </w:t>
            </w:r>
            <w:r w:rsidRPr="005B7D6D">
              <w:rPr>
                <w:b/>
                <w:bCs/>
                <w:color w:val="000000" w:themeColor="text1"/>
                <w:sz w:val="22"/>
                <w:szCs w:val="22"/>
              </w:rPr>
              <w:t>un uztur</w:t>
            </w:r>
            <w:r w:rsidRPr="005B7D6D">
              <w:rPr>
                <w:color w:val="000000" w:themeColor="text1"/>
                <w:sz w:val="22"/>
                <w:szCs w:val="22"/>
              </w:rPr>
              <w:t xml:space="preserve"> kvalitātes pārvaldības sistēmu ar mērķi nodrošināt šķeldas, skaidu un putekļu kvalitātes uzraudzību.</w:t>
            </w:r>
          </w:p>
        </w:tc>
      </w:tr>
      <w:tr w:rsidR="008B65A0" w:rsidRPr="00BF4EBE" w14:paraId="2BFE5D21"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EBCC19" w14:textId="6917F031" w:rsidR="008B65A0" w:rsidRPr="00BF4EBE" w:rsidRDefault="00421CE3" w:rsidP="00F9384F">
            <w:pPr>
              <w:pStyle w:val="naisc"/>
              <w:spacing w:before="0" w:after="0"/>
              <w:rPr>
                <w:b/>
                <w:bCs/>
                <w:sz w:val="22"/>
                <w:szCs w:val="22"/>
              </w:rPr>
            </w:pPr>
            <w:r>
              <w:rPr>
                <w:b/>
                <w:bCs/>
                <w:sz w:val="22"/>
                <w:szCs w:val="22"/>
              </w:rPr>
              <w:t>1</w:t>
            </w:r>
            <w:r w:rsidR="00F4563D">
              <w:rPr>
                <w:b/>
                <w:bCs/>
                <w:sz w:val="22"/>
                <w:szCs w:val="22"/>
              </w:rPr>
              <w:t>7</w:t>
            </w:r>
            <w:r>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FC77C" w14:textId="77777777" w:rsidR="008B65A0" w:rsidRDefault="008B65A0" w:rsidP="005B7D6D">
            <w:pPr>
              <w:pStyle w:val="NumPar1"/>
              <w:numPr>
                <w:ilvl w:val="0"/>
                <w:numId w:val="0"/>
              </w:numPr>
              <w:spacing w:before="0" w:after="0"/>
              <w:rPr>
                <w:b/>
                <w:bCs/>
                <w:sz w:val="22"/>
                <w:szCs w:val="22"/>
              </w:rPr>
            </w:pPr>
            <w:r>
              <w:rPr>
                <w:b/>
                <w:bCs/>
                <w:sz w:val="22"/>
                <w:szCs w:val="22"/>
              </w:rPr>
              <w:t>Noteikumu projekta 17. punkts:</w:t>
            </w:r>
          </w:p>
          <w:p w14:paraId="13F625EC" w14:textId="0C1201C8" w:rsidR="00F613C6" w:rsidRPr="00F613C6" w:rsidRDefault="00F613C6" w:rsidP="00F613C6">
            <w:pPr>
              <w:jc w:val="both"/>
              <w:rPr>
                <w:snapToGrid w:val="0"/>
                <w:sz w:val="22"/>
                <w:szCs w:val="22"/>
              </w:rPr>
            </w:pPr>
            <w:r w:rsidRPr="00F613C6">
              <w:rPr>
                <w:snapToGrid w:val="0"/>
                <w:sz w:val="22"/>
                <w:szCs w:val="22"/>
              </w:rPr>
              <w:t>17. Šķeldas pircēja Latvijā izveidotā kvalitātes pārvaldības sistēma ietver šo noteikumu 1. pielikuma III sadaļā minētos atkritumu statusa piemērošanas izbeigšanas kritērijus un paškontroles kritērijus, kā arī informāciju par:</w:t>
            </w:r>
          </w:p>
          <w:p w14:paraId="65198881" w14:textId="77777777" w:rsidR="00F613C6" w:rsidRPr="00F613C6" w:rsidRDefault="00F613C6" w:rsidP="00F613C6">
            <w:pPr>
              <w:jc w:val="both"/>
              <w:rPr>
                <w:snapToGrid w:val="0"/>
                <w:sz w:val="22"/>
                <w:szCs w:val="22"/>
              </w:rPr>
            </w:pPr>
            <w:r w:rsidRPr="00F613C6">
              <w:rPr>
                <w:snapToGrid w:val="0"/>
                <w:sz w:val="22"/>
                <w:szCs w:val="22"/>
              </w:rPr>
              <w:t>17.1. šķeldas paraugu analīžu veikšanas plānu, paraugiem veicamām analīzēm, šķeldas glabāšanas procesa aprakstu;</w:t>
            </w:r>
          </w:p>
          <w:p w14:paraId="7D01DC68" w14:textId="1F96986E" w:rsidR="00F613C6" w:rsidRPr="00F613C6" w:rsidRDefault="00F613C6" w:rsidP="00F613C6">
            <w:pPr>
              <w:jc w:val="both"/>
            </w:pPr>
            <w:r w:rsidRPr="00F613C6">
              <w:rPr>
                <w:snapToGrid w:val="0"/>
                <w:sz w:val="22"/>
                <w:szCs w:val="22"/>
              </w:rPr>
              <w:t xml:space="preserve">17.2. kontroles pasākumu rezultātu dokumentēšanas veidu, lai pārliecinātos par šķeldas atbilstību šo noteikumu 1. pielikuma III sadaļā minētajiem </w:t>
            </w:r>
            <w:r w:rsidRPr="00F613C6">
              <w:rPr>
                <w:snapToGrid w:val="0"/>
                <w:sz w:val="22"/>
                <w:szCs w:val="22"/>
              </w:rPr>
              <w:lastRenderedPageBreak/>
              <w:t>atkritumu statusa piemērošanas izbeigšanas kritērijiem un paškontroles kritērijiem.</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30306" w14:textId="77777777" w:rsidR="008B65A0" w:rsidRPr="00670D07" w:rsidRDefault="008B65A0" w:rsidP="008B65A0">
            <w:pPr>
              <w:pStyle w:val="naisc"/>
              <w:spacing w:before="0"/>
              <w:ind w:right="3"/>
              <w:rPr>
                <w:b/>
                <w:sz w:val="22"/>
                <w:szCs w:val="22"/>
              </w:rPr>
            </w:pPr>
            <w:r w:rsidRPr="00670D07">
              <w:rPr>
                <w:b/>
                <w:sz w:val="22"/>
                <w:szCs w:val="22"/>
              </w:rPr>
              <w:lastRenderedPageBreak/>
              <w:t>LASUA (pēc 2021. gada 2. februāra elektroniskās saskaņošanas)</w:t>
            </w:r>
          </w:p>
          <w:p w14:paraId="53DA7BC9" w14:textId="690F5BD5" w:rsidR="008B65A0" w:rsidRPr="00670D07" w:rsidRDefault="008B65A0" w:rsidP="008B65A0">
            <w:pPr>
              <w:pStyle w:val="naisc"/>
              <w:ind w:right="3"/>
              <w:jc w:val="both"/>
              <w:rPr>
                <w:bCs/>
                <w:sz w:val="22"/>
                <w:szCs w:val="22"/>
              </w:rPr>
            </w:pPr>
            <w:r w:rsidRPr="00670D07">
              <w:rPr>
                <w:bCs/>
                <w:sz w:val="22"/>
                <w:szCs w:val="22"/>
              </w:rPr>
              <w:t xml:space="preserve">Projekta 18. punktā noteikts, ka šķeldas, skaidu un putekļu pircējs Latvijā ievieš kvalitātes pārvaldības sistēmu ar mērķi nodrošināt šķeldas, skaidu un putekļu kvalitātes uzraudzību. No Projekta anotācijas izriet, ka nosacījumus par kvalitātes pārvaldes sistēmas ieviešanu neattiecas uz šķeldas, skaidu un putekļu pircējiem, kas pērk Latvijā ražotas koksnes šķeldu, skaidas un putekļus, jo to kvalitāti apliecinās pārstrādātājs. Arī no Projekta 17. punkta var secināt, ka ar terminu „šķeldas, skaidu un putekļu pircējs Latvijā” saprotams tāds pircējs, kurš pērk no citām valstīm ievestu no koksnes atkritumiem iegūtu šķeldu, </w:t>
            </w:r>
            <w:r w:rsidRPr="00670D07">
              <w:rPr>
                <w:bCs/>
                <w:sz w:val="22"/>
                <w:szCs w:val="22"/>
              </w:rPr>
              <w:lastRenderedPageBreak/>
              <w:t>skaidas un putekļus, tomēr, LASUA ieskatā, Projekta 17. punkta gramatiskais formulējums var radīt neskaidrības Projekta piemērotājiem, kas var novest pie nepareizas Projektu prasību īstenošanas. Ievērojot iepriekš minēto, LASUA ierosina pārfrāzēt Projekta 17.punktā norādīto šķeldas, skaidu un putekļu pircēja Latvijā terminu (piemēram, definējot to, kā „citu valstu šķeldas, skaidu un putekļu pircējs”), lai tālāk esošajos Projekta punktus, piemērojot attiecīgo jēdzienu, nerastos nevajadzīgi pārpratumi.</w:t>
            </w:r>
          </w:p>
          <w:p w14:paraId="7FCBB617" w14:textId="77777777" w:rsidR="008B65A0" w:rsidRPr="00670D07" w:rsidRDefault="008B65A0" w:rsidP="008B65A0">
            <w:pPr>
              <w:pStyle w:val="naisc"/>
              <w:ind w:right="3"/>
              <w:jc w:val="both"/>
              <w:rPr>
                <w:bCs/>
                <w:sz w:val="22"/>
                <w:szCs w:val="22"/>
              </w:rPr>
            </w:pPr>
            <w:r w:rsidRPr="00670D07">
              <w:rPr>
                <w:bCs/>
                <w:sz w:val="22"/>
                <w:szCs w:val="22"/>
              </w:rPr>
              <w:t>Iespējamais Projekta 17. punkta formulējums varētu būt šāds:</w:t>
            </w:r>
          </w:p>
          <w:p w14:paraId="3C6CD7B2" w14:textId="77777777" w:rsidR="008B65A0" w:rsidRDefault="008B65A0" w:rsidP="008B65A0">
            <w:pPr>
              <w:pStyle w:val="naisc"/>
              <w:spacing w:before="0"/>
              <w:ind w:right="3"/>
              <w:jc w:val="both"/>
              <w:rPr>
                <w:bCs/>
                <w:sz w:val="22"/>
                <w:szCs w:val="22"/>
              </w:rPr>
            </w:pPr>
            <w:r w:rsidRPr="00670D07">
              <w:rPr>
                <w:bCs/>
                <w:sz w:val="22"/>
                <w:szCs w:val="22"/>
              </w:rPr>
              <w:t xml:space="preserve">„ 17. </w:t>
            </w:r>
            <w:bookmarkStart w:id="6" w:name="_Hlk68611319"/>
            <w:r w:rsidRPr="00670D07">
              <w:rPr>
                <w:bCs/>
                <w:sz w:val="22"/>
                <w:szCs w:val="22"/>
              </w:rPr>
              <w:t>Šķeldas, skaidu un putekļu pircējs Latvijā, kurš pērk no citām valstīm ievestu no koksnes atkritumiem iegūtu šķeldu, skaidas un putekļus (turpmāk – citu valstu šķeldas, skaidu un putekļu pircējs), veic šķeldas, skaidu un putekļu pārbaudi, lai noteiktu tās atbilstību šo noteikumu 1. pielikuma III sadaļas prasībām</w:t>
            </w:r>
            <w:bookmarkEnd w:id="6"/>
            <w:r w:rsidRPr="00670D07">
              <w:rPr>
                <w:bCs/>
                <w:sz w:val="22"/>
                <w:szCs w:val="22"/>
              </w:rPr>
              <w:t>.”</w:t>
            </w:r>
          </w:p>
          <w:p w14:paraId="0ACF0C34" w14:textId="77777777" w:rsidR="00A42F69" w:rsidRDefault="00A42F69" w:rsidP="008B65A0">
            <w:pPr>
              <w:pStyle w:val="naisc"/>
              <w:spacing w:before="0"/>
              <w:ind w:right="3"/>
              <w:jc w:val="both"/>
              <w:rPr>
                <w:bCs/>
                <w:sz w:val="22"/>
                <w:szCs w:val="22"/>
              </w:rPr>
            </w:pPr>
          </w:p>
          <w:p w14:paraId="4413E17C" w14:textId="77777777" w:rsidR="00A42F69" w:rsidRPr="00670D07" w:rsidRDefault="00A42F69" w:rsidP="00A42F69">
            <w:pPr>
              <w:pStyle w:val="naisc"/>
              <w:spacing w:before="0"/>
              <w:ind w:right="3"/>
              <w:rPr>
                <w:b/>
                <w:sz w:val="22"/>
                <w:szCs w:val="22"/>
              </w:rPr>
            </w:pPr>
            <w:r w:rsidRPr="00670D07">
              <w:rPr>
                <w:b/>
                <w:sz w:val="22"/>
                <w:szCs w:val="22"/>
              </w:rPr>
              <w:t xml:space="preserve">SIA “KRONOSPAN </w:t>
            </w:r>
            <w:proofErr w:type="spellStart"/>
            <w:r w:rsidRPr="00670D07">
              <w:rPr>
                <w:b/>
                <w:sz w:val="22"/>
                <w:szCs w:val="22"/>
              </w:rPr>
              <w:t>Riga</w:t>
            </w:r>
            <w:proofErr w:type="spellEnd"/>
            <w:r w:rsidRPr="00670D07">
              <w:rPr>
                <w:b/>
                <w:sz w:val="22"/>
                <w:szCs w:val="22"/>
              </w:rPr>
              <w:t>” (pēc 2021. gada 2. februāra elektroniskās saskaņošanas)</w:t>
            </w:r>
          </w:p>
          <w:p w14:paraId="19E3ACFC" w14:textId="77777777" w:rsidR="00A42F69" w:rsidRPr="00670D07" w:rsidRDefault="00A42F69" w:rsidP="00A42F69">
            <w:pPr>
              <w:pStyle w:val="naisc"/>
              <w:ind w:right="3"/>
              <w:jc w:val="both"/>
              <w:rPr>
                <w:bCs/>
                <w:sz w:val="22"/>
                <w:szCs w:val="22"/>
              </w:rPr>
            </w:pPr>
            <w:r w:rsidRPr="00670D07">
              <w:rPr>
                <w:bCs/>
                <w:sz w:val="22"/>
                <w:szCs w:val="22"/>
              </w:rPr>
              <w:t>Ierosinām izteikt šādā redakcijā:</w:t>
            </w:r>
          </w:p>
          <w:p w14:paraId="72A07C1E" w14:textId="78B3FAC9" w:rsidR="00A42F69" w:rsidRPr="00670D07" w:rsidRDefault="00A42F69" w:rsidP="00A42F69">
            <w:pPr>
              <w:pStyle w:val="naisc"/>
              <w:ind w:right="3"/>
              <w:jc w:val="both"/>
              <w:rPr>
                <w:bCs/>
                <w:sz w:val="22"/>
                <w:szCs w:val="22"/>
              </w:rPr>
            </w:pPr>
            <w:r w:rsidRPr="00670D07">
              <w:rPr>
                <w:bCs/>
                <w:sz w:val="22"/>
                <w:szCs w:val="22"/>
              </w:rPr>
              <w:lastRenderedPageBreak/>
              <w:t>“17. Ja no citām valstīm tiek ievesta no koksnes atkritumiem iegūta šķelda, skaidas un putekļi, šķeldas, skaidu un putekļu pircējs Latvijā(turpmāk – šķeldas, skaidu un putekļu pircējs Latvijā) veic šķeldas, skaidu un putekļu pārbaudi, lai noteiktu tās atbilstību šo noteikumu 1. pielikuma III sadaļas prasībām, ja šķeldu, skaidas un putekļus plānots izmantot kā biomasas kurināmo.”.</w:t>
            </w:r>
          </w:p>
          <w:p w14:paraId="0996AD67" w14:textId="2BA8DA4C" w:rsidR="00A42F69" w:rsidRPr="00670D07" w:rsidRDefault="00A42F69" w:rsidP="00A42F69">
            <w:pPr>
              <w:pStyle w:val="naisc"/>
              <w:ind w:right="3"/>
              <w:jc w:val="both"/>
              <w:rPr>
                <w:bCs/>
                <w:sz w:val="22"/>
                <w:szCs w:val="22"/>
              </w:rPr>
            </w:pPr>
            <w:r w:rsidRPr="00670D07">
              <w:rPr>
                <w:bCs/>
                <w:sz w:val="22"/>
                <w:szCs w:val="22"/>
              </w:rPr>
              <w:t>Līdzīgas nozīmes redakcija tika saskaņota aktuālajā izziņā par atzinumos sniegtajiem iebildumiem par projektu 7. sadaļā, tomēr, nav ietverta projekta gala redakcijā.</w:t>
            </w:r>
          </w:p>
          <w:p w14:paraId="4B716F67" w14:textId="7486F6B9" w:rsidR="00A42F69" w:rsidRPr="00BF4EBE" w:rsidRDefault="00A42F69" w:rsidP="00A42F69">
            <w:pPr>
              <w:pStyle w:val="naisc"/>
              <w:spacing w:before="0"/>
              <w:ind w:right="3"/>
              <w:jc w:val="both"/>
              <w:rPr>
                <w:b/>
                <w:sz w:val="22"/>
                <w:szCs w:val="22"/>
              </w:rPr>
            </w:pPr>
            <w:r w:rsidRPr="00670D07">
              <w:rPr>
                <w:bCs/>
                <w:sz w:val="22"/>
                <w:szCs w:val="22"/>
              </w:rPr>
              <w:t>Neskatoties uz faktu, ka noteikumu projekta prasības piemērojamas brīvprātīgi, būtu nepieciešams noteikt, ka ražotāji, kuri koksnes atkritumus izmanto kā izejvielu un nodrošina gala produkta kvalitāti atbilstoši nozares prasībām, nav šo noteikumu mērķa grupa.</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670347" w14:textId="77777777" w:rsidR="00670D07" w:rsidRPr="00BF4EBE" w:rsidRDefault="00670D07" w:rsidP="00670D07">
            <w:pPr>
              <w:pStyle w:val="naisc"/>
              <w:spacing w:before="0"/>
              <w:ind w:right="3"/>
              <w:rPr>
                <w:b/>
                <w:sz w:val="22"/>
                <w:szCs w:val="22"/>
              </w:rPr>
            </w:pPr>
            <w:r w:rsidRPr="00BF4EBE">
              <w:rPr>
                <w:b/>
                <w:sz w:val="22"/>
                <w:szCs w:val="22"/>
              </w:rPr>
              <w:lastRenderedPageBreak/>
              <w:t>Ņemts vērā</w:t>
            </w:r>
            <w:r>
              <w:rPr>
                <w:b/>
                <w:sz w:val="22"/>
                <w:szCs w:val="22"/>
              </w:rPr>
              <w:t>.</w:t>
            </w:r>
          </w:p>
          <w:p w14:paraId="6EBC004D" w14:textId="77777777" w:rsidR="008B65A0" w:rsidRDefault="008B65A0" w:rsidP="003718EE">
            <w:pPr>
              <w:pStyle w:val="naisc"/>
              <w:spacing w:before="0"/>
              <w:ind w:right="3"/>
              <w:rPr>
                <w:b/>
                <w:sz w:val="22"/>
                <w:szCs w:val="22"/>
              </w:rPr>
            </w:pPr>
          </w:p>
          <w:p w14:paraId="50670819" w14:textId="77777777" w:rsidR="00670D07" w:rsidRDefault="00670D07" w:rsidP="003718EE">
            <w:pPr>
              <w:pStyle w:val="naisc"/>
              <w:spacing w:before="0"/>
              <w:ind w:right="3"/>
              <w:rPr>
                <w:b/>
                <w:sz w:val="22"/>
                <w:szCs w:val="22"/>
              </w:rPr>
            </w:pPr>
          </w:p>
          <w:p w14:paraId="116C45B6" w14:textId="77777777" w:rsidR="00670D07" w:rsidRDefault="00670D07" w:rsidP="003718EE">
            <w:pPr>
              <w:pStyle w:val="naisc"/>
              <w:spacing w:before="0"/>
              <w:ind w:right="3"/>
              <w:rPr>
                <w:b/>
                <w:sz w:val="22"/>
                <w:szCs w:val="22"/>
              </w:rPr>
            </w:pPr>
          </w:p>
          <w:p w14:paraId="7F2D9F6A" w14:textId="77777777" w:rsidR="00670D07" w:rsidRDefault="00670D07" w:rsidP="003718EE">
            <w:pPr>
              <w:pStyle w:val="naisc"/>
              <w:spacing w:before="0"/>
              <w:ind w:right="3"/>
              <w:rPr>
                <w:b/>
                <w:sz w:val="22"/>
                <w:szCs w:val="22"/>
              </w:rPr>
            </w:pPr>
          </w:p>
          <w:p w14:paraId="66F4508C" w14:textId="77777777" w:rsidR="00670D07" w:rsidRDefault="00670D07" w:rsidP="003718EE">
            <w:pPr>
              <w:pStyle w:val="naisc"/>
              <w:spacing w:before="0"/>
              <w:ind w:right="3"/>
              <w:rPr>
                <w:b/>
                <w:sz w:val="22"/>
                <w:szCs w:val="22"/>
              </w:rPr>
            </w:pPr>
          </w:p>
          <w:p w14:paraId="6558A452" w14:textId="77777777" w:rsidR="00670D07" w:rsidRDefault="00670D07" w:rsidP="003718EE">
            <w:pPr>
              <w:pStyle w:val="naisc"/>
              <w:spacing w:before="0"/>
              <w:ind w:right="3"/>
              <w:rPr>
                <w:b/>
                <w:sz w:val="22"/>
                <w:szCs w:val="22"/>
              </w:rPr>
            </w:pPr>
          </w:p>
          <w:p w14:paraId="10EB6D38" w14:textId="77777777" w:rsidR="00670D07" w:rsidRDefault="00670D07" w:rsidP="003718EE">
            <w:pPr>
              <w:pStyle w:val="naisc"/>
              <w:spacing w:before="0"/>
              <w:ind w:right="3"/>
              <w:rPr>
                <w:b/>
                <w:sz w:val="22"/>
                <w:szCs w:val="22"/>
              </w:rPr>
            </w:pPr>
          </w:p>
          <w:p w14:paraId="012EFBD5" w14:textId="77777777" w:rsidR="00670D07" w:rsidRDefault="00670D07" w:rsidP="003718EE">
            <w:pPr>
              <w:pStyle w:val="naisc"/>
              <w:spacing w:before="0"/>
              <w:ind w:right="3"/>
              <w:rPr>
                <w:b/>
                <w:sz w:val="22"/>
                <w:szCs w:val="22"/>
              </w:rPr>
            </w:pPr>
          </w:p>
          <w:p w14:paraId="7BCCBEF2" w14:textId="77777777" w:rsidR="00670D07" w:rsidRDefault="00670D07" w:rsidP="003718EE">
            <w:pPr>
              <w:pStyle w:val="naisc"/>
              <w:spacing w:before="0"/>
              <w:ind w:right="3"/>
              <w:rPr>
                <w:b/>
                <w:sz w:val="22"/>
                <w:szCs w:val="22"/>
              </w:rPr>
            </w:pPr>
          </w:p>
          <w:p w14:paraId="6776E9E0" w14:textId="77777777" w:rsidR="00670D07" w:rsidRDefault="00670D07" w:rsidP="003718EE">
            <w:pPr>
              <w:pStyle w:val="naisc"/>
              <w:spacing w:before="0"/>
              <w:ind w:right="3"/>
              <w:rPr>
                <w:b/>
                <w:sz w:val="22"/>
                <w:szCs w:val="22"/>
              </w:rPr>
            </w:pPr>
          </w:p>
          <w:p w14:paraId="3F8E791D" w14:textId="77777777" w:rsidR="00670D07" w:rsidRDefault="00670D07" w:rsidP="003718EE">
            <w:pPr>
              <w:pStyle w:val="naisc"/>
              <w:spacing w:before="0"/>
              <w:ind w:right="3"/>
              <w:rPr>
                <w:b/>
                <w:sz w:val="22"/>
                <w:szCs w:val="22"/>
              </w:rPr>
            </w:pPr>
          </w:p>
          <w:p w14:paraId="5AD5E119" w14:textId="77777777" w:rsidR="00670D07" w:rsidRDefault="00670D07" w:rsidP="003718EE">
            <w:pPr>
              <w:pStyle w:val="naisc"/>
              <w:spacing w:before="0"/>
              <w:ind w:right="3"/>
              <w:rPr>
                <w:b/>
                <w:sz w:val="22"/>
                <w:szCs w:val="22"/>
              </w:rPr>
            </w:pPr>
          </w:p>
          <w:p w14:paraId="006A3E0C" w14:textId="77777777" w:rsidR="00670D07" w:rsidRDefault="00670D07" w:rsidP="003718EE">
            <w:pPr>
              <w:pStyle w:val="naisc"/>
              <w:spacing w:before="0"/>
              <w:ind w:right="3"/>
              <w:rPr>
                <w:b/>
                <w:sz w:val="22"/>
                <w:szCs w:val="22"/>
              </w:rPr>
            </w:pPr>
          </w:p>
          <w:p w14:paraId="19F4C602" w14:textId="77777777" w:rsidR="00670D07" w:rsidRDefault="00670D07" w:rsidP="003718EE">
            <w:pPr>
              <w:pStyle w:val="naisc"/>
              <w:spacing w:before="0"/>
              <w:ind w:right="3"/>
              <w:rPr>
                <w:b/>
                <w:sz w:val="22"/>
                <w:szCs w:val="22"/>
              </w:rPr>
            </w:pPr>
          </w:p>
          <w:p w14:paraId="2D94295B" w14:textId="77777777" w:rsidR="00670D07" w:rsidRDefault="00670D07" w:rsidP="003718EE">
            <w:pPr>
              <w:pStyle w:val="naisc"/>
              <w:spacing w:before="0"/>
              <w:ind w:right="3"/>
              <w:rPr>
                <w:b/>
                <w:sz w:val="22"/>
                <w:szCs w:val="22"/>
              </w:rPr>
            </w:pPr>
          </w:p>
          <w:p w14:paraId="1FCAA00A" w14:textId="77777777" w:rsidR="00670D07" w:rsidRDefault="00670D07" w:rsidP="003718EE">
            <w:pPr>
              <w:pStyle w:val="naisc"/>
              <w:spacing w:before="0"/>
              <w:ind w:right="3"/>
              <w:rPr>
                <w:b/>
                <w:sz w:val="22"/>
                <w:szCs w:val="22"/>
              </w:rPr>
            </w:pPr>
          </w:p>
          <w:p w14:paraId="790BCA74" w14:textId="77777777" w:rsidR="00670D07" w:rsidRDefault="00670D07" w:rsidP="003718EE">
            <w:pPr>
              <w:pStyle w:val="naisc"/>
              <w:spacing w:before="0"/>
              <w:ind w:right="3"/>
              <w:rPr>
                <w:b/>
                <w:sz w:val="22"/>
                <w:szCs w:val="22"/>
              </w:rPr>
            </w:pPr>
          </w:p>
          <w:p w14:paraId="6A27ABC1" w14:textId="77777777" w:rsidR="00670D07" w:rsidRDefault="00670D07" w:rsidP="003718EE">
            <w:pPr>
              <w:pStyle w:val="naisc"/>
              <w:spacing w:before="0"/>
              <w:ind w:right="3"/>
              <w:rPr>
                <w:b/>
                <w:sz w:val="22"/>
                <w:szCs w:val="22"/>
              </w:rPr>
            </w:pPr>
          </w:p>
          <w:p w14:paraId="660E3EA5" w14:textId="77777777" w:rsidR="00670D07" w:rsidRDefault="00670D07" w:rsidP="003718EE">
            <w:pPr>
              <w:pStyle w:val="naisc"/>
              <w:spacing w:before="0"/>
              <w:ind w:right="3"/>
              <w:rPr>
                <w:b/>
                <w:sz w:val="22"/>
                <w:szCs w:val="22"/>
              </w:rPr>
            </w:pPr>
          </w:p>
          <w:p w14:paraId="747DA978" w14:textId="77777777" w:rsidR="00670D07" w:rsidRDefault="00670D07" w:rsidP="003718EE">
            <w:pPr>
              <w:pStyle w:val="naisc"/>
              <w:spacing w:before="0"/>
              <w:ind w:right="3"/>
              <w:rPr>
                <w:b/>
                <w:sz w:val="22"/>
                <w:szCs w:val="22"/>
              </w:rPr>
            </w:pPr>
          </w:p>
          <w:p w14:paraId="6128EEEC" w14:textId="77777777" w:rsidR="00670D07" w:rsidRDefault="00670D07" w:rsidP="003718EE">
            <w:pPr>
              <w:pStyle w:val="naisc"/>
              <w:spacing w:before="0"/>
              <w:ind w:right="3"/>
              <w:rPr>
                <w:b/>
                <w:sz w:val="22"/>
                <w:szCs w:val="22"/>
              </w:rPr>
            </w:pPr>
          </w:p>
          <w:p w14:paraId="396FB222" w14:textId="77777777" w:rsidR="00670D07" w:rsidRDefault="00670D07" w:rsidP="003718EE">
            <w:pPr>
              <w:pStyle w:val="naisc"/>
              <w:spacing w:before="0"/>
              <w:ind w:right="3"/>
              <w:rPr>
                <w:b/>
                <w:sz w:val="22"/>
                <w:szCs w:val="22"/>
              </w:rPr>
            </w:pPr>
          </w:p>
          <w:p w14:paraId="7482B96C" w14:textId="77777777" w:rsidR="00670D07" w:rsidRDefault="00670D07" w:rsidP="003718EE">
            <w:pPr>
              <w:pStyle w:val="naisc"/>
              <w:spacing w:before="0"/>
              <w:ind w:right="3"/>
              <w:rPr>
                <w:b/>
                <w:sz w:val="22"/>
                <w:szCs w:val="22"/>
              </w:rPr>
            </w:pPr>
          </w:p>
          <w:p w14:paraId="4D0F7843" w14:textId="77777777" w:rsidR="00670D07" w:rsidRDefault="00670D07" w:rsidP="003718EE">
            <w:pPr>
              <w:pStyle w:val="naisc"/>
              <w:spacing w:before="0"/>
              <w:ind w:right="3"/>
              <w:rPr>
                <w:b/>
                <w:sz w:val="22"/>
                <w:szCs w:val="22"/>
              </w:rPr>
            </w:pPr>
          </w:p>
          <w:p w14:paraId="4EE54C44" w14:textId="77777777" w:rsidR="00670D07" w:rsidRDefault="00670D07" w:rsidP="003718EE">
            <w:pPr>
              <w:pStyle w:val="naisc"/>
              <w:spacing w:before="0"/>
              <w:ind w:right="3"/>
              <w:rPr>
                <w:b/>
                <w:sz w:val="22"/>
                <w:szCs w:val="22"/>
              </w:rPr>
            </w:pPr>
          </w:p>
          <w:p w14:paraId="50B02B2C" w14:textId="77777777" w:rsidR="00670D07" w:rsidRDefault="00670D07" w:rsidP="003718EE">
            <w:pPr>
              <w:pStyle w:val="naisc"/>
              <w:spacing w:before="0"/>
              <w:ind w:right="3"/>
              <w:rPr>
                <w:b/>
                <w:sz w:val="22"/>
                <w:szCs w:val="22"/>
              </w:rPr>
            </w:pPr>
          </w:p>
          <w:p w14:paraId="52B46497" w14:textId="77777777" w:rsidR="00670D07" w:rsidRDefault="00670D07" w:rsidP="003718EE">
            <w:pPr>
              <w:pStyle w:val="naisc"/>
              <w:spacing w:before="0"/>
              <w:ind w:right="3"/>
              <w:rPr>
                <w:b/>
                <w:sz w:val="22"/>
                <w:szCs w:val="22"/>
              </w:rPr>
            </w:pPr>
          </w:p>
          <w:p w14:paraId="77AE1107" w14:textId="77777777" w:rsidR="00670D07" w:rsidRDefault="00670D07" w:rsidP="003718EE">
            <w:pPr>
              <w:pStyle w:val="naisc"/>
              <w:spacing w:before="0"/>
              <w:ind w:right="3"/>
              <w:rPr>
                <w:b/>
                <w:sz w:val="22"/>
                <w:szCs w:val="22"/>
              </w:rPr>
            </w:pPr>
          </w:p>
          <w:p w14:paraId="2C55BC61" w14:textId="77777777" w:rsidR="00670D07" w:rsidRDefault="00670D07" w:rsidP="003718EE">
            <w:pPr>
              <w:pStyle w:val="naisc"/>
              <w:spacing w:before="0"/>
              <w:ind w:right="3"/>
              <w:rPr>
                <w:b/>
                <w:sz w:val="22"/>
                <w:szCs w:val="22"/>
              </w:rPr>
            </w:pPr>
          </w:p>
          <w:p w14:paraId="61CBFB37" w14:textId="77777777" w:rsidR="00670D07" w:rsidRDefault="00670D07" w:rsidP="003718EE">
            <w:pPr>
              <w:pStyle w:val="naisc"/>
              <w:spacing w:before="0"/>
              <w:ind w:right="3"/>
              <w:rPr>
                <w:b/>
                <w:sz w:val="22"/>
                <w:szCs w:val="22"/>
              </w:rPr>
            </w:pPr>
          </w:p>
          <w:p w14:paraId="3B99A23C" w14:textId="77777777" w:rsidR="00670D07" w:rsidRDefault="00670D07" w:rsidP="003718EE">
            <w:pPr>
              <w:pStyle w:val="naisc"/>
              <w:spacing w:before="0"/>
              <w:ind w:right="3"/>
              <w:rPr>
                <w:b/>
                <w:sz w:val="22"/>
                <w:szCs w:val="22"/>
              </w:rPr>
            </w:pPr>
          </w:p>
          <w:p w14:paraId="45E24FC4" w14:textId="77777777" w:rsidR="00670D07" w:rsidRDefault="00670D07" w:rsidP="003718EE">
            <w:pPr>
              <w:pStyle w:val="naisc"/>
              <w:spacing w:before="0"/>
              <w:ind w:right="3"/>
              <w:rPr>
                <w:b/>
                <w:sz w:val="22"/>
                <w:szCs w:val="22"/>
              </w:rPr>
            </w:pPr>
          </w:p>
          <w:p w14:paraId="2314A5B4" w14:textId="77777777" w:rsidR="00670D07" w:rsidRDefault="00670D07" w:rsidP="003718EE">
            <w:pPr>
              <w:pStyle w:val="naisc"/>
              <w:spacing w:before="0"/>
              <w:ind w:right="3"/>
              <w:rPr>
                <w:b/>
                <w:sz w:val="22"/>
                <w:szCs w:val="22"/>
              </w:rPr>
            </w:pPr>
          </w:p>
          <w:p w14:paraId="425F45B7" w14:textId="77777777" w:rsidR="00670D07" w:rsidRDefault="00670D07" w:rsidP="003718EE">
            <w:pPr>
              <w:pStyle w:val="naisc"/>
              <w:spacing w:before="0"/>
              <w:ind w:right="3"/>
              <w:rPr>
                <w:b/>
                <w:sz w:val="22"/>
                <w:szCs w:val="22"/>
              </w:rPr>
            </w:pPr>
          </w:p>
          <w:p w14:paraId="5F3EC915" w14:textId="21C47BAD" w:rsidR="00670D07" w:rsidRDefault="00670D07" w:rsidP="003718EE">
            <w:pPr>
              <w:pStyle w:val="naisc"/>
              <w:spacing w:before="0"/>
              <w:ind w:right="3"/>
              <w:rPr>
                <w:b/>
                <w:sz w:val="22"/>
                <w:szCs w:val="22"/>
              </w:rPr>
            </w:pPr>
          </w:p>
          <w:p w14:paraId="09C94EE1" w14:textId="77777777" w:rsidR="00F613C6" w:rsidRDefault="00F613C6" w:rsidP="003718EE">
            <w:pPr>
              <w:pStyle w:val="naisc"/>
              <w:spacing w:before="0"/>
              <w:ind w:right="3"/>
              <w:rPr>
                <w:b/>
                <w:sz w:val="22"/>
                <w:szCs w:val="22"/>
              </w:rPr>
            </w:pPr>
          </w:p>
          <w:p w14:paraId="59CB925D" w14:textId="2414EF76" w:rsidR="00670D07" w:rsidRPr="00BF4EBE" w:rsidRDefault="00772054" w:rsidP="003718EE">
            <w:pPr>
              <w:pStyle w:val="naisc"/>
              <w:spacing w:before="0"/>
              <w:ind w:right="3"/>
              <w:rPr>
                <w:b/>
                <w:sz w:val="22"/>
                <w:szCs w:val="22"/>
              </w:rPr>
            </w:pPr>
            <w:r w:rsidRPr="00772054">
              <w:rPr>
                <w:b/>
                <w:bCs/>
                <w:sz w:val="22"/>
                <w:szCs w:val="22"/>
              </w:rPr>
              <w:t xml:space="preserve">Iebilduma iesniedzējs nav piedalījies </w:t>
            </w:r>
            <w:r w:rsidR="001358B2"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513D0A57" w14:textId="77777777" w:rsidR="005B7D6D" w:rsidRDefault="005B7D6D" w:rsidP="005B7D6D">
            <w:pPr>
              <w:pStyle w:val="NumPar1"/>
              <w:numPr>
                <w:ilvl w:val="0"/>
                <w:numId w:val="0"/>
              </w:numPr>
              <w:spacing w:before="0" w:after="0"/>
              <w:rPr>
                <w:b/>
                <w:bCs/>
                <w:sz w:val="22"/>
                <w:szCs w:val="22"/>
              </w:rPr>
            </w:pPr>
            <w:r>
              <w:rPr>
                <w:b/>
                <w:bCs/>
                <w:sz w:val="22"/>
                <w:szCs w:val="22"/>
              </w:rPr>
              <w:lastRenderedPageBreak/>
              <w:t>Noteikumu projekta 17. punkts:</w:t>
            </w:r>
          </w:p>
          <w:p w14:paraId="33298EF6" w14:textId="77777777" w:rsidR="005B7D6D" w:rsidRPr="005B7D6D" w:rsidRDefault="005B7D6D" w:rsidP="005B7D6D">
            <w:pPr>
              <w:jc w:val="both"/>
              <w:rPr>
                <w:color w:val="000000" w:themeColor="text1"/>
                <w:sz w:val="22"/>
                <w:szCs w:val="22"/>
              </w:rPr>
            </w:pPr>
            <w:r w:rsidRPr="005B7D6D">
              <w:rPr>
                <w:color w:val="000000" w:themeColor="text1"/>
                <w:sz w:val="22"/>
                <w:szCs w:val="22"/>
              </w:rPr>
              <w:t>17. </w:t>
            </w:r>
            <w:r w:rsidRPr="005B7D6D">
              <w:rPr>
                <w:b/>
                <w:bCs/>
                <w:color w:val="000000" w:themeColor="text1"/>
                <w:sz w:val="22"/>
                <w:szCs w:val="22"/>
              </w:rPr>
              <w:t>Šķeldas, skaidu un putekļu pircējs Latvijā, kurš pērk no citām valstīm ievestu no koksnes atkritumiem iegūtu šķeldu, skaidas un putekļus (turpmāk – citu valstu šķeldas, skaidu un putekļu pircējs)</w:t>
            </w:r>
            <w:r w:rsidRPr="005B7D6D">
              <w:rPr>
                <w:color w:val="000000" w:themeColor="text1"/>
                <w:sz w:val="22"/>
                <w:szCs w:val="22"/>
              </w:rPr>
              <w:t>, veic šķeldas, skaidu un putekļu pārbaudi, lai noteiktu tās atbilstību šo noteikumu 1. pielikuma III sadaļas prasībām.</w:t>
            </w:r>
          </w:p>
          <w:p w14:paraId="71BAF2B7" w14:textId="74BDDF39" w:rsidR="008B65A0" w:rsidRPr="00BF4EBE" w:rsidRDefault="008B65A0" w:rsidP="772CCE00">
            <w:pPr>
              <w:jc w:val="both"/>
              <w:rPr>
                <w:color w:val="000000" w:themeColor="text1"/>
                <w:sz w:val="22"/>
                <w:szCs w:val="22"/>
              </w:rPr>
            </w:pPr>
          </w:p>
        </w:tc>
      </w:tr>
      <w:tr w:rsidR="00A61FAB" w:rsidRPr="00BF4EBE" w14:paraId="318B9974"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BB17F3" w14:textId="326BCEDA" w:rsidR="00A61FAB" w:rsidRPr="00BF4EBE" w:rsidRDefault="00421CE3" w:rsidP="00F9384F">
            <w:pPr>
              <w:pStyle w:val="naisc"/>
              <w:spacing w:before="0" w:after="0"/>
              <w:rPr>
                <w:b/>
                <w:bCs/>
                <w:sz w:val="22"/>
                <w:szCs w:val="22"/>
              </w:rPr>
            </w:pPr>
            <w:r>
              <w:rPr>
                <w:b/>
                <w:bCs/>
                <w:sz w:val="22"/>
                <w:szCs w:val="22"/>
              </w:rPr>
              <w:lastRenderedPageBreak/>
              <w:t>1</w:t>
            </w:r>
            <w:r w:rsidR="00F4563D">
              <w:rPr>
                <w:b/>
                <w:bCs/>
                <w:sz w:val="22"/>
                <w:szCs w:val="22"/>
              </w:rPr>
              <w:t>8</w:t>
            </w:r>
            <w:r>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5B4360" w14:textId="77777777" w:rsidR="00A61FAB" w:rsidRDefault="00A61FAB" w:rsidP="00D723C8">
            <w:pPr>
              <w:pStyle w:val="NumPar1"/>
              <w:numPr>
                <w:ilvl w:val="0"/>
                <w:numId w:val="0"/>
              </w:numPr>
              <w:spacing w:before="0" w:after="0"/>
              <w:rPr>
                <w:b/>
                <w:bCs/>
                <w:sz w:val="22"/>
                <w:szCs w:val="22"/>
              </w:rPr>
            </w:pPr>
            <w:r w:rsidRPr="001077FF">
              <w:rPr>
                <w:b/>
                <w:bCs/>
                <w:sz w:val="22"/>
                <w:szCs w:val="22"/>
              </w:rPr>
              <w:t xml:space="preserve">Noteikumu projekta </w:t>
            </w:r>
            <w:r>
              <w:rPr>
                <w:b/>
                <w:bCs/>
                <w:sz w:val="22"/>
                <w:szCs w:val="22"/>
              </w:rPr>
              <w:t>18</w:t>
            </w:r>
            <w:r w:rsidRPr="001077FF">
              <w:rPr>
                <w:b/>
                <w:bCs/>
                <w:sz w:val="22"/>
                <w:szCs w:val="22"/>
              </w:rPr>
              <w:t>. punkts:</w:t>
            </w:r>
          </w:p>
          <w:p w14:paraId="06929EF8" w14:textId="7C298E4F" w:rsidR="00F613C6" w:rsidRPr="00F613C6" w:rsidRDefault="00F613C6" w:rsidP="00F613C6">
            <w:pPr>
              <w:jc w:val="both"/>
            </w:pPr>
            <w:r w:rsidRPr="00F613C6">
              <w:rPr>
                <w:snapToGrid w:val="0"/>
                <w:sz w:val="22"/>
                <w:szCs w:val="22"/>
              </w:rPr>
              <w:t>18. Šķeldas pircējs Latvijā veic kvalitātes pārvaldības sistēmas pārskatīšanu vienu reizi gadā.</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C54BC" w14:textId="77777777" w:rsidR="002579FD" w:rsidRPr="00E37BF2" w:rsidRDefault="002579FD" w:rsidP="002579FD">
            <w:pPr>
              <w:pStyle w:val="naisc"/>
              <w:spacing w:before="0"/>
              <w:ind w:right="3"/>
              <w:rPr>
                <w:b/>
                <w:sz w:val="22"/>
                <w:szCs w:val="22"/>
              </w:rPr>
            </w:pPr>
            <w:r w:rsidRPr="00E37BF2">
              <w:rPr>
                <w:b/>
                <w:sz w:val="22"/>
                <w:szCs w:val="22"/>
              </w:rPr>
              <w:t xml:space="preserve">SIA “KRONOSPAN </w:t>
            </w:r>
            <w:proofErr w:type="spellStart"/>
            <w:r w:rsidRPr="00E37BF2">
              <w:rPr>
                <w:b/>
                <w:sz w:val="22"/>
                <w:szCs w:val="22"/>
              </w:rPr>
              <w:t>Riga</w:t>
            </w:r>
            <w:proofErr w:type="spellEnd"/>
            <w:r w:rsidRPr="00E37BF2">
              <w:rPr>
                <w:b/>
                <w:sz w:val="22"/>
                <w:szCs w:val="22"/>
              </w:rPr>
              <w:t>” (pēc 2021. gada 2. februāra elektroniskās saskaņošanas)</w:t>
            </w:r>
          </w:p>
          <w:p w14:paraId="448B8950" w14:textId="77777777" w:rsidR="002579FD" w:rsidRPr="00E37BF2" w:rsidRDefault="002579FD" w:rsidP="002579FD">
            <w:pPr>
              <w:contextualSpacing/>
              <w:jc w:val="both"/>
              <w:rPr>
                <w:sz w:val="22"/>
                <w:szCs w:val="22"/>
              </w:rPr>
            </w:pPr>
            <w:r w:rsidRPr="00E37BF2">
              <w:rPr>
                <w:sz w:val="22"/>
                <w:szCs w:val="22"/>
              </w:rPr>
              <w:t>Ierosinām izteikt šādā redakcijā:</w:t>
            </w:r>
          </w:p>
          <w:p w14:paraId="41E953D4" w14:textId="381F93CF" w:rsidR="002579FD" w:rsidRPr="00B12149" w:rsidRDefault="002579FD" w:rsidP="002579FD">
            <w:pPr>
              <w:pStyle w:val="naisc"/>
              <w:spacing w:before="0"/>
              <w:ind w:right="3"/>
              <w:jc w:val="both"/>
              <w:rPr>
                <w:b/>
                <w:sz w:val="22"/>
                <w:szCs w:val="22"/>
                <w:highlight w:val="yellow"/>
              </w:rPr>
            </w:pPr>
            <w:r w:rsidRPr="00E37BF2">
              <w:rPr>
                <w:sz w:val="22"/>
                <w:szCs w:val="22"/>
              </w:rPr>
              <w:t>“20. Šķeldas, skaidu un putekļu pircējs Latvijā pārskata kvalitātes pārvaldības sistēmu vismaz vienu reizi gadā.”.</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41CDA6" w14:textId="36D0D4E7" w:rsidR="002579FD" w:rsidRPr="00BF4EBE" w:rsidRDefault="00B55449" w:rsidP="008037A4">
            <w:pPr>
              <w:pStyle w:val="naisc"/>
              <w:spacing w:before="0"/>
              <w:ind w:right="3"/>
              <w:rPr>
                <w:b/>
                <w:sz w:val="22"/>
                <w:szCs w:val="22"/>
              </w:rPr>
            </w:pPr>
            <w:r w:rsidRPr="00BF4EBE">
              <w:rPr>
                <w:b/>
                <w:sz w:val="22"/>
                <w:szCs w:val="22"/>
              </w:rPr>
              <w:t>Ņemts vērā</w:t>
            </w:r>
            <w:r>
              <w:rPr>
                <w:b/>
                <w:sz w:val="22"/>
                <w:szCs w:val="22"/>
              </w:rPr>
              <w:t>.</w:t>
            </w:r>
          </w:p>
        </w:tc>
        <w:tc>
          <w:tcPr>
            <w:tcW w:w="3376" w:type="dxa"/>
            <w:tcBorders>
              <w:top w:val="single" w:sz="4" w:space="0" w:color="auto"/>
              <w:left w:val="single" w:sz="4" w:space="0" w:color="auto"/>
              <w:bottom w:val="single" w:sz="4" w:space="0" w:color="auto"/>
            </w:tcBorders>
          </w:tcPr>
          <w:p w14:paraId="7FD9EEEE" w14:textId="5AD69488" w:rsidR="002121BE" w:rsidRPr="002121BE" w:rsidRDefault="002121BE" w:rsidP="002121BE">
            <w:pPr>
              <w:pStyle w:val="NumPar1"/>
              <w:numPr>
                <w:ilvl w:val="0"/>
                <w:numId w:val="0"/>
              </w:numPr>
              <w:spacing w:before="0" w:after="0"/>
              <w:rPr>
                <w:b/>
                <w:bCs/>
                <w:sz w:val="22"/>
                <w:szCs w:val="22"/>
              </w:rPr>
            </w:pPr>
            <w:r w:rsidRPr="002121BE">
              <w:rPr>
                <w:b/>
                <w:bCs/>
                <w:sz w:val="22"/>
                <w:szCs w:val="22"/>
              </w:rPr>
              <w:t xml:space="preserve">Noteikumu projekta </w:t>
            </w:r>
            <w:r w:rsidR="00E6417E">
              <w:rPr>
                <w:b/>
                <w:bCs/>
                <w:sz w:val="22"/>
                <w:szCs w:val="22"/>
              </w:rPr>
              <w:t xml:space="preserve">18. punkts, 19. punkts un </w:t>
            </w:r>
            <w:r w:rsidRPr="002121BE">
              <w:rPr>
                <w:b/>
                <w:bCs/>
                <w:sz w:val="22"/>
                <w:szCs w:val="22"/>
              </w:rPr>
              <w:t>20. punkts:</w:t>
            </w:r>
          </w:p>
          <w:p w14:paraId="2FEDAF9C" w14:textId="77777777" w:rsidR="00E6417E" w:rsidRPr="00E6417E" w:rsidRDefault="00E6417E" w:rsidP="00E6417E">
            <w:pPr>
              <w:jc w:val="both"/>
              <w:rPr>
                <w:color w:val="000000" w:themeColor="text1"/>
                <w:sz w:val="22"/>
                <w:szCs w:val="22"/>
              </w:rPr>
            </w:pPr>
            <w:r>
              <w:rPr>
                <w:color w:val="000000" w:themeColor="text1"/>
                <w:sz w:val="22"/>
                <w:szCs w:val="22"/>
              </w:rPr>
              <w:t>18</w:t>
            </w:r>
            <w:r w:rsidR="002121BE" w:rsidRPr="002121BE">
              <w:rPr>
                <w:color w:val="000000" w:themeColor="text1"/>
                <w:sz w:val="22"/>
                <w:szCs w:val="22"/>
              </w:rPr>
              <w:t>. </w:t>
            </w:r>
            <w:r w:rsidRPr="00E6417E">
              <w:rPr>
                <w:b/>
                <w:bCs/>
                <w:color w:val="000000" w:themeColor="text1"/>
                <w:sz w:val="22"/>
                <w:szCs w:val="22"/>
              </w:rPr>
              <w:t>Citu valstu</w:t>
            </w:r>
            <w:r w:rsidRPr="00E6417E">
              <w:rPr>
                <w:color w:val="000000" w:themeColor="text1"/>
                <w:sz w:val="22"/>
                <w:szCs w:val="22"/>
              </w:rPr>
              <w:t xml:space="preserve"> </w:t>
            </w:r>
            <w:r w:rsidRPr="00E6417E">
              <w:rPr>
                <w:b/>
                <w:bCs/>
                <w:color w:val="000000" w:themeColor="text1"/>
                <w:sz w:val="22"/>
                <w:szCs w:val="22"/>
              </w:rPr>
              <w:t>šķeldas</w:t>
            </w:r>
            <w:r w:rsidRPr="00E6417E">
              <w:rPr>
                <w:color w:val="000000" w:themeColor="text1"/>
                <w:sz w:val="22"/>
                <w:szCs w:val="22"/>
              </w:rPr>
              <w:t xml:space="preserve">, skaidu un putekļu pircējs ievieš </w:t>
            </w:r>
            <w:r w:rsidRPr="00E6417E">
              <w:rPr>
                <w:b/>
                <w:bCs/>
                <w:color w:val="000000" w:themeColor="text1"/>
                <w:sz w:val="22"/>
                <w:szCs w:val="22"/>
              </w:rPr>
              <w:t>un uztur</w:t>
            </w:r>
            <w:r w:rsidRPr="00E6417E">
              <w:rPr>
                <w:color w:val="000000" w:themeColor="text1"/>
                <w:sz w:val="22"/>
                <w:szCs w:val="22"/>
              </w:rPr>
              <w:t xml:space="preserve"> kvalitātes pārvaldības sistēmu ar mērķi nodrošināt </w:t>
            </w:r>
            <w:r w:rsidRPr="00E6417E">
              <w:rPr>
                <w:b/>
                <w:bCs/>
                <w:color w:val="000000" w:themeColor="text1"/>
                <w:sz w:val="22"/>
                <w:szCs w:val="22"/>
              </w:rPr>
              <w:t>otrreizējo izejvielu</w:t>
            </w:r>
            <w:r w:rsidRPr="00E6417E">
              <w:rPr>
                <w:color w:val="000000" w:themeColor="text1"/>
                <w:sz w:val="22"/>
                <w:szCs w:val="22"/>
              </w:rPr>
              <w:t xml:space="preserve"> kvalitātes uzraudzību.</w:t>
            </w:r>
          </w:p>
          <w:p w14:paraId="4C76B310" w14:textId="77777777" w:rsidR="00E6417E" w:rsidRPr="00E6417E" w:rsidRDefault="00E6417E" w:rsidP="00E6417E">
            <w:pPr>
              <w:jc w:val="both"/>
              <w:rPr>
                <w:color w:val="000000" w:themeColor="text1"/>
                <w:sz w:val="22"/>
                <w:szCs w:val="22"/>
              </w:rPr>
            </w:pPr>
          </w:p>
          <w:p w14:paraId="00C039EB" w14:textId="77777777" w:rsidR="00E6417E" w:rsidRPr="00E6417E" w:rsidRDefault="00E6417E" w:rsidP="00E6417E">
            <w:pPr>
              <w:jc w:val="both"/>
              <w:rPr>
                <w:color w:val="000000" w:themeColor="text1"/>
                <w:sz w:val="22"/>
                <w:szCs w:val="22"/>
              </w:rPr>
            </w:pPr>
            <w:r w:rsidRPr="00E6417E">
              <w:rPr>
                <w:color w:val="000000" w:themeColor="text1"/>
                <w:sz w:val="22"/>
                <w:szCs w:val="22"/>
              </w:rPr>
              <w:t>19. </w:t>
            </w:r>
            <w:r w:rsidRPr="00E6417E">
              <w:rPr>
                <w:b/>
                <w:bCs/>
                <w:color w:val="000000" w:themeColor="text1"/>
                <w:sz w:val="22"/>
                <w:szCs w:val="22"/>
              </w:rPr>
              <w:t>Citu valstu</w:t>
            </w:r>
            <w:r w:rsidRPr="00E6417E">
              <w:rPr>
                <w:color w:val="000000" w:themeColor="text1"/>
                <w:sz w:val="22"/>
                <w:szCs w:val="22"/>
              </w:rPr>
              <w:t xml:space="preserve"> </w:t>
            </w:r>
            <w:r w:rsidRPr="00E6417E">
              <w:rPr>
                <w:b/>
                <w:bCs/>
                <w:color w:val="000000" w:themeColor="text1"/>
                <w:sz w:val="22"/>
                <w:szCs w:val="22"/>
              </w:rPr>
              <w:t>šķeldas</w:t>
            </w:r>
            <w:r w:rsidRPr="00E6417E">
              <w:rPr>
                <w:color w:val="000000" w:themeColor="text1"/>
                <w:sz w:val="22"/>
                <w:szCs w:val="22"/>
              </w:rPr>
              <w:t xml:space="preserve">, skaidu un putekļu </w:t>
            </w:r>
            <w:r w:rsidRPr="00E6417E">
              <w:rPr>
                <w:b/>
                <w:bCs/>
                <w:color w:val="000000" w:themeColor="text1"/>
                <w:sz w:val="22"/>
                <w:szCs w:val="22"/>
              </w:rPr>
              <w:t>pircēja</w:t>
            </w:r>
            <w:r w:rsidRPr="00E6417E">
              <w:rPr>
                <w:color w:val="000000" w:themeColor="text1"/>
                <w:sz w:val="22"/>
                <w:szCs w:val="22"/>
              </w:rPr>
              <w:t xml:space="preserve"> izveidotā kvalitātes pārvaldības sistēma ietver šo noteikumu 1. pielikuma III sadaļā minētos kritērijus, ar kuriem izbeidz piemērot atkritumu statusu, un paškontroles kritērijus, kā arī informāciju par:</w:t>
            </w:r>
          </w:p>
          <w:p w14:paraId="697A9C53" w14:textId="77777777" w:rsidR="00E6417E" w:rsidRPr="00E6417E" w:rsidRDefault="00E6417E" w:rsidP="00E6417E">
            <w:pPr>
              <w:jc w:val="both"/>
              <w:rPr>
                <w:color w:val="000000" w:themeColor="text1"/>
                <w:sz w:val="22"/>
                <w:szCs w:val="22"/>
              </w:rPr>
            </w:pPr>
            <w:r w:rsidRPr="00E6417E">
              <w:rPr>
                <w:color w:val="000000" w:themeColor="text1"/>
                <w:sz w:val="22"/>
                <w:szCs w:val="22"/>
              </w:rPr>
              <w:t>19.1. šķeldas, skaidu un putekļu paraugu analīžu veikšanas plānu, paraugiem veicamām analīzēm, šķeldas glabāšanas procesa aprakstu;</w:t>
            </w:r>
          </w:p>
          <w:p w14:paraId="1FCBFF96" w14:textId="77777777" w:rsidR="00E6417E" w:rsidRPr="00E6417E" w:rsidRDefault="00E6417E" w:rsidP="00E6417E">
            <w:pPr>
              <w:jc w:val="both"/>
              <w:rPr>
                <w:color w:val="000000" w:themeColor="text1"/>
                <w:sz w:val="22"/>
                <w:szCs w:val="22"/>
              </w:rPr>
            </w:pPr>
            <w:r w:rsidRPr="00E6417E">
              <w:rPr>
                <w:color w:val="000000" w:themeColor="text1"/>
                <w:sz w:val="22"/>
                <w:szCs w:val="22"/>
              </w:rPr>
              <w:t>19.2. kontroles pasākumu rezultātu dokumentēšanas veidu.</w:t>
            </w:r>
          </w:p>
          <w:p w14:paraId="7018DDDA" w14:textId="77777777" w:rsidR="00E6417E" w:rsidRPr="00E6417E" w:rsidRDefault="00E6417E" w:rsidP="00E6417E">
            <w:pPr>
              <w:jc w:val="both"/>
              <w:rPr>
                <w:color w:val="000000" w:themeColor="text1"/>
                <w:sz w:val="22"/>
                <w:szCs w:val="22"/>
              </w:rPr>
            </w:pPr>
          </w:p>
          <w:p w14:paraId="0A7B26C9" w14:textId="08041FB1" w:rsidR="00A61FAB" w:rsidRPr="002121BE" w:rsidRDefault="00E6417E" w:rsidP="772CCE00">
            <w:pPr>
              <w:jc w:val="both"/>
              <w:rPr>
                <w:color w:val="000000" w:themeColor="text1"/>
                <w:sz w:val="22"/>
                <w:szCs w:val="22"/>
              </w:rPr>
            </w:pPr>
            <w:r w:rsidRPr="00E6417E">
              <w:rPr>
                <w:color w:val="000000" w:themeColor="text1"/>
                <w:sz w:val="22"/>
                <w:szCs w:val="22"/>
              </w:rPr>
              <w:t>20. </w:t>
            </w:r>
            <w:r w:rsidRPr="00E6417E">
              <w:rPr>
                <w:b/>
                <w:bCs/>
                <w:color w:val="000000" w:themeColor="text1"/>
                <w:sz w:val="22"/>
                <w:szCs w:val="22"/>
              </w:rPr>
              <w:t>Citu valstu</w:t>
            </w:r>
            <w:r w:rsidRPr="00E6417E">
              <w:rPr>
                <w:color w:val="000000" w:themeColor="text1"/>
                <w:sz w:val="22"/>
                <w:szCs w:val="22"/>
              </w:rPr>
              <w:t xml:space="preserve"> </w:t>
            </w:r>
            <w:r w:rsidRPr="00E6417E">
              <w:rPr>
                <w:b/>
                <w:bCs/>
                <w:color w:val="000000" w:themeColor="text1"/>
                <w:sz w:val="22"/>
                <w:szCs w:val="22"/>
              </w:rPr>
              <w:t>šķeldas</w:t>
            </w:r>
            <w:r w:rsidRPr="00E6417E">
              <w:rPr>
                <w:color w:val="000000" w:themeColor="text1"/>
                <w:sz w:val="22"/>
                <w:szCs w:val="22"/>
              </w:rPr>
              <w:t xml:space="preserve">, skaidu un putekļu pircējs pārskata kvalitātes pārvaldības sistēmu </w:t>
            </w:r>
            <w:r w:rsidRPr="00E6417E">
              <w:rPr>
                <w:b/>
                <w:bCs/>
                <w:color w:val="000000" w:themeColor="text1"/>
                <w:sz w:val="22"/>
                <w:szCs w:val="22"/>
              </w:rPr>
              <w:t>vismaz</w:t>
            </w:r>
            <w:r w:rsidRPr="00E6417E">
              <w:rPr>
                <w:color w:val="000000" w:themeColor="text1"/>
                <w:sz w:val="22"/>
                <w:szCs w:val="22"/>
              </w:rPr>
              <w:t xml:space="preserve"> vienu reizi gadā.</w:t>
            </w:r>
          </w:p>
        </w:tc>
      </w:tr>
      <w:tr w:rsidR="005B37E6" w:rsidRPr="00BF4EBE" w14:paraId="5B6E0DAA"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EF42D" w14:textId="1B584239" w:rsidR="005B37E6" w:rsidRPr="00BF4EBE" w:rsidRDefault="00F5102C" w:rsidP="00F9384F">
            <w:pPr>
              <w:pStyle w:val="naisc"/>
              <w:spacing w:before="0" w:after="0"/>
              <w:rPr>
                <w:b/>
                <w:bCs/>
                <w:sz w:val="22"/>
                <w:szCs w:val="22"/>
              </w:rPr>
            </w:pPr>
            <w:r>
              <w:rPr>
                <w:b/>
                <w:bCs/>
                <w:sz w:val="22"/>
                <w:szCs w:val="22"/>
              </w:rPr>
              <w:lastRenderedPageBreak/>
              <w:t>1</w:t>
            </w:r>
            <w:r w:rsidR="00F4563D">
              <w:rPr>
                <w:b/>
                <w:bCs/>
                <w:sz w:val="22"/>
                <w:szCs w:val="22"/>
              </w:rPr>
              <w:t>9</w:t>
            </w:r>
            <w:r>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60EBB" w14:textId="0D32391E" w:rsidR="005B37E6" w:rsidRPr="001077FF" w:rsidRDefault="005B37E6" w:rsidP="00D723C8">
            <w:pPr>
              <w:pStyle w:val="NumPar1"/>
              <w:numPr>
                <w:ilvl w:val="0"/>
                <w:numId w:val="0"/>
              </w:numPr>
              <w:spacing w:before="0" w:after="0"/>
              <w:rPr>
                <w:b/>
                <w:bCs/>
                <w:sz w:val="22"/>
                <w:szCs w:val="22"/>
              </w:rPr>
            </w:pPr>
            <w:r w:rsidRPr="001077FF">
              <w:rPr>
                <w:b/>
                <w:bCs/>
                <w:sz w:val="22"/>
                <w:szCs w:val="22"/>
              </w:rPr>
              <w:t xml:space="preserve">Noteikumu projekta </w:t>
            </w:r>
            <w:r>
              <w:rPr>
                <w:b/>
                <w:bCs/>
                <w:sz w:val="22"/>
                <w:szCs w:val="22"/>
              </w:rPr>
              <w:t>19</w:t>
            </w:r>
            <w:r w:rsidRPr="001077FF">
              <w:rPr>
                <w:b/>
                <w:bCs/>
                <w:sz w:val="22"/>
                <w:szCs w:val="22"/>
              </w:rPr>
              <w:t>. punkts:</w:t>
            </w:r>
          </w:p>
          <w:p w14:paraId="4FEA1E71" w14:textId="3B6C2517" w:rsidR="005B37E6" w:rsidRPr="005B37E6" w:rsidRDefault="005B37E6" w:rsidP="005F2E07">
            <w:pPr>
              <w:pStyle w:val="NumPar1"/>
              <w:numPr>
                <w:ilvl w:val="0"/>
                <w:numId w:val="0"/>
              </w:numPr>
              <w:spacing w:before="0"/>
              <w:rPr>
                <w:sz w:val="22"/>
                <w:szCs w:val="22"/>
              </w:rPr>
            </w:pPr>
            <w:r w:rsidRPr="005B37E6">
              <w:rPr>
                <w:sz w:val="22"/>
                <w:szCs w:val="22"/>
              </w:rPr>
              <w:t>19. Šo noteikumu 17. punktā minēto informāciju par Latvijas teritorijā ievestu šķeldu pircējs glabā trīs gadus un iesniedz to 10 darba dienu laikā pēc atkritumu apsaimniekošanas jomas kontrolējošās institūcijas pieprasījuma.</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0A2FD3" w14:textId="77777777" w:rsidR="005B37E6" w:rsidRPr="00E4196D" w:rsidRDefault="005B37E6" w:rsidP="005B37E6">
            <w:pPr>
              <w:pStyle w:val="naisc"/>
              <w:spacing w:before="0"/>
              <w:ind w:right="3"/>
              <w:rPr>
                <w:b/>
                <w:sz w:val="22"/>
                <w:szCs w:val="22"/>
              </w:rPr>
            </w:pPr>
            <w:r w:rsidRPr="00E4196D">
              <w:rPr>
                <w:b/>
                <w:sz w:val="22"/>
                <w:szCs w:val="22"/>
              </w:rPr>
              <w:t xml:space="preserve">SIA “KRONOSPAN </w:t>
            </w:r>
            <w:proofErr w:type="spellStart"/>
            <w:r w:rsidRPr="00E4196D">
              <w:rPr>
                <w:b/>
                <w:sz w:val="22"/>
                <w:szCs w:val="22"/>
              </w:rPr>
              <w:t>Riga</w:t>
            </w:r>
            <w:proofErr w:type="spellEnd"/>
            <w:r w:rsidRPr="00E4196D">
              <w:rPr>
                <w:b/>
                <w:sz w:val="22"/>
                <w:szCs w:val="22"/>
              </w:rPr>
              <w:t>” (pēc 2021. gada 2. februāra elektroniskās saskaņošanas)</w:t>
            </w:r>
          </w:p>
          <w:p w14:paraId="639EA273" w14:textId="50D9A0FF" w:rsidR="005B37E6" w:rsidRPr="00BF4EBE" w:rsidRDefault="005B37E6" w:rsidP="005B37E6">
            <w:pPr>
              <w:pStyle w:val="naisc"/>
              <w:spacing w:before="0"/>
              <w:ind w:right="3"/>
              <w:jc w:val="both"/>
              <w:rPr>
                <w:b/>
                <w:sz w:val="22"/>
                <w:szCs w:val="22"/>
              </w:rPr>
            </w:pPr>
            <w:r w:rsidRPr="00E4196D">
              <w:rPr>
                <w:bCs/>
                <w:sz w:val="22"/>
                <w:szCs w:val="22"/>
              </w:rPr>
              <w:t>Atkārtoti vēršam uzmanību, ka ir lietderīgi glabāt protokolus/testēšanas pārskatus vai citus dokumentus, kas sniedz apliecinājumu, ka pārstrādes procesi un gala produkts atbilst prasībām.</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CB136E" w14:textId="193E5369" w:rsidR="005B37E6" w:rsidRPr="00BF4EBE" w:rsidRDefault="00772054" w:rsidP="003718EE">
            <w:pPr>
              <w:pStyle w:val="naisc"/>
              <w:spacing w:before="0"/>
              <w:ind w:right="3"/>
              <w:rPr>
                <w:b/>
                <w:sz w:val="22"/>
                <w:szCs w:val="22"/>
              </w:rPr>
            </w:pPr>
            <w:r w:rsidRPr="00772054">
              <w:rPr>
                <w:b/>
                <w:bCs/>
                <w:sz w:val="22"/>
                <w:szCs w:val="22"/>
              </w:rPr>
              <w:t xml:space="preserve">Iebilduma iesniedzējs nav piedalījies </w:t>
            </w:r>
            <w:r w:rsidR="001358B2"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66B0107A" w14:textId="4C2687EE" w:rsidR="002121BE" w:rsidRPr="002121BE" w:rsidRDefault="002121BE" w:rsidP="002121BE">
            <w:pPr>
              <w:pStyle w:val="NumPar1"/>
              <w:numPr>
                <w:ilvl w:val="0"/>
                <w:numId w:val="0"/>
              </w:numPr>
              <w:spacing w:before="0" w:after="0"/>
              <w:rPr>
                <w:b/>
                <w:bCs/>
                <w:sz w:val="22"/>
                <w:szCs w:val="22"/>
              </w:rPr>
            </w:pPr>
            <w:r w:rsidRPr="002121BE">
              <w:rPr>
                <w:b/>
                <w:bCs/>
                <w:sz w:val="22"/>
                <w:szCs w:val="22"/>
              </w:rPr>
              <w:t>Noteikumu projekta 21. punkts:</w:t>
            </w:r>
          </w:p>
          <w:p w14:paraId="24B55441" w14:textId="180FEC92" w:rsidR="005B37E6" w:rsidRPr="002121BE" w:rsidRDefault="002121BE" w:rsidP="002121BE">
            <w:pPr>
              <w:pStyle w:val="NumPar1"/>
              <w:numPr>
                <w:ilvl w:val="0"/>
                <w:numId w:val="0"/>
              </w:numPr>
              <w:rPr>
                <w:sz w:val="22"/>
                <w:szCs w:val="22"/>
              </w:rPr>
            </w:pPr>
            <w:r w:rsidRPr="002121BE">
              <w:rPr>
                <w:sz w:val="22"/>
                <w:szCs w:val="22"/>
              </w:rPr>
              <w:t xml:space="preserve">21. Šo noteikumu 19. punktā minēto informāciju </w:t>
            </w:r>
            <w:r w:rsidRPr="002121BE">
              <w:rPr>
                <w:b/>
                <w:bCs/>
                <w:sz w:val="22"/>
                <w:szCs w:val="22"/>
              </w:rPr>
              <w:t>citu valstu</w:t>
            </w:r>
            <w:r w:rsidRPr="002121BE">
              <w:rPr>
                <w:sz w:val="22"/>
                <w:szCs w:val="22"/>
              </w:rPr>
              <w:t xml:space="preserve"> </w:t>
            </w:r>
            <w:r w:rsidRPr="002121BE">
              <w:rPr>
                <w:b/>
                <w:bCs/>
                <w:sz w:val="22"/>
                <w:szCs w:val="22"/>
              </w:rPr>
              <w:t>šķeldas</w:t>
            </w:r>
            <w:r w:rsidRPr="002121BE">
              <w:rPr>
                <w:sz w:val="22"/>
                <w:szCs w:val="22"/>
              </w:rPr>
              <w:t>, skaidu un putekļu pircējs glabā trīs gadus un iesniedz to 10 darba dienu laikā pēc Valsts vides dienesta pieprasījuma.</w:t>
            </w:r>
          </w:p>
        </w:tc>
      </w:tr>
      <w:tr w:rsidR="005D58BD" w:rsidRPr="00BF4EBE" w14:paraId="29D7A12C"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5B080" w14:textId="203FBECF" w:rsidR="005D58BD" w:rsidRPr="00BF4EBE" w:rsidRDefault="00F4563D" w:rsidP="00F9384F">
            <w:pPr>
              <w:pStyle w:val="naisc"/>
              <w:spacing w:before="0" w:after="0"/>
              <w:rPr>
                <w:b/>
                <w:bCs/>
                <w:sz w:val="22"/>
                <w:szCs w:val="22"/>
              </w:rPr>
            </w:pPr>
            <w:r>
              <w:rPr>
                <w:b/>
                <w:bCs/>
                <w:sz w:val="22"/>
                <w:szCs w:val="22"/>
              </w:rPr>
              <w:lastRenderedPageBreak/>
              <w:t>20</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A596C8" w14:textId="1CACF39C" w:rsidR="005F2E07" w:rsidRPr="001077FF" w:rsidRDefault="005F2E07" w:rsidP="00D723C8">
            <w:pPr>
              <w:pStyle w:val="NumPar1"/>
              <w:numPr>
                <w:ilvl w:val="0"/>
                <w:numId w:val="0"/>
              </w:numPr>
              <w:spacing w:before="0" w:after="0"/>
              <w:rPr>
                <w:b/>
                <w:bCs/>
                <w:sz w:val="22"/>
                <w:szCs w:val="22"/>
              </w:rPr>
            </w:pPr>
            <w:r w:rsidRPr="001077FF">
              <w:rPr>
                <w:b/>
                <w:bCs/>
                <w:sz w:val="22"/>
                <w:szCs w:val="22"/>
              </w:rPr>
              <w:t xml:space="preserve">Noteikumu projekta </w:t>
            </w:r>
            <w:r>
              <w:rPr>
                <w:b/>
                <w:bCs/>
                <w:sz w:val="22"/>
                <w:szCs w:val="22"/>
              </w:rPr>
              <w:t>20</w:t>
            </w:r>
            <w:r w:rsidRPr="001077FF">
              <w:rPr>
                <w:b/>
                <w:bCs/>
                <w:sz w:val="22"/>
                <w:szCs w:val="22"/>
              </w:rPr>
              <w:t>. punkts:</w:t>
            </w:r>
          </w:p>
          <w:p w14:paraId="29B10873" w14:textId="3204FD0F" w:rsidR="005D58BD" w:rsidRPr="00BF4EBE" w:rsidRDefault="001A1C48" w:rsidP="00F8471C">
            <w:pPr>
              <w:pStyle w:val="NumPar1"/>
              <w:numPr>
                <w:ilvl w:val="0"/>
                <w:numId w:val="0"/>
              </w:numPr>
              <w:spacing w:before="0" w:after="0"/>
              <w:rPr>
                <w:sz w:val="22"/>
                <w:szCs w:val="22"/>
              </w:rPr>
            </w:pPr>
            <w:r w:rsidRPr="001A1C48">
              <w:rPr>
                <w:sz w:val="22"/>
                <w:szCs w:val="22"/>
              </w:rPr>
              <w:t>20. Ja, ievedot no koksnes iepakojuma iegūtu šķeldu no citām valstīm, kompetentās nosūtīšanas un galamērķa institūcijas nevar vienoties par sūtījuma klasifikāciju, piemēro Eiropas Parlamenta un Padomes 2006. gada 14. jūnija Regulas (EK) Nr. 1013/2006 par atkritumu sūtījumiem 28. panta 1. punkta nosacījumu.</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0D9124" w14:textId="2C85D42B" w:rsidR="005D58BD" w:rsidRPr="00BF4EBE" w:rsidRDefault="005D58BD" w:rsidP="003718EE">
            <w:pPr>
              <w:pStyle w:val="naisc"/>
              <w:spacing w:before="0"/>
              <w:ind w:right="3"/>
              <w:rPr>
                <w:b/>
                <w:sz w:val="22"/>
                <w:szCs w:val="22"/>
              </w:rPr>
            </w:pPr>
            <w:r w:rsidRPr="00BF4EBE">
              <w:rPr>
                <w:b/>
                <w:sz w:val="22"/>
                <w:szCs w:val="22"/>
              </w:rPr>
              <w:t>Ekonomikas ministrija</w:t>
            </w:r>
          </w:p>
          <w:p w14:paraId="7FA35579" w14:textId="77777777" w:rsidR="005D58BD" w:rsidRDefault="005D58BD" w:rsidP="005D58BD">
            <w:pPr>
              <w:contextualSpacing/>
              <w:jc w:val="both"/>
              <w:rPr>
                <w:sz w:val="22"/>
                <w:szCs w:val="22"/>
              </w:rPr>
            </w:pPr>
            <w:r w:rsidRPr="00BF4EBE">
              <w:rPr>
                <w:sz w:val="22"/>
                <w:szCs w:val="22"/>
              </w:rPr>
              <w:t>Noteikumu projekta 20.</w:t>
            </w:r>
            <w:r w:rsidR="00360499" w:rsidRPr="00BF4EBE">
              <w:rPr>
                <w:sz w:val="22"/>
                <w:szCs w:val="22"/>
              </w:rPr>
              <w:t> </w:t>
            </w:r>
            <w:r w:rsidRPr="00BF4EBE">
              <w:rPr>
                <w:sz w:val="22"/>
                <w:szCs w:val="22"/>
              </w:rPr>
              <w:t>punkts norādīts, ka ievedot no koksnes iepakojuma iegūtu šķeldu no citām valstīm, kompetentās nosūtīšanas un galamērķa institūcijas vienojas par sūtījuma klasifikāciju. Nav saprotams, kas ir “kompetentās nosūtīšanas un galamērķa institūcijas”, attiecīgi lūdzam skaidrot, kas šis būs par institūcijām.</w:t>
            </w:r>
          </w:p>
          <w:p w14:paraId="4DF11C42" w14:textId="77777777" w:rsidR="005176EA" w:rsidRDefault="005176EA" w:rsidP="005D58BD">
            <w:pPr>
              <w:contextualSpacing/>
              <w:jc w:val="both"/>
              <w:rPr>
                <w:sz w:val="22"/>
                <w:szCs w:val="22"/>
              </w:rPr>
            </w:pPr>
          </w:p>
          <w:p w14:paraId="5231726A" w14:textId="3F38574D" w:rsidR="005176EA" w:rsidRPr="00BF4EBE" w:rsidRDefault="005176EA" w:rsidP="005176EA">
            <w:pPr>
              <w:contextualSpacing/>
              <w:jc w:val="both"/>
              <w:rPr>
                <w:sz w:val="22"/>
                <w:szCs w:val="22"/>
              </w:rPr>
            </w:pP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1B7036" w14:textId="77777777" w:rsidR="005D58BD" w:rsidRDefault="005D58BD" w:rsidP="003718EE">
            <w:pPr>
              <w:pStyle w:val="naisc"/>
              <w:spacing w:before="0"/>
              <w:ind w:right="3"/>
              <w:rPr>
                <w:b/>
                <w:sz w:val="22"/>
                <w:szCs w:val="22"/>
              </w:rPr>
            </w:pPr>
            <w:r w:rsidRPr="00BF4EBE">
              <w:rPr>
                <w:b/>
                <w:sz w:val="22"/>
                <w:szCs w:val="22"/>
              </w:rPr>
              <w:t>Ņemts vērā</w:t>
            </w:r>
            <w:r w:rsidR="004A486F">
              <w:rPr>
                <w:b/>
                <w:sz w:val="22"/>
                <w:szCs w:val="22"/>
              </w:rPr>
              <w:t>.</w:t>
            </w:r>
          </w:p>
          <w:p w14:paraId="4DFF3CAD" w14:textId="7661AB6F" w:rsidR="00F56D8B" w:rsidRPr="00BF4EBE" w:rsidRDefault="00F56D8B" w:rsidP="002579FD">
            <w:pPr>
              <w:pStyle w:val="naisc"/>
              <w:spacing w:before="0"/>
              <w:ind w:right="3"/>
              <w:jc w:val="left"/>
              <w:rPr>
                <w:b/>
                <w:sz w:val="22"/>
                <w:szCs w:val="22"/>
              </w:rPr>
            </w:pPr>
          </w:p>
        </w:tc>
        <w:tc>
          <w:tcPr>
            <w:tcW w:w="3376" w:type="dxa"/>
            <w:tcBorders>
              <w:top w:val="single" w:sz="4" w:space="0" w:color="auto"/>
              <w:left w:val="single" w:sz="4" w:space="0" w:color="auto"/>
              <w:bottom w:val="single" w:sz="4" w:space="0" w:color="auto"/>
            </w:tcBorders>
          </w:tcPr>
          <w:p w14:paraId="0B750771" w14:textId="027837A8" w:rsidR="002121BE" w:rsidRPr="002121BE" w:rsidRDefault="002121BE" w:rsidP="002121BE">
            <w:pPr>
              <w:pStyle w:val="NumPar1"/>
              <w:numPr>
                <w:ilvl w:val="0"/>
                <w:numId w:val="0"/>
              </w:numPr>
              <w:spacing w:before="0" w:after="0"/>
              <w:rPr>
                <w:b/>
                <w:bCs/>
                <w:sz w:val="22"/>
                <w:szCs w:val="22"/>
              </w:rPr>
            </w:pPr>
            <w:r w:rsidRPr="002121BE">
              <w:rPr>
                <w:b/>
                <w:bCs/>
                <w:sz w:val="22"/>
                <w:szCs w:val="22"/>
              </w:rPr>
              <w:t>Noteikumu projekta 22. punkts</w:t>
            </w:r>
            <w:r w:rsidR="00E6417E">
              <w:rPr>
                <w:b/>
                <w:bCs/>
                <w:sz w:val="22"/>
                <w:szCs w:val="22"/>
              </w:rPr>
              <w:t xml:space="preserve"> un 23. punkts</w:t>
            </w:r>
            <w:r w:rsidRPr="002121BE">
              <w:rPr>
                <w:b/>
                <w:bCs/>
                <w:sz w:val="22"/>
                <w:szCs w:val="22"/>
              </w:rPr>
              <w:t>:</w:t>
            </w:r>
          </w:p>
          <w:p w14:paraId="611F99E1" w14:textId="77777777" w:rsidR="005D58BD" w:rsidRDefault="002121BE" w:rsidP="002121BE">
            <w:pPr>
              <w:pStyle w:val="NumPar1"/>
              <w:numPr>
                <w:ilvl w:val="0"/>
                <w:numId w:val="0"/>
              </w:numPr>
              <w:snapToGrid w:val="0"/>
              <w:rPr>
                <w:sz w:val="22"/>
                <w:szCs w:val="22"/>
              </w:rPr>
            </w:pPr>
            <w:r w:rsidRPr="002121BE">
              <w:rPr>
                <w:sz w:val="22"/>
                <w:szCs w:val="22"/>
              </w:rPr>
              <w:t>22. Ja no citām valstīm tiek ievesta no koksnes atkritumiem iegūta šķelda, skaidas un putekļi, bet kompetentās nosūtīšanas un galamērķa institūcijas nevar vienoties par tās klasifikāciju, piemēro Eiropas Parlamenta un Padomes 2006. gada 14. jūnija Regulas (EK) Nr. 1013/2006 par atkritumu sūtījumiem 28. panta 1. punkta nosacījumu.</w:t>
            </w:r>
          </w:p>
          <w:p w14:paraId="53C78F77" w14:textId="46A2E62A" w:rsidR="00E6417E" w:rsidRPr="00E6417E" w:rsidRDefault="00E6417E" w:rsidP="00E6417E">
            <w:pPr>
              <w:pStyle w:val="NumPar1"/>
              <w:numPr>
                <w:ilvl w:val="0"/>
                <w:numId w:val="0"/>
              </w:numPr>
              <w:snapToGrid w:val="0"/>
              <w:rPr>
                <w:b/>
                <w:bCs/>
              </w:rPr>
            </w:pPr>
            <w:r w:rsidRPr="00E6417E">
              <w:rPr>
                <w:b/>
                <w:bCs/>
                <w:sz w:val="22"/>
                <w:szCs w:val="22"/>
              </w:rPr>
              <w:t>23. Izvest uz citām valstīm no koksnes atkritumiem iegūtās otrreizējās izejvielas var tikai tad, ja galamērķa valsts kompetentā institūcija pārrobežu atkritumu sūtījumu jomā atzīst šos atkritumu beigu statusa kritērijus.</w:t>
            </w:r>
          </w:p>
        </w:tc>
      </w:tr>
      <w:tr w:rsidR="00EA31F3" w:rsidRPr="00BF4EBE" w14:paraId="66070243"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C60879" w14:textId="1AFE20C6" w:rsidR="00EA31F3" w:rsidRPr="00BF4EBE" w:rsidRDefault="00F5102C" w:rsidP="00F9384F">
            <w:pPr>
              <w:pStyle w:val="naisc"/>
              <w:spacing w:before="0" w:after="0"/>
              <w:rPr>
                <w:b/>
                <w:bCs/>
                <w:sz w:val="22"/>
                <w:szCs w:val="22"/>
              </w:rPr>
            </w:pPr>
            <w:r>
              <w:rPr>
                <w:b/>
                <w:bCs/>
                <w:sz w:val="22"/>
                <w:szCs w:val="22"/>
              </w:rPr>
              <w:t>2</w:t>
            </w:r>
            <w:r w:rsidR="00F4563D">
              <w:rPr>
                <w:b/>
                <w:bCs/>
                <w:sz w:val="22"/>
                <w:szCs w:val="22"/>
              </w:rPr>
              <w:t>1</w:t>
            </w:r>
            <w:r w:rsidR="00421CE3">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3FE7E9" w14:textId="2EBCF99B" w:rsidR="00D41906" w:rsidRPr="001077FF" w:rsidRDefault="00D41906" w:rsidP="00094EE8">
            <w:pPr>
              <w:pStyle w:val="NumPar1"/>
              <w:numPr>
                <w:ilvl w:val="0"/>
                <w:numId w:val="0"/>
              </w:numPr>
              <w:spacing w:before="0" w:after="0"/>
              <w:rPr>
                <w:b/>
                <w:bCs/>
                <w:sz w:val="22"/>
                <w:szCs w:val="22"/>
              </w:rPr>
            </w:pPr>
            <w:r w:rsidRPr="001077FF">
              <w:rPr>
                <w:b/>
                <w:bCs/>
                <w:sz w:val="22"/>
                <w:szCs w:val="22"/>
              </w:rPr>
              <w:t xml:space="preserve">Noteikumu projekta </w:t>
            </w:r>
            <w:r>
              <w:rPr>
                <w:b/>
                <w:bCs/>
                <w:sz w:val="22"/>
                <w:szCs w:val="22"/>
              </w:rPr>
              <w:t>21</w:t>
            </w:r>
            <w:r w:rsidRPr="001077FF">
              <w:rPr>
                <w:b/>
                <w:bCs/>
                <w:sz w:val="22"/>
                <w:szCs w:val="22"/>
              </w:rPr>
              <w:t>. punkts:</w:t>
            </w:r>
          </w:p>
          <w:p w14:paraId="693FD8A1" w14:textId="0FBFFFB0" w:rsidR="00EA31F3" w:rsidRPr="00D41906" w:rsidRDefault="00D41906" w:rsidP="00D41906">
            <w:pPr>
              <w:pStyle w:val="NumPar1"/>
              <w:numPr>
                <w:ilvl w:val="0"/>
                <w:numId w:val="0"/>
              </w:numPr>
              <w:spacing w:before="0"/>
              <w:rPr>
                <w:sz w:val="22"/>
                <w:szCs w:val="22"/>
              </w:rPr>
            </w:pPr>
            <w:r w:rsidRPr="00D41906">
              <w:rPr>
                <w:sz w:val="22"/>
                <w:szCs w:val="22"/>
              </w:rPr>
              <w:t xml:space="preserve">21. Ja pārstrādes veicējs, Latvijā ievestas šķeldas pircējs vai atkritumu apsaimniekošanas jomas kontrolējošā institūcija konstatē, ka kāda no šķeldas partijām neatbilst šo noteikumu kritērijiem par atkritumu statusa piemērošanas izbeigšanu, tiek </w:t>
            </w:r>
            <w:r w:rsidRPr="00D41906">
              <w:rPr>
                <w:sz w:val="22"/>
                <w:szCs w:val="22"/>
              </w:rPr>
              <w:lastRenderedPageBreak/>
              <w:t>uzskatīts, ka visa partija sastāv no atkritumiem, kas atbilstoši apsaimniekojami.</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EEB7CE" w14:textId="77777777" w:rsidR="00EA31F3" w:rsidRPr="00E4196D" w:rsidRDefault="00EA31F3" w:rsidP="00EA31F3">
            <w:pPr>
              <w:pStyle w:val="naisc"/>
              <w:spacing w:before="0"/>
              <w:ind w:right="3"/>
              <w:rPr>
                <w:b/>
                <w:sz w:val="22"/>
                <w:szCs w:val="22"/>
              </w:rPr>
            </w:pPr>
            <w:r w:rsidRPr="00E4196D">
              <w:rPr>
                <w:b/>
                <w:sz w:val="22"/>
                <w:szCs w:val="22"/>
              </w:rPr>
              <w:lastRenderedPageBreak/>
              <w:t xml:space="preserve">SIA “KRONOSPAN </w:t>
            </w:r>
            <w:proofErr w:type="spellStart"/>
            <w:r w:rsidRPr="00E4196D">
              <w:rPr>
                <w:b/>
                <w:sz w:val="22"/>
                <w:szCs w:val="22"/>
              </w:rPr>
              <w:t>Riga</w:t>
            </w:r>
            <w:proofErr w:type="spellEnd"/>
            <w:r w:rsidRPr="00E4196D">
              <w:rPr>
                <w:b/>
                <w:sz w:val="22"/>
                <w:szCs w:val="22"/>
              </w:rPr>
              <w:t>” (pēc 2021. gada 2. februāra elektroniskās saskaņošanas)</w:t>
            </w:r>
          </w:p>
          <w:p w14:paraId="51668E0D" w14:textId="17CE5535" w:rsidR="00EA31F3" w:rsidRPr="00E4196D" w:rsidRDefault="00EA31F3" w:rsidP="00EA31F3">
            <w:pPr>
              <w:pStyle w:val="naisc"/>
              <w:spacing w:before="0"/>
              <w:ind w:right="3"/>
              <w:jc w:val="both"/>
              <w:rPr>
                <w:bCs/>
                <w:sz w:val="22"/>
                <w:szCs w:val="22"/>
              </w:rPr>
            </w:pPr>
            <w:r w:rsidRPr="00E4196D">
              <w:rPr>
                <w:bCs/>
                <w:sz w:val="22"/>
                <w:szCs w:val="22"/>
              </w:rPr>
              <w:t xml:space="preserve">Lūdzam pārskatīt terminoloģiju un sniegt skaidrojumu, kas un pēc kādiem principiem noteiks vienas partijas daudzumu. Vēršam uzmanību, ka projekta 23.punktā “partija” lietota </w:t>
            </w:r>
            <w:r w:rsidRPr="00E4196D">
              <w:rPr>
                <w:bCs/>
                <w:sz w:val="22"/>
                <w:szCs w:val="22"/>
              </w:rPr>
              <w:lastRenderedPageBreak/>
              <w:t>divreiz ar šķietami atšķirīgu nozīmi, kas būtiski apgrūtina normas izpratni.</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646256" w14:textId="5F237B37" w:rsidR="00EA31F3" w:rsidRPr="00BF4EBE" w:rsidRDefault="00772054" w:rsidP="003718EE">
            <w:pPr>
              <w:pStyle w:val="naisc"/>
              <w:spacing w:before="0"/>
              <w:ind w:right="3"/>
              <w:rPr>
                <w:b/>
                <w:sz w:val="22"/>
                <w:szCs w:val="22"/>
              </w:rPr>
            </w:pPr>
            <w:r w:rsidRPr="00772054">
              <w:rPr>
                <w:b/>
                <w:bCs/>
                <w:sz w:val="22"/>
                <w:szCs w:val="22"/>
              </w:rPr>
              <w:lastRenderedPageBreak/>
              <w:t xml:space="preserve">Iebilduma iesniedzējs nav piedalījies </w:t>
            </w:r>
            <w:r w:rsidR="00CB2378" w:rsidRPr="00E6417E">
              <w:rPr>
                <w:b/>
                <w:bCs/>
                <w:sz w:val="22"/>
                <w:szCs w:val="22"/>
              </w:rPr>
              <w:t>16.04.2021. starpinstitūciju sanāksmē.</w:t>
            </w:r>
          </w:p>
        </w:tc>
        <w:tc>
          <w:tcPr>
            <w:tcW w:w="3376" w:type="dxa"/>
            <w:tcBorders>
              <w:top w:val="single" w:sz="4" w:space="0" w:color="auto"/>
              <w:left w:val="single" w:sz="4" w:space="0" w:color="auto"/>
              <w:bottom w:val="single" w:sz="4" w:space="0" w:color="auto"/>
            </w:tcBorders>
          </w:tcPr>
          <w:p w14:paraId="2416B36C" w14:textId="51A822CA" w:rsidR="00094EE8" w:rsidRPr="00094EE8" w:rsidRDefault="00094EE8" w:rsidP="00094EE8">
            <w:pPr>
              <w:pStyle w:val="NumPar1"/>
              <w:numPr>
                <w:ilvl w:val="0"/>
                <w:numId w:val="0"/>
              </w:numPr>
              <w:spacing w:before="0" w:after="0"/>
              <w:rPr>
                <w:b/>
                <w:bCs/>
                <w:sz w:val="22"/>
                <w:szCs w:val="22"/>
              </w:rPr>
            </w:pPr>
            <w:r w:rsidRPr="00094EE8">
              <w:rPr>
                <w:b/>
                <w:bCs/>
                <w:sz w:val="22"/>
                <w:szCs w:val="22"/>
              </w:rPr>
              <w:t>Noteikumu projekta 24. punkts:</w:t>
            </w:r>
          </w:p>
          <w:p w14:paraId="341D6060" w14:textId="581548A2" w:rsidR="00EA31F3" w:rsidRPr="00094EE8" w:rsidRDefault="00094EE8" w:rsidP="00094EE8">
            <w:pPr>
              <w:pStyle w:val="NumPar1"/>
              <w:numPr>
                <w:ilvl w:val="0"/>
                <w:numId w:val="0"/>
              </w:numPr>
              <w:snapToGrid w:val="0"/>
              <w:rPr>
                <w:sz w:val="22"/>
                <w:szCs w:val="22"/>
                <w:highlight w:val="yellow"/>
              </w:rPr>
            </w:pPr>
            <w:r w:rsidRPr="00094EE8">
              <w:rPr>
                <w:b/>
                <w:bCs/>
                <w:sz w:val="22"/>
                <w:szCs w:val="22"/>
              </w:rPr>
              <w:t>24</w:t>
            </w:r>
            <w:r w:rsidRPr="00094EE8">
              <w:rPr>
                <w:sz w:val="22"/>
                <w:szCs w:val="22"/>
              </w:rPr>
              <w:t>. </w:t>
            </w:r>
            <w:r w:rsidR="00E6417E" w:rsidRPr="00E6417E">
              <w:rPr>
                <w:sz w:val="22"/>
                <w:szCs w:val="22"/>
              </w:rPr>
              <w:t xml:space="preserve">Ja pārstrādātājs, </w:t>
            </w:r>
            <w:r w:rsidR="00E6417E" w:rsidRPr="00E6417E">
              <w:rPr>
                <w:b/>
                <w:bCs/>
                <w:sz w:val="22"/>
                <w:szCs w:val="22"/>
              </w:rPr>
              <w:t>citu valstu</w:t>
            </w:r>
            <w:r w:rsidR="00E6417E" w:rsidRPr="00E6417E">
              <w:rPr>
                <w:sz w:val="22"/>
                <w:szCs w:val="22"/>
              </w:rPr>
              <w:t xml:space="preserve"> </w:t>
            </w:r>
            <w:r w:rsidR="00E6417E" w:rsidRPr="00E6417E">
              <w:rPr>
                <w:b/>
                <w:bCs/>
                <w:sz w:val="22"/>
                <w:szCs w:val="22"/>
              </w:rPr>
              <w:t>šķeldas</w:t>
            </w:r>
            <w:r w:rsidR="00E6417E" w:rsidRPr="00E6417E">
              <w:rPr>
                <w:sz w:val="22"/>
                <w:szCs w:val="22"/>
              </w:rPr>
              <w:t xml:space="preserve">, skaidu un putekļu pircējs vai Valsts vides dienests konstatē, ka kāda no </w:t>
            </w:r>
            <w:r w:rsidR="00E6417E" w:rsidRPr="00E6417E">
              <w:rPr>
                <w:b/>
                <w:bCs/>
                <w:sz w:val="22"/>
                <w:szCs w:val="22"/>
              </w:rPr>
              <w:t>otrreizējo izejvielu</w:t>
            </w:r>
            <w:r w:rsidR="00E6417E" w:rsidRPr="00E6417E">
              <w:rPr>
                <w:sz w:val="22"/>
                <w:szCs w:val="22"/>
              </w:rPr>
              <w:t xml:space="preserve"> partijām </w:t>
            </w:r>
            <w:r w:rsidR="00E6417E" w:rsidRPr="00E6417E">
              <w:rPr>
                <w:b/>
                <w:bCs/>
                <w:sz w:val="22"/>
                <w:szCs w:val="22"/>
              </w:rPr>
              <w:t xml:space="preserve">(sūtījuma vienībām) </w:t>
            </w:r>
            <w:r w:rsidR="00E6417E" w:rsidRPr="00E6417E">
              <w:rPr>
                <w:sz w:val="22"/>
                <w:szCs w:val="22"/>
              </w:rPr>
              <w:t xml:space="preserve">neatbilst šo noteikumu kritērijiem par atkritumu statusa piemērošanas izbeigšanu, tiek uzskatīts, ka visa </w:t>
            </w:r>
            <w:r w:rsidR="00E6417E" w:rsidRPr="00E6417E">
              <w:rPr>
                <w:sz w:val="22"/>
                <w:szCs w:val="22"/>
              </w:rPr>
              <w:lastRenderedPageBreak/>
              <w:t xml:space="preserve">partija </w:t>
            </w:r>
            <w:r w:rsidR="00E6417E" w:rsidRPr="00E6417E">
              <w:rPr>
                <w:b/>
                <w:bCs/>
                <w:sz w:val="22"/>
                <w:szCs w:val="22"/>
              </w:rPr>
              <w:t>(sūtījuma vienība)</w:t>
            </w:r>
            <w:r w:rsidR="00E6417E" w:rsidRPr="00E6417E">
              <w:rPr>
                <w:sz w:val="22"/>
                <w:szCs w:val="22"/>
              </w:rPr>
              <w:t xml:space="preserve"> sastāv no atkritumiem, kas atbilstoši apsaimniekojami.</w:t>
            </w:r>
          </w:p>
        </w:tc>
      </w:tr>
      <w:tr w:rsidR="00836B5A" w:rsidRPr="00BF4EBE" w14:paraId="012C1BBE"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F05934" w14:textId="7DF04C3B" w:rsidR="00836B5A" w:rsidRDefault="00836B5A" w:rsidP="00F9384F">
            <w:pPr>
              <w:pStyle w:val="naisc"/>
              <w:spacing w:before="0" w:after="0"/>
              <w:rPr>
                <w:b/>
                <w:bCs/>
                <w:sz w:val="22"/>
                <w:szCs w:val="22"/>
              </w:rPr>
            </w:pPr>
            <w:r>
              <w:rPr>
                <w:b/>
                <w:bCs/>
                <w:sz w:val="22"/>
                <w:szCs w:val="22"/>
              </w:rPr>
              <w:lastRenderedPageBreak/>
              <w:t>22.</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651D4E" w14:textId="5D01231A" w:rsidR="00836B5A" w:rsidRPr="001077FF" w:rsidRDefault="00836B5A" w:rsidP="00836B5A">
            <w:pPr>
              <w:pStyle w:val="NumPar1"/>
              <w:numPr>
                <w:ilvl w:val="0"/>
                <w:numId w:val="0"/>
              </w:numPr>
              <w:spacing w:before="0" w:after="0"/>
              <w:rPr>
                <w:b/>
                <w:bCs/>
                <w:sz w:val="22"/>
                <w:szCs w:val="22"/>
              </w:rPr>
            </w:pPr>
            <w:r w:rsidRPr="001077FF">
              <w:rPr>
                <w:b/>
                <w:bCs/>
                <w:sz w:val="22"/>
                <w:szCs w:val="22"/>
              </w:rPr>
              <w:t xml:space="preserve">Noteikumu projekta </w:t>
            </w:r>
            <w:r>
              <w:rPr>
                <w:b/>
                <w:bCs/>
                <w:sz w:val="22"/>
                <w:szCs w:val="22"/>
              </w:rPr>
              <w:t>23</w:t>
            </w:r>
            <w:r w:rsidRPr="001077FF">
              <w:rPr>
                <w:b/>
                <w:bCs/>
                <w:sz w:val="22"/>
                <w:szCs w:val="22"/>
              </w:rPr>
              <w:t>. punkts:</w:t>
            </w:r>
          </w:p>
          <w:p w14:paraId="7E9B02B8" w14:textId="7308674F" w:rsidR="00836B5A" w:rsidRPr="00DE719E" w:rsidRDefault="00DE719E" w:rsidP="00094EE8">
            <w:pPr>
              <w:pStyle w:val="NumPar1"/>
              <w:numPr>
                <w:ilvl w:val="0"/>
                <w:numId w:val="0"/>
              </w:numPr>
              <w:spacing w:before="0" w:after="0"/>
              <w:rPr>
                <w:sz w:val="22"/>
                <w:szCs w:val="22"/>
              </w:rPr>
            </w:pPr>
            <w:r w:rsidRPr="00DE719E">
              <w:rPr>
                <w:sz w:val="22"/>
                <w:szCs w:val="22"/>
              </w:rPr>
              <w:t>23. Izvest uz citām valstīm no koksnes atkritumiem iegūtās otrreizējās izejvielas var tikai tad, ja galamērķa valsts kompetentā institūcija pārrobežu atkritumu sūtījumu jomā atzīst šos atkritumu beigu statusa kritērijus.</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30FF8C" w14:textId="77777777" w:rsidR="00836B5A" w:rsidRPr="008177DC" w:rsidRDefault="00836B5A" w:rsidP="00836B5A">
            <w:pPr>
              <w:autoSpaceDE w:val="0"/>
              <w:autoSpaceDN w:val="0"/>
              <w:adjustRightInd w:val="0"/>
              <w:jc w:val="center"/>
              <w:rPr>
                <w:b/>
                <w:sz w:val="22"/>
                <w:szCs w:val="22"/>
              </w:rPr>
            </w:pPr>
            <w:r w:rsidRPr="008177DC">
              <w:rPr>
                <w:b/>
                <w:sz w:val="22"/>
                <w:szCs w:val="22"/>
              </w:rPr>
              <w:t>LASUA (pēc 2021. gada 12. oktobra elektroniskās saskaņošanas)</w:t>
            </w:r>
          </w:p>
          <w:p w14:paraId="56EC8F5F" w14:textId="77777777" w:rsidR="0043536D" w:rsidRPr="0043536D" w:rsidRDefault="0043536D" w:rsidP="0043536D">
            <w:pPr>
              <w:suppressAutoHyphens/>
              <w:jc w:val="both"/>
              <w:rPr>
                <w:rFonts w:eastAsia="Calibri"/>
                <w:sz w:val="22"/>
                <w:szCs w:val="22"/>
                <w:lang w:eastAsia="en-US"/>
              </w:rPr>
            </w:pPr>
            <w:r w:rsidRPr="0043536D">
              <w:rPr>
                <w:rFonts w:eastAsia="Calibri"/>
                <w:sz w:val="22"/>
                <w:szCs w:val="22"/>
                <w:lang w:eastAsia="en-US"/>
              </w:rPr>
              <w:t>Saskaņā ar Projekta 23. punktu secināms, ka izvest uz citām valstīm no koksnes atkritumiem iegūtās otrreizējās izejvielas var tikai tad, ja galamērķa valsts kompetentā institūcija pārrobežu atkritumu sūtījumu jomā atzīst šos atkritumu beigu statusa kritērijus.</w:t>
            </w:r>
          </w:p>
          <w:p w14:paraId="4C451A49" w14:textId="77777777" w:rsidR="0043536D" w:rsidRPr="0043536D" w:rsidRDefault="0043536D" w:rsidP="0043536D">
            <w:pPr>
              <w:suppressAutoHyphens/>
              <w:jc w:val="both"/>
              <w:rPr>
                <w:rFonts w:eastAsia="Calibri"/>
                <w:sz w:val="22"/>
                <w:szCs w:val="22"/>
                <w:lang w:eastAsia="en-US"/>
              </w:rPr>
            </w:pPr>
            <w:r w:rsidRPr="0043536D">
              <w:rPr>
                <w:rFonts w:eastAsia="Calibri"/>
                <w:sz w:val="22"/>
                <w:szCs w:val="22"/>
                <w:lang w:eastAsia="en-US"/>
              </w:rPr>
              <w:t xml:space="preserve">Tajā pašā laikā jānorāda, ka </w:t>
            </w:r>
            <w:bookmarkStart w:id="7" w:name="_Hlk85558727"/>
            <w:r w:rsidRPr="0043536D">
              <w:rPr>
                <w:rFonts w:eastAsia="Calibri"/>
                <w:sz w:val="22"/>
                <w:szCs w:val="22"/>
                <w:lang w:eastAsia="en-US"/>
              </w:rPr>
              <w:t xml:space="preserve">Ministru kabineta 2018. gada 13. novembra noteikumu Nr. 682 “Kārtība, kādā izbeidz piemērot atkritumu statusu no nolietotām riepām iegūtiem gumijas materiāliem” </w:t>
            </w:r>
            <w:bookmarkEnd w:id="7"/>
            <w:r w:rsidRPr="0043536D">
              <w:rPr>
                <w:rFonts w:eastAsia="Calibri"/>
                <w:sz w:val="22"/>
                <w:szCs w:val="22"/>
                <w:lang w:eastAsia="en-US"/>
              </w:rPr>
              <w:t>17. punktā attiecībā uz pārrobežu atkritumu sūtījumiem norādīts, ka, ja no citām valstīm tiek ievests no nolietotām riepām iegūts gumijas materiāls, bet kompetentās nosūtīšanas un galamērķa institūcijas nevar vienoties par tā klasifikāciju, piemēro Eiropas Parlamenta un Padomes 2006. gada 14. jūnija Regulas (EK) Nr. 1013/2006 par atkritumu sūtījumiem 28. panta 1. punkta nosacījumu.</w:t>
            </w:r>
          </w:p>
          <w:p w14:paraId="1BC43D2A" w14:textId="723DB4F0" w:rsidR="00836B5A" w:rsidRPr="0043536D" w:rsidRDefault="0043536D" w:rsidP="0043536D">
            <w:pPr>
              <w:suppressAutoHyphens/>
              <w:jc w:val="both"/>
              <w:rPr>
                <w:rFonts w:ascii="Book Antiqua" w:eastAsia="Calibri" w:hAnsi="Book Antiqua" w:cs="Calibri"/>
                <w:sz w:val="22"/>
                <w:szCs w:val="22"/>
                <w:lang w:eastAsia="en-US"/>
              </w:rPr>
            </w:pPr>
            <w:r w:rsidRPr="0043536D">
              <w:rPr>
                <w:rFonts w:eastAsia="Calibri"/>
                <w:sz w:val="22"/>
                <w:szCs w:val="22"/>
                <w:lang w:eastAsia="en-US"/>
              </w:rPr>
              <w:t xml:space="preserve">Pastāvot iepriekš minētajiem apstākļiem, LASUA ieskatā, lai veidotu normatīvajos aktos, kas attiecas uz </w:t>
            </w:r>
            <w:r w:rsidRPr="0043536D">
              <w:rPr>
                <w:rFonts w:eastAsia="Calibri"/>
                <w:sz w:val="22"/>
                <w:szCs w:val="22"/>
                <w:lang w:eastAsia="en-US"/>
              </w:rPr>
              <w:lastRenderedPageBreak/>
              <w:t xml:space="preserve">atkritumu beigu statusa noteikšanu, vienotu pieeju un ņemot vērā, ka no koksnes atkritumiem iegūto otrreizējo izejvielu sūtījumiem nav pamata piemērot citādāku kārtību nekā, piemēram, no nolietotām riepām iegūtam gumijas materiālam, LASUA </w:t>
            </w:r>
            <w:r w:rsidRPr="0043536D">
              <w:rPr>
                <w:rFonts w:eastAsia="Calibri"/>
                <w:b/>
                <w:bCs/>
                <w:sz w:val="22"/>
                <w:szCs w:val="22"/>
                <w:lang w:eastAsia="en-US"/>
              </w:rPr>
              <w:t>uzskata, ka Projekta 23. punkts ir jāsinhronizē ar Ministru kabineta 2018. gada 13. novembra noteikumu Nr. 682 “Kārtība, kādā izbeidz piemērot atkritumu statusu no nolietotām riepām iegūtiem gumijas materiāliem” 17. punktu</w:t>
            </w:r>
            <w:r w:rsidRPr="0043536D">
              <w:rPr>
                <w:rFonts w:eastAsia="Calibri"/>
                <w:sz w:val="22"/>
                <w:szCs w:val="22"/>
                <w:lang w:eastAsia="en-US"/>
              </w:rPr>
              <w:t>.</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DE00F" w14:textId="77777777" w:rsidR="00DE719E" w:rsidRPr="00BF4EBE" w:rsidRDefault="00DE719E" w:rsidP="00DE719E">
            <w:pPr>
              <w:pStyle w:val="naisc"/>
              <w:spacing w:before="0"/>
              <w:ind w:right="3"/>
              <w:rPr>
                <w:b/>
                <w:sz w:val="22"/>
                <w:szCs w:val="22"/>
              </w:rPr>
            </w:pPr>
            <w:r w:rsidRPr="00BF4EBE">
              <w:rPr>
                <w:b/>
                <w:sz w:val="22"/>
                <w:szCs w:val="22"/>
              </w:rPr>
              <w:lastRenderedPageBreak/>
              <w:t>Ņemts vērā</w:t>
            </w:r>
            <w:r>
              <w:rPr>
                <w:b/>
                <w:sz w:val="22"/>
                <w:szCs w:val="22"/>
              </w:rPr>
              <w:t>.</w:t>
            </w:r>
          </w:p>
          <w:p w14:paraId="526B3286" w14:textId="77777777" w:rsidR="00836B5A" w:rsidRPr="00772054" w:rsidRDefault="00836B5A" w:rsidP="003718EE">
            <w:pPr>
              <w:pStyle w:val="naisc"/>
              <w:spacing w:before="0"/>
              <w:ind w:right="3"/>
              <w:rPr>
                <w:b/>
                <w:bCs/>
                <w:sz w:val="22"/>
                <w:szCs w:val="22"/>
              </w:rPr>
            </w:pPr>
          </w:p>
        </w:tc>
        <w:tc>
          <w:tcPr>
            <w:tcW w:w="3376" w:type="dxa"/>
            <w:tcBorders>
              <w:top w:val="single" w:sz="4" w:space="0" w:color="auto"/>
              <w:left w:val="single" w:sz="4" w:space="0" w:color="auto"/>
              <w:bottom w:val="single" w:sz="4" w:space="0" w:color="auto"/>
            </w:tcBorders>
          </w:tcPr>
          <w:p w14:paraId="6DE14C0B" w14:textId="77777777" w:rsidR="00DE719E" w:rsidRPr="001077FF" w:rsidRDefault="00DE719E" w:rsidP="00DE719E">
            <w:pPr>
              <w:pStyle w:val="NumPar1"/>
              <w:numPr>
                <w:ilvl w:val="0"/>
                <w:numId w:val="0"/>
              </w:numPr>
              <w:spacing w:before="0" w:after="0"/>
              <w:rPr>
                <w:b/>
                <w:bCs/>
                <w:sz w:val="22"/>
                <w:szCs w:val="22"/>
              </w:rPr>
            </w:pPr>
            <w:r w:rsidRPr="001077FF">
              <w:rPr>
                <w:b/>
                <w:bCs/>
                <w:sz w:val="22"/>
                <w:szCs w:val="22"/>
              </w:rPr>
              <w:t xml:space="preserve">Noteikumu projekta </w:t>
            </w:r>
            <w:r>
              <w:rPr>
                <w:b/>
                <w:bCs/>
                <w:sz w:val="22"/>
                <w:szCs w:val="22"/>
              </w:rPr>
              <w:t>23</w:t>
            </w:r>
            <w:r w:rsidRPr="001077FF">
              <w:rPr>
                <w:b/>
                <w:bCs/>
                <w:sz w:val="22"/>
                <w:szCs w:val="22"/>
              </w:rPr>
              <w:t>. punkts:</w:t>
            </w:r>
          </w:p>
          <w:p w14:paraId="757E1658" w14:textId="044EB54A" w:rsidR="00836B5A" w:rsidRPr="00094EE8" w:rsidRDefault="00DC02CC" w:rsidP="00094EE8">
            <w:pPr>
              <w:pStyle w:val="NumPar1"/>
              <w:numPr>
                <w:ilvl w:val="0"/>
                <w:numId w:val="0"/>
              </w:numPr>
              <w:spacing w:before="0" w:after="0"/>
              <w:rPr>
                <w:b/>
                <w:bCs/>
                <w:sz w:val="22"/>
                <w:szCs w:val="22"/>
              </w:rPr>
            </w:pPr>
            <w:r w:rsidRPr="00DC02CC">
              <w:rPr>
                <w:sz w:val="22"/>
                <w:szCs w:val="22"/>
              </w:rPr>
              <w:t>23. Izvest uz citām valstīm no koksnes atkritumiem iegūtās otrreizējās izejvielas var tikai tad, ja galamērķa valsts kompetentā institūcija pārrobežu atkritumu sūtījumu jomā atzīst šos atkritumu beigu statusa kritērijus.</w:t>
            </w:r>
            <w:r w:rsidRPr="00DC02CC">
              <w:rPr>
                <w:b/>
                <w:bCs/>
                <w:sz w:val="22"/>
                <w:szCs w:val="22"/>
              </w:rPr>
              <w:t xml:space="preserve"> Ja kompetentās nosūtīšanas un galamērķa institūcijas nevar vienoties par to klasifikāciju, piemēro Eiropas Parlamenta un Padomes 2006. gada 14. jūnija Regulas (EK) Nr. 1013/2006 par atkritumu sūtījumiem 28. panta 1. punkta nosacījumu.</w:t>
            </w:r>
          </w:p>
        </w:tc>
      </w:tr>
      <w:tr w:rsidR="005D58BD" w:rsidRPr="00BF4EBE" w14:paraId="4F5C9196" w14:textId="77777777" w:rsidTr="00D03630">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57CC29" w14:textId="11295743" w:rsidR="005D58BD" w:rsidRPr="00BF4EBE" w:rsidRDefault="00421CE3" w:rsidP="00F9384F">
            <w:pPr>
              <w:pStyle w:val="naisc"/>
              <w:spacing w:before="0" w:after="0"/>
              <w:rPr>
                <w:b/>
                <w:bCs/>
                <w:sz w:val="22"/>
                <w:szCs w:val="22"/>
              </w:rPr>
            </w:pPr>
            <w:r>
              <w:rPr>
                <w:b/>
                <w:bCs/>
                <w:sz w:val="22"/>
                <w:szCs w:val="22"/>
              </w:rPr>
              <w:t>2</w:t>
            </w:r>
            <w:r w:rsidR="00D03630">
              <w:rPr>
                <w:b/>
                <w:bCs/>
                <w:sz w:val="22"/>
                <w:szCs w:val="22"/>
              </w:rPr>
              <w:t>3</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401F14" w14:textId="753A87A1" w:rsidR="006909E3" w:rsidRPr="00281E56" w:rsidRDefault="005F2E07" w:rsidP="00281E56">
            <w:pPr>
              <w:pStyle w:val="naisc"/>
              <w:spacing w:before="0" w:after="0"/>
              <w:jc w:val="both"/>
              <w:rPr>
                <w:b/>
                <w:bCs/>
                <w:sz w:val="22"/>
                <w:szCs w:val="22"/>
              </w:rPr>
            </w:pPr>
            <w:r w:rsidRPr="001077FF">
              <w:rPr>
                <w:b/>
                <w:bCs/>
                <w:sz w:val="22"/>
                <w:szCs w:val="22"/>
              </w:rPr>
              <w:t xml:space="preserve">Noteikumu projekta </w:t>
            </w:r>
            <w:r>
              <w:rPr>
                <w:b/>
                <w:bCs/>
                <w:sz w:val="22"/>
                <w:szCs w:val="22"/>
              </w:rPr>
              <w:t>1</w:t>
            </w:r>
            <w:r w:rsidRPr="001077FF">
              <w:rPr>
                <w:b/>
                <w:bCs/>
                <w:sz w:val="22"/>
                <w:szCs w:val="22"/>
              </w:rPr>
              <w:t>.</w:t>
            </w:r>
            <w:r>
              <w:rPr>
                <w:b/>
                <w:bCs/>
                <w:sz w:val="22"/>
                <w:szCs w:val="22"/>
              </w:rPr>
              <w:t> </w:t>
            </w:r>
            <w:r w:rsidRPr="001077FF">
              <w:rPr>
                <w:b/>
                <w:bCs/>
                <w:sz w:val="22"/>
                <w:szCs w:val="22"/>
              </w:rPr>
              <w:t>pielikums</w:t>
            </w:r>
            <w:r>
              <w:rPr>
                <w:b/>
                <w:bCs/>
                <w:sz w:val="22"/>
                <w:szCs w:val="22"/>
              </w:rPr>
              <w:t>.</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7F217" w14:textId="77777777" w:rsidR="005D58BD" w:rsidRPr="003718EE" w:rsidRDefault="447937F0" w:rsidP="003718EE">
            <w:pPr>
              <w:pStyle w:val="naisc"/>
              <w:spacing w:before="0"/>
              <w:ind w:right="3"/>
              <w:rPr>
                <w:b/>
                <w:sz w:val="22"/>
                <w:szCs w:val="22"/>
              </w:rPr>
            </w:pPr>
            <w:r w:rsidRPr="003718EE">
              <w:rPr>
                <w:b/>
                <w:sz w:val="22"/>
                <w:szCs w:val="22"/>
              </w:rPr>
              <w:t>LASUA</w:t>
            </w:r>
          </w:p>
          <w:p w14:paraId="13446013" w14:textId="77777777" w:rsidR="00BB0118" w:rsidRPr="00BF4EBE" w:rsidRDefault="00BB0118" w:rsidP="00BB0118">
            <w:pPr>
              <w:spacing w:after="240"/>
              <w:jc w:val="both"/>
              <w:rPr>
                <w:sz w:val="22"/>
                <w:szCs w:val="22"/>
              </w:rPr>
            </w:pPr>
            <w:r w:rsidRPr="00BF4EBE">
              <w:rPr>
                <w:sz w:val="22"/>
                <w:szCs w:val="22"/>
              </w:rPr>
              <w:t>Pārstrādes veicējam, nosakot šķeldas atbilstību Projekta 1.pielikuma III sadaļas prasībām, ir jānodrošina šķeldas paraugu analīzes līdz iegūti divu secīgu partiju analīžu rezultāti, kas apliecina koksnes šķeldas atbilstību Projekta 1.pielikuma III sadaļas 1. un 2. punkta prasībām.</w:t>
            </w:r>
          </w:p>
          <w:p w14:paraId="41266EC7" w14:textId="77777777" w:rsidR="00BB0118" w:rsidRPr="00BF4EBE" w:rsidRDefault="00BB0118" w:rsidP="00BB0118">
            <w:pPr>
              <w:jc w:val="both"/>
              <w:rPr>
                <w:sz w:val="22"/>
                <w:szCs w:val="22"/>
              </w:rPr>
            </w:pPr>
            <w:r w:rsidRPr="00BF4EBE">
              <w:rPr>
                <w:sz w:val="22"/>
                <w:szCs w:val="22"/>
              </w:rPr>
              <w:t xml:space="preserve">Projektā un anotācijā tiek lietots termins “šķeldas partija”, taču ne pats Projekts, ne tā pielikumi nepaskaidro šī termina nozīmi un tā tvērumu. Projektā nav definēts, kāds šķeldas daudzums ir jāsaprot ar Projektā norādīto terminu “partija”, kurai noteikts pienākums veikt attiecīgas analīzes un pievienot </w:t>
            </w:r>
            <w:r w:rsidRPr="00BF4EBE">
              <w:rPr>
                <w:sz w:val="22"/>
                <w:szCs w:val="22"/>
              </w:rPr>
              <w:lastRenderedPageBreak/>
              <w:t xml:space="preserve">atbilstības deklarāciju. LASUA ieskatā nākotnē tas varētu novest pie nepareizas Projekta normu tulkošanas, piešķirot dažādas interpretācijas Projektā norādītā termina “partija” apjomam. Pēc jomā darbojošos speciālistu aplēsēm šķeldas partijas saturošo metālu tests varētu maksāt ap EUR 200 pie nosacījuma, ja vienai laboratorijai būs visas nepieciešamās metodes, lai noteiktu Projekta pielikumā Nr.1 ietverto metālu elementu klātesamību partijā, savukārt par organiskiem testiem vēršam uzmanību, ka Latvijā, iespējams, tik apjomīgas analīzes neviena no laboratorijām veikt nevar, jo pārbaudes metodes ir dārgas un tāpēc nav akreditētas. Pieņemot, ka, izstrādājot Projektu, VARAM ir vadījusies pēc Francijā tapušā rīkojuma par šķeldas atkritumu statusa piemērošanas izbeigšanu, bet nav vērtējusi Latvijas laboratoriju kapacitāti. Tāpat anotācijā nav ietverts pamatojums, kādēļ elementu sarakstam un robežlielumiem, kurus nedrīkst pārsniegt koksnes šķeldās, ir jābūt tieši tādiem. Nav skaidrs arī kāpēc projekta izstrādātājs Projekta pielikumā Nr.1 pie koksnes šķeldā nosakāmiem elementiem norādījis slāpekli (N), kam būtiska nozīme tā konstatēšanā rastos </w:t>
            </w:r>
            <w:r w:rsidRPr="00BF4EBE">
              <w:rPr>
                <w:sz w:val="22"/>
                <w:szCs w:val="22"/>
              </w:rPr>
              <w:lastRenderedPageBreak/>
              <w:t xml:space="preserve">tikai tad, ja no koksnes šķeldām iegūtos pelnus tālāk gribētu realizēt lauksaimniecībā (uzbērt uz lauka). Kā jau iepriekš norādīts, mūsuprāt, testējamo elementu daudzums ir pārāk liels ņemot vērā, ka prakse, testējot vielu bīstamību videi un cilvēkam, ir tāda, ka paraugi tiek testēti uz šo sešu metālu komplektu - Cd, Hg, Ni, Pb, </w:t>
            </w:r>
            <w:proofErr w:type="spellStart"/>
            <w:r w:rsidRPr="00BF4EBE">
              <w:rPr>
                <w:sz w:val="22"/>
                <w:szCs w:val="22"/>
              </w:rPr>
              <w:t>As</w:t>
            </w:r>
            <w:proofErr w:type="spellEnd"/>
            <w:r w:rsidRPr="00BF4EBE">
              <w:rPr>
                <w:sz w:val="22"/>
                <w:szCs w:val="22"/>
              </w:rPr>
              <w:t>, un Cr (VI), bet reizēm pat tikai 4 - Cd, Pb, Cr (VI) un Hg (piemēram, lai izbeigtu atkritumu stadiju plastmasai). Ievērojot iepriekš minēto un to, ka laboratorijas Latvijā, kas akreditētas testēt materiālu bīstamību, nevar konstatēt organisko vielu sastāvu paraugos un, iespējams, ka Latvijā ne viena laboratorija nevar veikt tāda veida testus, lūdzam papildināt anotāciju ar atbilstošu pamatojumu un skaidrojumu par Projekta 1.pielikumā norādīto elementu sastāvu un to robežlielumiem.</w:t>
            </w:r>
          </w:p>
          <w:p w14:paraId="37894763" w14:textId="668C1F21" w:rsidR="00BB0118" w:rsidRDefault="447937F0" w:rsidP="447937F0">
            <w:pPr>
              <w:shd w:val="clear" w:color="auto" w:fill="FFFFFF" w:themeFill="background1"/>
              <w:jc w:val="both"/>
              <w:rPr>
                <w:sz w:val="22"/>
                <w:szCs w:val="22"/>
              </w:rPr>
            </w:pPr>
            <w:r w:rsidRPr="00BF4EBE">
              <w:rPr>
                <w:sz w:val="22"/>
                <w:szCs w:val="22"/>
              </w:rPr>
              <w:t>Darām zināmu, ka šajā vēstulē pausto iebildumu apjoms nav izsmeļošs un tas var tikt papildināts Projekta saskaņošanas procesā, tāpat aicinām ņemt vērā izteiktos priekšlikumus, papildinājumus un iebildumus pirms Projekta virzīšanas apstiprināšanai Ministru kabinetā.</w:t>
            </w:r>
          </w:p>
          <w:p w14:paraId="289320D0" w14:textId="77777777" w:rsidR="00CB7AB9" w:rsidRDefault="00CB7AB9" w:rsidP="447937F0">
            <w:pPr>
              <w:shd w:val="clear" w:color="auto" w:fill="FFFFFF" w:themeFill="background1"/>
              <w:jc w:val="both"/>
              <w:rPr>
                <w:sz w:val="22"/>
                <w:szCs w:val="22"/>
              </w:rPr>
            </w:pPr>
          </w:p>
          <w:p w14:paraId="06B3B18E" w14:textId="77777777" w:rsidR="00CB7AB9" w:rsidRPr="004440D3" w:rsidRDefault="00CB7AB9" w:rsidP="00CB7AB9">
            <w:pPr>
              <w:pStyle w:val="naisc"/>
              <w:spacing w:before="0"/>
              <w:ind w:right="3"/>
              <w:rPr>
                <w:b/>
                <w:sz w:val="22"/>
                <w:szCs w:val="22"/>
              </w:rPr>
            </w:pPr>
            <w:r w:rsidRPr="004440D3">
              <w:rPr>
                <w:b/>
                <w:sz w:val="22"/>
                <w:szCs w:val="22"/>
              </w:rPr>
              <w:lastRenderedPageBreak/>
              <w:t>Ekonomikas ministrija</w:t>
            </w:r>
            <w:r>
              <w:rPr>
                <w:b/>
                <w:sz w:val="22"/>
                <w:szCs w:val="22"/>
              </w:rPr>
              <w:t xml:space="preserve"> </w:t>
            </w:r>
            <w:r w:rsidRPr="004C2B3F">
              <w:rPr>
                <w:b/>
                <w:sz w:val="22"/>
                <w:szCs w:val="22"/>
              </w:rPr>
              <w:t>(pēc 2019. gada 14. februāra elektroniskās saskaņošanas)</w:t>
            </w:r>
          </w:p>
          <w:p w14:paraId="7BD431D8" w14:textId="09A7AB01" w:rsidR="00CB7AB9" w:rsidRDefault="00CB7AB9" w:rsidP="00CB7AB9">
            <w:pPr>
              <w:pStyle w:val="naisc"/>
              <w:spacing w:before="0"/>
              <w:ind w:right="3"/>
              <w:jc w:val="both"/>
              <w:rPr>
                <w:sz w:val="22"/>
                <w:szCs w:val="22"/>
              </w:rPr>
            </w:pPr>
            <w:r w:rsidRPr="00BF4EBE">
              <w:rPr>
                <w:sz w:val="22"/>
                <w:szCs w:val="22"/>
              </w:rPr>
              <w:t>Uzskatām, ka noteikumu projekta 1.pielikuma III sadaļas 2.punkta iepriekšējā redakcija, kas paredzēja normas koksnes šķeldās saturošo elementu maksimālās robežvērtības, būtu saglabājama noteikumu projektā.</w:t>
            </w:r>
          </w:p>
          <w:p w14:paraId="107CF0A7" w14:textId="77777777" w:rsidR="006909E3" w:rsidRDefault="006909E3" w:rsidP="00CB7AB9">
            <w:pPr>
              <w:pStyle w:val="naisc"/>
              <w:spacing w:before="0"/>
              <w:ind w:right="3"/>
              <w:rPr>
                <w:b/>
                <w:sz w:val="22"/>
                <w:szCs w:val="22"/>
              </w:rPr>
            </w:pPr>
          </w:p>
          <w:p w14:paraId="168934F7" w14:textId="319DDEE6" w:rsidR="00CB7AB9" w:rsidRPr="003718EE" w:rsidRDefault="00CB7AB9" w:rsidP="00CB7AB9">
            <w:pPr>
              <w:pStyle w:val="naisc"/>
              <w:spacing w:before="0"/>
              <w:ind w:right="3"/>
              <w:rPr>
                <w:b/>
                <w:sz w:val="22"/>
                <w:szCs w:val="22"/>
              </w:rPr>
            </w:pPr>
            <w:r w:rsidRPr="003718EE">
              <w:rPr>
                <w:b/>
                <w:sz w:val="22"/>
                <w:szCs w:val="22"/>
              </w:rPr>
              <w:t>Ekonomikas ministrija</w:t>
            </w:r>
            <w:r>
              <w:rPr>
                <w:b/>
                <w:sz w:val="22"/>
                <w:szCs w:val="22"/>
              </w:rPr>
              <w:t xml:space="preserve"> </w:t>
            </w:r>
            <w:r w:rsidRPr="004C2B3F">
              <w:rPr>
                <w:b/>
                <w:sz w:val="22"/>
                <w:szCs w:val="22"/>
              </w:rPr>
              <w:t>(pēc 2019. gada 14. februāra elektroniskās saskaņošanas)</w:t>
            </w:r>
          </w:p>
          <w:p w14:paraId="28C1A732" w14:textId="77777777" w:rsidR="00CB7AB9" w:rsidRPr="00BF4EBE" w:rsidRDefault="00CB7AB9" w:rsidP="00CB7AB9">
            <w:pPr>
              <w:spacing w:before="60"/>
              <w:jc w:val="both"/>
              <w:rPr>
                <w:sz w:val="22"/>
                <w:szCs w:val="22"/>
              </w:rPr>
            </w:pPr>
            <w:r w:rsidRPr="00BF4EBE">
              <w:rPr>
                <w:sz w:val="22"/>
                <w:szCs w:val="22"/>
              </w:rPr>
              <w:t xml:space="preserve">Precizētā noteikumu projekta 1.pielikuma III sadaļas 2.punkts paredz to, ka koksnes šķelda nesatur smagos metālus vai halogēnorganiskos savienojumus lielākā apjomā, nekā pieļaujams saskaņā ar cietajam </w:t>
            </w:r>
            <w:proofErr w:type="spellStart"/>
            <w:r w:rsidRPr="00BF4EBE">
              <w:rPr>
                <w:sz w:val="22"/>
                <w:szCs w:val="22"/>
              </w:rPr>
              <w:t>biokurināmajam</w:t>
            </w:r>
            <w:proofErr w:type="spellEnd"/>
            <w:r w:rsidRPr="00BF4EBE">
              <w:rPr>
                <w:sz w:val="22"/>
                <w:szCs w:val="22"/>
              </w:rPr>
              <w:t xml:space="preserve"> piemērojamo standartu B2 klases šķeldai. No minētas normas var secināt, ka noteikumu projektā ir paredzēts noteikt netiešo atsauci uz standartu, proti, nosakot standartos minētos risinājumus kā iespējamos (piemērojamie standarti).</w:t>
            </w:r>
          </w:p>
          <w:p w14:paraId="2837FD3C" w14:textId="77777777" w:rsidR="00CB7AB9" w:rsidRPr="00BF4EBE" w:rsidRDefault="00CB7AB9" w:rsidP="00CB7AB9">
            <w:pPr>
              <w:spacing w:before="60"/>
              <w:jc w:val="both"/>
              <w:rPr>
                <w:sz w:val="22"/>
                <w:szCs w:val="22"/>
              </w:rPr>
            </w:pPr>
            <w:r w:rsidRPr="00BF4EBE">
              <w:rPr>
                <w:sz w:val="22"/>
                <w:szCs w:val="22"/>
              </w:rPr>
              <w:t xml:space="preserve">Vēršam uzmanību, ka ar Ministru kabineta 2016.gada 21.septembra rīkojumu Nr.534 “Par konceptuālo ziņojumu “Par Latvijas nacionālās standartizācijas sistēmas </w:t>
            </w:r>
            <w:r w:rsidRPr="00BF4EBE">
              <w:rPr>
                <w:sz w:val="22"/>
                <w:szCs w:val="22"/>
              </w:rPr>
              <w:lastRenderedPageBreak/>
              <w:t>pilnveidošanu”” apstiprinātajā konceptuālajā ziņojumā ir aprakstīta kārtība, kādā būtu veidojamas korektas netiešas atsauces uz standartiem. Attiecīgi, lai noteikumu projektā ieviestu netiešās atsauces (piemērojamos standartus) atbilstoši Jaunajai pieejai un nodrošinātu tās sekmīgu funkcionēšanu, normatīvajos aktos ir iekļaujami šādi būtiski elementi:</w:t>
            </w:r>
          </w:p>
          <w:p w14:paraId="06FAB8FF" w14:textId="77777777" w:rsidR="00CB7AB9" w:rsidRPr="00BF4EBE" w:rsidRDefault="00CB7AB9" w:rsidP="00CB7AB9">
            <w:pPr>
              <w:widowControl w:val="0"/>
              <w:numPr>
                <w:ilvl w:val="0"/>
                <w:numId w:val="47"/>
              </w:numPr>
              <w:ind w:left="459"/>
              <w:rPr>
                <w:sz w:val="22"/>
                <w:szCs w:val="22"/>
              </w:rPr>
            </w:pPr>
            <w:r w:rsidRPr="00BF4EBE">
              <w:rPr>
                <w:sz w:val="22"/>
                <w:szCs w:val="22"/>
              </w:rPr>
              <w:t>būtisko prasību uzskaitījums (būtiskajām prasībām normatīvajos aktos jābūt precīzi un skaidri definētām);</w:t>
            </w:r>
          </w:p>
          <w:p w14:paraId="5B97CC14" w14:textId="77777777" w:rsidR="00CB7AB9" w:rsidRPr="00BF4EBE" w:rsidRDefault="00CB7AB9" w:rsidP="00CB7AB9">
            <w:pPr>
              <w:widowControl w:val="0"/>
              <w:numPr>
                <w:ilvl w:val="0"/>
                <w:numId w:val="47"/>
              </w:numPr>
              <w:ind w:left="459"/>
              <w:rPr>
                <w:sz w:val="22"/>
                <w:szCs w:val="22"/>
              </w:rPr>
            </w:pPr>
            <w:r w:rsidRPr="00BF4EBE">
              <w:rPr>
                <w:sz w:val="22"/>
                <w:szCs w:val="22"/>
              </w:rPr>
              <w:t>piemērojamo standartu publicēšanas kārtība;</w:t>
            </w:r>
          </w:p>
          <w:p w14:paraId="697CF301" w14:textId="77777777" w:rsidR="00CB7AB9" w:rsidRPr="00BF4EBE" w:rsidRDefault="00CB7AB9" w:rsidP="00CB7AB9">
            <w:pPr>
              <w:widowControl w:val="0"/>
              <w:numPr>
                <w:ilvl w:val="0"/>
                <w:numId w:val="47"/>
              </w:numPr>
              <w:ind w:left="459"/>
              <w:rPr>
                <w:sz w:val="22"/>
                <w:szCs w:val="22"/>
              </w:rPr>
            </w:pPr>
            <w:r w:rsidRPr="00BF4EBE">
              <w:rPr>
                <w:sz w:val="22"/>
                <w:szCs w:val="22"/>
              </w:rPr>
              <w:t>atbilstības prezumpcijas klauzula un atbilstības apliecināšana.</w:t>
            </w:r>
          </w:p>
          <w:p w14:paraId="79836219" w14:textId="77777777" w:rsidR="00CB7AB9" w:rsidRDefault="00CB7AB9" w:rsidP="00CB7AB9">
            <w:pPr>
              <w:jc w:val="both"/>
              <w:rPr>
                <w:sz w:val="22"/>
                <w:szCs w:val="22"/>
              </w:rPr>
            </w:pPr>
            <w:r w:rsidRPr="00BF4EBE">
              <w:rPr>
                <w:sz w:val="22"/>
                <w:szCs w:val="22"/>
              </w:rPr>
              <w:t xml:space="preserve">Ievērojot minēto, lūdzam precizēt 1.pielikuma III sadaļas 2.punktu, kā arī papildināt noteikumu projektu ar tiesību normām, kas paredz iekļaut noteikumu projektā augstāk minētos būtiskos elementus (būtisko prasību uzskaitījumu, piemērojamo standartu publicēšanas kārtību un atbilstības prezumpciju). Vēršam uzmanību, ka līdzvērtīgi jautājumi iepriekš ir skatīti pie VARAM Ministru kabineta 2018.gada 21.augusta noteikumu Nr.536 “Grozījumi Ministru kabineta </w:t>
            </w:r>
            <w:r w:rsidRPr="00BF4EBE">
              <w:rPr>
                <w:sz w:val="22"/>
                <w:szCs w:val="22"/>
              </w:rPr>
              <w:lastRenderedPageBreak/>
              <w:t>2011.gada 27.decembra noteikumos Nr.1032 “Atkritumu poligonu ierīkošanas, atkritumu poligonu un izgāztuvju apsaimniekošanas, slēgšanas un rekultivācijas noteikumi”” izstrādes.</w:t>
            </w:r>
          </w:p>
          <w:p w14:paraId="40575923" w14:textId="77777777" w:rsidR="00CB7AB9" w:rsidRDefault="00CB7AB9" w:rsidP="00CB7AB9">
            <w:pPr>
              <w:jc w:val="both"/>
              <w:rPr>
                <w:sz w:val="22"/>
                <w:szCs w:val="22"/>
              </w:rPr>
            </w:pPr>
          </w:p>
          <w:p w14:paraId="72035786" w14:textId="77777777" w:rsidR="00CB7AB9" w:rsidRPr="004440D3" w:rsidRDefault="00CB7AB9" w:rsidP="00CB7AB9">
            <w:pPr>
              <w:pStyle w:val="naisc"/>
              <w:spacing w:before="0"/>
              <w:ind w:right="3"/>
              <w:rPr>
                <w:b/>
                <w:sz w:val="22"/>
                <w:szCs w:val="22"/>
              </w:rPr>
            </w:pPr>
            <w:r w:rsidRPr="004440D3">
              <w:rPr>
                <w:b/>
                <w:sz w:val="22"/>
                <w:szCs w:val="22"/>
              </w:rPr>
              <w:t>Ekonomikas ministrija</w:t>
            </w:r>
            <w:r>
              <w:rPr>
                <w:b/>
                <w:sz w:val="22"/>
                <w:szCs w:val="22"/>
              </w:rPr>
              <w:t xml:space="preserve"> </w:t>
            </w:r>
            <w:r w:rsidRPr="004C2B3F">
              <w:rPr>
                <w:b/>
                <w:sz w:val="22"/>
                <w:szCs w:val="22"/>
              </w:rPr>
              <w:t>(pēc 2019. gada 14. februāra elektroniskās saskaņošanas)</w:t>
            </w:r>
          </w:p>
          <w:p w14:paraId="55A60F38" w14:textId="77777777" w:rsidR="00CB7AB9" w:rsidRDefault="00CB7AB9" w:rsidP="447937F0">
            <w:pPr>
              <w:shd w:val="clear" w:color="auto" w:fill="FFFFFF" w:themeFill="background1"/>
              <w:jc w:val="both"/>
              <w:rPr>
                <w:sz w:val="22"/>
                <w:szCs w:val="22"/>
              </w:rPr>
            </w:pPr>
            <w:r w:rsidRPr="00BF4EBE">
              <w:rPr>
                <w:sz w:val="22"/>
                <w:szCs w:val="22"/>
              </w:rPr>
              <w:t>Noteikumu projekta 1.pielikuma normas paredz to, ka šķeldas analīzes tiek veiktas akreditētās laboratorijās. Lūdzam izvērtēt iespēju, ka analīzes var neveikt tikai reglamentētā jomā akreditētas laboratorijas, bet arī pats pārstrādātājs izmantojot kvalitātes pārvaldības sistēmā aprakstīto metodiku un standartus vai izmantojot citas laboratorijas, kas būtu kompetentas veikt koksnes šķeldas sastāva noteikšanu.</w:t>
            </w:r>
          </w:p>
          <w:p w14:paraId="26737BB5" w14:textId="77777777" w:rsidR="00303F5A" w:rsidRDefault="00303F5A" w:rsidP="447937F0">
            <w:pPr>
              <w:shd w:val="clear" w:color="auto" w:fill="FFFFFF" w:themeFill="background1"/>
              <w:jc w:val="both"/>
              <w:rPr>
                <w:sz w:val="22"/>
                <w:szCs w:val="22"/>
              </w:rPr>
            </w:pPr>
          </w:p>
          <w:p w14:paraId="00AD134F" w14:textId="2D1B8E55" w:rsidR="00303F5A" w:rsidRPr="00303F5A" w:rsidRDefault="00303F5A" w:rsidP="00303F5A">
            <w:pPr>
              <w:pStyle w:val="naisc"/>
              <w:spacing w:before="0"/>
              <w:ind w:right="3"/>
              <w:rPr>
                <w:b/>
                <w:sz w:val="22"/>
                <w:szCs w:val="22"/>
              </w:rPr>
            </w:pPr>
            <w:r w:rsidRPr="00303F5A">
              <w:rPr>
                <w:b/>
                <w:sz w:val="22"/>
                <w:szCs w:val="22"/>
              </w:rPr>
              <w:t>LASUA</w:t>
            </w:r>
            <w:r>
              <w:rPr>
                <w:b/>
                <w:sz w:val="22"/>
                <w:szCs w:val="22"/>
              </w:rPr>
              <w:t xml:space="preserve"> </w:t>
            </w:r>
            <w:r w:rsidRPr="00303F5A">
              <w:rPr>
                <w:b/>
                <w:sz w:val="22"/>
                <w:szCs w:val="22"/>
              </w:rPr>
              <w:t>(pēc 2019. gada 14. februāra elektroniskās saskaņošanas)</w:t>
            </w:r>
          </w:p>
          <w:p w14:paraId="0ACA7BBF" w14:textId="4B403B36" w:rsidR="00303F5A" w:rsidRDefault="00303F5A" w:rsidP="00303F5A">
            <w:pPr>
              <w:tabs>
                <w:tab w:val="left" w:pos="1104"/>
              </w:tabs>
              <w:autoSpaceDE w:val="0"/>
              <w:autoSpaceDN w:val="0"/>
              <w:adjustRightInd w:val="0"/>
              <w:jc w:val="both"/>
              <w:rPr>
                <w:sz w:val="22"/>
                <w:szCs w:val="22"/>
              </w:rPr>
            </w:pPr>
            <w:r w:rsidRPr="00303F5A">
              <w:rPr>
                <w:sz w:val="22"/>
                <w:szCs w:val="22"/>
              </w:rPr>
              <w:t xml:space="preserve">Kā redzams no šīs vēstules pielikumā norādītā parametru salīdzinājuma, tad aktuālā Projekta redakcijā norādītās prasības ir ievērojami stingrākas nekā tās, pret kurām savus sākotnējos iebildumus sniedz LASUA un kas tika </w:t>
            </w:r>
            <w:r w:rsidRPr="00303F5A">
              <w:rPr>
                <w:sz w:val="22"/>
                <w:szCs w:val="22"/>
              </w:rPr>
              <w:lastRenderedPageBreak/>
              <w:t>daļēji precizētas atbilstoši faktiskajai situācijai.</w:t>
            </w:r>
          </w:p>
          <w:p w14:paraId="7A2C6CD1" w14:textId="1557904E" w:rsidR="00303F5A" w:rsidRDefault="00303F5A" w:rsidP="00303F5A">
            <w:pPr>
              <w:tabs>
                <w:tab w:val="left" w:pos="1104"/>
              </w:tabs>
              <w:autoSpaceDE w:val="0"/>
              <w:autoSpaceDN w:val="0"/>
              <w:adjustRightInd w:val="0"/>
              <w:jc w:val="both"/>
              <w:rPr>
                <w:sz w:val="22"/>
                <w:szCs w:val="22"/>
              </w:rPr>
            </w:pPr>
          </w:p>
          <w:p w14:paraId="5B47B5E9" w14:textId="691A809C" w:rsidR="00303F5A" w:rsidRDefault="00303F5A" w:rsidP="00303F5A">
            <w:pPr>
              <w:tabs>
                <w:tab w:val="left" w:pos="1104"/>
              </w:tabs>
              <w:autoSpaceDE w:val="0"/>
              <w:autoSpaceDN w:val="0"/>
              <w:adjustRightInd w:val="0"/>
              <w:jc w:val="both"/>
              <w:rPr>
                <w:sz w:val="22"/>
                <w:szCs w:val="22"/>
              </w:rPr>
            </w:pPr>
          </w:p>
          <w:p w14:paraId="38C4E020" w14:textId="73D70456" w:rsidR="00303F5A" w:rsidRDefault="00303F5A" w:rsidP="00303F5A">
            <w:pPr>
              <w:tabs>
                <w:tab w:val="left" w:pos="1104"/>
              </w:tabs>
              <w:autoSpaceDE w:val="0"/>
              <w:autoSpaceDN w:val="0"/>
              <w:adjustRightInd w:val="0"/>
              <w:jc w:val="both"/>
              <w:rPr>
                <w:sz w:val="22"/>
                <w:szCs w:val="22"/>
              </w:rPr>
            </w:pPr>
          </w:p>
          <w:p w14:paraId="1ACE59D8" w14:textId="79597E05" w:rsidR="00303F5A" w:rsidRDefault="00303F5A" w:rsidP="00303F5A">
            <w:pPr>
              <w:tabs>
                <w:tab w:val="left" w:pos="1104"/>
              </w:tabs>
              <w:autoSpaceDE w:val="0"/>
              <w:autoSpaceDN w:val="0"/>
              <w:adjustRightInd w:val="0"/>
              <w:jc w:val="both"/>
              <w:rPr>
                <w:sz w:val="22"/>
                <w:szCs w:val="22"/>
              </w:rPr>
            </w:pPr>
          </w:p>
          <w:p w14:paraId="79447BC0" w14:textId="534C715B" w:rsidR="00303F5A" w:rsidRDefault="00303F5A" w:rsidP="00303F5A">
            <w:pPr>
              <w:tabs>
                <w:tab w:val="left" w:pos="1104"/>
              </w:tabs>
              <w:autoSpaceDE w:val="0"/>
              <w:autoSpaceDN w:val="0"/>
              <w:adjustRightInd w:val="0"/>
              <w:jc w:val="both"/>
              <w:rPr>
                <w:sz w:val="22"/>
                <w:szCs w:val="22"/>
              </w:rPr>
            </w:pPr>
          </w:p>
          <w:p w14:paraId="36A58C99" w14:textId="080F8993" w:rsidR="00303F5A" w:rsidRDefault="00303F5A" w:rsidP="00303F5A">
            <w:pPr>
              <w:tabs>
                <w:tab w:val="left" w:pos="1104"/>
              </w:tabs>
              <w:autoSpaceDE w:val="0"/>
              <w:autoSpaceDN w:val="0"/>
              <w:adjustRightInd w:val="0"/>
              <w:jc w:val="both"/>
              <w:rPr>
                <w:sz w:val="22"/>
                <w:szCs w:val="22"/>
              </w:rPr>
            </w:pPr>
          </w:p>
          <w:p w14:paraId="571D8486" w14:textId="2271E465" w:rsidR="00303F5A" w:rsidRDefault="00303F5A" w:rsidP="00303F5A">
            <w:pPr>
              <w:tabs>
                <w:tab w:val="left" w:pos="1104"/>
              </w:tabs>
              <w:autoSpaceDE w:val="0"/>
              <w:autoSpaceDN w:val="0"/>
              <w:adjustRightInd w:val="0"/>
              <w:jc w:val="both"/>
              <w:rPr>
                <w:sz w:val="22"/>
                <w:szCs w:val="22"/>
              </w:rPr>
            </w:pPr>
          </w:p>
          <w:p w14:paraId="0653B6C2" w14:textId="5496EF91" w:rsidR="00303F5A" w:rsidRDefault="00303F5A" w:rsidP="00303F5A">
            <w:pPr>
              <w:tabs>
                <w:tab w:val="left" w:pos="1104"/>
              </w:tabs>
              <w:autoSpaceDE w:val="0"/>
              <w:autoSpaceDN w:val="0"/>
              <w:adjustRightInd w:val="0"/>
              <w:jc w:val="both"/>
              <w:rPr>
                <w:sz w:val="22"/>
                <w:szCs w:val="22"/>
              </w:rPr>
            </w:pPr>
          </w:p>
          <w:p w14:paraId="3D716544" w14:textId="4246C881" w:rsidR="00303F5A" w:rsidRDefault="00303F5A" w:rsidP="00303F5A">
            <w:pPr>
              <w:tabs>
                <w:tab w:val="left" w:pos="1104"/>
              </w:tabs>
              <w:autoSpaceDE w:val="0"/>
              <w:autoSpaceDN w:val="0"/>
              <w:adjustRightInd w:val="0"/>
              <w:jc w:val="both"/>
              <w:rPr>
                <w:sz w:val="22"/>
                <w:szCs w:val="22"/>
              </w:rPr>
            </w:pPr>
          </w:p>
          <w:p w14:paraId="3086DECC" w14:textId="411DFB18" w:rsidR="00303F5A" w:rsidRDefault="00303F5A" w:rsidP="00303F5A">
            <w:pPr>
              <w:tabs>
                <w:tab w:val="left" w:pos="1104"/>
              </w:tabs>
              <w:autoSpaceDE w:val="0"/>
              <w:autoSpaceDN w:val="0"/>
              <w:adjustRightInd w:val="0"/>
              <w:jc w:val="both"/>
              <w:rPr>
                <w:sz w:val="22"/>
                <w:szCs w:val="22"/>
              </w:rPr>
            </w:pPr>
          </w:p>
          <w:p w14:paraId="3636B065" w14:textId="6B19E303" w:rsidR="00303F5A" w:rsidRDefault="00303F5A" w:rsidP="00303F5A">
            <w:pPr>
              <w:tabs>
                <w:tab w:val="left" w:pos="1104"/>
              </w:tabs>
              <w:autoSpaceDE w:val="0"/>
              <w:autoSpaceDN w:val="0"/>
              <w:adjustRightInd w:val="0"/>
              <w:jc w:val="both"/>
              <w:rPr>
                <w:sz w:val="22"/>
                <w:szCs w:val="22"/>
              </w:rPr>
            </w:pPr>
          </w:p>
          <w:p w14:paraId="5B26DF80" w14:textId="7D59239D" w:rsidR="00303F5A" w:rsidRDefault="00303F5A" w:rsidP="00303F5A">
            <w:pPr>
              <w:tabs>
                <w:tab w:val="left" w:pos="1104"/>
              </w:tabs>
              <w:autoSpaceDE w:val="0"/>
              <w:autoSpaceDN w:val="0"/>
              <w:adjustRightInd w:val="0"/>
              <w:jc w:val="both"/>
              <w:rPr>
                <w:sz w:val="22"/>
                <w:szCs w:val="22"/>
              </w:rPr>
            </w:pPr>
          </w:p>
          <w:p w14:paraId="5FB83060" w14:textId="3824B3E8" w:rsidR="00303F5A" w:rsidRDefault="00303F5A" w:rsidP="00303F5A">
            <w:pPr>
              <w:tabs>
                <w:tab w:val="left" w:pos="1104"/>
              </w:tabs>
              <w:autoSpaceDE w:val="0"/>
              <w:autoSpaceDN w:val="0"/>
              <w:adjustRightInd w:val="0"/>
              <w:jc w:val="both"/>
              <w:rPr>
                <w:sz w:val="22"/>
                <w:szCs w:val="22"/>
              </w:rPr>
            </w:pPr>
          </w:p>
          <w:p w14:paraId="7316ADBC" w14:textId="4813F910" w:rsidR="00303F5A" w:rsidRDefault="00303F5A" w:rsidP="00303F5A">
            <w:pPr>
              <w:tabs>
                <w:tab w:val="left" w:pos="1104"/>
              </w:tabs>
              <w:autoSpaceDE w:val="0"/>
              <w:autoSpaceDN w:val="0"/>
              <w:adjustRightInd w:val="0"/>
              <w:jc w:val="both"/>
              <w:rPr>
                <w:sz w:val="22"/>
                <w:szCs w:val="22"/>
              </w:rPr>
            </w:pPr>
          </w:p>
          <w:p w14:paraId="4146A6B7" w14:textId="4E769465" w:rsidR="00303F5A" w:rsidRDefault="00303F5A" w:rsidP="00303F5A">
            <w:pPr>
              <w:tabs>
                <w:tab w:val="left" w:pos="1104"/>
              </w:tabs>
              <w:autoSpaceDE w:val="0"/>
              <w:autoSpaceDN w:val="0"/>
              <w:adjustRightInd w:val="0"/>
              <w:jc w:val="both"/>
              <w:rPr>
                <w:sz w:val="22"/>
                <w:szCs w:val="22"/>
              </w:rPr>
            </w:pPr>
          </w:p>
          <w:p w14:paraId="3627BF55" w14:textId="2DE3F526" w:rsidR="00303F5A" w:rsidRDefault="00303F5A" w:rsidP="00303F5A">
            <w:pPr>
              <w:tabs>
                <w:tab w:val="left" w:pos="1104"/>
              </w:tabs>
              <w:autoSpaceDE w:val="0"/>
              <w:autoSpaceDN w:val="0"/>
              <w:adjustRightInd w:val="0"/>
              <w:jc w:val="both"/>
              <w:rPr>
                <w:sz w:val="22"/>
                <w:szCs w:val="22"/>
              </w:rPr>
            </w:pPr>
          </w:p>
          <w:p w14:paraId="1D408168" w14:textId="4EB13B03" w:rsidR="00303F5A" w:rsidRDefault="00303F5A" w:rsidP="00303F5A">
            <w:pPr>
              <w:tabs>
                <w:tab w:val="left" w:pos="1104"/>
              </w:tabs>
              <w:autoSpaceDE w:val="0"/>
              <w:autoSpaceDN w:val="0"/>
              <w:adjustRightInd w:val="0"/>
              <w:jc w:val="both"/>
              <w:rPr>
                <w:sz w:val="22"/>
                <w:szCs w:val="22"/>
              </w:rPr>
            </w:pPr>
          </w:p>
          <w:p w14:paraId="0031BFD4" w14:textId="0F98E469" w:rsidR="00303F5A" w:rsidRDefault="00303F5A" w:rsidP="00303F5A">
            <w:pPr>
              <w:tabs>
                <w:tab w:val="left" w:pos="1104"/>
              </w:tabs>
              <w:autoSpaceDE w:val="0"/>
              <w:autoSpaceDN w:val="0"/>
              <w:adjustRightInd w:val="0"/>
              <w:jc w:val="both"/>
              <w:rPr>
                <w:sz w:val="22"/>
                <w:szCs w:val="22"/>
              </w:rPr>
            </w:pPr>
          </w:p>
          <w:p w14:paraId="777F530E" w14:textId="6AA23028" w:rsidR="00303F5A" w:rsidRDefault="00303F5A" w:rsidP="00303F5A">
            <w:pPr>
              <w:tabs>
                <w:tab w:val="left" w:pos="1104"/>
              </w:tabs>
              <w:autoSpaceDE w:val="0"/>
              <w:autoSpaceDN w:val="0"/>
              <w:adjustRightInd w:val="0"/>
              <w:jc w:val="both"/>
              <w:rPr>
                <w:sz w:val="22"/>
                <w:szCs w:val="22"/>
              </w:rPr>
            </w:pPr>
          </w:p>
          <w:p w14:paraId="6B1E6C7C" w14:textId="0934B7DA" w:rsidR="00303F5A" w:rsidRDefault="00303F5A" w:rsidP="00303F5A">
            <w:pPr>
              <w:tabs>
                <w:tab w:val="left" w:pos="1104"/>
              </w:tabs>
              <w:autoSpaceDE w:val="0"/>
              <w:autoSpaceDN w:val="0"/>
              <w:adjustRightInd w:val="0"/>
              <w:jc w:val="both"/>
              <w:rPr>
                <w:sz w:val="22"/>
                <w:szCs w:val="22"/>
              </w:rPr>
            </w:pPr>
          </w:p>
          <w:p w14:paraId="467DE1C3" w14:textId="664ADF30" w:rsidR="00303F5A" w:rsidRDefault="00303F5A" w:rsidP="00303F5A">
            <w:pPr>
              <w:tabs>
                <w:tab w:val="left" w:pos="1104"/>
              </w:tabs>
              <w:autoSpaceDE w:val="0"/>
              <w:autoSpaceDN w:val="0"/>
              <w:adjustRightInd w:val="0"/>
              <w:jc w:val="both"/>
              <w:rPr>
                <w:sz w:val="22"/>
                <w:szCs w:val="22"/>
              </w:rPr>
            </w:pPr>
          </w:p>
          <w:p w14:paraId="61611D1C" w14:textId="65A6B1DB" w:rsidR="00303F5A" w:rsidRDefault="00303F5A" w:rsidP="00303F5A">
            <w:pPr>
              <w:tabs>
                <w:tab w:val="left" w:pos="1104"/>
              </w:tabs>
              <w:autoSpaceDE w:val="0"/>
              <w:autoSpaceDN w:val="0"/>
              <w:adjustRightInd w:val="0"/>
              <w:jc w:val="both"/>
              <w:rPr>
                <w:sz w:val="22"/>
                <w:szCs w:val="22"/>
              </w:rPr>
            </w:pPr>
          </w:p>
          <w:p w14:paraId="470213F9" w14:textId="35C50323" w:rsidR="00303F5A" w:rsidRDefault="00303F5A" w:rsidP="00303F5A">
            <w:pPr>
              <w:tabs>
                <w:tab w:val="left" w:pos="1104"/>
              </w:tabs>
              <w:autoSpaceDE w:val="0"/>
              <w:autoSpaceDN w:val="0"/>
              <w:adjustRightInd w:val="0"/>
              <w:jc w:val="both"/>
              <w:rPr>
                <w:sz w:val="22"/>
                <w:szCs w:val="22"/>
              </w:rPr>
            </w:pPr>
          </w:p>
          <w:p w14:paraId="62161AB9" w14:textId="050C1037" w:rsidR="00303F5A" w:rsidRDefault="00303F5A" w:rsidP="00303F5A">
            <w:pPr>
              <w:tabs>
                <w:tab w:val="left" w:pos="1104"/>
              </w:tabs>
              <w:autoSpaceDE w:val="0"/>
              <w:autoSpaceDN w:val="0"/>
              <w:adjustRightInd w:val="0"/>
              <w:jc w:val="both"/>
              <w:rPr>
                <w:sz w:val="22"/>
                <w:szCs w:val="22"/>
              </w:rPr>
            </w:pPr>
          </w:p>
          <w:p w14:paraId="3AD6BBC3" w14:textId="5AEE0101" w:rsidR="00303F5A" w:rsidRDefault="00303F5A" w:rsidP="00303F5A">
            <w:pPr>
              <w:tabs>
                <w:tab w:val="left" w:pos="1104"/>
              </w:tabs>
              <w:autoSpaceDE w:val="0"/>
              <w:autoSpaceDN w:val="0"/>
              <w:adjustRightInd w:val="0"/>
              <w:jc w:val="both"/>
              <w:rPr>
                <w:sz w:val="22"/>
                <w:szCs w:val="22"/>
              </w:rPr>
            </w:pPr>
          </w:p>
          <w:p w14:paraId="77A9630B" w14:textId="38499B7A" w:rsidR="00303F5A" w:rsidRDefault="00303F5A" w:rsidP="00303F5A">
            <w:pPr>
              <w:tabs>
                <w:tab w:val="left" w:pos="1104"/>
              </w:tabs>
              <w:autoSpaceDE w:val="0"/>
              <w:autoSpaceDN w:val="0"/>
              <w:adjustRightInd w:val="0"/>
              <w:jc w:val="both"/>
              <w:rPr>
                <w:sz w:val="22"/>
                <w:szCs w:val="22"/>
              </w:rPr>
            </w:pPr>
          </w:p>
          <w:p w14:paraId="7ADE622C" w14:textId="40691D6F" w:rsidR="00303F5A" w:rsidRDefault="00303F5A" w:rsidP="00303F5A">
            <w:pPr>
              <w:tabs>
                <w:tab w:val="left" w:pos="1104"/>
              </w:tabs>
              <w:autoSpaceDE w:val="0"/>
              <w:autoSpaceDN w:val="0"/>
              <w:adjustRightInd w:val="0"/>
              <w:jc w:val="both"/>
              <w:rPr>
                <w:sz w:val="22"/>
                <w:szCs w:val="22"/>
              </w:rPr>
            </w:pPr>
          </w:p>
          <w:p w14:paraId="1B9AF116" w14:textId="221F9097" w:rsidR="00303F5A" w:rsidRDefault="00303F5A" w:rsidP="00303F5A">
            <w:pPr>
              <w:tabs>
                <w:tab w:val="left" w:pos="1104"/>
              </w:tabs>
              <w:autoSpaceDE w:val="0"/>
              <w:autoSpaceDN w:val="0"/>
              <w:adjustRightInd w:val="0"/>
              <w:jc w:val="both"/>
              <w:rPr>
                <w:sz w:val="22"/>
                <w:szCs w:val="22"/>
              </w:rPr>
            </w:pPr>
          </w:p>
          <w:p w14:paraId="2FFAC227" w14:textId="41F72F14" w:rsidR="00303F5A" w:rsidRDefault="00303F5A" w:rsidP="00303F5A">
            <w:pPr>
              <w:tabs>
                <w:tab w:val="left" w:pos="1104"/>
              </w:tabs>
              <w:autoSpaceDE w:val="0"/>
              <w:autoSpaceDN w:val="0"/>
              <w:adjustRightInd w:val="0"/>
              <w:jc w:val="both"/>
              <w:rPr>
                <w:sz w:val="22"/>
                <w:szCs w:val="22"/>
              </w:rPr>
            </w:pPr>
          </w:p>
          <w:p w14:paraId="42D5F519" w14:textId="252889F7" w:rsidR="00303F5A" w:rsidRDefault="00303F5A" w:rsidP="00303F5A">
            <w:pPr>
              <w:tabs>
                <w:tab w:val="left" w:pos="1104"/>
              </w:tabs>
              <w:autoSpaceDE w:val="0"/>
              <w:autoSpaceDN w:val="0"/>
              <w:adjustRightInd w:val="0"/>
              <w:jc w:val="both"/>
              <w:rPr>
                <w:sz w:val="22"/>
                <w:szCs w:val="22"/>
              </w:rPr>
            </w:pPr>
          </w:p>
          <w:p w14:paraId="1F417FF4" w14:textId="2ED68876" w:rsidR="00303F5A" w:rsidRDefault="00303F5A" w:rsidP="00303F5A">
            <w:pPr>
              <w:tabs>
                <w:tab w:val="left" w:pos="1104"/>
              </w:tabs>
              <w:autoSpaceDE w:val="0"/>
              <w:autoSpaceDN w:val="0"/>
              <w:adjustRightInd w:val="0"/>
              <w:jc w:val="both"/>
              <w:rPr>
                <w:sz w:val="22"/>
                <w:szCs w:val="22"/>
              </w:rPr>
            </w:pPr>
          </w:p>
          <w:p w14:paraId="773DE204" w14:textId="1C14BAC7" w:rsidR="00303F5A" w:rsidRDefault="00303F5A" w:rsidP="00303F5A">
            <w:pPr>
              <w:tabs>
                <w:tab w:val="left" w:pos="1104"/>
              </w:tabs>
              <w:autoSpaceDE w:val="0"/>
              <w:autoSpaceDN w:val="0"/>
              <w:adjustRightInd w:val="0"/>
              <w:jc w:val="both"/>
              <w:rPr>
                <w:sz w:val="22"/>
                <w:szCs w:val="22"/>
              </w:rPr>
            </w:pPr>
          </w:p>
          <w:p w14:paraId="624E1991" w14:textId="6937AF22" w:rsidR="00303F5A" w:rsidRDefault="00303F5A" w:rsidP="00303F5A">
            <w:pPr>
              <w:tabs>
                <w:tab w:val="left" w:pos="1104"/>
              </w:tabs>
              <w:autoSpaceDE w:val="0"/>
              <w:autoSpaceDN w:val="0"/>
              <w:adjustRightInd w:val="0"/>
              <w:jc w:val="both"/>
              <w:rPr>
                <w:sz w:val="22"/>
                <w:szCs w:val="22"/>
              </w:rPr>
            </w:pPr>
          </w:p>
          <w:p w14:paraId="184694EE" w14:textId="66CC1F50" w:rsidR="00303F5A" w:rsidRDefault="00303F5A" w:rsidP="00303F5A">
            <w:pPr>
              <w:tabs>
                <w:tab w:val="left" w:pos="1104"/>
              </w:tabs>
              <w:autoSpaceDE w:val="0"/>
              <w:autoSpaceDN w:val="0"/>
              <w:adjustRightInd w:val="0"/>
              <w:jc w:val="both"/>
              <w:rPr>
                <w:sz w:val="22"/>
                <w:szCs w:val="22"/>
              </w:rPr>
            </w:pPr>
          </w:p>
          <w:p w14:paraId="3FDA2A63" w14:textId="2F98E824" w:rsidR="00303F5A" w:rsidRDefault="00303F5A" w:rsidP="00303F5A">
            <w:pPr>
              <w:tabs>
                <w:tab w:val="left" w:pos="1104"/>
              </w:tabs>
              <w:autoSpaceDE w:val="0"/>
              <w:autoSpaceDN w:val="0"/>
              <w:adjustRightInd w:val="0"/>
              <w:jc w:val="both"/>
              <w:rPr>
                <w:sz w:val="22"/>
                <w:szCs w:val="22"/>
              </w:rPr>
            </w:pPr>
          </w:p>
          <w:p w14:paraId="180E6E32" w14:textId="7CA621B8" w:rsidR="00303F5A" w:rsidRDefault="00303F5A" w:rsidP="00303F5A">
            <w:pPr>
              <w:tabs>
                <w:tab w:val="left" w:pos="1104"/>
              </w:tabs>
              <w:autoSpaceDE w:val="0"/>
              <w:autoSpaceDN w:val="0"/>
              <w:adjustRightInd w:val="0"/>
              <w:jc w:val="both"/>
              <w:rPr>
                <w:sz w:val="22"/>
                <w:szCs w:val="22"/>
              </w:rPr>
            </w:pPr>
          </w:p>
          <w:p w14:paraId="0C687A78" w14:textId="1F2F135B" w:rsidR="00303F5A" w:rsidRDefault="00303F5A" w:rsidP="00303F5A">
            <w:pPr>
              <w:tabs>
                <w:tab w:val="left" w:pos="1104"/>
              </w:tabs>
              <w:autoSpaceDE w:val="0"/>
              <w:autoSpaceDN w:val="0"/>
              <w:adjustRightInd w:val="0"/>
              <w:jc w:val="both"/>
              <w:rPr>
                <w:sz w:val="22"/>
                <w:szCs w:val="22"/>
              </w:rPr>
            </w:pPr>
          </w:p>
          <w:p w14:paraId="6C0641A7" w14:textId="47119B54" w:rsidR="00303F5A" w:rsidRDefault="00303F5A" w:rsidP="00303F5A">
            <w:pPr>
              <w:tabs>
                <w:tab w:val="left" w:pos="1104"/>
              </w:tabs>
              <w:autoSpaceDE w:val="0"/>
              <w:autoSpaceDN w:val="0"/>
              <w:adjustRightInd w:val="0"/>
              <w:jc w:val="both"/>
              <w:rPr>
                <w:sz w:val="22"/>
                <w:szCs w:val="22"/>
              </w:rPr>
            </w:pPr>
          </w:p>
          <w:p w14:paraId="0980C281" w14:textId="2BB2924D" w:rsidR="00303F5A" w:rsidRDefault="00303F5A" w:rsidP="00303F5A">
            <w:pPr>
              <w:tabs>
                <w:tab w:val="left" w:pos="1104"/>
              </w:tabs>
              <w:autoSpaceDE w:val="0"/>
              <w:autoSpaceDN w:val="0"/>
              <w:adjustRightInd w:val="0"/>
              <w:jc w:val="both"/>
              <w:rPr>
                <w:sz w:val="22"/>
                <w:szCs w:val="22"/>
              </w:rPr>
            </w:pPr>
          </w:p>
          <w:p w14:paraId="7CA359BA" w14:textId="21B638E5" w:rsidR="00303F5A" w:rsidRDefault="00303F5A" w:rsidP="00303F5A">
            <w:pPr>
              <w:tabs>
                <w:tab w:val="left" w:pos="1104"/>
              </w:tabs>
              <w:autoSpaceDE w:val="0"/>
              <w:autoSpaceDN w:val="0"/>
              <w:adjustRightInd w:val="0"/>
              <w:jc w:val="both"/>
              <w:rPr>
                <w:sz w:val="22"/>
                <w:szCs w:val="22"/>
              </w:rPr>
            </w:pPr>
          </w:p>
          <w:p w14:paraId="66B17AA3" w14:textId="41BAAA10" w:rsidR="00303F5A" w:rsidRDefault="00303F5A" w:rsidP="00303F5A">
            <w:pPr>
              <w:tabs>
                <w:tab w:val="left" w:pos="1104"/>
              </w:tabs>
              <w:autoSpaceDE w:val="0"/>
              <w:autoSpaceDN w:val="0"/>
              <w:adjustRightInd w:val="0"/>
              <w:jc w:val="both"/>
              <w:rPr>
                <w:sz w:val="22"/>
                <w:szCs w:val="22"/>
              </w:rPr>
            </w:pPr>
          </w:p>
          <w:p w14:paraId="311B0267" w14:textId="7437F40B" w:rsidR="00303F5A" w:rsidRDefault="00303F5A" w:rsidP="00303F5A">
            <w:pPr>
              <w:tabs>
                <w:tab w:val="left" w:pos="1104"/>
              </w:tabs>
              <w:autoSpaceDE w:val="0"/>
              <w:autoSpaceDN w:val="0"/>
              <w:adjustRightInd w:val="0"/>
              <w:jc w:val="both"/>
              <w:rPr>
                <w:sz w:val="22"/>
                <w:szCs w:val="22"/>
              </w:rPr>
            </w:pPr>
          </w:p>
          <w:p w14:paraId="219A46E7" w14:textId="369EDDF7" w:rsidR="00303F5A" w:rsidRDefault="00303F5A" w:rsidP="00303F5A">
            <w:pPr>
              <w:tabs>
                <w:tab w:val="left" w:pos="1104"/>
              </w:tabs>
              <w:autoSpaceDE w:val="0"/>
              <w:autoSpaceDN w:val="0"/>
              <w:adjustRightInd w:val="0"/>
              <w:jc w:val="both"/>
              <w:rPr>
                <w:sz w:val="22"/>
                <w:szCs w:val="22"/>
              </w:rPr>
            </w:pPr>
          </w:p>
          <w:p w14:paraId="07B6229A" w14:textId="715A2790" w:rsidR="00303F5A" w:rsidRDefault="00303F5A" w:rsidP="00303F5A">
            <w:pPr>
              <w:tabs>
                <w:tab w:val="left" w:pos="1104"/>
              </w:tabs>
              <w:autoSpaceDE w:val="0"/>
              <w:autoSpaceDN w:val="0"/>
              <w:adjustRightInd w:val="0"/>
              <w:jc w:val="both"/>
              <w:rPr>
                <w:sz w:val="22"/>
                <w:szCs w:val="22"/>
              </w:rPr>
            </w:pPr>
          </w:p>
          <w:p w14:paraId="2AACB34E" w14:textId="3E6771B5" w:rsidR="00303F5A" w:rsidRDefault="00303F5A" w:rsidP="00303F5A">
            <w:pPr>
              <w:tabs>
                <w:tab w:val="left" w:pos="1104"/>
              </w:tabs>
              <w:autoSpaceDE w:val="0"/>
              <w:autoSpaceDN w:val="0"/>
              <w:adjustRightInd w:val="0"/>
              <w:jc w:val="both"/>
              <w:rPr>
                <w:sz w:val="22"/>
                <w:szCs w:val="22"/>
              </w:rPr>
            </w:pPr>
          </w:p>
          <w:p w14:paraId="2181F357" w14:textId="11610821" w:rsidR="00303F5A" w:rsidRDefault="00303F5A" w:rsidP="00303F5A">
            <w:pPr>
              <w:tabs>
                <w:tab w:val="left" w:pos="1104"/>
              </w:tabs>
              <w:autoSpaceDE w:val="0"/>
              <w:autoSpaceDN w:val="0"/>
              <w:adjustRightInd w:val="0"/>
              <w:jc w:val="both"/>
              <w:rPr>
                <w:sz w:val="22"/>
                <w:szCs w:val="22"/>
              </w:rPr>
            </w:pPr>
          </w:p>
          <w:p w14:paraId="5281A451" w14:textId="52899875" w:rsidR="00303F5A" w:rsidRDefault="00303F5A" w:rsidP="00303F5A">
            <w:pPr>
              <w:tabs>
                <w:tab w:val="left" w:pos="1104"/>
              </w:tabs>
              <w:autoSpaceDE w:val="0"/>
              <w:autoSpaceDN w:val="0"/>
              <w:adjustRightInd w:val="0"/>
              <w:jc w:val="both"/>
              <w:rPr>
                <w:sz w:val="22"/>
                <w:szCs w:val="22"/>
              </w:rPr>
            </w:pPr>
          </w:p>
          <w:p w14:paraId="03AAA2F7" w14:textId="443A84C5" w:rsidR="00303F5A" w:rsidRDefault="00303F5A" w:rsidP="00303F5A">
            <w:pPr>
              <w:tabs>
                <w:tab w:val="left" w:pos="1104"/>
              </w:tabs>
              <w:autoSpaceDE w:val="0"/>
              <w:autoSpaceDN w:val="0"/>
              <w:adjustRightInd w:val="0"/>
              <w:jc w:val="both"/>
              <w:rPr>
                <w:sz w:val="22"/>
                <w:szCs w:val="22"/>
              </w:rPr>
            </w:pPr>
          </w:p>
          <w:p w14:paraId="14044566" w14:textId="02E706A4" w:rsidR="00303F5A" w:rsidRDefault="00303F5A" w:rsidP="00303F5A">
            <w:pPr>
              <w:tabs>
                <w:tab w:val="left" w:pos="1104"/>
              </w:tabs>
              <w:autoSpaceDE w:val="0"/>
              <w:autoSpaceDN w:val="0"/>
              <w:adjustRightInd w:val="0"/>
              <w:jc w:val="both"/>
              <w:rPr>
                <w:sz w:val="22"/>
                <w:szCs w:val="22"/>
              </w:rPr>
            </w:pPr>
          </w:p>
          <w:p w14:paraId="73F677F9" w14:textId="516586B7" w:rsidR="00303F5A" w:rsidRDefault="00303F5A" w:rsidP="00303F5A">
            <w:pPr>
              <w:tabs>
                <w:tab w:val="left" w:pos="1104"/>
              </w:tabs>
              <w:autoSpaceDE w:val="0"/>
              <w:autoSpaceDN w:val="0"/>
              <w:adjustRightInd w:val="0"/>
              <w:jc w:val="both"/>
              <w:rPr>
                <w:sz w:val="22"/>
                <w:szCs w:val="22"/>
              </w:rPr>
            </w:pPr>
          </w:p>
          <w:p w14:paraId="3EEE039B" w14:textId="4C0D2514" w:rsidR="00303F5A" w:rsidRDefault="00303F5A" w:rsidP="00303F5A">
            <w:pPr>
              <w:tabs>
                <w:tab w:val="left" w:pos="1104"/>
              </w:tabs>
              <w:autoSpaceDE w:val="0"/>
              <w:autoSpaceDN w:val="0"/>
              <w:adjustRightInd w:val="0"/>
              <w:jc w:val="both"/>
              <w:rPr>
                <w:sz w:val="22"/>
                <w:szCs w:val="22"/>
              </w:rPr>
            </w:pPr>
          </w:p>
          <w:p w14:paraId="2F544CF4" w14:textId="5018FA91" w:rsidR="00303F5A" w:rsidRDefault="00303F5A" w:rsidP="00303F5A">
            <w:pPr>
              <w:tabs>
                <w:tab w:val="left" w:pos="1104"/>
              </w:tabs>
              <w:autoSpaceDE w:val="0"/>
              <w:autoSpaceDN w:val="0"/>
              <w:adjustRightInd w:val="0"/>
              <w:jc w:val="both"/>
              <w:rPr>
                <w:sz w:val="22"/>
                <w:szCs w:val="22"/>
              </w:rPr>
            </w:pPr>
          </w:p>
          <w:p w14:paraId="695162EB" w14:textId="724CADD4" w:rsidR="00303F5A" w:rsidRDefault="00303F5A" w:rsidP="00303F5A">
            <w:pPr>
              <w:tabs>
                <w:tab w:val="left" w:pos="1104"/>
              </w:tabs>
              <w:autoSpaceDE w:val="0"/>
              <w:autoSpaceDN w:val="0"/>
              <w:adjustRightInd w:val="0"/>
              <w:jc w:val="both"/>
              <w:rPr>
                <w:sz w:val="22"/>
                <w:szCs w:val="22"/>
              </w:rPr>
            </w:pPr>
          </w:p>
          <w:p w14:paraId="02B5A3C4" w14:textId="0D585286" w:rsidR="00303F5A" w:rsidRDefault="00303F5A" w:rsidP="00303F5A">
            <w:pPr>
              <w:tabs>
                <w:tab w:val="left" w:pos="1104"/>
              </w:tabs>
              <w:autoSpaceDE w:val="0"/>
              <w:autoSpaceDN w:val="0"/>
              <w:adjustRightInd w:val="0"/>
              <w:jc w:val="both"/>
              <w:rPr>
                <w:sz w:val="22"/>
                <w:szCs w:val="22"/>
              </w:rPr>
            </w:pPr>
          </w:p>
          <w:p w14:paraId="10629AA1" w14:textId="31D2C298" w:rsidR="00303F5A" w:rsidRDefault="00303F5A" w:rsidP="00303F5A">
            <w:pPr>
              <w:tabs>
                <w:tab w:val="left" w:pos="1104"/>
              </w:tabs>
              <w:autoSpaceDE w:val="0"/>
              <w:autoSpaceDN w:val="0"/>
              <w:adjustRightInd w:val="0"/>
              <w:jc w:val="both"/>
              <w:rPr>
                <w:sz w:val="22"/>
                <w:szCs w:val="22"/>
              </w:rPr>
            </w:pPr>
          </w:p>
          <w:p w14:paraId="7D800C38" w14:textId="3461B9BB" w:rsidR="00303F5A" w:rsidRDefault="00303F5A" w:rsidP="00303F5A">
            <w:pPr>
              <w:tabs>
                <w:tab w:val="left" w:pos="1104"/>
              </w:tabs>
              <w:autoSpaceDE w:val="0"/>
              <w:autoSpaceDN w:val="0"/>
              <w:adjustRightInd w:val="0"/>
              <w:jc w:val="both"/>
              <w:rPr>
                <w:sz w:val="22"/>
                <w:szCs w:val="22"/>
              </w:rPr>
            </w:pPr>
          </w:p>
          <w:p w14:paraId="241EF84D" w14:textId="532872BF" w:rsidR="00303F5A" w:rsidRDefault="00303F5A" w:rsidP="00303F5A">
            <w:pPr>
              <w:tabs>
                <w:tab w:val="left" w:pos="1104"/>
              </w:tabs>
              <w:autoSpaceDE w:val="0"/>
              <w:autoSpaceDN w:val="0"/>
              <w:adjustRightInd w:val="0"/>
              <w:jc w:val="both"/>
              <w:rPr>
                <w:sz w:val="22"/>
                <w:szCs w:val="22"/>
              </w:rPr>
            </w:pPr>
          </w:p>
          <w:p w14:paraId="51C6DBE2" w14:textId="54EE466A" w:rsidR="00303F5A" w:rsidRDefault="00303F5A" w:rsidP="00303F5A">
            <w:pPr>
              <w:tabs>
                <w:tab w:val="left" w:pos="1104"/>
              </w:tabs>
              <w:autoSpaceDE w:val="0"/>
              <w:autoSpaceDN w:val="0"/>
              <w:adjustRightInd w:val="0"/>
              <w:jc w:val="both"/>
              <w:rPr>
                <w:sz w:val="22"/>
                <w:szCs w:val="22"/>
              </w:rPr>
            </w:pPr>
          </w:p>
          <w:p w14:paraId="54103E21" w14:textId="0E2C47DD" w:rsidR="00303F5A" w:rsidRDefault="00303F5A" w:rsidP="00303F5A">
            <w:pPr>
              <w:tabs>
                <w:tab w:val="left" w:pos="1104"/>
              </w:tabs>
              <w:autoSpaceDE w:val="0"/>
              <w:autoSpaceDN w:val="0"/>
              <w:adjustRightInd w:val="0"/>
              <w:jc w:val="both"/>
              <w:rPr>
                <w:sz w:val="22"/>
                <w:szCs w:val="22"/>
              </w:rPr>
            </w:pPr>
          </w:p>
          <w:p w14:paraId="53CDB4E3" w14:textId="15A14CDF" w:rsidR="00303F5A" w:rsidRDefault="00303F5A" w:rsidP="00303F5A">
            <w:pPr>
              <w:tabs>
                <w:tab w:val="left" w:pos="1104"/>
              </w:tabs>
              <w:autoSpaceDE w:val="0"/>
              <w:autoSpaceDN w:val="0"/>
              <w:adjustRightInd w:val="0"/>
              <w:jc w:val="both"/>
              <w:rPr>
                <w:sz w:val="22"/>
                <w:szCs w:val="22"/>
              </w:rPr>
            </w:pPr>
          </w:p>
          <w:p w14:paraId="680EC9C5" w14:textId="578EB151" w:rsidR="00303F5A" w:rsidRDefault="00303F5A" w:rsidP="00303F5A">
            <w:pPr>
              <w:tabs>
                <w:tab w:val="left" w:pos="1104"/>
              </w:tabs>
              <w:autoSpaceDE w:val="0"/>
              <w:autoSpaceDN w:val="0"/>
              <w:adjustRightInd w:val="0"/>
              <w:jc w:val="both"/>
              <w:rPr>
                <w:sz w:val="22"/>
                <w:szCs w:val="22"/>
              </w:rPr>
            </w:pPr>
          </w:p>
          <w:p w14:paraId="183555CE" w14:textId="51299075" w:rsidR="00B445F6" w:rsidRDefault="00B445F6" w:rsidP="00303F5A">
            <w:pPr>
              <w:tabs>
                <w:tab w:val="left" w:pos="1104"/>
              </w:tabs>
              <w:autoSpaceDE w:val="0"/>
              <w:autoSpaceDN w:val="0"/>
              <w:adjustRightInd w:val="0"/>
              <w:jc w:val="both"/>
              <w:rPr>
                <w:sz w:val="22"/>
                <w:szCs w:val="22"/>
              </w:rPr>
            </w:pPr>
          </w:p>
          <w:p w14:paraId="5D72A3B6" w14:textId="11FF7169" w:rsidR="00303F5A" w:rsidRDefault="00303F5A" w:rsidP="00303F5A">
            <w:pPr>
              <w:tabs>
                <w:tab w:val="left" w:pos="1104"/>
              </w:tabs>
              <w:autoSpaceDE w:val="0"/>
              <w:autoSpaceDN w:val="0"/>
              <w:adjustRightInd w:val="0"/>
              <w:jc w:val="both"/>
              <w:rPr>
                <w:sz w:val="22"/>
                <w:szCs w:val="22"/>
              </w:rPr>
            </w:pPr>
          </w:p>
          <w:p w14:paraId="3365B7A4" w14:textId="77777777" w:rsidR="00303F5A" w:rsidRPr="00BF4EBE" w:rsidRDefault="00303F5A" w:rsidP="00303F5A">
            <w:pPr>
              <w:pStyle w:val="naisc"/>
              <w:spacing w:before="0"/>
              <w:ind w:right="3"/>
              <w:rPr>
                <w:b/>
                <w:bCs/>
                <w:sz w:val="22"/>
                <w:szCs w:val="22"/>
              </w:rPr>
            </w:pPr>
            <w:r w:rsidRPr="004440D3">
              <w:rPr>
                <w:b/>
                <w:sz w:val="22"/>
                <w:szCs w:val="22"/>
              </w:rPr>
              <w:t>LASUA</w:t>
            </w:r>
            <w:r>
              <w:rPr>
                <w:b/>
                <w:sz w:val="22"/>
                <w:szCs w:val="22"/>
              </w:rPr>
              <w:t xml:space="preserve"> </w:t>
            </w:r>
            <w:r w:rsidRPr="004C2B3F">
              <w:rPr>
                <w:b/>
                <w:sz w:val="22"/>
                <w:szCs w:val="22"/>
              </w:rPr>
              <w:t>(pēc 2019. gada 14. februāra elektroniskās saskaņošanas)</w:t>
            </w:r>
          </w:p>
          <w:p w14:paraId="4192DD28" w14:textId="77777777" w:rsidR="00303F5A" w:rsidRDefault="00303F5A" w:rsidP="003E1A5F">
            <w:pPr>
              <w:tabs>
                <w:tab w:val="left" w:pos="1104"/>
              </w:tabs>
              <w:autoSpaceDE w:val="0"/>
              <w:autoSpaceDN w:val="0"/>
              <w:adjustRightInd w:val="0"/>
              <w:jc w:val="both"/>
              <w:rPr>
                <w:rStyle w:val="FontStyle28"/>
              </w:rPr>
            </w:pPr>
            <w:r w:rsidRPr="00BF4EBE">
              <w:rPr>
                <w:rStyle w:val="FontStyle28"/>
              </w:rPr>
              <w:t>Atsauce uz B2 klases šķeldu mūsuprāt nav pamatota vispār, jo konkrētā klase ir piemērojama nerūpnieciskām vajadzībām sagatavotai šķeldai. Ievērojot, ka koka iepakojuma pārstrādes mērķis pamatā ir aizstāt primāro šķeldu, kas tiek izmantota siltumapgādei, secināms, ka faktiski no koka iepakojuma iegūtais materiāls tiek izmantots rūpnieciskām vajadzībām un uz to būtu attiecināmas zemākas prasības (augstākas robežvērtības) kā uz nerūpnieciskām vajadzībām izmantojamu šķeldu.</w:t>
            </w:r>
          </w:p>
          <w:p w14:paraId="0939EE29" w14:textId="77777777" w:rsidR="003E1A5F" w:rsidRDefault="003E1A5F" w:rsidP="003E1A5F">
            <w:pPr>
              <w:tabs>
                <w:tab w:val="left" w:pos="1104"/>
              </w:tabs>
              <w:autoSpaceDE w:val="0"/>
              <w:autoSpaceDN w:val="0"/>
              <w:adjustRightInd w:val="0"/>
              <w:jc w:val="both"/>
              <w:rPr>
                <w:rStyle w:val="FontStyle28"/>
              </w:rPr>
            </w:pPr>
          </w:p>
          <w:p w14:paraId="53310E27" w14:textId="77777777" w:rsidR="00B445F6" w:rsidRPr="004440D3" w:rsidRDefault="00B445F6" w:rsidP="00B445F6">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2020. gada 28. oktobra elektroniskās saskaņošanas)</w:t>
            </w:r>
          </w:p>
          <w:p w14:paraId="1BF8DB0B"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bCs/>
                <w:sz w:val="22"/>
                <w:szCs w:val="22"/>
                <w:lang w:eastAsia="en-US"/>
              </w:rPr>
              <w:t xml:space="preserve">Projekta 1. pielikuma III. sadaļā cita starpā ir </w:t>
            </w:r>
            <w:r w:rsidRPr="00BF4EBE">
              <w:rPr>
                <w:rFonts w:eastAsia="Calibri"/>
                <w:sz w:val="22"/>
                <w:szCs w:val="22"/>
                <w:lang w:eastAsia="en-US"/>
              </w:rPr>
              <w:t>norādītās šķeldas, skaidu un putekļu sastāvā esošo elementu robežvērtības, kas pēc LASUA domām var novest pie būtiskas negatīvas ietekmes uz izlietotā koka iepakojuma apsaimniekošanas iespējām, jo robežvērtības ir norādītas ļoti zemas.</w:t>
            </w:r>
          </w:p>
          <w:p w14:paraId="34F7E58D"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sz w:val="22"/>
                <w:szCs w:val="22"/>
                <w:lang w:eastAsia="en-US"/>
              </w:rPr>
              <w:t xml:space="preserve">Norādot nepamatoti zemas smago metālu robežvērtības, nav ņemti vērā praktiskie apsvērumi, proti, ka koksne, </w:t>
            </w:r>
            <w:r w:rsidRPr="00BF4EBE">
              <w:rPr>
                <w:rFonts w:eastAsia="Calibri"/>
                <w:sz w:val="22"/>
                <w:szCs w:val="22"/>
                <w:lang w:eastAsia="en-US"/>
              </w:rPr>
              <w:lastRenderedPageBreak/>
              <w:t xml:space="preserve">no kuras pieļaujama šķeldu izgatavošana, visticamāk saturēs attiecīgos smagos metālus. Projekta 1.pielikuma III. sadaļas 3.apakšpunktā esošajā tabulā noteiktā </w:t>
            </w:r>
            <w:bookmarkStart w:id="8" w:name="_Hlk532987542"/>
            <w:r w:rsidRPr="00BF4EBE">
              <w:rPr>
                <w:rFonts w:eastAsia="Calibri"/>
                <w:sz w:val="22"/>
                <w:szCs w:val="22"/>
                <w:lang w:eastAsia="en-US"/>
              </w:rPr>
              <w:t xml:space="preserve">ķīmisko elementu </w:t>
            </w:r>
            <w:bookmarkEnd w:id="8"/>
            <w:r w:rsidRPr="00BF4EBE">
              <w:rPr>
                <w:rFonts w:eastAsia="Calibri"/>
                <w:sz w:val="22"/>
                <w:szCs w:val="22"/>
                <w:lang w:eastAsia="en-US"/>
              </w:rPr>
              <w:t>maksimālā robežvērtība padara praktiski neiespējamu šādas šķeldas lietošanu siltumenerģijas ražošanai sadedzināšanas iekārtās.</w:t>
            </w:r>
          </w:p>
          <w:p w14:paraId="252E20AD" w14:textId="77777777" w:rsidR="00B445F6" w:rsidRPr="00BF4EBE" w:rsidRDefault="00B445F6" w:rsidP="00B445F6">
            <w:pPr>
              <w:suppressAutoHyphens/>
              <w:spacing w:line="256" w:lineRule="auto"/>
              <w:jc w:val="both"/>
              <w:rPr>
                <w:rFonts w:eastAsia="Calibri"/>
                <w:bCs/>
                <w:sz w:val="22"/>
                <w:szCs w:val="22"/>
                <w:lang w:eastAsia="en-US"/>
              </w:rPr>
            </w:pPr>
            <w:r w:rsidRPr="00BF4EBE">
              <w:rPr>
                <w:rFonts w:eastAsia="Calibri"/>
                <w:sz w:val="22"/>
                <w:szCs w:val="22"/>
                <w:lang w:eastAsia="en-US"/>
              </w:rPr>
              <w:t xml:space="preserve">Nav šaubu, ka, sagatavojot un apstiprinot Projektu, ir jāņem vērā Eiropas Savienības un nacionālajā līmenī spēkā esošās prasības, tomēr Projektā esošie noteikumi pašreizējā redakcijā neveicinās un nestimulēs </w:t>
            </w:r>
            <w:r w:rsidRPr="00BF4EBE">
              <w:rPr>
                <w:rFonts w:eastAsia="Calibri"/>
                <w:bCs/>
                <w:sz w:val="22"/>
                <w:szCs w:val="22"/>
                <w:lang w:eastAsia="en-US"/>
              </w:rPr>
              <w:t>izbeigt piemērot atkritumu statusu šķeldai, skaidām un putekļiem, kas iegūti no koksnes iepakojuma vai noteikta veida koksnes būvniecības atkritumiem, jo Projekta noteikumi, īpaši attiecībā uz smago metālu koncentrācijas apjomu koksnes iepakojuma vai koksnes būvniecības atkritumos, faktiski tikai retos gadījumos būs izpildāmi un realizējami.</w:t>
            </w:r>
          </w:p>
          <w:p w14:paraId="75A84724"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bCs/>
                <w:sz w:val="22"/>
                <w:szCs w:val="22"/>
                <w:lang w:eastAsia="en-US"/>
              </w:rPr>
              <w:t>LASUA jau iepriekš savos ieteikumos par Projektu ir analizējis un norādījis uz nepamatoti zemo metālu, piemēram, cinka robežvērtību.</w:t>
            </w:r>
            <w:r w:rsidRPr="00BF4EBE">
              <w:rPr>
                <w:rFonts w:eastAsia="Calibri"/>
                <w:sz w:val="22"/>
                <w:szCs w:val="22"/>
                <w:lang w:eastAsia="en-US"/>
              </w:rPr>
              <w:t xml:space="preserve"> Proti, praksē ir </w:t>
            </w:r>
            <w:r w:rsidRPr="00BF4EBE">
              <w:rPr>
                <w:rFonts w:eastAsia="Calibri"/>
                <w:sz w:val="22"/>
                <w:szCs w:val="22"/>
                <w:lang w:eastAsia="en-US"/>
              </w:rPr>
              <w:lastRenderedPageBreak/>
              <w:t>pierādījies, ka gan koksnes atkritumu pārstrādes rezultātā iegūtajai šķeldai, gan cita veida koksnei fiksētais cinka elementu piemaisījums ir pat līdz 2500 mg/kg. Šāda satura šķeldas izmantošana ir atļauta tautsaimniecībā, jo katlu mājām izsniegtajos apliecinājumos piesārņojošās darbības veikšanai nav ietverti cinka elementu piemaisījumu robežvērtības atbilstoši Projektā paredzētajām. Tomēr, neraugoties uz LASUA ieteikumu, pašreizējā Projekta redakcijā cinka apjoms ir norādīts nepamatoti zems – 100 mg/kg.</w:t>
            </w:r>
          </w:p>
          <w:p w14:paraId="53BE160E"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sz w:val="22"/>
                <w:szCs w:val="22"/>
                <w:lang w:eastAsia="en-US"/>
              </w:rPr>
              <w:t xml:space="preserve">Ievērojot iepriekš minēto, kā arī pamatojoties uz to, ka pašreizējā Projektā ietverto elementu robežvērtība ir nesamērīgi zema, kas savukārt faktiski nozīmē to, ka Projekts nevarēs tikt veiksmīgi ieviest praksē un vistiešākajā mērā kavēs noteiktu tautsaimniecības nozaru attīstību, </w:t>
            </w:r>
            <w:r w:rsidRPr="00BF4EBE">
              <w:rPr>
                <w:rFonts w:eastAsia="Calibri"/>
                <w:b/>
                <w:sz w:val="22"/>
                <w:szCs w:val="22"/>
                <w:lang w:eastAsia="en-US"/>
              </w:rPr>
              <w:t>LASUA atkārtoti vērš uzmanību un ierosina Projekta 1. pielikuma III. sadaļā noteikt šādas šķeldas, skaidu un putekļu sastāvā esošo elementu robežvērtības</w:t>
            </w:r>
            <w:r w:rsidRPr="00BF4EBE">
              <w:rPr>
                <w:rFonts w:eastAsia="Calibri"/>
                <w:sz w:val="22"/>
                <w:szCs w:val="22"/>
                <w:lang w:eastAsia="en-US"/>
              </w:rPr>
              <w:t>:</w:t>
            </w:r>
          </w:p>
          <w:tbl>
            <w:tblPr>
              <w:tblW w:w="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49"/>
              <w:gridCol w:w="1417"/>
            </w:tblGrid>
            <w:tr w:rsidR="00B445F6" w:rsidRPr="00BF4EBE" w14:paraId="25E52FEE" w14:textId="77777777" w:rsidTr="00B02D93">
              <w:tc>
                <w:tcPr>
                  <w:tcW w:w="1449" w:type="dxa"/>
                  <w:shd w:val="clear" w:color="auto" w:fill="auto"/>
                  <w:vAlign w:val="center"/>
                </w:tcPr>
                <w:p w14:paraId="3E60F92B" w14:textId="77777777" w:rsidR="00B445F6" w:rsidRPr="00BF4EBE" w:rsidRDefault="00B445F6" w:rsidP="00B445F6">
                  <w:pPr>
                    <w:suppressLineNumbers/>
                    <w:suppressAutoHyphens/>
                    <w:jc w:val="center"/>
                    <w:rPr>
                      <w:rFonts w:eastAsia="SimSun"/>
                      <w:bCs/>
                      <w:sz w:val="22"/>
                      <w:szCs w:val="22"/>
                      <w:lang w:eastAsia="en-GB"/>
                    </w:rPr>
                  </w:pPr>
                  <w:r w:rsidRPr="00BF4EBE">
                    <w:rPr>
                      <w:rFonts w:eastAsia="SimSun"/>
                      <w:bCs/>
                      <w:sz w:val="22"/>
                      <w:szCs w:val="22"/>
                      <w:lang w:eastAsia="en-GB"/>
                    </w:rPr>
                    <w:t>Elements</w:t>
                  </w:r>
                </w:p>
              </w:tc>
              <w:tc>
                <w:tcPr>
                  <w:tcW w:w="1417" w:type="dxa"/>
                  <w:shd w:val="clear" w:color="auto" w:fill="auto"/>
                  <w:vAlign w:val="center"/>
                </w:tcPr>
                <w:p w14:paraId="2943B78C" w14:textId="77777777" w:rsidR="00B445F6" w:rsidRPr="00BF4EBE" w:rsidRDefault="00B445F6" w:rsidP="00B445F6">
                  <w:pPr>
                    <w:suppressLineNumbers/>
                    <w:suppressAutoHyphens/>
                    <w:jc w:val="center"/>
                    <w:rPr>
                      <w:rFonts w:eastAsia="SimSun"/>
                      <w:bCs/>
                      <w:sz w:val="22"/>
                      <w:szCs w:val="22"/>
                      <w:lang w:eastAsia="en-GB"/>
                    </w:rPr>
                  </w:pPr>
                  <w:r w:rsidRPr="00BF4EBE">
                    <w:rPr>
                      <w:rFonts w:eastAsia="SimSun"/>
                      <w:bCs/>
                      <w:sz w:val="22"/>
                      <w:szCs w:val="22"/>
                      <w:lang w:eastAsia="en-GB"/>
                    </w:rPr>
                    <w:t>Maksimālā robežvērtība</w:t>
                  </w:r>
                  <w:r w:rsidRPr="00BF4EBE">
                    <w:rPr>
                      <w:rFonts w:eastAsia="SimSun"/>
                      <w:bCs/>
                      <w:sz w:val="22"/>
                      <w:szCs w:val="22"/>
                      <w:lang w:eastAsia="en-GB"/>
                    </w:rPr>
                    <w:br/>
                  </w:r>
                  <w:r w:rsidRPr="00BF4EBE">
                    <w:rPr>
                      <w:rFonts w:eastAsia="SimSun"/>
                      <w:bCs/>
                      <w:sz w:val="22"/>
                      <w:szCs w:val="22"/>
                      <w:lang w:eastAsia="en-GB"/>
                    </w:rPr>
                    <w:lastRenderedPageBreak/>
                    <w:t>(mg/kg sausnas)</w:t>
                  </w:r>
                </w:p>
              </w:tc>
            </w:tr>
            <w:tr w:rsidR="00B445F6" w:rsidRPr="00BF4EBE" w14:paraId="580FCC1F" w14:textId="77777777" w:rsidTr="00B02D93">
              <w:tc>
                <w:tcPr>
                  <w:tcW w:w="1449" w:type="dxa"/>
                  <w:shd w:val="clear" w:color="auto" w:fill="auto"/>
                  <w:vAlign w:val="center"/>
                </w:tcPr>
                <w:p w14:paraId="646C8E88"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lastRenderedPageBreak/>
                    <w:t>Dzīvsudrabs, Hg</w:t>
                  </w:r>
                </w:p>
              </w:tc>
              <w:tc>
                <w:tcPr>
                  <w:tcW w:w="1417" w:type="dxa"/>
                  <w:shd w:val="clear" w:color="auto" w:fill="auto"/>
                  <w:vAlign w:val="center"/>
                </w:tcPr>
                <w:p w14:paraId="33A4E5C7"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0.2</w:t>
                  </w:r>
                </w:p>
              </w:tc>
            </w:tr>
            <w:tr w:rsidR="00B445F6" w:rsidRPr="00BF4EBE" w14:paraId="6199FF62" w14:textId="77777777" w:rsidTr="00B02D93">
              <w:tc>
                <w:tcPr>
                  <w:tcW w:w="1449" w:type="dxa"/>
                  <w:shd w:val="clear" w:color="auto" w:fill="auto"/>
                  <w:vAlign w:val="center"/>
                </w:tcPr>
                <w:p w14:paraId="7116B061"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 xml:space="preserve">Arsēns, </w:t>
                  </w:r>
                  <w:proofErr w:type="spellStart"/>
                  <w:r w:rsidRPr="00BF4EBE">
                    <w:rPr>
                      <w:rFonts w:eastAsia="SimSun"/>
                      <w:bCs/>
                      <w:sz w:val="22"/>
                      <w:szCs w:val="22"/>
                      <w:lang w:eastAsia="en-GB"/>
                    </w:rPr>
                    <w:t>As</w:t>
                  </w:r>
                  <w:proofErr w:type="spellEnd"/>
                </w:p>
              </w:tc>
              <w:tc>
                <w:tcPr>
                  <w:tcW w:w="1417" w:type="dxa"/>
                  <w:shd w:val="clear" w:color="auto" w:fill="auto"/>
                  <w:vAlign w:val="center"/>
                </w:tcPr>
                <w:p w14:paraId="0E796164"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4</w:t>
                  </w:r>
                </w:p>
              </w:tc>
            </w:tr>
            <w:tr w:rsidR="00B445F6" w:rsidRPr="00BF4EBE" w14:paraId="06E77DFD" w14:textId="77777777" w:rsidTr="00B02D93">
              <w:tc>
                <w:tcPr>
                  <w:tcW w:w="1449" w:type="dxa"/>
                  <w:shd w:val="clear" w:color="auto" w:fill="auto"/>
                  <w:vAlign w:val="center"/>
                </w:tcPr>
                <w:p w14:paraId="6BE74C6F"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Kadmijs, Cd</w:t>
                  </w:r>
                </w:p>
              </w:tc>
              <w:tc>
                <w:tcPr>
                  <w:tcW w:w="1417" w:type="dxa"/>
                  <w:shd w:val="clear" w:color="auto" w:fill="auto"/>
                  <w:vAlign w:val="center"/>
                </w:tcPr>
                <w:p w14:paraId="236C2581"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5</w:t>
                  </w:r>
                </w:p>
              </w:tc>
            </w:tr>
            <w:tr w:rsidR="00B445F6" w:rsidRPr="00BF4EBE" w14:paraId="32AEFEF2" w14:textId="77777777" w:rsidTr="00B02D93">
              <w:tc>
                <w:tcPr>
                  <w:tcW w:w="1449" w:type="dxa"/>
                  <w:shd w:val="clear" w:color="auto" w:fill="auto"/>
                  <w:vAlign w:val="center"/>
                </w:tcPr>
                <w:p w14:paraId="79D90842"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Hroms, Cr</w:t>
                  </w:r>
                </w:p>
              </w:tc>
              <w:tc>
                <w:tcPr>
                  <w:tcW w:w="1417" w:type="dxa"/>
                  <w:shd w:val="clear" w:color="auto" w:fill="auto"/>
                  <w:vAlign w:val="center"/>
                </w:tcPr>
                <w:p w14:paraId="161EB268"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30</w:t>
                  </w:r>
                </w:p>
              </w:tc>
            </w:tr>
            <w:tr w:rsidR="00B445F6" w:rsidRPr="00BF4EBE" w14:paraId="1B8A6B99" w14:textId="77777777" w:rsidTr="00B02D93">
              <w:tc>
                <w:tcPr>
                  <w:tcW w:w="1449" w:type="dxa"/>
                  <w:shd w:val="clear" w:color="auto" w:fill="auto"/>
                  <w:vAlign w:val="center"/>
                </w:tcPr>
                <w:p w14:paraId="7E776878"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Varš, Cu</w:t>
                  </w:r>
                </w:p>
              </w:tc>
              <w:tc>
                <w:tcPr>
                  <w:tcW w:w="1417" w:type="dxa"/>
                  <w:shd w:val="clear" w:color="auto" w:fill="auto"/>
                  <w:vAlign w:val="center"/>
                </w:tcPr>
                <w:p w14:paraId="45EFCCA3"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30</w:t>
                  </w:r>
                </w:p>
              </w:tc>
            </w:tr>
            <w:tr w:rsidR="00B445F6" w:rsidRPr="00BF4EBE" w14:paraId="41C9D1FD" w14:textId="77777777" w:rsidTr="00B02D93">
              <w:tc>
                <w:tcPr>
                  <w:tcW w:w="1449" w:type="dxa"/>
                  <w:shd w:val="clear" w:color="auto" w:fill="auto"/>
                  <w:vAlign w:val="center"/>
                </w:tcPr>
                <w:p w14:paraId="284E9304"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Svins, Pb</w:t>
                  </w:r>
                </w:p>
              </w:tc>
              <w:tc>
                <w:tcPr>
                  <w:tcW w:w="1417" w:type="dxa"/>
                  <w:shd w:val="clear" w:color="auto" w:fill="auto"/>
                  <w:vAlign w:val="center"/>
                </w:tcPr>
                <w:p w14:paraId="696AD066"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50</w:t>
                  </w:r>
                </w:p>
              </w:tc>
            </w:tr>
            <w:tr w:rsidR="00B445F6" w:rsidRPr="00BF4EBE" w14:paraId="3A55A639" w14:textId="77777777" w:rsidTr="00B02D93">
              <w:tc>
                <w:tcPr>
                  <w:tcW w:w="1449" w:type="dxa"/>
                  <w:shd w:val="clear" w:color="auto" w:fill="auto"/>
                  <w:vAlign w:val="center"/>
                </w:tcPr>
                <w:p w14:paraId="7689B731"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Cinks, Zn</w:t>
                  </w:r>
                </w:p>
              </w:tc>
              <w:tc>
                <w:tcPr>
                  <w:tcW w:w="1417" w:type="dxa"/>
                  <w:shd w:val="clear" w:color="auto" w:fill="auto"/>
                  <w:vAlign w:val="center"/>
                </w:tcPr>
                <w:p w14:paraId="1C45BC4D"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700 *</w:t>
                  </w:r>
                </w:p>
              </w:tc>
            </w:tr>
            <w:tr w:rsidR="00B445F6" w:rsidRPr="00BF4EBE" w14:paraId="6D7C10B5" w14:textId="77777777" w:rsidTr="00B02D93">
              <w:tc>
                <w:tcPr>
                  <w:tcW w:w="1449" w:type="dxa"/>
                  <w:shd w:val="clear" w:color="auto" w:fill="auto"/>
                  <w:vAlign w:val="center"/>
                </w:tcPr>
                <w:p w14:paraId="02D6A0CB" w14:textId="77777777" w:rsidR="00B445F6" w:rsidRPr="00BF4EBE" w:rsidRDefault="00B445F6" w:rsidP="00B445F6">
                  <w:pPr>
                    <w:suppressLineNumbers/>
                    <w:suppressAutoHyphens/>
                    <w:rPr>
                      <w:rFonts w:eastAsia="SimSun"/>
                      <w:bCs/>
                      <w:sz w:val="22"/>
                      <w:szCs w:val="22"/>
                      <w:lang w:eastAsia="en-GB"/>
                    </w:rPr>
                  </w:pPr>
                  <w:r w:rsidRPr="00BF4EBE">
                    <w:rPr>
                      <w:rFonts w:eastAsia="SimSun"/>
                      <w:bCs/>
                      <w:sz w:val="22"/>
                      <w:szCs w:val="22"/>
                      <w:lang w:eastAsia="en-GB"/>
                    </w:rPr>
                    <w:t>Sērs, S</w:t>
                  </w:r>
                </w:p>
              </w:tc>
              <w:tc>
                <w:tcPr>
                  <w:tcW w:w="1417" w:type="dxa"/>
                  <w:shd w:val="clear" w:color="auto" w:fill="auto"/>
                  <w:vAlign w:val="center"/>
                </w:tcPr>
                <w:p w14:paraId="7EE3352E" w14:textId="77777777" w:rsidR="00B445F6" w:rsidRPr="00BF4EBE" w:rsidRDefault="00B445F6" w:rsidP="00B445F6">
                  <w:pPr>
                    <w:suppressLineNumbers/>
                    <w:suppressAutoHyphens/>
                    <w:jc w:val="center"/>
                    <w:rPr>
                      <w:rFonts w:eastAsia="SimSun"/>
                      <w:b/>
                      <w:bCs/>
                      <w:sz w:val="22"/>
                      <w:szCs w:val="22"/>
                      <w:lang w:eastAsia="en-GB"/>
                    </w:rPr>
                  </w:pPr>
                  <w:r w:rsidRPr="00BF4EBE">
                    <w:rPr>
                      <w:rFonts w:eastAsia="SimSun"/>
                      <w:b/>
                      <w:bCs/>
                      <w:sz w:val="22"/>
                      <w:szCs w:val="22"/>
                      <w:lang w:eastAsia="en-GB"/>
                    </w:rPr>
                    <w:t>0.06 % **</w:t>
                  </w:r>
                </w:p>
              </w:tc>
            </w:tr>
          </w:tbl>
          <w:p w14:paraId="4B99EF5B"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sz w:val="22"/>
                <w:szCs w:val="22"/>
                <w:lang w:eastAsia="en-US"/>
              </w:rPr>
              <w:t>* Robežvērtība ir norādīta tādā daudzumā, kādā tā norādīta Ministru kabineta 2005. gada 25. oktobra noteikumos Nr. 804 „Noteikumi par augsnes un grunts kvalitātes normatīviem”.</w:t>
            </w:r>
          </w:p>
          <w:p w14:paraId="6B805CC8"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sz w:val="22"/>
                <w:szCs w:val="22"/>
                <w:lang w:eastAsia="en-US"/>
              </w:rPr>
              <w:t>Ņemot vērā, ka nevienā citā avotā nav minēts cinka pieļaujamais saturs, tad LASUA ieskatā ir saprātīgi pieņemts, ka elementa apjoms koksnes atkritumos varētu atbilst notekūdeņu dūņās pieļaujamajam cinka saturam.</w:t>
            </w:r>
          </w:p>
          <w:p w14:paraId="367465FC" w14:textId="77777777" w:rsidR="00B445F6" w:rsidRPr="00BF4EBE" w:rsidRDefault="00B445F6" w:rsidP="00B445F6">
            <w:pPr>
              <w:suppressAutoHyphens/>
              <w:spacing w:line="256" w:lineRule="auto"/>
              <w:jc w:val="both"/>
              <w:rPr>
                <w:sz w:val="22"/>
                <w:szCs w:val="22"/>
              </w:rPr>
            </w:pPr>
            <w:r w:rsidRPr="00BF4EBE">
              <w:rPr>
                <w:rFonts w:eastAsia="Calibri"/>
                <w:sz w:val="22"/>
                <w:szCs w:val="22"/>
                <w:lang w:eastAsia="en-US"/>
              </w:rPr>
              <w:t xml:space="preserve">** </w:t>
            </w:r>
            <w:r w:rsidRPr="00BF4EBE">
              <w:rPr>
                <w:bCs/>
                <w:sz w:val="22"/>
                <w:szCs w:val="22"/>
              </w:rPr>
              <w:t>Ministru kabineta 2000. gada 26. septembra noteikumos Nr.332</w:t>
            </w:r>
            <w:r w:rsidRPr="00BF4EBE">
              <w:rPr>
                <w:sz w:val="22"/>
                <w:szCs w:val="22"/>
              </w:rPr>
              <w:t xml:space="preserve"> „Noteikumi par benzīna un dīzeļdegvielas atbilstības novērtēšanu” norādīts, ka maksimāli pieļaujamais sēra saturs dīzeļdegvielā ir 10 mg/kg.</w:t>
            </w:r>
          </w:p>
          <w:p w14:paraId="2A793BCE" w14:textId="77777777" w:rsidR="00B445F6" w:rsidRPr="00BF4EBE" w:rsidRDefault="00B445F6" w:rsidP="00B445F6">
            <w:pPr>
              <w:suppressAutoHyphens/>
              <w:spacing w:line="256" w:lineRule="auto"/>
              <w:jc w:val="both"/>
              <w:rPr>
                <w:sz w:val="22"/>
                <w:szCs w:val="22"/>
              </w:rPr>
            </w:pPr>
            <w:r w:rsidRPr="00BF4EBE">
              <w:rPr>
                <w:sz w:val="22"/>
                <w:szCs w:val="22"/>
              </w:rPr>
              <w:lastRenderedPageBreak/>
              <w:t>LASUA vērš uzmanību, ka pēc akreditētas laboratorijas SIA „Vides Audits” sniegtās informācijas šķeldā, kas iegūta no mežizstrādes atliekām, sēra saturs vidēji ir 0,25-0,3 mg/kg.</w:t>
            </w:r>
          </w:p>
          <w:p w14:paraId="07F81DB7" w14:textId="77777777" w:rsidR="00B445F6" w:rsidRPr="00BF4EBE" w:rsidRDefault="00B445F6" w:rsidP="00B445F6">
            <w:pPr>
              <w:suppressAutoHyphens/>
              <w:spacing w:line="256" w:lineRule="auto"/>
              <w:jc w:val="both"/>
              <w:rPr>
                <w:sz w:val="22"/>
                <w:szCs w:val="22"/>
              </w:rPr>
            </w:pPr>
          </w:p>
          <w:p w14:paraId="54989AB8" w14:textId="77777777" w:rsidR="00B445F6" w:rsidRPr="00BF4EBE" w:rsidRDefault="00B445F6" w:rsidP="00B445F6">
            <w:pPr>
              <w:suppressAutoHyphens/>
              <w:spacing w:line="256" w:lineRule="auto"/>
              <w:jc w:val="both"/>
              <w:rPr>
                <w:rFonts w:eastAsia="Calibri"/>
                <w:sz w:val="22"/>
                <w:szCs w:val="22"/>
                <w:lang w:eastAsia="en-US"/>
              </w:rPr>
            </w:pPr>
            <w:r w:rsidRPr="00BF4EBE">
              <w:rPr>
                <w:rFonts w:eastAsia="Calibri"/>
                <w:sz w:val="22"/>
                <w:szCs w:val="22"/>
                <w:lang w:eastAsia="en-US"/>
              </w:rPr>
              <w:t>LASUA vēlas akcentēt, ka Projekts ir paredzēts, lai varētu radīt iespēju izbeigt atkritumu beigu statusu tieši šķeldai, skaidām un putekļiem, kas iegūti no koksnes atkritumiem, tādēļ ir pilnīgi saprotami, ka Projektā ir jāparedz augstākas elementu robežvērtības šķeldai, kas iegūta no koksnes atkritumiem, nekā tās ir noteiktas pašreiz, jo šāda veida šķeldas praktiski nevar būt ar tik maziem piemaisījumiem, kā norādīts Projekta 1. pielikumā.</w:t>
            </w:r>
          </w:p>
          <w:p w14:paraId="173F3F7F" w14:textId="77777777" w:rsidR="003E1A5F" w:rsidRDefault="00B445F6" w:rsidP="00B445F6">
            <w:pPr>
              <w:tabs>
                <w:tab w:val="left" w:pos="1104"/>
              </w:tabs>
              <w:autoSpaceDE w:val="0"/>
              <w:autoSpaceDN w:val="0"/>
              <w:adjustRightInd w:val="0"/>
              <w:jc w:val="both"/>
              <w:rPr>
                <w:rFonts w:eastAsia="Calibri"/>
                <w:sz w:val="22"/>
                <w:szCs w:val="22"/>
                <w:lang w:eastAsia="en-US"/>
              </w:rPr>
            </w:pPr>
            <w:r w:rsidRPr="00BF4EBE">
              <w:rPr>
                <w:rFonts w:eastAsia="Calibri"/>
                <w:sz w:val="22"/>
                <w:szCs w:val="22"/>
                <w:lang w:eastAsia="en-US"/>
              </w:rPr>
              <w:t xml:space="preserve">Turklāt LASUA vērš uzmanību, ka pašreiz Projektā paredzētās elementu robežvērtības ir pārņemtas no standartā LVS NE 14961 norādītā, bet būtiski ir ņemt vērā, ka standartā LVS NE 14961 konkrētās elementu robežvērtības ir norādītas attiecībā uz nerūpniecisku lietošanu, piemēram, mazās mājsaimniecības kurtuvēs, kurās nav atbilstošas siltumenerģijas ražošanai paredzētas sadedzināšanas iekārtas vai to režīmi un netiek veiktas atbilstošas </w:t>
            </w:r>
            <w:r w:rsidRPr="00BF4EBE">
              <w:rPr>
                <w:rFonts w:eastAsia="Calibri"/>
                <w:sz w:val="22"/>
                <w:szCs w:val="22"/>
                <w:lang w:eastAsia="en-US"/>
              </w:rPr>
              <w:lastRenderedPageBreak/>
              <w:t>darbības ar sadegšanas procesā radītajiem pelniem.</w:t>
            </w:r>
          </w:p>
          <w:p w14:paraId="1DFD85B1" w14:textId="77777777" w:rsidR="009C5D6A" w:rsidRDefault="009C5D6A" w:rsidP="00B445F6">
            <w:pPr>
              <w:tabs>
                <w:tab w:val="left" w:pos="1104"/>
              </w:tabs>
              <w:autoSpaceDE w:val="0"/>
              <w:autoSpaceDN w:val="0"/>
              <w:adjustRightInd w:val="0"/>
              <w:jc w:val="both"/>
              <w:rPr>
                <w:rFonts w:eastAsia="Calibri"/>
                <w:sz w:val="22"/>
                <w:szCs w:val="22"/>
                <w:lang w:eastAsia="en-US"/>
              </w:rPr>
            </w:pPr>
          </w:p>
          <w:p w14:paraId="21FEA90D" w14:textId="77777777" w:rsidR="009C5D6A" w:rsidRPr="00D209D0" w:rsidRDefault="009C5D6A" w:rsidP="009C5D6A">
            <w:pPr>
              <w:pStyle w:val="naisc"/>
              <w:spacing w:before="0"/>
              <w:ind w:right="3"/>
              <w:rPr>
                <w:b/>
                <w:sz w:val="22"/>
                <w:szCs w:val="22"/>
              </w:rPr>
            </w:pPr>
            <w:r w:rsidRPr="00D209D0">
              <w:rPr>
                <w:b/>
                <w:sz w:val="22"/>
                <w:szCs w:val="22"/>
              </w:rPr>
              <w:t xml:space="preserve">SIA “KRONOSPAN </w:t>
            </w:r>
            <w:proofErr w:type="spellStart"/>
            <w:r w:rsidRPr="00D209D0">
              <w:rPr>
                <w:b/>
                <w:sz w:val="22"/>
                <w:szCs w:val="22"/>
              </w:rPr>
              <w:t>Riga</w:t>
            </w:r>
            <w:proofErr w:type="spellEnd"/>
            <w:r w:rsidRPr="00D209D0">
              <w:rPr>
                <w:b/>
                <w:sz w:val="22"/>
                <w:szCs w:val="22"/>
              </w:rPr>
              <w:t>” (pēc 2021. gada 2. februāra elektroniskās saskaņošanas)</w:t>
            </w:r>
          </w:p>
          <w:p w14:paraId="1FA86D54" w14:textId="77777777" w:rsidR="009C5D6A" w:rsidRPr="00D209D0" w:rsidRDefault="009C5D6A" w:rsidP="009C5D6A">
            <w:pPr>
              <w:tabs>
                <w:tab w:val="left" w:pos="1104"/>
              </w:tabs>
              <w:autoSpaceDE w:val="0"/>
              <w:autoSpaceDN w:val="0"/>
              <w:adjustRightInd w:val="0"/>
              <w:jc w:val="both"/>
              <w:rPr>
                <w:sz w:val="22"/>
                <w:szCs w:val="22"/>
              </w:rPr>
            </w:pPr>
            <w:r w:rsidRPr="00D209D0">
              <w:rPr>
                <w:sz w:val="22"/>
                <w:szCs w:val="22"/>
              </w:rPr>
              <w:t xml:space="preserve">Ierosinām izteikt šādā redakcijā: </w:t>
            </w:r>
          </w:p>
          <w:p w14:paraId="27F1663E" w14:textId="77777777" w:rsidR="009C5D6A" w:rsidRDefault="009C5D6A" w:rsidP="009C5D6A">
            <w:pPr>
              <w:tabs>
                <w:tab w:val="left" w:pos="1104"/>
              </w:tabs>
              <w:autoSpaceDE w:val="0"/>
              <w:autoSpaceDN w:val="0"/>
              <w:adjustRightInd w:val="0"/>
              <w:jc w:val="both"/>
              <w:rPr>
                <w:sz w:val="22"/>
                <w:szCs w:val="22"/>
              </w:rPr>
            </w:pPr>
            <w:r w:rsidRPr="00D209D0">
              <w:rPr>
                <w:sz w:val="22"/>
                <w:szCs w:val="22"/>
              </w:rPr>
              <w:t>“</w:t>
            </w:r>
            <w:bookmarkStart w:id="9" w:name="_Hlk68678846"/>
            <w:r w:rsidRPr="00D209D0">
              <w:rPr>
                <w:sz w:val="22"/>
                <w:szCs w:val="22"/>
              </w:rPr>
              <w:t>Atkritumu statusa izbeigšanas kritēriji šķeldai, skaidām un putekļiem, kas iegūti no koksnes iepakojuma vai noteikta veida koksnes būvniecības atkritumiem</w:t>
            </w:r>
            <w:bookmarkEnd w:id="9"/>
            <w:r w:rsidRPr="00D209D0">
              <w:rPr>
                <w:sz w:val="22"/>
                <w:szCs w:val="22"/>
              </w:rPr>
              <w:t>”</w:t>
            </w:r>
          </w:p>
          <w:p w14:paraId="69329884" w14:textId="77777777" w:rsidR="009C5D6A" w:rsidRDefault="009C5D6A" w:rsidP="009C5D6A">
            <w:pPr>
              <w:tabs>
                <w:tab w:val="left" w:pos="1104"/>
              </w:tabs>
              <w:autoSpaceDE w:val="0"/>
              <w:autoSpaceDN w:val="0"/>
              <w:adjustRightInd w:val="0"/>
              <w:jc w:val="both"/>
              <w:rPr>
                <w:sz w:val="22"/>
                <w:szCs w:val="22"/>
              </w:rPr>
            </w:pPr>
          </w:p>
          <w:p w14:paraId="5511FA03" w14:textId="77777777" w:rsidR="009C5D6A" w:rsidRPr="0006065A" w:rsidRDefault="009C5D6A" w:rsidP="009C5D6A">
            <w:pPr>
              <w:pStyle w:val="naisc"/>
              <w:spacing w:before="0"/>
              <w:ind w:right="3"/>
              <w:rPr>
                <w:b/>
                <w:sz w:val="22"/>
                <w:szCs w:val="22"/>
              </w:rPr>
            </w:pPr>
            <w:r w:rsidRPr="0006065A">
              <w:rPr>
                <w:b/>
                <w:sz w:val="22"/>
                <w:szCs w:val="22"/>
              </w:rPr>
              <w:t xml:space="preserve">SIA “KRONOSPAN </w:t>
            </w:r>
            <w:proofErr w:type="spellStart"/>
            <w:r w:rsidRPr="0006065A">
              <w:rPr>
                <w:b/>
                <w:sz w:val="22"/>
                <w:szCs w:val="22"/>
              </w:rPr>
              <w:t>Riga</w:t>
            </w:r>
            <w:proofErr w:type="spellEnd"/>
            <w:r w:rsidRPr="0006065A">
              <w:rPr>
                <w:b/>
                <w:sz w:val="22"/>
                <w:szCs w:val="22"/>
              </w:rPr>
              <w:t>” (pēc 2021. gada 2. februāra elektroniskās saskaņošanas)</w:t>
            </w:r>
          </w:p>
          <w:p w14:paraId="105F5717" w14:textId="77777777" w:rsidR="009C5D6A" w:rsidRPr="0006065A" w:rsidRDefault="009C5D6A" w:rsidP="009C5D6A">
            <w:pPr>
              <w:tabs>
                <w:tab w:val="left" w:pos="1104"/>
              </w:tabs>
              <w:autoSpaceDE w:val="0"/>
              <w:autoSpaceDN w:val="0"/>
              <w:adjustRightInd w:val="0"/>
              <w:jc w:val="both"/>
              <w:rPr>
                <w:sz w:val="22"/>
                <w:szCs w:val="22"/>
              </w:rPr>
            </w:pPr>
            <w:r w:rsidRPr="0006065A">
              <w:rPr>
                <w:sz w:val="22"/>
                <w:szCs w:val="22"/>
              </w:rPr>
              <w:t>Ierosinām izteikt šādā redakcijā:</w:t>
            </w:r>
          </w:p>
          <w:p w14:paraId="349CD25E" w14:textId="77777777" w:rsidR="009C5D6A" w:rsidRPr="0006065A" w:rsidRDefault="009C5D6A" w:rsidP="009C5D6A">
            <w:pPr>
              <w:tabs>
                <w:tab w:val="left" w:pos="1104"/>
              </w:tabs>
              <w:autoSpaceDE w:val="0"/>
              <w:autoSpaceDN w:val="0"/>
              <w:adjustRightInd w:val="0"/>
              <w:jc w:val="both"/>
              <w:rPr>
                <w:sz w:val="22"/>
                <w:szCs w:val="22"/>
              </w:rPr>
            </w:pPr>
            <w:r w:rsidRPr="0006065A">
              <w:rPr>
                <w:sz w:val="22"/>
                <w:szCs w:val="22"/>
              </w:rPr>
              <w:t>“I. Prasības koksnes atkritumiem, kas tiek izmantoti šķeldas, skaidu un putekļu iegūšanai</w:t>
            </w:r>
          </w:p>
          <w:p w14:paraId="7F3F1EC9" w14:textId="77777777" w:rsidR="009C5D6A" w:rsidRPr="0006065A" w:rsidRDefault="009C5D6A" w:rsidP="009C5D6A">
            <w:pPr>
              <w:tabs>
                <w:tab w:val="left" w:pos="1104"/>
              </w:tabs>
              <w:autoSpaceDE w:val="0"/>
              <w:autoSpaceDN w:val="0"/>
              <w:adjustRightInd w:val="0"/>
              <w:jc w:val="both"/>
              <w:rPr>
                <w:sz w:val="22"/>
                <w:szCs w:val="22"/>
              </w:rPr>
            </w:pPr>
            <w:r w:rsidRPr="0006065A">
              <w:rPr>
                <w:sz w:val="22"/>
                <w:szCs w:val="22"/>
              </w:rPr>
              <w:t>Kā izejviela otrreizējo izejvielu ražošanai tiek izmantoti vienīgi tie koksnes atkritumi, kam ir šādi kodi atbilstoši normatīvajiem aktiem par atkritumu klasifikatoru:</w:t>
            </w:r>
          </w:p>
          <w:p w14:paraId="7E572065" w14:textId="77777777" w:rsidR="009C5D6A" w:rsidRPr="0006065A" w:rsidRDefault="009C5D6A" w:rsidP="009C5D6A">
            <w:pPr>
              <w:tabs>
                <w:tab w:val="left" w:pos="1104"/>
              </w:tabs>
              <w:autoSpaceDE w:val="0"/>
              <w:autoSpaceDN w:val="0"/>
              <w:adjustRightInd w:val="0"/>
              <w:jc w:val="both"/>
              <w:rPr>
                <w:sz w:val="22"/>
                <w:szCs w:val="22"/>
              </w:rPr>
            </w:pPr>
            <w:r w:rsidRPr="0006065A">
              <w:rPr>
                <w:sz w:val="22"/>
                <w:szCs w:val="22"/>
              </w:rPr>
              <w:t>1. 15 01 03 “Koka iepakojums”;</w:t>
            </w:r>
          </w:p>
          <w:p w14:paraId="3CB11D0C" w14:textId="77777777" w:rsidR="009C5D6A" w:rsidRPr="0006065A" w:rsidRDefault="009C5D6A" w:rsidP="009C5D6A">
            <w:pPr>
              <w:jc w:val="both"/>
              <w:rPr>
                <w:rFonts w:cs="Calibri"/>
                <w:sz w:val="22"/>
                <w:szCs w:val="22"/>
              </w:rPr>
            </w:pPr>
            <w:r w:rsidRPr="0006065A">
              <w:rPr>
                <w:rFonts w:cs="Calibri"/>
                <w:sz w:val="22"/>
                <w:szCs w:val="22"/>
              </w:rPr>
              <w:t>2. 20 01 38 “Koksne, kas neatbilst 20 01 37 klasei”;</w:t>
            </w:r>
          </w:p>
          <w:p w14:paraId="27025A88" w14:textId="335CC140" w:rsidR="009C5D6A" w:rsidRPr="0006065A" w:rsidRDefault="009C5D6A" w:rsidP="009C5D6A">
            <w:pPr>
              <w:jc w:val="both"/>
              <w:rPr>
                <w:rFonts w:cs="Calibri"/>
                <w:sz w:val="22"/>
                <w:szCs w:val="22"/>
              </w:rPr>
            </w:pPr>
            <w:r w:rsidRPr="0006065A">
              <w:rPr>
                <w:rFonts w:cs="Calibri"/>
                <w:sz w:val="22"/>
                <w:szCs w:val="22"/>
              </w:rPr>
              <w:t>3. 19 12 07 “Koksne, kas neatbilst 19 12 06 klasei” un to ķīmiskais sastāvs atbilst šo noteikumu 1. pielikuma prasībām.”.</w:t>
            </w:r>
          </w:p>
          <w:p w14:paraId="5B43B6EC" w14:textId="77777777" w:rsidR="009C5D6A" w:rsidRDefault="009C5D6A" w:rsidP="009C5D6A">
            <w:pPr>
              <w:jc w:val="both"/>
              <w:rPr>
                <w:rFonts w:cs="Calibri"/>
                <w:sz w:val="20"/>
                <w:szCs w:val="20"/>
              </w:rPr>
            </w:pPr>
            <w:r w:rsidRPr="0006065A">
              <w:rPr>
                <w:rFonts w:cs="Calibri"/>
                <w:i/>
                <w:iCs/>
                <w:sz w:val="22"/>
                <w:szCs w:val="22"/>
              </w:rPr>
              <w:lastRenderedPageBreak/>
              <w:t>Eiropas Savienības dalībvalstīs</w:t>
            </w:r>
            <w:r w:rsidRPr="0006065A">
              <w:rPr>
                <w:rFonts w:cs="Calibri"/>
                <w:i/>
                <w:iCs/>
                <w:sz w:val="22"/>
                <w:szCs w:val="22"/>
                <w:vertAlign w:val="superscript"/>
              </w:rPr>
              <w:footnoteReference w:id="3"/>
            </w:r>
            <w:r w:rsidRPr="0006065A">
              <w:rPr>
                <w:rFonts w:cs="Calibri"/>
                <w:i/>
                <w:iCs/>
                <w:sz w:val="22"/>
                <w:szCs w:val="22"/>
              </w:rPr>
              <w:t xml:space="preserve"> (skat. 11. tabula) papildus prasības darbībām ar koksnes atkritumiem, kuri pēc ķīmiskā sastāva pielīdzināmi dabīgai koksnei netiek izvirzītas. Tas ir pretrunā arī AAL 3. panta nosacījumiem, kas nosaka izņēmumu - dabīgi nekaitīgi mežsaimniecības izcelsmes materiāliem, ko izmanto enerģijas ražošanā no biomasas, neapdraudot vidi un cilvēku veselību. Šāda pieeja izmantota arī Francijā</w:t>
            </w:r>
            <w:r w:rsidRPr="0006065A">
              <w:rPr>
                <w:rFonts w:cs="Calibri"/>
                <w:i/>
                <w:iCs/>
                <w:sz w:val="22"/>
                <w:szCs w:val="22"/>
                <w:vertAlign w:val="superscript"/>
              </w:rPr>
              <w:footnoteReference w:id="4"/>
            </w:r>
            <w:r w:rsidRPr="0006065A">
              <w:rPr>
                <w:rFonts w:cs="Calibri"/>
                <w:i/>
                <w:iCs/>
                <w:sz w:val="22"/>
                <w:szCs w:val="22"/>
              </w:rPr>
              <w:t>, uz kuras praksi sniegta atsauce noteikumu anotācijā.  Lūdzam motivēt sarakstā papildus iekļautos atkritumu kodus, kuru izmantošana enerģijas ražošanai mūsu ieskatā nedrīkst būt apgrūtināta ar prasībām, kas ir pretrunā spēkā esošajiem normatīvajiem aktiem.</w:t>
            </w:r>
            <w:r w:rsidRPr="006F31C9">
              <w:rPr>
                <w:rFonts w:cs="Calibri"/>
                <w:i/>
                <w:iCs/>
                <w:sz w:val="20"/>
                <w:szCs w:val="20"/>
              </w:rPr>
              <w:t xml:space="preserve"> </w:t>
            </w:r>
          </w:p>
          <w:p w14:paraId="14612E2E" w14:textId="77777777" w:rsidR="00B02D93" w:rsidRDefault="00B02D93" w:rsidP="009C5D6A">
            <w:pPr>
              <w:jc w:val="both"/>
              <w:rPr>
                <w:rFonts w:cs="Calibri"/>
                <w:sz w:val="20"/>
                <w:szCs w:val="20"/>
              </w:rPr>
            </w:pPr>
          </w:p>
          <w:p w14:paraId="6F35523B" w14:textId="77777777" w:rsidR="00B02D93" w:rsidRPr="001D05E3" w:rsidRDefault="00B02D93" w:rsidP="00B02D93">
            <w:pPr>
              <w:pStyle w:val="naisc"/>
              <w:spacing w:before="0"/>
              <w:ind w:right="3"/>
              <w:rPr>
                <w:b/>
                <w:sz w:val="22"/>
                <w:szCs w:val="22"/>
              </w:rPr>
            </w:pPr>
            <w:r w:rsidRPr="001D05E3">
              <w:rPr>
                <w:b/>
                <w:sz w:val="22"/>
                <w:szCs w:val="22"/>
              </w:rPr>
              <w:t xml:space="preserve">SIA “KRONOSPAN </w:t>
            </w:r>
            <w:proofErr w:type="spellStart"/>
            <w:r w:rsidRPr="001D05E3">
              <w:rPr>
                <w:b/>
                <w:sz w:val="22"/>
                <w:szCs w:val="22"/>
              </w:rPr>
              <w:t>Riga</w:t>
            </w:r>
            <w:proofErr w:type="spellEnd"/>
            <w:r w:rsidRPr="001D05E3">
              <w:rPr>
                <w:b/>
                <w:sz w:val="22"/>
                <w:szCs w:val="22"/>
              </w:rPr>
              <w:t>” (pēc 2021. gada 2. februāra elektroniskās saskaņošanas)</w:t>
            </w:r>
          </w:p>
          <w:p w14:paraId="0758B1A9" w14:textId="77777777" w:rsidR="00B02D93" w:rsidRPr="001D05E3" w:rsidRDefault="00B02D93" w:rsidP="00B02D93">
            <w:pPr>
              <w:jc w:val="both"/>
              <w:rPr>
                <w:rFonts w:cs="Calibri"/>
                <w:sz w:val="22"/>
                <w:szCs w:val="22"/>
              </w:rPr>
            </w:pPr>
            <w:r w:rsidRPr="001D05E3">
              <w:rPr>
                <w:rFonts w:cs="Calibri"/>
                <w:sz w:val="22"/>
                <w:szCs w:val="22"/>
              </w:rPr>
              <w:t>Ierosinām izteikt šādā redakcijā:</w:t>
            </w:r>
          </w:p>
          <w:p w14:paraId="70A44315" w14:textId="77777777" w:rsidR="00B02D93" w:rsidRPr="001D05E3" w:rsidRDefault="00B02D93" w:rsidP="00B02D93">
            <w:pPr>
              <w:jc w:val="both"/>
              <w:rPr>
                <w:rFonts w:cs="Calibri"/>
                <w:sz w:val="22"/>
                <w:szCs w:val="22"/>
              </w:rPr>
            </w:pPr>
            <w:r w:rsidRPr="001D05E3">
              <w:rPr>
                <w:rFonts w:cs="Calibri"/>
                <w:sz w:val="22"/>
                <w:szCs w:val="22"/>
              </w:rPr>
              <w:t>“II. Prasības koksnes atkritumu mehāniskajam pārstrādes procesam</w:t>
            </w:r>
          </w:p>
          <w:p w14:paraId="68AE80A7" w14:textId="77777777" w:rsidR="00B02D93" w:rsidRPr="001D05E3" w:rsidRDefault="00B02D93" w:rsidP="00B02D93">
            <w:pPr>
              <w:jc w:val="both"/>
              <w:rPr>
                <w:rFonts w:cs="Calibri"/>
                <w:sz w:val="22"/>
                <w:szCs w:val="22"/>
              </w:rPr>
            </w:pPr>
            <w:r w:rsidRPr="001D05E3">
              <w:rPr>
                <w:rFonts w:cs="Calibri"/>
                <w:sz w:val="22"/>
                <w:szCs w:val="22"/>
              </w:rPr>
              <w:lastRenderedPageBreak/>
              <w:t>1. Koksnes atkritumu mehāniska pārstrāde tiek veikta, lai sagatavotu šķeldu, skaidas un putekļus to tālākai realizācijai tirgū.</w:t>
            </w:r>
          </w:p>
          <w:p w14:paraId="1CF5A948" w14:textId="20C573D2" w:rsidR="00B02D93" w:rsidRPr="001D05E3" w:rsidRDefault="00B02D93" w:rsidP="00B02D93">
            <w:pPr>
              <w:jc w:val="both"/>
              <w:rPr>
                <w:rFonts w:cs="Calibri"/>
                <w:sz w:val="22"/>
                <w:szCs w:val="22"/>
              </w:rPr>
            </w:pPr>
            <w:r w:rsidRPr="001D05E3">
              <w:rPr>
                <w:rFonts w:cs="Calibri"/>
                <w:sz w:val="22"/>
                <w:szCs w:val="22"/>
              </w:rPr>
              <w:t>2. Pārstrādātājs nodrošina procedūru, lai nepieļautu koksnes atkritumu, kas atzīti par neatbilstošiem I sadaļā minētajiem nosacījumiem, sajaukšanos ar pārstrādei derīgajiem atkritumiem.”.</w:t>
            </w:r>
          </w:p>
          <w:p w14:paraId="1EC91FEB" w14:textId="77777777" w:rsidR="00B02D93" w:rsidRPr="00B02D93" w:rsidRDefault="00B02D93" w:rsidP="00B02D93">
            <w:pPr>
              <w:jc w:val="both"/>
              <w:rPr>
                <w:rFonts w:cs="Calibri"/>
                <w:sz w:val="22"/>
                <w:szCs w:val="22"/>
              </w:rPr>
            </w:pPr>
            <w:r w:rsidRPr="001D05E3">
              <w:rPr>
                <w:rFonts w:cs="Calibri"/>
                <w:sz w:val="22"/>
                <w:szCs w:val="22"/>
              </w:rPr>
              <w:t>Nepieciešamības gadījumā neatbilstošu koksnes atkritumu uzglabāšanu var nodrošināt atsevišķā kaudzē, veicot marķēšanu. Nav samērīga prasība nodrošināt atdalītu uzglabāšanas zonu šāda veida atkritumiem.</w:t>
            </w:r>
          </w:p>
          <w:p w14:paraId="651D0176" w14:textId="77777777" w:rsidR="00B02D93" w:rsidRDefault="00B02D93" w:rsidP="00B02D93">
            <w:pPr>
              <w:jc w:val="both"/>
              <w:rPr>
                <w:rFonts w:cs="Calibri"/>
                <w:sz w:val="20"/>
                <w:szCs w:val="20"/>
              </w:rPr>
            </w:pPr>
          </w:p>
          <w:p w14:paraId="24CE0255" w14:textId="77777777" w:rsidR="00B02D93" w:rsidRPr="004E7A4F" w:rsidRDefault="00B02D93" w:rsidP="00B02D93">
            <w:pPr>
              <w:pStyle w:val="naisc"/>
              <w:spacing w:before="0"/>
              <w:ind w:right="3"/>
              <w:rPr>
                <w:b/>
                <w:sz w:val="22"/>
                <w:szCs w:val="22"/>
              </w:rPr>
            </w:pPr>
            <w:r w:rsidRPr="004E7A4F">
              <w:rPr>
                <w:b/>
                <w:sz w:val="22"/>
                <w:szCs w:val="22"/>
              </w:rPr>
              <w:t xml:space="preserve">SIA “KRONOSPAN </w:t>
            </w:r>
            <w:proofErr w:type="spellStart"/>
            <w:r w:rsidRPr="004E7A4F">
              <w:rPr>
                <w:b/>
                <w:sz w:val="22"/>
                <w:szCs w:val="22"/>
              </w:rPr>
              <w:t>Riga</w:t>
            </w:r>
            <w:proofErr w:type="spellEnd"/>
            <w:r w:rsidRPr="004E7A4F">
              <w:rPr>
                <w:b/>
                <w:sz w:val="22"/>
                <w:szCs w:val="22"/>
              </w:rPr>
              <w:t>” (pēc 2021. gada 2. februāra elektroniskās saskaņošanas)</w:t>
            </w:r>
          </w:p>
          <w:p w14:paraId="5D250CD9" w14:textId="3E51D53F" w:rsidR="00B02D93" w:rsidRPr="004E7A4F" w:rsidRDefault="00B02D93" w:rsidP="00B02D93">
            <w:pPr>
              <w:jc w:val="both"/>
              <w:rPr>
                <w:rFonts w:cs="Calibri"/>
                <w:sz w:val="22"/>
                <w:szCs w:val="22"/>
              </w:rPr>
            </w:pPr>
            <w:r w:rsidRPr="004E7A4F">
              <w:rPr>
                <w:rFonts w:cs="Calibri"/>
                <w:sz w:val="22"/>
                <w:szCs w:val="22"/>
              </w:rPr>
              <w:t>Atkārtoti vēršam uzmanību, nepieciešams sniegt skaidrojumu terminam “partija”. Vienlaikus norādām, ka nepārtrauktas ražošanas procesā var būt gadījumi, kad ar “partija” saprot noteiktu laika intervālu, pēc kura ņem paraugus.</w:t>
            </w:r>
          </w:p>
          <w:p w14:paraId="62A596DC" w14:textId="77777777" w:rsidR="00B02D93" w:rsidRDefault="00B02D93" w:rsidP="00B02D93">
            <w:pPr>
              <w:jc w:val="both"/>
              <w:rPr>
                <w:rFonts w:cs="Calibri"/>
                <w:sz w:val="22"/>
                <w:szCs w:val="22"/>
              </w:rPr>
            </w:pPr>
            <w:r w:rsidRPr="004E7A4F">
              <w:rPr>
                <w:rFonts w:cs="Calibri"/>
                <w:sz w:val="22"/>
                <w:szCs w:val="22"/>
              </w:rPr>
              <w:t xml:space="preserve">Tā kā III. 2. punktā nav noteiktas   robežvērtības ne </w:t>
            </w:r>
            <w:proofErr w:type="spellStart"/>
            <w:r w:rsidRPr="004E7A4F">
              <w:rPr>
                <w:rFonts w:cs="Calibri"/>
                <w:sz w:val="22"/>
                <w:szCs w:val="22"/>
              </w:rPr>
              <w:t>halogēnorganiskajiem</w:t>
            </w:r>
            <w:proofErr w:type="spellEnd"/>
            <w:r w:rsidRPr="004E7A4F">
              <w:rPr>
                <w:rFonts w:cs="Calibri"/>
                <w:sz w:val="22"/>
                <w:szCs w:val="22"/>
              </w:rPr>
              <w:t xml:space="preserve"> savienojumiem, ne arī kādi citi kontrolējamie parametri, tad paškontroles kritēriju daļā izvirzītā prasības ir nepamatota. Nepieciešams </w:t>
            </w:r>
            <w:r w:rsidRPr="004E7A4F">
              <w:rPr>
                <w:rFonts w:cs="Calibri"/>
                <w:sz w:val="22"/>
                <w:szCs w:val="22"/>
              </w:rPr>
              <w:lastRenderedPageBreak/>
              <w:t xml:space="preserve">noteikt kontrolējamos parametrus  vai arī svītrot šo prasību no noteikumu projekta.  Vienlaikus Somijas prakse  limitē tikai hloru, kas ir kontrolējamais parametrs arī Francijā  un Slovēnijā , tāpēc SIA “KRONOSPAN </w:t>
            </w:r>
            <w:proofErr w:type="spellStart"/>
            <w:r w:rsidRPr="004E7A4F">
              <w:rPr>
                <w:rFonts w:cs="Calibri"/>
                <w:sz w:val="22"/>
                <w:szCs w:val="22"/>
              </w:rPr>
              <w:t>Riga</w:t>
            </w:r>
            <w:proofErr w:type="spellEnd"/>
            <w:r w:rsidRPr="004E7A4F">
              <w:rPr>
                <w:rFonts w:cs="Calibri"/>
                <w:sz w:val="22"/>
                <w:szCs w:val="22"/>
              </w:rPr>
              <w:t xml:space="preserve">” skatījumā ir pietiekami kontrolēt šī elementa saturu, lai novērtētu izejvielu otrreizējo izejvielu ražošanai </w:t>
            </w:r>
            <w:proofErr w:type="spellStart"/>
            <w:r w:rsidRPr="004E7A4F">
              <w:rPr>
                <w:rFonts w:cs="Calibri"/>
                <w:sz w:val="22"/>
                <w:szCs w:val="22"/>
              </w:rPr>
              <w:t>ražošanai</w:t>
            </w:r>
            <w:proofErr w:type="spellEnd"/>
            <w:r w:rsidRPr="004E7A4F">
              <w:rPr>
                <w:rFonts w:cs="Calibri"/>
                <w:sz w:val="22"/>
                <w:szCs w:val="22"/>
              </w:rPr>
              <w:t xml:space="preserve"> kopējo kvalitāti.</w:t>
            </w:r>
          </w:p>
          <w:p w14:paraId="66A4085B" w14:textId="77777777" w:rsidR="00B02D93" w:rsidRDefault="00B02D93" w:rsidP="00B02D93">
            <w:pPr>
              <w:jc w:val="both"/>
              <w:rPr>
                <w:rFonts w:cs="Calibri"/>
                <w:sz w:val="22"/>
                <w:szCs w:val="22"/>
              </w:rPr>
            </w:pPr>
          </w:p>
          <w:p w14:paraId="3DE17E00" w14:textId="77777777" w:rsidR="00B02D93" w:rsidRPr="00D51BE7" w:rsidRDefault="00B02D93" w:rsidP="00B02D93">
            <w:pPr>
              <w:pStyle w:val="naisc"/>
              <w:spacing w:before="0"/>
              <w:ind w:right="3"/>
              <w:rPr>
                <w:b/>
                <w:sz w:val="22"/>
                <w:szCs w:val="22"/>
              </w:rPr>
            </w:pPr>
            <w:r w:rsidRPr="00D51BE7">
              <w:rPr>
                <w:b/>
                <w:sz w:val="22"/>
                <w:szCs w:val="22"/>
              </w:rPr>
              <w:t xml:space="preserve">SIA “KRONOSPAN </w:t>
            </w:r>
            <w:proofErr w:type="spellStart"/>
            <w:r w:rsidRPr="00D51BE7">
              <w:rPr>
                <w:b/>
                <w:sz w:val="22"/>
                <w:szCs w:val="22"/>
              </w:rPr>
              <w:t>Riga</w:t>
            </w:r>
            <w:proofErr w:type="spellEnd"/>
            <w:r w:rsidRPr="00D51BE7">
              <w:rPr>
                <w:b/>
                <w:sz w:val="22"/>
                <w:szCs w:val="22"/>
              </w:rPr>
              <w:t>” (pēc 2021. gada 2. februāra elektroniskās saskaņošanas)</w:t>
            </w:r>
          </w:p>
          <w:p w14:paraId="6F900782" w14:textId="77777777" w:rsidR="00B02D93" w:rsidRDefault="00296544" w:rsidP="00B02D93">
            <w:pPr>
              <w:jc w:val="both"/>
              <w:rPr>
                <w:rFonts w:cs="Calibri"/>
                <w:sz w:val="22"/>
                <w:szCs w:val="22"/>
              </w:rPr>
            </w:pPr>
            <w:r w:rsidRPr="00D51BE7">
              <w:rPr>
                <w:rFonts w:cs="Calibri"/>
                <w:sz w:val="22"/>
                <w:szCs w:val="22"/>
              </w:rPr>
              <w:t>Atkārtoti vēršam uzmanību uz 4. punktu, jo nepieciešams pamatot prasību par lielas jaudas sadedzināšanas iekārtām.</w:t>
            </w:r>
          </w:p>
          <w:p w14:paraId="6A420B9C" w14:textId="77777777" w:rsidR="0046370B" w:rsidRDefault="0046370B" w:rsidP="00B02D93">
            <w:pPr>
              <w:jc w:val="both"/>
              <w:rPr>
                <w:rFonts w:cs="Calibri"/>
                <w:sz w:val="22"/>
                <w:szCs w:val="22"/>
              </w:rPr>
            </w:pPr>
          </w:p>
          <w:p w14:paraId="02C459CF" w14:textId="77777777" w:rsidR="0046370B" w:rsidRDefault="0046370B" w:rsidP="0046370B">
            <w:pPr>
              <w:pStyle w:val="naisc"/>
              <w:spacing w:before="0"/>
              <w:ind w:right="3"/>
              <w:rPr>
                <w:b/>
                <w:sz w:val="22"/>
                <w:szCs w:val="22"/>
              </w:rPr>
            </w:pPr>
            <w:r w:rsidRPr="0073034A">
              <w:rPr>
                <w:b/>
                <w:sz w:val="22"/>
                <w:szCs w:val="22"/>
              </w:rPr>
              <w:t xml:space="preserve">SIA “KRONOSPAN </w:t>
            </w:r>
            <w:proofErr w:type="spellStart"/>
            <w:r w:rsidRPr="0073034A">
              <w:rPr>
                <w:b/>
                <w:sz w:val="22"/>
                <w:szCs w:val="22"/>
              </w:rPr>
              <w:t>Riga</w:t>
            </w:r>
            <w:proofErr w:type="spellEnd"/>
            <w:r w:rsidRPr="0073034A">
              <w:rPr>
                <w:b/>
                <w:sz w:val="22"/>
                <w:szCs w:val="22"/>
              </w:rPr>
              <w:t xml:space="preserve">” (pēc 2021. gada </w:t>
            </w:r>
            <w:r>
              <w:rPr>
                <w:b/>
                <w:sz w:val="22"/>
                <w:szCs w:val="22"/>
              </w:rPr>
              <w:t>13</w:t>
            </w:r>
            <w:r w:rsidRPr="0073034A">
              <w:rPr>
                <w:b/>
                <w:sz w:val="22"/>
                <w:szCs w:val="22"/>
              </w:rPr>
              <w:t xml:space="preserve">. </w:t>
            </w:r>
            <w:r>
              <w:rPr>
                <w:b/>
                <w:sz w:val="22"/>
                <w:szCs w:val="22"/>
              </w:rPr>
              <w:t>septembra</w:t>
            </w:r>
            <w:r w:rsidRPr="0073034A">
              <w:rPr>
                <w:b/>
                <w:sz w:val="22"/>
                <w:szCs w:val="22"/>
              </w:rPr>
              <w:t xml:space="preserve"> elektroniskās saskaņošanas)</w:t>
            </w:r>
          </w:p>
          <w:p w14:paraId="49758B72" w14:textId="77777777" w:rsidR="00534F21" w:rsidRPr="00534F21" w:rsidRDefault="00534F21" w:rsidP="00534F21">
            <w:pPr>
              <w:jc w:val="both"/>
              <w:rPr>
                <w:rFonts w:cs="Calibri"/>
                <w:sz w:val="20"/>
                <w:szCs w:val="20"/>
              </w:rPr>
            </w:pPr>
            <w:r w:rsidRPr="00534F21">
              <w:rPr>
                <w:rFonts w:cs="Calibri"/>
                <w:sz w:val="20"/>
                <w:szCs w:val="20"/>
              </w:rPr>
              <w:t>Pirmšķietami piedāvātais regulējums ir vērsts uz to, lai neradītu ierobežojumus pelnu tālākajā izmantošanā .</w:t>
            </w:r>
          </w:p>
          <w:p w14:paraId="3D737FDD" w14:textId="77777777" w:rsidR="00534F21" w:rsidRPr="00534F21" w:rsidRDefault="00534F21" w:rsidP="00534F21">
            <w:pPr>
              <w:jc w:val="both"/>
              <w:rPr>
                <w:rFonts w:cs="Calibri"/>
                <w:sz w:val="20"/>
                <w:szCs w:val="20"/>
              </w:rPr>
            </w:pPr>
          </w:p>
          <w:p w14:paraId="12FD06E6" w14:textId="77777777" w:rsidR="00534F21" w:rsidRPr="00534F21" w:rsidRDefault="00534F21" w:rsidP="00534F21">
            <w:pPr>
              <w:jc w:val="both"/>
              <w:rPr>
                <w:rFonts w:cs="Calibri"/>
                <w:sz w:val="20"/>
                <w:szCs w:val="20"/>
              </w:rPr>
            </w:pPr>
            <w:r w:rsidRPr="00534F21">
              <w:rPr>
                <w:rFonts w:cs="Calibri"/>
                <w:sz w:val="20"/>
                <w:szCs w:val="20"/>
              </w:rPr>
              <w:t xml:space="preserve">Tomēr jāņem vērā, ka pelnus, kurus tehnoloģisku un drošības apsvērumu dēļ papildus dzesē ar ūdeni, tāpat nevar izmantot kā mēslošanas līdzekli to fizikālo īpašību dēļ, jo strauji atdziestot, pelni sakūst un veido liela izmēra daļiņas (turpmāk – izdedži). Izdedžus tālāk apglabā atkritumu </w:t>
            </w:r>
            <w:r w:rsidRPr="00534F21">
              <w:rPr>
                <w:rFonts w:cs="Calibri"/>
                <w:sz w:val="20"/>
                <w:szCs w:val="20"/>
              </w:rPr>
              <w:lastRenderedPageBreak/>
              <w:t xml:space="preserve">poligonos. Savukārt robežvērtības atkritumiem, kurus pieņem apglabāšanai sadzīves atkritumu poligonos, nosaka MK 27.12.2011. noteikumi Nr. 1032 “Atkritumu poligonu ierīkošanas, atkritumu poligonu un izgāztuvju apsaimniekošanas, slēgšanas un rekultivācijas noteikumi”. Turklāt tā kā atšķiras veids, kā tiek noteiktas robežvērtības atkritumiem, kurus pieņem apglabāšanai sadzīves atkritumu poligonos, un pelnos atkritumu koncentrācija būs atšķirīga no koncentrācijas kurināmajā materiālā, tad MK noteikumos un projektā ietvertās robežvērtības nav savstarpēji salīdzināmas. </w:t>
            </w:r>
          </w:p>
          <w:p w14:paraId="0FFE4F38" w14:textId="77777777" w:rsidR="00534F21" w:rsidRPr="00534F21" w:rsidRDefault="00534F21" w:rsidP="00534F21">
            <w:pPr>
              <w:jc w:val="both"/>
              <w:rPr>
                <w:rFonts w:cs="Calibri"/>
                <w:sz w:val="20"/>
                <w:szCs w:val="20"/>
              </w:rPr>
            </w:pPr>
          </w:p>
          <w:p w14:paraId="48F52878" w14:textId="2A31CA85" w:rsidR="0046370B" w:rsidRPr="00B02D93" w:rsidRDefault="00534F21" w:rsidP="00534F21">
            <w:pPr>
              <w:jc w:val="both"/>
              <w:rPr>
                <w:rFonts w:cs="Calibri"/>
                <w:sz w:val="20"/>
                <w:szCs w:val="20"/>
              </w:rPr>
            </w:pPr>
            <w:r w:rsidRPr="00534F21">
              <w:rPr>
                <w:rFonts w:cs="Calibri"/>
                <w:sz w:val="20"/>
                <w:szCs w:val="20"/>
              </w:rPr>
              <w:t xml:space="preserve">Turklāt MK 24.05.2011. noteikumu Nr. 401 “Prasības atkritumu sadedzināšanai un atkritumu sadedzināšanas iekārtu darbībai” 2. pielikuma 3. tabula attiecībā uz gaisa aizsardzību neparedz cinka un tā savienojumu robežvērtības emisijai gaisā arī no atkritumu sadedzināšanas iekārtām. Rezumējoši, SIA “KRONOSPAN </w:t>
            </w:r>
            <w:proofErr w:type="spellStart"/>
            <w:r w:rsidRPr="00534F21">
              <w:rPr>
                <w:rFonts w:cs="Calibri"/>
                <w:sz w:val="20"/>
                <w:szCs w:val="20"/>
              </w:rPr>
              <w:t>Riga</w:t>
            </w:r>
            <w:proofErr w:type="spellEnd"/>
            <w:r w:rsidRPr="00534F21">
              <w:rPr>
                <w:rFonts w:cs="Calibri"/>
                <w:sz w:val="20"/>
                <w:szCs w:val="20"/>
              </w:rPr>
              <w:t>” vērtējumā gadījumos, kad pelnus, t.sk., izdedžus, nav paredzēts/iespējams izmantot kā mēslošanas līdzekli, nepastāv apsvērumi, lai limitētu cinka koncentrāciju otrreizējās izejvielās. It īpaši, tā kā attiecībā uz atkritumu poligoniem jau ir identificēts mehānisms, lai neradītu draudus cilvēka dzīvībai, veselībai un videi.</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0B9C91" w14:textId="26CE4E4F" w:rsidR="005D58BD" w:rsidRPr="00BF4EBE" w:rsidRDefault="00BB0118" w:rsidP="003718EE">
            <w:pPr>
              <w:pStyle w:val="naisc"/>
              <w:spacing w:before="0"/>
              <w:ind w:right="3"/>
              <w:rPr>
                <w:b/>
                <w:sz w:val="22"/>
                <w:szCs w:val="22"/>
              </w:rPr>
            </w:pPr>
            <w:r w:rsidRPr="00BF4EBE">
              <w:rPr>
                <w:b/>
                <w:sz w:val="22"/>
                <w:szCs w:val="22"/>
              </w:rPr>
              <w:lastRenderedPageBreak/>
              <w:t>Ņemts vērā</w:t>
            </w:r>
            <w:r w:rsidR="004A486F">
              <w:rPr>
                <w:b/>
                <w:sz w:val="22"/>
                <w:szCs w:val="22"/>
              </w:rPr>
              <w:t>.</w:t>
            </w:r>
          </w:p>
          <w:p w14:paraId="5ECFC20A" w14:textId="3BFF4A72" w:rsidR="001617AD" w:rsidRPr="00BF4EBE" w:rsidRDefault="7F2F2F06" w:rsidP="00134AB7">
            <w:pPr>
              <w:pStyle w:val="naisc"/>
              <w:spacing w:after="0"/>
              <w:jc w:val="both"/>
              <w:rPr>
                <w:sz w:val="22"/>
                <w:szCs w:val="22"/>
              </w:rPr>
            </w:pPr>
            <w:r w:rsidRPr="00BF4EBE">
              <w:rPr>
                <w:sz w:val="22"/>
                <w:szCs w:val="22"/>
              </w:rPr>
              <w:t>VARAM vērš uzmanību, ka noteikumu projekta viens no galvenajiem uzdevumiem ir veicināt vides prasību ievērošanu biomasas ražošanas jomā. Ņemot vērā, ka bioekonomikas kontekstā nākotnē paredzama intensīvāka atjaunojamo dabas resursu izmantošana enerģijas ieguvei, ir vienlaicīgi nepieciešams nodrošināt šādas enerģijas nekaitīgumu videi un cilvēka veselībai, tādēļ noteikumu projektā ietvertas prasības attiecībā uz šķeldas kvalitāti.</w:t>
            </w:r>
          </w:p>
          <w:p w14:paraId="13127A47" w14:textId="18D8AE8A" w:rsidR="00D031D6" w:rsidRPr="00BF4EBE" w:rsidRDefault="7F2F2F06" w:rsidP="00134AB7">
            <w:pPr>
              <w:pStyle w:val="naisc"/>
              <w:spacing w:after="0"/>
              <w:jc w:val="both"/>
              <w:rPr>
                <w:sz w:val="22"/>
                <w:szCs w:val="22"/>
              </w:rPr>
            </w:pPr>
            <w:r w:rsidRPr="00BF4EBE">
              <w:rPr>
                <w:sz w:val="22"/>
                <w:szCs w:val="22"/>
              </w:rPr>
              <w:t>Smago metālu klātbūtne, kas iespējama koksnes atkritumos to krāsošanas, lakošanas un citas ķīmiskas apstrādes rezultātā, ir nepieļaujama.</w:t>
            </w:r>
          </w:p>
          <w:p w14:paraId="5A0CEDFA" w14:textId="2F93D98C" w:rsidR="001617AD" w:rsidRPr="00BF4EBE" w:rsidRDefault="001617AD" w:rsidP="00A372BA">
            <w:pPr>
              <w:pStyle w:val="naisc"/>
              <w:spacing w:after="0"/>
              <w:jc w:val="both"/>
              <w:rPr>
                <w:sz w:val="22"/>
                <w:szCs w:val="22"/>
              </w:rPr>
            </w:pPr>
            <w:r w:rsidRPr="00BF4EBE">
              <w:rPr>
                <w:sz w:val="22"/>
                <w:szCs w:val="22"/>
              </w:rPr>
              <w:lastRenderedPageBreak/>
              <w:t>Ņemot vērā, ka Eiropas Parlamenta un Padomes 2010. gada 24. novembra direktīvas 2010/75/ES par rūpnieciskajām emisijām (piesārņojuma integrēta novēršana un kontrole) 3. panta 31. punktā noteikts, ka biomasa, kas iegūta no koksnes atkritumiem, nevar saturēt smagos metālus un halogēnorganiskos savienojumus, precizēta noteikumu projekta anotācija un 1. pielikums.</w:t>
            </w:r>
          </w:p>
          <w:p w14:paraId="40E861EC" w14:textId="77777777" w:rsidR="008C2915" w:rsidRDefault="008C2915" w:rsidP="00A372BA">
            <w:pPr>
              <w:pStyle w:val="naisc"/>
              <w:spacing w:after="0"/>
              <w:jc w:val="both"/>
              <w:rPr>
                <w:sz w:val="22"/>
                <w:szCs w:val="22"/>
              </w:rPr>
            </w:pPr>
            <w:r w:rsidRPr="00BF4EBE">
              <w:rPr>
                <w:sz w:val="22"/>
                <w:szCs w:val="22"/>
              </w:rPr>
              <w:t>Attiecībā uz jēdzienu “partija”, VARAM skaidro, ka par partiju ir uzskatāma sūtījuma vienību kopa, par kuras apmēriem vienojas pārstrādes veicējs un pircējs savstarpējās vienošanās.</w:t>
            </w:r>
            <w:r w:rsidR="001617AD" w:rsidRPr="00BF4EBE">
              <w:rPr>
                <w:sz w:val="22"/>
                <w:szCs w:val="22"/>
              </w:rPr>
              <w:t xml:space="preserve"> Attiecīgi precizēta noteikumu projekta anotācija.</w:t>
            </w:r>
          </w:p>
          <w:p w14:paraId="059AA2D7" w14:textId="77777777" w:rsidR="007C2395" w:rsidRDefault="007C2395" w:rsidP="00A372BA">
            <w:pPr>
              <w:pStyle w:val="naisc"/>
              <w:spacing w:after="0"/>
              <w:jc w:val="both"/>
              <w:rPr>
                <w:sz w:val="22"/>
                <w:szCs w:val="22"/>
              </w:rPr>
            </w:pPr>
          </w:p>
          <w:p w14:paraId="1564DF44" w14:textId="77777777" w:rsidR="007C2395" w:rsidRDefault="007C2395" w:rsidP="00A372BA">
            <w:pPr>
              <w:pStyle w:val="naisc"/>
              <w:spacing w:after="0"/>
              <w:jc w:val="both"/>
              <w:rPr>
                <w:sz w:val="22"/>
                <w:szCs w:val="22"/>
              </w:rPr>
            </w:pPr>
          </w:p>
          <w:p w14:paraId="0096846B" w14:textId="77777777" w:rsidR="007C2395" w:rsidRDefault="007C2395" w:rsidP="00A372BA">
            <w:pPr>
              <w:pStyle w:val="naisc"/>
              <w:spacing w:after="0"/>
              <w:jc w:val="both"/>
              <w:rPr>
                <w:sz w:val="22"/>
                <w:szCs w:val="22"/>
              </w:rPr>
            </w:pPr>
          </w:p>
          <w:p w14:paraId="49A6DCEB" w14:textId="77777777" w:rsidR="007C2395" w:rsidRDefault="007C2395" w:rsidP="00A372BA">
            <w:pPr>
              <w:pStyle w:val="naisc"/>
              <w:spacing w:after="0"/>
              <w:jc w:val="both"/>
              <w:rPr>
                <w:sz w:val="22"/>
                <w:szCs w:val="22"/>
              </w:rPr>
            </w:pPr>
          </w:p>
          <w:p w14:paraId="48A089D2" w14:textId="77777777" w:rsidR="007C2395" w:rsidRDefault="007C2395" w:rsidP="00A372BA">
            <w:pPr>
              <w:pStyle w:val="naisc"/>
              <w:spacing w:after="0"/>
              <w:jc w:val="both"/>
              <w:rPr>
                <w:sz w:val="22"/>
                <w:szCs w:val="22"/>
              </w:rPr>
            </w:pPr>
          </w:p>
          <w:p w14:paraId="4EEFF106" w14:textId="77777777" w:rsidR="007C2395" w:rsidRDefault="007C2395" w:rsidP="00A372BA">
            <w:pPr>
              <w:pStyle w:val="naisc"/>
              <w:spacing w:after="0"/>
              <w:jc w:val="both"/>
              <w:rPr>
                <w:sz w:val="22"/>
                <w:szCs w:val="22"/>
              </w:rPr>
            </w:pPr>
          </w:p>
          <w:p w14:paraId="6941FA73" w14:textId="77777777" w:rsidR="007C2395" w:rsidRDefault="007C2395" w:rsidP="00A372BA">
            <w:pPr>
              <w:pStyle w:val="naisc"/>
              <w:spacing w:after="0"/>
              <w:jc w:val="both"/>
              <w:rPr>
                <w:sz w:val="22"/>
                <w:szCs w:val="22"/>
              </w:rPr>
            </w:pPr>
          </w:p>
          <w:p w14:paraId="50667DD7" w14:textId="77777777" w:rsidR="007C2395" w:rsidRDefault="007C2395" w:rsidP="00A372BA">
            <w:pPr>
              <w:pStyle w:val="naisc"/>
              <w:spacing w:after="0"/>
              <w:jc w:val="both"/>
              <w:rPr>
                <w:sz w:val="22"/>
                <w:szCs w:val="22"/>
              </w:rPr>
            </w:pPr>
          </w:p>
          <w:p w14:paraId="3A475708" w14:textId="77777777" w:rsidR="007C2395" w:rsidRDefault="007C2395" w:rsidP="00A372BA">
            <w:pPr>
              <w:pStyle w:val="naisc"/>
              <w:spacing w:after="0"/>
              <w:jc w:val="both"/>
              <w:rPr>
                <w:sz w:val="22"/>
                <w:szCs w:val="22"/>
              </w:rPr>
            </w:pPr>
          </w:p>
          <w:p w14:paraId="5CA8CC48" w14:textId="77777777" w:rsidR="007C2395" w:rsidRDefault="007C2395" w:rsidP="00A372BA">
            <w:pPr>
              <w:pStyle w:val="naisc"/>
              <w:spacing w:after="0"/>
              <w:jc w:val="both"/>
              <w:rPr>
                <w:sz w:val="22"/>
                <w:szCs w:val="22"/>
              </w:rPr>
            </w:pPr>
          </w:p>
          <w:p w14:paraId="0772F312" w14:textId="77777777" w:rsidR="007C2395" w:rsidRDefault="007C2395" w:rsidP="00A372BA">
            <w:pPr>
              <w:pStyle w:val="naisc"/>
              <w:spacing w:after="0"/>
              <w:jc w:val="both"/>
              <w:rPr>
                <w:sz w:val="22"/>
                <w:szCs w:val="22"/>
              </w:rPr>
            </w:pPr>
          </w:p>
          <w:p w14:paraId="3EEF676A" w14:textId="77777777" w:rsidR="007C2395" w:rsidRDefault="007C2395" w:rsidP="00A372BA">
            <w:pPr>
              <w:pStyle w:val="naisc"/>
              <w:spacing w:after="0"/>
              <w:jc w:val="both"/>
              <w:rPr>
                <w:sz w:val="22"/>
                <w:szCs w:val="22"/>
              </w:rPr>
            </w:pPr>
          </w:p>
          <w:p w14:paraId="3B4449B1" w14:textId="77777777" w:rsidR="007C2395" w:rsidRDefault="007C2395" w:rsidP="00A372BA">
            <w:pPr>
              <w:pStyle w:val="naisc"/>
              <w:spacing w:after="0"/>
              <w:jc w:val="both"/>
              <w:rPr>
                <w:sz w:val="22"/>
                <w:szCs w:val="22"/>
              </w:rPr>
            </w:pPr>
          </w:p>
          <w:p w14:paraId="3B982267" w14:textId="77777777" w:rsidR="007C2395" w:rsidRDefault="007C2395" w:rsidP="00A372BA">
            <w:pPr>
              <w:pStyle w:val="naisc"/>
              <w:spacing w:after="0"/>
              <w:jc w:val="both"/>
              <w:rPr>
                <w:sz w:val="22"/>
                <w:szCs w:val="22"/>
              </w:rPr>
            </w:pPr>
          </w:p>
          <w:p w14:paraId="1FAED8F0" w14:textId="77777777" w:rsidR="007C2395" w:rsidRDefault="007C2395" w:rsidP="00A372BA">
            <w:pPr>
              <w:pStyle w:val="naisc"/>
              <w:spacing w:after="0"/>
              <w:jc w:val="both"/>
              <w:rPr>
                <w:sz w:val="22"/>
                <w:szCs w:val="22"/>
              </w:rPr>
            </w:pPr>
          </w:p>
          <w:p w14:paraId="53EC38A0" w14:textId="77777777" w:rsidR="007C2395" w:rsidRDefault="007C2395" w:rsidP="00A372BA">
            <w:pPr>
              <w:pStyle w:val="naisc"/>
              <w:spacing w:after="0"/>
              <w:jc w:val="both"/>
              <w:rPr>
                <w:sz w:val="22"/>
                <w:szCs w:val="22"/>
              </w:rPr>
            </w:pPr>
          </w:p>
          <w:p w14:paraId="02BCBD00" w14:textId="77777777" w:rsidR="007C2395" w:rsidRDefault="007C2395" w:rsidP="00A372BA">
            <w:pPr>
              <w:pStyle w:val="naisc"/>
              <w:spacing w:after="0"/>
              <w:jc w:val="both"/>
              <w:rPr>
                <w:sz w:val="22"/>
                <w:szCs w:val="22"/>
              </w:rPr>
            </w:pPr>
          </w:p>
          <w:p w14:paraId="4F69C420" w14:textId="77777777" w:rsidR="007C2395" w:rsidRDefault="007C2395" w:rsidP="00A372BA">
            <w:pPr>
              <w:pStyle w:val="naisc"/>
              <w:spacing w:after="0"/>
              <w:jc w:val="both"/>
              <w:rPr>
                <w:sz w:val="22"/>
                <w:szCs w:val="22"/>
              </w:rPr>
            </w:pPr>
          </w:p>
          <w:p w14:paraId="3E50D309" w14:textId="77777777" w:rsidR="007C2395" w:rsidRDefault="007C2395" w:rsidP="00A372BA">
            <w:pPr>
              <w:pStyle w:val="naisc"/>
              <w:spacing w:after="0"/>
              <w:jc w:val="both"/>
              <w:rPr>
                <w:sz w:val="22"/>
                <w:szCs w:val="22"/>
              </w:rPr>
            </w:pPr>
          </w:p>
          <w:p w14:paraId="11477300" w14:textId="77777777" w:rsidR="007C2395" w:rsidRDefault="007C2395" w:rsidP="00A372BA">
            <w:pPr>
              <w:pStyle w:val="naisc"/>
              <w:spacing w:after="0"/>
              <w:jc w:val="both"/>
              <w:rPr>
                <w:sz w:val="22"/>
                <w:szCs w:val="22"/>
              </w:rPr>
            </w:pPr>
          </w:p>
          <w:p w14:paraId="72E6429B" w14:textId="77777777" w:rsidR="007C2395" w:rsidRDefault="007C2395" w:rsidP="00A372BA">
            <w:pPr>
              <w:pStyle w:val="naisc"/>
              <w:spacing w:after="0"/>
              <w:jc w:val="both"/>
              <w:rPr>
                <w:sz w:val="22"/>
                <w:szCs w:val="22"/>
              </w:rPr>
            </w:pPr>
          </w:p>
          <w:p w14:paraId="4935F0AF" w14:textId="77777777" w:rsidR="007C2395" w:rsidRDefault="007C2395" w:rsidP="00A372BA">
            <w:pPr>
              <w:pStyle w:val="naisc"/>
              <w:spacing w:after="0"/>
              <w:jc w:val="both"/>
              <w:rPr>
                <w:sz w:val="22"/>
                <w:szCs w:val="22"/>
              </w:rPr>
            </w:pPr>
          </w:p>
          <w:p w14:paraId="23F49C4F" w14:textId="77777777" w:rsidR="007C2395" w:rsidRDefault="007C2395" w:rsidP="00A372BA">
            <w:pPr>
              <w:pStyle w:val="naisc"/>
              <w:spacing w:after="0"/>
              <w:jc w:val="both"/>
              <w:rPr>
                <w:sz w:val="22"/>
                <w:szCs w:val="22"/>
              </w:rPr>
            </w:pPr>
          </w:p>
          <w:p w14:paraId="515A63FD" w14:textId="77777777" w:rsidR="007C2395" w:rsidRDefault="007C2395" w:rsidP="00A372BA">
            <w:pPr>
              <w:pStyle w:val="naisc"/>
              <w:spacing w:after="0"/>
              <w:jc w:val="both"/>
              <w:rPr>
                <w:sz w:val="22"/>
                <w:szCs w:val="22"/>
              </w:rPr>
            </w:pPr>
          </w:p>
          <w:p w14:paraId="7E0E243F" w14:textId="77777777" w:rsidR="007C2395" w:rsidRDefault="007C2395" w:rsidP="00A372BA">
            <w:pPr>
              <w:pStyle w:val="naisc"/>
              <w:spacing w:after="0"/>
              <w:jc w:val="both"/>
              <w:rPr>
                <w:sz w:val="22"/>
                <w:szCs w:val="22"/>
              </w:rPr>
            </w:pPr>
          </w:p>
          <w:p w14:paraId="0AE5698A" w14:textId="77777777" w:rsidR="007C2395" w:rsidRDefault="007C2395" w:rsidP="00A372BA">
            <w:pPr>
              <w:pStyle w:val="naisc"/>
              <w:spacing w:after="0"/>
              <w:jc w:val="both"/>
              <w:rPr>
                <w:sz w:val="22"/>
                <w:szCs w:val="22"/>
              </w:rPr>
            </w:pPr>
          </w:p>
          <w:p w14:paraId="2F2396C6" w14:textId="77777777" w:rsidR="007C2395" w:rsidRDefault="007C2395" w:rsidP="00A372BA">
            <w:pPr>
              <w:pStyle w:val="naisc"/>
              <w:spacing w:after="0"/>
              <w:jc w:val="both"/>
              <w:rPr>
                <w:sz w:val="22"/>
                <w:szCs w:val="22"/>
              </w:rPr>
            </w:pPr>
          </w:p>
          <w:p w14:paraId="7C42EBA6" w14:textId="77777777" w:rsidR="007C2395" w:rsidRDefault="007C2395" w:rsidP="00A372BA">
            <w:pPr>
              <w:pStyle w:val="naisc"/>
              <w:spacing w:after="0"/>
              <w:jc w:val="both"/>
              <w:rPr>
                <w:sz w:val="22"/>
                <w:szCs w:val="22"/>
              </w:rPr>
            </w:pPr>
          </w:p>
          <w:p w14:paraId="63407A94" w14:textId="77777777" w:rsidR="007C2395" w:rsidRDefault="007C2395" w:rsidP="00A372BA">
            <w:pPr>
              <w:pStyle w:val="naisc"/>
              <w:spacing w:after="0"/>
              <w:jc w:val="both"/>
              <w:rPr>
                <w:sz w:val="22"/>
                <w:szCs w:val="22"/>
              </w:rPr>
            </w:pPr>
          </w:p>
          <w:p w14:paraId="3779C267" w14:textId="77777777" w:rsidR="007C2395" w:rsidRDefault="007C2395" w:rsidP="00A372BA">
            <w:pPr>
              <w:pStyle w:val="naisc"/>
              <w:spacing w:after="0"/>
              <w:jc w:val="both"/>
              <w:rPr>
                <w:sz w:val="22"/>
                <w:szCs w:val="22"/>
              </w:rPr>
            </w:pPr>
          </w:p>
          <w:p w14:paraId="5900A165" w14:textId="77777777" w:rsidR="007C2395" w:rsidRDefault="007C2395" w:rsidP="00A372BA">
            <w:pPr>
              <w:pStyle w:val="naisc"/>
              <w:spacing w:after="0"/>
              <w:jc w:val="both"/>
              <w:rPr>
                <w:sz w:val="22"/>
                <w:szCs w:val="22"/>
              </w:rPr>
            </w:pPr>
          </w:p>
          <w:p w14:paraId="16C0DD88" w14:textId="77777777" w:rsidR="007C2395" w:rsidRDefault="007C2395" w:rsidP="00A372BA">
            <w:pPr>
              <w:pStyle w:val="naisc"/>
              <w:spacing w:after="0"/>
              <w:jc w:val="both"/>
              <w:rPr>
                <w:sz w:val="22"/>
                <w:szCs w:val="22"/>
              </w:rPr>
            </w:pPr>
          </w:p>
          <w:p w14:paraId="0678EDF8" w14:textId="77777777" w:rsidR="007C2395" w:rsidRDefault="007C2395" w:rsidP="00A372BA">
            <w:pPr>
              <w:pStyle w:val="naisc"/>
              <w:spacing w:after="0"/>
              <w:jc w:val="both"/>
              <w:rPr>
                <w:sz w:val="22"/>
                <w:szCs w:val="22"/>
              </w:rPr>
            </w:pPr>
          </w:p>
          <w:p w14:paraId="36D8A977" w14:textId="77777777" w:rsidR="007C2395" w:rsidRDefault="007C2395" w:rsidP="00A372BA">
            <w:pPr>
              <w:pStyle w:val="naisc"/>
              <w:spacing w:after="0"/>
              <w:jc w:val="both"/>
              <w:rPr>
                <w:sz w:val="22"/>
                <w:szCs w:val="22"/>
              </w:rPr>
            </w:pPr>
          </w:p>
          <w:p w14:paraId="61FC8DA4" w14:textId="77777777" w:rsidR="00AB75BD" w:rsidRDefault="00AB75BD" w:rsidP="007C2395">
            <w:pPr>
              <w:pStyle w:val="naisc"/>
              <w:spacing w:before="0"/>
              <w:ind w:right="3"/>
              <w:rPr>
                <w:b/>
                <w:sz w:val="22"/>
                <w:szCs w:val="22"/>
              </w:rPr>
            </w:pPr>
          </w:p>
          <w:p w14:paraId="30EA1DD0" w14:textId="2F40BF6D" w:rsidR="007C2395" w:rsidRDefault="007C2395" w:rsidP="007C2395">
            <w:pPr>
              <w:pStyle w:val="naisc"/>
              <w:spacing w:before="0"/>
              <w:ind w:right="3"/>
              <w:rPr>
                <w:b/>
                <w:sz w:val="22"/>
                <w:szCs w:val="22"/>
              </w:rPr>
            </w:pPr>
            <w:r w:rsidRPr="00BF4EBE">
              <w:rPr>
                <w:b/>
                <w:sz w:val="22"/>
                <w:szCs w:val="22"/>
              </w:rPr>
              <w:lastRenderedPageBreak/>
              <w:t>Ņemts vērā</w:t>
            </w:r>
            <w:r w:rsidR="004A486F">
              <w:rPr>
                <w:b/>
                <w:sz w:val="22"/>
                <w:szCs w:val="22"/>
              </w:rPr>
              <w:t>.</w:t>
            </w:r>
          </w:p>
          <w:p w14:paraId="20867767" w14:textId="77777777" w:rsidR="007C2395" w:rsidRDefault="007C2395" w:rsidP="007C2395">
            <w:pPr>
              <w:pStyle w:val="naisc"/>
              <w:spacing w:before="0"/>
              <w:ind w:right="3"/>
              <w:rPr>
                <w:b/>
                <w:sz w:val="22"/>
                <w:szCs w:val="22"/>
              </w:rPr>
            </w:pPr>
          </w:p>
          <w:p w14:paraId="619F5ECB" w14:textId="77777777" w:rsidR="007C2395" w:rsidRDefault="007C2395" w:rsidP="007C2395">
            <w:pPr>
              <w:pStyle w:val="naisc"/>
              <w:spacing w:before="0"/>
              <w:ind w:right="3"/>
              <w:rPr>
                <w:b/>
                <w:sz w:val="22"/>
                <w:szCs w:val="22"/>
              </w:rPr>
            </w:pPr>
          </w:p>
          <w:p w14:paraId="3A046A50" w14:textId="77777777" w:rsidR="007C2395" w:rsidRDefault="007C2395" w:rsidP="007C2395">
            <w:pPr>
              <w:pStyle w:val="naisc"/>
              <w:spacing w:before="0"/>
              <w:ind w:right="3"/>
              <w:rPr>
                <w:b/>
                <w:sz w:val="22"/>
                <w:szCs w:val="22"/>
              </w:rPr>
            </w:pPr>
          </w:p>
          <w:p w14:paraId="566F4D5D" w14:textId="77777777" w:rsidR="007C2395" w:rsidRDefault="007C2395" w:rsidP="007C2395">
            <w:pPr>
              <w:pStyle w:val="naisc"/>
              <w:spacing w:before="0"/>
              <w:ind w:right="3"/>
              <w:rPr>
                <w:b/>
                <w:sz w:val="22"/>
                <w:szCs w:val="22"/>
              </w:rPr>
            </w:pPr>
          </w:p>
          <w:p w14:paraId="06F7BB83" w14:textId="77777777" w:rsidR="007C2395" w:rsidRDefault="007C2395" w:rsidP="007C2395">
            <w:pPr>
              <w:pStyle w:val="naisc"/>
              <w:spacing w:before="0"/>
              <w:ind w:right="3"/>
              <w:rPr>
                <w:b/>
                <w:sz w:val="22"/>
                <w:szCs w:val="22"/>
              </w:rPr>
            </w:pPr>
          </w:p>
          <w:p w14:paraId="68E13215" w14:textId="77777777" w:rsidR="007C2395" w:rsidRDefault="007C2395" w:rsidP="007C2395">
            <w:pPr>
              <w:pStyle w:val="naisc"/>
              <w:spacing w:before="0"/>
              <w:ind w:right="3"/>
              <w:rPr>
                <w:b/>
                <w:sz w:val="22"/>
                <w:szCs w:val="22"/>
              </w:rPr>
            </w:pPr>
          </w:p>
          <w:p w14:paraId="53322204" w14:textId="77777777" w:rsidR="006909E3" w:rsidRDefault="006909E3" w:rsidP="007C2395">
            <w:pPr>
              <w:pStyle w:val="naisc"/>
              <w:spacing w:before="0"/>
              <w:ind w:right="3"/>
              <w:rPr>
                <w:b/>
                <w:sz w:val="22"/>
                <w:szCs w:val="22"/>
              </w:rPr>
            </w:pPr>
          </w:p>
          <w:p w14:paraId="0F36B336" w14:textId="77777777" w:rsidR="006909E3" w:rsidRDefault="006909E3" w:rsidP="007C2395">
            <w:pPr>
              <w:pStyle w:val="naisc"/>
              <w:spacing w:before="0"/>
              <w:ind w:right="3"/>
              <w:rPr>
                <w:b/>
                <w:sz w:val="22"/>
                <w:szCs w:val="22"/>
              </w:rPr>
            </w:pPr>
          </w:p>
          <w:p w14:paraId="2E38A745" w14:textId="3EAE573A" w:rsidR="007C2395" w:rsidRDefault="007C2395" w:rsidP="007C2395">
            <w:pPr>
              <w:pStyle w:val="naisc"/>
              <w:spacing w:before="0"/>
              <w:ind w:right="3"/>
              <w:rPr>
                <w:b/>
                <w:sz w:val="22"/>
                <w:szCs w:val="22"/>
              </w:rPr>
            </w:pPr>
            <w:r w:rsidRPr="00BF4EBE">
              <w:rPr>
                <w:b/>
                <w:sz w:val="22"/>
                <w:szCs w:val="22"/>
              </w:rPr>
              <w:t>Ņemts vērā</w:t>
            </w:r>
            <w:r w:rsidR="004A486F">
              <w:rPr>
                <w:b/>
                <w:sz w:val="22"/>
                <w:szCs w:val="22"/>
              </w:rPr>
              <w:t>.</w:t>
            </w:r>
          </w:p>
          <w:p w14:paraId="4E75CF04" w14:textId="77777777" w:rsidR="007C2395" w:rsidRDefault="007C2395" w:rsidP="007C2395">
            <w:pPr>
              <w:pStyle w:val="naisc"/>
              <w:spacing w:before="0"/>
              <w:ind w:right="3"/>
              <w:rPr>
                <w:b/>
                <w:sz w:val="22"/>
                <w:szCs w:val="22"/>
              </w:rPr>
            </w:pPr>
          </w:p>
          <w:p w14:paraId="1893BB33" w14:textId="77777777" w:rsidR="007C2395" w:rsidRDefault="007C2395" w:rsidP="007C2395">
            <w:pPr>
              <w:pStyle w:val="naisc"/>
              <w:spacing w:before="0"/>
              <w:ind w:right="3"/>
              <w:jc w:val="left"/>
              <w:rPr>
                <w:sz w:val="22"/>
                <w:szCs w:val="22"/>
              </w:rPr>
            </w:pPr>
          </w:p>
          <w:p w14:paraId="768158D5" w14:textId="77777777" w:rsidR="007C2395" w:rsidRDefault="007C2395" w:rsidP="007C2395">
            <w:pPr>
              <w:pStyle w:val="naisc"/>
              <w:spacing w:before="0"/>
              <w:ind w:right="3"/>
              <w:jc w:val="left"/>
              <w:rPr>
                <w:sz w:val="22"/>
                <w:szCs w:val="22"/>
              </w:rPr>
            </w:pPr>
          </w:p>
          <w:p w14:paraId="5B39E441" w14:textId="77777777" w:rsidR="007C2395" w:rsidRDefault="007C2395" w:rsidP="007C2395">
            <w:pPr>
              <w:pStyle w:val="naisc"/>
              <w:spacing w:before="0"/>
              <w:ind w:right="3"/>
              <w:jc w:val="left"/>
              <w:rPr>
                <w:sz w:val="22"/>
                <w:szCs w:val="22"/>
              </w:rPr>
            </w:pPr>
          </w:p>
          <w:p w14:paraId="56F67BA3" w14:textId="77777777" w:rsidR="007C2395" w:rsidRDefault="007C2395" w:rsidP="007C2395">
            <w:pPr>
              <w:pStyle w:val="naisc"/>
              <w:spacing w:before="0"/>
              <w:ind w:right="3"/>
              <w:jc w:val="left"/>
              <w:rPr>
                <w:sz w:val="22"/>
                <w:szCs w:val="22"/>
              </w:rPr>
            </w:pPr>
          </w:p>
          <w:p w14:paraId="48F1F6E1" w14:textId="77777777" w:rsidR="007C2395" w:rsidRDefault="007C2395" w:rsidP="007C2395">
            <w:pPr>
              <w:pStyle w:val="naisc"/>
              <w:spacing w:before="0"/>
              <w:ind w:right="3"/>
              <w:jc w:val="left"/>
              <w:rPr>
                <w:sz w:val="22"/>
                <w:szCs w:val="22"/>
              </w:rPr>
            </w:pPr>
          </w:p>
          <w:p w14:paraId="0598E757" w14:textId="77777777" w:rsidR="007C2395" w:rsidRDefault="007C2395" w:rsidP="007C2395">
            <w:pPr>
              <w:pStyle w:val="naisc"/>
              <w:spacing w:before="0"/>
              <w:ind w:right="3"/>
              <w:jc w:val="left"/>
              <w:rPr>
                <w:sz w:val="22"/>
                <w:szCs w:val="22"/>
              </w:rPr>
            </w:pPr>
          </w:p>
          <w:p w14:paraId="55EFA0AA" w14:textId="77777777" w:rsidR="007C2395" w:rsidRDefault="007C2395" w:rsidP="007C2395">
            <w:pPr>
              <w:pStyle w:val="naisc"/>
              <w:spacing w:before="0"/>
              <w:ind w:right="3"/>
              <w:jc w:val="left"/>
              <w:rPr>
                <w:sz w:val="22"/>
                <w:szCs w:val="22"/>
              </w:rPr>
            </w:pPr>
          </w:p>
          <w:p w14:paraId="64F36C1A" w14:textId="77777777" w:rsidR="007C2395" w:rsidRDefault="007C2395" w:rsidP="007C2395">
            <w:pPr>
              <w:pStyle w:val="naisc"/>
              <w:spacing w:before="0"/>
              <w:ind w:right="3"/>
              <w:jc w:val="left"/>
              <w:rPr>
                <w:sz w:val="22"/>
                <w:szCs w:val="22"/>
              </w:rPr>
            </w:pPr>
          </w:p>
          <w:p w14:paraId="6987132F" w14:textId="77777777" w:rsidR="007C2395" w:rsidRDefault="007C2395" w:rsidP="007C2395">
            <w:pPr>
              <w:pStyle w:val="naisc"/>
              <w:spacing w:before="0"/>
              <w:ind w:right="3"/>
              <w:jc w:val="left"/>
              <w:rPr>
                <w:sz w:val="22"/>
                <w:szCs w:val="22"/>
              </w:rPr>
            </w:pPr>
          </w:p>
          <w:p w14:paraId="7DF7E7EF" w14:textId="77777777" w:rsidR="007C2395" w:rsidRDefault="007C2395" w:rsidP="007C2395">
            <w:pPr>
              <w:pStyle w:val="naisc"/>
              <w:spacing w:before="0"/>
              <w:ind w:right="3"/>
              <w:jc w:val="left"/>
              <w:rPr>
                <w:sz w:val="22"/>
                <w:szCs w:val="22"/>
              </w:rPr>
            </w:pPr>
          </w:p>
          <w:p w14:paraId="2A89B150" w14:textId="77777777" w:rsidR="007C2395" w:rsidRDefault="007C2395" w:rsidP="007C2395">
            <w:pPr>
              <w:pStyle w:val="naisc"/>
              <w:spacing w:before="0"/>
              <w:ind w:right="3"/>
              <w:jc w:val="left"/>
              <w:rPr>
                <w:sz w:val="22"/>
                <w:szCs w:val="22"/>
              </w:rPr>
            </w:pPr>
          </w:p>
          <w:p w14:paraId="7F641CB4" w14:textId="77777777" w:rsidR="007C2395" w:rsidRDefault="007C2395" w:rsidP="007C2395">
            <w:pPr>
              <w:pStyle w:val="naisc"/>
              <w:spacing w:before="0"/>
              <w:ind w:right="3"/>
              <w:jc w:val="left"/>
              <w:rPr>
                <w:sz w:val="22"/>
                <w:szCs w:val="22"/>
              </w:rPr>
            </w:pPr>
          </w:p>
          <w:p w14:paraId="3EAE3301" w14:textId="77777777" w:rsidR="007C2395" w:rsidRDefault="007C2395" w:rsidP="007C2395">
            <w:pPr>
              <w:pStyle w:val="naisc"/>
              <w:spacing w:before="0"/>
              <w:ind w:right="3"/>
              <w:jc w:val="left"/>
              <w:rPr>
                <w:sz w:val="22"/>
                <w:szCs w:val="22"/>
              </w:rPr>
            </w:pPr>
          </w:p>
          <w:p w14:paraId="3BE792E4" w14:textId="77777777" w:rsidR="007C2395" w:rsidRDefault="007C2395" w:rsidP="007C2395">
            <w:pPr>
              <w:pStyle w:val="naisc"/>
              <w:spacing w:before="0"/>
              <w:ind w:right="3"/>
              <w:jc w:val="left"/>
              <w:rPr>
                <w:sz w:val="22"/>
                <w:szCs w:val="22"/>
              </w:rPr>
            </w:pPr>
          </w:p>
          <w:p w14:paraId="3DFB1363" w14:textId="77777777" w:rsidR="007C2395" w:rsidRDefault="007C2395" w:rsidP="007C2395">
            <w:pPr>
              <w:pStyle w:val="naisc"/>
              <w:spacing w:before="0"/>
              <w:ind w:right="3"/>
              <w:jc w:val="left"/>
              <w:rPr>
                <w:sz w:val="22"/>
                <w:szCs w:val="22"/>
              </w:rPr>
            </w:pPr>
          </w:p>
          <w:p w14:paraId="64239FA5" w14:textId="77777777" w:rsidR="007C2395" w:rsidRDefault="007C2395" w:rsidP="007C2395">
            <w:pPr>
              <w:pStyle w:val="naisc"/>
              <w:spacing w:before="0"/>
              <w:ind w:right="3"/>
              <w:jc w:val="left"/>
              <w:rPr>
                <w:sz w:val="22"/>
                <w:szCs w:val="22"/>
              </w:rPr>
            </w:pPr>
          </w:p>
          <w:p w14:paraId="45B05F3F" w14:textId="77777777" w:rsidR="007C2395" w:rsidRDefault="007C2395" w:rsidP="007C2395">
            <w:pPr>
              <w:pStyle w:val="naisc"/>
              <w:spacing w:before="0"/>
              <w:ind w:right="3"/>
              <w:jc w:val="left"/>
              <w:rPr>
                <w:sz w:val="22"/>
                <w:szCs w:val="22"/>
              </w:rPr>
            </w:pPr>
          </w:p>
          <w:p w14:paraId="1A42D9B8" w14:textId="77777777" w:rsidR="007C2395" w:rsidRDefault="007C2395" w:rsidP="007C2395">
            <w:pPr>
              <w:pStyle w:val="naisc"/>
              <w:spacing w:before="0"/>
              <w:ind w:right="3"/>
              <w:jc w:val="left"/>
              <w:rPr>
                <w:sz w:val="22"/>
                <w:szCs w:val="22"/>
              </w:rPr>
            </w:pPr>
          </w:p>
          <w:p w14:paraId="11A7158E" w14:textId="77777777" w:rsidR="007C2395" w:rsidRDefault="007C2395" w:rsidP="007C2395">
            <w:pPr>
              <w:pStyle w:val="naisc"/>
              <w:spacing w:before="0"/>
              <w:ind w:right="3"/>
              <w:jc w:val="left"/>
              <w:rPr>
                <w:sz w:val="22"/>
                <w:szCs w:val="22"/>
              </w:rPr>
            </w:pPr>
          </w:p>
          <w:p w14:paraId="51F2946B" w14:textId="77777777" w:rsidR="007C2395" w:rsidRDefault="007C2395" w:rsidP="007C2395">
            <w:pPr>
              <w:pStyle w:val="naisc"/>
              <w:spacing w:before="0"/>
              <w:ind w:right="3"/>
              <w:jc w:val="left"/>
              <w:rPr>
                <w:sz w:val="22"/>
                <w:szCs w:val="22"/>
              </w:rPr>
            </w:pPr>
          </w:p>
          <w:p w14:paraId="6234B0AC" w14:textId="77777777" w:rsidR="007C2395" w:rsidRDefault="007C2395" w:rsidP="007C2395">
            <w:pPr>
              <w:pStyle w:val="naisc"/>
              <w:spacing w:before="0"/>
              <w:ind w:right="3"/>
              <w:jc w:val="left"/>
              <w:rPr>
                <w:sz w:val="22"/>
                <w:szCs w:val="22"/>
              </w:rPr>
            </w:pPr>
          </w:p>
          <w:p w14:paraId="1A6AB497" w14:textId="77777777" w:rsidR="007C2395" w:rsidRDefault="007C2395" w:rsidP="007C2395">
            <w:pPr>
              <w:pStyle w:val="naisc"/>
              <w:spacing w:before="0"/>
              <w:ind w:right="3"/>
              <w:jc w:val="left"/>
              <w:rPr>
                <w:sz w:val="22"/>
                <w:szCs w:val="22"/>
              </w:rPr>
            </w:pPr>
          </w:p>
          <w:p w14:paraId="0A9ED33C" w14:textId="77777777" w:rsidR="007C2395" w:rsidRDefault="007C2395" w:rsidP="007C2395">
            <w:pPr>
              <w:pStyle w:val="naisc"/>
              <w:spacing w:before="0"/>
              <w:ind w:right="3"/>
              <w:jc w:val="left"/>
              <w:rPr>
                <w:sz w:val="22"/>
                <w:szCs w:val="22"/>
              </w:rPr>
            </w:pPr>
          </w:p>
          <w:p w14:paraId="0A1A5820" w14:textId="77777777" w:rsidR="007C2395" w:rsidRDefault="007C2395" w:rsidP="007C2395">
            <w:pPr>
              <w:pStyle w:val="naisc"/>
              <w:spacing w:before="0"/>
              <w:ind w:right="3"/>
              <w:jc w:val="left"/>
              <w:rPr>
                <w:sz w:val="22"/>
                <w:szCs w:val="22"/>
              </w:rPr>
            </w:pPr>
          </w:p>
          <w:p w14:paraId="2FB3875D" w14:textId="77777777" w:rsidR="007C2395" w:rsidRDefault="007C2395" w:rsidP="007C2395">
            <w:pPr>
              <w:pStyle w:val="naisc"/>
              <w:spacing w:before="0"/>
              <w:ind w:right="3"/>
              <w:jc w:val="left"/>
              <w:rPr>
                <w:sz w:val="22"/>
                <w:szCs w:val="22"/>
              </w:rPr>
            </w:pPr>
          </w:p>
          <w:p w14:paraId="155CB60E" w14:textId="77777777" w:rsidR="007C2395" w:rsidRDefault="007C2395" w:rsidP="007C2395">
            <w:pPr>
              <w:pStyle w:val="naisc"/>
              <w:spacing w:before="0"/>
              <w:ind w:right="3"/>
              <w:jc w:val="left"/>
              <w:rPr>
                <w:sz w:val="22"/>
                <w:szCs w:val="22"/>
              </w:rPr>
            </w:pPr>
          </w:p>
          <w:p w14:paraId="20C10490" w14:textId="77777777" w:rsidR="007C2395" w:rsidRDefault="007C2395" w:rsidP="007C2395">
            <w:pPr>
              <w:pStyle w:val="naisc"/>
              <w:spacing w:before="0"/>
              <w:ind w:right="3"/>
              <w:jc w:val="left"/>
              <w:rPr>
                <w:sz w:val="22"/>
                <w:szCs w:val="22"/>
              </w:rPr>
            </w:pPr>
          </w:p>
          <w:p w14:paraId="27D8DB1C" w14:textId="77777777" w:rsidR="007C2395" w:rsidRDefault="007C2395" w:rsidP="007C2395">
            <w:pPr>
              <w:pStyle w:val="naisc"/>
              <w:spacing w:before="0"/>
              <w:ind w:right="3"/>
              <w:jc w:val="left"/>
              <w:rPr>
                <w:sz w:val="22"/>
                <w:szCs w:val="22"/>
              </w:rPr>
            </w:pPr>
          </w:p>
          <w:p w14:paraId="455A8FFF" w14:textId="77777777" w:rsidR="007C2395" w:rsidRDefault="007C2395" w:rsidP="007C2395">
            <w:pPr>
              <w:pStyle w:val="naisc"/>
              <w:spacing w:before="0"/>
              <w:ind w:right="3"/>
              <w:jc w:val="left"/>
              <w:rPr>
                <w:sz w:val="22"/>
                <w:szCs w:val="22"/>
              </w:rPr>
            </w:pPr>
          </w:p>
          <w:p w14:paraId="3E5306C6" w14:textId="77777777" w:rsidR="007C2395" w:rsidRDefault="007C2395" w:rsidP="007C2395">
            <w:pPr>
              <w:pStyle w:val="naisc"/>
              <w:spacing w:before="0"/>
              <w:ind w:right="3"/>
              <w:jc w:val="left"/>
              <w:rPr>
                <w:sz w:val="22"/>
                <w:szCs w:val="22"/>
              </w:rPr>
            </w:pPr>
          </w:p>
          <w:p w14:paraId="1237AB4E" w14:textId="77777777" w:rsidR="007C2395" w:rsidRDefault="007C2395" w:rsidP="007C2395">
            <w:pPr>
              <w:pStyle w:val="naisc"/>
              <w:spacing w:before="0"/>
              <w:ind w:right="3"/>
              <w:jc w:val="left"/>
              <w:rPr>
                <w:sz w:val="22"/>
                <w:szCs w:val="22"/>
              </w:rPr>
            </w:pPr>
          </w:p>
          <w:p w14:paraId="7CB38CD9" w14:textId="77777777" w:rsidR="007C2395" w:rsidRDefault="007C2395" w:rsidP="007C2395">
            <w:pPr>
              <w:pStyle w:val="naisc"/>
              <w:spacing w:before="0"/>
              <w:ind w:right="3"/>
              <w:jc w:val="left"/>
              <w:rPr>
                <w:sz w:val="22"/>
                <w:szCs w:val="22"/>
              </w:rPr>
            </w:pPr>
          </w:p>
          <w:p w14:paraId="0F2F65E8" w14:textId="77777777" w:rsidR="007C2395" w:rsidRDefault="007C2395" w:rsidP="007C2395">
            <w:pPr>
              <w:pStyle w:val="naisc"/>
              <w:spacing w:before="0"/>
              <w:ind w:right="3"/>
              <w:jc w:val="left"/>
              <w:rPr>
                <w:sz w:val="22"/>
                <w:szCs w:val="22"/>
              </w:rPr>
            </w:pPr>
          </w:p>
          <w:p w14:paraId="28653F89" w14:textId="77777777" w:rsidR="007C2395" w:rsidRDefault="007C2395" w:rsidP="007C2395">
            <w:pPr>
              <w:pStyle w:val="naisc"/>
              <w:spacing w:before="0"/>
              <w:ind w:right="3"/>
              <w:jc w:val="left"/>
              <w:rPr>
                <w:sz w:val="22"/>
                <w:szCs w:val="22"/>
              </w:rPr>
            </w:pPr>
          </w:p>
          <w:p w14:paraId="4F4344D5" w14:textId="77777777" w:rsidR="007C2395" w:rsidRDefault="007C2395" w:rsidP="007C2395">
            <w:pPr>
              <w:pStyle w:val="naisc"/>
              <w:spacing w:before="0"/>
              <w:ind w:right="3"/>
              <w:jc w:val="left"/>
              <w:rPr>
                <w:sz w:val="22"/>
                <w:szCs w:val="22"/>
              </w:rPr>
            </w:pPr>
          </w:p>
          <w:p w14:paraId="62B485F4" w14:textId="77777777" w:rsidR="007C2395" w:rsidRDefault="007C2395" w:rsidP="007C2395">
            <w:pPr>
              <w:pStyle w:val="naisc"/>
              <w:spacing w:before="0"/>
              <w:ind w:right="3"/>
              <w:jc w:val="left"/>
              <w:rPr>
                <w:sz w:val="22"/>
                <w:szCs w:val="22"/>
              </w:rPr>
            </w:pPr>
          </w:p>
          <w:p w14:paraId="4283D508" w14:textId="77777777" w:rsidR="007C2395" w:rsidRDefault="007C2395" w:rsidP="007C2395">
            <w:pPr>
              <w:pStyle w:val="naisc"/>
              <w:spacing w:before="0"/>
              <w:ind w:right="3"/>
              <w:jc w:val="left"/>
              <w:rPr>
                <w:sz w:val="22"/>
                <w:szCs w:val="22"/>
              </w:rPr>
            </w:pPr>
          </w:p>
          <w:p w14:paraId="56906341" w14:textId="77777777" w:rsidR="007C2395" w:rsidRDefault="007C2395" w:rsidP="007C2395">
            <w:pPr>
              <w:pStyle w:val="naisc"/>
              <w:spacing w:before="0"/>
              <w:ind w:right="3"/>
              <w:jc w:val="left"/>
              <w:rPr>
                <w:sz w:val="22"/>
                <w:szCs w:val="22"/>
              </w:rPr>
            </w:pPr>
          </w:p>
          <w:p w14:paraId="7C3C9C29" w14:textId="7A31D219" w:rsidR="007C2395" w:rsidRDefault="007C2395" w:rsidP="007C2395">
            <w:pPr>
              <w:pStyle w:val="naisc"/>
              <w:spacing w:before="0"/>
              <w:ind w:right="3"/>
              <w:jc w:val="left"/>
              <w:rPr>
                <w:sz w:val="22"/>
                <w:szCs w:val="22"/>
              </w:rPr>
            </w:pPr>
          </w:p>
          <w:p w14:paraId="645607DC" w14:textId="77777777" w:rsidR="004A486F" w:rsidRDefault="004A486F" w:rsidP="007C2395">
            <w:pPr>
              <w:pStyle w:val="naisc"/>
              <w:spacing w:before="0"/>
              <w:ind w:right="3"/>
              <w:jc w:val="left"/>
              <w:rPr>
                <w:sz w:val="22"/>
                <w:szCs w:val="22"/>
              </w:rPr>
            </w:pPr>
          </w:p>
          <w:p w14:paraId="3C3FD225" w14:textId="77777777" w:rsidR="007C2395" w:rsidRDefault="007C2395" w:rsidP="007C2395">
            <w:pPr>
              <w:pStyle w:val="naisc"/>
              <w:spacing w:before="0"/>
              <w:ind w:right="3"/>
              <w:jc w:val="left"/>
              <w:rPr>
                <w:sz w:val="22"/>
                <w:szCs w:val="22"/>
              </w:rPr>
            </w:pPr>
          </w:p>
          <w:p w14:paraId="776DBC04" w14:textId="77777777" w:rsidR="007C2395" w:rsidRDefault="007C2395" w:rsidP="007C2395">
            <w:pPr>
              <w:pStyle w:val="naisc"/>
              <w:spacing w:before="0"/>
              <w:ind w:right="3"/>
              <w:jc w:val="left"/>
              <w:rPr>
                <w:sz w:val="22"/>
                <w:szCs w:val="22"/>
              </w:rPr>
            </w:pPr>
          </w:p>
          <w:p w14:paraId="47D2D8D8" w14:textId="2633A7DD" w:rsidR="007C2395" w:rsidRDefault="007C2395" w:rsidP="007C2395">
            <w:pPr>
              <w:pStyle w:val="naisc"/>
              <w:spacing w:before="0"/>
              <w:ind w:right="3"/>
              <w:jc w:val="left"/>
              <w:rPr>
                <w:sz w:val="22"/>
                <w:szCs w:val="22"/>
              </w:rPr>
            </w:pPr>
          </w:p>
          <w:p w14:paraId="26BB8C33" w14:textId="77777777" w:rsidR="00421CE3" w:rsidRDefault="00421CE3" w:rsidP="007C2395">
            <w:pPr>
              <w:pStyle w:val="naisc"/>
              <w:spacing w:before="0"/>
              <w:ind w:right="3"/>
              <w:jc w:val="left"/>
              <w:rPr>
                <w:sz w:val="22"/>
                <w:szCs w:val="22"/>
              </w:rPr>
            </w:pPr>
          </w:p>
          <w:p w14:paraId="7ED5A5D0" w14:textId="77777777" w:rsidR="007C2395" w:rsidRDefault="007C2395" w:rsidP="007C2395">
            <w:pPr>
              <w:pStyle w:val="naisc"/>
              <w:spacing w:before="0"/>
              <w:ind w:right="3"/>
              <w:jc w:val="left"/>
              <w:rPr>
                <w:sz w:val="22"/>
                <w:szCs w:val="22"/>
              </w:rPr>
            </w:pPr>
          </w:p>
          <w:p w14:paraId="797E487E" w14:textId="41552323" w:rsidR="007C2395" w:rsidRPr="00BF4EBE" w:rsidRDefault="007C2395" w:rsidP="007C2395">
            <w:pPr>
              <w:pStyle w:val="naisc"/>
              <w:spacing w:before="0"/>
              <w:ind w:right="3"/>
              <w:rPr>
                <w:b/>
                <w:sz w:val="22"/>
                <w:szCs w:val="22"/>
              </w:rPr>
            </w:pPr>
            <w:r w:rsidRPr="00BF4EBE">
              <w:rPr>
                <w:b/>
                <w:sz w:val="22"/>
                <w:szCs w:val="22"/>
              </w:rPr>
              <w:t>Ņemts vērā</w:t>
            </w:r>
            <w:r w:rsidR="004A486F">
              <w:rPr>
                <w:b/>
                <w:sz w:val="22"/>
                <w:szCs w:val="22"/>
              </w:rPr>
              <w:t>.</w:t>
            </w:r>
          </w:p>
          <w:p w14:paraId="731AD270" w14:textId="77777777" w:rsidR="007C2395" w:rsidRDefault="007C2395" w:rsidP="007C2395">
            <w:pPr>
              <w:pStyle w:val="naisc"/>
              <w:spacing w:after="0"/>
              <w:jc w:val="both"/>
              <w:rPr>
                <w:sz w:val="22"/>
                <w:szCs w:val="22"/>
              </w:rPr>
            </w:pPr>
            <w:r w:rsidRPr="00BF4EBE">
              <w:rPr>
                <w:sz w:val="22"/>
                <w:szCs w:val="22"/>
              </w:rPr>
              <w:t>VARAM izvērtēja Ekonomikas ministrijas iebildumu un tika secināts, ka koksnes šķeldu analīzes nepieciešams veikt akreditētās laboratorijās. Ņemot vērā, ka atkritumi ir joma, kurā pastāv liels piesārņojuma risks, īpaši koksnes atkritumu gadījumā ar smagajiem metāliem, nepieciešams nodrošināt veikto analīžu uzticamību un caurspīdīgumu. Ar Ekonomikas ministriju tika saskaņots, ka precizējums noteikumu projektā nav jāveic.</w:t>
            </w:r>
          </w:p>
          <w:p w14:paraId="38EC877B" w14:textId="77777777" w:rsidR="00303F5A" w:rsidRDefault="00303F5A" w:rsidP="007C2395">
            <w:pPr>
              <w:pStyle w:val="naisc"/>
              <w:spacing w:after="0"/>
              <w:jc w:val="both"/>
              <w:rPr>
                <w:sz w:val="22"/>
                <w:szCs w:val="22"/>
              </w:rPr>
            </w:pPr>
          </w:p>
          <w:p w14:paraId="11CEEFBF" w14:textId="537869A6" w:rsidR="00303F5A" w:rsidRPr="00BF4EBE" w:rsidRDefault="00303F5A" w:rsidP="00303F5A">
            <w:pPr>
              <w:pStyle w:val="naisc"/>
              <w:spacing w:before="0"/>
              <w:ind w:right="3"/>
              <w:rPr>
                <w:b/>
                <w:sz w:val="22"/>
                <w:szCs w:val="22"/>
              </w:rPr>
            </w:pPr>
            <w:r w:rsidRPr="00BF4EBE">
              <w:rPr>
                <w:b/>
                <w:sz w:val="22"/>
                <w:szCs w:val="22"/>
              </w:rPr>
              <w:t>Ņemts vērā</w:t>
            </w:r>
            <w:r w:rsidR="004A486F">
              <w:rPr>
                <w:b/>
                <w:sz w:val="22"/>
                <w:szCs w:val="22"/>
              </w:rPr>
              <w:t>.</w:t>
            </w:r>
          </w:p>
          <w:p w14:paraId="4AD03CF1" w14:textId="77777777" w:rsidR="00303F5A" w:rsidRPr="00BF4EBE" w:rsidRDefault="00303F5A" w:rsidP="00303F5A">
            <w:pPr>
              <w:pStyle w:val="naisc"/>
              <w:spacing w:before="0" w:after="0"/>
              <w:ind w:firstLine="21"/>
              <w:jc w:val="both"/>
              <w:rPr>
                <w:sz w:val="22"/>
                <w:szCs w:val="22"/>
              </w:rPr>
            </w:pPr>
            <w:r w:rsidRPr="00BF4EBE">
              <w:rPr>
                <w:sz w:val="22"/>
                <w:szCs w:val="22"/>
              </w:rPr>
              <w:t xml:space="preserve">Izvērtējot iebildumu, VARAM norāda sekojošo. Noteikumu projekta izstrādes gaitā, veicot jautājuma padziļinātu izpēti, tika secināts, ka, lai pamatoti varētu ieviest prasības, kas nav pretrunā ar Eiropas Savienības un nacionālajiem normatīvajiem aktiem, nepieciešams noteikumu projektā ietvert atsauci uz </w:t>
            </w:r>
            <w:r w:rsidRPr="00BF4EBE">
              <w:rPr>
                <w:sz w:val="22"/>
                <w:szCs w:val="22"/>
              </w:rPr>
              <w:lastRenderedPageBreak/>
              <w:t xml:space="preserve">smago elementu robežvērtībām, kuras iekļautas starptautiski atzītā standartā. </w:t>
            </w:r>
          </w:p>
          <w:p w14:paraId="31BEB920" w14:textId="77777777" w:rsidR="00303F5A" w:rsidRPr="00BF4EBE" w:rsidRDefault="00303F5A" w:rsidP="00303F5A">
            <w:pPr>
              <w:pStyle w:val="naisc"/>
              <w:spacing w:before="0" w:after="0"/>
              <w:ind w:firstLine="21"/>
              <w:jc w:val="both"/>
              <w:rPr>
                <w:sz w:val="22"/>
                <w:szCs w:val="22"/>
              </w:rPr>
            </w:pPr>
            <w:r w:rsidRPr="00BF4EBE">
              <w:rPr>
                <w:sz w:val="22"/>
                <w:szCs w:val="22"/>
              </w:rPr>
              <w:t>Kā VARAM iepriekš norādījusi, tad pastāv vairāki normatīvie akti, kas noteic smago metālu un halogēnorganisko savienojumu klātbūtni biomasas kurināmajā. Šie normatīvie akti ir izcelti arī noteikumu projekta anotācijā.</w:t>
            </w:r>
          </w:p>
          <w:p w14:paraId="7CD0D6B7" w14:textId="77777777" w:rsidR="00303F5A" w:rsidRPr="00BF4EBE" w:rsidRDefault="00303F5A" w:rsidP="00303F5A">
            <w:pPr>
              <w:pStyle w:val="naisc"/>
              <w:spacing w:before="0" w:after="0"/>
              <w:ind w:firstLine="21"/>
              <w:jc w:val="both"/>
              <w:rPr>
                <w:sz w:val="22"/>
                <w:szCs w:val="22"/>
              </w:rPr>
            </w:pPr>
            <w:r w:rsidRPr="00BF4EBE">
              <w:rPr>
                <w:sz w:val="22"/>
                <w:szCs w:val="22"/>
              </w:rPr>
              <w:t>Eiropas Parlamenta un Padomes 2010. gada 24. novembra direktīvas 2010/75/ES par rūpnieciskajām emisijām (piesārņojuma integrēta novēršana un kontrole) 3. panta 31. punkts nosaka sekojošo:</w:t>
            </w:r>
          </w:p>
          <w:p w14:paraId="72CA1F5E" w14:textId="77777777" w:rsidR="00303F5A" w:rsidRPr="00BF4EBE" w:rsidRDefault="00303F5A" w:rsidP="00303F5A">
            <w:pPr>
              <w:pStyle w:val="naisc"/>
              <w:spacing w:before="0" w:after="0"/>
              <w:ind w:firstLine="21"/>
              <w:jc w:val="both"/>
              <w:rPr>
                <w:sz w:val="22"/>
                <w:szCs w:val="22"/>
              </w:rPr>
            </w:pPr>
            <w:r w:rsidRPr="00BF4EBE">
              <w:rPr>
                <w:sz w:val="22"/>
                <w:szCs w:val="22"/>
              </w:rPr>
              <w:t xml:space="preserve">Biomasa ir koksnes atkritumi, </w:t>
            </w:r>
            <w:r w:rsidRPr="00BF4EBE">
              <w:rPr>
                <w:sz w:val="22"/>
                <w:szCs w:val="22"/>
                <w:u w:val="single"/>
              </w:rPr>
              <w:t xml:space="preserve">izņemot tādus koksnes atkritumus, kuros pēc apstrādes ar koksnes aizsargvielām vai pārklājumiem var būt </w:t>
            </w:r>
            <w:proofErr w:type="spellStart"/>
            <w:r w:rsidRPr="00BF4EBE">
              <w:rPr>
                <w:sz w:val="22"/>
                <w:szCs w:val="22"/>
                <w:u w:val="single"/>
              </w:rPr>
              <w:t>halogēnorganiskie</w:t>
            </w:r>
            <w:proofErr w:type="spellEnd"/>
            <w:r w:rsidRPr="00BF4EBE">
              <w:rPr>
                <w:sz w:val="22"/>
                <w:szCs w:val="22"/>
                <w:u w:val="single"/>
              </w:rPr>
              <w:t xml:space="preserve"> savienojumi vai smagie metāli, </w:t>
            </w:r>
            <w:r w:rsidRPr="00BF4EBE">
              <w:rPr>
                <w:sz w:val="22"/>
                <w:szCs w:val="22"/>
              </w:rPr>
              <w:t>un jo īpaši tādus koksnes atkritumus, kas rodas no būvgružiem un ēku nojaukšanas atkritumiem.</w:t>
            </w:r>
          </w:p>
          <w:p w14:paraId="4F2240C6" w14:textId="77777777" w:rsidR="00303F5A" w:rsidRPr="00BF4EBE" w:rsidRDefault="00303F5A" w:rsidP="00303F5A">
            <w:pPr>
              <w:pStyle w:val="naisc"/>
              <w:spacing w:before="0" w:after="0"/>
              <w:ind w:firstLine="21"/>
              <w:jc w:val="both"/>
              <w:rPr>
                <w:sz w:val="22"/>
                <w:szCs w:val="22"/>
                <w:u w:val="single"/>
              </w:rPr>
            </w:pPr>
            <w:r w:rsidRPr="00BF4EBE">
              <w:rPr>
                <w:sz w:val="22"/>
                <w:szCs w:val="22"/>
              </w:rPr>
              <w:t xml:space="preserve">Savukārt Ministru kabineta 2011. gada 24. maija noteikumu Nr. 401 “Prasības atkritumu sadedzināšanai un atkritumu sadedzināšanas iekārtu darbībai” 3.1.4. apakšpunkts noteic, ka koksnes atkritumu dedzināšana ietilpst šo noteikumu tvērumā, ja koksnes atkritumos ir smagie metāli vai </w:t>
            </w:r>
            <w:proofErr w:type="spellStart"/>
            <w:r w:rsidRPr="00BF4EBE">
              <w:rPr>
                <w:sz w:val="22"/>
                <w:szCs w:val="22"/>
              </w:rPr>
              <w:lastRenderedPageBreak/>
              <w:t>halogēnorganiskie</w:t>
            </w:r>
            <w:proofErr w:type="spellEnd"/>
            <w:r w:rsidRPr="00BF4EBE">
              <w:rPr>
                <w:sz w:val="22"/>
                <w:szCs w:val="22"/>
              </w:rPr>
              <w:t xml:space="preserve"> savienojumi. Attiecīgi </w:t>
            </w:r>
            <w:r w:rsidRPr="00BF4EBE">
              <w:rPr>
                <w:sz w:val="22"/>
                <w:szCs w:val="22"/>
                <w:u w:val="single"/>
              </w:rPr>
              <w:t>koksnes šķeldai, kas iegūta no koksnes atkritumiem un satur smagos metālus vai halogēnorganiskos savienojumus, nevar tikt izbeigts atkritumu statuss un tā ir apsaimniekojama (sadedzināma) kā atkritumi.</w:t>
            </w:r>
          </w:p>
          <w:p w14:paraId="701BCDDC" w14:textId="77777777" w:rsidR="00303F5A" w:rsidRPr="00BF4EBE" w:rsidRDefault="00303F5A" w:rsidP="00303F5A">
            <w:pPr>
              <w:pStyle w:val="ListParagraph"/>
              <w:autoSpaceDE w:val="0"/>
              <w:autoSpaceDN w:val="0"/>
              <w:adjustRightInd w:val="0"/>
              <w:ind w:left="0"/>
              <w:contextualSpacing w:val="0"/>
              <w:jc w:val="both"/>
              <w:rPr>
                <w:sz w:val="22"/>
                <w:lang w:val="lv-LV"/>
              </w:rPr>
            </w:pPr>
            <w:r w:rsidRPr="00BF4EBE">
              <w:rPr>
                <w:sz w:val="22"/>
                <w:lang w:val="lv-LV"/>
              </w:rPr>
              <w:t>Savukārt Eiropas Parlamenta un Padomes 2008. gada 19. novembra direktīvas 2008/98/EK par atkritumiem un par dažu direktīvu atcelšanu 6. pants nosaka, ka atkritumi vairs nav atkritumi, tiklīdz tos reģenerē, tostarp pārstrādā, un tie atbilst konkrētiem kritērijiem, kas jāizstrādā saskaņā ar šādiem nosacījumiem:</w:t>
            </w:r>
          </w:p>
          <w:p w14:paraId="75B55A45" w14:textId="77777777" w:rsidR="00303F5A" w:rsidRPr="00BF4EBE" w:rsidRDefault="00303F5A" w:rsidP="00303F5A">
            <w:pPr>
              <w:pStyle w:val="ListParagraph"/>
              <w:autoSpaceDE w:val="0"/>
              <w:autoSpaceDN w:val="0"/>
              <w:adjustRightInd w:val="0"/>
              <w:ind w:left="0"/>
              <w:contextualSpacing w:val="0"/>
              <w:jc w:val="both"/>
              <w:rPr>
                <w:sz w:val="22"/>
              </w:rPr>
            </w:pPr>
            <w:r w:rsidRPr="00BF4EBE">
              <w:rPr>
                <w:sz w:val="22"/>
              </w:rPr>
              <w:t xml:space="preserve">a) </w:t>
            </w:r>
            <w:proofErr w:type="spellStart"/>
            <w:r w:rsidRPr="00BF4EBE">
              <w:rPr>
                <w:sz w:val="22"/>
              </w:rPr>
              <w:t>vielu</w:t>
            </w:r>
            <w:proofErr w:type="spellEnd"/>
            <w:r w:rsidRPr="00BF4EBE">
              <w:rPr>
                <w:sz w:val="22"/>
              </w:rPr>
              <w:t xml:space="preserve"> </w:t>
            </w:r>
            <w:proofErr w:type="spellStart"/>
            <w:r w:rsidRPr="00BF4EBE">
              <w:rPr>
                <w:sz w:val="22"/>
              </w:rPr>
              <w:t>vai</w:t>
            </w:r>
            <w:proofErr w:type="spellEnd"/>
            <w:r w:rsidRPr="00BF4EBE">
              <w:rPr>
                <w:sz w:val="22"/>
              </w:rPr>
              <w:t xml:space="preserve"> </w:t>
            </w:r>
            <w:proofErr w:type="spellStart"/>
            <w:r w:rsidRPr="00BF4EBE">
              <w:rPr>
                <w:sz w:val="22"/>
              </w:rPr>
              <w:t>priekšmetu</w:t>
            </w:r>
            <w:proofErr w:type="spellEnd"/>
            <w:r w:rsidRPr="00BF4EBE">
              <w:rPr>
                <w:sz w:val="22"/>
              </w:rPr>
              <w:t xml:space="preserve"> </w:t>
            </w:r>
            <w:proofErr w:type="spellStart"/>
            <w:r w:rsidRPr="00BF4EBE">
              <w:rPr>
                <w:sz w:val="22"/>
              </w:rPr>
              <w:t>parasti</w:t>
            </w:r>
            <w:proofErr w:type="spellEnd"/>
            <w:r w:rsidRPr="00BF4EBE">
              <w:rPr>
                <w:sz w:val="22"/>
              </w:rPr>
              <w:t xml:space="preserve"> </w:t>
            </w:r>
            <w:proofErr w:type="spellStart"/>
            <w:r w:rsidRPr="00BF4EBE">
              <w:rPr>
                <w:sz w:val="22"/>
              </w:rPr>
              <w:t>lieto</w:t>
            </w:r>
            <w:proofErr w:type="spellEnd"/>
            <w:r w:rsidRPr="00BF4EBE">
              <w:rPr>
                <w:sz w:val="22"/>
              </w:rPr>
              <w:t xml:space="preserve"> </w:t>
            </w:r>
            <w:proofErr w:type="spellStart"/>
            <w:r w:rsidRPr="00BF4EBE">
              <w:rPr>
                <w:sz w:val="22"/>
              </w:rPr>
              <w:t>konkrētiem</w:t>
            </w:r>
            <w:proofErr w:type="spellEnd"/>
            <w:r w:rsidRPr="00BF4EBE">
              <w:rPr>
                <w:sz w:val="22"/>
              </w:rPr>
              <w:t xml:space="preserve"> </w:t>
            </w:r>
            <w:proofErr w:type="spellStart"/>
            <w:proofErr w:type="gramStart"/>
            <w:r w:rsidRPr="00BF4EBE">
              <w:rPr>
                <w:sz w:val="22"/>
              </w:rPr>
              <w:t>nolūkiem</w:t>
            </w:r>
            <w:proofErr w:type="spellEnd"/>
            <w:r w:rsidRPr="00BF4EBE">
              <w:rPr>
                <w:sz w:val="22"/>
              </w:rPr>
              <w:t>;</w:t>
            </w:r>
            <w:proofErr w:type="gramEnd"/>
          </w:p>
          <w:p w14:paraId="4954F1E4" w14:textId="77777777" w:rsidR="00303F5A" w:rsidRPr="00BF4EBE" w:rsidRDefault="00303F5A" w:rsidP="00303F5A">
            <w:pPr>
              <w:pStyle w:val="ListParagraph"/>
              <w:autoSpaceDE w:val="0"/>
              <w:autoSpaceDN w:val="0"/>
              <w:adjustRightInd w:val="0"/>
              <w:ind w:left="0"/>
              <w:contextualSpacing w:val="0"/>
              <w:jc w:val="both"/>
              <w:rPr>
                <w:sz w:val="22"/>
              </w:rPr>
            </w:pPr>
            <w:r w:rsidRPr="00BF4EBE">
              <w:rPr>
                <w:sz w:val="22"/>
              </w:rPr>
              <w:t xml:space="preserve">b) </w:t>
            </w:r>
            <w:proofErr w:type="spellStart"/>
            <w:r w:rsidRPr="00BF4EBE">
              <w:rPr>
                <w:sz w:val="22"/>
              </w:rPr>
              <w:t>pastāv</w:t>
            </w:r>
            <w:proofErr w:type="spellEnd"/>
            <w:r w:rsidRPr="00BF4EBE">
              <w:rPr>
                <w:sz w:val="22"/>
              </w:rPr>
              <w:t xml:space="preserve"> </w:t>
            </w:r>
            <w:proofErr w:type="spellStart"/>
            <w:r w:rsidRPr="00BF4EBE">
              <w:rPr>
                <w:sz w:val="22"/>
              </w:rPr>
              <w:t>tirgus</w:t>
            </w:r>
            <w:proofErr w:type="spellEnd"/>
            <w:r w:rsidRPr="00BF4EBE">
              <w:rPr>
                <w:sz w:val="22"/>
              </w:rPr>
              <w:t xml:space="preserve"> </w:t>
            </w:r>
            <w:proofErr w:type="spellStart"/>
            <w:r w:rsidRPr="00BF4EBE">
              <w:rPr>
                <w:sz w:val="22"/>
              </w:rPr>
              <w:t>vai</w:t>
            </w:r>
            <w:proofErr w:type="spellEnd"/>
            <w:r w:rsidRPr="00BF4EBE">
              <w:rPr>
                <w:sz w:val="22"/>
              </w:rPr>
              <w:t xml:space="preserve"> </w:t>
            </w:r>
            <w:proofErr w:type="spellStart"/>
            <w:r w:rsidRPr="00BF4EBE">
              <w:rPr>
                <w:sz w:val="22"/>
              </w:rPr>
              <w:t>pieprasījums</w:t>
            </w:r>
            <w:proofErr w:type="spellEnd"/>
            <w:r w:rsidRPr="00BF4EBE">
              <w:rPr>
                <w:sz w:val="22"/>
              </w:rPr>
              <w:t xml:space="preserve"> </w:t>
            </w:r>
            <w:proofErr w:type="spellStart"/>
            <w:r w:rsidRPr="00BF4EBE">
              <w:rPr>
                <w:sz w:val="22"/>
              </w:rPr>
              <w:t>pēc</w:t>
            </w:r>
            <w:proofErr w:type="spellEnd"/>
            <w:r w:rsidRPr="00BF4EBE">
              <w:rPr>
                <w:sz w:val="22"/>
              </w:rPr>
              <w:t xml:space="preserve"> </w:t>
            </w:r>
            <w:proofErr w:type="spellStart"/>
            <w:r w:rsidRPr="00BF4EBE">
              <w:rPr>
                <w:sz w:val="22"/>
              </w:rPr>
              <w:t>šādas</w:t>
            </w:r>
            <w:proofErr w:type="spellEnd"/>
            <w:r w:rsidRPr="00BF4EBE">
              <w:rPr>
                <w:sz w:val="22"/>
              </w:rPr>
              <w:t xml:space="preserve"> </w:t>
            </w:r>
            <w:proofErr w:type="spellStart"/>
            <w:r w:rsidRPr="00BF4EBE">
              <w:rPr>
                <w:sz w:val="22"/>
              </w:rPr>
              <w:t>vielas</w:t>
            </w:r>
            <w:proofErr w:type="spellEnd"/>
            <w:r w:rsidRPr="00BF4EBE">
              <w:rPr>
                <w:sz w:val="22"/>
              </w:rPr>
              <w:t xml:space="preserve"> </w:t>
            </w:r>
            <w:proofErr w:type="spellStart"/>
            <w:r w:rsidRPr="00BF4EBE">
              <w:rPr>
                <w:sz w:val="22"/>
              </w:rPr>
              <w:t>vai</w:t>
            </w:r>
            <w:proofErr w:type="spellEnd"/>
            <w:r w:rsidRPr="00BF4EBE">
              <w:rPr>
                <w:sz w:val="22"/>
              </w:rPr>
              <w:t xml:space="preserve"> </w:t>
            </w:r>
            <w:proofErr w:type="spellStart"/>
            <w:proofErr w:type="gramStart"/>
            <w:r w:rsidRPr="00BF4EBE">
              <w:rPr>
                <w:sz w:val="22"/>
              </w:rPr>
              <w:t>priekšmeta</w:t>
            </w:r>
            <w:proofErr w:type="spellEnd"/>
            <w:r w:rsidRPr="00BF4EBE">
              <w:rPr>
                <w:sz w:val="22"/>
              </w:rPr>
              <w:t>;</w:t>
            </w:r>
            <w:proofErr w:type="gramEnd"/>
          </w:p>
          <w:p w14:paraId="5AD09629" w14:textId="77777777" w:rsidR="00303F5A" w:rsidRPr="00BF4EBE" w:rsidRDefault="00303F5A" w:rsidP="00303F5A">
            <w:pPr>
              <w:pStyle w:val="ListParagraph"/>
              <w:autoSpaceDE w:val="0"/>
              <w:autoSpaceDN w:val="0"/>
              <w:adjustRightInd w:val="0"/>
              <w:ind w:left="0"/>
              <w:contextualSpacing w:val="0"/>
              <w:jc w:val="both"/>
              <w:rPr>
                <w:sz w:val="22"/>
                <w:u w:val="single"/>
              </w:rPr>
            </w:pPr>
            <w:r w:rsidRPr="00BF4EBE">
              <w:rPr>
                <w:sz w:val="22"/>
              </w:rPr>
              <w:t xml:space="preserve">c) </w:t>
            </w:r>
            <w:proofErr w:type="spellStart"/>
            <w:r w:rsidRPr="00BF4EBE">
              <w:rPr>
                <w:sz w:val="22"/>
                <w:u w:val="single"/>
              </w:rPr>
              <w:t>viela</w:t>
            </w:r>
            <w:proofErr w:type="spellEnd"/>
            <w:r w:rsidRPr="00BF4EBE">
              <w:rPr>
                <w:sz w:val="22"/>
                <w:u w:val="single"/>
              </w:rPr>
              <w:t xml:space="preserve"> </w:t>
            </w:r>
            <w:proofErr w:type="spellStart"/>
            <w:r w:rsidRPr="00BF4EBE">
              <w:rPr>
                <w:sz w:val="22"/>
                <w:u w:val="single"/>
              </w:rPr>
              <w:t>vai</w:t>
            </w:r>
            <w:proofErr w:type="spellEnd"/>
            <w:r w:rsidRPr="00BF4EBE">
              <w:rPr>
                <w:sz w:val="22"/>
                <w:u w:val="single"/>
              </w:rPr>
              <w:t xml:space="preserve"> </w:t>
            </w:r>
            <w:proofErr w:type="spellStart"/>
            <w:r w:rsidRPr="00BF4EBE">
              <w:rPr>
                <w:sz w:val="22"/>
                <w:u w:val="single"/>
              </w:rPr>
              <w:t>priekšmets</w:t>
            </w:r>
            <w:proofErr w:type="spellEnd"/>
            <w:r w:rsidRPr="00BF4EBE">
              <w:rPr>
                <w:sz w:val="22"/>
                <w:u w:val="single"/>
              </w:rPr>
              <w:t xml:space="preserve"> </w:t>
            </w:r>
            <w:proofErr w:type="spellStart"/>
            <w:r w:rsidRPr="00BF4EBE">
              <w:rPr>
                <w:sz w:val="22"/>
                <w:u w:val="single"/>
              </w:rPr>
              <w:t>atbilst</w:t>
            </w:r>
            <w:proofErr w:type="spellEnd"/>
            <w:r w:rsidRPr="00BF4EBE">
              <w:rPr>
                <w:sz w:val="22"/>
                <w:u w:val="single"/>
              </w:rPr>
              <w:t xml:space="preserve"> </w:t>
            </w:r>
            <w:proofErr w:type="spellStart"/>
            <w:r w:rsidRPr="00BF4EBE">
              <w:rPr>
                <w:sz w:val="22"/>
                <w:u w:val="single"/>
              </w:rPr>
              <w:t>konkrētajos</w:t>
            </w:r>
            <w:proofErr w:type="spellEnd"/>
            <w:r w:rsidRPr="00BF4EBE">
              <w:rPr>
                <w:sz w:val="22"/>
                <w:u w:val="single"/>
              </w:rPr>
              <w:t xml:space="preserve"> </w:t>
            </w:r>
            <w:proofErr w:type="spellStart"/>
            <w:r w:rsidRPr="00BF4EBE">
              <w:rPr>
                <w:sz w:val="22"/>
                <w:u w:val="single"/>
              </w:rPr>
              <w:t>nolūkos</w:t>
            </w:r>
            <w:proofErr w:type="spellEnd"/>
            <w:r w:rsidRPr="00BF4EBE">
              <w:rPr>
                <w:sz w:val="22"/>
                <w:u w:val="single"/>
              </w:rPr>
              <w:t xml:space="preserve"> </w:t>
            </w:r>
            <w:proofErr w:type="spellStart"/>
            <w:r w:rsidRPr="00BF4EBE">
              <w:rPr>
                <w:sz w:val="22"/>
                <w:u w:val="single"/>
              </w:rPr>
              <w:t>noteiktajām</w:t>
            </w:r>
            <w:proofErr w:type="spellEnd"/>
            <w:r w:rsidRPr="00BF4EBE">
              <w:rPr>
                <w:sz w:val="22"/>
                <w:u w:val="single"/>
              </w:rPr>
              <w:t xml:space="preserve"> </w:t>
            </w:r>
            <w:proofErr w:type="spellStart"/>
            <w:r w:rsidRPr="00BF4EBE">
              <w:rPr>
                <w:sz w:val="22"/>
                <w:u w:val="single"/>
              </w:rPr>
              <w:t>tehniskajām</w:t>
            </w:r>
            <w:proofErr w:type="spellEnd"/>
            <w:r w:rsidRPr="00BF4EBE">
              <w:rPr>
                <w:sz w:val="22"/>
                <w:u w:val="single"/>
              </w:rPr>
              <w:t xml:space="preserve"> </w:t>
            </w:r>
            <w:proofErr w:type="spellStart"/>
            <w:r w:rsidRPr="00BF4EBE">
              <w:rPr>
                <w:sz w:val="22"/>
                <w:u w:val="single"/>
              </w:rPr>
              <w:t>prasībām</w:t>
            </w:r>
            <w:proofErr w:type="spellEnd"/>
            <w:r w:rsidRPr="00BF4EBE">
              <w:rPr>
                <w:sz w:val="22"/>
                <w:u w:val="single"/>
              </w:rPr>
              <w:t xml:space="preserve">, </w:t>
            </w:r>
            <w:proofErr w:type="spellStart"/>
            <w:r w:rsidRPr="00BF4EBE">
              <w:rPr>
                <w:sz w:val="22"/>
                <w:u w:val="single"/>
              </w:rPr>
              <w:t>kā</w:t>
            </w:r>
            <w:proofErr w:type="spellEnd"/>
            <w:r w:rsidRPr="00BF4EBE">
              <w:rPr>
                <w:sz w:val="22"/>
                <w:u w:val="single"/>
              </w:rPr>
              <w:t xml:space="preserve"> </w:t>
            </w:r>
            <w:proofErr w:type="spellStart"/>
            <w:r w:rsidRPr="00BF4EBE">
              <w:rPr>
                <w:sz w:val="22"/>
                <w:u w:val="single"/>
              </w:rPr>
              <w:t>arī</w:t>
            </w:r>
            <w:proofErr w:type="spellEnd"/>
            <w:r w:rsidRPr="00BF4EBE">
              <w:rPr>
                <w:sz w:val="22"/>
                <w:u w:val="single"/>
              </w:rPr>
              <w:t xml:space="preserve"> </w:t>
            </w:r>
            <w:proofErr w:type="spellStart"/>
            <w:r w:rsidRPr="00BF4EBE">
              <w:rPr>
                <w:sz w:val="22"/>
                <w:u w:val="single"/>
              </w:rPr>
              <w:t>pastāvošajiem</w:t>
            </w:r>
            <w:proofErr w:type="spellEnd"/>
            <w:r w:rsidRPr="00BF4EBE">
              <w:rPr>
                <w:sz w:val="22"/>
                <w:u w:val="single"/>
              </w:rPr>
              <w:t xml:space="preserve"> </w:t>
            </w:r>
            <w:proofErr w:type="spellStart"/>
            <w:r w:rsidRPr="00BF4EBE">
              <w:rPr>
                <w:sz w:val="22"/>
                <w:u w:val="single"/>
              </w:rPr>
              <w:t>tiesību</w:t>
            </w:r>
            <w:proofErr w:type="spellEnd"/>
            <w:r w:rsidRPr="00BF4EBE">
              <w:rPr>
                <w:sz w:val="22"/>
                <w:u w:val="single"/>
              </w:rPr>
              <w:t xml:space="preserve"> </w:t>
            </w:r>
            <w:proofErr w:type="spellStart"/>
            <w:r w:rsidRPr="00BF4EBE">
              <w:rPr>
                <w:sz w:val="22"/>
                <w:u w:val="single"/>
              </w:rPr>
              <w:t>aktiem</w:t>
            </w:r>
            <w:proofErr w:type="spellEnd"/>
            <w:r w:rsidRPr="00BF4EBE">
              <w:rPr>
                <w:sz w:val="22"/>
                <w:u w:val="single"/>
              </w:rPr>
              <w:t xml:space="preserve"> un </w:t>
            </w:r>
            <w:proofErr w:type="spellStart"/>
            <w:r w:rsidRPr="00BF4EBE">
              <w:rPr>
                <w:sz w:val="22"/>
                <w:u w:val="single"/>
              </w:rPr>
              <w:t>produktiem</w:t>
            </w:r>
            <w:proofErr w:type="spellEnd"/>
            <w:r w:rsidRPr="00BF4EBE">
              <w:rPr>
                <w:sz w:val="22"/>
                <w:u w:val="single"/>
              </w:rPr>
              <w:t xml:space="preserve"> </w:t>
            </w:r>
            <w:proofErr w:type="spellStart"/>
            <w:r w:rsidRPr="00BF4EBE">
              <w:rPr>
                <w:sz w:val="22"/>
                <w:u w:val="single"/>
              </w:rPr>
              <w:t>piemērojamajiem</w:t>
            </w:r>
            <w:proofErr w:type="spellEnd"/>
            <w:r w:rsidRPr="00BF4EBE">
              <w:rPr>
                <w:sz w:val="22"/>
                <w:u w:val="single"/>
              </w:rPr>
              <w:t xml:space="preserve"> </w:t>
            </w:r>
            <w:proofErr w:type="spellStart"/>
            <w:proofErr w:type="gramStart"/>
            <w:r w:rsidRPr="00BF4EBE">
              <w:rPr>
                <w:sz w:val="22"/>
                <w:u w:val="single"/>
              </w:rPr>
              <w:t>standartiem</w:t>
            </w:r>
            <w:proofErr w:type="spellEnd"/>
            <w:r w:rsidRPr="00BF4EBE">
              <w:rPr>
                <w:sz w:val="22"/>
                <w:u w:val="single"/>
              </w:rPr>
              <w:t>;</w:t>
            </w:r>
            <w:proofErr w:type="gramEnd"/>
          </w:p>
          <w:p w14:paraId="28E098C2" w14:textId="77777777" w:rsidR="00303F5A" w:rsidRDefault="00303F5A" w:rsidP="00303F5A">
            <w:pPr>
              <w:pStyle w:val="ListParagraph"/>
              <w:autoSpaceDE w:val="0"/>
              <w:autoSpaceDN w:val="0"/>
              <w:adjustRightInd w:val="0"/>
              <w:ind w:left="0"/>
              <w:contextualSpacing w:val="0"/>
              <w:jc w:val="both"/>
              <w:rPr>
                <w:sz w:val="22"/>
                <w:u w:val="single"/>
              </w:rPr>
            </w:pPr>
            <w:r w:rsidRPr="00BF4EBE">
              <w:rPr>
                <w:sz w:val="22"/>
                <w:u w:val="single"/>
              </w:rPr>
              <w:t xml:space="preserve">d) </w:t>
            </w:r>
            <w:proofErr w:type="spellStart"/>
            <w:r w:rsidRPr="00BF4EBE">
              <w:rPr>
                <w:sz w:val="22"/>
                <w:u w:val="single"/>
              </w:rPr>
              <w:t>vielas</w:t>
            </w:r>
            <w:proofErr w:type="spellEnd"/>
            <w:r w:rsidRPr="00BF4EBE">
              <w:rPr>
                <w:sz w:val="22"/>
                <w:u w:val="single"/>
              </w:rPr>
              <w:t xml:space="preserve"> </w:t>
            </w:r>
            <w:proofErr w:type="spellStart"/>
            <w:r w:rsidRPr="00BF4EBE">
              <w:rPr>
                <w:sz w:val="22"/>
                <w:u w:val="single"/>
              </w:rPr>
              <w:t>vai</w:t>
            </w:r>
            <w:proofErr w:type="spellEnd"/>
            <w:r w:rsidRPr="00BF4EBE">
              <w:rPr>
                <w:sz w:val="22"/>
                <w:u w:val="single"/>
              </w:rPr>
              <w:t xml:space="preserve"> </w:t>
            </w:r>
            <w:proofErr w:type="spellStart"/>
            <w:r w:rsidRPr="00BF4EBE">
              <w:rPr>
                <w:sz w:val="22"/>
                <w:u w:val="single"/>
              </w:rPr>
              <w:t>priekšmeta</w:t>
            </w:r>
            <w:proofErr w:type="spellEnd"/>
            <w:r w:rsidRPr="00BF4EBE">
              <w:rPr>
                <w:sz w:val="22"/>
                <w:u w:val="single"/>
              </w:rPr>
              <w:t xml:space="preserve"> </w:t>
            </w:r>
            <w:proofErr w:type="spellStart"/>
            <w:r w:rsidRPr="00BF4EBE">
              <w:rPr>
                <w:sz w:val="22"/>
                <w:u w:val="single"/>
              </w:rPr>
              <w:t>lietošanai</w:t>
            </w:r>
            <w:proofErr w:type="spellEnd"/>
            <w:r w:rsidRPr="00BF4EBE">
              <w:rPr>
                <w:sz w:val="22"/>
                <w:u w:val="single"/>
              </w:rPr>
              <w:t xml:space="preserve"> </w:t>
            </w:r>
            <w:proofErr w:type="spellStart"/>
            <w:r w:rsidRPr="00BF4EBE">
              <w:rPr>
                <w:sz w:val="22"/>
                <w:u w:val="single"/>
              </w:rPr>
              <w:t>nebūs</w:t>
            </w:r>
            <w:proofErr w:type="spellEnd"/>
            <w:r w:rsidRPr="00BF4EBE">
              <w:rPr>
                <w:sz w:val="22"/>
                <w:u w:val="single"/>
              </w:rPr>
              <w:t xml:space="preserve"> </w:t>
            </w:r>
            <w:proofErr w:type="spellStart"/>
            <w:r w:rsidRPr="00BF4EBE">
              <w:rPr>
                <w:sz w:val="22"/>
                <w:u w:val="single"/>
              </w:rPr>
              <w:t>nelabvēlīgas</w:t>
            </w:r>
            <w:proofErr w:type="spellEnd"/>
            <w:r w:rsidRPr="00BF4EBE">
              <w:rPr>
                <w:sz w:val="22"/>
                <w:u w:val="single"/>
              </w:rPr>
              <w:t xml:space="preserve"> </w:t>
            </w:r>
            <w:proofErr w:type="spellStart"/>
            <w:r w:rsidRPr="00BF4EBE">
              <w:rPr>
                <w:sz w:val="22"/>
                <w:u w:val="single"/>
              </w:rPr>
              <w:t>ietekmes</w:t>
            </w:r>
            <w:proofErr w:type="spellEnd"/>
            <w:r w:rsidRPr="00BF4EBE">
              <w:rPr>
                <w:sz w:val="22"/>
                <w:u w:val="single"/>
              </w:rPr>
              <w:t xml:space="preserve"> </w:t>
            </w:r>
            <w:proofErr w:type="spellStart"/>
            <w:r w:rsidRPr="00BF4EBE">
              <w:rPr>
                <w:sz w:val="22"/>
                <w:u w:val="single"/>
              </w:rPr>
              <w:t>uz</w:t>
            </w:r>
            <w:proofErr w:type="spellEnd"/>
            <w:r w:rsidRPr="00BF4EBE">
              <w:rPr>
                <w:sz w:val="22"/>
                <w:u w:val="single"/>
              </w:rPr>
              <w:t xml:space="preserve"> </w:t>
            </w:r>
            <w:proofErr w:type="spellStart"/>
            <w:r w:rsidRPr="00BF4EBE">
              <w:rPr>
                <w:sz w:val="22"/>
                <w:u w:val="single"/>
              </w:rPr>
              <w:t>vidi</w:t>
            </w:r>
            <w:proofErr w:type="spellEnd"/>
            <w:r w:rsidRPr="00BF4EBE">
              <w:rPr>
                <w:sz w:val="22"/>
                <w:u w:val="single"/>
              </w:rPr>
              <w:t xml:space="preserve"> un </w:t>
            </w:r>
            <w:proofErr w:type="spellStart"/>
            <w:r w:rsidRPr="00BF4EBE">
              <w:rPr>
                <w:sz w:val="22"/>
                <w:u w:val="single"/>
              </w:rPr>
              <w:t>cilvēku</w:t>
            </w:r>
            <w:proofErr w:type="spellEnd"/>
            <w:r w:rsidRPr="00BF4EBE">
              <w:rPr>
                <w:sz w:val="22"/>
                <w:u w:val="single"/>
              </w:rPr>
              <w:t xml:space="preserve"> </w:t>
            </w:r>
            <w:proofErr w:type="spellStart"/>
            <w:r w:rsidRPr="00BF4EBE">
              <w:rPr>
                <w:sz w:val="22"/>
                <w:u w:val="single"/>
              </w:rPr>
              <w:t>veselību</w:t>
            </w:r>
            <w:proofErr w:type="spellEnd"/>
            <w:r w:rsidRPr="00BF4EBE">
              <w:rPr>
                <w:sz w:val="22"/>
                <w:u w:val="single"/>
              </w:rPr>
              <w:t>.</w:t>
            </w:r>
          </w:p>
          <w:p w14:paraId="0221D228" w14:textId="77777777" w:rsidR="00303F5A" w:rsidRDefault="00303F5A" w:rsidP="00303F5A">
            <w:pPr>
              <w:pStyle w:val="ListParagraph"/>
              <w:autoSpaceDE w:val="0"/>
              <w:autoSpaceDN w:val="0"/>
              <w:adjustRightInd w:val="0"/>
              <w:ind w:left="0"/>
              <w:contextualSpacing w:val="0"/>
              <w:jc w:val="both"/>
              <w:rPr>
                <w:sz w:val="22"/>
                <w:u w:val="single"/>
              </w:rPr>
            </w:pPr>
          </w:p>
          <w:p w14:paraId="07074AFF" w14:textId="579D7E2C" w:rsidR="00303F5A" w:rsidRDefault="00303F5A" w:rsidP="00303F5A">
            <w:pPr>
              <w:pStyle w:val="ListParagraph"/>
              <w:autoSpaceDE w:val="0"/>
              <w:autoSpaceDN w:val="0"/>
              <w:adjustRightInd w:val="0"/>
              <w:ind w:left="0"/>
              <w:contextualSpacing w:val="0"/>
              <w:jc w:val="both"/>
              <w:rPr>
                <w:sz w:val="22"/>
                <w:u w:val="single"/>
              </w:rPr>
            </w:pPr>
          </w:p>
          <w:p w14:paraId="4FFE4649" w14:textId="77777777" w:rsidR="004A486F" w:rsidRDefault="004A486F" w:rsidP="00303F5A">
            <w:pPr>
              <w:pStyle w:val="ListParagraph"/>
              <w:autoSpaceDE w:val="0"/>
              <w:autoSpaceDN w:val="0"/>
              <w:adjustRightInd w:val="0"/>
              <w:ind w:left="0"/>
              <w:contextualSpacing w:val="0"/>
              <w:jc w:val="both"/>
              <w:rPr>
                <w:sz w:val="22"/>
                <w:u w:val="single"/>
              </w:rPr>
            </w:pPr>
          </w:p>
          <w:p w14:paraId="3DD4BF00" w14:textId="4D79E044" w:rsidR="00303F5A" w:rsidRPr="00BF4EBE" w:rsidRDefault="00303F5A" w:rsidP="00303F5A">
            <w:pPr>
              <w:pStyle w:val="naisc"/>
              <w:spacing w:before="0"/>
              <w:ind w:right="3"/>
              <w:rPr>
                <w:b/>
                <w:sz w:val="22"/>
                <w:szCs w:val="22"/>
              </w:rPr>
            </w:pPr>
            <w:r w:rsidRPr="00BF4EBE">
              <w:rPr>
                <w:b/>
                <w:sz w:val="22"/>
                <w:szCs w:val="22"/>
              </w:rPr>
              <w:t>Ņemts vērā</w:t>
            </w:r>
            <w:r w:rsidR="004A486F">
              <w:rPr>
                <w:b/>
                <w:sz w:val="22"/>
                <w:szCs w:val="22"/>
              </w:rPr>
              <w:t>.</w:t>
            </w:r>
          </w:p>
          <w:p w14:paraId="08ADED5D" w14:textId="77777777" w:rsidR="00303F5A" w:rsidRDefault="00303F5A" w:rsidP="00303F5A">
            <w:pPr>
              <w:pStyle w:val="ListParagraph"/>
              <w:autoSpaceDE w:val="0"/>
              <w:autoSpaceDN w:val="0"/>
              <w:adjustRightInd w:val="0"/>
              <w:ind w:left="0"/>
              <w:contextualSpacing w:val="0"/>
              <w:jc w:val="both"/>
              <w:rPr>
                <w:sz w:val="22"/>
                <w:lang w:val="lv-LV"/>
              </w:rPr>
            </w:pPr>
            <w:r w:rsidRPr="00303F5A">
              <w:rPr>
                <w:sz w:val="22"/>
                <w:lang w:val="lv-LV"/>
              </w:rPr>
              <w:t>Skatīt skaidrojumu uz iepriekšējo </w:t>
            </w:r>
            <w:r>
              <w:rPr>
                <w:sz w:val="22"/>
                <w:lang w:val="lv-LV"/>
              </w:rPr>
              <w:t>iebildumu</w:t>
            </w:r>
            <w:r w:rsidRPr="00303F5A">
              <w:rPr>
                <w:sz w:val="22"/>
                <w:lang w:val="lv-LV"/>
              </w:rPr>
              <w:t>.</w:t>
            </w:r>
          </w:p>
          <w:p w14:paraId="726474AF" w14:textId="77777777" w:rsidR="00B445F6" w:rsidRDefault="00B445F6" w:rsidP="00303F5A">
            <w:pPr>
              <w:pStyle w:val="ListParagraph"/>
              <w:autoSpaceDE w:val="0"/>
              <w:autoSpaceDN w:val="0"/>
              <w:adjustRightInd w:val="0"/>
              <w:ind w:left="0"/>
              <w:contextualSpacing w:val="0"/>
              <w:jc w:val="both"/>
              <w:rPr>
                <w:sz w:val="22"/>
                <w:lang w:val="lv-LV"/>
              </w:rPr>
            </w:pPr>
          </w:p>
          <w:p w14:paraId="4E9A8D1D" w14:textId="77777777" w:rsidR="00B445F6" w:rsidRDefault="00B445F6" w:rsidP="00303F5A">
            <w:pPr>
              <w:pStyle w:val="ListParagraph"/>
              <w:autoSpaceDE w:val="0"/>
              <w:autoSpaceDN w:val="0"/>
              <w:adjustRightInd w:val="0"/>
              <w:ind w:left="0"/>
              <w:contextualSpacing w:val="0"/>
              <w:jc w:val="both"/>
              <w:rPr>
                <w:sz w:val="22"/>
                <w:lang w:val="lv-LV"/>
              </w:rPr>
            </w:pPr>
          </w:p>
          <w:p w14:paraId="01214018" w14:textId="77777777" w:rsidR="00B445F6" w:rsidRDefault="00B445F6" w:rsidP="00303F5A">
            <w:pPr>
              <w:pStyle w:val="ListParagraph"/>
              <w:autoSpaceDE w:val="0"/>
              <w:autoSpaceDN w:val="0"/>
              <w:adjustRightInd w:val="0"/>
              <w:ind w:left="0"/>
              <w:contextualSpacing w:val="0"/>
              <w:jc w:val="both"/>
              <w:rPr>
                <w:sz w:val="22"/>
                <w:lang w:val="lv-LV"/>
              </w:rPr>
            </w:pPr>
          </w:p>
          <w:p w14:paraId="0CFBF0D0" w14:textId="77777777" w:rsidR="00B445F6" w:rsidRDefault="00B445F6" w:rsidP="00303F5A">
            <w:pPr>
              <w:pStyle w:val="ListParagraph"/>
              <w:autoSpaceDE w:val="0"/>
              <w:autoSpaceDN w:val="0"/>
              <w:adjustRightInd w:val="0"/>
              <w:ind w:left="0"/>
              <w:contextualSpacing w:val="0"/>
              <w:jc w:val="both"/>
              <w:rPr>
                <w:sz w:val="22"/>
                <w:lang w:val="lv-LV"/>
              </w:rPr>
            </w:pPr>
          </w:p>
          <w:p w14:paraId="3E2C0EE9" w14:textId="77777777" w:rsidR="00B445F6" w:rsidRDefault="00B445F6" w:rsidP="00303F5A">
            <w:pPr>
              <w:pStyle w:val="ListParagraph"/>
              <w:autoSpaceDE w:val="0"/>
              <w:autoSpaceDN w:val="0"/>
              <w:adjustRightInd w:val="0"/>
              <w:ind w:left="0"/>
              <w:contextualSpacing w:val="0"/>
              <w:jc w:val="both"/>
              <w:rPr>
                <w:sz w:val="22"/>
                <w:lang w:val="lv-LV"/>
              </w:rPr>
            </w:pPr>
          </w:p>
          <w:p w14:paraId="5A53A62B" w14:textId="77777777" w:rsidR="00B445F6" w:rsidRDefault="00B445F6" w:rsidP="00303F5A">
            <w:pPr>
              <w:pStyle w:val="ListParagraph"/>
              <w:autoSpaceDE w:val="0"/>
              <w:autoSpaceDN w:val="0"/>
              <w:adjustRightInd w:val="0"/>
              <w:ind w:left="0"/>
              <w:contextualSpacing w:val="0"/>
              <w:jc w:val="both"/>
              <w:rPr>
                <w:sz w:val="22"/>
                <w:lang w:val="lv-LV"/>
              </w:rPr>
            </w:pPr>
          </w:p>
          <w:p w14:paraId="5669CAEF" w14:textId="77777777" w:rsidR="00B445F6" w:rsidRDefault="00B445F6" w:rsidP="00303F5A">
            <w:pPr>
              <w:pStyle w:val="ListParagraph"/>
              <w:autoSpaceDE w:val="0"/>
              <w:autoSpaceDN w:val="0"/>
              <w:adjustRightInd w:val="0"/>
              <w:ind w:left="0"/>
              <w:contextualSpacing w:val="0"/>
              <w:jc w:val="both"/>
              <w:rPr>
                <w:sz w:val="22"/>
                <w:lang w:val="lv-LV"/>
              </w:rPr>
            </w:pPr>
          </w:p>
          <w:p w14:paraId="5F4A1B88" w14:textId="77777777" w:rsidR="00B445F6" w:rsidRDefault="00B445F6" w:rsidP="00303F5A">
            <w:pPr>
              <w:pStyle w:val="ListParagraph"/>
              <w:autoSpaceDE w:val="0"/>
              <w:autoSpaceDN w:val="0"/>
              <w:adjustRightInd w:val="0"/>
              <w:ind w:left="0"/>
              <w:contextualSpacing w:val="0"/>
              <w:jc w:val="both"/>
              <w:rPr>
                <w:sz w:val="22"/>
                <w:lang w:val="lv-LV"/>
              </w:rPr>
            </w:pPr>
          </w:p>
          <w:p w14:paraId="11A41D94" w14:textId="77777777" w:rsidR="00B445F6" w:rsidRDefault="00B445F6" w:rsidP="00303F5A">
            <w:pPr>
              <w:pStyle w:val="ListParagraph"/>
              <w:autoSpaceDE w:val="0"/>
              <w:autoSpaceDN w:val="0"/>
              <w:adjustRightInd w:val="0"/>
              <w:ind w:left="0"/>
              <w:contextualSpacing w:val="0"/>
              <w:jc w:val="both"/>
              <w:rPr>
                <w:sz w:val="22"/>
                <w:lang w:val="lv-LV"/>
              </w:rPr>
            </w:pPr>
          </w:p>
          <w:p w14:paraId="4B7F91C8" w14:textId="77777777" w:rsidR="00B445F6" w:rsidRDefault="00B445F6" w:rsidP="00303F5A">
            <w:pPr>
              <w:pStyle w:val="ListParagraph"/>
              <w:autoSpaceDE w:val="0"/>
              <w:autoSpaceDN w:val="0"/>
              <w:adjustRightInd w:val="0"/>
              <w:ind w:left="0"/>
              <w:contextualSpacing w:val="0"/>
              <w:jc w:val="both"/>
              <w:rPr>
                <w:sz w:val="22"/>
                <w:lang w:val="lv-LV"/>
              </w:rPr>
            </w:pPr>
          </w:p>
          <w:p w14:paraId="7732D246" w14:textId="77777777" w:rsidR="00B445F6" w:rsidRDefault="00B445F6" w:rsidP="00303F5A">
            <w:pPr>
              <w:pStyle w:val="ListParagraph"/>
              <w:autoSpaceDE w:val="0"/>
              <w:autoSpaceDN w:val="0"/>
              <w:adjustRightInd w:val="0"/>
              <w:ind w:left="0"/>
              <w:contextualSpacing w:val="0"/>
              <w:jc w:val="both"/>
              <w:rPr>
                <w:sz w:val="22"/>
                <w:lang w:val="lv-LV"/>
              </w:rPr>
            </w:pPr>
          </w:p>
          <w:p w14:paraId="3823EF7F" w14:textId="77777777" w:rsidR="00B445F6" w:rsidRDefault="00B445F6" w:rsidP="00303F5A">
            <w:pPr>
              <w:pStyle w:val="ListParagraph"/>
              <w:autoSpaceDE w:val="0"/>
              <w:autoSpaceDN w:val="0"/>
              <w:adjustRightInd w:val="0"/>
              <w:ind w:left="0"/>
              <w:contextualSpacing w:val="0"/>
              <w:jc w:val="both"/>
              <w:rPr>
                <w:sz w:val="22"/>
                <w:lang w:val="lv-LV"/>
              </w:rPr>
            </w:pPr>
          </w:p>
          <w:p w14:paraId="1E2728E0" w14:textId="77777777" w:rsidR="00B445F6" w:rsidRDefault="00B445F6" w:rsidP="00303F5A">
            <w:pPr>
              <w:pStyle w:val="ListParagraph"/>
              <w:autoSpaceDE w:val="0"/>
              <w:autoSpaceDN w:val="0"/>
              <w:adjustRightInd w:val="0"/>
              <w:ind w:left="0"/>
              <w:contextualSpacing w:val="0"/>
              <w:jc w:val="both"/>
              <w:rPr>
                <w:sz w:val="22"/>
                <w:lang w:val="lv-LV"/>
              </w:rPr>
            </w:pPr>
          </w:p>
          <w:p w14:paraId="463DDA29" w14:textId="77777777" w:rsidR="00B445F6" w:rsidRDefault="00B445F6" w:rsidP="00303F5A">
            <w:pPr>
              <w:pStyle w:val="ListParagraph"/>
              <w:autoSpaceDE w:val="0"/>
              <w:autoSpaceDN w:val="0"/>
              <w:adjustRightInd w:val="0"/>
              <w:ind w:left="0"/>
              <w:contextualSpacing w:val="0"/>
              <w:jc w:val="both"/>
              <w:rPr>
                <w:sz w:val="22"/>
                <w:lang w:val="lv-LV"/>
              </w:rPr>
            </w:pPr>
          </w:p>
          <w:p w14:paraId="2849A7FE" w14:textId="605E6373" w:rsidR="00B445F6" w:rsidRDefault="00B445F6" w:rsidP="00B445F6">
            <w:pPr>
              <w:pStyle w:val="naisc"/>
              <w:spacing w:before="0"/>
              <w:ind w:right="3"/>
              <w:rPr>
                <w:b/>
                <w:sz w:val="22"/>
                <w:szCs w:val="22"/>
              </w:rPr>
            </w:pPr>
            <w:r w:rsidRPr="00BF4EBE">
              <w:rPr>
                <w:b/>
                <w:sz w:val="22"/>
                <w:szCs w:val="22"/>
              </w:rPr>
              <w:t>Ņemts vērā</w:t>
            </w:r>
            <w:r w:rsidR="004A486F">
              <w:rPr>
                <w:b/>
                <w:sz w:val="22"/>
                <w:szCs w:val="22"/>
              </w:rPr>
              <w:t>.</w:t>
            </w:r>
          </w:p>
          <w:p w14:paraId="201A2AD1" w14:textId="26E946F4" w:rsidR="008911C1" w:rsidRDefault="008911C1" w:rsidP="00B445F6">
            <w:pPr>
              <w:pStyle w:val="naisc"/>
              <w:spacing w:before="0"/>
              <w:ind w:right="3"/>
              <w:rPr>
                <w:b/>
                <w:sz w:val="22"/>
                <w:szCs w:val="22"/>
              </w:rPr>
            </w:pPr>
          </w:p>
          <w:p w14:paraId="5E53CCDD" w14:textId="4FE72C66" w:rsidR="008911C1" w:rsidRDefault="008911C1" w:rsidP="00B445F6">
            <w:pPr>
              <w:pStyle w:val="naisc"/>
              <w:spacing w:before="0"/>
              <w:ind w:right="3"/>
              <w:rPr>
                <w:b/>
                <w:sz w:val="22"/>
                <w:szCs w:val="22"/>
              </w:rPr>
            </w:pPr>
          </w:p>
          <w:p w14:paraId="729F3764" w14:textId="611CFE92" w:rsidR="008911C1" w:rsidRDefault="008911C1" w:rsidP="00B445F6">
            <w:pPr>
              <w:pStyle w:val="naisc"/>
              <w:spacing w:before="0"/>
              <w:ind w:right="3"/>
              <w:rPr>
                <w:b/>
                <w:sz w:val="22"/>
                <w:szCs w:val="22"/>
              </w:rPr>
            </w:pPr>
          </w:p>
          <w:p w14:paraId="305F21FF" w14:textId="4CA8103F" w:rsidR="008911C1" w:rsidRDefault="008911C1" w:rsidP="00B445F6">
            <w:pPr>
              <w:pStyle w:val="naisc"/>
              <w:spacing w:before="0"/>
              <w:ind w:right="3"/>
              <w:rPr>
                <w:b/>
                <w:sz w:val="22"/>
                <w:szCs w:val="22"/>
              </w:rPr>
            </w:pPr>
          </w:p>
          <w:p w14:paraId="66842E34" w14:textId="77ED819D" w:rsidR="008911C1" w:rsidRDefault="008911C1" w:rsidP="00B445F6">
            <w:pPr>
              <w:pStyle w:val="naisc"/>
              <w:spacing w:before="0"/>
              <w:ind w:right="3"/>
              <w:rPr>
                <w:b/>
                <w:sz w:val="22"/>
                <w:szCs w:val="22"/>
              </w:rPr>
            </w:pPr>
          </w:p>
          <w:p w14:paraId="6D92667C" w14:textId="24728607" w:rsidR="008911C1" w:rsidRDefault="008911C1" w:rsidP="00B445F6">
            <w:pPr>
              <w:pStyle w:val="naisc"/>
              <w:spacing w:before="0"/>
              <w:ind w:right="3"/>
              <w:rPr>
                <w:b/>
                <w:sz w:val="22"/>
                <w:szCs w:val="22"/>
              </w:rPr>
            </w:pPr>
          </w:p>
          <w:p w14:paraId="588C926F" w14:textId="23DA88A3" w:rsidR="008911C1" w:rsidRDefault="008911C1" w:rsidP="00B445F6">
            <w:pPr>
              <w:pStyle w:val="naisc"/>
              <w:spacing w:before="0"/>
              <w:ind w:right="3"/>
              <w:rPr>
                <w:b/>
                <w:sz w:val="22"/>
                <w:szCs w:val="22"/>
              </w:rPr>
            </w:pPr>
          </w:p>
          <w:p w14:paraId="11B8A6AA" w14:textId="73DE8C3D" w:rsidR="008911C1" w:rsidRDefault="008911C1" w:rsidP="00B445F6">
            <w:pPr>
              <w:pStyle w:val="naisc"/>
              <w:spacing w:before="0"/>
              <w:ind w:right="3"/>
              <w:rPr>
                <w:b/>
                <w:sz w:val="22"/>
                <w:szCs w:val="22"/>
              </w:rPr>
            </w:pPr>
          </w:p>
          <w:p w14:paraId="3BB7011D" w14:textId="76B2803C" w:rsidR="008911C1" w:rsidRDefault="008911C1" w:rsidP="00B445F6">
            <w:pPr>
              <w:pStyle w:val="naisc"/>
              <w:spacing w:before="0"/>
              <w:ind w:right="3"/>
              <w:rPr>
                <w:b/>
                <w:sz w:val="22"/>
                <w:szCs w:val="22"/>
              </w:rPr>
            </w:pPr>
          </w:p>
          <w:p w14:paraId="38EE81AC" w14:textId="30F17156" w:rsidR="008911C1" w:rsidRDefault="008911C1" w:rsidP="00B445F6">
            <w:pPr>
              <w:pStyle w:val="naisc"/>
              <w:spacing w:before="0"/>
              <w:ind w:right="3"/>
              <w:rPr>
                <w:b/>
                <w:sz w:val="22"/>
                <w:szCs w:val="22"/>
              </w:rPr>
            </w:pPr>
          </w:p>
          <w:p w14:paraId="3995BF84" w14:textId="40E10B89" w:rsidR="008911C1" w:rsidRDefault="008911C1" w:rsidP="00B445F6">
            <w:pPr>
              <w:pStyle w:val="naisc"/>
              <w:spacing w:before="0"/>
              <w:ind w:right="3"/>
              <w:rPr>
                <w:b/>
                <w:sz w:val="22"/>
                <w:szCs w:val="22"/>
              </w:rPr>
            </w:pPr>
          </w:p>
          <w:p w14:paraId="148465C8" w14:textId="3641696C" w:rsidR="008911C1" w:rsidRDefault="008911C1" w:rsidP="00B445F6">
            <w:pPr>
              <w:pStyle w:val="naisc"/>
              <w:spacing w:before="0"/>
              <w:ind w:right="3"/>
              <w:rPr>
                <w:b/>
                <w:sz w:val="22"/>
                <w:szCs w:val="22"/>
              </w:rPr>
            </w:pPr>
          </w:p>
          <w:p w14:paraId="06761DD1" w14:textId="7C629CA2" w:rsidR="008911C1" w:rsidRDefault="008911C1" w:rsidP="00B445F6">
            <w:pPr>
              <w:pStyle w:val="naisc"/>
              <w:spacing w:before="0"/>
              <w:ind w:right="3"/>
              <w:rPr>
                <w:b/>
                <w:sz w:val="22"/>
                <w:szCs w:val="22"/>
              </w:rPr>
            </w:pPr>
          </w:p>
          <w:p w14:paraId="6E1FFE84" w14:textId="5C73FDF8" w:rsidR="008911C1" w:rsidRDefault="008911C1" w:rsidP="00B445F6">
            <w:pPr>
              <w:pStyle w:val="naisc"/>
              <w:spacing w:before="0"/>
              <w:ind w:right="3"/>
              <w:rPr>
                <w:b/>
                <w:sz w:val="22"/>
                <w:szCs w:val="22"/>
              </w:rPr>
            </w:pPr>
          </w:p>
          <w:p w14:paraId="68E30236" w14:textId="67D8B9C4" w:rsidR="008911C1" w:rsidRDefault="008911C1" w:rsidP="00B445F6">
            <w:pPr>
              <w:pStyle w:val="naisc"/>
              <w:spacing w:before="0"/>
              <w:ind w:right="3"/>
              <w:rPr>
                <w:b/>
                <w:sz w:val="22"/>
                <w:szCs w:val="22"/>
              </w:rPr>
            </w:pPr>
          </w:p>
          <w:p w14:paraId="005B807B" w14:textId="515C8DDA" w:rsidR="008911C1" w:rsidRDefault="008911C1" w:rsidP="00B445F6">
            <w:pPr>
              <w:pStyle w:val="naisc"/>
              <w:spacing w:before="0"/>
              <w:ind w:right="3"/>
              <w:rPr>
                <w:b/>
                <w:sz w:val="22"/>
                <w:szCs w:val="22"/>
              </w:rPr>
            </w:pPr>
          </w:p>
          <w:p w14:paraId="66BAD39D" w14:textId="28551A15" w:rsidR="008911C1" w:rsidRDefault="008911C1" w:rsidP="00B445F6">
            <w:pPr>
              <w:pStyle w:val="naisc"/>
              <w:spacing w:before="0"/>
              <w:ind w:right="3"/>
              <w:rPr>
                <w:b/>
                <w:sz w:val="22"/>
                <w:szCs w:val="22"/>
              </w:rPr>
            </w:pPr>
          </w:p>
          <w:p w14:paraId="63D66E9E" w14:textId="345E9F2E" w:rsidR="008911C1" w:rsidRDefault="008911C1" w:rsidP="00B445F6">
            <w:pPr>
              <w:pStyle w:val="naisc"/>
              <w:spacing w:before="0"/>
              <w:ind w:right="3"/>
              <w:rPr>
                <w:b/>
                <w:sz w:val="22"/>
                <w:szCs w:val="22"/>
              </w:rPr>
            </w:pPr>
          </w:p>
          <w:p w14:paraId="2D0D8440" w14:textId="7A974B3C" w:rsidR="008911C1" w:rsidRDefault="008911C1" w:rsidP="00B445F6">
            <w:pPr>
              <w:pStyle w:val="naisc"/>
              <w:spacing w:before="0"/>
              <w:ind w:right="3"/>
              <w:rPr>
                <w:b/>
                <w:sz w:val="22"/>
                <w:szCs w:val="22"/>
              </w:rPr>
            </w:pPr>
          </w:p>
          <w:p w14:paraId="192E41A6" w14:textId="1E9932BB" w:rsidR="008911C1" w:rsidRDefault="008911C1" w:rsidP="00B445F6">
            <w:pPr>
              <w:pStyle w:val="naisc"/>
              <w:spacing w:before="0"/>
              <w:ind w:right="3"/>
              <w:rPr>
                <w:b/>
                <w:sz w:val="22"/>
                <w:szCs w:val="22"/>
              </w:rPr>
            </w:pPr>
          </w:p>
          <w:p w14:paraId="763BF6F6" w14:textId="757E430F" w:rsidR="008911C1" w:rsidRDefault="008911C1" w:rsidP="00B445F6">
            <w:pPr>
              <w:pStyle w:val="naisc"/>
              <w:spacing w:before="0"/>
              <w:ind w:right="3"/>
              <w:rPr>
                <w:b/>
                <w:sz w:val="22"/>
                <w:szCs w:val="22"/>
              </w:rPr>
            </w:pPr>
          </w:p>
          <w:p w14:paraId="07DF94DB" w14:textId="275E5985" w:rsidR="008911C1" w:rsidRDefault="008911C1" w:rsidP="00B445F6">
            <w:pPr>
              <w:pStyle w:val="naisc"/>
              <w:spacing w:before="0"/>
              <w:ind w:right="3"/>
              <w:rPr>
                <w:b/>
                <w:sz w:val="22"/>
                <w:szCs w:val="22"/>
              </w:rPr>
            </w:pPr>
          </w:p>
          <w:p w14:paraId="699D137D" w14:textId="4A0189E3" w:rsidR="008911C1" w:rsidRDefault="008911C1" w:rsidP="00B445F6">
            <w:pPr>
              <w:pStyle w:val="naisc"/>
              <w:spacing w:before="0"/>
              <w:ind w:right="3"/>
              <w:rPr>
                <w:b/>
                <w:sz w:val="22"/>
                <w:szCs w:val="22"/>
              </w:rPr>
            </w:pPr>
          </w:p>
          <w:p w14:paraId="38139D63" w14:textId="6389A339" w:rsidR="008911C1" w:rsidRDefault="008911C1" w:rsidP="00B445F6">
            <w:pPr>
              <w:pStyle w:val="naisc"/>
              <w:spacing w:before="0"/>
              <w:ind w:right="3"/>
              <w:rPr>
                <w:b/>
                <w:sz w:val="22"/>
                <w:szCs w:val="22"/>
              </w:rPr>
            </w:pPr>
          </w:p>
          <w:p w14:paraId="3247ADC1" w14:textId="02E19C1C" w:rsidR="008911C1" w:rsidRDefault="008911C1" w:rsidP="00B445F6">
            <w:pPr>
              <w:pStyle w:val="naisc"/>
              <w:spacing w:before="0"/>
              <w:ind w:right="3"/>
              <w:rPr>
                <w:b/>
                <w:sz w:val="22"/>
                <w:szCs w:val="22"/>
              </w:rPr>
            </w:pPr>
          </w:p>
          <w:p w14:paraId="242E8D3B" w14:textId="28ECC69C" w:rsidR="008911C1" w:rsidRDefault="008911C1" w:rsidP="00B445F6">
            <w:pPr>
              <w:pStyle w:val="naisc"/>
              <w:spacing w:before="0"/>
              <w:ind w:right="3"/>
              <w:rPr>
                <w:b/>
                <w:sz w:val="22"/>
                <w:szCs w:val="22"/>
              </w:rPr>
            </w:pPr>
          </w:p>
          <w:p w14:paraId="1E8C25AA" w14:textId="018DC02E" w:rsidR="008911C1" w:rsidRDefault="008911C1" w:rsidP="00B445F6">
            <w:pPr>
              <w:pStyle w:val="naisc"/>
              <w:spacing w:before="0"/>
              <w:ind w:right="3"/>
              <w:rPr>
                <w:b/>
                <w:sz w:val="22"/>
                <w:szCs w:val="22"/>
              </w:rPr>
            </w:pPr>
          </w:p>
          <w:p w14:paraId="36125AE3" w14:textId="79357674" w:rsidR="008911C1" w:rsidRDefault="008911C1" w:rsidP="00B445F6">
            <w:pPr>
              <w:pStyle w:val="naisc"/>
              <w:spacing w:before="0"/>
              <w:ind w:right="3"/>
              <w:rPr>
                <w:b/>
                <w:sz w:val="22"/>
                <w:szCs w:val="22"/>
              </w:rPr>
            </w:pPr>
          </w:p>
          <w:p w14:paraId="130E2A18" w14:textId="21718834" w:rsidR="008911C1" w:rsidRDefault="008911C1" w:rsidP="00B445F6">
            <w:pPr>
              <w:pStyle w:val="naisc"/>
              <w:spacing w:before="0"/>
              <w:ind w:right="3"/>
              <w:rPr>
                <w:b/>
                <w:sz w:val="22"/>
                <w:szCs w:val="22"/>
              </w:rPr>
            </w:pPr>
          </w:p>
          <w:p w14:paraId="1B82F02F" w14:textId="094504E2" w:rsidR="008911C1" w:rsidRDefault="008911C1" w:rsidP="00B445F6">
            <w:pPr>
              <w:pStyle w:val="naisc"/>
              <w:spacing w:before="0"/>
              <w:ind w:right="3"/>
              <w:rPr>
                <w:b/>
                <w:sz w:val="22"/>
                <w:szCs w:val="22"/>
              </w:rPr>
            </w:pPr>
          </w:p>
          <w:p w14:paraId="37D9025B" w14:textId="1B3C3600" w:rsidR="008911C1" w:rsidRDefault="008911C1" w:rsidP="00B445F6">
            <w:pPr>
              <w:pStyle w:val="naisc"/>
              <w:spacing w:before="0"/>
              <w:ind w:right="3"/>
              <w:rPr>
                <w:b/>
                <w:sz w:val="22"/>
                <w:szCs w:val="22"/>
              </w:rPr>
            </w:pPr>
          </w:p>
          <w:p w14:paraId="6FF068C7" w14:textId="74F07EC5" w:rsidR="008911C1" w:rsidRDefault="008911C1" w:rsidP="00B445F6">
            <w:pPr>
              <w:pStyle w:val="naisc"/>
              <w:spacing w:before="0"/>
              <w:ind w:right="3"/>
              <w:rPr>
                <w:b/>
                <w:sz w:val="22"/>
                <w:szCs w:val="22"/>
              </w:rPr>
            </w:pPr>
          </w:p>
          <w:p w14:paraId="493C3BBC" w14:textId="26CC71FE" w:rsidR="008911C1" w:rsidRDefault="008911C1" w:rsidP="00B445F6">
            <w:pPr>
              <w:pStyle w:val="naisc"/>
              <w:spacing w:before="0"/>
              <w:ind w:right="3"/>
              <w:rPr>
                <w:b/>
                <w:sz w:val="22"/>
                <w:szCs w:val="22"/>
              </w:rPr>
            </w:pPr>
          </w:p>
          <w:p w14:paraId="0C3DD6D2" w14:textId="3B66FCF2" w:rsidR="008911C1" w:rsidRDefault="008911C1" w:rsidP="00B445F6">
            <w:pPr>
              <w:pStyle w:val="naisc"/>
              <w:spacing w:before="0"/>
              <w:ind w:right="3"/>
              <w:rPr>
                <w:b/>
                <w:sz w:val="22"/>
                <w:szCs w:val="22"/>
              </w:rPr>
            </w:pPr>
          </w:p>
          <w:p w14:paraId="7902B4C4" w14:textId="77DDAFC5" w:rsidR="008911C1" w:rsidRDefault="008911C1" w:rsidP="00B445F6">
            <w:pPr>
              <w:pStyle w:val="naisc"/>
              <w:spacing w:before="0"/>
              <w:ind w:right="3"/>
              <w:rPr>
                <w:b/>
                <w:sz w:val="22"/>
                <w:szCs w:val="22"/>
              </w:rPr>
            </w:pPr>
          </w:p>
          <w:p w14:paraId="0EAD206A" w14:textId="22C14220" w:rsidR="008911C1" w:rsidRDefault="008911C1" w:rsidP="00B445F6">
            <w:pPr>
              <w:pStyle w:val="naisc"/>
              <w:spacing w:before="0"/>
              <w:ind w:right="3"/>
              <w:rPr>
                <w:b/>
                <w:sz w:val="22"/>
                <w:szCs w:val="22"/>
              </w:rPr>
            </w:pPr>
          </w:p>
          <w:p w14:paraId="6B128144" w14:textId="3FF5FE05" w:rsidR="008911C1" w:rsidRDefault="008911C1" w:rsidP="00B445F6">
            <w:pPr>
              <w:pStyle w:val="naisc"/>
              <w:spacing w:before="0"/>
              <w:ind w:right="3"/>
              <w:rPr>
                <w:b/>
                <w:sz w:val="22"/>
                <w:szCs w:val="22"/>
              </w:rPr>
            </w:pPr>
          </w:p>
          <w:p w14:paraId="5B1EEA72" w14:textId="4C14EF14" w:rsidR="008911C1" w:rsidRDefault="008911C1" w:rsidP="00B445F6">
            <w:pPr>
              <w:pStyle w:val="naisc"/>
              <w:spacing w:before="0"/>
              <w:ind w:right="3"/>
              <w:rPr>
                <w:b/>
                <w:sz w:val="22"/>
                <w:szCs w:val="22"/>
              </w:rPr>
            </w:pPr>
          </w:p>
          <w:p w14:paraId="5A24C009" w14:textId="4EE7F714" w:rsidR="008911C1" w:rsidRDefault="008911C1" w:rsidP="00B445F6">
            <w:pPr>
              <w:pStyle w:val="naisc"/>
              <w:spacing w:before="0"/>
              <w:ind w:right="3"/>
              <w:rPr>
                <w:b/>
                <w:sz w:val="22"/>
                <w:szCs w:val="22"/>
              </w:rPr>
            </w:pPr>
          </w:p>
          <w:p w14:paraId="33FEA3FE" w14:textId="4AE60610" w:rsidR="008911C1" w:rsidRDefault="008911C1" w:rsidP="00B445F6">
            <w:pPr>
              <w:pStyle w:val="naisc"/>
              <w:spacing w:before="0"/>
              <w:ind w:right="3"/>
              <w:rPr>
                <w:b/>
                <w:sz w:val="22"/>
                <w:szCs w:val="22"/>
              </w:rPr>
            </w:pPr>
          </w:p>
          <w:p w14:paraId="758375E4" w14:textId="4F4EA31D" w:rsidR="008911C1" w:rsidRDefault="008911C1" w:rsidP="00B445F6">
            <w:pPr>
              <w:pStyle w:val="naisc"/>
              <w:spacing w:before="0"/>
              <w:ind w:right="3"/>
              <w:rPr>
                <w:b/>
                <w:sz w:val="22"/>
                <w:szCs w:val="22"/>
              </w:rPr>
            </w:pPr>
          </w:p>
          <w:p w14:paraId="16D46FF9" w14:textId="6ED84E2A" w:rsidR="008911C1" w:rsidRDefault="008911C1" w:rsidP="00B445F6">
            <w:pPr>
              <w:pStyle w:val="naisc"/>
              <w:spacing w:before="0"/>
              <w:ind w:right="3"/>
              <w:rPr>
                <w:b/>
                <w:sz w:val="22"/>
                <w:szCs w:val="22"/>
              </w:rPr>
            </w:pPr>
          </w:p>
          <w:p w14:paraId="7B3B8FA0" w14:textId="3701DC65" w:rsidR="008911C1" w:rsidRDefault="008911C1" w:rsidP="00B445F6">
            <w:pPr>
              <w:pStyle w:val="naisc"/>
              <w:spacing w:before="0"/>
              <w:ind w:right="3"/>
              <w:rPr>
                <w:b/>
                <w:sz w:val="22"/>
                <w:szCs w:val="22"/>
              </w:rPr>
            </w:pPr>
          </w:p>
          <w:p w14:paraId="5D70DE7D" w14:textId="4E144C68" w:rsidR="008911C1" w:rsidRDefault="008911C1" w:rsidP="00B445F6">
            <w:pPr>
              <w:pStyle w:val="naisc"/>
              <w:spacing w:before="0"/>
              <w:ind w:right="3"/>
              <w:rPr>
                <w:b/>
                <w:sz w:val="22"/>
                <w:szCs w:val="22"/>
              </w:rPr>
            </w:pPr>
          </w:p>
          <w:p w14:paraId="7BC41A4E" w14:textId="2D320B16" w:rsidR="008911C1" w:rsidRDefault="008911C1" w:rsidP="00B445F6">
            <w:pPr>
              <w:pStyle w:val="naisc"/>
              <w:spacing w:before="0"/>
              <w:ind w:right="3"/>
              <w:rPr>
                <w:b/>
                <w:sz w:val="22"/>
                <w:szCs w:val="22"/>
              </w:rPr>
            </w:pPr>
          </w:p>
          <w:p w14:paraId="73E0226E" w14:textId="7895D530" w:rsidR="008911C1" w:rsidRDefault="008911C1" w:rsidP="00B445F6">
            <w:pPr>
              <w:pStyle w:val="naisc"/>
              <w:spacing w:before="0"/>
              <w:ind w:right="3"/>
              <w:rPr>
                <w:b/>
                <w:sz w:val="22"/>
                <w:szCs w:val="22"/>
              </w:rPr>
            </w:pPr>
          </w:p>
          <w:p w14:paraId="27207CC3" w14:textId="245F1517" w:rsidR="008911C1" w:rsidRDefault="008911C1" w:rsidP="00B445F6">
            <w:pPr>
              <w:pStyle w:val="naisc"/>
              <w:spacing w:before="0"/>
              <w:ind w:right="3"/>
              <w:rPr>
                <w:b/>
                <w:sz w:val="22"/>
                <w:szCs w:val="22"/>
              </w:rPr>
            </w:pPr>
          </w:p>
          <w:p w14:paraId="6EB8DB6F" w14:textId="44C7277C" w:rsidR="008911C1" w:rsidRDefault="008911C1" w:rsidP="00B445F6">
            <w:pPr>
              <w:pStyle w:val="naisc"/>
              <w:spacing w:before="0"/>
              <w:ind w:right="3"/>
              <w:rPr>
                <w:b/>
                <w:sz w:val="22"/>
                <w:szCs w:val="22"/>
              </w:rPr>
            </w:pPr>
          </w:p>
          <w:p w14:paraId="2742AB1F" w14:textId="43AB8D64" w:rsidR="008911C1" w:rsidRDefault="008911C1" w:rsidP="00B445F6">
            <w:pPr>
              <w:pStyle w:val="naisc"/>
              <w:spacing w:before="0"/>
              <w:ind w:right="3"/>
              <w:rPr>
                <w:b/>
                <w:sz w:val="22"/>
                <w:szCs w:val="22"/>
              </w:rPr>
            </w:pPr>
          </w:p>
          <w:p w14:paraId="275C19F5" w14:textId="135CA3AC" w:rsidR="008911C1" w:rsidRDefault="008911C1" w:rsidP="00B445F6">
            <w:pPr>
              <w:pStyle w:val="naisc"/>
              <w:spacing w:before="0"/>
              <w:ind w:right="3"/>
              <w:rPr>
                <w:b/>
                <w:sz w:val="22"/>
                <w:szCs w:val="22"/>
              </w:rPr>
            </w:pPr>
          </w:p>
          <w:p w14:paraId="63FFC4E4" w14:textId="66313CA3" w:rsidR="008911C1" w:rsidRDefault="008911C1" w:rsidP="00B445F6">
            <w:pPr>
              <w:pStyle w:val="naisc"/>
              <w:spacing w:before="0"/>
              <w:ind w:right="3"/>
              <w:rPr>
                <w:b/>
                <w:sz w:val="22"/>
                <w:szCs w:val="22"/>
              </w:rPr>
            </w:pPr>
          </w:p>
          <w:p w14:paraId="09F022F1" w14:textId="5C793657" w:rsidR="008911C1" w:rsidRDefault="008911C1" w:rsidP="00B445F6">
            <w:pPr>
              <w:pStyle w:val="naisc"/>
              <w:spacing w:before="0"/>
              <w:ind w:right="3"/>
              <w:rPr>
                <w:b/>
                <w:sz w:val="22"/>
                <w:szCs w:val="22"/>
              </w:rPr>
            </w:pPr>
          </w:p>
          <w:p w14:paraId="312689B0" w14:textId="2E7CF5DD" w:rsidR="008911C1" w:rsidRDefault="008911C1" w:rsidP="00B445F6">
            <w:pPr>
              <w:pStyle w:val="naisc"/>
              <w:spacing w:before="0"/>
              <w:ind w:right="3"/>
              <w:rPr>
                <w:b/>
                <w:sz w:val="22"/>
                <w:szCs w:val="22"/>
              </w:rPr>
            </w:pPr>
          </w:p>
          <w:p w14:paraId="0AF0D95C" w14:textId="54CF4921" w:rsidR="008911C1" w:rsidRDefault="008911C1" w:rsidP="00B445F6">
            <w:pPr>
              <w:pStyle w:val="naisc"/>
              <w:spacing w:before="0"/>
              <w:ind w:right="3"/>
              <w:rPr>
                <w:b/>
                <w:sz w:val="22"/>
                <w:szCs w:val="22"/>
              </w:rPr>
            </w:pPr>
          </w:p>
          <w:p w14:paraId="2F35655C" w14:textId="2E7E4341" w:rsidR="008911C1" w:rsidRDefault="008911C1" w:rsidP="00B445F6">
            <w:pPr>
              <w:pStyle w:val="naisc"/>
              <w:spacing w:before="0"/>
              <w:ind w:right="3"/>
              <w:rPr>
                <w:b/>
                <w:sz w:val="22"/>
                <w:szCs w:val="22"/>
              </w:rPr>
            </w:pPr>
          </w:p>
          <w:p w14:paraId="3CE6DD5F" w14:textId="7FC7474C" w:rsidR="008911C1" w:rsidRDefault="008911C1" w:rsidP="00B445F6">
            <w:pPr>
              <w:pStyle w:val="naisc"/>
              <w:spacing w:before="0"/>
              <w:ind w:right="3"/>
              <w:rPr>
                <w:b/>
                <w:sz w:val="22"/>
                <w:szCs w:val="22"/>
              </w:rPr>
            </w:pPr>
          </w:p>
          <w:p w14:paraId="1B071AE2" w14:textId="7A9F15B5" w:rsidR="008911C1" w:rsidRDefault="008911C1" w:rsidP="00B445F6">
            <w:pPr>
              <w:pStyle w:val="naisc"/>
              <w:spacing w:before="0"/>
              <w:ind w:right="3"/>
              <w:rPr>
                <w:b/>
                <w:sz w:val="22"/>
                <w:szCs w:val="22"/>
              </w:rPr>
            </w:pPr>
          </w:p>
          <w:p w14:paraId="4410B724" w14:textId="504EB99E" w:rsidR="008911C1" w:rsidRDefault="008911C1" w:rsidP="00B445F6">
            <w:pPr>
              <w:pStyle w:val="naisc"/>
              <w:spacing w:before="0"/>
              <w:ind w:right="3"/>
              <w:rPr>
                <w:b/>
                <w:sz w:val="22"/>
                <w:szCs w:val="22"/>
              </w:rPr>
            </w:pPr>
          </w:p>
          <w:p w14:paraId="7733BE8F" w14:textId="17225DD3" w:rsidR="008911C1" w:rsidRDefault="008911C1" w:rsidP="00B445F6">
            <w:pPr>
              <w:pStyle w:val="naisc"/>
              <w:spacing w:before="0"/>
              <w:ind w:right="3"/>
              <w:rPr>
                <w:b/>
                <w:sz w:val="22"/>
                <w:szCs w:val="22"/>
              </w:rPr>
            </w:pPr>
          </w:p>
          <w:p w14:paraId="1C763475" w14:textId="7DC726F2" w:rsidR="008911C1" w:rsidRDefault="008911C1" w:rsidP="00B445F6">
            <w:pPr>
              <w:pStyle w:val="naisc"/>
              <w:spacing w:before="0"/>
              <w:ind w:right="3"/>
              <w:rPr>
                <w:b/>
                <w:sz w:val="22"/>
                <w:szCs w:val="22"/>
              </w:rPr>
            </w:pPr>
          </w:p>
          <w:p w14:paraId="5C2E05D4" w14:textId="6CA26FDA" w:rsidR="008911C1" w:rsidRDefault="008911C1" w:rsidP="00B445F6">
            <w:pPr>
              <w:pStyle w:val="naisc"/>
              <w:spacing w:before="0"/>
              <w:ind w:right="3"/>
              <w:rPr>
                <w:b/>
                <w:sz w:val="22"/>
                <w:szCs w:val="22"/>
              </w:rPr>
            </w:pPr>
          </w:p>
          <w:p w14:paraId="2EA9F63B" w14:textId="49580EF9" w:rsidR="008911C1" w:rsidRDefault="008911C1" w:rsidP="00B445F6">
            <w:pPr>
              <w:pStyle w:val="naisc"/>
              <w:spacing w:before="0"/>
              <w:ind w:right="3"/>
              <w:rPr>
                <w:b/>
                <w:sz w:val="22"/>
                <w:szCs w:val="22"/>
              </w:rPr>
            </w:pPr>
          </w:p>
          <w:p w14:paraId="5243429E" w14:textId="795F9145" w:rsidR="008911C1" w:rsidRDefault="008911C1" w:rsidP="00B445F6">
            <w:pPr>
              <w:pStyle w:val="naisc"/>
              <w:spacing w:before="0"/>
              <w:ind w:right="3"/>
              <w:rPr>
                <w:b/>
                <w:sz w:val="22"/>
                <w:szCs w:val="22"/>
              </w:rPr>
            </w:pPr>
          </w:p>
          <w:p w14:paraId="6254F728" w14:textId="709A935E" w:rsidR="008911C1" w:rsidRDefault="008911C1" w:rsidP="00B445F6">
            <w:pPr>
              <w:pStyle w:val="naisc"/>
              <w:spacing w:before="0"/>
              <w:ind w:right="3"/>
              <w:rPr>
                <w:b/>
                <w:sz w:val="22"/>
                <w:szCs w:val="22"/>
              </w:rPr>
            </w:pPr>
          </w:p>
          <w:p w14:paraId="7514752E" w14:textId="2CE0659D" w:rsidR="008911C1" w:rsidRDefault="008911C1" w:rsidP="00B445F6">
            <w:pPr>
              <w:pStyle w:val="naisc"/>
              <w:spacing w:before="0"/>
              <w:ind w:right="3"/>
              <w:rPr>
                <w:b/>
                <w:sz w:val="22"/>
                <w:szCs w:val="22"/>
              </w:rPr>
            </w:pPr>
          </w:p>
          <w:p w14:paraId="37A71446" w14:textId="1FC18BE9" w:rsidR="008911C1" w:rsidRDefault="008911C1" w:rsidP="00B445F6">
            <w:pPr>
              <w:pStyle w:val="naisc"/>
              <w:spacing w:before="0"/>
              <w:ind w:right="3"/>
              <w:rPr>
                <w:b/>
                <w:sz w:val="22"/>
                <w:szCs w:val="22"/>
              </w:rPr>
            </w:pPr>
          </w:p>
          <w:p w14:paraId="5F213240" w14:textId="17919B77" w:rsidR="008911C1" w:rsidRDefault="008911C1" w:rsidP="00B445F6">
            <w:pPr>
              <w:pStyle w:val="naisc"/>
              <w:spacing w:before="0"/>
              <w:ind w:right="3"/>
              <w:rPr>
                <w:b/>
                <w:sz w:val="22"/>
                <w:szCs w:val="22"/>
              </w:rPr>
            </w:pPr>
          </w:p>
          <w:p w14:paraId="4805F261" w14:textId="27305E63" w:rsidR="008911C1" w:rsidRDefault="008911C1" w:rsidP="00B445F6">
            <w:pPr>
              <w:pStyle w:val="naisc"/>
              <w:spacing w:before="0"/>
              <w:ind w:right="3"/>
              <w:rPr>
                <w:b/>
                <w:sz w:val="22"/>
                <w:szCs w:val="22"/>
              </w:rPr>
            </w:pPr>
          </w:p>
          <w:p w14:paraId="05A1CC11" w14:textId="2B1E6252" w:rsidR="008911C1" w:rsidRDefault="008911C1" w:rsidP="00B445F6">
            <w:pPr>
              <w:pStyle w:val="naisc"/>
              <w:spacing w:before="0"/>
              <w:ind w:right="3"/>
              <w:rPr>
                <w:b/>
                <w:sz w:val="22"/>
                <w:szCs w:val="22"/>
              </w:rPr>
            </w:pPr>
          </w:p>
          <w:p w14:paraId="47AEBBD4" w14:textId="15689E44" w:rsidR="008911C1" w:rsidRDefault="008911C1" w:rsidP="00B445F6">
            <w:pPr>
              <w:pStyle w:val="naisc"/>
              <w:spacing w:before="0"/>
              <w:ind w:right="3"/>
              <w:rPr>
                <w:b/>
                <w:sz w:val="22"/>
                <w:szCs w:val="22"/>
              </w:rPr>
            </w:pPr>
          </w:p>
          <w:p w14:paraId="698C5FE8" w14:textId="494832E1" w:rsidR="008911C1" w:rsidRDefault="008911C1" w:rsidP="00B445F6">
            <w:pPr>
              <w:pStyle w:val="naisc"/>
              <w:spacing w:before="0"/>
              <w:ind w:right="3"/>
              <w:rPr>
                <w:b/>
                <w:sz w:val="22"/>
                <w:szCs w:val="22"/>
              </w:rPr>
            </w:pPr>
          </w:p>
          <w:p w14:paraId="71D4B548" w14:textId="083B794E" w:rsidR="008911C1" w:rsidRDefault="008911C1" w:rsidP="00B445F6">
            <w:pPr>
              <w:pStyle w:val="naisc"/>
              <w:spacing w:before="0"/>
              <w:ind w:right="3"/>
              <w:rPr>
                <w:b/>
                <w:sz w:val="22"/>
                <w:szCs w:val="22"/>
              </w:rPr>
            </w:pPr>
          </w:p>
          <w:p w14:paraId="6CA95969" w14:textId="37D7F433" w:rsidR="008911C1" w:rsidRDefault="008911C1" w:rsidP="00B445F6">
            <w:pPr>
              <w:pStyle w:val="naisc"/>
              <w:spacing w:before="0"/>
              <w:ind w:right="3"/>
              <w:rPr>
                <w:b/>
                <w:sz w:val="22"/>
                <w:szCs w:val="22"/>
              </w:rPr>
            </w:pPr>
          </w:p>
          <w:p w14:paraId="72C02775" w14:textId="50B6B907" w:rsidR="008911C1" w:rsidRDefault="008911C1" w:rsidP="00B445F6">
            <w:pPr>
              <w:pStyle w:val="naisc"/>
              <w:spacing w:before="0"/>
              <w:ind w:right="3"/>
              <w:rPr>
                <w:b/>
                <w:sz w:val="22"/>
                <w:szCs w:val="22"/>
              </w:rPr>
            </w:pPr>
          </w:p>
          <w:p w14:paraId="0CE50F66" w14:textId="4A8C64F7" w:rsidR="008911C1" w:rsidRDefault="008911C1" w:rsidP="00B445F6">
            <w:pPr>
              <w:pStyle w:val="naisc"/>
              <w:spacing w:before="0"/>
              <w:ind w:right="3"/>
              <w:rPr>
                <w:b/>
                <w:sz w:val="22"/>
                <w:szCs w:val="22"/>
              </w:rPr>
            </w:pPr>
          </w:p>
          <w:p w14:paraId="070A3851" w14:textId="2E1F3413" w:rsidR="008911C1" w:rsidRDefault="008911C1" w:rsidP="00B445F6">
            <w:pPr>
              <w:pStyle w:val="naisc"/>
              <w:spacing w:before="0"/>
              <w:ind w:right="3"/>
              <w:rPr>
                <w:b/>
                <w:sz w:val="22"/>
                <w:szCs w:val="22"/>
              </w:rPr>
            </w:pPr>
          </w:p>
          <w:p w14:paraId="7E1D7CAA" w14:textId="4C4475B3" w:rsidR="008911C1" w:rsidRDefault="008911C1" w:rsidP="00B445F6">
            <w:pPr>
              <w:pStyle w:val="naisc"/>
              <w:spacing w:before="0"/>
              <w:ind w:right="3"/>
              <w:rPr>
                <w:b/>
                <w:sz w:val="22"/>
                <w:szCs w:val="22"/>
              </w:rPr>
            </w:pPr>
          </w:p>
          <w:p w14:paraId="79643C40" w14:textId="1568567E" w:rsidR="008911C1" w:rsidRDefault="008911C1" w:rsidP="00B445F6">
            <w:pPr>
              <w:pStyle w:val="naisc"/>
              <w:spacing w:before="0"/>
              <w:ind w:right="3"/>
              <w:rPr>
                <w:b/>
                <w:sz w:val="22"/>
                <w:szCs w:val="22"/>
              </w:rPr>
            </w:pPr>
          </w:p>
          <w:p w14:paraId="5ECAE156" w14:textId="2833779C" w:rsidR="008911C1" w:rsidRDefault="008911C1" w:rsidP="00B445F6">
            <w:pPr>
              <w:pStyle w:val="naisc"/>
              <w:spacing w:before="0"/>
              <w:ind w:right="3"/>
              <w:rPr>
                <w:b/>
                <w:sz w:val="22"/>
                <w:szCs w:val="22"/>
              </w:rPr>
            </w:pPr>
          </w:p>
          <w:p w14:paraId="59806D91" w14:textId="2EF841F9" w:rsidR="008911C1" w:rsidRDefault="008911C1" w:rsidP="00B445F6">
            <w:pPr>
              <w:pStyle w:val="naisc"/>
              <w:spacing w:before="0"/>
              <w:ind w:right="3"/>
              <w:rPr>
                <w:b/>
                <w:sz w:val="22"/>
                <w:szCs w:val="22"/>
              </w:rPr>
            </w:pPr>
          </w:p>
          <w:p w14:paraId="0507AF53" w14:textId="12DDA9AB" w:rsidR="008911C1" w:rsidRDefault="008911C1" w:rsidP="00B445F6">
            <w:pPr>
              <w:pStyle w:val="naisc"/>
              <w:spacing w:before="0"/>
              <w:ind w:right="3"/>
              <w:rPr>
                <w:b/>
                <w:sz w:val="22"/>
                <w:szCs w:val="22"/>
              </w:rPr>
            </w:pPr>
          </w:p>
          <w:p w14:paraId="5CC2C688" w14:textId="37473F33" w:rsidR="008911C1" w:rsidRDefault="008911C1" w:rsidP="00B445F6">
            <w:pPr>
              <w:pStyle w:val="naisc"/>
              <w:spacing w:before="0"/>
              <w:ind w:right="3"/>
              <w:rPr>
                <w:b/>
                <w:sz w:val="22"/>
                <w:szCs w:val="22"/>
              </w:rPr>
            </w:pPr>
          </w:p>
          <w:p w14:paraId="435061AB" w14:textId="7DBFA44D" w:rsidR="008911C1" w:rsidRDefault="008911C1" w:rsidP="00B445F6">
            <w:pPr>
              <w:pStyle w:val="naisc"/>
              <w:spacing w:before="0"/>
              <w:ind w:right="3"/>
              <w:rPr>
                <w:b/>
                <w:sz w:val="22"/>
                <w:szCs w:val="22"/>
              </w:rPr>
            </w:pPr>
          </w:p>
          <w:p w14:paraId="3C0F0D3E" w14:textId="287BD353" w:rsidR="008911C1" w:rsidRDefault="008911C1" w:rsidP="00B445F6">
            <w:pPr>
              <w:pStyle w:val="naisc"/>
              <w:spacing w:before="0"/>
              <w:ind w:right="3"/>
              <w:rPr>
                <w:b/>
                <w:sz w:val="22"/>
                <w:szCs w:val="22"/>
              </w:rPr>
            </w:pPr>
          </w:p>
          <w:p w14:paraId="3166DBCA" w14:textId="520A968B" w:rsidR="008911C1" w:rsidRDefault="008911C1" w:rsidP="00B445F6">
            <w:pPr>
              <w:pStyle w:val="naisc"/>
              <w:spacing w:before="0"/>
              <w:ind w:right="3"/>
              <w:rPr>
                <w:b/>
                <w:sz w:val="22"/>
                <w:szCs w:val="22"/>
              </w:rPr>
            </w:pPr>
          </w:p>
          <w:p w14:paraId="7B3E3B3E" w14:textId="1D73B72E" w:rsidR="008911C1" w:rsidRDefault="008911C1" w:rsidP="00B445F6">
            <w:pPr>
              <w:pStyle w:val="naisc"/>
              <w:spacing w:before="0"/>
              <w:ind w:right="3"/>
              <w:rPr>
                <w:b/>
                <w:sz w:val="22"/>
                <w:szCs w:val="22"/>
              </w:rPr>
            </w:pPr>
          </w:p>
          <w:p w14:paraId="7B472AB6" w14:textId="743E8180" w:rsidR="008911C1" w:rsidRDefault="008911C1" w:rsidP="00B445F6">
            <w:pPr>
              <w:pStyle w:val="naisc"/>
              <w:spacing w:before="0"/>
              <w:ind w:right="3"/>
              <w:rPr>
                <w:b/>
                <w:sz w:val="22"/>
                <w:szCs w:val="22"/>
              </w:rPr>
            </w:pPr>
          </w:p>
          <w:p w14:paraId="1CFAEF3B" w14:textId="61B87B48" w:rsidR="008911C1" w:rsidRDefault="008911C1" w:rsidP="00B445F6">
            <w:pPr>
              <w:pStyle w:val="naisc"/>
              <w:spacing w:before="0"/>
              <w:ind w:right="3"/>
              <w:rPr>
                <w:b/>
                <w:sz w:val="22"/>
                <w:szCs w:val="22"/>
              </w:rPr>
            </w:pPr>
          </w:p>
          <w:p w14:paraId="7D5E529E" w14:textId="269472F5" w:rsidR="008911C1" w:rsidRDefault="008911C1" w:rsidP="00B445F6">
            <w:pPr>
              <w:pStyle w:val="naisc"/>
              <w:spacing w:before="0"/>
              <w:ind w:right="3"/>
              <w:rPr>
                <w:b/>
                <w:sz w:val="22"/>
                <w:szCs w:val="22"/>
              </w:rPr>
            </w:pPr>
          </w:p>
          <w:p w14:paraId="280AE8B6" w14:textId="458E6170" w:rsidR="008911C1" w:rsidRDefault="008911C1" w:rsidP="00B445F6">
            <w:pPr>
              <w:pStyle w:val="naisc"/>
              <w:spacing w:before="0"/>
              <w:ind w:right="3"/>
              <w:rPr>
                <w:b/>
                <w:sz w:val="22"/>
                <w:szCs w:val="22"/>
              </w:rPr>
            </w:pPr>
          </w:p>
          <w:p w14:paraId="023CDEEE" w14:textId="744110BF" w:rsidR="008911C1" w:rsidRDefault="008911C1" w:rsidP="00B445F6">
            <w:pPr>
              <w:pStyle w:val="naisc"/>
              <w:spacing w:before="0"/>
              <w:ind w:right="3"/>
              <w:rPr>
                <w:b/>
                <w:sz w:val="22"/>
                <w:szCs w:val="22"/>
              </w:rPr>
            </w:pPr>
          </w:p>
          <w:p w14:paraId="7F2C69BE" w14:textId="65E1A69E" w:rsidR="008911C1" w:rsidRDefault="008911C1" w:rsidP="00B445F6">
            <w:pPr>
              <w:pStyle w:val="naisc"/>
              <w:spacing w:before="0"/>
              <w:ind w:right="3"/>
              <w:rPr>
                <w:b/>
                <w:sz w:val="22"/>
                <w:szCs w:val="22"/>
              </w:rPr>
            </w:pPr>
          </w:p>
          <w:p w14:paraId="1CC1DA56" w14:textId="53E1CE09" w:rsidR="008911C1" w:rsidRDefault="008911C1" w:rsidP="00B445F6">
            <w:pPr>
              <w:pStyle w:val="naisc"/>
              <w:spacing w:before="0"/>
              <w:ind w:right="3"/>
              <w:rPr>
                <w:b/>
                <w:sz w:val="22"/>
                <w:szCs w:val="22"/>
              </w:rPr>
            </w:pPr>
          </w:p>
          <w:p w14:paraId="18AA2356" w14:textId="521A5B94" w:rsidR="008911C1" w:rsidRDefault="008911C1" w:rsidP="00B445F6">
            <w:pPr>
              <w:pStyle w:val="naisc"/>
              <w:spacing w:before="0"/>
              <w:ind w:right="3"/>
              <w:rPr>
                <w:b/>
                <w:sz w:val="22"/>
                <w:szCs w:val="22"/>
              </w:rPr>
            </w:pPr>
          </w:p>
          <w:p w14:paraId="58382597" w14:textId="7D06F01D" w:rsidR="008911C1" w:rsidRDefault="008911C1" w:rsidP="00B445F6">
            <w:pPr>
              <w:pStyle w:val="naisc"/>
              <w:spacing w:before="0"/>
              <w:ind w:right="3"/>
              <w:rPr>
                <w:b/>
                <w:sz w:val="22"/>
                <w:szCs w:val="22"/>
              </w:rPr>
            </w:pPr>
          </w:p>
          <w:p w14:paraId="0E3675B6" w14:textId="5A4E6D41" w:rsidR="008911C1" w:rsidRDefault="008911C1" w:rsidP="00B445F6">
            <w:pPr>
              <w:pStyle w:val="naisc"/>
              <w:spacing w:before="0"/>
              <w:ind w:right="3"/>
              <w:rPr>
                <w:b/>
                <w:sz w:val="22"/>
                <w:szCs w:val="22"/>
              </w:rPr>
            </w:pPr>
          </w:p>
          <w:p w14:paraId="0DC241EA" w14:textId="706765AD" w:rsidR="008911C1" w:rsidRDefault="008911C1" w:rsidP="00B445F6">
            <w:pPr>
              <w:pStyle w:val="naisc"/>
              <w:spacing w:before="0"/>
              <w:ind w:right="3"/>
              <w:rPr>
                <w:b/>
                <w:sz w:val="22"/>
                <w:szCs w:val="22"/>
              </w:rPr>
            </w:pPr>
          </w:p>
          <w:p w14:paraId="49B49C7A" w14:textId="30E3CD43" w:rsidR="008911C1" w:rsidRDefault="008911C1" w:rsidP="00B445F6">
            <w:pPr>
              <w:pStyle w:val="naisc"/>
              <w:spacing w:before="0"/>
              <w:ind w:right="3"/>
              <w:rPr>
                <w:b/>
                <w:sz w:val="22"/>
                <w:szCs w:val="22"/>
              </w:rPr>
            </w:pPr>
          </w:p>
          <w:p w14:paraId="2E464E1F" w14:textId="5A2FB960" w:rsidR="008911C1" w:rsidRDefault="008911C1" w:rsidP="00B445F6">
            <w:pPr>
              <w:pStyle w:val="naisc"/>
              <w:spacing w:before="0"/>
              <w:ind w:right="3"/>
              <w:rPr>
                <w:b/>
                <w:sz w:val="22"/>
                <w:szCs w:val="22"/>
              </w:rPr>
            </w:pPr>
          </w:p>
          <w:p w14:paraId="73E787F7" w14:textId="145804BF" w:rsidR="008911C1" w:rsidRDefault="008911C1" w:rsidP="00B445F6">
            <w:pPr>
              <w:pStyle w:val="naisc"/>
              <w:spacing w:before="0"/>
              <w:ind w:right="3"/>
              <w:rPr>
                <w:b/>
                <w:sz w:val="22"/>
                <w:szCs w:val="22"/>
              </w:rPr>
            </w:pPr>
          </w:p>
          <w:p w14:paraId="0FBACA2A" w14:textId="0BEA5845" w:rsidR="008911C1" w:rsidRDefault="008911C1" w:rsidP="00B445F6">
            <w:pPr>
              <w:pStyle w:val="naisc"/>
              <w:spacing w:before="0"/>
              <w:ind w:right="3"/>
              <w:rPr>
                <w:b/>
                <w:sz w:val="22"/>
                <w:szCs w:val="22"/>
              </w:rPr>
            </w:pPr>
          </w:p>
          <w:p w14:paraId="38490C95" w14:textId="65748ED6" w:rsidR="008911C1" w:rsidRDefault="008911C1" w:rsidP="00B445F6">
            <w:pPr>
              <w:pStyle w:val="naisc"/>
              <w:spacing w:before="0"/>
              <w:ind w:right="3"/>
              <w:rPr>
                <w:b/>
                <w:sz w:val="22"/>
                <w:szCs w:val="22"/>
              </w:rPr>
            </w:pPr>
          </w:p>
          <w:p w14:paraId="4398985C" w14:textId="5019DB7C" w:rsidR="008911C1" w:rsidRDefault="008911C1" w:rsidP="00B445F6">
            <w:pPr>
              <w:pStyle w:val="naisc"/>
              <w:spacing w:before="0"/>
              <w:ind w:right="3"/>
              <w:rPr>
                <w:b/>
                <w:sz w:val="22"/>
                <w:szCs w:val="22"/>
              </w:rPr>
            </w:pPr>
          </w:p>
          <w:p w14:paraId="0B060AA1" w14:textId="01D26928" w:rsidR="008911C1" w:rsidRDefault="008911C1" w:rsidP="00B445F6">
            <w:pPr>
              <w:pStyle w:val="naisc"/>
              <w:spacing w:before="0"/>
              <w:ind w:right="3"/>
              <w:rPr>
                <w:b/>
                <w:sz w:val="22"/>
                <w:szCs w:val="22"/>
              </w:rPr>
            </w:pPr>
          </w:p>
          <w:p w14:paraId="0018CC85" w14:textId="526ACB81" w:rsidR="008911C1" w:rsidRDefault="008911C1" w:rsidP="00B445F6">
            <w:pPr>
              <w:pStyle w:val="naisc"/>
              <w:spacing w:before="0"/>
              <w:ind w:right="3"/>
              <w:rPr>
                <w:b/>
                <w:sz w:val="22"/>
                <w:szCs w:val="22"/>
              </w:rPr>
            </w:pPr>
          </w:p>
          <w:p w14:paraId="660E05BF" w14:textId="42FF6340" w:rsidR="008911C1" w:rsidRDefault="008911C1" w:rsidP="00B445F6">
            <w:pPr>
              <w:pStyle w:val="naisc"/>
              <w:spacing w:before="0"/>
              <w:ind w:right="3"/>
              <w:rPr>
                <w:b/>
                <w:sz w:val="22"/>
                <w:szCs w:val="22"/>
              </w:rPr>
            </w:pPr>
          </w:p>
          <w:p w14:paraId="5A8F798C" w14:textId="4D36CDE5" w:rsidR="008911C1" w:rsidRDefault="008911C1" w:rsidP="00B445F6">
            <w:pPr>
              <w:pStyle w:val="naisc"/>
              <w:spacing w:before="0"/>
              <w:ind w:right="3"/>
              <w:rPr>
                <w:b/>
                <w:sz w:val="22"/>
                <w:szCs w:val="22"/>
              </w:rPr>
            </w:pPr>
          </w:p>
          <w:p w14:paraId="4A85A275" w14:textId="03B63B4C" w:rsidR="008911C1" w:rsidRDefault="008911C1" w:rsidP="00B445F6">
            <w:pPr>
              <w:pStyle w:val="naisc"/>
              <w:spacing w:before="0"/>
              <w:ind w:right="3"/>
              <w:rPr>
                <w:b/>
                <w:sz w:val="22"/>
                <w:szCs w:val="22"/>
              </w:rPr>
            </w:pPr>
          </w:p>
          <w:p w14:paraId="010D8F75" w14:textId="00451B81" w:rsidR="008911C1" w:rsidRDefault="008911C1" w:rsidP="00B445F6">
            <w:pPr>
              <w:pStyle w:val="naisc"/>
              <w:spacing w:before="0"/>
              <w:ind w:right="3"/>
              <w:rPr>
                <w:b/>
                <w:sz w:val="22"/>
                <w:szCs w:val="22"/>
              </w:rPr>
            </w:pPr>
          </w:p>
          <w:p w14:paraId="763CC67A" w14:textId="14973EE1" w:rsidR="008911C1" w:rsidRDefault="008911C1" w:rsidP="00B445F6">
            <w:pPr>
              <w:pStyle w:val="naisc"/>
              <w:spacing w:before="0"/>
              <w:ind w:right="3"/>
              <w:rPr>
                <w:b/>
                <w:sz w:val="22"/>
                <w:szCs w:val="22"/>
              </w:rPr>
            </w:pPr>
          </w:p>
          <w:p w14:paraId="0953F1D1" w14:textId="74709B9D" w:rsidR="008911C1" w:rsidRDefault="008911C1" w:rsidP="00B445F6">
            <w:pPr>
              <w:pStyle w:val="naisc"/>
              <w:spacing w:before="0"/>
              <w:ind w:right="3"/>
              <w:rPr>
                <w:b/>
                <w:sz w:val="22"/>
                <w:szCs w:val="22"/>
              </w:rPr>
            </w:pPr>
          </w:p>
          <w:p w14:paraId="1F0EDB2F" w14:textId="17FB6B60" w:rsidR="008911C1" w:rsidRDefault="008911C1" w:rsidP="00B445F6">
            <w:pPr>
              <w:pStyle w:val="naisc"/>
              <w:spacing w:before="0"/>
              <w:ind w:right="3"/>
              <w:rPr>
                <w:b/>
                <w:sz w:val="22"/>
                <w:szCs w:val="22"/>
              </w:rPr>
            </w:pPr>
          </w:p>
          <w:p w14:paraId="1E761F7C" w14:textId="77777777" w:rsidR="008911C1" w:rsidRPr="00BF4EBE" w:rsidRDefault="008911C1" w:rsidP="008911C1">
            <w:pPr>
              <w:pStyle w:val="naisc"/>
              <w:spacing w:before="0"/>
              <w:ind w:right="3"/>
              <w:rPr>
                <w:b/>
                <w:sz w:val="22"/>
                <w:szCs w:val="22"/>
              </w:rPr>
            </w:pPr>
            <w:r w:rsidRPr="00BF4EBE">
              <w:rPr>
                <w:b/>
                <w:sz w:val="22"/>
                <w:szCs w:val="22"/>
              </w:rPr>
              <w:t>Ņemts vērā</w:t>
            </w:r>
            <w:r>
              <w:rPr>
                <w:b/>
                <w:sz w:val="22"/>
                <w:szCs w:val="22"/>
              </w:rPr>
              <w:t>.</w:t>
            </w:r>
          </w:p>
          <w:p w14:paraId="2352F86D" w14:textId="41112A11" w:rsidR="008911C1" w:rsidRDefault="008911C1" w:rsidP="00B445F6">
            <w:pPr>
              <w:pStyle w:val="naisc"/>
              <w:spacing w:before="0"/>
              <w:ind w:right="3"/>
              <w:rPr>
                <w:b/>
                <w:sz w:val="22"/>
                <w:szCs w:val="22"/>
              </w:rPr>
            </w:pPr>
          </w:p>
          <w:p w14:paraId="4A87980E" w14:textId="4EE12EAC" w:rsidR="008911C1" w:rsidRDefault="008911C1" w:rsidP="00B445F6">
            <w:pPr>
              <w:pStyle w:val="naisc"/>
              <w:spacing w:before="0"/>
              <w:ind w:right="3"/>
              <w:rPr>
                <w:b/>
                <w:sz w:val="22"/>
                <w:szCs w:val="22"/>
              </w:rPr>
            </w:pPr>
          </w:p>
          <w:p w14:paraId="2FC8514E" w14:textId="32E3E87D" w:rsidR="008911C1" w:rsidRDefault="008911C1" w:rsidP="00B445F6">
            <w:pPr>
              <w:pStyle w:val="naisc"/>
              <w:spacing w:before="0"/>
              <w:ind w:right="3"/>
              <w:rPr>
                <w:b/>
                <w:sz w:val="22"/>
                <w:szCs w:val="22"/>
              </w:rPr>
            </w:pPr>
          </w:p>
          <w:p w14:paraId="6C5AE45D" w14:textId="75F7C5A2" w:rsidR="008911C1" w:rsidRDefault="008911C1" w:rsidP="00B445F6">
            <w:pPr>
              <w:pStyle w:val="naisc"/>
              <w:spacing w:before="0"/>
              <w:ind w:right="3"/>
              <w:rPr>
                <w:b/>
                <w:sz w:val="22"/>
                <w:szCs w:val="22"/>
              </w:rPr>
            </w:pPr>
          </w:p>
          <w:p w14:paraId="3D65CFD0" w14:textId="05E23110" w:rsidR="008911C1" w:rsidRDefault="008911C1" w:rsidP="00B445F6">
            <w:pPr>
              <w:pStyle w:val="naisc"/>
              <w:spacing w:before="0"/>
              <w:ind w:right="3"/>
              <w:rPr>
                <w:b/>
                <w:sz w:val="22"/>
                <w:szCs w:val="22"/>
              </w:rPr>
            </w:pPr>
          </w:p>
          <w:p w14:paraId="5180E5C3" w14:textId="58FB5775" w:rsidR="008911C1" w:rsidRDefault="008911C1" w:rsidP="00B445F6">
            <w:pPr>
              <w:pStyle w:val="naisc"/>
              <w:spacing w:before="0"/>
              <w:ind w:right="3"/>
              <w:rPr>
                <w:b/>
                <w:sz w:val="22"/>
                <w:szCs w:val="22"/>
              </w:rPr>
            </w:pPr>
          </w:p>
          <w:p w14:paraId="3D5719BE" w14:textId="518359A0" w:rsidR="008911C1" w:rsidRDefault="008911C1" w:rsidP="00B445F6">
            <w:pPr>
              <w:pStyle w:val="naisc"/>
              <w:spacing w:before="0"/>
              <w:ind w:right="3"/>
              <w:rPr>
                <w:b/>
                <w:sz w:val="22"/>
                <w:szCs w:val="22"/>
              </w:rPr>
            </w:pPr>
          </w:p>
          <w:p w14:paraId="37123388" w14:textId="504FAB2B" w:rsidR="008911C1" w:rsidRDefault="008911C1" w:rsidP="00B445F6">
            <w:pPr>
              <w:pStyle w:val="naisc"/>
              <w:spacing w:before="0"/>
              <w:ind w:right="3"/>
              <w:rPr>
                <w:b/>
                <w:sz w:val="22"/>
                <w:szCs w:val="22"/>
              </w:rPr>
            </w:pPr>
          </w:p>
          <w:p w14:paraId="5AC0E020" w14:textId="67B71893" w:rsidR="0006065A" w:rsidRDefault="00772054" w:rsidP="00B445F6">
            <w:pPr>
              <w:pStyle w:val="naisc"/>
              <w:spacing w:before="0"/>
              <w:ind w:right="3"/>
              <w:rPr>
                <w:b/>
                <w:bCs/>
                <w:sz w:val="22"/>
                <w:szCs w:val="22"/>
              </w:rPr>
            </w:pPr>
            <w:r w:rsidRPr="00772054">
              <w:rPr>
                <w:b/>
                <w:bCs/>
                <w:sz w:val="22"/>
                <w:szCs w:val="22"/>
              </w:rPr>
              <w:t xml:space="preserve">Iebilduma iesniedzējs nav piedalījies </w:t>
            </w:r>
            <w:r w:rsidR="00CB2378" w:rsidRPr="00B62949">
              <w:rPr>
                <w:b/>
                <w:bCs/>
                <w:sz w:val="22"/>
                <w:szCs w:val="22"/>
              </w:rPr>
              <w:t>16.04.2021. starpinstitūciju sanāksmē.</w:t>
            </w:r>
          </w:p>
          <w:p w14:paraId="5A81421A" w14:textId="2BD1C4D3" w:rsidR="0006065A" w:rsidRDefault="0006065A" w:rsidP="00B445F6">
            <w:pPr>
              <w:pStyle w:val="naisc"/>
              <w:spacing w:before="0"/>
              <w:ind w:right="3"/>
              <w:rPr>
                <w:b/>
                <w:bCs/>
                <w:sz w:val="22"/>
                <w:szCs w:val="22"/>
              </w:rPr>
            </w:pPr>
          </w:p>
          <w:p w14:paraId="2978A347" w14:textId="141C9F5B" w:rsidR="0006065A" w:rsidRDefault="0006065A" w:rsidP="00B445F6">
            <w:pPr>
              <w:pStyle w:val="naisc"/>
              <w:spacing w:before="0"/>
              <w:ind w:right="3"/>
              <w:rPr>
                <w:b/>
                <w:bCs/>
                <w:sz w:val="22"/>
                <w:szCs w:val="22"/>
              </w:rPr>
            </w:pPr>
          </w:p>
          <w:p w14:paraId="291A2141" w14:textId="6A7A811E" w:rsidR="0006065A" w:rsidRDefault="0006065A" w:rsidP="00B445F6">
            <w:pPr>
              <w:pStyle w:val="naisc"/>
              <w:spacing w:before="0"/>
              <w:ind w:right="3"/>
              <w:rPr>
                <w:b/>
                <w:bCs/>
                <w:sz w:val="22"/>
                <w:szCs w:val="22"/>
              </w:rPr>
            </w:pPr>
          </w:p>
          <w:p w14:paraId="78B8592D" w14:textId="53420829" w:rsidR="0006065A" w:rsidRDefault="0006065A" w:rsidP="00B445F6">
            <w:pPr>
              <w:pStyle w:val="naisc"/>
              <w:spacing w:before="0"/>
              <w:ind w:right="3"/>
              <w:rPr>
                <w:b/>
                <w:bCs/>
                <w:sz w:val="22"/>
                <w:szCs w:val="22"/>
              </w:rPr>
            </w:pPr>
          </w:p>
          <w:p w14:paraId="273FEDA1" w14:textId="5A8C0012" w:rsidR="0006065A" w:rsidRDefault="0006065A" w:rsidP="00B445F6">
            <w:pPr>
              <w:pStyle w:val="naisc"/>
              <w:spacing w:before="0"/>
              <w:ind w:right="3"/>
              <w:rPr>
                <w:b/>
                <w:bCs/>
                <w:sz w:val="22"/>
                <w:szCs w:val="22"/>
              </w:rPr>
            </w:pPr>
          </w:p>
          <w:p w14:paraId="47EB906D" w14:textId="33106FED" w:rsidR="0006065A" w:rsidRDefault="0006065A" w:rsidP="00B445F6">
            <w:pPr>
              <w:pStyle w:val="naisc"/>
              <w:spacing w:before="0"/>
              <w:ind w:right="3"/>
              <w:rPr>
                <w:b/>
                <w:bCs/>
                <w:sz w:val="22"/>
                <w:szCs w:val="22"/>
              </w:rPr>
            </w:pPr>
          </w:p>
          <w:p w14:paraId="18A2B822" w14:textId="357EAC72" w:rsidR="0006065A" w:rsidRDefault="0006065A" w:rsidP="00B445F6">
            <w:pPr>
              <w:pStyle w:val="naisc"/>
              <w:spacing w:before="0"/>
              <w:ind w:right="3"/>
              <w:rPr>
                <w:b/>
                <w:bCs/>
                <w:sz w:val="22"/>
                <w:szCs w:val="22"/>
              </w:rPr>
            </w:pPr>
          </w:p>
          <w:p w14:paraId="57AA5ED0" w14:textId="3E0443C1" w:rsidR="0006065A" w:rsidRDefault="0006065A" w:rsidP="00B445F6">
            <w:pPr>
              <w:pStyle w:val="naisc"/>
              <w:spacing w:before="0"/>
              <w:ind w:right="3"/>
              <w:rPr>
                <w:b/>
                <w:bCs/>
                <w:sz w:val="22"/>
                <w:szCs w:val="22"/>
              </w:rPr>
            </w:pPr>
          </w:p>
          <w:p w14:paraId="44A8160F" w14:textId="7F631A35" w:rsidR="0006065A" w:rsidRDefault="0006065A" w:rsidP="00B445F6">
            <w:pPr>
              <w:pStyle w:val="naisc"/>
              <w:spacing w:before="0"/>
              <w:ind w:right="3"/>
              <w:rPr>
                <w:b/>
                <w:bCs/>
                <w:sz w:val="22"/>
                <w:szCs w:val="22"/>
              </w:rPr>
            </w:pPr>
          </w:p>
          <w:p w14:paraId="17F15E84" w14:textId="21C399CA" w:rsidR="0006065A" w:rsidRDefault="0006065A" w:rsidP="00B445F6">
            <w:pPr>
              <w:pStyle w:val="naisc"/>
              <w:spacing w:before="0"/>
              <w:ind w:right="3"/>
              <w:rPr>
                <w:b/>
                <w:bCs/>
                <w:sz w:val="22"/>
                <w:szCs w:val="22"/>
              </w:rPr>
            </w:pPr>
          </w:p>
          <w:p w14:paraId="67EF97D2" w14:textId="6DA05164" w:rsidR="0006065A" w:rsidRDefault="0006065A" w:rsidP="00B445F6">
            <w:pPr>
              <w:pStyle w:val="naisc"/>
              <w:spacing w:before="0"/>
              <w:ind w:right="3"/>
              <w:rPr>
                <w:b/>
                <w:bCs/>
                <w:sz w:val="22"/>
                <w:szCs w:val="22"/>
              </w:rPr>
            </w:pPr>
          </w:p>
          <w:p w14:paraId="3A5F5E11" w14:textId="77A88C03" w:rsidR="0006065A" w:rsidRDefault="0006065A" w:rsidP="00B445F6">
            <w:pPr>
              <w:pStyle w:val="naisc"/>
              <w:spacing w:before="0"/>
              <w:ind w:right="3"/>
              <w:rPr>
                <w:b/>
                <w:bCs/>
                <w:sz w:val="22"/>
                <w:szCs w:val="22"/>
              </w:rPr>
            </w:pPr>
          </w:p>
          <w:p w14:paraId="18104721" w14:textId="4385702A" w:rsidR="0006065A" w:rsidRDefault="0006065A" w:rsidP="00B445F6">
            <w:pPr>
              <w:pStyle w:val="naisc"/>
              <w:spacing w:before="0"/>
              <w:ind w:right="3"/>
              <w:rPr>
                <w:b/>
                <w:bCs/>
                <w:sz w:val="22"/>
                <w:szCs w:val="22"/>
              </w:rPr>
            </w:pPr>
          </w:p>
          <w:p w14:paraId="712CD76B" w14:textId="60510DBE" w:rsidR="0006065A" w:rsidRDefault="0006065A" w:rsidP="00B445F6">
            <w:pPr>
              <w:pStyle w:val="naisc"/>
              <w:spacing w:before="0"/>
              <w:ind w:right="3"/>
              <w:rPr>
                <w:b/>
                <w:bCs/>
                <w:sz w:val="22"/>
                <w:szCs w:val="22"/>
              </w:rPr>
            </w:pPr>
          </w:p>
          <w:p w14:paraId="20892531" w14:textId="4864833F" w:rsidR="0006065A" w:rsidRDefault="0006065A" w:rsidP="00B445F6">
            <w:pPr>
              <w:pStyle w:val="naisc"/>
              <w:spacing w:before="0"/>
              <w:ind w:right="3"/>
              <w:rPr>
                <w:b/>
                <w:bCs/>
                <w:sz w:val="22"/>
                <w:szCs w:val="22"/>
              </w:rPr>
            </w:pPr>
          </w:p>
          <w:p w14:paraId="530BD570" w14:textId="08080375" w:rsidR="0006065A" w:rsidRDefault="0006065A" w:rsidP="00B445F6">
            <w:pPr>
              <w:pStyle w:val="naisc"/>
              <w:spacing w:before="0"/>
              <w:ind w:right="3"/>
              <w:rPr>
                <w:b/>
                <w:bCs/>
                <w:sz w:val="22"/>
                <w:szCs w:val="22"/>
              </w:rPr>
            </w:pPr>
          </w:p>
          <w:p w14:paraId="367943D8" w14:textId="652C92FA" w:rsidR="0006065A" w:rsidRDefault="0006065A" w:rsidP="00B445F6">
            <w:pPr>
              <w:pStyle w:val="naisc"/>
              <w:spacing w:before="0"/>
              <w:ind w:right="3"/>
              <w:rPr>
                <w:b/>
                <w:bCs/>
                <w:sz w:val="22"/>
                <w:szCs w:val="22"/>
              </w:rPr>
            </w:pPr>
          </w:p>
          <w:p w14:paraId="7A0F7508" w14:textId="3E09A98B" w:rsidR="0006065A" w:rsidRDefault="0006065A" w:rsidP="00B445F6">
            <w:pPr>
              <w:pStyle w:val="naisc"/>
              <w:spacing w:before="0"/>
              <w:ind w:right="3"/>
              <w:rPr>
                <w:b/>
                <w:bCs/>
                <w:sz w:val="22"/>
                <w:szCs w:val="22"/>
              </w:rPr>
            </w:pPr>
          </w:p>
          <w:p w14:paraId="13BA1A3B" w14:textId="658D1004" w:rsidR="0006065A" w:rsidRDefault="0006065A" w:rsidP="00B445F6">
            <w:pPr>
              <w:pStyle w:val="naisc"/>
              <w:spacing w:before="0"/>
              <w:ind w:right="3"/>
              <w:rPr>
                <w:b/>
                <w:bCs/>
                <w:sz w:val="22"/>
                <w:szCs w:val="22"/>
              </w:rPr>
            </w:pPr>
          </w:p>
          <w:p w14:paraId="6FAC4756" w14:textId="3F399EEF" w:rsidR="0006065A" w:rsidRDefault="0006065A" w:rsidP="00B445F6">
            <w:pPr>
              <w:pStyle w:val="naisc"/>
              <w:spacing w:before="0"/>
              <w:ind w:right="3"/>
              <w:rPr>
                <w:b/>
                <w:bCs/>
                <w:sz w:val="22"/>
                <w:szCs w:val="22"/>
              </w:rPr>
            </w:pPr>
          </w:p>
          <w:p w14:paraId="209317DC" w14:textId="46070F04" w:rsidR="0006065A" w:rsidRDefault="0006065A" w:rsidP="00B445F6">
            <w:pPr>
              <w:pStyle w:val="naisc"/>
              <w:spacing w:before="0"/>
              <w:ind w:right="3"/>
              <w:rPr>
                <w:b/>
                <w:bCs/>
                <w:sz w:val="22"/>
                <w:szCs w:val="22"/>
              </w:rPr>
            </w:pPr>
          </w:p>
          <w:p w14:paraId="17D7D9DB" w14:textId="4ECD7263" w:rsidR="0006065A" w:rsidRDefault="0006065A" w:rsidP="00B445F6">
            <w:pPr>
              <w:pStyle w:val="naisc"/>
              <w:spacing w:before="0"/>
              <w:ind w:right="3"/>
              <w:rPr>
                <w:b/>
                <w:bCs/>
                <w:sz w:val="22"/>
                <w:szCs w:val="22"/>
              </w:rPr>
            </w:pPr>
          </w:p>
          <w:p w14:paraId="3AAA12E9" w14:textId="29A45168" w:rsidR="0006065A" w:rsidRDefault="0006065A" w:rsidP="00B445F6">
            <w:pPr>
              <w:pStyle w:val="naisc"/>
              <w:spacing w:before="0"/>
              <w:ind w:right="3"/>
              <w:rPr>
                <w:b/>
                <w:bCs/>
                <w:sz w:val="22"/>
                <w:szCs w:val="22"/>
              </w:rPr>
            </w:pPr>
          </w:p>
          <w:p w14:paraId="1FD3D7AD" w14:textId="1D05D9F9" w:rsidR="0006065A" w:rsidRDefault="0006065A" w:rsidP="00B445F6">
            <w:pPr>
              <w:pStyle w:val="naisc"/>
              <w:spacing w:before="0"/>
              <w:ind w:right="3"/>
              <w:rPr>
                <w:b/>
                <w:bCs/>
                <w:sz w:val="22"/>
                <w:szCs w:val="22"/>
              </w:rPr>
            </w:pPr>
          </w:p>
          <w:p w14:paraId="0487DBEF" w14:textId="6B0D1552" w:rsidR="0006065A" w:rsidRDefault="0006065A" w:rsidP="00B445F6">
            <w:pPr>
              <w:pStyle w:val="naisc"/>
              <w:spacing w:before="0"/>
              <w:ind w:right="3"/>
              <w:rPr>
                <w:b/>
                <w:bCs/>
                <w:sz w:val="22"/>
                <w:szCs w:val="22"/>
              </w:rPr>
            </w:pPr>
          </w:p>
          <w:p w14:paraId="6FF7DF26" w14:textId="1338B875" w:rsidR="0006065A" w:rsidRDefault="0006065A" w:rsidP="00B445F6">
            <w:pPr>
              <w:pStyle w:val="naisc"/>
              <w:spacing w:before="0"/>
              <w:ind w:right="3"/>
              <w:rPr>
                <w:b/>
                <w:bCs/>
                <w:sz w:val="22"/>
                <w:szCs w:val="22"/>
              </w:rPr>
            </w:pPr>
          </w:p>
          <w:p w14:paraId="02091987" w14:textId="32250C49" w:rsidR="0006065A" w:rsidRDefault="0006065A" w:rsidP="00B445F6">
            <w:pPr>
              <w:pStyle w:val="naisc"/>
              <w:spacing w:before="0"/>
              <w:ind w:right="3"/>
              <w:rPr>
                <w:b/>
                <w:bCs/>
                <w:sz w:val="22"/>
                <w:szCs w:val="22"/>
              </w:rPr>
            </w:pPr>
          </w:p>
          <w:p w14:paraId="660A1BE2" w14:textId="77777777" w:rsidR="0006065A" w:rsidRPr="00BF4EBE" w:rsidRDefault="0006065A" w:rsidP="0006065A">
            <w:pPr>
              <w:pStyle w:val="naisc"/>
              <w:spacing w:before="0"/>
              <w:ind w:right="3"/>
              <w:rPr>
                <w:b/>
                <w:sz w:val="22"/>
                <w:szCs w:val="22"/>
              </w:rPr>
            </w:pPr>
            <w:r w:rsidRPr="00BF4EBE">
              <w:rPr>
                <w:b/>
                <w:sz w:val="22"/>
                <w:szCs w:val="22"/>
              </w:rPr>
              <w:t>Ņemts vērā</w:t>
            </w:r>
            <w:r>
              <w:rPr>
                <w:b/>
                <w:sz w:val="22"/>
                <w:szCs w:val="22"/>
              </w:rPr>
              <w:t>.</w:t>
            </w:r>
          </w:p>
          <w:p w14:paraId="525527DC" w14:textId="77777777" w:rsidR="0006065A" w:rsidRDefault="0006065A" w:rsidP="00B445F6">
            <w:pPr>
              <w:pStyle w:val="naisc"/>
              <w:spacing w:before="0"/>
              <w:ind w:right="3"/>
              <w:rPr>
                <w:b/>
                <w:sz w:val="22"/>
                <w:szCs w:val="22"/>
              </w:rPr>
            </w:pPr>
          </w:p>
          <w:p w14:paraId="4D99C061" w14:textId="757BCA03" w:rsidR="008911C1" w:rsidRDefault="008911C1" w:rsidP="00B445F6">
            <w:pPr>
              <w:pStyle w:val="naisc"/>
              <w:spacing w:before="0"/>
              <w:ind w:right="3"/>
              <w:rPr>
                <w:b/>
                <w:sz w:val="22"/>
                <w:szCs w:val="22"/>
              </w:rPr>
            </w:pPr>
          </w:p>
          <w:p w14:paraId="2901BA9F" w14:textId="42611E08" w:rsidR="001D05E3" w:rsidRDefault="001D05E3" w:rsidP="00B445F6">
            <w:pPr>
              <w:pStyle w:val="naisc"/>
              <w:spacing w:before="0"/>
              <w:ind w:right="3"/>
              <w:rPr>
                <w:b/>
                <w:sz w:val="22"/>
                <w:szCs w:val="22"/>
              </w:rPr>
            </w:pPr>
          </w:p>
          <w:p w14:paraId="22CA028F" w14:textId="3AD0DFC5" w:rsidR="001D05E3" w:rsidRDefault="001D05E3" w:rsidP="00B445F6">
            <w:pPr>
              <w:pStyle w:val="naisc"/>
              <w:spacing w:before="0"/>
              <w:ind w:right="3"/>
              <w:rPr>
                <w:b/>
                <w:sz w:val="22"/>
                <w:szCs w:val="22"/>
              </w:rPr>
            </w:pPr>
          </w:p>
          <w:p w14:paraId="7A256EC4" w14:textId="09174C1E" w:rsidR="001D05E3" w:rsidRDefault="001D05E3" w:rsidP="00B445F6">
            <w:pPr>
              <w:pStyle w:val="naisc"/>
              <w:spacing w:before="0"/>
              <w:ind w:right="3"/>
              <w:rPr>
                <w:b/>
                <w:sz w:val="22"/>
                <w:szCs w:val="22"/>
              </w:rPr>
            </w:pPr>
          </w:p>
          <w:p w14:paraId="5DCFD890" w14:textId="09B3F8F6" w:rsidR="001D05E3" w:rsidRDefault="001D05E3" w:rsidP="00B445F6">
            <w:pPr>
              <w:pStyle w:val="naisc"/>
              <w:spacing w:before="0"/>
              <w:ind w:right="3"/>
              <w:rPr>
                <w:b/>
                <w:sz w:val="22"/>
                <w:szCs w:val="22"/>
              </w:rPr>
            </w:pPr>
          </w:p>
          <w:p w14:paraId="5862B761" w14:textId="5E21DF0D" w:rsidR="001D05E3" w:rsidRDefault="001D05E3" w:rsidP="00B445F6">
            <w:pPr>
              <w:pStyle w:val="naisc"/>
              <w:spacing w:before="0"/>
              <w:ind w:right="3"/>
              <w:rPr>
                <w:b/>
                <w:sz w:val="22"/>
                <w:szCs w:val="22"/>
              </w:rPr>
            </w:pPr>
          </w:p>
          <w:p w14:paraId="5476D541" w14:textId="6DE00F27" w:rsidR="001D05E3" w:rsidRDefault="001D05E3" w:rsidP="00B445F6">
            <w:pPr>
              <w:pStyle w:val="naisc"/>
              <w:spacing w:before="0"/>
              <w:ind w:right="3"/>
              <w:rPr>
                <w:b/>
                <w:sz w:val="22"/>
                <w:szCs w:val="22"/>
              </w:rPr>
            </w:pPr>
          </w:p>
          <w:p w14:paraId="47B244A0" w14:textId="1CFF98E6" w:rsidR="001D05E3" w:rsidRDefault="001D05E3" w:rsidP="00B445F6">
            <w:pPr>
              <w:pStyle w:val="naisc"/>
              <w:spacing w:before="0"/>
              <w:ind w:right="3"/>
              <w:rPr>
                <w:b/>
                <w:sz w:val="22"/>
                <w:szCs w:val="22"/>
              </w:rPr>
            </w:pPr>
          </w:p>
          <w:p w14:paraId="1499832D" w14:textId="604A2418" w:rsidR="001D05E3" w:rsidRDefault="001D05E3" w:rsidP="00B445F6">
            <w:pPr>
              <w:pStyle w:val="naisc"/>
              <w:spacing w:before="0"/>
              <w:ind w:right="3"/>
              <w:rPr>
                <w:b/>
                <w:sz w:val="22"/>
                <w:szCs w:val="22"/>
              </w:rPr>
            </w:pPr>
          </w:p>
          <w:p w14:paraId="1757A941" w14:textId="1904D1BF" w:rsidR="001D05E3" w:rsidRDefault="001D05E3" w:rsidP="00B445F6">
            <w:pPr>
              <w:pStyle w:val="naisc"/>
              <w:spacing w:before="0"/>
              <w:ind w:right="3"/>
              <w:rPr>
                <w:b/>
                <w:sz w:val="22"/>
                <w:szCs w:val="22"/>
              </w:rPr>
            </w:pPr>
          </w:p>
          <w:p w14:paraId="68EF4987" w14:textId="3EE4A246" w:rsidR="001D05E3" w:rsidRDefault="001D05E3" w:rsidP="00B445F6">
            <w:pPr>
              <w:pStyle w:val="naisc"/>
              <w:spacing w:before="0"/>
              <w:ind w:right="3"/>
              <w:rPr>
                <w:b/>
                <w:sz w:val="22"/>
                <w:szCs w:val="22"/>
              </w:rPr>
            </w:pPr>
          </w:p>
          <w:p w14:paraId="64323649" w14:textId="75598D12" w:rsidR="001D05E3" w:rsidRDefault="001D05E3" w:rsidP="00B445F6">
            <w:pPr>
              <w:pStyle w:val="naisc"/>
              <w:spacing w:before="0"/>
              <w:ind w:right="3"/>
              <w:rPr>
                <w:b/>
                <w:sz w:val="22"/>
                <w:szCs w:val="22"/>
              </w:rPr>
            </w:pPr>
          </w:p>
          <w:p w14:paraId="0785E3BA" w14:textId="367E1789" w:rsidR="001D05E3" w:rsidRDefault="001D05E3" w:rsidP="00B445F6">
            <w:pPr>
              <w:pStyle w:val="naisc"/>
              <w:spacing w:before="0"/>
              <w:ind w:right="3"/>
              <w:rPr>
                <w:b/>
                <w:sz w:val="22"/>
                <w:szCs w:val="22"/>
              </w:rPr>
            </w:pPr>
          </w:p>
          <w:p w14:paraId="1E59A8C1" w14:textId="70ABC09D" w:rsidR="001D05E3" w:rsidRDefault="001D05E3" w:rsidP="00B445F6">
            <w:pPr>
              <w:pStyle w:val="naisc"/>
              <w:spacing w:before="0"/>
              <w:ind w:right="3"/>
              <w:rPr>
                <w:b/>
                <w:sz w:val="22"/>
                <w:szCs w:val="22"/>
              </w:rPr>
            </w:pPr>
          </w:p>
          <w:p w14:paraId="08093256" w14:textId="63DCC4E9" w:rsidR="001D05E3" w:rsidRDefault="001D05E3" w:rsidP="00B445F6">
            <w:pPr>
              <w:pStyle w:val="naisc"/>
              <w:spacing w:before="0"/>
              <w:ind w:right="3"/>
              <w:rPr>
                <w:b/>
                <w:sz w:val="22"/>
                <w:szCs w:val="22"/>
              </w:rPr>
            </w:pPr>
          </w:p>
          <w:p w14:paraId="277B1D46" w14:textId="391EDF38" w:rsidR="001D05E3" w:rsidRDefault="001D05E3" w:rsidP="00B445F6">
            <w:pPr>
              <w:pStyle w:val="naisc"/>
              <w:spacing w:before="0"/>
              <w:ind w:right="3"/>
              <w:rPr>
                <w:b/>
                <w:sz w:val="22"/>
                <w:szCs w:val="22"/>
              </w:rPr>
            </w:pPr>
          </w:p>
          <w:p w14:paraId="70664A8C" w14:textId="0169C73F" w:rsidR="001D05E3" w:rsidRDefault="00353653" w:rsidP="00B445F6">
            <w:pPr>
              <w:pStyle w:val="naisc"/>
              <w:spacing w:before="0"/>
              <w:ind w:right="3"/>
              <w:rPr>
                <w:b/>
                <w:sz w:val="22"/>
                <w:szCs w:val="22"/>
              </w:rPr>
            </w:pPr>
            <w:r w:rsidRPr="00353653">
              <w:rPr>
                <w:b/>
                <w:bCs/>
                <w:sz w:val="22"/>
                <w:szCs w:val="22"/>
              </w:rPr>
              <w:t xml:space="preserve">Iebilduma iesniedzējs nav piedalījies </w:t>
            </w:r>
            <w:r w:rsidR="00CB2378" w:rsidRPr="00B62949">
              <w:rPr>
                <w:b/>
                <w:bCs/>
                <w:sz w:val="22"/>
                <w:szCs w:val="22"/>
              </w:rPr>
              <w:t>16.04.2021. starpinstitūciju sanāksmē.</w:t>
            </w:r>
          </w:p>
          <w:p w14:paraId="6CFD014D" w14:textId="4127CD06" w:rsidR="00893D4A" w:rsidRDefault="00893D4A" w:rsidP="00B445F6">
            <w:pPr>
              <w:pStyle w:val="naisc"/>
              <w:spacing w:before="0"/>
              <w:ind w:right="3"/>
              <w:rPr>
                <w:b/>
                <w:sz w:val="22"/>
                <w:szCs w:val="22"/>
              </w:rPr>
            </w:pPr>
          </w:p>
          <w:p w14:paraId="2EF1484E" w14:textId="796FAC1A" w:rsidR="00893D4A" w:rsidRDefault="00893D4A" w:rsidP="00B445F6">
            <w:pPr>
              <w:pStyle w:val="naisc"/>
              <w:spacing w:before="0"/>
              <w:ind w:right="3"/>
              <w:rPr>
                <w:b/>
                <w:sz w:val="22"/>
                <w:szCs w:val="22"/>
              </w:rPr>
            </w:pPr>
          </w:p>
          <w:p w14:paraId="4C2A647F" w14:textId="115E2A24" w:rsidR="00893D4A" w:rsidRDefault="00893D4A" w:rsidP="00B445F6">
            <w:pPr>
              <w:pStyle w:val="naisc"/>
              <w:spacing w:before="0"/>
              <w:ind w:right="3"/>
              <w:rPr>
                <w:b/>
                <w:sz w:val="22"/>
                <w:szCs w:val="22"/>
              </w:rPr>
            </w:pPr>
          </w:p>
          <w:p w14:paraId="64835DEC" w14:textId="1EB72571" w:rsidR="00893D4A" w:rsidRDefault="00893D4A" w:rsidP="00B445F6">
            <w:pPr>
              <w:pStyle w:val="naisc"/>
              <w:spacing w:before="0"/>
              <w:ind w:right="3"/>
              <w:rPr>
                <w:b/>
                <w:sz w:val="22"/>
                <w:szCs w:val="22"/>
              </w:rPr>
            </w:pPr>
          </w:p>
          <w:p w14:paraId="73241971" w14:textId="4AF1097F" w:rsidR="00893D4A" w:rsidRDefault="00893D4A" w:rsidP="00B445F6">
            <w:pPr>
              <w:pStyle w:val="naisc"/>
              <w:spacing w:before="0"/>
              <w:ind w:right="3"/>
              <w:rPr>
                <w:b/>
                <w:sz w:val="22"/>
                <w:szCs w:val="22"/>
              </w:rPr>
            </w:pPr>
          </w:p>
          <w:p w14:paraId="1C063A4F" w14:textId="35F7B521" w:rsidR="00893D4A" w:rsidRDefault="00893D4A" w:rsidP="00B445F6">
            <w:pPr>
              <w:pStyle w:val="naisc"/>
              <w:spacing w:before="0"/>
              <w:ind w:right="3"/>
              <w:rPr>
                <w:b/>
                <w:sz w:val="22"/>
                <w:szCs w:val="22"/>
              </w:rPr>
            </w:pPr>
          </w:p>
          <w:p w14:paraId="7AEC70F3" w14:textId="5BB622CC" w:rsidR="00893D4A" w:rsidRDefault="00893D4A" w:rsidP="00B445F6">
            <w:pPr>
              <w:pStyle w:val="naisc"/>
              <w:spacing w:before="0"/>
              <w:ind w:right="3"/>
              <w:rPr>
                <w:b/>
                <w:sz w:val="22"/>
                <w:szCs w:val="22"/>
              </w:rPr>
            </w:pPr>
          </w:p>
          <w:p w14:paraId="7561C426" w14:textId="42AED00E" w:rsidR="00893D4A" w:rsidRDefault="00893D4A" w:rsidP="00B445F6">
            <w:pPr>
              <w:pStyle w:val="naisc"/>
              <w:spacing w:before="0"/>
              <w:ind w:right="3"/>
              <w:rPr>
                <w:b/>
                <w:sz w:val="22"/>
                <w:szCs w:val="22"/>
              </w:rPr>
            </w:pPr>
          </w:p>
          <w:p w14:paraId="47707271" w14:textId="3FE32C39" w:rsidR="00893D4A" w:rsidRDefault="00893D4A" w:rsidP="00B445F6">
            <w:pPr>
              <w:pStyle w:val="naisc"/>
              <w:spacing w:before="0"/>
              <w:ind w:right="3"/>
              <w:rPr>
                <w:b/>
                <w:sz w:val="22"/>
                <w:szCs w:val="22"/>
              </w:rPr>
            </w:pPr>
          </w:p>
          <w:p w14:paraId="09245203" w14:textId="516B059F" w:rsidR="00893D4A" w:rsidRDefault="00893D4A" w:rsidP="00B445F6">
            <w:pPr>
              <w:pStyle w:val="naisc"/>
              <w:spacing w:before="0"/>
              <w:ind w:right="3"/>
              <w:rPr>
                <w:b/>
                <w:sz w:val="22"/>
                <w:szCs w:val="22"/>
              </w:rPr>
            </w:pPr>
          </w:p>
          <w:p w14:paraId="11C37803" w14:textId="12DFB700" w:rsidR="00893D4A" w:rsidRDefault="00893D4A" w:rsidP="00B445F6">
            <w:pPr>
              <w:pStyle w:val="naisc"/>
              <w:spacing w:before="0"/>
              <w:ind w:right="3"/>
              <w:rPr>
                <w:b/>
                <w:sz w:val="22"/>
                <w:szCs w:val="22"/>
              </w:rPr>
            </w:pPr>
          </w:p>
          <w:p w14:paraId="2B7C3F69" w14:textId="589972C3" w:rsidR="00893D4A" w:rsidRDefault="00893D4A" w:rsidP="00B445F6">
            <w:pPr>
              <w:pStyle w:val="naisc"/>
              <w:spacing w:before="0"/>
              <w:ind w:right="3"/>
              <w:rPr>
                <w:b/>
                <w:sz w:val="22"/>
                <w:szCs w:val="22"/>
              </w:rPr>
            </w:pPr>
          </w:p>
          <w:p w14:paraId="11D497F5" w14:textId="23D641CF" w:rsidR="00893D4A" w:rsidRDefault="00893D4A" w:rsidP="00B445F6">
            <w:pPr>
              <w:pStyle w:val="naisc"/>
              <w:spacing w:before="0"/>
              <w:ind w:right="3"/>
              <w:rPr>
                <w:b/>
                <w:sz w:val="22"/>
                <w:szCs w:val="22"/>
              </w:rPr>
            </w:pPr>
          </w:p>
          <w:p w14:paraId="6DA777B1" w14:textId="4CA7A4CE" w:rsidR="00893D4A" w:rsidRDefault="00893D4A" w:rsidP="00B445F6">
            <w:pPr>
              <w:pStyle w:val="naisc"/>
              <w:spacing w:before="0"/>
              <w:ind w:right="3"/>
              <w:rPr>
                <w:b/>
                <w:sz w:val="22"/>
                <w:szCs w:val="22"/>
              </w:rPr>
            </w:pPr>
          </w:p>
          <w:p w14:paraId="566A5511" w14:textId="484E4C09" w:rsidR="00893D4A" w:rsidRDefault="00893D4A" w:rsidP="00B445F6">
            <w:pPr>
              <w:pStyle w:val="naisc"/>
              <w:spacing w:before="0"/>
              <w:ind w:right="3"/>
              <w:rPr>
                <w:b/>
                <w:sz w:val="22"/>
                <w:szCs w:val="22"/>
              </w:rPr>
            </w:pPr>
          </w:p>
          <w:p w14:paraId="7EC7CD75" w14:textId="5221F9B0" w:rsidR="00893D4A" w:rsidRDefault="00893D4A" w:rsidP="00B445F6">
            <w:pPr>
              <w:pStyle w:val="naisc"/>
              <w:spacing w:before="0"/>
              <w:ind w:right="3"/>
              <w:rPr>
                <w:b/>
                <w:sz w:val="22"/>
                <w:szCs w:val="22"/>
              </w:rPr>
            </w:pPr>
          </w:p>
          <w:p w14:paraId="7C74BC43" w14:textId="24C8A0F2" w:rsidR="00893D4A" w:rsidRDefault="00893D4A" w:rsidP="00B445F6">
            <w:pPr>
              <w:pStyle w:val="naisc"/>
              <w:spacing w:before="0"/>
              <w:ind w:right="3"/>
              <w:rPr>
                <w:b/>
                <w:sz w:val="22"/>
                <w:szCs w:val="22"/>
              </w:rPr>
            </w:pPr>
          </w:p>
          <w:p w14:paraId="05762698" w14:textId="20B341BA" w:rsidR="00893D4A" w:rsidRDefault="00893D4A" w:rsidP="00534F21">
            <w:pPr>
              <w:pStyle w:val="naisc"/>
              <w:spacing w:before="0"/>
              <w:ind w:right="3"/>
              <w:jc w:val="left"/>
              <w:rPr>
                <w:b/>
                <w:sz w:val="22"/>
                <w:szCs w:val="22"/>
              </w:rPr>
            </w:pPr>
          </w:p>
          <w:p w14:paraId="17ED525E" w14:textId="213C29CD" w:rsidR="00893D4A" w:rsidRPr="00BF4EBE" w:rsidRDefault="006C3E2C" w:rsidP="00B445F6">
            <w:pPr>
              <w:pStyle w:val="naisc"/>
              <w:spacing w:before="0"/>
              <w:ind w:right="3"/>
              <w:rPr>
                <w:b/>
                <w:sz w:val="22"/>
                <w:szCs w:val="22"/>
              </w:rPr>
            </w:pPr>
            <w:r w:rsidRPr="006C3E2C">
              <w:rPr>
                <w:b/>
                <w:bCs/>
                <w:sz w:val="22"/>
                <w:szCs w:val="22"/>
              </w:rPr>
              <w:t xml:space="preserve">Iebilduma iesniedzējs nav piedalījies </w:t>
            </w:r>
            <w:r w:rsidR="00CB2378" w:rsidRPr="00B62949">
              <w:rPr>
                <w:b/>
                <w:bCs/>
                <w:sz w:val="22"/>
                <w:szCs w:val="22"/>
              </w:rPr>
              <w:t>16.04.2021. starpinstitūciju sanāksmē.</w:t>
            </w:r>
          </w:p>
          <w:p w14:paraId="6697BF15" w14:textId="77777777" w:rsidR="00B445F6" w:rsidRDefault="00B445F6" w:rsidP="00303F5A">
            <w:pPr>
              <w:pStyle w:val="ListParagraph"/>
              <w:autoSpaceDE w:val="0"/>
              <w:autoSpaceDN w:val="0"/>
              <w:adjustRightInd w:val="0"/>
              <w:ind w:left="0"/>
              <w:contextualSpacing w:val="0"/>
              <w:jc w:val="both"/>
              <w:rPr>
                <w:sz w:val="22"/>
                <w:u w:val="single"/>
                <w:lang w:val="lv-LV"/>
              </w:rPr>
            </w:pPr>
          </w:p>
          <w:p w14:paraId="69B91BAE" w14:textId="77777777" w:rsidR="00534F21" w:rsidRDefault="00534F21" w:rsidP="00303F5A">
            <w:pPr>
              <w:pStyle w:val="ListParagraph"/>
              <w:autoSpaceDE w:val="0"/>
              <w:autoSpaceDN w:val="0"/>
              <w:adjustRightInd w:val="0"/>
              <w:ind w:left="0"/>
              <w:contextualSpacing w:val="0"/>
              <w:jc w:val="both"/>
              <w:rPr>
                <w:sz w:val="22"/>
                <w:u w:val="single"/>
                <w:lang w:val="lv-LV"/>
              </w:rPr>
            </w:pPr>
          </w:p>
          <w:p w14:paraId="142C7C47" w14:textId="77777777" w:rsidR="00534F21" w:rsidRDefault="00534F21" w:rsidP="00303F5A">
            <w:pPr>
              <w:pStyle w:val="ListParagraph"/>
              <w:autoSpaceDE w:val="0"/>
              <w:autoSpaceDN w:val="0"/>
              <w:adjustRightInd w:val="0"/>
              <w:ind w:left="0"/>
              <w:contextualSpacing w:val="0"/>
              <w:jc w:val="both"/>
              <w:rPr>
                <w:sz w:val="22"/>
                <w:u w:val="single"/>
                <w:lang w:val="lv-LV"/>
              </w:rPr>
            </w:pPr>
          </w:p>
          <w:p w14:paraId="1FFA3171" w14:textId="77777777" w:rsidR="00534F21" w:rsidRDefault="00534F21" w:rsidP="00303F5A">
            <w:pPr>
              <w:pStyle w:val="ListParagraph"/>
              <w:autoSpaceDE w:val="0"/>
              <w:autoSpaceDN w:val="0"/>
              <w:adjustRightInd w:val="0"/>
              <w:ind w:left="0"/>
              <w:contextualSpacing w:val="0"/>
              <w:jc w:val="both"/>
              <w:rPr>
                <w:sz w:val="22"/>
                <w:u w:val="single"/>
                <w:lang w:val="lv-LV"/>
              </w:rPr>
            </w:pPr>
          </w:p>
          <w:p w14:paraId="3E9C3C8A" w14:textId="77777777" w:rsidR="00534F21" w:rsidRDefault="00534F21" w:rsidP="00303F5A">
            <w:pPr>
              <w:pStyle w:val="ListParagraph"/>
              <w:autoSpaceDE w:val="0"/>
              <w:autoSpaceDN w:val="0"/>
              <w:adjustRightInd w:val="0"/>
              <w:ind w:left="0"/>
              <w:contextualSpacing w:val="0"/>
              <w:jc w:val="both"/>
              <w:rPr>
                <w:sz w:val="22"/>
                <w:u w:val="single"/>
                <w:lang w:val="lv-LV"/>
              </w:rPr>
            </w:pPr>
          </w:p>
          <w:p w14:paraId="0ACB4B22" w14:textId="77777777" w:rsidR="00534F21" w:rsidRPr="00BC3AA5" w:rsidRDefault="00534F21" w:rsidP="00534F21">
            <w:pPr>
              <w:pStyle w:val="naisc"/>
              <w:spacing w:before="0"/>
              <w:ind w:right="3"/>
              <w:rPr>
                <w:b/>
                <w:sz w:val="22"/>
                <w:szCs w:val="22"/>
              </w:rPr>
            </w:pPr>
            <w:r w:rsidRPr="00BC3AA5">
              <w:rPr>
                <w:b/>
                <w:sz w:val="22"/>
                <w:szCs w:val="22"/>
              </w:rPr>
              <w:t>Ņemts vērā.</w:t>
            </w:r>
          </w:p>
          <w:p w14:paraId="001E5425" w14:textId="67B0A335" w:rsidR="00534F21" w:rsidRPr="00991A5E" w:rsidRDefault="00534F21" w:rsidP="00534F21">
            <w:pPr>
              <w:pStyle w:val="ListParagraph"/>
              <w:autoSpaceDE w:val="0"/>
              <w:autoSpaceDN w:val="0"/>
              <w:adjustRightInd w:val="0"/>
              <w:ind w:left="0"/>
              <w:contextualSpacing w:val="0"/>
              <w:jc w:val="both"/>
              <w:rPr>
                <w:sz w:val="22"/>
                <w:u w:val="single"/>
                <w:lang w:val="lv-LV"/>
              </w:rPr>
            </w:pPr>
            <w:r w:rsidRPr="00BC3AA5">
              <w:rPr>
                <w:bCs/>
                <w:sz w:val="22"/>
                <w:lang w:val="lv-LV"/>
              </w:rPr>
              <w:t>VARAM</w:t>
            </w:r>
            <w:r w:rsidR="00991A5E" w:rsidRPr="00BC3AA5">
              <w:rPr>
                <w:bCs/>
                <w:sz w:val="22"/>
                <w:lang w:val="lv-LV"/>
              </w:rPr>
              <w:t xml:space="preserve"> izvērtēja </w:t>
            </w:r>
            <w:r w:rsidR="001765C6" w:rsidRPr="00BC3AA5">
              <w:rPr>
                <w:bCs/>
                <w:sz w:val="22"/>
                <w:lang w:val="lv-LV"/>
              </w:rPr>
              <w:t xml:space="preserve">sniegto iebildumu un skaidro, ka </w:t>
            </w:r>
            <w:r w:rsidR="00991104" w:rsidRPr="00BC3AA5">
              <w:rPr>
                <w:bCs/>
                <w:sz w:val="22"/>
                <w:lang w:val="lv-LV"/>
              </w:rPr>
              <w:t>atkritumu beigu statusa kritērijus nenosaka</w:t>
            </w:r>
            <w:r w:rsidR="00217D0E" w:rsidRPr="00BC3AA5">
              <w:rPr>
                <w:bCs/>
                <w:sz w:val="22"/>
                <w:lang w:val="lv-LV"/>
              </w:rPr>
              <w:t>, vērtējot iegūstamā produkta</w:t>
            </w:r>
            <w:r w:rsidR="00991104" w:rsidRPr="00BC3AA5">
              <w:rPr>
                <w:bCs/>
                <w:sz w:val="22"/>
                <w:lang w:val="lv-LV"/>
              </w:rPr>
              <w:t xml:space="preserve"> </w:t>
            </w:r>
            <w:r w:rsidR="00217D0E" w:rsidRPr="00BC3AA5">
              <w:rPr>
                <w:bCs/>
                <w:sz w:val="22"/>
                <w:lang w:val="lv-LV"/>
              </w:rPr>
              <w:t>pēcpatēriņa produktu pielietošanas iespējas</w:t>
            </w:r>
            <w:r w:rsidR="00D104CD" w:rsidRPr="00BC3AA5">
              <w:rPr>
                <w:bCs/>
                <w:sz w:val="22"/>
                <w:lang w:val="lv-LV"/>
              </w:rPr>
              <w:t>.</w:t>
            </w:r>
          </w:p>
        </w:tc>
        <w:tc>
          <w:tcPr>
            <w:tcW w:w="3376" w:type="dxa"/>
            <w:tcBorders>
              <w:top w:val="single" w:sz="4" w:space="0" w:color="auto"/>
              <w:left w:val="single" w:sz="4" w:space="0" w:color="auto"/>
              <w:bottom w:val="single" w:sz="4" w:space="0" w:color="auto"/>
            </w:tcBorders>
          </w:tcPr>
          <w:p w14:paraId="57D7E8D0" w14:textId="05DA435B" w:rsidR="005D58BD" w:rsidRDefault="007C2395" w:rsidP="005D58BD">
            <w:pPr>
              <w:jc w:val="both"/>
              <w:rPr>
                <w:sz w:val="22"/>
                <w:szCs w:val="22"/>
              </w:rPr>
            </w:pPr>
            <w:r w:rsidRPr="007C2395">
              <w:rPr>
                <w:sz w:val="22"/>
                <w:szCs w:val="22"/>
              </w:rPr>
              <w:lastRenderedPageBreak/>
              <w:t xml:space="preserve">Sk. precizēto </w:t>
            </w:r>
            <w:r>
              <w:rPr>
                <w:sz w:val="22"/>
                <w:szCs w:val="22"/>
              </w:rPr>
              <w:t>N</w:t>
            </w:r>
            <w:r w:rsidRPr="007C2395">
              <w:rPr>
                <w:sz w:val="22"/>
                <w:szCs w:val="22"/>
              </w:rPr>
              <w:t>oteikumu projekta 1. pielikumu.</w:t>
            </w:r>
          </w:p>
          <w:p w14:paraId="7CC17643" w14:textId="77777777" w:rsidR="007C2395" w:rsidRDefault="007C2395" w:rsidP="005D58BD">
            <w:pPr>
              <w:jc w:val="both"/>
              <w:rPr>
                <w:sz w:val="22"/>
                <w:szCs w:val="22"/>
              </w:rPr>
            </w:pPr>
          </w:p>
          <w:p w14:paraId="3155FEEE" w14:textId="77777777" w:rsidR="007C2395" w:rsidRDefault="007C2395" w:rsidP="005D58BD">
            <w:pPr>
              <w:jc w:val="both"/>
              <w:rPr>
                <w:sz w:val="22"/>
                <w:szCs w:val="22"/>
              </w:rPr>
            </w:pPr>
          </w:p>
          <w:p w14:paraId="67DF7A39" w14:textId="77777777" w:rsidR="007C2395" w:rsidRDefault="007C2395" w:rsidP="005D58BD">
            <w:pPr>
              <w:jc w:val="both"/>
              <w:rPr>
                <w:sz w:val="22"/>
                <w:szCs w:val="22"/>
              </w:rPr>
            </w:pPr>
          </w:p>
          <w:p w14:paraId="34781A4B" w14:textId="77777777" w:rsidR="007C2395" w:rsidRDefault="007C2395" w:rsidP="005D58BD">
            <w:pPr>
              <w:jc w:val="both"/>
              <w:rPr>
                <w:sz w:val="22"/>
                <w:szCs w:val="22"/>
              </w:rPr>
            </w:pPr>
          </w:p>
          <w:p w14:paraId="494307F7" w14:textId="77777777" w:rsidR="007C2395" w:rsidRDefault="007C2395" w:rsidP="005D58BD">
            <w:pPr>
              <w:jc w:val="both"/>
              <w:rPr>
                <w:sz w:val="22"/>
                <w:szCs w:val="22"/>
              </w:rPr>
            </w:pPr>
          </w:p>
          <w:p w14:paraId="201E2097" w14:textId="77777777" w:rsidR="007C2395" w:rsidRDefault="007C2395" w:rsidP="005D58BD">
            <w:pPr>
              <w:jc w:val="both"/>
              <w:rPr>
                <w:sz w:val="22"/>
                <w:szCs w:val="22"/>
              </w:rPr>
            </w:pPr>
          </w:p>
          <w:p w14:paraId="0C579F6A" w14:textId="77777777" w:rsidR="007C2395" w:rsidRDefault="007C2395" w:rsidP="005D58BD">
            <w:pPr>
              <w:jc w:val="both"/>
              <w:rPr>
                <w:sz w:val="22"/>
                <w:szCs w:val="22"/>
              </w:rPr>
            </w:pPr>
          </w:p>
          <w:p w14:paraId="3565C745" w14:textId="77777777" w:rsidR="007C2395" w:rsidRDefault="007C2395" w:rsidP="005D58BD">
            <w:pPr>
              <w:jc w:val="both"/>
              <w:rPr>
                <w:sz w:val="22"/>
                <w:szCs w:val="22"/>
              </w:rPr>
            </w:pPr>
          </w:p>
          <w:p w14:paraId="6DD541D9" w14:textId="77777777" w:rsidR="007C2395" w:rsidRDefault="007C2395" w:rsidP="005D58BD">
            <w:pPr>
              <w:jc w:val="both"/>
              <w:rPr>
                <w:sz w:val="22"/>
                <w:szCs w:val="22"/>
              </w:rPr>
            </w:pPr>
          </w:p>
          <w:p w14:paraId="655E6C12" w14:textId="77777777" w:rsidR="007C2395" w:rsidRDefault="007C2395" w:rsidP="005D58BD">
            <w:pPr>
              <w:jc w:val="both"/>
              <w:rPr>
                <w:sz w:val="22"/>
                <w:szCs w:val="22"/>
              </w:rPr>
            </w:pPr>
          </w:p>
          <w:p w14:paraId="22EBBA6F" w14:textId="77777777" w:rsidR="007C2395" w:rsidRDefault="007C2395" w:rsidP="005D58BD">
            <w:pPr>
              <w:jc w:val="both"/>
              <w:rPr>
                <w:sz w:val="22"/>
                <w:szCs w:val="22"/>
              </w:rPr>
            </w:pPr>
          </w:p>
          <w:p w14:paraId="0AF4DCD6" w14:textId="77777777" w:rsidR="007C2395" w:rsidRDefault="007C2395" w:rsidP="005D58BD">
            <w:pPr>
              <w:jc w:val="both"/>
              <w:rPr>
                <w:sz w:val="22"/>
                <w:szCs w:val="22"/>
              </w:rPr>
            </w:pPr>
          </w:p>
          <w:p w14:paraId="2312D0BA" w14:textId="77777777" w:rsidR="007C2395" w:rsidRDefault="007C2395" w:rsidP="005D58BD">
            <w:pPr>
              <w:jc w:val="both"/>
              <w:rPr>
                <w:sz w:val="22"/>
                <w:szCs w:val="22"/>
              </w:rPr>
            </w:pPr>
          </w:p>
          <w:p w14:paraId="1E1B3C34" w14:textId="77777777" w:rsidR="007C2395" w:rsidRDefault="007C2395" w:rsidP="005D58BD">
            <w:pPr>
              <w:jc w:val="both"/>
              <w:rPr>
                <w:sz w:val="22"/>
                <w:szCs w:val="22"/>
              </w:rPr>
            </w:pPr>
          </w:p>
          <w:p w14:paraId="010571C5" w14:textId="77777777" w:rsidR="007C2395" w:rsidRDefault="007C2395" w:rsidP="005D58BD">
            <w:pPr>
              <w:jc w:val="both"/>
              <w:rPr>
                <w:sz w:val="22"/>
                <w:szCs w:val="22"/>
              </w:rPr>
            </w:pPr>
          </w:p>
          <w:p w14:paraId="5E996526" w14:textId="77777777" w:rsidR="007C2395" w:rsidRDefault="007C2395" w:rsidP="005D58BD">
            <w:pPr>
              <w:jc w:val="both"/>
              <w:rPr>
                <w:sz w:val="22"/>
                <w:szCs w:val="22"/>
              </w:rPr>
            </w:pPr>
          </w:p>
          <w:p w14:paraId="17733ED8" w14:textId="77777777" w:rsidR="007C2395" w:rsidRDefault="007C2395" w:rsidP="005D58BD">
            <w:pPr>
              <w:jc w:val="both"/>
              <w:rPr>
                <w:sz w:val="22"/>
                <w:szCs w:val="22"/>
              </w:rPr>
            </w:pPr>
          </w:p>
          <w:p w14:paraId="6A5DDBD6" w14:textId="77777777" w:rsidR="007C2395" w:rsidRDefault="007C2395" w:rsidP="005D58BD">
            <w:pPr>
              <w:jc w:val="both"/>
              <w:rPr>
                <w:sz w:val="22"/>
                <w:szCs w:val="22"/>
              </w:rPr>
            </w:pPr>
          </w:p>
          <w:p w14:paraId="5AA201AF" w14:textId="77777777" w:rsidR="007C2395" w:rsidRDefault="007C2395" w:rsidP="005D58BD">
            <w:pPr>
              <w:jc w:val="both"/>
              <w:rPr>
                <w:sz w:val="22"/>
                <w:szCs w:val="22"/>
              </w:rPr>
            </w:pPr>
          </w:p>
          <w:p w14:paraId="4B9F9B2F" w14:textId="77777777" w:rsidR="007C2395" w:rsidRDefault="007C2395" w:rsidP="005D58BD">
            <w:pPr>
              <w:jc w:val="both"/>
              <w:rPr>
                <w:sz w:val="22"/>
                <w:szCs w:val="22"/>
              </w:rPr>
            </w:pPr>
          </w:p>
          <w:p w14:paraId="3FA28DF3" w14:textId="77777777" w:rsidR="007C2395" w:rsidRDefault="007C2395" w:rsidP="005D58BD">
            <w:pPr>
              <w:jc w:val="both"/>
              <w:rPr>
                <w:sz w:val="22"/>
                <w:szCs w:val="22"/>
              </w:rPr>
            </w:pPr>
          </w:p>
          <w:p w14:paraId="7519B87A" w14:textId="77777777" w:rsidR="007C2395" w:rsidRDefault="007C2395" w:rsidP="005D58BD">
            <w:pPr>
              <w:jc w:val="both"/>
              <w:rPr>
                <w:sz w:val="22"/>
                <w:szCs w:val="22"/>
              </w:rPr>
            </w:pPr>
          </w:p>
          <w:p w14:paraId="4E463CE0" w14:textId="77777777" w:rsidR="007C2395" w:rsidRDefault="007C2395" w:rsidP="005D58BD">
            <w:pPr>
              <w:jc w:val="both"/>
              <w:rPr>
                <w:sz w:val="22"/>
                <w:szCs w:val="22"/>
              </w:rPr>
            </w:pPr>
          </w:p>
          <w:p w14:paraId="71E90ECA" w14:textId="77777777" w:rsidR="007C2395" w:rsidRDefault="007C2395" w:rsidP="005D58BD">
            <w:pPr>
              <w:jc w:val="both"/>
              <w:rPr>
                <w:sz w:val="22"/>
                <w:szCs w:val="22"/>
              </w:rPr>
            </w:pPr>
          </w:p>
          <w:p w14:paraId="54240100" w14:textId="77777777" w:rsidR="007C2395" w:rsidRDefault="007C2395" w:rsidP="005D58BD">
            <w:pPr>
              <w:jc w:val="both"/>
              <w:rPr>
                <w:sz w:val="22"/>
                <w:szCs w:val="22"/>
              </w:rPr>
            </w:pPr>
          </w:p>
          <w:p w14:paraId="3E262437" w14:textId="77777777" w:rsidR="007C2395" w:rsidRDefault="007C2395" w:rsidP="005D58BD">
            <w:pPr>
              <w:jc w:val="both"/>
              <w:rPr>
                <w:sz w:val="22"/>
                <w:szCs w:val="22"/>
              </w:rPr>
            </w:pPr>
          </w:p>
          <w:p w14:paraId="60986D8F" w14:textId="77777777" w:rsidR="007C2395" w:rsidRDefault="007C2395" w:rsidP="005D58BD">
            <w:pPr>
              <w:jc w:val="both"/>
              <w:rPr>
                <w:sz w:val="22"/>
                <w:szCs w:val="22"/>
              </w:rPr>
            </w:pPr>
          </w:p>
          <w:p w14:paraId="428B7D52" w14:textId="77777777" w:rsidR="007C2395" w:rsidRDefault="007C2395" w:rsidP="005D58BD">
            <w:pPr>
              <w:jc w:val="both"/>
              <w:rPr>
                <w:sz w:val="22"/>
                <w:szCs w:val="22"/>
              </w:rPr>
            </w:pPr>
          </w:p>
          <w:p w14:paraId="2A0AC7E6" w14:textId="77777777" w:rsidR="007C2395" w:rsidRDefault="007C2395" w:rsidP="005D58BD">
            <w:pPr>
              <w:jc w:val="both"/>
              <w:rPr>
                <w:sz w:val="22"/>
                <w:szCs w:val="22"/>
              </w:rPr>
            </w:pPr>
          </w:p>
          <w:p w14:paraId="6E104A43" w14:textId="77777777" w:rsidR="007C2395" w:rsidRDefault="007C2395" w:rsidP="005D58BD">
            <w:pPr>
              <w:jc w:val="both"/>
              <w:rPr>
                <w:sz w:val="22"/>
                <w:szCs w:val="22"/>
              </w:rPr>
            </w:pPr>
          </w:p>
          <w:p w14:paraId="043D6FB2" w14:textId="77777777" w:rsidR="007C2395" w:rsidRDefault="007C2395" w:rsidP="005D58BD">
            <w:pPr>
              <w:jc w:val="both"/>
              <w:rPr>
                <w:sz w:val="22"/>
                <w:szCs w:val="22"/>
              </w:rPr>
            </w:pPr>
          </w:p>
          <w:p w14:paraId="52C65E1C" w14:textId="77777777" w:rsidR="007C2395" w:rsidRDefault="007C2395" w:rsidP="005D58BD">
            <w:pPr>
              <w:jc w:val="both"/>
              <w:rPr>
                <w:sz w:val="22"/>
                <w:szCs w:val="22"/>
              </w:rPr>
            </w:pPr>
          </w:p>
          <w:p w14:paraId="0E5CCA09" w14:textId="77777777" w:rsidR="007C2395" w:rsidRDefault="007C2395" w:rsidP="005D58BD">
            <w:pPr>
              <w:jc w:val="both"/>
              <w:rPr>
                <w:sz w:val="22"/>
                <w:szCs w:val="22"/>
              </w:rPr>
            </w:pPr>
          </w:p>
          <w:p w14:paraId="05CB8740" w14:textId="77777777" w:rsidR="007C2395" w:rsidRDefault="007C2395" w:rsidP="005D58BD">
            <w:pPr>
              <w:jc w:val="both"/>
              <w:rPr>
                <w:sz w:val="22"/>
                <w:szCs w:val="22"/>
              </w:rPr>
            </w:pPr>
          </w:p>
          <w:p w14:paraId="4731AF36" w14:textId="77777777" w:rsidR="007C2395" w:rsidRDefault="007C2395" w:rsidP="005D58BD">
            <w:pPr>
              <w:jc w:val="both"/>
              <w:rPr>
                <w:sz w:val="22"/>
                <w:szCs w:val="22"/>
              </w:rPr>
            </w:pPr>
          </w:p>
          <w:p w14:paraId="3305CA8E" w14:textId="77777777" w:rsidR="007C2395" w:rsidRDefault="007C2395" w:rsidP="005D58BD">
            <w:pPr>
              <w:jc w:val="both"/>
              <w:rPr>
                <w:sz w:val="22"/>
                <w:szCs w:val="22"/>
              </w:rPr>
            </w:pPr>
          </w:p>
          <w:p w14:paraId="12F9FF91" w14:textId="77777777" w:rsidR="007C2395" w:rsidRDefault="007C2395" w:rsidP="005D58BD">
            <w:pPr>
              <w:jc w:val="both"/>
              <w:rPr>
                <w:sz w:val="22"/>
                <w:szCs w:val="22"/>
              </w:rPr>
            </w:pPr>
          </w:p>
          <w:p w14:paraId="4BD0E112" w14:textId="77777777" w:rsidR="007C2395" w:rsidRDefault="007C2395" w:rsidP="005D58BD">
            <w:pPr>
              <w:jc w:val="both"/>
              <w:rPr>
                <w:sz w:val="22"/>
                <w:szCs w:val="22"/>
              </w:rPr>
            </w:pPr>
          </w:p>
          <w:p w14:paraId="5887985A" w14:textId="77777777" w:rsidR="007C2395" w:rsidRDefault="007C2395" w:rsidP="005D58BD">
            <w:pPr>
              <w:jc w:val="both"/>
              <w:rPr>
                <w:sz w:val="22"/>
                <w:szCs w:val="22"/>
              </w:rPr>
            </w:pPr>
          </w:p>
          <w:p w14:paraId="63D13C2C" w14:textId="77777777" w:rsidR="007C2395" w:rsidRDefault="007C2395" w:rsidP="005D58BD">
            <w:pPr>
              <w:jc w:val="both"/>
              <w:rPr>
                <w:sz w:val="22"/>
                <w:szCs w:val="22"/>
              </w:rPr>
            </w:pPr>
          </w:p>
          <w:p w14:paraId="707CBA7C" w14:textId="77777777" w:rsidR="007C2395" w:rsidRDefault="007C2395" w:rsidP="005D58BD">
            <w:pPr>
              <w:jc w:val="both"/>
              <w:rPr>
                <w:sz w:val="22"/>
                <w:szCs w:val="22"/>
              </w:rPr>
            </w:pPr>
          </w:p>
          <w:p w14:paraId="52AE56D7" w14:textId="77777777" w:rsidR="007C2395" w:rsidRDefault="007C2395" w:rsidP="005D58BD">
            <w:pPr>
              <w:jc w:val="both"/>
              <w:rPr>
                <w:sz w:val="22"/>
                <w:szCs w:val="22"/>
              </w:rPr>
            </w:pPr>
          </w:p>
          <w:p w14:paraId="78896526" w14:textId="77777777" w:rsidR="007C2395" w:rsidRDefault="007C2395" w:rsidP="005D58BD">
            <w:pPr>
              <w:jc w:val="both"/>
              <w:rPr>
                <w:sz w:val="22"/>
                <w:szCs w:val="22"/>
              </w:rPr>
            </w:pPr>
          </w:p>
          <w:p w14:paraId="2325B2F6" w14:textId="77777777" w:rsidR="007C2395" w:rsidRDefault="007C2395" w:rsidP="005D58BD">
            <w:pPr>
              <w:jc w:val="both"/>
              <w:rPr>
                <w:sz w:val="22"/>
                <w:szCs w:val="22"/>
              </w:rPr>
            </w:pPr>
          </w:p>
          <w:p w14:paraId="165FB64D" w14:textId="77777777" w:rsidR="007C2395" w:rsidRDefault="007C2395" w:rsidP="005D58BD">
            <w:pPr>
              <w:jc w:val="both"/>
              <w:rPr>
                <w:sz w:val="22"/>
                <w:szCs w:val="22"/>
              </w:rPr>
            </w:pPr>
          </w:p>
          <w:p w14:paraId="13CB366E" w14:textId="77777777" w:rsidR="007C2395" w:rsidRDefault="007C2395" w:rsidP="005D58BD">
            <w:pPr>
              <w:jc w:val="both"/>
              <w:rPr>
                <w:sz w:val="22"/>
                <w:szCs w:val="22"/>
              </w:rPr>
            </w:pPr>
          </w:p>
          <w:p w14:paraId="2772F876" w14:textId="77777777" w:rsidR="007C2395" w:rsidRDefault="007C2395" w:rsidP="005D58BD">
            <w:pPr>
              <w:jc w:val="both"/>
              <w:rPr>
                <w:sz w:val="22"/>
                <w:szCs w:val="22"/>
              </w:rPr>
            </w:pPr>
          </w:p>
          <w:p w14:paraId="5DC6A8B4" w14:textId="77777777" w:rsidR="007C2395" w:rsidRDefault="007C2395" w:rsidP="005D58BD">
            <w:pPr>
              <w:jc w:val="both"/>
              <w:rPr>
                <w:sz w:val="22"/>
                <w:szCs w:val="22"/>
              </w:rPr>
            </w:pPr>
          </w:p>
          <w:p w14:paraId="06BE6E1B" w14:textId="77777777" w:rsidR="007C2395" w:rsidRDefault="007C2395" w:rsidP="005D58BD">
            <w:pPr>
              <w:jc w:val="both"/>
              <w:rPr>
                <w:sz w:val="22"/>
                <w:szCs w:val="22"/>
              </w:rPr>
            </w:pPr>
          </w:p>
          <w:p w14:paraId="60F3E6AE" w14:textId="77777777" w:rsidR="007C2395" w:rsidRDefault="007C2395" w:rsidP="005D58BD">
            <w:pPr>
              <w:jc w:val="both"/>
              <w:rPr>
                <w:sz w:val="22"/>
                <w:szCs w:val="22"/>
              </w:rPr>
            </w:pPr>
          </w:p>
          <w:p w14:paraId="0ECA588E" w14:textId="77777777" w:rsidR="007C2395" w:rsidRDefault="007C2395" w:rsidP="005D58BD">
            <w:pPr>
              <w:jc w:val="both"/>
              <w:rPr>
                <w:sz w:val="22"/>
                <w:szCs w:val="22"/>
              </w:rPr>
            </w:pPr>
          </w:p>
          <w:p w14:paraId="2A24571D" w14:textId="77777777" w:rsidR="007C2395" w:rsidRDefault="007C2395" w:rsidP="005D58BD">
            <w:pPr>
              <w:jc w:val="both"/>
              <w:rPr>
                <w:sz w:val="22"/>
                <w:szCs w:val="22"/>
              </w:rPr>
            </w:pPr>
          </w:p>
          <w:p w14:paraId="50C35678" w14:textId="77777777" w:rsidR="007C2395" w:rsidRDefault="007C2395" w:rsidP="005D58BD">
            <w:pPr>
              <w:jc w:val="both"/>
              <w:rPr>
                <w:sz w:val="22"/>
                <w:szCs w:val="22"/>
              </w:rPr>
            </w:pPr>
          </w:p>
          <w:p w14:paraId="5518A07C" w14:textId="77777777" w:rsidR="007C2395" w:rsidRDefault="007C2395" w:rsidP="005D58BD">
            <w:pPr>
              <w:jc w:val="both"/>
              <w:rPr>
                <w:sz w:val="22"/>
                <w:szCs w:val="22"/>
              </w:rPr>
            </w:pPr>
          </w:p>
          <w:p w14:paraId="7E356E34" w14:textId="77777777" w:rsidR="007C2395" w:rsidRDefault="007C2395" w:rsidP="005D58BD">
            <w:pPr>
              <w:jc w:val="both"/>
              <w:rPr>
                <w:sz w:val="22"/>
                <w:szCs w:val="22"/>
              </w:rPr>
            </w:pPr>
          </w:p>
          <w:p w14:paraId="223A5ADE" w14:textId="77777777" w:rsidR="007C2395" w:rsidRDefault="007C2395" w:rsidP="005D58BD">
            <w:pPr>
              <w:jc w:val="both"/>
              <w:rPr>
                <w:sz w:val="22"/>
                <w:szCs w:val="22"/>
              </w:rPr>
            </w:pPr>
          </w:p>
          <w:p w14:paraId="69782C8B" w14:textId="77777777" w:rsidR="007C2395" w:rsidRDefault="007C2395" w:rsidP="005D58BD">
            <w:pPr>
              <w:jc w:val="both"/>
              <w:rPr>
                <w:sz w:val="22"/>
                <w:szCs w:val="22"/>
              </w:rPr>
            </w:pPr>
          </w:p>
          <w:p w14:paraId="545EFBA0" w14:textId="77777777" w:rsidR="007C2395" w:rsidRDefault="007C2395" w:rsidP="005D58BD">
            <w:pPr>
              <w:jc w:val="both"/>
              <w:rPr>
                <w:sz w:val="22"/>
                <w:szCs w:val="22"/>
              </w:rPr>
            </w:pPr>
          </w:p>
          <w:p w14:paraId="13A0DA11" w14:textId="77777777" w:rsidR="007C2395" w:rsidRDefault="007C2395" w:rsidP="005D58BD">
            <w:pPr>
              <w:jc w:val="both"/>
              <w:rPr>
                <w:sz w:val="22"/>
                <w:szCs w:val="22"/>
              </w:rPr>
            </w:pPr>
          </w:p>
          <w:p w14:paraId="04CAF3E2" w14:textId="77777777" w:rsidR="007C2395" w:rsidRDefault="007C2395" w:rsidP="005D58BD">
            <w:pPr>
              <w:jc w:val="both"/>
              <w:rPr>
                <w:sz w:val="22"/>
                <w:szCs w:val="22"/>
              </w:rPr>
            </w:pPr>
          </w:p>
          <w:p w14:paraId="4D1F373C" w14:textId="77777777" w:rsidR="007C2395" w:rsidRDefault="007C2395" w:rsidP="005D58BD">
            <w:pPr>
              <w:jc w:val="both"/>
              <w:rPr>
                <w:sz w:val="22"/>
                <w:szCs w:val="22"/>
              </w:rPr>
            </w:pPr>
          </w:p>
          <w:p w14:paraId="537FF8D9" w14:textId="77777777" w:rsidR="007C2395" w:rsidRDefault="007C2395" w:rsidP="005D58BD">
            <w:pPr>
              <w:jc w:val="both"/>
              <w:rPr>
                <w:sz w:val="22"/>
                <w:szCs w:val="22"/>
              </w:rPr>
            </w:pPr>
          </w:p>
          <w:p w14:paraId="4BFE89ED" w14:textId="77777777" w:rsidR="007C2395" w:rsidRDefault="007C2395" w:rsidP="005D58BD">
            <w:pPr>
              <w:jc w:val="both"/>
              <w:rPr>
                <w:sz w:val="22"/>
                <w:szCs w:val="22"/>
              </w:rPr>
            </w:pPr>
          </w:p>
          <w:p w14:paraId="77FF124D" w14:textId="77777777" w:rsidR="007C2395" w:rsidRDefault="007C2395" w:rsidP="005D58BD">
            <w:pPr>
              <w:jc w:val="both"/>
              <w:rPr>
                <w:sz w:val="22"/>
                <w:szCs w:val="22"/>
              </w:rPr>
            </w:pPr>
          </w:p>
          <w:p w14:paraId="0E6D4410" w14:textId="77777777" w:rsidR="007C2395" w:rsidRDefault="007C2395" w:rsidP="005D58BD">
            <w:pPr>
              <w:jc w:val="both"/>
              <w:rPr>
                <w:sz w:val="22"/>
                <w:szCs w:val="22"/>
              </w:rPr>
            </w:pPr>
          </w:p>
          <w:p w14:paraId="676B0B83" w14:textId="77777777" w:rsidR="007C2395" w:rsidRDefault="007C2395" w:rsidP="005D58BD">
            <w:pPr>
              <w:jc w:val="both"/>
              <w:rPr>
                <w:sz w:val="22"/>
                <w:szCs w:val="22"/>
              </w:rPr>
            </w:pPr>
          </w:p>
          <w:p w14:paraId="38D4EE6F" w14:textId="77777777" w:rsidR="007C2395" w:rsidRDefault="007C2395" w:rsidP="005D58BD">
            <w:pPr>
              <w:jc w:val="both"/>
              <w:rPr>
                <w:sz w:val="22"/>
                <w:szCs w:val="22"/>
              </w:rPr>
            </w:pPr>
          </w:p>
          <w:p w14:paraId="385E3AB8" w14:textId="77777777" w:rsidR="007C2395" w:rsidRDefault="007C2395" w:rsidP="005D58BD">
            <w:pPr>
              <w:jc w:val="both"/>
              <w:rPr>
                <w:sz w:val="22"/>
                <w:szCs w:val="22"/>
              </w:rPr>
            </w:pPr>
          </w:p>
          <w:p w14:paraId="0E5BD767" w14:textId="77777777" w:rsidR="007C2395" w:rsidRDefault="007C2395" w:rsidP="005D58BD">
            <w:pPr>
              <w:jc w:val="both"/>
              <w:rPr>
                <w:sz w:val="22"/>
                <w:szCs w:val="22"/>
              </w:rPr>
            </w:pPr>
          </w:p>
          <w:p w14:paraId="1C700134" w14:textId="77777777" w:rsidR="007C2395" w:rsidRDefault="007C2395" w:rsidP="005D58BD">
            <w:pPr>
              <w:jc w:val="both"/>
              <w:rPr>
                <w:sz w:val="22"/>
                <w:szCs w:val="22"/>
              </w:rPr>
            </w:pPr>
          </w:p>
          <w:p w14:paraId="440A877D" w14:textId="77777777" w:rsidR="007C2395" w:rsidRDefault="007C2395" w:rsidP="005D58BD">
            <w:pPr>
              <w:jc w:val="both"/>
              <w:rPr>
                <w:sz w:val="22"/>
                <w:szCs w:val="22"/>
              </w:rPr>
            </w:pPr>
          </w:p>
          <w:p w14:paraId="0EB99EA7" w14:textId="77777777" w:rsidR="007C2395" w:rsidRDefault="007C2395" w:rsidP="005D58BD">
            <w:pPr>
              <w:jc w:val="both"/>
              <w:rPr>
                <w:sz w:val="22"/>
                <w:szCs w:val="22"/>
              </w:rPr>
            </w:pPr>
          </w:p>
          <w:p w14:paraId="0CF9BACA" w14:textId="77777777" w:rsidR="007C2395" w:rsidRDefault="007C2395" w:rsidP="005D58BD">
            <w:pPr>
              <w:jc w:val="both"/>
              <w:rPr>
                <w:sz w:val="22"/>
                <w:szCs w:val="22"/>
              </w:rPr>
            </w:pPr>
          </w:p>
          <w:p w14:paraId="2F4F7EF8" w14:textId="77777777" w:rsidR="007C2395" w:rsidRDefault="007C2395" w:rsidP="005D58BD">
            <w:pPr>
              <w:jc w:val="both"/>
              <w:rPr>
                <w:sz w:val="22"/>
                <w:szCs w:val="22"/>
              </w:rPr>
            </w:pPr>
          </w:p>
          <w:p w14:paraId="3C7AB2D2" w14:textId="77777777" w:rsidR="007C2395" w:rsidRDefault="007C2395" w:rsidP="005D58BD">
            <w:pPr>
              <w:jc w:val="both"/>
              <w:rPr>
                <w:sz w:val="22"/>
                <w:szCs w:val="22"/>
              </w:rPr>
            </w:pPr>
          </w:p>
          <w:p w14:paraId="6DF1F157" w14:textId="77777777" w:rsidR="007C2395" w:rsidRDefault="007C2395" w:rsidP="005D58BD">
            <w:pPr>
              <w:jc w:val="both"/>
              <w:rPr>
                <w:sz w:val="22"/>
                <w:szCs w:val="22"/>
              </w:rPr>
            </w:pPr>
          </w:p>
          <w:p w14:paraId="0E50DD9D" w14:textId="77777777" w:rsidR="007C2395" w:rsidRDefault="007C2395" w:rsidP="005D58BD">
            <w:pPr>
              <w:jc w:val="both"/>
              <w:rPr>
                <w:sz w:val="22"/>
                <w:szCs w:val="22"/>
              </w:rPr>
            </w:pPr>
          </w:p>
          <w:p w14:paraId="2A8F15A5" w14:textId="77777777" w:rsidR="007C2395" w:rsidRDefault="007C2395" w:rsidP="005D58BD">
            <w:pPr>
              <w:jc w:val="both"/>
              <w:rPr>
                <w:sz w:val="22"/>
                <w:szCs w:val="22"/>
              </w:rPr>
            </w:pPr>
          </w:p>
          <w:p w14:paraId="40459351" w14:textId="77777777" w:rsidR="007C2395" w:rsidRDefault="007C2395" w:rsidP="005D58BD">
            <w:pPr>
              <w:jc w:val="both"/>
              <w:rPr>
                <w:sz w:val="22"/>
                <w:szCs w:val="22"/>
              </w:rPr>
            </w:pPr>
          </w:p>
          <w:p w14:paraId="339A39F6" w14:textId="77777777" w:rsidR="004A486F" w:rsidRDefault="004A486F" w:rsidP="007C2395">
            <w:pPr>
              <w:jc w:val="both"/>
              <w:rPr>
                <w:sz w:val="22"/>
                <w:szCs w:val="22"/>
              </w:rPr>
            </w:pPr>
          </w:p>
          <w:p w14:paraId="4831592D" w14:textId="1682D10A" w:rsidR="007C2395" w:rsidRDefault="007C2395" w:rsidP="007C2395">
            <w:pPr>
              <w:jc w:val="both"/>
              <w:rPr>
                <w:sz w:val="22"/>
                <w:szCs w:val="22"/>
              </w:rPr>
            </w:pPr>
            <w:r w:rsidRPr="00BF4EBE">
              <w:rPr>
                <w:sz w:val="22"/>
                <w:szCs w:val="22"/>
              </w:rPr>
              <w:lastRenderedPageBreak/>
              <w:t>Sk. precizēto noteikumu projekta 2. punktu, kā arī 1. pielikumu.</w:t>
            </w:r>
          </w:p>
          <w:p w14:paraId="2836E984" w14:textId="77777777" w:rsidR="007C2395" w:rsidRDefault="007C2395" w:rsidP="007C2395">
            <w:pPr>
              <w:jc w:val="both"/>
              <w:rPr>
                <w:sz w:val="22"/>
                <w:szCs w:val="22"/>
              </w:rPr>
            </w:pPr>
          </w:p>
          <w:p w14:paraId="5DA94272" w14:textId="77777777" w:rsidR="007C2395" w:rsidRDefault="007C2395" w:rsidP="007C2395">
            <w:pPr>
              <w:jc w:val="both"/>
              <w:rPr>
                <w:sz w:val="22"/>
                <w:szCs w:val="22"/>
              </w:rPr>
            </w:pPr>
          </w:p>
          <w:p w14:paraId="4166F2EB" w14:textId="77777777" w:rsidR="007C2395" w:rsidRDefault="007C2395" w:rsidP="007C2395">
            <w:pPr>
              <w:jc w:val="both"/>
              <w:rPr>
                <w:sz w:val="22"/>
                <w:szCs w:val="22"/>
              </w:rPr>
            </w:pPr>
          </w:p>
          <w:p w14:paraId="2582039B" w14:textId="77777777" w:rsidR="007C2395" w:rsidRDefault="007C2395" w:rsidP="007C2395">
            <w:pPr>
              <w:jc w:val="both"/>
              <w:rPr>
                <w:sz w:val="22"/>
                <w:szCs w:val="22"/>
              </w:rPr>
            </w:pPr>
          </w:p>
          <w:p w14:paraId="07D109CF" w14:textId="77777777" w:rsidR="007C2395" w:rsidRDefault="007C2395" w:rsidP="007C2395">
            <w:pPr>
              <w:jc w:val="both"/>
              <w:rPr>
                <w:sz w:val="22"/>
                <w:szCs w:val="22"/>
              </w:rPr>
            </w:pPr>
          </w:p>
          <w:p w14:paraId="7971FC06" w14:textId="77777777" w:rsidR="007C2395" w:rsidRDefault="007C2395" w:rsidP="007C2395">
            <w:pPr>
              <w:jc w:val="both"/>
              <w:rPr>
                <w:sz w:val="22"/>
                <w:szCs w:val="22"/>
              </w:rPr>
            </w:pPr>
          </w:p>
          <w:p w14:paraId="24DE6A5E" w14:textId="77777777" w:rsidR="007C2395" w:rsidRDefault="007C2395" w:rsidP="007C2395">
            <w:pPr>
              <w:jc w:val="both"/>
              <w:rPr>
                <w:sz w:val="22"/>
                <w:szCs w:val="22"/>
              </w:rPr>
            </w:pPr>
          </w:p>
          <w:p w14:paraId="03A3591E" w14:textId="77777777" w:rsidR="007C2395" w:rsidRDefault="007C2395" w:rsidP="007C2395">
            <w:pPr>
              <w:jc w:val="both"/>
              <w:rPr>
                <w:sz w:val="22"/>
                <w:szCs w:val="22"/>
              </w:rPr>
            </w:pPr>
          </w:p>
          <w:p w14:paraId="69D3C923" w14:textId="77777777" w:rsidR="006909E3" w:rsidRDefault="006909E3" w:rsidP="007C2395">
            <w:pPr>
              <w:jc w:val="both"/>
              <w:rPr>
                <w:sz w:val="22"/>
                <w:szCs w:val="22"/>
              </w:rPr>
            </w:pPr>
          </w:p>
          <w:p w14:paraId="0DA457B7" w14:textId="77777777" w:rsidR="006909E3" w:rsidRDefault="006909E3" w:rsidP="007C2395">
            <w:pPr>
              <w:jc w:val="both"/>
              <w:rPr>
                <w:sz w:val="22"/>
                <w:szCs w:val="22"/>
              </w:rPr>
            </w:pPr>
          </w:p>
          <w:p w14:paraId="268ECD09" w14:textId="7CD83634" w:rsidR="007C2395" w:rsidRPr="00BF4EBE" w:rsidRDefault="007C2395" w:rsidP="007C2395">
            <w:pPr>
              <w:jc w:val="both"/>
              <w:rPr>
                <w:sz w:val="22"/>
                <w:szCs w:val="22"/>
              </w:rPr>
            </w:pPr>
            <w:r w:rsidRPr="00BF4EBE">
              <w:rPr>
                <w:sz w:val="22"/>
                <w:szCs w:val="22"/>
              </w:rPr>
              <w:t>Sk. precizēto noteikumu projekta 2. punktu, kā arī 1. pielikumu.</w:t>
            </w:r>
          </w:p>
        </w:tc>
      </w:tr>
      <w:tr w:rsidR="00F9384F" w:rsidRPr="00BF4EBE" w14:paraId="468F59EF"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5C7060" w14:textId="38E28A79" w:rsidR="00F9384F" w:rsidRPr="00BF4EBE" w:rsidRDefault="00421CE3" w:rsidP="00F9384F">
            <w:pPr>
              <w:pStyle w:val="naisc"/>
              <w:spacing w:before="0" w:after="0"/>
              <w:rPr>
                <w:b/>
                <w:bCs/>
                <w:sz w:val="22"/>
                <w:szCs w:val="22"/>
              </w:rPr>
            </w:pPr>
            <w:r>
              <w:rPr>
                <w:b/>
                <w:bCs/>
                <w:sz w:val="22"/>
                <w:szCs w:val="22"/>
              </w:rPr>
              <w:lastRenderedPageBreak/>
              <w:t>2</w:t>
            </w:r>
            <w:r w:rsidR="00D03630">
              <w:rPr>
                <w:b/>
                <w:bCs/>
                <w:sz w:val="22"/>
                <w:szCs w:val="22"/>
              </w:rPr>
              <w:t>4</w:t>
            </w:r>
            <w:r>
              <w:rPr>
                <w:b/>
                <w:bCs/>
                <w:sz w:val="22"/>
                <w:szCs w:val="22"/>
              </w:rPr>
              <w:t>.</w:t>
            </w:r>
          </w:p>
        </w:tc>
        <w:tc>
          <w:tcPr>
            <w:tcW w:w="3145" w:type="dxa"/>
            <w:tcBorders>
              <w:top w:val="single" w:sz="4" w:space="0" w:color="auto"/>
              <w:left w:val="single" w:sz="6" w:space="0" w:color="000000" w:themeColor="text1"/>
              <w:bottom w:val="single" w:sz="4" w:space="0" w:color="auto"/>
              <w:right w:val="single" w:sz="6" w:space="0" w:color="000000" w:themeColor="text1"/>
            </w:tcBorders>
          </w:tcPr>
          <w:p w14:paraId="6D4FEBE3" w14:textId="16ABE2E9" w:rsidR="00F9384F" w:rsidRPr="001077FF" w:rsidRDefault="00F9384F" w:rsidP="00F9384F">
            <w:pPr>
              <w:pStyle w:val="naisc"/>
              <w:spacing w:before="0" w:after="0"/>
              <w:jc w:val="both"/>
              <w:rPr>
                <w:b/>
                <w:bCs/>
                <w:sz w:val="22"/>
                <w:szCs w:val="22"/>
              </w:rPr>
            </w:pPr>
            <w:r w:rsidRPr="001077FF">
              <w:rPr>
                <w:b/>
                <w:bCs/>
                <w:sz w:val="22"/>
                <w:szCs w:val="22"/>
              </w:rPr>
              <w:t>Noteikumu projekta 2.</w:t>
            </w:r>
            <w:r>
              <w:rPr>
                <w:b/>
                <w:bCs/>
                <w:sz w:val="22"/>
                <w:szCs w:val="22"/>
              </w:rPr>
              <w:t> </w:t>
            </w:r>
            <w:r w:rsidRPr="001077FF">
              <w:rPr>
                <w:b/>
                <w:bCs/>
                <w:sz w:val="22"/>
                <w:szCs w:val="22"/>
              </w:rPr>
              <w:t>pielikums</w:t>
            </w:r>
            <w:r>
              <w:rPr>
                <w:b/>
                <w:bCs/>
                <w:sz w:val="22"/>
                <w:szCs w:val="22"/>
              </w:rPr>
              <w:t>.</w:t>
            </w:r>
          </w:p>
        </w:tc>
        <w:tc>
          <w:tcPr>
            <w:tcW w:w="3685" w:type="dxa"/>
            <w:tcBorders>
              <w:top w:val="single" w:sz="4" w:space="0" w:color="auto"/>
              <w:left w:val="single" w:sz="6" w:space="0" w:color="000000" w:themeColor="text1"/>
              <w:bottom w:val="single" w:sz="4" w:space="0" w:color="auto"/>
              <w:right w:val="single" w:sz="6" w:space="0" w:color="000000" w:themeColor="text1"/>
            </w:tcBorders>
          </w:tcPr>
          <w:p w14:paraId="5B2CAF6D" w14:textId="77777777" w:rsidR="00F9384F" w:rsidRPr="00BF4EBE" w:rsidRDefault="00F9384F" w:rsidP="00F9384F">
            <w:pPr>
              <w:pStyle w:val="naisc"/>
              <w:spacing w:before="0"/>
              <w:ind w:right="3"/>
              <w:rPr>
                <w:b/>
                <w:sz w:val="22"/>
                <w:szCs w:val="22"/>
              </w:rPr>
            </w:pPr>
            <w:r w:rsidRPr="00BF4EBE">
              <w:rPr>
                <w:b/>
                <w:sz w:val="22"/>
                <w:szCs w:val="22"/>
              </w:rPr>
              <w:t>Tieslietu ministrija</w:t>
            </w:r>
          </w:p>
          <w:p w14:paraId="5C52DDEF" w14:textId="77777777" w:rsidR="00F9384F" w:rsidRPr="00BF4EBE" w:rsidRDefault="00F9384F" w:rsidP="006427B5">
            <w:pPr>
              <w:jc w:val="both"/>
              <w:rPr>
                <w:sz w:val="22"/>
                <w:szCs w:val="22"/>
              </w:rPr>
            </w:pPr>
            <w:r w:rsidRPr="00BF4EBE">
              <w:rPr>
                <w:sz w:val="22"/>
                <w:szCs w:val="22"/>
              </w:rPr>
              <w:lastRenderedPageBreak/>
              <w:t>Noteikumu projekta 2. pielikums cita starpā paredz pieprasīt no personas datus, lai veiktu to apstrādi. Lūdzam precizēt noteikumu projekta 2. pielikumu tādējādi, lai nodrošinātu tā atbilstību Eiropas Parlamenta un Padomes 2016. gada 27. aprīļa Regulas (ES) 2016/679 par fizisku personu aizsardzību attiecībā uz personas datu apstrādi un šādu datu brīvu apriti un ar ko atceļ Direktīvu 95/46/EK (Vispārīgā datu aizsardzības regula) (turpmāk – Regula) prasībām, informējot personu par tās datu apstrādi.</w:t>
            </w:r>
          </w:p>
          <w:p w14:paraId="721904E5" w14:textId="77777777" w:rsidR="00F9384F" w:rsidRPr="00BF4EBE" w:rsidRDefault="00F9384F" w:rsidP="006427B5">
            <w:pPr>
              <w:jc w:val="both"/>
              <w:rPr>
                <w:sz w:val="22"/>
                <w:szCs w:val="22"/>
              </w:rPr>
            </w:pPr>
          </w:p>
          <w:p w14:paraId="44DDB4AF" w14:textId="77777777" w:rsidR="00F9384F" w:rsidRPr="00BF4EBE" w:rsidRDefault="00F9384F" w:rsidP="006427B5">
            <w:pPr>
              <w:ind w:right="12"/>
              <w:jc w:val="both"/>
              <w:rPr>
                <w:sz w:val="22"/>
                <w:szCs w:val="22"/>
              </w:rPr>
            </w:pPr>
            <w:r w:rsidRPr="00BF4EBE">
              <w:rPr>
                <w:sz w:val="22"/>
                <w:szCs w:val="22"/>
              </w:rPr>
              <w:t xml:space="preserve">Norādām, ka Regulas 6. panta c) un e) punkts paredz, ka personas datu apstrāde ir likumīga tikai tādā apmērā un tikai tad, ja apstrāde ir vajadzīga, lai izpildītu uz pārzini attiecināmu juridisku pienākumu, un ja apstrāde ir vajadzīga, lai izpildītu uzdevumu, ko veic sabiedrības interesēs vai īstenojot pārzinim likumīgi piešķirtās oficiālās pilnvaras. Šis ir datu apstrādes tiesiskais pamats valsts pārvaldes iestādēm. Datu subjekta piekrišana ir datu apstrādes tiesiskais pamats, tomēr piekrišanas gadījumā personai ir tiesības izvēlēties, vai nodot vai nenodod savus datus apstrādei un no tā nevar būt atkarīga pakalpojumu </w:t>
            </w:r>
            <w:r w:rsidRPr="00BF4EBE">
              <w:rPr>
                <w:sz w:val="22"/>
                <w:szCs w:val="22"/>
              </w:rPr>
              <w:lastRenderedPageBreak/>
              <w:t xml:space="preserve">sniegšana. Valsts iestāžu sniegto pakalpojumu gadījumos piekrišana nevar būt apstrādes tiesiskais pamats, jo personai ir pienākums sniegt datus, lai iegūtu pakalpojumu un valsts iestāde nevar sniegt pakalpojumu bez datu apstrādes. Līdz ar to šeit tiesiskais pamats būtu pats normatīvais akts (šajā gadījumā Ministru kabineta noteikumi), kas nosaka konkrētu datu apstrādi. </w:t>
            </w:r>
          </w:p>
          <w:p w14:paraId="08698235" w14:textId="77777777" w:rsidR="00F9384F" w:rsidRPr="00BF4EBE" w:rsidRDefault="00F9384F" w:rsidP="006427B5">
            <w:pPr>
              <w:ind w:right="12"/>
              <w:jc w:val="both"/>
              <w:rPr>
                <w:sz w:val="22"/>
                <w:szCs w:val="22"/>
              </w:rPr>
            </w:pPr>
          </w:p>
          <w:p w14:paraId="52B4DC8E" w14:textId="77777777" w:rsidR="00F9384F" w:rsidRPr="00BF4EBE" w:rsidRDefault="00F9384F" w:rsidP="006427B5">
            <w:pPr>
              <w:ind w:right="12"/>
              <w:jc w:val="both"/>
              <w:rPr>
                <w:sz w:val="22"/>
                <w:szCs w:val="22"/>
              </w:rPr>
            </w:pPr>
            <w:r w:rsidRPr="00BF4EBE">
              <w:rPr>
                <w:sz w:val="22"/>
                <w:szCs w:val="22"/>
              </w:rPr>
              <w:t xml:space="preserve">Atbilstoši Regulas 6. panta trešajai daļai, ja apstrādes nolūku nosaka normatīvajā aktā, tajā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 tostarp pasākumi, lai nodrošinātu likumīgu un godprātīgu apstrādi. Līdz ar to noteikumu projektā jānorāda personas datu apstrādes mērķi, apstrādājamo datu veidi, glabāšanas termiņi vai nosacījumi dzēšanai un vai </w:t>
            </w:r>
            <w:r w:rsidRPr="00BF4EBE">
              <w:rPr>
                <w:sz w:val="22"/>
                <w:szCs w:val="22"/>
              </w:rPr>
              <w:lastRenderedPageBreak/>
              <w:t xml:space="preserve">dati tiek nodoti citām organizācijām. Ja attiecīga informācija ir ietverta normatīvajā aktā ar paskaidrojumu anotācijā, var uzskatīt, ka datu apstrādes tiesiskais pamats ir noteikts atbilstoši Regulai. Ja informācija nav noteikta, tad attiecīgais normatīvais akts ir jāpapildina. </w:t>
            </w:r>
          </w:p>
          <w:p w14:paraId="7F7E215A" w14:textId="77777777" w:rsidR="00F9384F" w:rsidRPr="00BF4EBE" w:rsidRDefault="00F9384F" w:rsidP="006427B5">
            <w:pPr>
              <w:ind w:right="12"/>
              <w:jc w:val="both"/>
              <w:rPr>
                <w:sz w:val="22"/>
                <w:szCs w:val="22"/>
              </w:rPr>
            </w:pPr>
          </w:p>
          <w:p w14:paraId="24D27DDF" w14:textId="77777777" w:rsidR="00F9384F" w:rsidRPr="00BF4EBE" w:rsidRDefault="00F9384F" w:rsidP="006427B5">
            <w:pPr>
              <w:ind w:right="12"/>
              <w:jc w:val="both"/>
              <w:rPr>
                <w:sz w:val="22"/>
                <w:szCs w:val="22"/>
              </w:rPr>
            </w:pPr>
            <w:r w:rsidRPr="00BF4EBE">
              <w:rPr>
                <w:sz w:val="22"/>
                <w:szCs w:val="22"/>
              </w:rPr>
              <w:t xml:space="preserve">Turklāt noteikumu projekta anotācijā obligāti ir jābūt atspoguļotam samērīguma izvērtējumam attiecībā uz datu vākšanas un apstrādes nepieciešamību. Proti, ir jāpamato, ka prasītie personas dati ir nepieciešami, lai iestāde izpildītu attiecīgo uzdevumu, piemēram, reģistrētu reģistrā, katalogā </w:t>
            </w:r>
            <w:proofErr w:type="spellStart"/>
            <w:r w:rsidRPr="00BF4EBE">
              <w:rPr>
                <w:sz w:val="22"/>
                <w:szCs w:val="22"/>
              </w:rPr>
              <w:t>v.tml</w:t>
            </w:r>
            <w:proofErr w:type="spellEnd"/>
            <w:r w:rsidRPr="00BF4EBE">
              <w:rPr>
                <w:sz w:val="22"/>
                <w:szCs w:val="22"/>
              </w:rPr>
              <w:t>., sertificētu, sniegtu atļauju u.tml.</w:t>
            </w:r>
          </w:p>
          <w:p w14:paraId="3A33975F" w14:textId="77777777" w:rsidR="00F9384F" w:rsidRPr="00BF4EBE" w:rsidRDefault="00F9384F" w:rsidP="006427B5">
            <w:pPr>
              <w:jc w:val="both"/>
              <w:rPr>
                <w:sz w:val="22"/>
                <w:szCs w:val="22"/>
              </w:rPr>
            </w:pPr>
          </w:p>
          <w:p w14:paraId="236F5C86" w14:textId="77777777" w:rsidR="00F9384F" w:rsidRDefault="00F9384F" w:rsidP="006427B5">
            <w:pPr>
              <w:pStyle w:val="naisc"/>
              <w:spacing w:before="0"/>
              <w:ind w:right="3"/>
              <w:jc w:val="both"/>
              <w:rPr>
                <w:sz w:val="22"/>
                <w:szCs w:val="22"/>
              </w:rPr>
            </w:pPr>
            <w:r w:rsidRPr="00BF4EBE">
              <w:rPr>
                <w:sz w:val="22"/>
                <w:szCs w:val="22"/>
              </w:rPr>
              <w:t xml:space="preserve">Ievērojot minēto, noteikuma projektā nepieciešams skaidri norādīt, kādam mērķim datu pārzinim nepieciešami attiecīgās fiziskās personas dati, piemēram, ar mērķi sazināties ar personu, spēt identificēt attiecīgo personu u.tml. Ievērojot minēto, lūdzam precizēt noteikumu projektu, lai nodrošinātu tā atbilstību Vispārīgās datu aizsardzības regulas prasībām, kā arī attiecīgi precizēt noteikumu projekta anotāciju, papildinot to ar samērīguma </w:t>
            </w:r>
            <w:r w:rsidRPr="00BF4EBE">
              <w:rPr>
                <w:sz w:val="22"/>
                <w:szCs w:val="22"/>
              </w:rPr>
              <w:lastRenderedPageBreak/>
              <w:t>izvērtējumu anotācijas I sadaļas 2. punktā.</w:t>
            </w:r>
          </w:p>
          <w:p w14:paraId="06679643" w14:textId="77777777" w:rsidR="00A065E6" w:rsidRDefault="00A065E6" w:rsidP="006427B5">
            <w:pPr>
              <w:pStyle w:val="naisc"/>
              <w:spacing w:before="0"/>
              <w:ind w:right="3"/>
              <w:jc w:val="both"/>
              <w:rPr>
                <w:sz w:val="22"/>
                <w:szCs w:val="22"/>
              </w:rPr>
            </w:pPr>
          </w:p>
          <w:p w14:paraId="4EFC29E9" w14:textId="77777777" w:rsidR="00A065E6" w:rsidRPr="004440D3" w:rsidRDefault="00A065E6" w:rsidP="00A065E6">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2020. gada 28. oktobra elektroniskās saskaņošanas)</w:t>
            </w:r>
          </w:p>
          <w:p w14:paraId="3AE0A880" w14:textId="77777777" w:rsidR="00A065E6" w:rsidRPr="00BF4EBE" w:rsidRDefault="00A065E6" w:rsidP="00A065E6">
            <w:pPr>
              <w:suppressAutoHyphens/>
              <w:spacing w:line="256" w:lineRule="auto"/>
              <w:jc w:val="both"/>
              <w:rPr>
                <w:rFonts w:eastAsia="Calibri"/>
                <w:sz w:val="22"/>
                <w:szCs w:val="22"/>
                <w:lang w:eastAsia="en-US"/>
              </w:rPr>
            </w:pPr>
            <w:r w:rsidRPr="00BF4EBE">
              <w:rPr>
                <w:rFonts w:eastAsia="Calibri"/>
                <w:sz w:val="22"/>
                <w:szCs w:val="22"/>
                <w:lang w:eastAsia="en-US"/>
              </w:rPr>
              <w:t xml:space="preserve">Projekta 11.1. apakšpunktā cita starpā norādīts, ka atbilstības deklarācijā iekļauj informāciju par koksnes atkritumu pārstrādātāju un tā pārstāvi, savukārt Projekta 14. punkta pirmajā teikuma noteikts, ka </w:t>
            </w:r>
            <w:r w:rsidRPr="00BF4EBE">
              <w:rPr>
                <w:bCs/>
                <w:snapToGrid w:val="0"/>
                <w:sz w:val="22"/>
                <w:szCs w:val="22"/>
              </w:rPr>
              <w:t xml:space="preserve">Valsts vides dienests apstrādā šo noteikumu 2. pielikumā norādītos koksnes atkritumu pārstrādātāja pārstāvja fiziskās personas datus (vārdu, uzvārdu, amatu), lai identificētu koksnes </w:t>
            </w:r>
            <w:r w:rsidRPr="00BF4EBE">
              <w:rPr>
                <w:bCs/>
                <w:sz w:val="22"/>
                <w:szCs w:val="22"/>
              </w:rPr>
              <w:t>atkritumu pārstrādātāja</w:t>
            </w:r>
            <w:r w:rsidRPr="00BF4EBE">
              <w:rPr>
                <w:bCs/>
                <w:snapToGrid w:val="0"/>
                <w:sz w:val="22"/>
                <w:szCs w:val="22"/>
              </w:rPr>
              <w:t xml:space="preserve"> pārstāvi, kas  sagatavojis atbilstības deklarāciju.</w:t>
            </w:r>
          </w:p>
          <w:p w14:paraId="57AD1163" w14:textId="77777777" w:rsidR="00A065E6" w:rsidRPr="00BF4EBE" w:rsidRDefault="00A065E6" w:rsidP="00A065E6">
            <w:pPr>
              <w:suppressAutoHyphens/>
              <w:spacing w:line="256" w:lineRule="auto"/>
              <w:jc w:val="both"/>
              <w:rPr>
                <w:rFonts w:eastAsia="Calibri"/>
                <w:bCs/>
                <w:sz w:val="22"/>
                <w:szCs w:val="22"/>
                <w:lang w:eastAsia="en-US"/>
              </w:rPr>
            </w:pPr>
            <w:r w:rsidRPr="00BF4EBE">
              <w:rPr>
                <w:rFonts w:eastAsia="Calibri"/>
                <w:sz w:val="22"/>
                <w:szCs w:val="22"/>
                <w:lang w:eastAsia="en-US"/>
              </w:rPr>
              <w:t xml:space="preserve">Projekta anotācijā norādīts, ka </w:t>
            </w:r>
            <w:r w:rsidRPr="00BF4EBE">
              <w:rPr>
                <w:rFonts w:eastAsia="Calibri"/>
                <w:bCs/>
                <w:sz w:val="22"/>
                <w:szCs w:val="22"/>
                <w:lang w:eastAsia="en-US"/>
              </w:rPr>
              <w:t>šāda informācija nepieciešama, lai Valsts vides dienests spētu pārbaudes gadījumā identificēt personu, kas sagatavojusi konkrēto atbilstības deklarāciju un tādējādi ir spējīga sniegt informāciju par pārvadājamo koksnes šķeldas, skaidu un putekļu materiālu.</w:t>
            </w:r>
          </w:p>
          <w:p w14:paraId="2580E978" w14:textId="77777777" w:rsidR="00A065E6" w:rsidRPr="00BF4EBE" w:rsidRDefault="00A065E6" w:rsidP="00A065E6">
            <w:pPr>
              <w:suppressAutoHyphens/>
              <w:spacing w:line="256" w:lineRule="auto"/>
              <w:jc w:val="both"/>
              <w:rPr>
                <w:rFonts w:eastAsia="Calibri"/>
                <w:bCs/>
                <w:sz w:val="22"/>
                <w:szCs w:val="22"/>
                <w:lang w:eastAsia="en-US"/>
              </w:rPr>
            </w:pPr>
            <w:r w:rsidRPr="00BF4EBE">
              <w:rPr>
                <w:rFonts w:eastAsia="Calibri"/>
                <w:bCs/>
                <w:sz w:val="22"/>
                <w:szCs w:val="22"/>
                <w:lang w:eastAsia="en-US"/>
              </w:rPr>
              <w:t xml:space="preserve">LASUA ieskatā šādas prasības ietveršana Projektā nav nepieciešama un faktiski rada tikai papildu pienākumu koksnes atkritumu </w:t>
            </w:r>
            <w:r w:rsidRPr="00BF4EBE">
              <w:rPr>
                <w:rFonts w:eastAsia="Calibri"/>
                <w:bCs/>
                <w:sz w:val="22"/>
                <w:szCs w:val="22"/>
                <w:lang w:eastAsia="en-US"/>
              </w:rPr>
              <w:lastRenderedPageBreak/>
              <w:t>pārstrādātājam bez būtiskiem ieguvumiem attiecībā uz informācijas pieprasīšanas mērķi – Valsts vides dienestam iegūt informāciju par personu, kas ir spējīga sniegt informāciju par pārvadājamo koksnes šķeldas, skaidu un putekļu materiālu. Gadījumā, ja Valsts vides dienests veiks pārbaudi, tā sazināsies ar attiecīgo koksnes atkritumu pārstrādātāju, kas savukārt nepieciešamības gadījumā tālāk norādīs kontaktpersonu, kura varēs sniegt Valsts vides dienestam nepieciešamo informāciju. Turklāt pienākums atbilstības deklarācijā norādīt koksnes atkritumu pārstrādātāja pārstāvi neizslēdz situāciju, ka Valsts vides dienesta pārbaudes laikā attiecīgā persona nebūs sasniedzama, kā rezultātā nevar sniegt nepieciešamo informāciju.</w:t>
            </w:r>
          </w:p>
          <w:p w14:paraId="2E195B94" w14:textId="5D8966A6" w:rsidR="00A065E6" w:rsidRPr="003718EE" w:rsidRDefault="00A065E6" w:rsidP="00A065E6">
            <w:pPr>
              <w:pStyle w:val="naisc"/>
              <w:spacing w:before="0"/>
              <w:ind w:right="3"/>
              <w:jc w:val="both"/>
              <w:rPr>
                <w:b/>
                <w:sz w:val="22"/>
                <w:szCs w:val="22"/>
              </w:rPr>
            </w:pPr>
            <w:r w:rsidRPr="00BF4EBE">
              <w:rPr>
                <w:rFonts w:eastAsia="Calibri"/>
                <w:bCs/>
                <w:sz w:val="22"/>
                <w:szCs w:val="22"/>
                <w:lang w:eastAsia="en-US"/>
              </w:rPr>
              <w:t xml:space="preserve">Tā kā koksnes atkritumu pārstrādi veic koksnes atkritumu pārstrādātājs kā komersants, nevis tikai atsevišķs komersanta pārstāvis, tad atbildības deklarācijā būtiski ir norādīt tieši informāciju par koksnes atkritumu pārstrādātāju, savukārt komersanta pārstāvja norādīšana nav nepieciešama, jo pēc būtības, ja Valsts vides dienests veic pārbaudi, tad primāri tai ir </w:t>
            </w:r>
            <w:r w:rsidRPr="00BF4EBE">
              <w:rPr>
                <w:rFonts w:eastAsia="Calibri"/>
                <w:bCs/>
                <w:sz w:val="22"/>
                <w:szCs w:val="22"/>
                <w:lang w:eastAsia="en-US"/>
              </w:rPr>
              <w:lastRenderedPageBreak/>
              <w:t>jāpieprasa informācija tieši no koksnes atkritumu pārstrādātāja, kurš savukārt tad arī sniegtu informāciju par pārstāvi. LASUA ieskatā, lai sasniegtu mērķi – informācijas iegūšanu, nav nepieciešams noteikt pienākumu koksnes atkritumu pārstrādātājam atbilstības deklarācijā norādīt pārstāvja vārdu, uzvārdu un amatu, jo attiecīgo informāciju Valsts vides dienests varētu iegūt no koksnes atkritumu pārstrādātāja brīdī, kad tiktu veikta konkrētā pārbaude.</w:t>
            </w:r>
          </w:p>
        </w:tc>
        <w:tc>
          <w:tcPr>
            <w:tcW w:w="3686" w:type="dxa"/>
            <w:tcBorders>
              <w:top w:val="single" w:sz="4" w:space="0" w:color="auto"/>
              <w:left w:val="single" w:sz="6" w:space="0" w:color="000000" w:themeColor="text1"/>
              <w:bottom w:val="single" w:sz="4" w:space="0" w:color="auto"/>
              <w:right w:val="single" w:sz="6" w:space="0" w:color="000000" w:themeColor="text1"/>
            </w:tcBorders>
          </w:tcPr>
          <w:p w14:paraId="6CE3E7D6" w14:textId="3C27FD71" w:rsidR="00F9384F" w:rsidRPr="00BF4EBE" w:rsidRDefault="00F9384F" w:rsidP="00F9384F">
            <w:pPr>
              <w:pStyle w:val="naisc"/>
              <w:spacing w:before="0"/>
              <w:ind w:right="3"/>
              <w:rPr>
                <w:b/>
                <w:sz w:val="22"/>
                <w:szCs w:val="22"/>
              </w:rPr>
            </w:pPr>
            <w:r w:rsidRPr="00BF4EBE">
              <w:rPr>
                <w:b/>
                <w:sz w:val="22"/>
                <w:szCs w:val="22"/>
              </w:rPr>
              <w:lastRenderedPageBreak/>
              <w:t>Ņemts vērā</w:t>
            </w:r>
            <w:r w:rsidR="004A486F">
              <w:rPr>
                <w:b/>
                <w:sz w:val="22"/>
                <w:szCs w:val="22"/>
              </w:rPr>
              <w:t>.</w:t>
            </w:r>
          </w:p>
          <w:p w14:paraId="6558B2C6" w14:textId="77777777" w:rsidR="00F9384F" w:rsidRDefault="00F9384F" w:rsidP="006427B5">
            <w:pPr>
              <w:pStyle w:val="naisc"/>
              <w:spacing w:before="0"/>
              <w:ind w:right="3"/>
              <w:jc w:val="both"/>
              <w:rPr>
                <w:sz w:val="22"/>
                <w:szCs w:val="22"/>
              </w:rPr>
            </w:pPr>
            <w:r w:rsidRPr="00BF4EBE">
              <w:rPr>
                <w:sz w:val="22"/>
                <w:szCs w:val="22"/>
              </w:rPr>
              <w:lastRenderedPageBreak/>
              <w:t>Noteikumu projekts papildināts ar 14. punktu, veikts precizējums noteikumu projekta 2. pielikumā, kā arī anotācijā.</w:t>
            </w:r>
          </w:p>
          <w:p w14:paraId="274B5483" w14:textId="77777777" w:rsidR="00A065E6" w:rsidRDefault="00A065E6" w:rsidP="006427B5">
            <w:pPr>
              <w:pStyle w:val="naisc"/>
              <w:spacing w:before="0"/>
              <w:ind w:right="3"/>
              <w:jc w:val="both"/>
              <w:rPr>
                <w:sz w:val="22"/>
                <w:szCs w:val="22"/>
              </w:rPr>
            </w:pPr>
          </w:p>
          <w:p w14:paraId="6AFEB483" w14:textId="77777777" w:rsidR="00A065E6" w:rsidRDefault="00A065E6" w:rsidP="006427B5">
            <w:pPr>
              <w:pStyle w:val="naisc"/>
              <w:spacing w:before="0"/>
              <w:ind w:right="3"/>
              <w:jc w:val="both"/>
              <w:rPr>
                <w:sz w:val="22"/>
                <w:szCs w:val="22"/>
              </w:rPr>
            </w:pPr>
          </w:p>
          <w:p w14:paraId="2241C2BE" w14:textId="77777777" w:rsidR="00A065E6" w:rsidRDefault="00A065E6" w:rsidP="006427B5">
            <w:pPr>
              <w:pStyle w:val="naisc"/>
              <w:spacing w:before="0"/>
              <w:ind w:right="3"/>
              <w:jc w:val="both"/>
              <w:rPr>
                <w:sz w:val="22"/>
                <w:szCs w:val="22"/>
              </w:rPr>
            </w:pPr>
          </w:p>
          <w:p w14:paraId="48BCC88A" w14:textId="77777777" w:rsidR="00A065E6" w:rsidRDefault="00A065E6" w:rsidP="006427B5">
            <w:pPr>
              <w:pStyle w:val="naisc"/>
              <w:spacing w:before="0"/>
              <w:ind w:right="3"/>
              <w:jc w:val="both"/>
              <w:rPr>
                <w:sz w:val="22"/>
                <w:szCs w:val="22"/>
              </w:rPr>
            </w:pPr>
          </w:p>
          <w:p w14:paraId="22BBA71B" w14:textId="77777777" w:rsidR="00A065E6" w:rsidRDefault="00A065E6" w:rsidP="006427B5">
            <w:pPr>
              <w:pStyle w:val="naisc"/>
              <w:spacing w:before="0"/>
              <w:ind w:right="3"/>
              <w:jc w:val="both"/>
              <w:rPr>
                <w:sz w:val="22"/>
                <w:szCs w:val="22"/>
              </w:rPr>
            </w:pPr>
          </w:p>
          <w:p w14:paraId="5A722747" w14:textId="77777777" w:rsidR="00A065E6" w:rsidRDefault="00A065E6" w:rsidP="006427B5">
            <w:pPr>
              <w:pStyle w:val="naisc"/>
              <w:spacing w:before="0"/>
              <w:ind w:right="3"/>
              <w:jc w:val="both"/>
              <w:rPr>
                <w:sz w:val="22"/>
                <w:szCs w:val="22"/>
              </w:rPr>
            </w:pPr>
          </w:p>
          <w:p w14:paraId="54E8E687" w14:textId="77777777" w:rsidR="00A065E6" w:rsidRDefault="00A065E6" w:rsidP="006427B5">
            <w:pPr>
              <w:pStyle w:val="naisc"/>
              <w:spacing w:before="0"/>
              <w:ind w:right="3"/>
              <w:jc w:val="both"/>
              <w:rPr>
                <w:sz w:val="22"/>
                <w:szCs w:val="22"/>
              </w:rPr>
            </w:pPr>
          </w:p>
          <w:p w14:paraId="181D0F86" w14:textId="77777777" w:rsidR="00A065E6" w:rsidRDefault="00A065E6" w:rsidP="006427B5">
            <w:pPr>
              <w:pStyle w:val="naisc"/>
              <w:spacing w:before="0"/>
              <w:ind w:right="3"/>
              <w:jc w:val="both"/>
              <w:rPr>
                <w:sz w:val="22"/>
                <w:szCs w:val="22"/>
              </w:rPr>
            </w:pPr>
          </w:p>
          <w:p w14:paraId="689A932C" w14:textId="77777777" w:rsidR="00A065E6" w:rsidRDefault="00A065E6" w:rsidP="006427B5">
            <w:pPr>
              <w:pStyle w:val="naisc"/>
              <w:spacing w:before="0"/>
              <w:ind w:right="3"/>
              <w:jc w:val="both"/>
              <w:rPr>
                <w:sz w:val="22"/>
                <w:szCs w:val="22"/>
              </w:rPr>
            </w:pPr>
          </w:p>
          <w:p w14:paraId="46A3C63D" w14:textId="77777777" w:rsidR="00A065E6" w:rsidRDefault="00A065E6" w:rsidP="006427B5">
            <w:pPr>
              <w:pStyle w:val="naisc"/>
              <w:spacing w:before="0"/>
              <w:ind w:right="3"/>
              <w:jc w:val="both"/>
              <w:rPr>
                <w:sz w:val="22"/>
                <w:szCs w:val="22"/>
              </w:rPr>
            </w:pPr>
          </w:p>
          <w:p w14:paraId="500F6756" w14:textId="77777777" w:rsidR="00A065E6" w:rsidRDefault="00A065E6" w:rsidP="006427B5">
            <w:pPr>
              <w:pStyle w:val="naisc"/>
              <w:spacing w:before="0"/>
              <w:ind w:right="3"/>
              <w:jc w:val="both"/>
              <w:rPr>
                <w:sz w:val="22"/>
                <w:szCs w:val="22"/>
              </w:rPr>
            </w:pPr>
          </w:p>
          <w:p w14:paraId="58053189" w14:textId="77777777" w:rsidR="00A065E6" w:rsidRDefault="00A065E6" w:rsidP="006427B5">
            <w:pPr>
              <w:pStyle w:val="naisc"/>
              <w:spacing w:before="0"/>
              <w:ind w:right="3"/>
              <w:jc w:val="both"/>
              <w:rPr>
                <w:sz w:val="22"/>
                <w:szCs w:val="22"/>
              </w:rPr>
            </w:pPr>
          </w:p>
          <w:p w14:paraId="6BB41F4A" w14:textId="77777777" w:rsidR="00A065E6" w:rsidRDefault="00A065E6" w:rsidP="006427B5">
            <w:pPr>
              <w:pStyle w:val="naisc"/>
              <w:spacing w:before="0"/>
              <w:ind w:right="3"/>
              <w:jc w:val="both"/>
              <w:rPr>
                <w:sz w:val="22"/>
                <w:szCs w:val="22"/>
              </w:rPr>
            </w:pPr>
          </w:p>
          <w:p w14:paraId="2F7BF2EB" w14:textId="77777777" w:rsidR="00A065E6" w:rsidRDefault="00A065E6" w:rsidP="006427B5">
            <w:pPr>
              <w:pStyle w:val="naisc"/>
              <w:spacing w:before="0"/>
              <w:ind w:right="3"/>
              <w:jc w:val="both"/>
              <w:rPr>
                <w:sz w:val="22"/>
                <w:szCs w:val="22"/>
              </w:rPr>
            </w:pPr>
          </w:p>
          <w:p w14:paraId="728B40A3" w14:textId="77777777" w:rsidR="00A065E6" w:rsidRDefault="00A065E6" w:rsidP="006427B5">
            <w:pPr>
              <w:pStyle w:val="naisc"/>
              <w:spacing w:before="0"/>
              <w:ind w:right="3"/>
              <w:jc w:val="both"/>
              <w:rPr>
                <w:sz w:val="22"/>
                <w:szCs w:val="22"/>
              </w:rPr>
            </w:pPr>
          </w:p>
          <w:p w14:paraId="009E9479" w14:textId="77777777" w:rsidR="00A065E6" w:rsidRDefault="00A065E6" w:rsidP="006427B5">
            <w:pPr>
              <w:pStyle w:val="naisc"/>
              <w:spacing w:before="0"/>
              <w:ind w:right="3"/>
              <w:jc w:val="both"/>
              <w:rPr>
                <w:sz w:val="22"/>
                <w:szCs w:val="22"/>
              </w:rPr>
            </w:pPr>
          </w:p>
          <w:p w14:paraId="01930D15" w14:textId="77777777" w:rsidR="00A065E6" w:rsidRDefault="00A065E6" w:rsidP="006427B5">
            <w:pPr>
              <w:pStyle w:val="naisc"/>
              <w:spacing w:before="0"/>
              <w:ind w:right="3"/>
              <w:jc w:val="both"/>
              <w:rPr>
                <w:sz w:val="22"/>
                <w:szCs w:val="22"/>
              </w:rPr>
            </w:pPr>
          </w:p>
          <w:p w14:paraId="4B925669" w14:textId="77777777" w:rsidR="00A065E6" w:rsidRDefault="00A065E6" w:rsidP="006427B5">
            <w:pPr>
              <w:pStyle w:val="naisc"/>
              <w:spacing w:before="0"/>
              <w:ind w:right="3"/>
              <w:jc w:val="both"/>
              <w:rPr>
                <w:sz w:val="22"/>
                <w:szCs w:val="22"/>
              </w:rPr>
            </w:pPr>
          </w:p>
          <w:p w14:paraId="3CB5AE13" w14:textId="77777777" w:rsidR="00A065E6" w:rsidRDefault="00A065E6" w:rsidP="006427B5">
            <w:pPr>
              <w:pStyle w:val="naisc"/>
              <w:spacing w:before="0"/>
              <w:ind w:right="3"/>
              <w:jc w:val="both"/>
              <w:rPr>
                <w:sz w:val="22"/>
                <w:szCs w:val="22"/>
              </w:rPr>
            </w:pPr>
          </w:p>
          <w:p w14:paraId="646CDB49" w14:textId="77777777" w:rsidR="00A065E6" w:rsidRDefault="00A065E6" w:rsidP="006427B5">
            <w:pPr>
              <w:pStyle w:val="naisc"/>
              <w:spacing w:before="0"/>
              <w:ind w:right="3"/>
              <w:jc w:val="both"/>
              <w:rPr>
                <w:sz w:val="22"/>
                <w:szCs w:val="22"/>
              </w:rPr>
            </w:pPr>
          </w:p>
          <w:p w14:paraId="1A03EC04" w14:textId="77777777" w:rsidR="00A065E6" w:rsidRDefault="00A065E6" w:rsidP="006427B5">
            <w:pPr>
              <w:pStyle w:val="naisc"/>
              <w:spacing w:before="0"/>
              <w:ind w:right="3"/>
              <w:jc w:val="both"/>
              <w:rPr>
                <w:sz w:val="22"/>
                <w:szCs w:val="22"/>
              </w:rPr>
            </w:pPr>
          </w:p>
          <w:p w14:paraId="4EB742F8" w14:textId="77777777" w:rsidR="00A065E6" w:rsidRDefault="00A065E6" w:rsidP="006427B5">
            <w:pPr>
              <w:pStyle w:val="naisc"/>
              <w:spacing w:before="0"/>
              <w:ind w:right="3"/>
              <w:jc w:val="both"/>
              <w:rPr>
                <w:sz w:val="22"/>
                <w:szCs w:val="22"/>
              </w:rPr>
            </w:pPr>
          </w:p>
          <w:p w14:paraId="408A2A13" w14:textId="77777777" w:rsidR="00A065E6" w:rsidRDefault="00A065E6" w:rsidP="006427B5">
            <w:pPr>
              <w:pStyle w:val="naisc"/>
              <w:spacing w:before="0"/>
              <w:ind w:right="3"/>
              <w:jc w:val="both"/>
              <w:rPr>
                <w:sz w:val="22"/>
                <w:szCs w:val="22"/>
              </w:rPr>
            </w:pPr>
          </w:p>
          <w:p w14:paraId="46A95B80" w14:textId="77777777" w:rsidR="00A065E6" w:rsidRDefault="00A065E6" w:rsidP="006427B5">
            <w:pPr>
              <w:pStyle w:val="naisc"/>
              <w:spacing w:before="0"/>
              <w:ind w:right="3"/>
              <w:jc w:val="both"/>
              <w:rPr>
                <w:sz w:val="22"/>
                <w:szCs w:val="22"/>
              </w:rPr>
            </w:pPr>
          </w:p>
          <w:p w14:paraId="1CE96F3D" w14:textId="77777777" w:rsidR="00A065E6" w:rsidRDefault="00A065E6" w:rsidP="006427B5">
            <w:pPr>
              <w:pStyle w:val="naisc"/>
              <w:spacing w:before="0"/>
              <w:ind w:right="3"/>
              <w:jc w:val="both"/>
              <w:rPr>
                <w:sz w:val="22"/>
                <w:szCs w:val="22"/>
              </w:rPr>
            </w:pPr>
          </w:p>
          <w:p w14:paraId="0F5E312B" w14:textId="77777777" w:rsidR="00A065E6" w:rsidRDefault="00A065E6" w:rsidP="006427B5">
            <w:pPr>
              <w:pStyle w:val="naisc"/>
              <w:spacing w:before="0"/>
              <w:ind w:right="3"/>
              <w:jc w:val="both"/>
              <w:rPr>
                <w:sz w:val="22"/>
                <w:szCs w:val="22"/>
              </w:rPr>
            </w:pPr>
          </w:p>
          <w:p w14:paraId="74A7039A" w14:textId="77777777" w:rsidR="00A065E6" w:rsidRDefault="00A065E6" w:rsidP="006427B5">
            <w:pPr>
              <w:pStyle w:val="naisc"/>
              <w:spacing w:before="0"/>
              <w:ind w:right="3"/>
              <w:jc w:val="both"/>
              <w:rPr>
                <w:sz w:val="22"/>
                <w:szCs w:val="22"/>
              </w:rPr>
            </w:pPr>
          </w:p>
          <w:p w14:paraId="721C9262" w14:textId="77777777" w:rsidR="00A065E6" w:rsidRDefault="00A065E6" w:rsidP="006427B5">
            <w:pPr>
              <w:pStyle w:val="naisc"/>
              <w:spacing w:before="0"/>
              <w:ind w:right="3"/>
              <w:jc w:val="both"/>
              <w:rPr>
                <w:sz w:val="22"/>
                <w:szCs w:val="22"/>
              </w:rPr>
            </w:pPr>
          </w:p>
          <w:p w14:paraId="29D53A8E" w14:textId="77777777" w:rsidR="00A065E6" w:rsidRDefault="00A065E6" w:rsidP="006427B5">
            <w:pPr>
              <w:pStyle w:val="naisc"/>
              <w:spacing w:before="0"/>
              <w:ind w:right="3"/>
              <w:jc w:val="both"/>
              <w:rPr>
                <w:sz w:val="22"/>
                <w:szCs w:val="22"/>
              </w:rPr>
            </w:pPr>
          </w:p>
          <w:p w14:paraId="0D8C7D7A" w14:textId="77777777" w:rsidR="00A065E6" w:rsidRDefault="00A065E6" w:rsidP="006427B5">
            <w:pPr>
              <w:pStyle w:val="naisc"/>
              <w:spacing w:before="0"/>
              <w:ind w:right="3"/>
              <w:jc w:val="both"/>
              <w:rPr>
                <w:sz w:val="22"/>
                <w:szCs w:val="22"/>
              </w:rPr>
            </w:pPr>
          </w:p>
          <w:p w14:paraId="2E6AEA97" w14:textId="77777777" w:rsidR="00A065E6" w:rsidRDefault="00A065E6" w:rsidP="006427B5">
            <w:pPr>
              <w:pStyle w:val="naisc"/>
              <w:spacing w:before="0"/>
              <w:ind w:right="3"/>
              <w:jc w:val="both"/>
              <w:rPr>
                <w:sz w:val="22"/>
                <w:szCs w:val="22"/>
              </w:rPr>
            </w:pPr>
          </w:p>
          <w:p w14:paraId="32088845" w14:textId="77777777" w:rsidR="00A065E6" w:rsidRDefault="00A065E6" w:rsidP="006427B5">
            <w:pPr>
              <w:pStyle w:val="naisc"/>
              <w:spacing w:before="0"/>
              <w:ind w:right="3"/>
              <w:jc w:val="both"/>
              <w:rPr>
                <w:sz w:val="22"/>
                <w:szCs w:val="22"/>
              </w:rPr>
            </w:pPr>
          </w:p>
          <w:p w14:paraId="6CA3BE52" w14:textId="77777777" w:rsidR="00A065E6" w:rsidRDefault="00A065E6" w:rsidP="006427B5">
            <w:pPr>
              <w:pStyle w:val="naisc"/>
              <w:spacing w:before="0"/>
              <w:ind w:right="3"/>
              <w:jc w:val="both"/>
              <w:rPr>
                <w:sz w:val="22"/>
                <w:szCs w:val="22"/>
              </w:rPr>
            </w:pPr>
          </w:p>
          <w:p w14:paraId="21404C60" w14:textId="77777777" w:rsidR="00A065E6" w:rsidRDefault="00A065E6" w:rsidP="006427B5">
            <w:pPr>
              <w:pStyle w:val="naisc"/>
              <w:spacing w:before="0"/>
              <w:ind w:right="3"/>
              <w:jc w:val="both"/>
              <w:rPr>
                <w:sz w:val="22"/>
                <w:szCs w:val="22"/>
              </w:rPr>
            </w:pPr>
          </w:p>
          <w:p w14:paraId="41A48EAB" w14:textId="77777777" w:rsidR="00A065E6" w:rsidRDefault="00A065E6" w:rsidP="006427B5">
            <w:pPr>
              <w:pStyle w:val="naisc"/>
              <w:spacing w:before="0"/>
              <w:ind w:right="3"/>
              <w:jc w:val="both"/>
              <w:rPr>
                <w:sz w:val="22"/>
                <w:szCs w:val="22"/>
              </w:rPr>
            </w:pPr>
          </w:p>
          <w:p w14:paraId="26C68691" w14:textId="77777777" w:rsidR="00A065E6" w:rsidRDefault="00A065E6" w:rsidP="006427B5">
            <w:pPr>
              <w:pStyle w:val="naisc"/>
              <w:spacing w:before="0"/>
              <w:ind w:right="3"/>
              <w:jc w:val="both"/>
              <w:rPr>
                <w:sz w:val="22"/>
                <w:szCs w:val="22"/>
              </w:rPr>
            </w:pPr>
          </w:p>
          <w:p w14:paraId="1402C450" w14:textId="77777777" w:rsidR="00A065E6" w:rsidRDefault="00A065E6" w:rsidP="006427B5">
            <w:pPr>
              <w:pStyle w:val="naisc"/>
              <w:spacing w:before="0"/>
              <w:ind w:right="3"/>
              <w:jc w:val="both"/>
              <w:rPr>
                <w:sz w:val="22"/>
                <w:szCs w:val="22"/>
              </w:rPr>
            </w:pPr>
          </w:p>
          <w:p w14:paraId="19363E06" w14:textId="77777777" w:rsidR="00A065E6" w:rsidRDefault="00A065E6" w:rsidP="006427B5">
            <w:pPr>
              <w:pStyle w:val="naisc"/>
              <w:spacing w:before="0"/>
              <w:ind w:right="3"/>
              <w:jc w:val="both"/>
              <w:rPr>
                <w:sz w:val="22"/>
                <w:szCs w:val="22"/>
              </w:rPr>
            </w:pPr>
          </w:p>
          <w:p w14:paraId="0FE3C248" w14:textId="77777777" w:rsidR="00A065E6" w:rsidRDefault="00A065E6" w:rsidP="006427B5">
            <w:pPr>
              <w:pStyle w:val="naisc"/>
              <w:spacing w:before="0"/>
              <w:ind w:right="3"/>
              <w:jc w:val="both"/>
              <w:rPr>
                <w:sz w:val="22"/>
                <w:szCs w:val="22"/>
              </w:rPr>
            </w:pPr>
          </w:p>
          <w:p w14:paraId="4C9F3B27" w14:textId="77777777" w:rsidR="00A065E6" w:rsidRDefault="00A065E6" w:rsidP="006427B5">
            <w:pPr>
              <w:pStyle w:val="naisc"/>
              <w:spacing w:before="0"/>
              <w:ind w:right="3"/>
              <w:jc w:val="both"/>
              <w:rPr>
                <w:sz w:val="22"/>
                <w:szCs w:val="22"/>
              </w:rPr>
            </w:pPr>
          </w:p>
          <w:p w14:paraId="75B825CC" w14:textId="77777777" w:rsidR="00A065E6" w:rsidRDefault="00A065E6" w:rsidP="006427B5">
            <w:pPr>
              <w:pStyle w:val="naisc"/>
              <w:spacing w:before="0"/>
              <w:ind w:right="3"/>
              <w:jc w:val="both"/>
              <w:rPr>
                <w:sz w:val="22"/>
                <w:szCs w:val="22"/>
              </w:rPr>
            </w:pPr>
          </w:p>
          <w:p w14:paraId="6DC6C280" w14:textId="77777777" w:rsidR="00A065E6" w:rsidRDefault="00A065E6" w:rsidP="006427B5">
            <w:pPr>
              <w:pStyle w:val="naisc"/>
              <w:spacing w:before="0"/>
              <w:ind w:right="3"/>
              <w:jc w:val="both"/>
              <w:rPr>
                <w:sz w:val="22"/>
                <w:szCs w:val="22"/>
              </w:rPr>
            </w:pPr>
          </w:p>
          <w:p w14:paraId="64F2A161" w14:textId="77777777" w:rsidR="00A065E6" w:rsidRDefault="00A065E6" w:rsidP="006427B5">
            <w:pPr>
              <w:pStyle w:val="naisc"/>
              <w:spacing w:before="0"/>
              <w:ind w:right="3"/>
              <w:jc w:val="both"/>
              <w:rPr>
                <w:sz w:val="22"/>
                <w:szCs w:val="22"/>
              </w:rPr>
            </w:pPr>
          </w:p>
          <w:p w14:paraId="0B1D0262" w14:textId="77777777" w:rsidR="00A065E6" w:rsidRDefault="00A065E6" w:rsidP="006427B5">
            <w:pPr>
              <w:pStyle w:val="naisc"/>
              <w:spacing w:before="0"/>
              <w:ind w:right="3"/>
              <w:jc w:val="both"/>
              <w:rPr>
                <w:sz w:val="22"/>
                <w:szCs w:val="22"/>
              </w:rPr>
            </w:pPr>
          </w:p>
          <w:p w14:paraId="28C704FD" w14:textId="77777777" w:rsidR="00A065E6" w:rsidRDefault="00A065E6" w:rsidP="006427B5">
            <w:pPr>
              <w:pStyle w:val="naisc"/>
              <w:spacing w:before="0"/>
              <w:ind w:right="3"/>
              <w:jc w:val="both"/>
              <w:rPr>
                <w:sz w:val="22"/>
                <w:szCs w:val="22"/>
              </w:rPr>
            </w:pPr>
          </w:p>
          <w:p w14:paraId="71612DD6" w14:textId="77777777" w:rsidR="00A065E6" w:rsidRDefault="00A065E6" w:rsidP="006427B5">
            <w:pPr>
              <w:pStyle w:val="naisc"/>
              <w:spacing w:before="0"/>
              <w:ind w:right="3"/>
              <w:jc w:val="both"/>
              <w:rPr>
                <w:sz w:val="22"/>
                <w:szCs w:val="22"/>
              </w:rPr>
            </w:pPr>
          </w:p>
          <w:p w14:paraId="0042A72F" w14:textId="77777777" w:rsidR="00A065E6" w:rsidRDefault="00A065E6" w:rsidP="006427B5">
            <w:pPr>
              <w:pStyle w:val="naisc"/>
              <w:spacing w:before="0"/>
              <w:ind w:right="3"/>
              <w:jc w:val="both"/>
              <w:rPr>
                <w:sz w:val="22"/>
                <w:szCs w:val="22"/>
              </w:rPr>
            </w:pPr>
          </w:p>
          <w:p w14:paraId="627B33E3" w14:textId="77777777" w:rsidR="00A065E6" w:rsidRDefault="00A065E6" w:rsidP="006427B5">
            <w:pPr>
              <w:pStyle w:val="naisc"/>
              <w:spacing w:before="0"/>
              <w:ind w:right="3"/>
              <w:jc w:val="both"/>
              <w:rPr>
                <w:sz w:val="22"/>
                <w:szCs w:val="22"/>
              </w:rPr>
            </w:pPr>
          </w:p>
          <w:p w14:paraId="44A558DC" w14:textId="77777777" w:rsidR="00A065E6" w:rsidRDefault="00A065E6" w:rsidP="006427B5">
            <w:pPr>
              <w:pStyle w:val="naisc"/>
              <w:spacing w:before="0"/>
              <w:ind w:right="3"/>
              <w:jc w:val="both"/>
              <w:rPr>
                <w:sz w:val="22"/>
                <w:szCs w:val="22"/>
              </w:rPr>
            </w:pPr>
          </w:p>
          <w:p w14:paraId="68F7FFFE" w14:textId="77777777" w:rsidR="00A065E6" w:rsidRDefault="00A065E6" w:rsidP="006427B5">
            <w:pPr>
              <w:pStyle w:val="naisc"/>
              <w:spacing w:before="0"/>
              <w:ind w:right="3"/>
              <w:jc w:val="both"/>
              <w:rPr>
                <w:sz w:val="22"/>
                <w:szCs w:val="22"/>
              </w:rPr>
            </w:pPr>
          </w:p>
          <w:p w14:paraId="4ED61CBD" w14:textId="77777777" w:rsidR="00A065E6" w:rsidRDefault="00A065E6" w:rsidP="006427B5">
            <w:pPr>
              <w:pStyle w:val="naisc"/>
              <w:spacing w:before="0"/>
              <w:ind w:right="3"/>
              <w:jc w:val="both"/>
              <w:rPr>
                <w:sz w:val="22"/>
                <w:szCs w:val="22"/>
              </w:rPr>
            </w:pPr>
          </w:p>
          <w:p w14:paraId="75F14F4D" w14:textId="77777777" w:rsidR="00A065E6" w:rsidRDefault="00A065E6" w:rsidP="006427B5">
            <w:pPr>
              <w:pStyle w:val="naisc"/>
              <w:spacing w:before="0"/>
              <w:ind w:right="3"/>
              <w:jc w:val="both"/>
              <w:rPr>
                <w:sz w:val="22"/>
                <w:szCs w:val="22"/>
              </w:rPr>
            </w:pPr>
          </w:p>
          <w:p w14:paraId="4A82F640" w14:textId="77777777" w:rsidR="00A065E6" w:rsidRDefault="00A065E6" w:rsidP="006427B5">
            <w:pPr>
              <w:pStyle w:val="naisc"/>
              <w:spacing w:before="0"/>
              <w:ind w:right="3"/>
              <w:jc w:val="both"/>
              <w:rPr>
                <w:sz w:val="22"/>
                <w:szCs w:val="22"/>
              </w:rPr>
            </w:pPr>
          </w:p>
          <w:p w14:paraId="0051E3D6" w14:textId="77777777" w:rsidR="00A065E6" w:rsidRDefault="00A065E6" w:rsidP="006427B5">
            <w:pPr>
              <w:pStyle w:val="naisc"/>
              <w:spacing w:before="0"/>
              <w:ind w:right="3"/>
              <w:jc w:val="both"/>
              <w:rPr>
                <w:sz w:val="22"/>
                <w:szCs w:val="22"/>
              </w:rPr>
            </w:pPr>
          </w:p>
          <w:p w14:paraId="2F4E3AFA" w14:textId="77777777" w:rsidR="00A065E6" w:rsidRDefault="00A065E6" w:rsidP="006427B5">
            <w:pPr>
              <w:pStyle w:val="naisc"/>
              <w:spacing w:before="0"/>
              <w:ind w:right="3"/>
              <w:jc w:val="both"/>
              <w:rPr>
                <w:sz w:val="22"/>
                <w:szCs w:val="22"/>
              </w:rPr>
            </w:pPr>
          </w:p>
          <w:p w14:paraId="201798BB" w14:textId="77777777" w:rsidR="00A065E6" w:rsidRDefault="00A065E6" w:rsidP="006427B5">
            <w:pPr>
              <w:pStyle w:val="naisc"/>
              <w:spacing w:before="0"/>
              <w:ind w:right="3"/>
              <w:jc w:val="both"/>
              <w:rPr>
                <w:sz w:val="22"/>
                <w:szCs w:val="22"/>
              </w:rPr>
            </w:pPr>
          </w:p>
          <w:p w14:paraId="0E468AD7" w14:textId="77777777" w:rsidR="00A065E6" w:rsidRDefault="00A065E6" w:rsidP="006427B5">
            <w:pPr>
              <w:pStyle w:val="naisc"/>
              <w:spacing w:before="0"/>
              <w:ind w:right="3"/>
              <w:jc w:val="both"/>
              <w:rPr>
                <w:sz w:val="22"/>
                <w:szCs w:val="22"/>
              </w:rPr>
            </w:pPr>
          </w:p>
          <w:p w14:paraId="656135E0" w14:textId="77777777" w:rsidR="00A065E6" w:rsidRDefault="00A065E6" w:rsidP="006427B5">
            <w:pPr>
              <w:pStyle w:val="naisc"/>
              <w:spacing w:before="0"/>
              <w:ind w:right="3"/>
              <w:jc w:val="both"/>
              <w:rPr>
                <w:sz w:val="22"/>
                <w:szCs w:val="22"/>
              </w:rPr>
            </w:pPr>
          </w:p>
          <w:p w14:paraId="4A978580" w14:textId="77777777" w:rsidR="00A065E6" w:rsidRDefault="00A065E6" w:rsidP="006427B5">
            <w:pPr>
              <w:pStyle w:val="naisc"/>
              <w:spacing w:before="0"/>
              <w:ind w:right="3"/>
              <w:jc w:val="both"/>
              <w:rPr>
                <w:sz w:val="22"/>
                <w:szCs w:val="22"/>
              </w:rPr>
            </w:pPr>
          </w:p>
          <w:p w14:paraId="61CCFC7D" w14:textId="77777777" w:rsidR="00A065E6" w:rsidRDefault="00A065E6" w:rsidP="006427B5">
            <w:pPr>
              <w:pStyle w:val="naisc"/>
              <w:spacing w:before="0"/>
              <w:ind w:right="3"/>
              <w:jc w:val="both"/>
              <w:rPr>
                <w:sz w:val="22"/>
                <w:szCs w:val="22"/>
              </w:rPr>
            </w:pPr>
          </w:p>
          <w:p w14:paraId="4CD8E152" w14:textId="77777777" w:rsidR="00A065E6" w:rsidRDefault="00A065E6" w:rsidP="006427B5">
            <w:pPr>
              <w:pStyle w:val="naisc"/>
              <w:spacing w:before="0"/>
              <w:ind w:right="3"/>
              <w:jc w:val="both"/>
              <w:rPr>
                <w:sz w:val="22"/>
                <w:szCs w:val="22"/>
              </w:rPr>
            </w:pPr>
          </w:p>
          <w:p w14:paraId="053F8B3D" w14:textId="77777777" w:rsidR="00A065E6" w:rsidRDefault="00A065E6" w:rsidP="006427B5">
            <w:pPr>
              <w:pStyle w:val="naisc"/>
              <w:spacing w:before="0"/>
              <w:ind w:right="3"/>
              <w:jc w:val="both"/>
              <w:rPr>
                <w:sz w:val="22"/>
                <w:szCs w:val="22"/>
              </w:rPr>
            </w:pPr>
          </w:p>
          <w:p w14:paraId="6B84B3C6" w14:textId="77777777" w:rsidR="00A065E6" w:rsidRDefault="00A065E6" w:rsidP="006427B5">
            <w:pPr>
              <w:pStyle w:val="naisc"/>
              <w:spacing w:before="0"/>
              <w:ind w:right="3"/>
              <w:jc w:val="both"/>
              <w:rPr>
                <w:sz w:val="22"/>
                <w:szCs w:val="22"/>
              </w:rPr>
            </w:pPr>
          </w:p>
          <w:p w14:paraId="3F77B0D7" w14:textId="77777777" w:rsidR="00A065E6" w:rsidRDefault="00A065E6" w:rsidP="006427B5">
            <w:pPr>
              <w:pStyle w:val="naisc"/>
              <w:spacing w:before="0"/>
              <w:ind w:right="3"/>
              <w:jc w:val="both"/>
              <w:rPr>
                <w:sz w:val="22"/>
                <w:szCs w:val="22"/>
              </w:rPr>
            </w:pPr>
          </w:p>
          <w:p w14:paraId="2CBD5590" w14:textId="77777777" w:rsidR="00A065E6" w:rsidRDefault="00A065E6" w:rsidP="006427B5">
            <w:pPr>
              <w:pStyle w:val="naisc"/>
              <w:spacing w:before="0"/>
              <w:ind w:right="3"/>
              <w:jc w:val="both"/>
              <w:rPr>
                <w:sz w:val="22"/>
                <w:szCs w:val="22"/>
              </w:rPr>
            </w:pPr>
          </w:p>
          <w:p w14:paraId="63380088" w14:textId="77777777" w:rsidR="00A065E6" w:rsidRDefault="00A065E6" w:rsidP="006427B5">
            <w:pPr>
              <w:pStyle w:val="naisc"/>
              <w:spacing w:before="0"/>
              <w:ind w:right="3"/>
              <w:jc w:val="both"/>
              <w:rPr>
                <w:sz w:val="22"/>
                <w:szCs w:val="22"/>
              </w:rPr>
            </w:pPr>
          </w:p>
          <w:p w14:paraId="27918724" w14:textId="77777777" w:rsidR="00A065E6" w:rsidRDefault="00A065E6" w:rsidP="006427B5">
            <w:pPr>
              <w:pStyle w:val="naisc"/>
              <w:spacing w:before="0"/>
              <w:ind w:right="3"/>
              <w:jc w:val="both"/>
              <w:rPr>
                <w:sz w:val="22"/>
                <w:szCs w:val="22"/>
              </w:rPr>
            </w:pPr>
          </w:p>
          <w:p w14:paraId="5F8E1E14" w14:textId="77777777" w:rsidR="00A065E6" w:rsidRDefault="00A065E6" w:rsidP="006427B5">
            <w:pPr>
              <w:pStyle w:val="naisc"/>
              <w:spacing w:before="0"/>
              <w:ind w:right="3"/>
              <w:jc w:val="both"/>
              <w:rPr>
                <w:sz w:val="22"/>
                <w:szCs w:val="22"/>
              </w:rPr>
            </w:pPr>
          </w:p>
          <w:p w14:paraId="208A6C0D" w14:textId="77777777" w:rsidR="00A065E6" w:rsidRDefault="00A065E6" w:rsidP="006427B5">
            <w:pPr>
              <w:pStyle w:val="naisc"/>
              <w:spacing w:before="0"/>
              <w:ind w:right="3"/>
              <w:jc w:val="both"/>
              <w:rPr>
                <w:sz w:val="22"/>
                <w:szCs w:val="22"/>
              </w:rPr>
            </w:pPr>
          </w:p>
          <w:p w14:paraId="6E8C8F29" w14:textId="77777777" w:rsidR="00A065E6" w:rsidRDefault="00A065E6" w:rsidP="006427B5">
            <w:pPr>
              <w:pStyle w:val="naisc"/>
              <w:spacing w:before="0"/>
              <w:ind w:right="3"/>
              <w:jc w:val="both"/>
              <w:rPr>
                <w:sz w:val="22"/>
                <w:szCs w:val="22"/>
              </w:rPr>
            </w:pPr>
          </w:p>
          <w:p w14:paraId="0C35C00A" w14:textId="77777777" w:rsidR="00A065E6" w:rsidRDefault="00A065E6" w:rsidP="006427B5">
            <w:pPr>
              <w:pStyle w:val="naisc"/>
              <w:spacing w:before="0"/>
              <w:ind w:right="3"/>
              <w:jc w:val="both"/>
              <w:rPr>
                <w:sz w:val="22"/>
                <w:szCs w:val="22"/>
              </w:rPr>
            </w:pPr>
          </w:p>
          <w:p w14:paraId="0EF8F3C5" w14:textId="77777777" w:rsidR="00A065E6" w:rsidRDefault="00A065E6" w:rsidP="006427B5">
            <w:pPr>
              <w:pStyle w:val="naisc"/>
              <w:spacing w:before="0"/>
              <w:ind w:right="3"/>
              <w:jc w:val="both"/>
              <w:rPr>
                <w:sz w:val="22"/>
                <w:szCs w:val="22"/>
              </w:rPr>
            </w:pPr>
          </w:p>
          <w:p w14:paraId="1A063D29" w14:textId="77777777" w:rsidR="00A065E6" w:rsidRDefault="00A065E6" w:rsidP="006427B5">
            <w:pPr>
              <w:pStyle w:val="naisc"/>
              <w:spacing w:before="0"/>
              <w:ind w:right="3"/>
              <w:jc w:val="both"/>
              <w:rPr>
                <w:sz w:val="22"/>
                <w:szCs w:val="22"/>
              </w:rPr>
            </w:pPr>
          </w:p>
          <w:p w14:paraId="291E06CB" w14:textId="77777777" w:rsidR="00A065E6" w:rsidRDefault="00A065E6" w:rsidP="00A065E6">
            <w:pPr>
              <w:pStyle w:val="naisc"/>
              <w:spacing w:before="0"/>
              <w:ind w:right="3"/>
              <w:rPr>
                <w:b/>
                <w:sz w:val="22"/>
                <w:szCs w:val="22"/>
              </w:rPr>
            </w:pPr>
          </w:p>
          <w:p w14:paraId="08370423" w14:textId="6532A1DA" w:rsidR="00A065E6" w:rsidRPr="00BF4EBE" w:rsidRDefault="00A065E6" w:rsidP="00A065E6">
            <w:pPr>
              <w:pStyle w:val="naisc"/>
              <w:spacing w:before="0"/>
              <w:ind w:right="3"/>
              <w:rPr>
                <w:b/>
                <w:sz w:val="22"/>
                <w:szCs w:val="22"/>
              </w:rPr>
            </w:pPr>
            <w:r w:rsidRPr="00BF4EBE">
              <w:rPr>
                <w:b/>
                <w:sz w:val="22"/>
                <w:szCs w:val="22"/>
              </w:rPr>
              <w:t>Ņemts vērā</w:t>
            </w:r>
            <w:r w:rsidR="004A486F">
              <w:rPr>
                <w:b/>
                <w:sz w:val="22"/>
                <w:szCs w:val="22"/>
              </w:rPr>
              <w:t>.</w:t>
            </w:r>
          </w:p>
          <w:p w14:paraId="1DDAF6D6" w14:textId="0FA0255E" w:rsidR="00A065E6" w:rsidRPr="00BF4EBE" w:rsidRDefault="00A065E6" w:rsidP="006427B5">
            <w:pPr>
              <w:pStyle w:val="naisc"/>
              <w:spacing w:before="0"/>
              <w:ind w:right="3"/>
              <w:jc w:val="both"/>
              <w:rPr>
                <w:b/>
                <w:sz w:val="22"/>
                <w:szCs w:val="22"/>
              </w:rPr>
            </w:pPr>
          </w:p>
        </w:tc>
        <w:tc>
          <w:tcPr>
            <w:tcW w:w="3376" w:type="dxa"/>
            <w:tcBorders>
              <w:top w:val="single" w:sz="4" w:space="0" w:color="auto"/>
              <w:left w:val="single" w:sz="4" w:space="0" w:color="auto"/>
              <w:bottom w:val="single" w:sz="4" w:space="0" w:color="auto"/>
            </w:tcBorders>
          </w:tcPr>
          <w:p w14:paraId="743C40D0" w14:textId="14BC6B84" w:rsidR="00F9384F" w:rsidRPr="00860A97" w:rsidRDefault="00860A97" w:rsidP="00F9384F">
            <w:pPr>
              <w:jc w:val="both"/>
              <w:rPr>
                <w:b/>
                <w:bCs/>
                <w:sz w:val="22"/>
                <w:szCs w:val="22"/>
              </w:rPr>
            </w:pPr>
            <w:r w:rsidRPr="00860A97">
              <w:rPr>
                <w:b/>
                <w:bCs/>
                <w:sz w:val="22"/>
                <w:szCs w:val="22"/>
              </w:rPr>
              <w:lastRenderedPageBreak/>
              <w:t>Sk. precizēto noteikumu projektu un anotāciju.</w:t>
            </w:r>
          </w:p>
        </w:tc>
      </w:tr>
      <w:tr w:rsidR="005D58BD" w:rsidRPr="00BF4EBE" w14:paraId="545F77BA"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833F0" w14:textId="364D1D32" w:rsidR="005D58BD" w:rsidRPr="00BF4EBE" w:rsidRDefault="00421CE3" w:rsidP="00F9384F">
            <w:pPr>
              <w:pStyle w:val="naisc"/>
              <w:spacing w:before="0" w:after="0"/>
              <w:rPr>
                <w:b/>
                <w:bCs/>
                <w:sz w:val="22"/>
                <w:szCs w:val="22"/>
              </w:rPr>
            </w:pPr>
            <w:r>
              <w:rPr>
                <w:b/>
                <w:bCs/>
                <w:sz w:val="22"/>
                <w:szCs w:val="22"/>
              </w:rPr>
              <w:lastRenderedPageBreak/>
              <w:t>2</w:t>
            </w:r>
            <w:r w:rsidR="00E07130">
              <w:rPr>
                <w:b/>
                <w:bCs/>
                <w:sz w:val="22"/>
                <w:szCs w:val="22"/>
              </w:rPr>
              <w:t>5</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4CDA14" w14:textId="77777777" w:rsidR="005D58BD" w:rsidRDefault="005F2E07" w:rsidP="005D58BD">
            <w:pPr>
              <w:pStyle w:val="naisc"/>
              <w:spacing w:before="0" w:after="0"/>
              <w:ind w:firstLine="12"/>
              <w:jc w:val="left"/>
              <w:rPr>
                <w:b/>
                <w:bCs/>
                <w:sz w:val="22"/>
                <w:szCs w:val="22"/>
              </w:rPr>
            </w:pPr>
            <w:r w:rsidRPr="005F2E07">
              <w:rPr>
                <w:b/>
                <w:bCs/>
                <w:sz w:val="22"/>
                <w:szCs w:val="22"/>
              </w:rPr>
              <w:t xml:space="preserve">Noteikumu projekta anotācijas I </w:t>
            </w:r>
            <w:r w:rsidR="00FC741A">
              <w:rPr>
                <w:b/>
                <w:bCs/>
                <w:sz w:val="22"/>
                <w:szCs w:val="22"/>
              </w:rPr>
              <w:t>sa</w:t>
            </w:r>
            <w:r w:rsidRPr="005F2E07">
              <w:rPr>
                <w:b/>
                <w:bCs/>
                <w:sz w:val="22"/>
                <w:szCs w:val="22"/>
              </w:rPr>
              <w:t>daļa</w:t>
            </w:r>
          </w:p>
          <w:p w14:paraId="7294A78B" w14:textId="77777777" w:rsidR="00A31416" w:rsidRDefault="00A31416" w:rsidP="005D58BD">
            <w:pPr>
              <w:pStyle w:val="naisc"/>
              <w:spacing w:before="0" w:after="0"/>
              <w:ind w:firstLine="12"/>
              <w:jc w:val="left"/>
              <w:rPr>
                <w:b/>
                <w:bCs/>
                <w:sz w:val="22"/>
                <w:szCs w:val="22"/>
              </w:rPr>
            </w:pPr>
          </w:p>
          <w:p w14:paraId="498A379B" w14:textId="77777777" w:rsidR="00A31416" w:rsidRDefault="00A31416" w:rsidP="005D58BD">
            <w:pPr>
              <w:pStyle w:val="naisc"/>
              <w:spacing w:before="0" w:after="0"/>
              <w:ind w:firstLine="12"/>
              <w:jc w:val="left"/>
              <w:rPr>
                <w:b/>
                <w:bCs/>
                <w:sz w:val="22"/>
                <w:szCs w:val="22"/>
              </w:rPr>
            </w:pPr>
          </w:p>
          <w:p w14:paraId="246E0928" w14:textId="77777777" w:rsidR="00A31416" w:rsidRDefault="00A31416" w:rsidP="005D58BD">
            <w:pPr>
              <w:pStyle w:val="naisc"/>
              <w:spacing w:before="0" w:after="0"/>
              <w:ind w:firstLine="12"/>
              <w:jc w:val="left"/>
              <w:rPr>
                <w:b/>
                <w:bCs/>
                <w:sz w:val="22"/>
                <w:szCs w:val="22"/>
              </w:rPr>
            </w:pPr>
          </w:p>
          <w:p w14:paraId="4A9D7C3A" w14:textId="77777777" w:rsidR="00A31416" w:rsidRDefault="00A31416" w:rsidP="005D58BD">
            <w:pPr>
              <w:pStyle w:val="naisc"/>
              <w:spacing w:before="0" w:after="0"/>
              <w:ind w:firstLine="12"/>
              <w:jc w:val="left"/>
              <w:rPr>
                <w:b/>
                <w:bCs/>
                <w:sz w:val="22"/>
                <w:szCs w:val="22"/>
              </w:rPr>
            </w:pPr>
          </w:p>
          <w:p w14:paraId="03B6CE8D" w14:textId="77777777" w:rsidR="00A31416" w:rsidRDefault="00A31416" w:rsidP="005D58BD">
            <w:pPr>
              <w:pStyle w:val="naisc"/>
              <w:spacing w:before="0" w:after="0"/>
              <w:ind w:firstLine="12"/>
              <w:jc w:val="left"/>
              <w:rPr>
                <w:b/>
                <w:bCs/>
                <w:sz w:val="22"/>
                <w:szCs w:val="22"/>
              </w:rPr>
            </w:pPr>
          </w:p>
          <w:p w14:paraId="0FC0B89B" w14:textId="77777777" w:rsidR="00A31416" w:rsidRDefault="00A31416" w:rsidP="005D58BD">
            <w:pPr>
              <w:pStyle w:val="naisc"/>
              <w:spacing w:before="0" w:after="0"/>
              <w:ind w:firstLine="12"/>
              <w:jc w:val="left"/>
              <w:rPr>
                <w:b/>
                <w:bCs/>
                <w:sz w:val="22"/>
                <w:szCs w:val="22"/>
              </w:rPr>
            </w:pPr>
          </w:p>
          <w:p w14:paraId="3C298F33" w14:textId="77777777" w:rsidR="00A31416" w:rsidRDefault="00A31416" w:rsidP="005D58BD">
            <w:pPr>
              <w:pStyle w:val="naisc"/>
              <w:spacing w:before="0" w:after="0"/>
              <w:ind w:firstLine="12"/>
              <w:jc w:val="left"/>
              <w:rPr>
                <w:b/>
                <w:bCs/>
                <w:sz w:val="22"/>
                <w:szCs w:val="22"/>
              </w:rPr>
            </w:pPr>
          </w:p>
          <w:p w14:paraId="1652CD65" w14:textId="77777777" w:rsidR="00A31416" w:rsidRDefault="00A31416" w:rsidP="005D58BD">
            <w:pPr>
              <w:pStyle w:val="naisc"/>
              <w:spacing w:before="0" w:after="0"/>
              <w:ind w:firstLine="12"/>
              <w:jc w:val="left"/>
              <w:rPr>
                <w:b/>
                <w:bCs/>
                <w:sz w:val="22"/>
                <w:szCs w:val="22"/>
              </w:rPr>
            </w:pPr>
          </w:p>
          <w:p w14:paraId="339A5BE9" w14:textId="77777777" w:rsidR="00A31416" w:rsidRDefault="00A31416" w:rsidP="005D58BD">
            <w:pPr>
              <w:pStyle w:val="naisc"/>
              <w:spacing w:before="0" w:after="0"/>
              <w:ind w:firstLine="12"/>
              <w:jc w:val="left"/>
              <w:rPr>
                <w:b/>
                <w:bCs/>
                <w:sz w:val="22"/>
                <w:szCs w:val="22"/>
              </w:rPr>
            </w:pPr>
          </w:p>
          <w:p w14:paraId="715F544E" w14:textId="77777777" w:rsidR="00A31416" w:rsidRDefault="00A31416" w:rsidP="005D58BD">
            <w:pPr>
              <w:pStyle w:val="naisc"/>
              <w:spacing w:before="0" w:after="0"/>
              <w:ind w:firstLine="12"/>
              <w:jc w:val="left"/>
              <w:rPr>
                <w:b/>
                <w:bCs/>
                <w:sz w:val="22"/>
                <w:szCs w:val="22"/>
              </w:rPr>
            </w:pPr>
          </w:p>
          <w:p w14:paraId="29FD3329" w14:textId="77777777" w:rsidR="00A31416" w:rsidRDefault="00A31416" w:rsidP="005D58BD">
            <w:pPr>
              <w:pStyle w:val="naisc"/>
              <w:spacing w:before="0" w:after="0"/>
              <w:ind w:firstLine="12"/>
              <w:jc w:val="left"/>
              <w:rPr>
                <w:b/>
                <w:bCs/>
                <w:sz w:val="22"/>
                <w:szCs w:val="22"/>
              </w:rPr>
            </w:pPr>
          </w:p>
          <w:p w14:paraId="33B36BF0" w14:textId="77777777" w:rsidR="00A31416" w:rsidRDefault="00A31416" w:rsidP="005D58BD">
            <w:pPr>
              <w:pStyle w:val="naisc"/>
              <w:spacing w:before="0" w:after="0"/>
              <w:ind w:firstLine="12"/>
              <w:jc w:val="left"/>
              <w:rPr>
                <w:b/>
                <w:bCs/>
                <w:sz w:val="22"/>
                <w:szCs w:val="22"/>
              </w:rPr>
            </w:pPr>
          </w:p>
          <w:p w14:paraId="1DFE4A99" w14:textId="77777777" w:rsidR="00A31416" w:rsidRDefault="00A31416" w:rsidP="005D58BD">
            <w:pPr>
              <w:pStyle w:val="naisc"/>
              <w:spacing w:before="0" w:after="0"/>
              <w:ind w:firstLine="12"/>
              <w:jc w:val="left"/>
              <w:rPr>
                <w:b/>
                <w:bCs/>
                <w:sz w:val="22"/>
                <w:szCs w:val="22"/>
              </w:rPr>
            </w:pPr>
          </w:p>
          <w:p w14:paraId="4013E96A" w14:textId="77777777" w:rsidR="00A31416" w:rsidRDefault="00A31416" w:rsidP="005D58BD">
            <w:pPr>
              <w:pStyle w:val="naisc"/>
              <w:spacing w:before="0" w:after="0"/>
              <w:ind w:firstLine="12"/>
              <w:jc w:val="left"/>
              <w:rPr>
                <w:b/>
                <w:bCs/>
                <w:sz w:val="22"/>
                <w:szCs w:val="22"/>
              </w:rPr>
            </w:pPr>
          </w:p>
          <w:p w14:paraId="127560DE" w14:textId="77777777" w:rsidR="00A31416" w:rsidRDefault="00A31416" w:rsidP="005D58BD">
            <w:pPr>
              <w:pStyle w:val="naisc"/>
              <w:spacing w:before="0" w:after="0"/>
              <w:ind w:firstLine="12"/>
              <w:jc w:val="left"/>
              <w:rPr>
                <w:b/>
                <w:bCs/>
                <w:sz w:val="22"/>
                <w:szCs w:val="22"/>
              </w:rPr>
            </w:pPr>
          </w:p>
          <w:p w14:paraId="16C7B0D4" w14:textId="77777777" w:rsidR="00A31416" w:rsidRDefault="00A31416" w:rsidP="005D58BD">
            <w:pPr>
              <w:pStyle w:val="naisc"/>
              <w:spacing w:before="0" w:after="0"/>
              <w:ind w:firstLine="12"/>
              <w:jc w:val="left"/>
              <w:rPr>
                <w:b/>
                <w:bCs/>
                <w:sz w:val="22"/>
                <w:szCs w:val="22"/>
              </w:rPr>
            </w:pPr>
          </w:p>
          <w:p w14:paraId="37CFCD68" w14:textId="77777777" w:rsidR="00A31416" w:rsidRDefault="00A31416" w:rsidP="005D58BD">
            <w:pPr>
              <w:pStyle w:val="naisc"/>
              <w:spacing w:before="0" w:after="0"/>
              <w:ind w:firstLine="12"/>
              <w:jc w:val="left"/>
              <w:rPr>
                <w:b/>
                <w:bCs/>
                <w:sz w:val="22"/>
                <w:szCs w:val="22"/>
              </w:rPr>
            </w:pPr>
          </w:p>
          <w:p w14:paraId="5AFE3E3F" w14:textId="77777777" w:rsidR="00A31416" w:rsidRDefault="00A31416" w:rsidP="005D58BD">
            <w:pPr>
              <w:pStyle w:val="naisc"/>
              <w:spacing w:before="0" w:after="0"/>
              <w:ind w:firstLine="12"/>
              <w:jc w:val="left"/>
              <w:rPr>
                <w:b/>
                <w:bCs/>
                <w:sz w:val="22"/>
                <w:szCs w:val="22"/>
              </w:rPr>
            </w:pPr>
          </w:p>
          <w:p w14:paraId="285D4459" w14:textId="77777777" w:rsidR="00A31416" w:rsidRDefault="00A31416" w:rsidP="005D58BD">
            <w:pPr>
              <w:pStyle w:val="naisc"/>
              <w:spacing w:before="0" w:after="0"/>
              <w:ind w:firstLine="12"/>
              <w:jc w:val="left"/>
              <w:rPr>
                <w:b/>
                <w:bCs/>
                <w:sz w:val="22"/>
                <w:szCs w:val="22"/>
              </w:rPr>
            </w:pPr>
          </w:p>
          <w:p w14:paraId="1CA71A5E" w14:textId="77777777" w:rsidR="00A31416" w:rsidRDefault="00A31416" w:rsidP="005D58BD">
            <w:pPr>
              <w:pStyle w:val="naisc"/>
              <w:spacing w:before="0" w:after="0"/>
              <w:ind w:firstLine="12"/>
              <w:jc w:val="left"/>
              <w:rPr>
                <w:b/>
                <w:bCs/>
                <w:sz w:val="22"/>
                <w:szCs w:val="22"/>
              </w:rPr>
            </w:pPr>
          </w:p>
          <w:p w14:paraId="35E98372" w14:textId="77777777" w:rsidR="00A31416" w:rsidRDefault="00A31416" w:rsidP="005D58BD">
            <w:pPr>
              <w:pStyle w:val="naisc"/>
              <w:spacing w:before="0" w:after="0"/>
              <w:ind w:firstLine="12"/>
              <w:jc w:val="left"/>
              <w:rPr>
                <w:b/>
                <w:bCs/>
                <w:sz w:val="22"/>
                <w:szCs w:val="22"/>
              </w:rPr>
            </w:pPr>
          </w:p>
          <w:p w14:paraId="5D907C82" w14:textId="77777777" w:rsidR="00A31416" w:rsidRDefault="00A31416" w:rsidP="005D58BD">
            <w:pPr>
              <w:pStyle w:val="naisc"/>
              <w:spacing w:before="0" w:after="0"/>
              <w:ind w:firstLine="12"/>
              <w:jc w:val="left"/>
              <w:rPr>
                <w:b/>
                <w:bCs/>
                <w:sz w:val="22"/>
                <w:szCs w:val="22"/>
              </w:rPr>
            </w:pPr>
          </w:p>
          <w:p w14:paraId="6A638416" w14:textId="77777777" w:rsidR="00A31416" w:rsidRDefault="00A31416" w:rsidP="005D58BD">
            <w:pPr>
              <w:pStyle w:val="naisc"/>
              <w:spacing w:before="0" w:after="0"/>
              <w:ind w:firstLine="12"/>
              <w:jc w:val="left"/>
              <w:rPr>
                <w:b/>
                <w:bCs/>
                <w:sz w:val="22"/>
                <w:szCs w:val="22"/>
              </w:rPr>
            </w:pPr>
          </w:p>
          <w:p w14:paraId="52978C9E" w14:textId="77777777" w:rsidR="00A31416" w:rsidRDefault="00A31416" w:rsidP="005D58BD">
            <w:pPr>
              <w:pStyle w:val="naisc"/>
              <w:spacing w:before="0" w:after="0"/>
              <w:ind w:firstLine="12"/>
              <w:jc w:val="left"/>
              <w:rPr>
                <w:b/>
                <w:bCs/>
                <w:sz w:val="22"/>
                <w:szCs w:val="22"/>
              </w:rPr>
            </w:pPr>
          </w:p>
          <w:p w14:paraId="157B4D48" w14:textId="77777777" w:rsidR="00A31416" w:rsidRDefault="00A31416" w:rsidP="005D58BD">
            <w:pPr>
              <w:pStyle w:val="naisc"/>
              <w:spacing w:before="0" w:after="0"/>
              <w:ind w:firstLine="12"/>
              <w:jc w:val="left"/>
              <w:rPr>
                <w:b/>
                <w:bCs/>
                <w:sz w:val="22"/>
                <w:szCs w:val="22"/>
              </w:rPr>
            </w:pPr>
          </w:p>
          <w:p w14:paraId="469C4544" w14:textId="77777777" w:rsidR="00A31416" w:rsidRDefault="00A31416" w:rsidP="005D58BD">
            <w:pPr>
              <w:pStyle w:val="naisc"/>
              <w:spacing w:before="0" w:after="0"/>
              <w:ind w:firstLine="12"/>
              <w:jc w:val="left"/>
              <w:rPr>
                <w:b/>
                <w:bCs/>
                <w:sz w:val="22"/>
                <w:szCs w:val="22"/>
              </w:rPr>
            </w:pPr>
          </w:p>
          <w:p w14:paraId="29F865A7" w14:textId="77777777" w:rsidR="00A31416" w:rsidRDefault="00A31416" w:rsidP="005D58BD">
            <w:pPr>
              <w:pStyle w:val="naisc"/>
              <w:spacing w:before="0" w:after="0"/>
              <w:ind w:firstLine="12"/>
              <w:jc w:val="left"/>
              <w:rPr>
                <w:b/>
                <w:bCs/>
                <w:sz w:val="22"/>
                <w:szCs w:val="22"/>
              </w:rPr>
            </w:pPr>
          </w:p>
          <w:p w14:paraId="4390B563" w14:textId="77777777" w:rsidR="00A31416" w:rsidRDefault="00A31416" w:rsidP="005D58BD">
            <w:pPr>
              <w:pStyle w:val="naisc"/>
              <w:spacing w:before="0" w:after="0"/>
              <w:ind w:firstLine="12"/>
              <w:jc w:val="left"/>
              <w:rPr>
                <w:b/>
                <w:bCs/>
                <w:sz w:val="22"/>
                <w:szCs w:val="22"/>
              </w:rPr>
            </w:pPr>
          </w:p>
          <w:p w14:paraId="7FC385DD" w14:textId="77777777" w:rsidR="00A31416" w:rsidRDefault="00A31416" w:rsidP="005D58BD">
            <w:pPr>
              <w:pStyle w:val="naisc"/>
              <w:spacing w:before="0" w:after="0"/>
              <w:ind w:firstLine="12"/>
              <w:jc w:val="left"/>
              <w:rPr>
                <w:b/>
                <w:bCs/>
                <w:sz w:val="22"/>
                <w:szCs w:val="22"/>
              </w:rPr>
            </w:pPr>
          </w:p>
          <w:p w14:paraId="3739E978" w14:textId="77777777" w:rsidR="00A31416" w:rsidRDefault="00A31416" w:rsidP="005D58BD">
            <w:pPr>
              <w:pStyle w:val="naisc"/>
              <w:spacing w:before="0" w:after="0"/>
              <w:ind w:firstLine="12"/>
              <w:jc w:val="left"/>
              <w:rPr>
                <w:b/>
                <w:bCs/>
                <w:sz w:val="22"/>
                <w:szCs w:val="22"/>
              </w:rPr>
            </w:pPr>
          </w:p>
          <w:p w14:paraId="7CDEEC54" w14:textId="77777777" w:rsidR="00A31416" w:rsidRDefault="00A31416" w:rsidP="005D58BD">
            <w:pPr>
              <w:pStyle w:val="naisc"/>
              <w:spacing w:before="0" w:after="0"/>
              <w:ind w:firstLine="12"/>
              <w:jc w:val="left"/>
              <w:rPr>
                <w:b/>
                <w:bCs/>
                <w:sz w:val="22"/>
                <w:szCs w:val="22"/>
              </w:rPr>
            </w:pPr>
          </w:p>
          <w:p w14:paraId="746DFDD4" w14:textId="77777777" w:rsidR="00A31416" w:rsidRDefault="00A31416" w:rsidP="005D58BD">
            <w:pPr>
              <w:pStyle w:val="naisc"/>
              <w:spacing w:before="0" w:after="0"/>
              <w:ind w:firstLine="12"/>
              <w:jc w:val="left"/>
              <w:rPr>
                <w:b/>
                <w:bCs/>
                <w:sz w:val="22"/>
                <w:szCs w:val="22"/>
              </w:rPr>
            </w:pPr>
          </w:p>
          <w:p w14:paraId="017C0381" w14:textId="77777777" w:rsidR="00A31416" w:rsidRDefault="00A31416" w:rsidP="005D58BD">
            <w:pPr>
              <w:pStyle w:val="naisc"/>
              <w:spacing w:before="0" w:after="0"/>
              <w:ind w:firstLine="12"/>
              <w:jc w:val="left"/>
              <w:rPr>
                <w:b/>
                <w:bCs/>
                <w:sz w:val="22"/>
                <w:szCs w:val="22"/>
              </w:rPr>
            </w:pPr>
          </w:p>
          <w:p w14:paraId="2D653410" w14:textId="77777777" w:rsidR="00A31416" w:rsidRDefault="00A31416" w:rsidP="005D58BD">
            <w:pPr>
              <w:pStyle w:val="naisc"/>
              <w:spacing w:before="0" w:after="0"/>
              <w:ind w:firstLine="12"/>
              <w:jc w:val="left"/>
              <w:rPr>
                <w:b/>
                <w:bCs/>
                <w:sz w:val="22"/>
                <w:szCs w:val="22"/>
              </w:rPr>
            </w:pPr>
          </w:p>
          <w:p w14:paraId="59BFCC77" w14:textId="77777777" w:rsidR="00A31416" w:rsidRDefault="00A31416" w:rsidP="005D58BD">
            <w:pPr>
              <w:pStyle w:val="naisc"/>
              <w:spacing w:before="0" w:after="0"/>
              <w:ind w:firstLine="12"/>
              <w:jc w:val="left"/>
              <w:rPr>
                <w:b/>
                <w:bCs/>
                <w:sz w:val="22"/>
                <w:szCs w:val="22"/>
              </w:rPr>
            </w:pPr>
          </w:p>
          <w:p w14:paraId="4AA2993E" w14:textId="77777777" w:rsidR="00A31416" w:rsidRDefault="00A31416" w:rsidP="005D58BD">
            <w:pPr>
              <w:pStyle w:val="naisc"/>
              <w:spacing w:before="0" w:after="0"/>
              <w:ind w:firstLine="12"/>
              <w:jc w:val="left"/>
              <w:rPr>
                <w:b/>
                <w:bCs/>
                <w:sz w:val="22"/>
                <w:szCs w:val="22"/>
              </w:rPr>
            </w:pPr>
          </w:p>
          <w:p w14:paraId="092DDEAA" w14:textId="77777777" w:rsidR="00A31416" w:rsidRDefault="00A31416" w:rsidP="005D58BD">
            <w:pPr>
              <w:pStyle w:val="naisc"/>
              <w:spacing w:before="0" w:after="0"/>
              <w:ind w:firstLine="12"/>
              <w:jc w:val="left"/>
              <w:rPr>
                <w:b/>
                <w:bCs/>
                <w:sz w:val="22"/>
                <w:szCs w:val="22"/>
              </w:rPr>
            </w:pPr>
          </w:p>
          <w:p w14:paraId="57D327B9" w14:textId="77777777" w:rsidR="00A31416" w:rsidRDefault="00A31416" w:rsidP="005D58BD">
            <w:pPr>
              <w:pStyle w:val="naisc"/>
              <w:spacing w:before="0" w:after="0"/>
              <w:ind w:firstLine="12"/>
              <w:jc w:val="left"/>
              <w:rPr>
                <w:b/>
                <w:bCs/>
                <w:sz w:val="22"/>
                <w:szCs w:val="22"/>
              </w:rPr>
            </w:pPr>
          </w:p>
          <w:p w14:paraId="7476F2E2" w14:textId="77777777" w:rsidR="00A31416" w:rsidRDefault="00A31416" w:rsidP="005D58BD">
            <w:pPr>
              <w:pStyle w:val="naisc"/>
              <w:spacing w:before="0" w:after="0"/>
              <w:ind w:firstLine="12"/>
              <w:jc w:val="left"/>
              <w:rPr>
                <w:b/>
                <w:bCs/>
                <w:sz w:val="22"/>
                <w:szCs w:val="22"/>
              </w:rPr>
            </w:pPr>
          </w:p>
          <w:p w14:paraId="41185EF6" w14:textId="77777777" w:rsidR="00A31416" w:rsidRDefault="00A31416" w:rsidP="005D58BD">
            <w:pPr>
              <w:pStyle w:val="naisc"/>
              <w:spacing w:before="0" w:after="0"/>
              <w:ind w:firstLine="12"/>
              <w:jc w:val="left"/>
              <w:rPr>
                <w:b/>
                <w:bCs/>
                <w:sz w:val="22"/>
                <w:szCs w:val="22"/>
              </w:rPr>
            </w:pPr>
          </w:p>
          <w:p w14:paraId="18717074" w14:textId="77777777" w:rsidR="00A31416" w:rsidRDefault="00A31416" w:rsidP="005D58BD">
            <w:pPr>
              <w:pStyle w:val="naisc"/>
              <w:spacing w:before="0" w:after="0"/>
              <w:ind w:firstLine="12"/>
              <w:jc w:val="left"/>
              <w:rPr>
                <w:b/>
                <w:bCs/>
                <w:sz w:val="22"/>
                <w:szCs w:val="22"/>
              </w:rPr>
            </w:pPr>
          </w:p>
          <w:p w14:paraId="713DFE89" w14:textId="77777777" w:rsidR="00A31416" w:rsidRDefault="00A31416" w:rsidP="005D58BD">
            <w:pPr>
              <w:pStyle w:val="naisc"/>
              <w:spacing w:before="0" w:after="0"/>
              <w:ind w:firstLine="12"/>
              <w:jc w:val="left"/>
              <w:rPr>
                <w:b/>
                <w:bCs/>
                <w:sz w:val="22"/>
                <w:szCs w:val="22"/>
              </w:rPr>
            </w:pPr>
          </w:p>
          <w:p w14:paraId="1FB98559" w14:textId="77777777" w:rsidR="00A31416" w:rsidRDefault="00A31416" w:rsidP="005D58BD">
            <w:pPr>
              <w:pStyle w:val="naisc"/>
              <w:spacing w:before="0" w:after="0"/>
              <w:ind w:firstLine="12"/>
              <w:jc w:val="left"/>
              <w:rPr>
                <w:b/>
                <w:bCs/>
                <w:sz w:val="22"/>
                <w:szCs w:val="22"/>
              </w:rPr>
            </w:pPr>
          </w:p>
          <w:p w14:paraId="6E8EE950" w14:textId="77777777" w:rsidR="00A31416" w:rsidRDefault="00A31416" w:rsidP="005D58BD">
            <w:pPr>
              <w:pStyle w:val="naisc"/>
              <w:spacing w:before="0" w:after="0"/>
              <w:ind w:firstLine="12"/>
              <w:jc w:val="left"/>
              <w:rPr>
                <w:b/>
                <w:bCs/>
                <w:sz w:val="22"/>
                <w:szCs w:val="22"/>
              </w:rPr>
            </w:pPr>
          </w:p>
          <w:p w14:paraId="4EAB2B31" w14:textId="77777777" w:rsidR="00A31416" w:rsidRDefault="00A31416" w:rsidP="005D58BD">
            <w:pPr>
              <w:pStyle w:val="naisc"/>
              <w:spacing w:before="0" w:after="0"/>
              <w:ind w:firstLine="12"/>
              <w:jc w:val="left"/>
              <w:rPr>
                <w:b/>
                <w:bCs/>
                <w:sz w:val="22"/>
                <w:szCs w:val="22"/>
              </w:rPr>
            </w:pPr>
          </w:p>
          <w:p w14:paraId="2B4C1993" w14:textId="77777777" w:rsidR="00A31416" w:rsidRDefault="00A31416" w:rsidP="005D58BD">
            <w:pPr>
              <w:pStyle w:val="naisc"/>
              <w:spacing w:before="0" w:after="0"/>
              <w:ind w:firstLine="12"/>
              <w:jc w:val="left"/>
              <w:rPr>
                <w:b/>
                <w:bCs/>
                <w:sz w:val="22"/>
                <w:szCs w:val="22"/>
              </w:rPr>
            </w:pPr>
          </w:p>
          <w:p w14:paraId="785C7A31" w14:textId="77777777" w:rsidR="00A31416" w:rsidRDefault="00A31416" w:rsidP="005D58BD">
            <w:pPr>
              <w:pStyle w:val="naisc"/>
              <w:spacing w:before="0" w:after="0"/>
              <w:ind w:firstLine="12"/>
              <w:jc w:val="left"/>
              <w:rPr>
                <w:b/>
                <w:bCs/>
                <w:sz w:val="22"/>
                <w:szCs w:val="22"/>
              </w:rPr>
            </w:pPr>
          </w:p>
          <w:p w14:paraId="431D7AE3" w14:textId="77777777" w:rsidR="00A31416" w:rsidRDefault="00A31416" w:rsidP="005D58BD">
            <w:pPr>
              <w:pStyle w:val="naisc"/>
              <w:spacing w:before="0" w:after="0"/>
              <w:ind w:firstLine="12"/>
              <w:jc w:val="left"/>
              <w:rPr>
                <w:b/>
                <w:bCs/>
                <w:sz w:val="22"/>
                <w:szCs w:val="22"/>
              </w:rPr>
            </w:pPr>
          </w:p>
          <w:p w14:paraId="6A38DE4B" w14:textId="77777777" w:rsidR="00A31416" w:rsidRDefault="00A31416" w:rsidP="005D58BD">
            <w:pPr>
              <w:pStyle w:val="naisc"/>
              <w:spacing w:before="0" w:after="0"/>
              <w:ind w:firstLine="12"/>
              <w:jc w:val="left"/>
              <w:rPr>
                <w:b/>
                <w:bCs/>
                <w:sz w:val="22"/>
                <w:szCs w:val="22"/>
              </w:rPr>
            </w:pPr>
          </w:p>
          <w:p w14:paraId="0BE359DD" w14:textId="77777777" w:rsidR="00A31416" w:rsidRDefault="00A31416" w:rsidP="005D58BD">
            <w:pPr>
              <w:pStyle w:val="naisc"/>
              <w:spacing w:before="0" w:after="0"/>
              <w:ind w:firstLine="12"/>
              <w:jc w:val="left"/>
              <w:rPr>
                <w:b/>
                <w:bCs/>
                <w:sz w:val="22"/>
                <w:szCs w:val="22"/>
              </w:rPr>
            </w:pPr>
          </w:p>
          <w:p w14:paraId="5F13211A" w14:textId="77777777" w:rsidR="00A31416" w:rsidRDefault="00A31416" w:rsidP="005D58BD">
            <w:pPr>
              <w:pStyle w:val="naisc"/>
              <w:spacing w:before="0" w:after="0"/>
              <w:ind w:firstLine="12"/>
              <w:jc w:val="left"/>
              <w:rPr>
                <w:b/>
                <w:bCs/>
                <w:sz w:val="22"/>
                <w:szCs w:val="22"/>
              </w:rPr>
            </w:pPr>
          </w:p>
          <w:p w14:paraId="540B0A1C" w14:textId="77777777" w:rsidR="00A31416" w:rsidRDefault="00A31416" w:rsidP="005D58BD">
            <w:pPr>
              <w:pStyle w:val="naisc"/>
              <w:spacing w:before="0" w:after="0"/>
              <w:ind w:firstLine="12"/>
              <w:jc w:val="left"/>
              <w:rPr>
                <w:b/>
                <w:bCs/>
                <w:sz w:val="22"/>
                <w:szCs w:val="22"/>
              </w:rPr>
            </w:pPr>
          </w:p>
          <w:p w14:paraId="11303979" w14:textId="77777777" w:rsidR="00A31416" w:rsidRDefault="00A31416" w:rsidP="005D58BD">
            <w:pPr>
              <w:pStyle w:val="naisc"/>
              <w:spacing w:before="0" w:after="0"/>
              <w:ind w:firstLine="12"/>
              <w:jc w:val="left"/>
              <w:rPr>
                <w:b/>
                <w:bCs/>
                <w:sz w:val="22"/>
                <w:szCs w:val="22"/>
              </w:rPr>
            </w:pPr>
          </w:p>
          <w:p w14:paraId="28621BB0" w14:textId="77777777" w:rsidR="00A31416" w:rsidRDefault="00A31416" w:rsidP="005D58BD">
            <w:pPr>
              <w:pStyle w:val="naisc"/>
              <w:spacing w:before="0" w:after="0"/>
              <w:ind w:firstLine="12"/>
              <w:jc w:val="left"/>
              <w:rPr>
                <w:b/>
                <w:bCs/>
                <w:sz w:val="22"/>
                <w:szCs w:val="22"/>
              </w:rPr>
            </w:pPr>
          </w:p>
          <w:p w14:paraId="1132F5DA" w14:textId="77777777" w:rsidR="00A31416" w:rsidRDefault="00A31416" w:rsidP="005D58BD">
            <w:pPr>
              <w:pStyle w:val="naisc"/>
              <w:spacing w:before="0" w:after="0"/>
              <w:ind w:firstLine="12"/>
              <w:jc w:val="left"/>
              <w:rPr>
                <w:b/>
                <w:bCs/>
                <w:sz w:val="22"/>
                <w:szCs w:val="22"/>
              </w:rPr>
            </w:pPr>
          </w:p>
          <w:p w14:paraId="23FA1E52" w14:textId="77777777" w:rsidR="00A31416" w:rsidRDefault="00A31416" w:rsidP="005D58BD">
            <w:pPr>
              <w:pStyle w:val="naisc"/>
              <w:spacing w:before="0" w:after="0"/>
              <w:ind w:firstLine="12"/>
              <w:jc w:val="left"/>
              <w:rPr>
                <w:b/>
                <w:bCs/>
                <w:sz w:val="22"/>
                <w:szCs w:val="22"/>
              </w:rPr>
            </w:pPr>
          </w:p>
          <w:p w14:paraId="7274370B" w14:textId="77777777" w:rsidR="00A31416" w:rsidRDefault="00A31416" w:rsidP="005D58BD">
            <w:pPr>
              <w:pStyle w:val="naisc"/>
              <w:spacing w:before="0" w:after="0"/>
              <w:ind w:firstLine="12"/>
              <w:jc w:val="left"/>
              <w:rPr>
                <w:b/>
                <w:bCs/>
                <w:sz w:val="22"/>
                <w:szCs w:val="22"/>
              </w:rPr>
            </w:pPr>
          </w:p>
          <w:p w14:paraId="4F356FA7" w14:textId="77777777" w:rsidR="00A31416" w:rsidRDefault="00A31416" w:rsidP="005D58BD">
            <w:pPr>
              <w:pStyle w:val="naisc"/>
              <w:spacing w:before="0" w:after="0"/>
              <w:ind w:firstLine="12"/>
              <w:jc w:val="left"/>
              <w:rPr>
                <w:b/>
                <w:bCs/>
                <w:sz w:val="22"/>
                <w:szCs w:val="22"/>
              </w:rPr>
            </w:pPr>
          </w:p>
          <w:p w14:paraId="0CFB490A" w14:textId="77777777" w:rsidR="00A31416" w:rsidRDefault="00A31416" w:rsidP="005D58BD">
            <w:pPr>
              <w:pStyle w:val="naisc"/>
              <w:spacing w:before="0" w:after="0"/>
              <w:ind w:firstLine="12"/>
              <w:jc w:val="left"/>
              <w:rPr>
                <w:b/>
                <w:bCs/>
                <w:sz w:val="22"/>
                <w:szCs w:val="22"/>
              </w:rPr>
            </w:pPr>
          </w:p>
          <w:p w14:paraId="37C91E2C" w14:textId="77777777" w:rsidR="00A31416" w:rsidRDefault="00A31416" w:rsidP="005D58BD">
            <w:pPr>
              <w:pStyle w:val="naisc"/>
              <w:spacing w:before="0" w:after="0"/>
              <w:ind w:firstLine="12"/>
              <w:jc w:val="left"/>
              <w:rPr>
                <w:b/>
                <w:bCs/>
                <w:sz w:val="22"/>
                <w:szCs w:val="22"/>
              </w:rPr>
            </w:pPr>
          </w:p>
          <w:p w14:paraId="7D9E107E" w14:textId="77777777" w:rsidR="00A31416" w:rsidRDefault="00A31416" w:rsidP="005D58BD">
            <w:pPr>
              <w:pStyle w:val="naisc"/>
              <w:spacing w:before="0" w:after="0"/>
              <w:ind w:firstLine="12"/>
              <w:jc w:val="left"/>
              <w:rPr>
                <w:b/>
                <w:bCs/>
                <w:sz w:val="22"/>
                <w:szCs w:val="22"/>
              </w:rPr>
            </w:pPr>
          </w:p>
          <w:p w14:paraId="75BB42AF" w14:textId="77777777" w:rsidR="00A31416" w:rsidRDefault="00A31416" w:rsidP="005D58BD">
            <w:pPr>
              <w:pStyle w:val="naisc"/>
              <w:spacing w:before="0" w:after="0"/>
              <w:ind w:firstLine="12"/>
              <w:jc w:val="left"/>
              <w:rPr>
                <w:b/>
                <w:bCs/>
                <w:sz w:val="22"/>
                <w:szCs w:val="22"/>
              </w:rPr>
            </w:pPr>
          </w:p>
          <w:p w14:paraId="35AD2CFA" w14:textId="77777777" w:rsidR="00A31416" w:rsidRDefault="00A31416" w:rsidP="005D58BD">
            <w:pPr>
              <w:pStyle w:val="naisc"/>
              <w:spacing w:before="0" w:after="0"/>
              <w:ind w:firstLine="12"/>
              <w:jc w:val="left"/>
              <w:rPr>
                <w:b/>
                <w:bCs/>
                <w:sz w:val="22"/>
                <w:szCs w:val="22"/>
              </w:rPr>
            </w:pPr>
          </w:p>
          <w:p w14:paraId="48225129" w14:textId="77777777" w:rsidR="00A31416" w:rsidRDefault="00A31416" w:rsidP="005D58BD">
            <w:pPr>
              <w:pStyle w:val="naisc"/>
              <w:spacing w:before="0" w:after="0"/>
              <w:ind w:firstLine="12"/>
              <w:jc w:val="left"/>
              <w:rPr>
                <w:b/>
                <w:bCs/>
                <w:sz w:val="22"/>
                <w:szCs w:val="22"/>
              </w:rPr>
            </w:pPr>
          </w:p>
          <w:p w14:paraId="29374BD8" w14:textId="77777777" w:rsidR="00A31416" w:rsidRDefault="00A31416" w:rsidP="005D58BD">
            <w:pPr>
              <w:pStyle w:val="naisc"/>
              <w:spacing w:before="0" w:after="0"/>
              <w:ind w:firstLine="12"/>
              <w:jc w:val="left"/>
              <w:rPr>
                <w:b/>
                <w:bCs/>
                <w:sz w:val="22"/>
                <w:szCs w:val="22"/>
              </w:rPr>
            </w:pPr>
          </w:p>
          <w:p w14:paraId="50D62EF4" w14:textId="77777777" w:rsidR="00A31416" w:rsidRDefault="00A31416" w:rsidP="005D58BD">
            <w:pPr>
              <w:pStyle w:val="naisc"/>
              <w:spacing w:before="0" w:after="0"/>
              <w:ind w:firstLine="12"/>
              <w:jc w:val="left"/>
              <w:rPr>
                <w:b/>
                <w:bCs/>
                <w:sz w:val="22"/>
                <w:szCs w:val="22"/>
              </w:rPr>
            </w:pPr>
          </w:p>
          <w:p w14:paraId="3D05B3D0" w14:textId="77777777" w:rsidR="00A31416" w:rsidRDefault="00A31416" w:rsidP="005D58BD">
            <w:pPr>
              <w:pStyle w:val="naisc"/>
              <w:spacing w:before="0" w:after="0"/>
              <w:ind w:firstLine="12"/>
              <w:jc w:val="left"/>
              <w:rPr>
                <w:b/>
                <w:bCs/>
                <w:sz w:val="22"/>
                <w:szCs w:val="22"/>
              </w:rPr>
            </w:pPr>
          </w:p>
          <w:p w14:paraId="2BFD59AC" w14:textId="77777777" w:rsidR="00A31416" w:rsidRDefault="00A31416" w:rsidP="005D58BD">
            <w:pPr>
              <w:pStyle w:val="naisc"/>
              <w:spacing w:before="0" w:after="0"/>
              <w:ind w:firstLine="12"/>
              <w:jc w:val="left"/>
              <w:rPr>
                <w:b/>
                <w:bCs/>
                <w:sz w:val="22"/>
                <w:szCs w:val="22"/>
              </w:rPr>
            </w:pPr>
          </w:p>
          <w:p w14:paraId="2DF1B4CD" w14:textId="77777777" w:rsidR="00A31416" w:rsidRDefault="00A31416" w:rsidP="005D58BD">
            <w:pPr>
              <w:pStyle w:val="naisc"/>
              <w:spacing w:before="0" w:after="0"/>
              <w:ind w:firstLine="12"/>
              <w:jc w:val="left"/>
              <w:rPr>
                <w:b/>
                <w:bCs/>
                <w:sz w:val="22"/>
                <w:szCs w:val="22"/>
              </w:rPr>
            </w:pPr>
          </w:p>
          <w:p w14:paraId="41CD5209" w14:textId="77777777" w:rsidR="00A31416" w:rsidRDefault="00A31416" w:rsidP="005D58BD">
            <w:pPr>
              <w:pStyle w:val="naisc"/>
              <w:spacing w:before="0" w:after="0"/>
              <w:ind w:firstLine="12"/>
              <w:jc w:val="left"/>
              <w:rPr>
                <w:b/>
                <w:bCs/>
                <w:sz w:val="22"/>
                <w:szCs w:val="22"/>
              </w:rPr>
            </w:pPr>
          </w:p>
          <w:p w14:paraId="7ACCB2D9" w14:textId="77777777" w:rsidR="00A31416" w:rsidRDefault="00A31416" w:rsidP="005D58BD">
            <w:pPr>
              <w:pStyle w:val="naisc"/>
              <w:spacing w:before="0" w:after="0"/>
              <w:ind w:firstLine="12"/>
              <w:jc w:val="left"/>
              <w:rPr>
                <w:b/>
                <w:bCs/>
                <w:sz w:val="22"/>
                <w:szCs w:val="22"/>
              </w:rPr>
            </w:pPr>
          </w:p>
          <w:p w14:paraId="1101E5DA" w14:textId="77777777" w:rsidR="00A31416" w:rsidRDefault="00A31416" w:rsidP="005D58BD">
            <w:pPr>
              <w:pStyle w:val="naisc"/>
              <w:spacing w:before="0" w:after="0"/>
              <w:ind w:firstLine="12"/>
              <w:jc w:val="left"/>
              <w:rPr>
                <w:b/>
                <w:bCs/>
                <w:sz w:val="22"/>
                <w:szCs w:val="22"/>
              </w:rPr>
            </w:pPr>
          </w:p>
          <w:p w14:paraId="539C1A37" w14:textId="77777777" w:rsidR="00A31416" w:rsidRDefault="00A31416" w:rsidP="005D58BD">
            <w:pPr>
              <w:pStyle w:val="naisc"/>
              <w:spacing w:before="0" w:after="0"/>
              <w:ind w:firstLine="12"/>
              <w:jc w:val="left"/>
              <w:rPr>
                <w:b/>
                <w:bCs/>
                <w:sz w:val="22"/>
                <w:szCs w:val="22"/>
              </w:rPr>
            </w:pPr>
          </w:p>
          <w:p w14:paraId="5D867485" w14:textId="77777777" w:rsidR="00A31416" w:rsidRDefault="00A31416" w:rsidP="005D58BD">
            <w:pPr>
              <w:pStyle w:val="naisc"/>
              <w:spacing w:before="0" w:after="0"/>
              <w:ind w:firstLine="12"/>
              <w:jc w:val="left"/>
              <w:rPr>
                <w:b/>
                <w:bCs/>
                <w:sz w:val="22"/>
                <w:szCs w:val="22"/>
              </w:rPr>
            </w:pPr>
          </w:p>
          <w:p w14:paraId="155E83FC" w14:textId="77777777" w:rsidR="00A31416" w:rsidRDefault="00A31416" w:rsidP="005D58BD">
            <w:pPr>
              <w:pStyle w:val="naisc"/>
              <w:spacing w:before="0" w:after="0"/>
              <w:ind w:firstLine="12"/>
              <w:jc w:val="left"/>
              <w:rPr>
                <w:b/>
                <w:bCs/>
                <w:sz w:val="22"/>
                <w:szCs w:val="22"/>
              </w:rPr>
            </w:pPr>
          </w:p>
          <w:p w14:paraId="484E8771" w14:textId="77777777" w:rsidR="00A31416" w:rsidRDefault="00A31416" w:rsidP="005D58BD">
            <w:pPr>
              <w:pStyle w:val="naisc"/>
              <w:spacing w:before="0" w:after="0"/>
              <w:ind w:firstLine="12"/>
              <w:jc w:val="left"/>
              <w:rPr>
                <w:b/>
                <w:bCs/>
                <w:sz w:val="22"/>
                <w:szCs w:val="22"/>
              </w:rPr>
            </w:pPr>
          </w:p>
          <w:p w14:paraId="597F3DF0" w14:textId="77777777" w:rsidR="00A31416" w:rsidRDefault="00A31416" w:rsidP="005D58BD">
            <w:pPr>
              <w:pStyle w:val="naisc"/>
              <w:spacing w:before="0" w:after="0"/>
              <w:ind w:firstLine="12"/>
              <w:jc w:val="left"/>
              <w:rPr>
                <w:b/>
                <w:bCs/>
                <w:sz w:val="22"/>
                <w:szCs w:val="22"/>
              </w:rPr>
            </w:pPr>
          </w:p>
          <w:p w14:paraId="74DEF7C5" w14:textId="77777777" w:rsidR="00A31416" w:rsidRDefault="00A31416" w:rsidP="005D58BD">
            <w:pPr>
              <w:pStyle w:val="naisc"/>
              <w:spacing w:before="0" w:after="0"/>
              <w:ind w:firstLine="12"/>
              <w:jc w:val="left"/>
              <w:rPr>
                <w:b/>
                <w:bCs/>
                <w:sz w:val="22"/>
                <w:szCs w:val="22"/>
              </w:rPr>
            </w:pPr>
          </w:p>
          <w:p w14:paraId="6FF6D799" w14:textId="77777777" w:rsidR="00A31416" w:rsidRDefault="00A31416" w:rsidP="005D58BD">
            <w:pPr>
              <w:pStyle w:val="naisc"/>
              <w:spacing w:before="0" w:after="0"/>
              <w:ind w:firstLine="12"/>
              <w:jc w:val="left"/>
              <w:rPr>
                <w:b/>
                <w:bCs/>
                <w:sz w:val="22"/>
                <w:szCs w:val="22"/>
              </w:rPr>
            </w:pPr>
          </w:p>
          <w:p w14:paraId="56A8AA1D" w14:textId="77777777" w:rsidR="00A31416" w:rsidRDefault="00A31416" w:rsidP="005D58BD">
            <w:pPr>
              <w:pStyle w:val="naisc"/>
              <w:spacing w:before="0" w:after="0"/>
              <w:ind w:firstLine="12"/>
              <w:jc w:val="left"/>
              <w:rPr>
                <w:b/>
                <w:bCs/>
                <w:sz w:val="22"/>
                <w:szCs w:val="22"/>
              </w:rPr>
            </w:pPr>
          </w:p>
          <w:p w14:paraId="6553C5EC" w14:textId="77777777" w:rsidR="00A31416" w:rsidRDefault="00A31416" w:rsidP="005D58BD">
            <w:pPr>
              <w:pStyle w:val="naisc"/>
              <w:spacing w:before="0" w:after="0"/>
              <w:ind w:firstLine="12"/>
              <w:jc w:val="left"/>
              <w:rPr>
                <w:b/>
                <w:bCs/>
                <w:sz w:val="22"/>
                <w:szCs w:val="22"/>
              </w:rPr>
            </w:pPr>
          </w:p>
          <w:p w14:paraId="09041EAD" w14:textId="77777777" w:rsidR="00A31416" w:rsidRDefault="00A31416" w:rsidP="005D58BD">
            <w:pPr>
              <w:pStyle w:val="naisc"/>
              <w:spacing w:before="0" w:after="0"/>
              <w:ind w:firstLine="12"/>
              <w:jc w:val="left"/>
              <w:rPr>
                <w:b/>
                <w:bCs/>
                <w:sz w:val="22"/>
                <w:szCs w:val="22"/>
              </w:rPr>
            </w:pPr>
          </w:p>
          <w:p w14:paraId="36A45468" w14:textId="77777777" w:rsidR="00A31416" w:rsidRDefault="00A31416" w:rsidP="005D58BD">
            <w:pPr>
              <w:pStyle w:val="naisc"/>
              <w:spacing w:before="0" w:after="0"/>
              <w:ind w:firstLine="12"/>
              <w:jc w:val="left"/>
              <w:rPr>
                <w:b/>
                <w:bCs/>
                <w:sz w:val="22"/>
                <w:szCs w:val="22"/>
              </w:rPr>
            </w:pPr>
          </w:p>
          <w:p w14:paraId="133EDDF4" w14:textId="77777777" w:rsidR="00A31416" w:rsidRDefault="00A31416" w:rsidP="005D58BD">
            <w:pPr>
              <w:pStyle w:val="naisc"/>
              <w:spacing w:before="0" w:after="0"/>
              <w:ind w:firstLine="12"/>
              <w:jc w:val="left"/>
              <w:rPr>
                <w:b/>
                <w:bCs/>
                <w:sz w:val="22"/>
                <w:szCs w:val="22"/>
              </w:rPr>
            </w:pPr>
          </w:p>
          <w:p w14:paraId="34544C6B" w14:textId="77777777" w:rsidR="00A31416" w:rsidRDefault="00A31416" w:rsidP="005D58BD">
            <w:pPr>
              <w:pStyle w:val="naisc"/>
              <w:spacing w:before="0" w:after="0"/>
              <w:ind w:firstLine="12"/>
              <w:jc w:val="left"/>
              <w:rPr>
                <w:b/>
                <w:bCs/>
                <w:sz w:val="22"/>
                <w:szCs w:val="22"/>
              </w:rPr>
            </w:pPr>
          </w:p>
          <w:p w14:paraId="40C388BA" w14:textId="77777777" w:rsidR="00A31416" w:rsidRDefault="00A31416" w:rsidP="005D58BD">
            <w:pPr>
              <w:pStyle w:val="naisc"/>
              <w:spacing w:before="0" w:after="0"/>
              <w:ind w:firstLine="12"/>
              <w:jc w:val="left"/>
              <w:rPr>
                <w:b/>
                <w:bCs/>
                <w:sz w:val="22"/>
                <w:szCs w:val="22"/>
              </w:rPr>
            </w:pPr>
          </w:p>
          <w:p w14:paraId="2F4BE1D6" w14:textId="77777777" w:rsidR="00A31416" w:rsidRDefault="00A31416" w:rsidP="005D58BD">
            <w:pPr>
              <w:pStyle w:val="naisc"/>
              <w:spacing w:before="0" w:after="0"/>
              <w:ind w:firstLine="12"/>
              <w:jc w:val="left"/>
              <w:rPr>
                <w:b/>
                <w:bCs/>
                <w:sz w:val="22"/>
                <w:szCs w:val="22"/>
              </w:rPr>
            </w:pPr>
          </w:p>
          <w:p w14:paraId="2CA8268F" w14:textId="77777777" w:rsidR="00A31416" w:rsidRDefault="00A31416" w:rsidP="005D58BD">
            <w:pPr>
              <w:pStyle w:val="naisc"/>
              <w:spacing w:before="0" w:after="0"/>
              <w:ind w:firstLine="12"/>
              <w:jc w:val="left"/>
              <w:rPr>
                <w:b/>
                <w:bCs/>
                <w:sz w:val="22"/>
                <w:szCs w:val="22"/>
              </w:rPr>
            </w:pPr>
          </w:p>
          <w:p w14:paraId="1B1479DE" w14:textId="77777777" w:rsidR="00A31416" w:rsidRDefault="00A31416" w:rsidP="005D58BD">
            <w:pPr>
              <w:pStyle w:val="naisc"/>
              <w:spacing w:before="0" w:after="0"/>
              <w:ind w:firstLine="12"/>
              <w:jc w:val="left"/>
              <w:rPr>
                <w:b/>
                <w:bCs/>
                <w:sz w:val="22"/>
                <w:szCs w:val="22"/>
              </w:rPr>
            </w:pPr>
          </w:p>
          <w:p w14:paraId="77D115B4" w14:textId="77777777" w:rsidR="00A31416" w:rsidRDefault="00A31416" w:rsidP="005D58BD">
            <w:pPr>
              <w:pStyle w:val="naisc"/>
              <w:spacing w:before="0" w:after="0"/>
              <w:ind w:firstLine="12"/>
              <w:jc w:val="left"/>
              <w:rPr>
                <w:b/>
                <w:bCs/>
                <w:sz w:val="22"/>
                <w:szCs w:val="22"/>
              </w:rPr>
            </w:pPr>
          </w:p>
          <w:p w14:paraId="01D69025" w14:textId="77777777" w:rsidR="00A31416" w:rsidRDefault="00A31416" w:rsidP="005D58BD">
            <w:pPr>
              <w:pStyle w:val="naisc"/>
              <w:spacing w:before="0" w:after="0"/>
              <w:ind w:firstLine="12"/>
              <w:jc w:val="left"/>
              <w:rPr>
                <w:b/>
                <w:bCs/>
                <w:sz w:val="22"/>
                <w:szCs w:val="22"/>
              </w:rPr>
            </w:pPr>
          </w:p>
          <w:p w14:paraId="6CBAE259" w14:textId="77777777" w:rsidR="00A31416" w:rsidRDefault="00A31416" w:rsidP="005D58BD">
            <w:pPr>
              <w:pStyle w:val="naisc"/>
              <w:spacing w:before="0" w:after="0"/>
              <w:ind w:firstLine="12"/>
              <w:jc w:val="left"/>
              <w:rPr>
                <w:b/>
                <w:bCs/>
                <w:sz w:val="22"/>
                <w:szCs w:val="22"/>
              </w:rPr>
            </w:pPr>
          </w:p>
          <w:p w14:paraId="518D8F35" w14:textId="77777777" w:rsidR="00A31416" w:rsidRDefault="00A31416" w:rsidP="005D58BD">
            <w:pPr>
              <w:pStyle w:val="naisc"/>
              <w:spacing w:before="0" w:after="0"/>
              <w:ind w:firstLine="12"/>
              <w:jc w:val="left"/>
              <w:rPr>
                <w:b/>
                <w:bCs/>
                <w:sz w:val="22"/>
                <w:szCs w:val="22"/>
              </w:rPr>
            </w:pPr>
          </w:p>
          <w:p w14:paraId="42E0173F" w14:textId="77777777" w:rsidR="00A31416" w:rsidRDefault="00A31416" w:rsidP="005D58BD">
            <w:pPr>
              <w:pStyle w:val="naisc"/>
              <w:spacing w:before="0" w:after="0"/>
              <w:ind w:firstLine="12"/>
              <w:jc w:val="left"/>
              <w:rPr>
                <w:b/>
                <w:bCs/>
                <w:sz w:val="22"/>
                <w:szCs w:val="22"/>
              </w:rPr>
            </w:pPr>
          </w:p>
          <w:p w14:paraId="5B561752" w14:textId="77777777" w:rsidR="00A31416" w:rsidRDefault="00A31416" w:rsidP="005D58BD">
            <w:pPr>
              <w:pStyle w:val="naisc"/>
              <w:spacing w:before="0" w:after="0"/>
              <w:ind w:firstLine="12"/>
              <w:jc w:val="left"/>
              <w:rPr>
                <w:b/>
                <w:bCs/>
                <w:sz w:val="22"/>
                <w:szCs w:val="22"/>
              </w:rPr>
            </w:pPr>
          </w:p>
          <w:p w14:paraId="1FE8B72F" w14:textId="77777777" w:rsidR="00A31416" w:rsidRDefault="00A31416" w:rsidP="005D58BD">
            <w:pPr>
              <w:pStyle w:val="naisc"/>
              <w:spacing w:before="0" w:after="0"/>
              <w:ind w:firstLine="12"/>
              <w:jc w:val="left"/>
              <w:rPr>
                <w:b/>
                <w:bCs/>
                <w:sz w:val="22"/>
                <w:szCs w:val="22"/>
              </w:rPr>
            </w:pPr>
          </w:p>
          <w:p w14:paraId="48C16073" w14:textId="77777777" w:rsidR="00A31416" w:rsidRDefault="00A31416" w:rsidP="005D58BD">
            <w:pPr>
              <w:pStyle w:val="naisc"/>
              <w:spacing w:before="0" w:after="0"/>
              <w:ind w:firstLine="12"/>
              <w:jc w:val="left"/>
              <w:rPr>
                <w:b/>
                <w:bCs/>
                <w:sz w:val="22"/>
                <w:szCs w:val="22"/>
              </w:rPr>
            </w:pPr>
          </w:p>
          <w:p w14:paraId="712F1132" w14:textId="77777777" w:rsidR="00A31416" w:rsidRDefault="00A31416" w:rsidP="005D58BD">
            <w:pPr>
              <w:pStyle w:val="naisc"/>
              <w:spacing w:before="0" w:after="0"/>
              <w:ind w:firstLine="12"/>
              <w:jc w:val="left"/>
              <w:rPr>
                <w:b/>
                <w:bCs/>
                <w:sz w:val="22"/>
                <w:szCs w:val="22"/>
              </w:rPr>
            </w:pPr>
          </w:p>
          <w:p w14:paraId="46A87F01" w14:textId="77777777" w:rsidR="00A31416" w:rsidRDefault="00A31416" w:rsidP="005D58BD">
            <w:pPr>
              <w:pStyle w:val="naisc"/>
              <w:spacing w:before="0" w:after="0"/>
              <w:ind w:firstLine="12"/>
              <w:jc w:val="left"/>
              <w:rPr>
                <w:b/>
                <w:bCs/>
                <w:sz w:val="22"/>
                <w:szCs w:val="22"/>
              </w:rPr>
            </w:pPr>
          </w:p>
          <w:p w14:paraId="7E4C6E84" w14:textId="77777777" w:rsidR="00A31416" w:rsidRDefault="00A31416" w:rsidP="005D58BD">
            <w:pPr>
              <w:pStyle w:val="naisc"/>
              <w:spacing w:before="0" w:after="0"/>
              <w:ind w:firstLine="12"/>
              <w:jc w:val="left"/>
              <w:rPr>
                <w:b/>
                <w:bCs/>
                <w:sz w:val="22"/>
                <w:szCs w:val="22"/>
              </w:rPr>
            </w:pPr>
          </w:p>
          <w:p w14:paraId="7BBBC385" w14:textId="77777777" w:rsidR="00A31416" w:rsidRDefault="00A31416" w:rsidP="005D58BD">
            <w:pPr>
              <w:pStyle w:val="naisc"/>
              <w:spacing w:before="0" w:after="0"/>
              <w:ind w:firstLine="12"/>
              <w:jc w:val="left"/>
              <w:rPr>
                <w:b/>
                <w:bCs/>
                <w:sz w:val="22"/>
                <w:szCs w:val="22"/>
              </w:rPr>
            </w:pPr>
          </w:p>
          <w:p w14:paraId="1C1BEDA6" w14:textId="77777777" w:rsidR="00A31416" w:rsidRDefault="00A31416" w:rsidP="005D58BD">
            <w:pPr>
              <w:pStyle w:val="naisc"/>
              <w:spacing w:before="0" w:after="0"/>
              <w:ind w:firstLine="12"/>
              <w:jc w:val="left"/>
              <w:rPr>
                <w:b/>
                <w:bCs/>
                <w:sz w:val="22"/>
                <w:szCs w:val="22"/>
              </w:rPr>
            </w:pPr>
          </w:p>
          <w:p w14:paraId="11242854" w14:textId="77777777" w:rsidR="00A31416" w:rsidRDefault="00A31416" w:rsidP="005D58BD">
            <w:pPr>
              <w:pStyle w:val="naisc"/>
              <w:spacing w:before="0" w:after="0"/>
              <w:ind w:firstLine="12"/>
              <w:jc w:val="left"/>
              <w:rPr>
                <w:b/>
                <w:bCs/>
                <w:sz w:val="22"/>
                <w:szCs w:val="22"/>
              </w:rPr>
            </w:pPr>
          </w:p>
          <w:p w14:paraId="338B4A4A" w14:textId="77777777" w:rsidR="00A31416" w:rsidRDefault="00A31416" w:rsidP="005D58BD">
            <w:pPr>
              <w:pStyle w:val="naisc"/>
              <w:spacing w:before="0" w:after="0"/>
              <w:ind w:firstLine="12"/>
              <w:jc w:val="left"/>
              <w:rPr>
                <w:b/>
                <w:bCs/>
                <w:sz w:val="22"/>
                <w:szCs w:val="22"/>
              </w:rPr>
            </w:pPr>
          </w:p>
          <w:p w14:paraId="052C0CDD" w14:textId="77777777" w:rsidR="00A31416" w:rsidRDefault="00A31416" w:rsidP="005D58BD">
            <w:pPr>
              <w:pStyle w:val="naisc"/>
              <w:spacing w:before="0" w:after="0"/>
              <w:ind w:firstLine="12"/>
              <w:jc w:val="left"/>
              <w:rPr>
                <w:b/>
                <w:bCs/>
                <w:sz w:val="22"/>
                <w:szCs w:val="22"/>
              </w:rPr>
            </w:pPr>
          </w:p>
          <w:p w14:paraId="522964C7" w14:textId="77777777" w:rsidR="00A31416" w:rsidRDefault="00A31416" w:rsidP="005D58BD">
            <w:pPr>
              <w:pStyle w:val="naisc"/>
              <w:spacing w:before="0" w:after="0"/>
              <w:ind w:firstLine="12"/>
              <w:jc w:val="left"/>
              <w:rPr>
                <w:b/>
                <w:bCs/>
                <w:sz w:val="22"/>
                <w:szCs w:val="22"/>
              </w:rPr>
            </w:pPr>
          </w:p>
          <w:p w14:paraId="7E3249AD" w14:textId="77777777" w:rsidR="00A31416" w:rsidRDefault="00A31416" w:rsidP="005D58BD">
            <w:pPr>
              <w:pStyle w:val="naisc"/>
              <w:spacing w:before="0" w:after="0"/>
              <w:ind w:firstLine="12"/>
              <w:jc w:val="left"/>
              <w:rPr>
                <w:b/>
                <w:bCs/>
                <w:sz w:val="22"/>
                <w:szCs w:val="22"/>
              </w:rPr>
            </w:pPr>
          </w:p>
          <w:p w14:paraId="6C5C677C" w14:textId="77777777" w:rsidR="00A31416" w:rsidRDefault="00A31416" w:rsidP="005D58BD">
            <w:pPr>
              <w:pStyle w:val="naisc"/>
              <w:spacing w:before="0" w:after="0"/>
              <w:ind w:firstLine="12"/>
              <w:jc w:val="left"/>
              <w:rPr>
                <w:b/>
                <w:bCs/>
                <w:sz w:val="22"/>
                <w:szCs w:val="22"/>
              </w:rPr>
            </w:pPr>
          </w:p>
          <w:p w14:paraId="47A4F2B2" w14:textId="77777777" w:rsidR="00A31416" w:rsidRDefault="00A31416" w:rsidP="005D58BD">
            <w:pPr>
              <w:pStyle w:val="naisc"/>
              <w:spacing w:before="0" w:after="0"/>
              <w:ind w:firstLine="12"/>
              <w:jc w:val="left"/>
              <w:rPr>
                <w:b/>
                <w:bCs/>
                <w:sz w:val="22"/>
                <w:szCs w:val="22"/>
              </w:rPr>
            </w:pPr>
          </w:p>
          <w:p w14:paraId="69BD0B5B" w14:textId="77777777" w:rsidR="00A31416" w:rsidRDefault="00A31416" w:rsidP="005D58BD">
            <w:pPr>
              <w:pStyle w:val="naisc"/>
              <w:spacing w:before="0" w:after="0"/>
              <w:ind w:firstLine="12"/>
              <w:jc w:val="left"/>
              <w:rPr>
                <w:b/>
                <w:bCs/>
                <w:sz w:val="22"/>
                <w:szCs w:val="22"/>
              </w:rPr>
            </w:pPr>
          </w:p>
          <w:p w14:paraId="2F63C57A" w14:textId="77777777" w:rsidR="00A31416" w:rsidRDefault="00A31416" w:rsidP="005D58BD">
            <w:pPr>
              <w:pStyle w:val="naisc"/>
              <w:spacing w:before="0" w:after="0"/>
              <w:ind w:firstLine="12"/>
              <w:jc w:val="left"/>
              <w:rPr>
                <w:b/>
                <w:bCs/>
                <w:sz w:val="22"/>
                <w:szCs w:val="22"/>
              </w:rPr>
            </w:pPr>
          </w:p>
          <w:p w14:paraId="69D3C47E" w14:textId="77777777" w:rsidR="00A31416" w:rsidRDefault="00A31416" w:rsidP="005D58BD">
            <w:pPr>
              <w:pStyle w:val="naisc"/>
              <w:spacing w:before="0" w:after="0"/>
              <w:ind w:firstLine="12"/>
              <w:jc w:val="left"/>
              <w:rPr>
                <w:b/>
                <w:bCs/>
                <w:sz w:val="22"/>
                <w:szCs w:val="22"/>
              </w:rPr>
            </w:pPr>
          </w:p>
          <w:p w14:paraId="5840765E" w14:textId="77777777" w:rsidR="00A31416" w:rsidRDefault="00A31416" w:rsidP="005D58BD">
            <w:pPr>
              <w:pStyle w:val="naisc"/>
              <w:spacing w:before="0" w:after="0"/>
              <w:ind w:firstLine="12"/>
              <w:jc w:val="left"/>
              <w:rPr>
                <w:b/>
                <w:bCs/>
                <w:sz w:val="22"/>
                <w:szCs w:val="22"/>
              </w:rPr>
            </w:pPr>
          </w:p>
          <w:p w14:paraId="60B722FE" w14:textId="77777777" w:rsidR="00A31416" w:rsidRDefault="00A31416" w:rsidP="005D58BD">
            <w:pPr>
              <w:pStyle w:val="naisc"/>
              <w:spacing w:before="0" w:after="0"/>
              <w:ind w:firstLine="12"/>
              <w:jc w:val="left"/>
              <w:rPr>
                <w:b/>
                <w:bCs/>
                <w:sz w:val="22"/>
                <w:szCs w:val="22"/>
              </w:rPr>
            </w:pPr>
          </w:p>
          <w:p w14:paraId="0F5D851F" w14:textId="77777777" w:rsidR="00A31416" w:rsidRDefault="00A31416" w:rsidP="005D58BD">
            <w:pPr>
              <w:pStyle w:val="naisc"/>
              <w:spacing w:before="0" w:after="0"/>
              <w:ind w:firstLine="12"/>
              <w:jc w:val="left"/>
              <w:rPr>
                <w:b/>
                <w:bCs/>
                <w:sz w:val="22"/>
                <w:szCs w:val="22"/>
              </w:rPr>
            </w:pPr>
          </w:p>
          <w:p w14:paraId="5AFEFF80" w14:textId="77777777" w:rsidR="00A31416" w:rsidRDefault="00A31416" w:rsidP="005D58BD">
            <w:pPr>
              <w:pStyle w:val="naisc"/>
              <w:spacing w:before="0" w:after="0"/>
              <w:ind w:firstLine="12"/>
              <w:jc w:val="left"/>
              <w:rPr>
                <w:b/>
                <w:bCs/>
                <w:sz w:val="22"/>
                <w:szCs w:val="22"/>
              </w:rPr>
            </w:pPr>
          </w:p>
          <w:p w14:paraId="312303B4" w14:textId="77777777" w:rsidR="00A31416" w:rsidRDefault="00A31416" w:rsidP="005D58BD">
            <w:pPr>
              <w:pStyle w:val="naisc"/>
              <w:spacing w:before="0" w:after="0"/>
              <w:ind w:firstLine="12"/>
              <w:jc w:val="left"/>
              <w:rPr>
                <w:b/>
                <w:bCs/>
                <w:sz w:val="22"/>
                <w:szCs w:val="22"/>
              </w:rPr>
            </w:pPr>
          </w:p>
          <w:p w14:paraId="0A99C1DF" w14:textId="77777777" w:rsidR="00A31416" w:rsidRDefault="00A31416" w:rsidP="005D58BD">
            <w:pPr>
              <w:pStyle w:val="naisc"/>
              <w:spacing w:before="0" w:after="0"/>
              <w:ind w:firstLine="12"/>
              <w:jc w:val="left"/>
              <w:rPr>
                <w:b/>
                <w:bCs/>
                <w:sz w:val="22"/>
                <w:szCs w:val="22"/>
              </w:rPr>
            </w:pPr>
          </w:p>
          <w:p w14:paraId="27EEC311" w14:textId="77777777" w:rsidR="00A31416" w:rsidRDefault="00A31416" w:rsidP="005D58BD">
            <w:pPr>
              <w:pStyle w:val="naisc"/>
              <w:spacing w:before="0" w:after="0"/>
              <w:ind w:firstLine="12"/>
              <w:jc w:val="left"/>
              <w:rPr>
                <w:b/>
                <w:bCs/>
                <w:sz w:val="22"/>
                <w:szCs w:val="22"/>
              </w:rPr>
            </w:pPr>
          </w:p>
          <w:p w14:paraId="55012217" w14:textId="77777777" w:rsidR="00A31416" w:rsidRDefault="00A31416" w:rsidP="005D58BD">
            <w:pPr>
              <w:pStyle w:val="naisc"/>
              <w:spacing w:before="0" w:after="0"/>
              <w:ind w:firstLine="12"/>
              <w:jc w:val="left"/>
              <w:rPr>
                <w:b/>
                <w:bCs/>
                <w:sz w:val="22"/>
                <w:szCs w:val="22"/>
              </w:rPr>
            </w:pPr>
          </w:p>
          <w:p w14:paraId="50A9B6C7" w14:textId="77777777" w:rsidR="00A31416" w:rsidRDefault="00A31416" w:rsidP="005D58BD">
            <w:pPr>
              <w:pStyle w:val="naisc"/>
              <w:spacing w:before="0" w:after="0"/>
              <w:ind w:firstLine="12"/>
              <w:jc w:val="left"/>
              <w:rPr>
                <w:b/>
                <w:bCs/>
                <w:sz w:val="22"/>
                <w:szCs w:val="22"/>
              </w:rPr>
            </w:pPr>
          </w:p>
          <w:p w14:paraId="3CDD27D0" w14:textId="77777777" w:rsidR="00A31416" w:rsidRDefault="00A31416" w:rsidP="005D58BD">
            <w:pPr>
              <w:pStyle w:val="naisc"/>
              <w:spacing w:before="0" w:after="0"/>
              <w:ind w:firstLine="12"/>
              <w:jc w:val="left"/>
              <w:rPr>
                <w:b/>
                <w:bCs/>
                <w:sz w:val="22"/>
                <w:szCs w:val="22"/>
              </w:rPr>
            </w:pPr>
          </w:p>
          <w:p w14:paraId="2AC2770A" w14:textId="77777777" w:rsidR="00A31416" w:rsidRDefault="00A31416" w:rsidP="005D58BD">
            <w:pPr>
              <w:pStyle w:val="naisc"/>
              <w:spacing w:before="0" w:after="0"/>
              <w:ind w:firstLine="12"/>
              <w:jc w:val="left"/>
              <w:rPr>
                <w:b/>
                <w:bCs/>
                <w:sz w:val="22"/>
                <w:szCs w:val="22"/>
              </w:rPr>
            </w:pPr>
          </w:p>
          <w:p w14:paraId="7DAE3C48" w14:textId="77777777" w:rsidR="00A31416" w:rsidRDefault="00A31416" w:rsidP="005D58BD">
            <w:pPr>
              <w:pStyle w:val="naisc"/>
              <w:spacing w:before="0" w:after="0"/>
              <w:ind w:firstLine="12"/>
              <w:jc w:val="left"/>
              <w:rPr>
                <w:b/>
                <w:bCs/>
                <w:sz w:val="22"/>
                <w:szCs w:val="22"/>
              </w:rPr>
            </w:pPr>
          </w:p>
          <w:p w14:paraId="0DFF6E48" w14:textId="77777777" w:rsidR="00A31416" w:rsidRDefault="00A31416" w:rsidP="005D58BD">
            <w:pPr>
              <w:pStyle w:val="naisc"/>
              <w:spacing w:before="0" w:after="0"/>
              <w:ind w:firstLine="12"/>
              <w:jc w:val="left"/>
              <w:rPr>
                <w:b/>
                <w:bCs/>
                <w:sz w:val="22"/>
                <w:szCs w:val="22"/>
              </w:rPr>
            </w:pPr>
          </w:p>
          <w:p w14:paraId="1385F973" w14:textId="77777777" w:rsidR="00A31416" w:rsidRDefault="00A31416" w:rsidP="005D58BD">
            <w:pPr>
              <w:pStyle w:val="naisc"/>
              <w:spacing w:before="0" w:after="0"/>
              <w:ind w:firstLine="12"/>
              <w:jc w:val="left"/>
              <w:rPr>
                <w:b/>
                <w:bCs/>
                <w:sz w:val="22"/>
                <w:szCs w:val="22"/>
              </w:rPr>
            </w:pPr>
          </w:p>
          <w:p w14:paraId="6A1CC74B" w14:textId="77777777" w:rsidR="00A31416" w:rsidRDefault="00A31416" w:rsidP="005D58BD">
            <w:pPr>
              <w:pStyle w:val="naisc"/>
              <w:spacing w:before="0" w:after="0"/>
              <w:ind w:firstLine="12"/>
              <w:jc w:val="left"/>
              <w:rPr>
                <w:b/>
                <w:bCs/>
                <w:sz w:val="22"/>
                <w:szCs w:val="22"/>
              </w:rPr>
            </w:pPr>
          </w:p>
          <w:p w14:paraId="10924296" w14:textId="77777777" w:rsidR="00A31416" w:rsidRDefault="00A31416" w:rsidP="005D58BD">
            <w:pPr>
              <w:pStyle w:val="naisc"/>
              <w:spacing w:before="0" w:after="0"/>
              <w:ind w:firstLine="12"/>
              <w:jc w:val="left"/>
              <w:rPr>
                <w:b/>
                <w:bCs/>
                <w:sz w:val="22"/>
                <w:szCs w:val="22"/>
              </w:rPr>
            </w:pPr>
          </w:p>
          <w:p w14:paraId="6DFA46F3" w14:textId="77777777" w:rsidR="00A31416" w:rsidRDefault="00A31416" w:rsidP="005D58BD">
            <w:pPr>
              <w:pStyle w:val="naisc"/>
              <w:spacing w:before="0" w:after="0"/>
              <w:ind w:firstLine="12"/>
              <w:jc w:val="left"/>
              <w:rPr>
                <w:b/>
                <w:bCs/>
                <w:sz w:val="22"/>
                <w:szCs w:val="22"/>
              </w:rPr>
            </w:pPr>
          </w:p>
          <w:p w14:paraId="2879D567" w14:textId="77777777" w:rsidR="00A31416" w:rsidRDefault="00A31416" w:rsidP="005D58BD">
            <w:pPr>
              <w:pStyle w:val="naisc"/>
              <w:spacing w:before="0" w:after="0"/>
              <w:ind w:firstLine="12"/>
              <w:jc w:val="left"/>
              <w:rPr>
                <w:b/>
                <w:bCs/>
                <w:sz w:val="22"/>
                <w:szCs w:val="22"/>
              </w:rPr>
            </w:pPr>
          </w:p>
          <w:p w14:paraId="47B2CA79" w14:textId="77777777" w:rsidR="00A31416" w:rsidRDefault="00A31416" w:rsidP="005D58BD">
            <w:pPr>
              <w:pStyle w:val="naisc"/>
              <w:spacing w:before="0" w:after="0"/>
              <w:ind w:firstLine="12"/>
              <w:jc w:val="left"/>
              <w:rPr>
                <w:b/>
                <w:bCs/>
                <w:sz w:val="22"/>
                <w:szCs w:val="22"/>
              </w:rPr>
            </w:pPr>
          </w:p>
          <w:p w14:paraId="105EFF35" w14:textId="77777777" w:rsidR="00A31416" w:rsidRDefault="00A31416" w:rsidP="005D58BD">
            <w:pPr>
              <w:pStyle w:val="naisc"/>
              <w:spacing w:before="0" w:after="0"/>
              <w:ind w:firstLine="12"/>
              <w:jc w:val="left"/>
              <w:rPr>
                <w:b/>
                <w:bCs/>
                <w:sz w:val="22"/>
                <w:szCs w:val="22"/>
              </w:rPr>
            </w:pPr>
          </w:p>
          <w:p w14:paraId="3E2D55E0" w14:textId="77777777" w:rsidR="00A31416" w:rsidRDefault="00A31416" w:rsidP="005D58BD">
            <w:pPr>
              <w:pStyle w:val="naisc"/>
              <w:spacing w:before="0" w:after="0"/>
              <w:ind w:firstLine="12"/>
              <w:jc w:val="left"/>
              <w:rPr>
                <w:b/>
                <w:bCs/>
                <w:sz w:val="22"/>
                <w:szCs w:val="22"/>
              </w:rPr>
            </w:pPr>
          </w:p>
          <w:p w14:paraId="13240C0B" w14:textId="77777777" w:rsidR="00A31416" w:rsidRDefault="00A31416" w:rsidP="005D58BD">
            <w:pPr>
              <w:pStyle w:val="naisc"/>
              <w:spacing w:before="0" w:after="0"/>
              <w:ind w:firstLine="12"/>
              <w:jc w:val="left"/>
              <w:rPr>
                <w:b/>
                <w:bCs/>
                <w:sz w:val="22"/>
                <w:szCs w:val="22"/>
              </w:rPr>
            </w:pPr>
          </w:p>
          <w:p w14:paraId="2A809FF0" w14:textId="77777777" w:rsidR="00A31416" w:rsidRDefault="00A31416" w:rsidP="005D58BD">
            <w:pPr>
              <w:pStyle w:val="naisc"/>
              <w:spacing w:before="0" w:after="0"/>
              <w:ind w:firstLine="12"/>
              <w:jc w:val="left"/>
              <w:rPr>
                <w:b/>
                <w:bCs/>
                <w:sz w:val="22"/>
                <w:szCs w:val="22"/>
              </w:rPr>
            </w:pPr>
          </w:p>
          <w:p w14:paraId="2F0A6F68" w14:textId="77777777" w:rsidR="00A31416" w:rsidRDefault="00A31416" w:rsidP="005D58BD">
            <w:pPr>
              <w:pStyle w:val="naisc"/>
              <w:spacing w:before="0" w:after="0"/>
              <w:ind w:firstLine="12"/>
              <w:jc w:val="left"/>
              <w:rPr>
                <w:b/>
                <w:bCs/>
                <w:sz w:val="22"/>
                <w:szCs w:val="22"/>
              </w:rPr>
            </w:pPr>
          </w:p>
          <w:p w14:paraId="20C6A30F" w14:textId="77777777" w:rsidR="00A31416" w:rsidRDefault="00A31416" w:rsidP="005D58BD">
            <w:pPr>
              <w:pStyle w:val="naisc"/>
              <w:spacing w:before="0" w:after="0"/>
              <w:ind w:firstLine="12"/>
              <w:jc w:val="left"/>
              <w:rPr>
                <w:b/>
                <w:bCs/>
                <w:sz w:val="22"/>
                <w:szCs w:val="22"/>
              </w:rPr>
            </w:pPr>
          </w:p>
          <w:p w14:paraId="26D17B08" w14:textId="77777777" w:rsidR="00A31416" w:rsidRDefault="00A31416" w:rsidP="005D58BD">
            <w:pPr>
              <w:pStyle w:val="naisc"/>
              <w:spacing w:before="0" w:after="0"/>
              <w:ind w:firstLine="12"/>
              <w:jc w:val="left"/>
              <w:rPr>
                <w:b/>
                <w:bCs/>
                <w:sz w:val="22"/>
                <w:szCs w:val="22"/>
              </w:rPr>
            </w:pPr>
          </w:p>
          <w:p w14:paraId="67BF94D2" w14:textId="77777777" w:rsidR="00A31416" w:rsidRDefault="00A31416" w:rsidP="005D58BD">
            <w:pPr>
              <w:pStyle w:val="naisc"/>
              <w:spacing w:before="0" w:after="0"/>
              <w:ind w:firstLine="12"/>
              <w:jc w:val="left"/>
              <w:rPr>
                <w:b/>
                <w:bCs/>
                <w:sz w:val="22"/>
                <w:szCs w:val="22"/>
              </w:rPr>
            </w:pPr>
          </w:p>
          <w:p w14:paraId="64B84B9A" w14:textId="77777777" w:rsidR="00A31416" w:rsidRDefault="00A31416" w:rsidP="005D58BD">
            <w:pPr>
              <w:pStyle w:val="naisc"/>
              <w:spacing w:before="0" w:after="0"/>
              <w:ind w:firstLine="12"/>
              <w:jc w:val="left"/>
              <w:rPr>
                <w:b/>
                <w:bCs/>
                <w:sz w:val="22"/>
                <w:szCs w:val="22"/>
              </w:rPr>
            </w:pPr>
          </w:p>
          <w:p w14:paraId="65F66700" w14:textId="77777777" w:rsidR="00A31416" w:rsidRDefault="00A31416" w:rsidP="005D58BD">
            <w:pPr>
              <w:pStyle w:val="naisc"/>
              <w:spacing w:before="0" w:after="0"/>
              <w:ind w:firstLine="12"/>
              <w:jc w:val="left"/>
              <w:rPr>
                <w:b/>
                <w:bCs/>
                <w:sz w:val="22"/>
                <w:szCs w:val="22"/>
              </w:rPr>
            </w:pPr>
          </w:p>
          <w:p w14:paraId="2A10EC73" w14:textId="77777777" w:rsidR="00A31416" w:rsidRDefault="00A31416" w:rsidP="005D58BD">
            <w:pPr>
              <w:pStyle w:val="naisc"/>
              <w:spacing w:before="0" w:after="0"/>
              <w:ind w:firstLine="12"/>
              <w:jc w:val="left"/>
              <w:rPr>
                <w:b/>
                <w:bCs/>
                <w:sz w:val="22"/>
                <w:szCs w:val="22"/>
              </w:rPr>
            </w:pPr>
          </w:p>
          <w:p w14:paraId="035F86F9" w14:textId="77777777" w:rsidR="00A31416" w:rsidRDefault="00A31416" w:rsidP="005D58BD">
            <w:pPr>
              <w:pStyle w:val="naisc"/>
              <w:spacing w:before="0" w:after="0"/>
              <w:ind w:firstLine="12"/>
              <w:jc w:val="left"/>
              <w:rPr>
                <w:b/>
                <w:bCs/>
                <w:sz w:val="22"/>
                <w:szCs w:val="22"/>
              </w:rPr>
            </w:pPr>
          </w:p>
          <w:p w14:paraId="10A49984" w14:textId="77777777" w:rsidR="00A31416" w:rsidRDefault="00A31416" w:rsidP="005D58BD">
            <w:pPr>
              <w:pStyle w:val="naisc"/>
              <w:spacing w:before="0" w:after="0"/>
              <w:ind w:firstLine="12"/>
              <w:jc w:val="left"/>
              <w:rPr>
                <w:b/>
                <w:bCs/>
                <w:sz w:val="22"/>
                <w:szCs w:val="22"/>
              </w:rPr>
            </w:pPr>
          </w:p>
          <w:p w14:paraId="03CAC6BF" w14:textId="77777777" w:rsidR="00A31416" w:rsidRDefault="00A31416" w:rsidP="005D58BD">
            <w:pPr>
              <w:pStyle w:val="naisc"/>
              <w:spacing w:before="0" w:after="0"/>
              <w:ind w:firstLine="12"/>
              <w:jc w:val="left"/>
              <w:rPr>
                <w:b/>
                <w:bCs/>
                <w:sz w:val="22"/>
                <w:szCs w:val="22"/>
              </w:rPr>
            </w:pPr>
          </w:p>
          <w:p w14:paraId="028C9DCD" w14:textId="77777777" w:rsidR="00A31416" w:rsidRDefault="00A31416" w:rsidP="005D58BD">
            <w:pPr>
              <w:pStyle w:val="naisc"/>
              <w:spacing w:before="0" w:after="0"/>
              <w:ind w:firstLine="12"/>
              <w:jc w:val="left"/>
              <w:rPr>
                <w:b/>
                <w:bCs/>
                <w:sz w:val="22"/>
                <w:szCs w:val="22"/>
              </w:rPr>
            </w:pPr>
          </w:p>
          <w:p w14:paraId="5C2FA239" w14:textId="77777777" w:rsidR="00A31416" w:rsidRDefault="00A31416" w:rsidP="005D58BD">
            <w:pPr>
              <w:pStyle w:val="naisc"/>
              <w:spacing w:before="0" w:after="0"/>
              <w:ind w:firstLine="12"/>
              <w:jc w:val="left"/>
              <w:rPr>
                <w:b/>
                <w:bCs/>
                <w:sz w:val="22"/>
                <w:szCs w:val="22"/>
              </w:rPr>
            </w:pPr>
          </w:p>
          <w:p w14:paraId="090FCEEA" w14:textId="77777777" w:rsidR="00A31416" w:rsidRDefault="00A31416" w:rsidP="005D58BD">
            <w:pPr>
              <w:pStyle w:val="naisc"/>
              <w:spacing w:before="0" w:after="0"/>
              <w:ind w:firstLine="12"/>
              <w:jc w:val="left"/>
              <w:rPr>
                <w:b/>
                <w:bCs/>
                <w:sz w:val="22"/>
                <w:szCs w:val="22"/>
              </w:rPr>
            </w:pPr>
          </w:p>
          <w:p w14:paraId="0CF39A04" w14:textId="77777777" w:rsidR="00A31416" w:rsidRDefault="00A31416" w:rsidP="005D58BD">
            <w:pPr>
              <w:pStyle w:val="naisc"/>
              <w:spacing w:before="0" w:after="0"/>
              <w:ind w:firstLine="12"/>
              <w:jc w:val="left"/>
              <w:rPr>
                <w:b/>
                <w:bCs/>
                <w:sz w:val="22"/>
                <w:szCs w:val="22"/>
              </w:rPr>
            </w:pPr>
          </w:p>
          <w:p w14:paraId="529EFDFE" w14:textId="77777777" w:rsidR="00A31416" w:rsidRDefault="00A31416" w:rsidP="005D58BD">
            <w:pPr>
              <w:pStyle w:val="naisc"/>
              <w:spacing w:before="0" w:after="0"/>
              <w:ind w:firstLine="12"/>
              <w:jc w:val="left"/>
              <w:rPr>
                <w:b/>
                <w:bCs/>
                <w:sz w:val="22"/>
                <w:szCs w:val="22"/>
              </w:rPr>
            </w:pPr>
          </w:p>
          <w:p w14:paraId="111A2C7B" w14:textId="77777777" w:rsidR="00A31416" w:rsidRDefault="00A31416" w:rsidP="005D58BD">
            <w:pPr>
              <w:pStyle w:val="naisc"/>
              <w:spacing w:before="0" w:after="0"/>
              <w:ind w:firstLine="12"/>
              <w:jc w:val="left"/>
              <w:rPr>
                <w:b/>
                <w:bCs/>
                <w:sz w:val="22"/>
                <w:szCs w:val="22"/>
              </w:rPr>
            </w:pPr>
          </w:p>
          <w:p w14:paraId="2B39FCC1" w14:textId="77777777" w:rsidR="00A31416" w:rsidRDefault="00A31416" w:rsidP="005D58BD">
            <w:pPr>
              <w:pStyle w:val="naisc"/>
              <w:spacing w:before="0" w:after="0"/>
              <w:ind w:firstLine="12"/>
              <w:jc w:val="left"/>
              <w:rPr>
                <w:b/>
                <w:bCs/>
                <w:sz w:val="22"/>
                <w:szCs w:val="22"/>
              </w:rPr>
            </w:pPr>
          </w:p>
          <w:p w14:paraId="6DAAEC47" w14:textId="77777777" w:rsidR="00A31416" w:rsidRDefault="00A31416" w:rsidP="005D58BD">
            <w:pPr>
              <w:pStyle w:val="naisc"/>
              <w:spacing w:before="0" w:after="0"/>
              <w:ind w:firstLine="12"/>
              <w:jc w:val="left"/>
              <w:rPr>
                <w:b/>
                <w:bCs/>
                <w:sz w:val="22"/>
                <w:szCs w:val="22"/>
              </w:rPr>
            </w:pPr>
          </w:p>
          <w:p w14:paraId="54B54805" w14:textId="77777777" w:rsidR="00A31416" w:rsidRDefault="00A31416" w:rsidP="005D58BD">
            <w:pPr>
              <w:pStyle w:val="naisc"/>
              <w:spacing w:before="0" w:after="0"/>
              <w:ind w:firstLine="12"/>
              <w:jc w:val="left"/>
              <w:rPr>
                <w:b/>
                <w:bCs/>
                <w:sz w:val="22"/>
                <w:szCs w:val="22"/>
              </w:rPr>
            </w:pPr>
          </w:p>
          <w:p w14:paraId="0674E2BF" w14:textId="77777777" w:rsidR="00A31416" w:rsidRDefault="00A31416" w:rsidP="005D58BD">
            <w:pPr>
              <w:pStyle w:val="naisc"/>
              <w:spacing w:before="0" w:after="0"/>
              <w:ind w:firstLine="12"/>
              <w:jc w:val="left"/>
              <w:rPr>
                <w:b/>
                <w:bCs/>
                <w:sz w:val="22"/>
                <w:szCs w:val="22"/>
              </w:rPr>
            </w:pPr>
          </w:p>
          <w:p w14:paraId="1774BB05" w14:textId="77777777" w:rsidR="00A31416" w:rsidRDefault="00A31416" w:rsidP="005D58BD">
            <w:pPr>
              <w:pStyle w:val="naisc"/>
              <w:spacing w:before="0" w:after="0"/>
              <w:ind w:firstLine="12"/>
              <w:jc w:val="left"/>
              <w:rPr>
                <w:b/>
                <w:bCs/>
                <w:sz w:val="22"/>
                <w:szCs w:val="22"/>
              </w:rPr>
            </w:pPr>
          </w:p>
          <w:p w14:paraId="0B470E7C" w14:textId="77777777" w:rsidR="00A31416" w:rsidRDefault="00A31416" w:rsidP="005D58BD">
            <w:pPr>
              <w:pStyle w:val="naisc"/>
              <w:spacing w:before="0" w:after="0"/>
              <w:ind w:firstLine="12"/>
              <w:jc w:val="left"/>
              <w:rPr>
                <w:b/>
                <w:bCs/>
                <w:sz w:val="22"/>
                <w:szCs w:val="22"/>
              </w:rPr>
            </w:pPr>
          </w:p>
          <w:p w14:paraId="5A0F2637" w14:textId="77777777" w:rsidR="00A31416" w:rsidRDefault="00A31416" w:rsidP="005D58BD">
            <w:pPr>
              <w:pStyle w:val="naisc"/>
              <w:spacing w:before="0" w:after="0"/>
              <w:ind w:firstLine="12"/>
              <w:jc w:val="left"/>
              <w:rPr>
                <w:b/>
                <w:bCs/>
                <w:sz w:val="22"/>
                <w:szCs w:val="22"/>
              </w:rPr>
            </w:pPr>
          </w:p>
          <w:p w14:paraId="54EA1BAA" w14:textId="77777777" w:rsidR="00A31416" w:rsidRDefault="00A31416" w:rsidP="005D58BD">
            <w:pPr>
              <w:pStyle w:val="naisc"/>
              <w:spacing w:before="0" w:after="0"/>
              <w:ind w:firstLine="12"/>
              <w:jc w:val="left"/>
              <w:rPr>
                <w:b/>
                <w:bCs/>
                <w:sz w:val="22"/>
                <w:szCs w:val="22"/>
              </w:rPr>
            </w:pPr>
          </w:p>
          <w:p w14:paraId="4F1499C5" w14:textId="77777777" w:rsidR="00A31416" w:rsidRDefault="00A31416" w:rsidP="005D58BD">
            <w:pPr>
              <w:pStyle w:val="naisc"/>
              <w:spacing w:before="0" w:after="0"/>
              <w:ind w:firstLine="12"/>
              <w:jc w:val="left"/>
              <w:rPr>
                <w:b/>
                <w:bCs/>
                <w:sz w:val="22"/>
                <w:szCs w:val="22"/>
              </w:rPr>
            </w:pPr>
          </w:p>
          <w:p w14:paraId="39232FC7" w14:textId="77777777" w:rsidR="00A31416" w:rsidRDefault="00A31416" w:rsidP="005D58BD">
            <w:pPr>
              <w:pStyle w:val="naisc"/>
              <w:spacing w:before="0" w:after="0"/>
              <w:ind w:firstLine="12"/>
              <w:jc w:val="left"/>
              <w:rPr>
                <w:b/>
                <w:bCs/>
                <w:sz w:val="22"/>
                <w:szCs w:val="22"/>
              </w:rPr>
            </w:pPr>
          </w:p>
          <w:p w14:paraId="366D4D06" w14:textId="77777777" w:rsidR="00A31416" w:rsidRDefault="00A31416" w:rsidP="005D58BD">
            <w:pPr>
              <w:pStyle w:val="naisc"/>
              <w:spacing w:before="0" w:after="0"/>
              <w:ind w:firstLine="12"/>
              <w:jc w:val="left"/>
              <w:rPr>
                <w:b/>
                <w:bCs/>
                <w:sz w:val="22"/>
                <w:szCs w:val="22"/>
              </w:rPr>
            </w:pPr>
          </w:p>
          <w:p w14:paraId="5A258743" w14:textId="77777777" w:rsidR="00A31416" w:rsidRDefault="00A31416" w:rsidP="005D58BD">
            <w:pPr>
              <w:pStyle w:val="naisc"/>
              <w:spacing w:before="0" w:after="0"/>
              <w:ind w:firstLine="12"/>
              <w:jc w:val="left"/>
              <w:rPr>
                <w:b/>
                <w:bCs/>
                <w:sz w:val="22"/>
                <w:szCs w:val="22"/>
              </w:rPr>
            </w:pPr>
          </w:p>
          <w:p w14:paraId="1101DF7C" w14:textId="77777777" w:rsidR="00A31416" w:rsidRDefault="00A31416" w:rsidP="005D58BD">
            <w:pPr>
              <w:pStyle w:val="naisc"/>
              <w:spacing w:before="0" w:after="0"/>
              <w:ind w:firstLine="12"/>
              <w:jc w:val="left"/>
              <w:rPr>
                <w:b/>
                <w:bCs/>
                <w:sz w:val="22"/>
                <w:szCs w:val="22"/>
              </w:rPr>
            </w:pPr>
          </w:p>
          <w:p w14:paraId="385D18F0" w14:textId="77777777" w:rsidR="00A31416" w:rsidRDefault="00A31416" w:rsidP="005D58BD">
            <w:pPr>
              <w:pStyle w:val="naisc"/>
              <w:spacing w:before="0" w:after="0"/>
              <w:ind w:firstLine="12"/>
              <w:jc w:val="left"/>
              <w:rPr>
                <w:b/>
                <w:bCs/>
                <w:sz w:val="22"/>
                <w:szCs w:val="22"/>
              </w:rPr>
            </w:pPr>
          </w:p>
          <w:p w14:paraId="1CC278AF" w14:textId="77777777" w:rsidR="00A31416" w:rsidRDefault="00A31416" w:rsidP="005D58BD">
            <w:pPr>
              <w:pStyle w:val="naisc"/>
              <w:spacing w:before="0" w:after="0"/>
              <w:ind w:firstLine="12"/>
              <w:jc w:val="left"/>
              <w:rPr>
                <w:b/>
                <w:bCs/>
                <w:sz w:val="22"/>
                <w:szCs w:val="22"/>
              </w:rPr>
            </w:pPr>
          </w:p>
          <w:p w14:paraId="73605F13" w14:textId="77777777" w:rsidR="00A31416" w:rsidRDefault="00A31416" w:rsidP="005D58BD">
            <w:pPr>
              <w:pStyle w:val="naisc"/>
              <w:spacing w:before="0" w:after="0"/>
              <w:ind w:firstLine="12"/>
              <w:jc w:val="left"/>
              <w:rPr>
                <w:b/>
                <w:bCs/>
                <w:sz w:val="22"/>
                <w:szCs w:val="22"/>
              </w:rPr>
            </w:pPr>
          </w:p>
          <w:p w14:paraId="671E51D5" w14:textId="77777777" w:rsidR="00A31416" w:rsidRDefault="00A31416" w:rsidP="005D58BD">
            <w:pPr>
              <w:pStyle w:val="naisc"/>
              <w:spacing w:before="0" w:after="0"/>
              <w:ind w:firstLine="12"/>
              <w:jc w:val="left"/>
              <w:rPr>
                <w:b/>
                <w:bCs/>
                <w:sz w:val="22"/>
                <w:szCs w:val="22"/>
              </w:rPr>
            </w:pPr>
          </w:p>
          <w:p w14:paraId="67737D0A" w14:textId="77777777" w:rsidR="00A31416" w:rsidRDefault="00A31416" w:rsidP="005D58BD">
            <w:pPr>
              <w:pStyle w:val="naisc"/>
              <w:spacing w:before="0" w:after="0"/>
              <w:ind w:firstLine="12"/>
              <w:jc w:val="left"/>
              <w:rPr>
                <w:b/>
                <w:bCs/>
                <w:sz w:val="22"/>
                <w:szCs w:val="22"/>
              </w:rPr>
            </w:pPr>
          </w:p>
          <w:p w14:paraId="537B2B5B" w14:textId="77777777" w:rsidR="00A31416" w:rsidRDefault="00A31416" w:rsidP="005D58BD">
            <w:pPr>
              <w:pStyle w:val="naisc"/>
              <w:spacing w:before="0" w:after="0"/>
              <w:ind w:firstLine="12"/>
              <w:jc w:val="left"/>
              <w:rPr>
                <w:b/>
                <w:bCs/>
                <w:sz w:val="22"/>
                <w:szCs w:val="22"/>
              </w:rPr>
            </w:pPr>
          </w:p>
          <w:p w14:paraId="74A995B2" w14:textId="77777777" w:rsidR="00A31416" w:rsidRDefault="00A31416" w:rsidP="005D58BD">
            <w:pPr>
              <w:pStyle w:val="naisc"/>
              <w:spacing w:before="0" w:after="0"/>
              <w:ind w:firstLine="12"/>
              <w:jc w:val="left"/>
              <w:rPr>
                <w:b/>
                <w:bCs/>
                <w:sz w:val="22"/>
                <w:szCs w:val="22"/>
              </w:rPr>
            </w:pPr>
          </w:p>
          <w:p w14:paraId="4F4A1D3B" w14:textId="77777777" w:rsidR="00A31416" w:rsidRDefault="00A31416" w:rsidP="005D58BD">
            <w:pPr>
              <w:pStyle w:val="naisc"/>
              <w:spacing w:before="0" w:after="0"/>
              <w:ind w:firstLine="12"/>
              <w:jc w:val="left"/>
              <w:rPr>
                <w:b/>
                <w:bCs/>
                <w:sz w:val="22"/>
                <w:szCs w:val="22"/>
              </w:rPr>
            </w:pPr>
          </w:p>
          <w:p w14:paraId="468D78F4" w14:textId="77777777" w:rsidR="00A31416" w:rsidRDefault="00A31416" w:rsidP="005D58BD">
            <w:pPr>
              <w:pStyle w:val="naisc"/>
              <w:spacing w:before="0" w:after="0"/>
              <w:ind w:firstLine="12"/>
              <w:jc w:val="left"/>
              <w:rPr>
                <w:b/>
                <w:bCs/>
                <w:sz w:val="22"/>
                <w:szCs w:val="22"/>
              </w:rPr>
            </w:pPr>
          </w:p>
          <w:p w14:paraId="31BECBBE" w14:textId="77777777" w:rsidR="00A31416" w:rsidRDefault="00A31416" w:rsidP="005D58BD">
            <w:pPr>
              <w:pStyle w:val="naisc"/>
              <w:spacing w:before="0" w:after="0"/>
              <w:ind w:firstLine="12"/>
              <w:jc w:val="left"/>
              <w:rPr>
                <w:b/>
                <w:bCs/>
                <w:sz w:val="22"/>
                <w:szCs w:val="22"/>
              </w:rPr>
            </w:pPr>
          </w:p>
          <w:p w14:paraId="7A2BC6E9" w14:textId="77777777" w:rsidR="00A31416" w:rsidRDefault="00A31416" w:rsidP="005D58BD">
            <w:pPr>
              <w:pStyle w:val="naisc"/>
              <w:spacing w:before="0" w:after="0"/>
              <w:ind w:firstLine="12"/>
              <w:jc w:val="left"/>
              <w:rPr>
                <w:b/>
                <w:bCs/>
                <w:sz w:val="22"/>
                <w:szCs w:val="22"/>
              </w:rPr>
            </w:pPr>
          </w:p>
          <w:p w14:paraId="115EFD41" w14:textId="77777777" w:rsidR="00A31416" w:rsidRDefault="00A31416" w:rsidP="005D58BD">
            <w:pPr>
              <w:pStyle w:val="naisc"/>
              <w:spacing w:before="0" w:after="0"/>
              <w:ind w:firstLine="12"/>
              <w:jc w:val="left"/>
              <w:rPr>
                <w:b/>
                <w:bCs/>
                <w:sz w:val="22"/>
                <w:szCs w:val="22"/>
              </w:rPr>
            </w:pPr>
          </w:p>
          <w:p w14:paraId="4D1344C5" w14:textId="77777777" w:rsidR="00A31416" w:rsidRDefault="00A31416" w:rsidP="005D58BD">
            <w:pPr>
              <w:pStyle w:val="naisc"/>
              <w:spacing w:before="0" w:after="0"/>
              <w:ind w:firstLine="12"/>
              <w:jc w:val="left"/>
              <w:rPr>
                <w:b/>
                <w:bCs/>
                <w:sz w:val="22"/>
                <w:szCs w:val="22"/>
              </w:rPr>
            </w:pPr>
          </w:p>
          <w:p w14:paraId="3E483EEF" w14:textId="77777777" w:rsidR="00A31416" w:rsidRDefault="00A31416" w:rsidP="005D58BD">
            <w:pPr>
              <w:pStyle w:val="naisc"/>
              <w:spacing w:before="0" w:after="0"/>
              <w:ind w:firstLine="12"/>
              <w:jc w:val="left"/>
              <w:rPr>
                <w:b/>
                <w:bCs/>
                <w:sz w:val="22"/>
                <w:szCs w:val="22"/>
              </w:rPr>
            </w:pPr>
          </w:p>
          <w:p w14:paraId="342434B5" w14:textId="77777777" w:rsidR="00A31416" w:rsidRDefault="00A31416" w:rsidP="005D58BD">
            <w:pPr>
              <w:pStyle w:val="naisc"/>
              <w:spacing w:before="0" w:after="0"/>
              <w:ind w:firstLine="12"/>
              <w:jc w:val="left"/>
              <w:rPr>
                <w:b/>
                <w:bCs/>
                <w:sz w:val="22"/>
                <w:szCs w:val="22"/>
              </w:rPr>
            </w:pPr>
          </w:p>
          <w:p w14:paraId="5B060934" w14:textId="77777777" w:rsidR="00A31416" w:rsidRDefault="00A31416" w:rsidP="005D58BD">
            <w:pPr>
              <w:pStyle w:val="naisc"/>
              <w:spacing w:before="0" w:after="0"/>
              <w:ind w:firstLine="12"/>
              <w:jc w:val="left"/>
              <w:rPr>
                <w:b/>
                <w:bCs/>
                <w:sz w:val="22"/>
                <w:szCs w:val="22"/>
              </w:rPr>
            </w:pPr>
          </w:p>
          <w:p w14:paraId="291CD1AC" w14:textId="77777777" w:rsidR="00A31416" w:rsidRDefault="00A31416" w:rsidP="005D58BD">
            <w:pPr>
              <w:pStyle w:val="naisc"/>
              <w:spacing w:before="0" w:after="0"/>
              <w:ind w:firstLine="12"/>
              <w:jc w:val="left"/>
              <w:rPr>
                <w:b/>
                <w:bCs/>
                <w:sz w:val="22"/>
                <w:szCs w:val="22"/>
              </w:rPr>
            </w:pPr>
          </w:p>
          <w:p w14:paraId="2CEBE793" w14:textId="77777777" w:rsidR="00A31416" w:rsidRDefault="00A31416" w:rsidP="005D58BD">
            <w:pPr>
              <w:pStyle w:val="naisc"/>
              <w:spacing w:before="0" w:after="0"/>
              <w:ind w:firstLine="12"/>
              <w:jc w:val="left"/>
              <w:rPr>
                <w:b/>
                <w:bCs/>
                <w:sz w:val="22"/>
                <w:szCs w:val="22"/>
              </w:rPr>
            </w:pPr>
          </w:p>
          <w:p w14:paraId="67117010" w14:textId="77777777" w:rsidR="00A31416" w:rsidRDefault="00A31416" w:rsidP="005D58BD">
            <w:pPr>
              <w:pStyle w:val="naisc"/>
              <w:spacing w:before="0" w:after="0"/>
              <w:ind w:firstLine="12"/>
              <w:jc w:val="left"/>
              <w:rPr>
                <w:b/>
                <w:bCs/>
                <w:sz w:val="22"/>
                <w:szCs w:val="22"/>
              </w:rPr>
            </w:pPr>
          </w:p>
          <w:p w14:paraId="11B510F6" w14:textId="77777777" w:rsidR="00A31416" w:rsidRDefault="00A31416" w:rsidP="005D58BD">
            <w:pPr>
              <w:pStyle w:val="naisc"/>
              <w:spacing w:before="0" w:after="0"/>
              <w:ind w:firstLine="12"/>
              <w:jc w:val="left"/>
              <w:rPr>
                <w:b/>
                <w:bCs/>
                <w:sz w:val="22"/>
                <w:szCs w:val="22"/>
              </w:rPr>
            </w:pPr>
          </w:p>
          <w:p w14:paraId="5BF54B3A" w14:textId="77777777" w:rsidR="00A31416" w:rsidRDefault="00A31416" w:rsidP="005D58BD">
            <w:pPr>
              <w:pStyle w:val="naisc"/>
              <w:spacing w:before="0" w:after="0"/>
              <w:ind w:firstLine="12"/>
              <w:jc w:val="left"/>
              <w:rPr>
                <w:b/>
                <w:bCs/>
                <w:sz w:val="22"/>
                <w:szCs w:val="22"/>
              </w:rPr>
            </w:pPr>
          </w:p>
          <w:p w14:paraId="64EBC786" w14:textId="77777777" w:rsidR="00A31416" w:rsidRDefault="00A31416" w:rsidP="005D58BD">
            <w:pPr>
              <w:pStyle w:val="naisc"/>
              <w:spacing w:before="0" w:after="0"/>
              <w:ind w:firstLine="12"/>
              <w:jc w:val="left"/>
              <w:rPr>
                <w:b/>
                <w:bCs/>
                <w:sz w:val="22"/>
                <w:szCs w:val="22"/>
              </w:rPr>
            </w:pPr>
          </w:p>
          <w:p w14:paraId="224FEB29" w14:textId="77777777" w:rsidR="00A31416" w:rsidRDefault="00A31416" w:rsidP="005D58BD">
            <w:pPr>
              <w:pStyle w:val="naisc"/>
              <w:spacing w:before="0" w:after="0"/>
              <w:ind w:firstLine="12"/>
              <w:jc w:val="left"/>
              <w:rPr>
                <w:b/>
                <w:bCs/>
                <w:sz w:val="22"/>
                <w:szCs w:val="22"/>
              </w:rPr>
            </w:pPr>
          </w:p>
          <w:p w14:paraId="07FF129D" w14:textId="77777777" w:rsidR="00A31416" w:rsidRDefault="00A31416" w:rsidP="005D58BD">
            <w:pPr>
              <w:pStyle w:val="naisc"/>
              <w:spacing w:before="0" w:after="0"/>
              <w:ind w:firstLine="12"/>
              <w:jc w:val="left"/>
              <w:rPr>
                <w:b/>
                <w:bCs/>
                <w:sz w:val="22"/>
                <w:szCs w:val="22"/>
              </w:rPr>
            </w:pPr>
          </w:p>
          <w:p w14:paraId="5B7ABE06" w14:textId="77777777" w:rsidR="00A31416" w:rsidRDefault="00A31416" w:rsidP="005D58BD">
            <w:pPr>
              <w:pStyle w:val="naisc"/>
              <w:spacing w:before="0" w:after="0"/>
              <w:ind w:firstLine="12"/>
              <w:jc w:val="left"/>
              <w:rPr>
                <w:b/>
                <w:bCs/>
                <w:sz w:val="22"/>
                <w:szCs w:val="22"/>
              </w:rPr>
            </w:pPr>
          </w:p>
          <w:p w14:paraId="2C964679" w14:textId="77777777" w:rsidR="00A31416" w:rsidRDefault="00A31416" w:rsidP="005D58BD">
            <w:pPr>
              <w:pStyle w:val="naisc"/>
              <w:spacing w:before="0" w:after="0"/>
              <w:ind w:firstLine="12"/>
              <w:jc w:val="left"/>
              <w:rPr>
                <w:b/>
                <w:bCs/>
                <w:sz w:val="22"/>
                <w:szCs w:val="22"/>
              </w:rPr>
            </w:pPr>
          </w:p>
          <w:p w14:paraId="3B2316C0" w14:textId="77777777" w:rsidR="00A31416" w:rsidRDefault="00A31416" w:rsidP="005D58BD">
            <w:pPr>
              <w:pStyle w:val="naisc"/>
              <w:spacing w:before="0" w:after="0"/>
              <w:ind w:firstLine="12"/>
              <w:jc w:val="left"/>
              <w:rPr>
                <w:b/>
                <w:bCs/>
                <w:sz w:val="22"/>
                <w:szCs w:val="22"/>
              </w:rPr>
            </w:pPr>
          </w:p>
          <w:p w14:paraId="644AD6AF" w14:textId="77777777" w:rsidR="00A31416" w:rsidRDefault="00A31416" w:rsidP="005D58BD">
            <w:pPr>
              <w:pStyle w:val="naisc"/>
              <w:spacing w:before="0" w:after="0"/>
              <w:ind w:firstLine="12"/>
              <w:jc w:val="left"/>
              <w:rPr>
                <w:b/>
                <w:bCs/>
                <w:sz w:val="22"/>
                <w:szCs w:val="22"/>
              </w:rPr>
            </w:pPr>
          </w:p>
          <w:p w14:paraId="71057CF7" w14:textId="77777777" w:rsidR="00A31416" w:rsidRDefault="00A31416" w:rsidP="005D58BD">
            <w:pPr>
              <w:pStyle w:val="naisc"/>
              <w:spacing w:before="0" w:after="0"/>
              <w:ind w:firstLine="12"/>
              <w:jc w:val="left"/>
              <w:rPr>
                <w:b/>
                <w:bCs/>
                <w:sz w:val="22"/>
                <w:szCs w:val="22"/>
              </w:rPr>
            </w:pPr>
          </w:p>
          <w:p w14:paraId="3623DB85" w14:textId="77777777" w:rsidR="00A31416" w:rsidRDefault="00A31416" w:rsidP="005D58BD">
            <w:pPr>
              <w:pStyle w:val="naisc"/>
              <w:spacing w:before="0" w:after="0"/>
              <w:ind w:firstLine="12"/>
              <w:jc w:val="left"/>
              <w:rPr>
                <w:b/>
                <w:bCs/>
                <w:sz w:val="22"/>
                <w:szCs w:val="22"/>
              </w:rPr>
            </w:pPr>
          </w:p>
          <w:p w14:paraId="342823B4" w14:textId="77777777" w:rsidR="00A31416" w:rsidRDefault="00A31416" w:rsidP="005D58BD">
            <w:pPr>
              <w:pStyle w:val="naisc"/>
              <w:spacing w:before="0" w:after="0"/>
              <w:ind w:firstLine="12"/>
              <w:jc w:val="left"/>
              <w:rPr>
                <w:b/>
                <w:bCs/>
                <w:sz w:val="22"/>
                <w:szCs w:val="22"/>
              </w:rPr>
            </w:pPr>
          </w:p>
          <w:p w14:paraId="12D55B25" w14:textId="77777777" w:rsidR="00A31416" w:rsidRDefault="00A31416" w:rsidP="005D58BD">
            <w:pPr>
              <w:pStyle w:val="naisc"/>
              <w:spacing w:before="0" w:after="0"/>
              <w:ind w:firstLine="12"/>
              <w:jc w:val="left"/>
              <w:rPr>
                <w:b/>
                <w:bCs/>
                <w:sz w:val="22"/>
                <w:szCs w:val="22"/>
              </w:rPr>
            </w:pPr>
          </w:p>
          <w:p w14:paraId="5A7E449C" w14:textId="77777777" w:rsidR="00A31416" w:rsidRDefault="00A31416" w:rsidP="005D58BD">
            <w:pPr>
              <w:pStyle w:val="naisc"/>
              <w:spacing w:before="0" w:after="0"/>
              <w:ind w:firstLine="12"/>
              <w:jc w:val="left"/>
              <w:rPr>
                <w:b/>
                <w:bCs/>
                <w:sz w:val="22"/>
                <w:szCs w:val="22"/>
              </w:rPr>
            </w:pPr>
          </w:p>
          <w:p w14:paraId="5DB7D5A9" w14:textId="77777777" w:rsidR="00A31416" w:rsidRDefault="00A31416" w:rsidP="005D58BD">
            <w:pPr>
              <w:pStyle w:val="naisc"/>
              <w:spacing w:before="0" w:after="0"/>
              <w:ind w:firstLine="12"/>
              <w:jc w:val="left"/>
              <w:rPr>
                <w:b/>
                <w:bCs/>
                <w:sz w:val="22"/>
                <w:szCs w:val="22"/>
              </w:rPr>
            </w:pPr>
          </w:p>
          <w:p w14:paraId="5BF43D10" w14:textId="77777777" w:rsidR="00A31416" w:rsidRDefault="00A31416" w:rsidP="005D58BD">
            <w:pPr>
              <w:pStyle w:val="naisc"/>
              <w:spacing w:before="0" w:after="0"/>
              <w:ind w:firstLine="12"/>
              <w:jc w:val="left"/>
              <w:rPr>
                <w:b/>
                <w:bCs/>
                <w:sz w:val="22"/>
                <w:szCs w:val="22"/>
              </w:rPr>
            </w:pPr>
          </w:p>
          <w:p w14:paraId="39E21FD3" w14:textId="77777777" w:rsidR="00A31416" w:rsidRDefault="00A31416" w:rsidP="005D58BD">
            <w:pPr>
              <w:pStyle w:val="naisc"/>
              <w:spacing w:before="0" w:after="0"/>
              <w:ind w:firstLine="12"/>
              <w:jc w:val="left"/>
              <w:rPr>
                <w:b/>
                <w:bCs/>
                <w:sz w:val="22"/>
                <w:szCs w:val="22"/>
              </w:rPr>
            </w:pPr>
          </w:p>
          <w:p w14:paraId="15FAFFAD" w14:textId="77777777" w:rsidR="00A31416" w:rsidRDefault="00A31416" w:rsidP="005D58BD">
            <w:pPr>
              <w:pStyle w:val="naisc"/>
              <w:spacing w:before="0" w:after="0"/>
              <w:ind w:firstLine="12"/>
              <w:jc w:val="left"/>
              <w:rPr>
                <w:b/>
                <w:bCs/>
                <w:sz w:val="22"/>
                <w:szCs w:val="22"/>
              </w:rPr>
            </w:pPr>
          </w:p>
          <w:p w14:paraId="06BD873D" w14:textId="77777777" w:rsidR="00A31416" w:rsidRDefault="00A31416" w:rsidP="005D58BD">
            <w:pPr>
              <w:pStyle w:val="naisc"/>
              <w:spacing w:before="0" w:after="0"/>
              <w:ind w:firstLine="12"/>
              <w:jc w:val="left"/>
              <w:rPr>
                <w:b/>
                <w:bCs/>
                <w:sz w:val="22"/>
                <w:szCs w:val="22"/>
              </w:rPr>
            </w:pPr>
          </w:p>
          <w:p w14:paraId="505D874E" w14:textId="0BA84452" w:rsidR="00A31416" w:rsidRPr="00A31416" w:rsidRDefault="00A31416" w:rsidP="006909E3">
            <w:pPr>
              <w:pStyle w:val="naisc"/>
              <w:spacing w:before="0" w:after="0"/>
              <w:jc w:val="both"/>
              <w:rPr>
                <w:sz w:val="22"/>
                <w:szCs w:val="22"/>
              </w:rPr>
            </w:pP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6811B" w14:textId="77777777" w:rsidR="005D58BD" w:rsidRPr="003718EE" w:rsidRDefault="447937F0" w:rsidP="003718EE">
            <w:pPr>
              <w:pStyle w:val="naisc"/>
              <w:spacing w:before="0"/>
              <w:ind w:right="3"/>
              <w:rPr>
                <w:b/>
                <w:sz w:val="22"/>
                <w:szCs w:val="22"/>
              </w:rPr>
            </w:pPr>
            <w:r w:rsidRPr="003718EE">
              <w:rPr>
                <w:b/>
                <w:sz w:val="22"/>
                <w:szCs w:val="22"/>
              </w:rPr>
              <w:lastRenderedPageBreak/>
              <w:t>LASUA</w:t>
            </w:r>
          </w:p>
          <w:p w14:paraId="0FE3A401" w14:textId="70AC703B" w:rsidR="00E267B0" w:rsidRPr="00BF4EBE" w:rsidRDefault="00E267B0" w:rsidP="00303F5A">
            <w:pPr>
              <w:jc w:val="both"/>
              <w:rPr>
                <w:sz w:val="22"/>
                <w:szCs w:val="22"/>
              </w:rPr>
            </w:pPr>
            <w:r w:rsidRPr="00BF4EBE">
              <w:rPr>
                <w:sz w:val="22"/>
                <w:szCs w:val="22"/>
              </w:rPr>
              <w:t>Projekta anotācijas I. daļas “Tiesību akta projekta izstrādes nepieciešamība” 2.punktā paskaidrots, ka noteikumu projekts neattiecas uz koksnes atkritumiem, kas radušies būvniecības procesā, t.sk. ēku nojaukšanas gadījumā un būvniecības atkritumu šķirošanas rezultātā.</w:t>
            </w:r>
          </w:p>
          <w:p w14:paraId="2B1780DF" w14:textId="77777777" w:rsidR="00E267B0" w:rsidRPr="00BF4EBE" w:rsidRDefault="00E267B0" w:rsidP="00303F5A">
            <w:pPr>
              <w:jc w:val="both"/>
              <w:rPr>
                <w:sz w:val="22"/>
                <w:szCs w:val="22"/>
              </w:rPr>
            </w:pPr>
            <w:r w:rsidRPr="00BF4EBE">
              <w:rPr>
                <w:sz w:val="22"/>
                <w:szCs w:val="22"/>
              </w:rPr>
              <w:t xml:space="preserve">Attiecībā uz šo norādi paskaidrojam, ka koksnes atkritumos, kuri radušies būvniecības procesā, apdraudējumu rada koks, kas ir ticis krāsots vai impregnēts. Ja tiek nojauktas būvniecības procesā iesaistītās iekšējās konstrukcijas: veidņi, stalažas utt., kas sastāda vairāk nekā 50-80% no visiem koksnes atkritumiem būvniecības procesā, šie koki faktiski nekad nav </w:t>
            </w:r>
            <w:r w:rsidRPr="00BF4EBE">
              <w:rPr>
                <w:sz w:val="22"/>
                <w:szCs w:val="22"/>
              </w:rPr>
              <w:lastRenderedPageBreak/>
              <w:t>krāsoti, un tajos nevarēs konstatēt Projekta 1.pielikumā norādīto elementu robežlielumu pārsniegšanu. Tajā vietā, lai pilnībā izslēgtu tik būtisku kategoriju otrreizējās izejvielas (šķeldu) iegūšanai kā koksnes atkritumi, kas radušies būvniecības procesā, mūsuprāt ir nepieciešams papildināt Projektu ar punktu, kas nosaka, ka koksnes atkritumus no būvniecības un citiem izcelsmes avotiem drīkst uzskatīt par pārstrādātiem ar izbeigtu atkritumu statusu, ja pārstrādes rezultātā iegūtās šķeldās netiek pārsniegts neviens no Projekta 1.pielikumā norādīto elementu robežlielumiem.</w:t>
            </w:r>
          </w:p>
          <w:p w14:paraId="3FB7C1EE" w14:textId="77777777" w:rsidR="00E267B0" w:rsidRPr="00BF4EBE" w:rsidRDefault="00E267B0" w:rsidP="00303F5A">
            <w:pPr>
              <w:jc w:val="both"/>
              <w:rPr>
                <w:sz w:val="22"/>
                <w:szCs w:val="22"/>
              </w:rPr>
            </w:pPr>
            <w:r w:rsidRPr="00BF4EBE">
              <w:rPr>
                <w:sz w:val="22"/>
                <w:szCs w:val="22"/>
              </w:rPr>
              <w:t xml:space="preserve">Vienlaikus LASUA pauž savas bažas par Projekta ietekmi uz tautsaimniecību, apšaubot Projekta izstrādātāja viedokli, atbilstoši kuram Projekts veicinās Nacionālā attīstības plāna rīcības virziena “Dabas un kultūras kapitāla ilgtspējīga apsaimniekošana” mērķa Nr. 1 “Saglabāt dabas kapitālu kā bāzi ilgtspējīgai ekonomiskajai izaugsmei un sekmēt tā ilgtspējīgu izmantošanu, mazinot dabas un cilvēka darbības radītos riskus vides kvalitātei” īstenošanu, jo viens no mērķa sasniegšanas rādītājiem </w:t>
            </w:r>
            <w:r w:rsidRPr="00BF4EBE">
              <w:rPr>
                <w:b/>
                <w:sz w:val="22"/>
                <w:szCs w:val="22"/>
              </w:rPr>
              <w:t xml:space="preserve">ir pārstrādāto </w:t>
            </w:r>
            <w:r w:rsidRPr="00BF4EBE">
              <w:rPr>
                <w:b/>
                <w:sz w:val="22"/>
                <w:szCs w:val="22"/>
              </w:rPr>
              <w:lastRenderedPageBreak/>
              <w:t>atkritumu īpatsvars kopējā savākto atkritumu plūsmā</w:t>
            </w:r>
            <w:r w:rsidRPr="00BF4EBE">
              <w:rPr>
                <w:sz w:val="22"/>
                <w:szCs w:val="22"/>
              </w:rPr>
              <w:t>.</w:t>
            </w:r>
          </w:p>
          <w:p w14:paraId="079795EA" w14:textId="77777777" w:rsidR="00E267B0" w:rsidRPr="00BF4EBE" w:rsidRDefault="00E267B0" w:rsidP="00303F5A">
            <w:pPr>
              <w:jc w:val="both"/>
              <w:rPr>
                <w:sz w:val="22"/>
                <w:szCs w:val="22"/>
              </w:rPr>
            </w:pPr>
            <w:r w:rsidRPr="00BF4EBE">
              <w:rPr>
                <w:sz w:val="22"/>
                <w:szCs w:val="22"/>
              </w:rPr>
              <w:t>Anotācijas 1.pielikuma 1.punktā saskaņā ar Ministru kabineta 2011. gada 19. aprīļa noteikumiem Nr. 302 “Noteikumi par atkritumu klasifikatoru un īpašībām, kuras padara atkritumus bīstamus” norādīti atkritumi, kas kā izejvielas izmantojami koksnes šķeldas iegūšanai ar šādiem kodiem: 1.</w:t>
            </w:r>
            <w:r w:rsidRPr="00BF4EBE">
              <w:rPr>
                <w:sz w:val="22"/>
                <w:szCs w:val="22"/>
              </w:rPr>
              <w:tab/>
              <w:t>15 01 03 “Koka iepakojums”;</w:t>
            </w:r>
          </w:p>
          <w:p w14:paraId="5D5EEC4D" w14:textId="77777777" w:rsidR="00E267B0" w:rsidRPr="00BF4EBE" w:rsidRDefault="00E267B0" w:rsidP="00E267B0">
            <w:pPr>
              <w:ind w:firstLine="720"/>
              <w:jc w:val="both"/>
              <w:rPr>
                <w:sz w:val="22"/>
                <w:szCs w:val="22"/>
              </w:rPr>
            </w:pPr>
            <w:r w:rsidRPr="00BF4EBE">
              <w:rPr>
                <w:sz w:val="22"/>
                <w:szCs w:val="22"/>
              </w:rPr>
              <w:t>2.</w:t>
            </w:r>
            <w:r w:rsidRPr="00BF4EBE">
              <w:rPr>
                <w:sz w:val="22"/>
                <w:szCs w:val="22"/>
              </w:rPr>
              <w:tab/>
              <w:t>20 01 38 “Koksne, kas neatbilst 20 01 37 klasei”;</w:t>
            </w:r>
          </w:p>
          <w:p w14:paraId="1D9C2BF4" w14:textId="77777777" w:rsidR="00E267B0" w:rsidRPr="00BF4EBE" w:rsidRDefault="00E267B0" w:rsidP="00E267B0">
            <w:pPr>
              <w:ind w:firstLine="720"/>
              <w:jc w:val="both"/>
              <w:rPr>
                <w:sz w:val="22"/>
                <w:szCs w:val="22"/>
              </w:rPr>
            </w:pPr>
            <w:r w:rsidRPr="00BF4EBE">
              <w:rPr>
                <w:sz w:val="22"/>
                <w:szCs w:val="22"/>
              </w:rPr>
              <w:t>3.</w:t>
            </w:r>
            <w:r w:rsidRPr="00BF4EBE">
              <w:rPr>
                <w:sz w:val="22"/>
                <w:szCs w:val="22"/>
              </w:rPr>
              <w:tab/>
              <w:t>19 12 07 “Koksne, kas neatbilst 19 12 06 klasei”.</w:t>
            </w:r>
          </w:p>
          <w:p w14:paraId="54ADEBD1" w14:textId="77777777" w:rsidR="00E267B0" w:rsidRDefault="00E267B0" w:rsidP="00E267B0">
            <w:pPr>
              <w:ind w:firstLine="720"/>
              <w:jc w:val="both"/>
              <w:rPr>
                <w:sz w:val="22"/>
                <w:szCs w:val="22"/>
              </w:rPr>
            </w:pPr>
            <w:r w:rsidRPr="00BF4EBE">
              <w:rPr>
                <w:sz w:val="22"/>
                <w:szCs w:val="22"/>
              </w:rPr>
              <w:t>Mūsuprāt, lai pēc iespējas sekmētu pārstrādāto atkritumu īpatsvaru kopējā savākto atkritumu plūsmā, iespēju atkritumu statusa piemērošanas izbeigšanai koksnes šķeldas materiāliem, ir jāpiemēro visa veida koka atkritumu klasēm, proti, anotācijas 1.pielikuma 1.punkta izejvielu saraksts ir jāpapildina, iekļaujot izejvielu kodu 170201 “Koks”, tādējādi paplašinot izmantojamo koksnes iepakojuma materiālu izejvielu sarakstu.</w:t>
            </w:r>
          </w:p>
          <w:p w14:paraId="18A658CB" w14:textId="77777777" w:rsidR="00601F9D" w:rsidRDefault="00601F9D" w:rsidP="00601F9D">
            <w:pPr>
              <w:pStyle w:val="naisc"/>
              <w:spacing w:before="0"/>
              <w:ind w:right="3"/>
              <w:rPr>
                <w:b/>
                <w:sz w:val="22"/>
                <w:szCs w:val="22"/>
              </w:rPr>
            </w:pPr>
          </w:p>
          <w:p w14:paraId="2F3C94BB" w14:textId="54F6BC65" w:rsidR="00601F9D" w:rsidRPr="00BF4EBE" w:rsidRDefault="00601F9D" w:rsidP="00601F9D">
            <w:pPr>
              <w:pStyle w:val="naisc"/>
              <w:spacing w:before="0"/>
              <w:ind w:right="3"/>
              <w:rPr>
                <w:b/>
                <w:sz w:val="22"/>
                <w:szCs w:val="22"/>
              </w:rPr>
            </w:pPr>
            <w:r w:rsidRPr="00BF4EBE">
              <w:rPr>
                <w:b/>
                <w:sz w:val="22"/>
                <w:szCs w:val="22"/>
              </w:rPr>
              <w:t>LASUA</w:t>
            </w:r>
          </w:p>
          <w:p w14:paraId="4222A1AD" w14:textId="77777777" w:rsidR="00601F9D" w:rsidRPr="00BF4EBE" w:rsidRDefault="00601F9D" w:rsidP="00601F9D">
            <w:pPr>
              <w:spacing w:after="240"/>
              <w:jc w:val="both"/>
              <w:rPr>
                <w:sz w:val="22"/>
                <w:szCs w:val="22"/>
              </w:rPr>
            </w:pPr>
            <w:r w:rsidRPr="00BF4EBE">
              <w:rPr>
                <w:sz w:val="22"/>
                <w:szCs w:val="22"/>
              </w:rPr>
              <w:t xml:space="preserve">Noteikumu pieņemšana, kurā noteikti šķeldai piemērojamie kritēriji </w:t>
            </w:r>
            <w:r w:rsidRPr="00BF4EBE">
              <w:rPr>
                <w:sz w:val="22"/>
                <w:szCs w:val="22"/>
              </w:rPr>
              <w:lastRenderedPageBreak/>
              <w:t xml:space="preserve">atkritumu statusa piemērošanas izbeigšanai, kopumā būtu atbalstāma, tomēr šī brīža Projekta redakcija nevar tikt virzīta apstiprināšanai, jo tā nekādā veidā neattaisno Projekta izdošanas pamatmērķi, proti, samazināt poligonos apglabājamo atkritumu apjomu. Kategoriski nepiekrītam Projekta anotācijas 2.punktā norādītam, ka administratīvā sloga izmaiņas vērtējamas kā nebūtiskas, jo noteikumu projekts paredz ieviest kvalitātes pārvaldības sistēmu, kā arī veikt atbildīgo darbinieku apmācības – Projekts paredz, ka komersants apmāca atbildīgos darbiniekus veikt šķeldas vizuālo pārbaudi ar mērķi noteikt pazīmes, kas varētu liecināt par bīstamu un videi kaitīgu vielu klātbūtni šķeldā. Tāpat Projekts paredz informācijas sniegšanas pienākumu atkritumu jomas kontrolējošās institūcijas pārbaudes gadījumā. </w:t>
            </w:r>
          </w:p>
          <w:p w14:paraId="5FE24683" w14:textId="77777777" w:rsidR="00601F9D" w:rsidRDefault="00601F9D" w:rsidP="003E1A5F">
            <w:pPr>
              <w:jc w:val="both"/>
              <w:rPr>
                <w:sz w:val="22"/>
                <w:szCs w:val="22"/>
              </w:rPr>
            </w:pPr>
            <w:r w:rsidRPr="00BF4EBE">
              <w:rPr>
                <w:sz w:val="22"/>
                <w:szCs w:val="22"/>
              </w:rPr>
              <w:t xml:space="preserve">Jāatzīmē, ka kvalitātes vadības sistēmas ieviešana un sertificēšana ir dārgs process. Iepakojuma pārstrādes veicējiem, kuriem jānodrošina koksnes iepakojuma atbilstība visiem Projektā un tā pielikumos ietvertajiem atkritumu statusa piemērošanas izbeigšanas kritērijiem, Projekts uzliek pārāk lielu </w:t>
            </w:r>
            <w:r w:rsidRPr="00BF4EBE">
              <w:rPr>
                <w:sz w:val="22"/>
                <w:szCs w:val="22"/>
              </w:rPr>
              <w:lastRenderedPageBreak/>
              <w:t>administratīvo slogu. Turklāt attiecībā uz kārtību, kādā tiek piemērota atkritumu statusa izbeigšana koksnes iepakojuma atkritumiem, samazinot poligonos apglabājamo atkritumu daudzumu, ne Projekts, ne tā anotācija nesniedz skaidru priekšstatu, kā norādītais mērķis sasniedzams.</w:t>
            </w:r>
          </w:p>
          <w:p w14:paraId="4C6FFFB7" w14:textId="77777777" w:rsidR="00FD3DA9" w:rsidRDefault="00FD3DA9" w:rsidP="00FD3DA9">
            <w:pPr>
              <w:pStyle w:val="naisc"/>
              <w:spacing w:before="0"/>
              <w:ind w:right="3"/>
              <w:rPr>
                <w:b/>
                <w:sz w:val="22"/>
                <w:szCs w:val="22"/>
              </w:rPr>
            </w:pPr>
          </w:p>
          <w:p w14:paraId="06B8018F" w14:textId="26740852" w:rsidR="00FD3DA9" w:rsidRPr="00BF4EBE" w:rsidRDefault="00FD3DA9" w:rsidP="00FD3DA9">
            <w:pPr>
              <w:pStyle w:val="naisc"/>
              <w:spacing w:before="0"/>
              <w:ind w:right="3"/>
              <w:rPr>
                <w:b/>
                <w:sz w:val="22"/>
                <w:szCs w:val="22"/>
              </w:rPr>
            </w:pPr>
            <w:r w:rsidRPr="00BF4EBE">
              <w:rPr>
                <w:b/>
                <w:sz w:val="22"/>
                <w:szCs w:val="22"/>
              </w:rPr>
              <w:t>LASUA</w:t>
            </w:r>
          </w:p>
          <w:p w14:paraId="5C2088FD" w14:textId="77777777" w:rsidR="00FD3DA9" w:rsidRPr="00BF4EBE" w:rsidRDefault="00FD3DA9" w:rsidP="00FD3DA9">
            <w:pPr>
              <w:spacing w:after="240"/>
              <w:jc w:val="both"/>
              <w:rPr>
                <w:sz w:val="22"/>
                <w:szCs w:val="22"/>
              </w:rPr>
            </w:pPr>
            <w:r w:rsidRPr="00BF4EBE">
              <w:rPr>
                <w:sz w:val="22"/>
                <w:szCs w:val="22"/>
              </w:rPr>
              <w:t>Projekta 7.punkts paredz, ka pārstrādes veicējs ievieš kvalitātes pārvaldības sistēmu, kurā noteikti šķeldai piemērojamie kritēriji atkritumu statusa piemērošanas izbeigšanai, ar mērķi nodrošināt koksnes iepakojuma pārstrādes procesa izsekojamību un šķeldas kvalitātes uzraudzību.</w:t>
            </w:r>
          </w:p>
          <w:p w14:paraId="67343B08" w14:textId="77777777" w:rsidR="00FD3DA9" w:rsidRPr="00BF4EBE" w:rsidRDefault="00FD3DA9" w:rsidP="00FD3DA9">
            <w:pPr>
              <w:spacing w:after="240"/>
              <w:jc w:val="both"/>
              <w:rPr>
                <w:sz w:val="22"/>
                <w:szCs w:val="22"/>
              </w:rPr>
            </w:pPr>
            <w:r w:rsidRPr="00BF4EBE">
              <w:rPr>
                <w:sz w:val="22"/>
                <w:szCs w:val="22"/>
              </w:rPr>
              <w:t xml:space="preserve">Mūsuprāt, pārāk vispārīgi ir noformulēts faktiski būtiskākais no Projekta īstenošanas un kontroles mehānismiem Projektā izvirzītā mērķa - veicināt koksnes iepakojuma pārstrādi, iegūstot videi nekaitīgu biomasas kurināmo, sasniegšanai. </w:t>
            </w:r>
          </w:p>
          <w:p w14:paraId="61E5ED21" w14:textId="77777777" w:rsidR="00FD3DA9" w:rsidRDefault="00FD3DA9" w:rsidP="00FD3DA9">
            <w:pPr>
              <w:ind w:firstLine="720"/>
              <w:jc w:val="both"/>
              <w:rPr>
                <w:sz w:val="22"/>
                <w:szCs w:val="22"/>
              </w:rPr>
            </w:pPr>
            <w:r w:rsidRPr="00BF4EBE">
              <w:rPr>
                <w:sz w:val="22"/>
                <w:szCs w:val="22"/>
              </w:rPr>
              <w:t xml:space="preserve">Ņemot vērā, ka liela daļa no aprakstītām prasībām, ko Projekts izvirza komersantiem, kuri veic atkritumu apsaimniekošanu, jau ir noteiktas to izsniegtajās B kategorijas </w:t>
            </w:r>
            <w:r w:rsidRPr="00BF4EBE">
              <w:rPr>
                <w:sz w:val="22"/>
                <w:szCs w:val="22"/>
              </w:rPr>
              <w:lastRenderedPageBreak/>
              <w:t>atļaujā piesārņojošai darbībai, vai Projekta izstrādātājs ar vārdiem “kvalitātes pārvaldības sistēma”, lai iepakojuma pārstrādes veicējs izpildītu Projektā izvirzītās prasības, ir vēlējies papildu noteikt, ka tam jāizveido kvalitātes vadības sistēma atbilstoši ISO 9001:2015 noteiktajiem standartiem un tai jābūt attiecīgi sertificētai.  Vai ir iespējama situācija, ka arī iepakojuma pārstrādes veicējs var ieviest savu kvalitātes vadības sistēmu, ņemot vērā, ka starptautiskie standarti ir universāli un šobrīd komersanti, kuri darbojas atkritumu apsaimniekošanas sfērā ir saņēmuši atļaujas piesārņojošām darbībām, kurās tieši noteiktas specifiskas un atkritumu apsaimniekošanas jomai atbilstošas apstrādes kvalitātes prasības.</w:t>
            </w:r>
          </w:p>
          <w:p w14:paraId="08B23A40" w14:textId="77777777" w:rsidR="00FD3DA9" w:rsidRDefault="00FD3DA9" w:rsidP="00FD3DA9">
            <w:pPr>
              <w:ind w:firstLine="720"/>
              <w:jc w:val="both"/>
              <w:rPr>
                <w:sz w:val="22"/>
                <w:szCs w:val="22"/>
              </w:rPr>
            </w:pPr>
          </w:p>
          <w:p w14:paraId="38715C47" w14:textId="77777777" w:rsidR="00FD3DA9" w:rsidRPr="003718EE" w:rsidRDefault="00FD3DA9" w:rsidP="00FD3DA9">
            <w:pPr>
              <w:pStyle w:val="naisc"/>
              <w:spacing w:before="0"/>
              <w:ind w:right="3"/>
              <w:rPr>
                <w:b/>
                <w:sz w:val="22"/>
                <w:szCs w:val="22"/>
              </w:rPr>
            </w:pPr>
            <w:r w:rsidRPr="003718EE">
              <w:rPr>
                <w:b/>
                <w:sz w:val="22"/>
                <w:szCs w:val="22"/>
              </w:rPr>
              <w:t>Ekonomikas ministrija</w:t>
            </w:r>
          </w:p>
          <w:p w14:paraId="6FEDDE04" w14:textId="77777777" w:rsidR="00FD3DA9" w:rsidRPr="00BF4EBE" w:rsidRDefault="00FD3DA9" w:rsidP="00FD3DA9">
            <w:pPr>
              <w:spacing w:before="60"/>
              <w:jc w:val="both"/>
              <w:rPr>
                <w:sz w:val="22"/>
                <w:szCs w:val="22"/>
              </w:rPr>
            </w:pPr>
            <w:r w:rsidRPr="00BF4EBE">
              <w:rPr>
                <w:sz w:val="22"/>
                <w:szCs w:val="22"/>
              </w:rPr>
              <w:t>Norādām, ka saskaņā ar Centrālās statistikas pārvaldes veikto izvērtējumu par noteikumu projekta ietekmi uz atjaunojamo energoresursu īpatsvara mērķa 2020.gadam izpildi ir konstatēts, ka šī ietekme būs minimālā.</w:t>
            </w:r>
          </w:p>
          <w:p w14:paraId="136B3192" w14:textId="77777777" w:rsidR="00FD3DA9" w:rsidRPr="00BF4EBE" w:rsidRDefault="00FD3DA9" w:rsidP="00A31416">
            <w:pPr>
              <w:jc w:val="both"/>
              <w:rPr>
                <w:sz w:val="22"/>
                <w:szCs w:val="22"/>
              </w:rPr>
            </w:pPr>
            <w:r w:rsidRPr="00BF4EBE">
              <w:rPr>
                <w:sz w:val="22"/>
                <w:szCs w:val="22"/>
              </w:rPr>
              <w:t xml:space="preserve">2016.gadā pēc LVĢMC atkritumu statistikas datiem tika radīti 12.762 tūkst. tonnu koksnes iepakojuma atkritumu ar noteikumu projekta </w:t>
            </w:r>
            <w:r w:rsidRPr="00BF4EBE">
              <w:rPr>
                <w:sz w:val="22"/>
                <w:szCs w:val="22"/>
              </w:rPr>
              <w:lastRenderedPageBreak/>
              <w:t>1.pielikumā minētajiem kodiem – 150103, 200138 un 191207. Attiecīgi no šī daudzuma būtu iespējams saražot aptuveni 38.7 tūkst. m</w:t>
            </w:r>
            <w:r w:rsidRPr="00BF4EBE">
              <w:rPr>
                <w:sz w:val="22"/>
                <w:szCs w:val="22"/>
                <w:vertAlign w:val="superscript"/>
              </w:rPr>
              <w:t>3</w:t>
            </w:r>
            <w:r w:rsidRPr="00BF4EBE">
              <w:rPr>
                <w:sz w:val="22"/>
                <w:szCs w:val="22"/>
              </w:rPr>
              <w:t xml:space="preserve"> šķeldas. Pieņemot, ka visa saražotā šķelda tiek patērēta Latvijā, šķeldas patēriņš 2016.gadā būtu tikai par 0.64 % lielāks nekā 2016.gadā faktiskais patērētais šķeldas apjoms. 2017.gadā pārstrādājot koksnes iepakojumu, šķeldas patēriņš varētu būt pieaudzis par 0.69%. </w:t>
            </w:r>
          </w:p>
          <w:p w14:paraId="12597A18" w14:textId="77777777" w:rsidR="00FD3DA9" w:rsidRPr="00BF4EBE" w:rsidRDefault="00FD3DA9" w:rsidP="00A31416">
            <w:pPr>
              <w:jc w:val="both"/>
              <w:rPr>
                <w:sz w:val="22"/>
                <w:szCs w:val="22"/>
              </w:rPr>
            </w:pPr>
            <w:r w:rsidRPr="00BF4EBE">
              <w:rPr>
                <w:sz w:val="22"/>
                <w:szCs w:val="22"/>
              </w:rPr>
              <w:t>Attiecīgi to ietekme uz atjaunojamo energoresursu īpatsvara mērķa 2020.gadam izpildi ir minimāla, un, piemēram, 2016.gadā atjaunojamo energoresursu īpatsvars būtu 37.31 % esošo 37.16% vietā.</w:t>
            </w:r>
          </w:p>
          <w:p w14:paraId="1495EE28" w14:textId="77777777" w:rsidR="00FD3DA9" w:rsidRDefault="00FD3DA9" w:rsidP="00A31416">
            <w:pPr>
              <w:jc w:val="both"/>
              <w:rPr>
                <w:sz w:val="22"/>
                <w:szCs w:val="22"/>
              </w:rPr>
            </w:pPr>
            <w:r w:rsidRPr="00BF4EBE">
              <w:rPr>
                <w:sz w:val="22"/>
                <w:szCs w:val="22"/>
              </w:rPr>
              <w:t>Ņemot vērā minētos aprēķinus, lūdzam šo informāciju iekļaut noteikumu projekta anotācijā.</w:t>
            </w:r>
          </w:p>
          <w:p w14:paraId="25DF4D50" w14:textId="77777777" w:rsidR="00FF42C1" w:rsidRDefault="00FF42C1" w:rsidP="00FD3DA9">
            <w:pPr>
              <w:ind w:firstLine="720"/>
              <w:jc w:val="both"/>
              <w:rPr>
                <w:sz w:val="22"/>
                <w:szCs w:val="22"/>
              </w:rPr>
            </w:pPr>
          </w:p>
          <w:p w14:paraId="02A5AF3D" w14:textId="77777777" w:rsidR="00FF42C1" w:rsidRPr="003718EE" w:rsidRDefault="00FF42C1" w:rsidP="00FF42C1">
            <w:pPr>
              <w:pStyle w:val="naisc"/>
              <w:spacing w:before="0"/>
              <w:ind w:right="3"/>
              <w:rPr>
                <w:b/>
                <w:sz w:val="22"/>
                <w:szCs w:val="22"/>
              </w:rPr>
            </w:pPr>
            <w:r w:rsidRPr="003718EE">
              <w:rPr>
                <w:b/>
                <w:sz w:val="22"/>
                <w:szCs w:val="22"/>
              </w:rPr>
              <w:t>Ekonomikas ministrija</w:t>
            </w:r>
          </w:p>
          <w:p w14:paraId="082DB21F" w14:textId="77777777" w:rsidR="00A31416" w:rsidRDefault="00FF42C1" w:rsidP="00A31416">
            <w:pPr>
              <w:jc w:val="both"/>
              <w:rPr>
                <w:sz w:val="22"/>
                <w:szCs w:val="22"/>
              </w:rPr>
            </w:pPr>
            <w:r w:rsidRPr="00BF4EBE">
              <w:rPr>
                <w:sz w:val="22"/>
                <w:szCs w:val="22"/>
              </w:rPr>
              <w:t>Lūdzam noteikumu projekta anotācijā iekļaut skaidrojumu kā minēto koksnes šķeldas atkritumu apjomi, kas vairs netiks kvalificēti kā atkritumi, tiks atspoguļoti Latvijas statistikā un kādi pasākumi (darbības) tiks veiktas, lai šis atspoguļojums notiktu korekti.</w:t>
            </w:r>
          </w:p>
          <w:p w14:paraId="79F07CE8" w14:textId="77777777" w:rsidR="003E1A5F" w:rsidRDefault="003E1A5F" w:rsidP="00A31416">
            <w:pPr>
              <w:jc w:val="both"/>
              <w:rPr>
                <w:sz w:val="22"/>
                <w:szCs w:val="22"/>
              </w:rPr>
            </w:pPr>
          </w:p>
          <w:p w14:paraId="19F4C911" w14:textId="77777777" w:rsidR="003E1A5F" w:rsidRPr="004440D3" w:rsidRDefault="003E1A5F" w:rsidP="003E1A5F">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2019. gada 14. februāra elektroniskās saskaņošanas)</w:t>
            </w:r>
          </w:p>
          <w:p w14:paraId="01FEE58B" w14:textId="77777777" w:rsidR="003E1A5F" w:rsidRDefault="003E1A5F" w:rsidP="003E1A5F">
            <w:pPr>
              <w:jc w:val="both"/>
              <w:rPr>
                <w:rStyle w:val="FontStyle28"/>
              </w:rPr>
            </w:pPr>
            <w:r w:rsidRPr="00BF4EBE">
              <w:rPr>
                <w:rStyle w:val="FontStyle21"/>
                <w:b w:val="0"/>
              </w:rPr>
              <w:lastRenderedPageBreak/>
              <w:t xml:space="preserve">Saskaņā ar LASUA rīcībā esošo informāciju kopējais no koka iepakojuma iegūtais šķeldas apjoms gadā veido aptuveni 35000 tonnas, kas ir aptuveni 1% no kopējā valstī izlietotā šķeldas apjoma. Turklāt, kā zināms, tad šķelda, kas iegūta no koka iepakojuma prakse tiek izmantota kā līdzsadedzināšanas materiālais no primārajiem koksnes resursiem iegūtajai šķeldai, līdz ar ko sadedzināšanas rezultātā radušies blakusprodukti būs ievērojami nekaitīgāka nekā situācijā, ja katlumājā pamatā (visas sezonas garumā) izmantotu tikai koka iepakojuma pārstrādes rezultātā iegūto šķeldu. Tādējādi secināms, ka paaugstinātu vides prasību noteikšana no koka iepakojuma iegūtajai šķeldai nevis sekmē Projekta anotācijā norādīto mērķi - veicināt koksnes pārstrādi, bet faktiski var apdraudēt koka iepakojuma pārstrādes nozari kopumā, kā rezultātā var tikt apdraudēta arī valstij saistošo atkritumu apsaimniekošanas mērķu sasniegšana kopumā. </w:t>
            </w:r>
            <w:r w:rsidRPr="00BF4EBE">
              <w:rPr>
                <w:rStyle w:val="FontStyle28"/>
              </w:rPr>
              <w:t xml:space="preserve">Kā zināms, tad koka iepakojuma pārstrādei un tās rezultātā iegūtās šķeldas izmantošanai ir reģionāls raksturs un nebūtu atbalstāma tādas situācijas veidošanās, kuras rezultātā šķelda būtu </w:t>
            </w:r>
            <w:r w:rsidRPr="00BF4EBE">
              <w:rPr>
                <w:rStyle w:val="FontStyle28"/>
              </w:rPr>
              <w:lastRenderedPageBreak/>
              <w:t>izmantojama tikai ierobežotā apjomā vai ģeogrāfiskā vietā. Tādēļ uzskatām, ka konkrētajā gadījumā ir nepieciešams meklēt saprātīgu balansu starp mērķi veicināt koka iepakojuma pārstrādi un vides prasību noteikšanu.</w:t>
            </w:r>
          </w:p>
          <w:p w14:paraId="0B8E9AC8" w14:textId="77777777" w:rsidR="00A065E6" w:rsidRDefault="00A065E6" w:rsidP="003E1A5F">
            <w:pPr>
              <w:jc w:val="both"/>
              <w:rPr>
                <w:rStyle w:val="FontStyle28"/>
              </w:rPr>
            </w:pPr>
          </w:p>
          <w:p w14:paraId="78D4A2ED" w14:textId="77777777" w:rsidR="00A065E6" w:rsidRPr="004440D3" w:rsidRDefault="00A065E6" w:rsidP="00A065E6">
            <w:pPr>
              <w:pStyle w:val="naisc"/>
              <w:spacing w:before="0"/>
              <w:ind w:right="3"/>
              <w:rPr>
                <w:b/>
                <w:sz w:val="22"/>
                <w:szCs w:val="22"/>
              </w:rPr>
            </w:pPr>
            <w:r w:rsidRPr="004440D3">
              <w:rPr>
                <w:b/>
                <w:sz w:val="22"/>
                <w:szCs w:val="22"/>
              </w:rPr>
              <w:t>Konkurences padome</w:t>
            </w:r>
            <w:r>
              <w:rPr>
                <w:b/>
                <w:sz w:val="22"/>
                <w:szCs w:val="22"/>
              </w:rPr>
              <w:t xml:space="preserve"> (pēc </w:t>
            </w:r>
            <w:r w:rsidRPr="00506A86">
              <w:rPr>
                <w:b/>
                <w:sz w:val="22"/>
                <w:szCs w:val="22"/>
              </w:rPr>
              <w:t xml:space="preserve">2020. </w:t>
            </w:r>
            <w:r>
              <w:rPr>
                <w:b/>
                <w:sz w:val="22"/>
                <w:szCs w:val="22"/>
              </w:rPr>
              <w:t xml:space="preserve">gada 28. oktobra </w:t>
            </w:r>
            <w:r w:rsidRPr="00506A86">
              <w:rPr>
                <w:b/>
                <w:sz w:val="22"/>
                <w:szCs w:val="22"/>
              </w:rPr>
              <w:t>elektronisk</w:t>
            </w:r>
            <w:r>
              <w:rPr>
                <w:b/>
                <w:sz w:val="22"/>
                <w:szCs w:val="22"/>
              </w:rPr>
              <w:t>ās</w:t>
            </w:r>
            <w:r w:rsidRPr="00506A86">
              <w:rPr>
                <w:b/>
                <w:sz w:val="22"/>
                <w:szCs w:val="22"/>
              </w:rPr>
              <w:t xml:space="preserve"> saskaņošana</w:t>
            </w:r>
            <w:r>
              <w:rPr>
                <w:b/>
                <w:sz w:val="22"/>
                <w:szCs w:val="22"/>
              </w:rPr>
              <w:t>s)</w:t>
            </w:r>
          </w:p>
          <w:p w14:paraId="107B47C0" w14:textId="77777777" w:rsidR="00A065E6" w:rsidRPr="00BF4EBE" w:rsidRDefault="00A065E6" w:rsidP="00A065E6">
            <w:pPr>
              <w:shd w:val="clear" w:color="auto" w:fill="FFFFFF" w:themeFill="background1"/>
              <w:jc w:val="both"/>
              <w:rPr>
                <w:sz w:val="22"/>
                <w:szCs w:val="22"/>
              </w:rPr>
            </w:pPr>
            <w:r w:rsidRPr="00BF4EBE">
              <w:rPr>
                <w:sz w:val="22"/>
                <w:szCs w:val="22"/>
              </w:rPr>
              <w:t xml:space="preserve">Saskaņā ar Ministru kabineta 02.01.2019. noteikumu Nr. 2 “Finanšu nodrošinājuma piemērošanas kārtība atkritumu apsaimniekošanas darbībām” 9.2. apakšpunktu finanšu nodrošinājuma apmērs par pārstrādes un reģenerācijas atļauju 2020. gadā ir 100 000 </w:t>
            </w:r>
            <w:proofErr w:type="spellStart"/>
            <w:r w:rsidRPr="00BF4EBE">
              <w:rPr>
                <w:sz w:val="22"/>
                <w:szCs w:val="22"/>
              </w:rPr>
              <w:t>euro</w:t>
            </w:r>
            <w:proofErr w:type="spellEnd"/>
            <w:r w:rsidRPr="00BF4EBE">
              <w:rPr>
                <w:sz w:val="22"/>
                <w:szCs w:val="22"/>
              </w:rPr>
              <w:t xml:space="preserve">. Uz to atsauce sniegta arī Noteikumu anotācijā. Vienlaikus Atkritumu apsaimniekošanas likuma 12. panta otrās daļas 8. punkts paredz deleģējumu Ministru kabinetam noteikt “finanšu nodrošinājuma pieprasīšanas kārtību, tā apmēru un apmēra diferencēšanas nosacījumus (…)” kā kumulatīvus nosacījumus. </w:t>
            </w:r>
          </w:p>
          <w:p w14:paraId="647C48B8" w14:textId="77777777" w:rsidR="00A065E6" w:rsidRPr="00BF4EBE" w:rsidRDefault="00A065E6" w:rsidP="00A065E6">
            <w:pPr>
              <w:shd w:val="clear" w:color="auto" w:fill="FFFFFF" w:themeFill="background1"/>
              <w:jc w:val="both"/>
              <w:rPr>
                <w:sz w:val="22"/>
                <w:szCs w:val="22"/>
              </w:rPr>
            </w:pPr>
          </w:p>
          <w:p w14:paraId="0EFEAEFC" w14:textId="77777777" w:rsidR="00A065E6" w:rsidRPr="00BF4EBE" w:rsidRDefault="00A065E6" w:rsidP="00A065E6">
            <w:pPr>
              <w:shd w:val="clear" w:color="auto" w:fill="FFFFFF" w:themeFill="background1"/>
              <w:jc w:val="both"/>
              <w:rPr>
                <w:sz w:val="22"/>
                <w:szCs w:val="22"/>
              </w:rPr>
            </w:pPr>
            <w:r w:rsidRPr="00BF4EBE">
              <w:rPr>
                <w:sz w:val="22"/>
                <w:szCs w:val="22"/>
              </w:rPr>
              <w:t xml:space="preserve">Izvērtējot Noteikumu projekta anotāciju, redzams, ka jau šobrīd tajā norādīts “ņemot vērā minētos finansiālos un administratīvos resursus, kas nepieciešami atkritumu pārstrādes </w:t>
            </w:r>
            <w:r w:rsidRPr="00BF4EBE">
              <w:rPr>
                <w:sz w:val="22"/>
                <w:szCs w:val="22"/>
              </w:rPr>
              <w:lastRenderedPageBreak/>
              <w:t xml:space="preserve">vai reģenerācijas darbību uzsākšanai, nav prognozējams, ka komersants uzsāks atkritumu pārstrādes darbību ar mērķi izpildīt noteikumu projekta nosacījumus”. Vienlaikus nav sniegts tālāks skaidrojums, vai un kā šī problemātika būtu risināma. Arī KP piekrīt, ka finansiālais un administratīvais slogs, kādu koksnes iepakojuma pārstrādātājiem šobrīd paredz normatīvajā regulējumā noteiktās prasības: </w:t>
            </w:r>
          </w:p>
          <w:p w14:paraId="5B8BC1DA" w14:textId="77777777" w:rsidR="00A065E6" w:rsidRPr="00BF4EBE" w:rsidRDefault="00A065E6" w:rsidP="00A065E6">
            <w:pPr>
              <w:shd w:val="clear" w:color="auto" w:fill="FFFFFF" w:themeFill="background1"/>
              <w:jc w:val="both"/>
              <w:rPr>
                <w:sz w:val="22"/>
                <w:szCs w:val="22"/>
              </w:rPr>
            </w:pPr>
            <w:r w:rsidRPr="00BF4EBE">
              <w:rPr>
                <w:sz w:val="22"/>
                <w:szCs w:val="22"/>
              </w:rPr>
              <w:t xml:space="preserve">1) ir nesamērojams ar to darbības radīto iespējamo kaitējumu videi, </w:t>
            </w:r>
          </w:p>
          <w:p w14:paraId="1B98ACE7" w14:textId="77777777" w:rsidR="00A065E6" w:rsidRPr="00BF4EBE" w:rsidRDefault="00A065E6" w:rsidP="00A065E6">
            <w:pPr>
              <w:shd w:val="clear" w:color="auto" w:fill="FFFFFF" w:themeFill="background1"/>
              <w:jc w:val="both"/>
              <w:rPr>
                <w:sz w:val="22"/>
                <w:szCs w:val="22"/>
              </w:rPr>
            </w:pPr>
            <w:r w:rsidRPr="00BF4EBE">
              <w:rPr>
                <w:sz w:val="22"/>
                <w:szCs w:val="22"/>
              </w:rPr>
              <w:t xml:space="preserve">2) rada būtiskas barjeras jaunu tirgus dalībnieku ienākšanai koksnes iepakojuma pārstrādes tirgū, līdz ar to kavējot konkurences attīstību. </w:t>
            </w:r>
          </w:p>
          <w:p w14:paraId="663B6B50" w14:textId="77777777" w:rsidR="00A065E6" w:rsidRDefault="00A065E6" w:rsidP="00A065E6">
            <w:pPr>
              <w:jc w:val="both"/>
              <w:rPr>
                <w:sz w:val="22"/>
                <w:szCs w:val="22"/>
              </w:rPr>
            </w:pPr>
            <w:r w:rsidRPr="00BF4EBE">
              <w:rPr>
                <w:sz w:val="22"/>
                <w:szCs w:val="22"/>
              </w:rPr>
              <w:t>Ņemot vērā minēto, Noteikumu projekta anotācijā nepieciešams norādīt, ka, izstrādājot Ministru kabineta noteikumus, Atkritumu apsaimniekošanas likuma 12. panta otrās daļas 8. punktā paredzētā finanšu nodrošinājuma apmēra diferenciācija tiks attiecināta uz koksnes iepakojuma pārstrādātājiem, lai paplašināti skaidrotu, kā plānots risināt identificēto problemātiku.</w:t>
            </w:r>
          </w:p>
          <w:p w14:paraId="1EB2A1A6" w14:textId="77777777" w:rsidR="000547A7" w:rsidRDefault="000547A7" w:rsidP="00A065E6">
            <w:pPr>
              <w:jc w:val="both"/>
              <w:rPr>
                <w:sz w:val="22"/>
                <w:szCs w:val="22"/>
              </w:rPr>
            </w:pPr>
          </w:p>
          <w:p w14:paraId="45F0108E" w14:textId="77777777" w:rsidR="000547A7" w:rsidRPr="004440D3" w:rsidRDefault="000547A7" w:rsidP="000547A7">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2020. gada 28. oktobra elektroniskās saskaņošanas)</w:t>
            </w:r>
          </w:p>
          <w:p w14:paraId="25B7FAB8" w14:textId="77777777" w:rsidR="000547A7" w:rsidRPr="00BF4EBE" w:rsidRDefault="000547A7" w:rsidP="000547A7">
            <w:pPr>
              <w:suppressAutoHyphens/>
              <w:spacing w:line="256" w:lineRule="auto"/>
              <w:jc w:val="both"/>
              <w:rPr>
                <w:rFonts w:eastAsia="Calibri"/>
                <w:sz w:val="22"/>
                <w:szCs w:val="22"/>
                <w:lang w:eastAsia="en-US"/>
              </w:rPr>
            </w:pPr>
            <w:r w:rsidRPr="00BF4EBE">
              <w:rPr>
                <w:rFonts w:eastAsia="Calibri"/>
                <w:sz w:val="22"/>
                <w:szCs w:val="22"/>
                <w:lang w:eastAsia="en-US"/>
              </w:rPr>
              <w:lastRenderedPageBreak/>
              <w:t>Papildu LASUA vēlas informēt, ka, konsultējoties ar akreditētu laboratoriju SIA „Vides Audits”, tika sniegta informācija, ka vispār kopumā nav racionāli un ekonomiski pamatoti testēt smago metālu robežvērtības šķeldā, kas iegūta no koksnes atkritumiem. Daudz efektīvāk un korektāk būtu elementu robežvērtības konstatēt siltumenerģijas ražošanas procesā radušajos pelnos un secīgi tad tieši pelniem noteikt prasības to tālākai reģenerācijai vai apglabāšanai.</w:t>
            </w:r>
          </w:p>
          <w:p w14:paraId="1E1A243C" w14:textId="77777777" w:rsidR="000547A7" w:rsidRPr="00BF4EBE" w:rsidRDefault="000547A7" w:rsidP="000547A7">
            <w:pPr>
              <w:suppressAutoHyphens/>
              <w:spacing w:line="256" w:lineRule="auto"/>
              <w:jc w:val="both"/>
              <w:rPr>
                <w:rFonts w:eastAsia="Calibri"/>
                <w:sz w:val="22"/>
                <w:szCs w:val="22"/>
                <w:lang w:eastAsia="en-US"/>
              </w:rPr>
            </w:pPr>
            <w:r w:rsidRPr="00BF4EBE">
              <w:rPr>
                <w:rFonts w:eastAsia="Calibri"/>
                <w:sz w:val="22"/>
                <w:szCs w:val="22"/>
                <w:lang w:eastAsia="en-US"/>
              </w:rPr>
              <w:t>LASUA ieskatā šāds piedāvātais variants ir viens no iespējamiem kompromisiem, lai nodrošinātu iespēju izmantot pēc iespējas plašāku loku koksnes iepakojuma vai noteikta veida koksnes būvniecības atkritumu siltumenerģijas iegūšanā, tajā pašā laikā garantējot atbilstību vides prasībām. Nosakot</w:t>
            </w:r>
            <w:r w:rsidRPr="00BF4EBE">
              <w:rPr>
                <w:rFonts w:eastAsia="Calibri"/>
                <w:b/>
                <w:sz w:val="22"/>
                <w:szCs w:val="22"/>
                <w:lang w:eastAsia="en-US"/>
              </w:rPr>
              <w:t xml:space="preserve"> </w:t>
            </w:r>
            <w:r w:rsidRPr="00BF4EBE">
              <w:rPr>
                <w:rFonts w:eastAsia="Calibri"/>
                <w:sz w:val="22"/>
                <w:szCs w:val="22"/>
                <w:lang w:eastAsia="en-US"/>
              </w:rPr>
              <w:t xml:space="preserve">elementu robežvērtības tieši siltumenerģijas ražošanas rezultātā radušiem produktiem, tiktu panākts, ka būtiskākais faktors nav šķeldas, skaidu un putekļu sastāvs, kas tiek izmantots siltumenerģijas iegūšanā, bet galvenais, lai siltumenerģijas ražošanas procesā radušās vielās vai produktos esošie </w:t>
            </w:r>
            <w:r w:rsidRPr="00BF4EBE">
              <w:rPr>
                <w:rFonts w:eastAsia="Calibri"/>
                <w:sz w:val="22"/>
                <w:szCs w:val="22"/>
                <w:lang w:eastAsia="en-US"/>
              </w:rPr>
              <w:lastRenderedPageBreak/>
              <w:t>elementi nepārsniegtu noteiktas robežvērtības un neradītu nelabvēlīgu ietekmi uz vidi un cilvēku veselību. Ar šādu regulējumu tiktu panākts, ka, lai gan siltumenerģijas iegūšanā varētu tikt izmantoti vairāki šķeldu, skaidu un putekļu sastāvu varianti, tomēr siltumenerģijas ražošanas iekārtās tiktu izmantotas tādas sastāvdaļas un detaļas, kas absorbētu videi kaitīgos elementus, tādējādi siltumenerģijas ražošanas rezultātā arī atmosfērā nenonāktu vielas, kas nelabvēlīgi ietekmētu vidi un cilvēku veselību.</w:t>
            </w:r>
          </w:p>
          <w:p w14:paraId="18CAB842" w14:textId="77777777" w:rsidR="000547A7" w:rsidRDefault="000547A7" w:rsidP="000547A7">
            <w:pPr>
              <w:jc w:val="both"/>
              <w:rPr>
                <w:rFonts w:eastAsia="Calibri"/>
                <w:sz w:val="22"/>
                <w:szCs w:val="22"/>
                <w:lang w:eastAsia="en-US"/>
              </w:rPr>
            </w:pPr>
            <w:r w:rsidRPr="00BF4EBE">
              <w:rPr>
                <w:rFonts w:eastAsia="Calibri"/>
                <w:sz w:val="22"/>
                <w:szCs w:val="22"/>
                <w:lang w:eastAsia="en-US"/>
              </w:rPr>
              <w:t>Turklāt, īstenojot iepriekš norādīto variantu, tas samazinātu arī poligonā apglabājamo koksnes atkritumu apjomu, līdz ar to sekmējot sasniegt Eiropas Savienības noteiktos mērķus attiecībā uz poligonā apglabājamo atkritumu apjomu, jo būtu iespējams siltumenerģijas ražošanā izmantot šķeldu, skaidas un putekļus, kas iegūti no noteikta veida koksnes atkritumiem, kurus pašreizējā Projekta redakcijā nebūtu iespējams reģenerēt, un tie būtu jāapglabā cieto sadzīves atkritumu poligonā.</w:t>
            </w:r>
          </w:p>
          <w:p w14:paraId="38184BC9" w14:textId="77777777" w:rsidR="00D853F4" w:rsidRDefault="00D853F4" w:rsidP="000547A7">
            <w:pPr>
              <w:jc w:val="both"/>
              <w:rPr>
                <w:rFonts w:eastAsia="Calibri"/>
                <w:sz w:val="22"/>
                <w:szCs w:val="22"/>
                <w:lang w:eastAsia="en-US"/>
              </w:rPr>
            </w:pPr>
          </w:p>
          <w:p w14:paraId="1720261A" w14:textId="77777777" w:rsidR="00D853F4" w:rsidRPr="004440D3" w:rsidRDefault="00D853F4" w:rsidP="00D853F4">
            <w:pPr>
              <w:pStyle w:val="naisc"/>
              <w:spacing w:before="0"/>
              <w:ind w:right="3"/>
              <w:rPr>
                <w:b/>
                <w:sz w:val="22"/>
                <w:szCs w:val="22"/>
              </w:rPr>
            </w:pPr>
            <w:r w:rsidRPr="004440D3">
              <w:rPr>
                <w:b/>
                <w:sz w:val="22"/>
                <w:szCs w:val="22"/>
              </w:rPr>
              <w:t>LASUA</w:t>
            </w:r>
            <w:r>
              <w:rPr>
                <w:b/>
                <w:sz w:val="22"/>
                <w:szCs w:val="22"/>
              </w:rPr>
              <w:t xml:space="preserve"> </w:t>
            </w:r>
            <w:r w:rsidRPr="004C2B3F">
              <w:rPr>
                <w:b/>
                <w:sz w:val="22"/>
                <w:szCs w:val="22"/>
              </w:rPr>
              <w:t>(pēc 2020. gada 28. oktobra elektroniskās saskaņošanas)</w:t>
            </w:r>
          </w:p>
          <w:p w14:paraId="4762833E" w14:textId="77777777" w:rsidR="00D853F4" w:rsidRPr="00BF4EBE" w:rsidRDefault="00D853F4" w:rsidP="00D853F4">
            <w:pPr>
              <w:suppressAutoHyphens/>
              <w:jc w:val="both"/>
              <w:rPr>
                <w:rFonts w:eastAsia="Calibri"/>
                <w:sz w:val="22"/>
                <w:szCs w:val="22"/>
                <w:lang w:eastAsia="en-US"/>
              </w:rPr>
            </w:pPr>
            <w:r w:rsidRPr="00BF4EBE">
              <w:rPr>
                <w:rFonts w:eastAsia="Calibri"/>
                <w:sz w:val="22"/>
                <w:szCs w:val="22"/>
                <w:lang w:eastAsia="en-US"/>
              </w:rPr>
              <w:lastRenderedPageBreak/>
              <w:t>Ievērojot visu iepriekš minēto, kā arī, ņemot vērā Projekta 1. pielikumā ietverto norādi, ka izejviela var būt tikai tie koksnes atkritumi, kam ir Projekta 1. pielikumā norādītie atkritumu klases kodi, var secināt, ka šāda Projekta redakcija nevis attīstīs, bet gan tieši kavēs tādu tautsaimniecību nozaru kā mežsaimniecība, siltumapgāde attīstību. Piemēram, pēc LASUA rīcībā esošās informācijas, koksnes atkritumiem ar kodu 020107, 030105, 030101, 030301 netiek veiktas tādas analīzes, kādas to pieprasītu veikt Projekta pašreizējā redakcija.</w:t>
            </w:r>
          </w:p>
          <w:p w14:paraId="2951CC86" w14:textId="77777777" w:rsidR="00D853F4" w:rsidRPr="00BF4EBE" w:rsidRDefault="00D853F4" w:rsidP="00D853F4">
            <w:pPr>
              <w:suppressAutoHyphens/>
              <w:jc w:val="both"/>
              <w:rPr>
                <w:rFonts w:eastAsia="Calibri"/>
                <w:sz w:val="22"/>
                <w:szCs w:val="22"/>
                <w:lang w:eastAsia="en-US"/>
              </w:rPr>
            </w:pPr>
            <w:r w:rsidRPr="00BF4EBE">
              <w:rPr>
                <w:rFonts w:eastAsia="Calibri"/>
                <w:sz w:val="22"/>
                <w:szCs w:val="22"/>
                <w:lang w:eastAsia="en-US"/>
              </w:rPr>
              <w:t>LASUA vērš uzmanību, ka šajā gadījumā ir būtiski ieklausīties attiecīgo nozaru komersantu iebildumos un precizējumos, jo tieši šie komersanti ir tie, kas praksē pielietos Projektā ietvertos nosacījumus. Ja Projekta nosacījumi būs nestimulējoši, varētu teikt, ka pat neizpildāmi, tas nākotnē var radīt situāciju, ka ražotāju atbildības sistēmas vispār atteiksies no koksnes iepakojuma atkritumu apsaimniekošanas, kas savukārt nelabvēlīgi ietekmēs kopējo atkritumu apsaimniekošanas statistiku un Eiropas Savienības mērķa – samazināt atkritumu poligonos apglabājamo atkritumu daudzumu - sasniegšanu.</w:t>
            </w:r>
          </w:p>
          <w:p w14:paraId="2F1CA4C3" w14:textId="421FF2D7" w:rsidR="00D853F4" w:rsidRPr="00BF4EBE" w:rsidRDefault="00D853F4" w:rsidP="00D853F4">
            <w:pPr>
              <w:jc w:val="both"/>
              <w:rPr>
                <w:sz w:val="22"/>
                <w:szCs w:val="22"/>
              </w:rPr>
            </w:pPr>
            <w:r w:rsidRPr="00BF4EBE">
              <w:rPr>
                <w:rFonts w:eastAsia="Calibri"/>
                <w:sz w:val="22"/>
                <w:szCs w:val="22"/>
                <w:lang w:eastAsia="en-US"/>
              </w:rPr>
              <w:lastRenderedPageBreak/>
              <w:t>Ievērojot iepriekš minēto, LASUA ieskatā, ir būtiski mēģināt rast pēc iespējams efektīvāku un optimālāku Projekta variantu, lai Projekta nosacījumus varētu īstenot ne tikai teorētiski, bet arī praktiski, vienlaikus panākot sapratīgu balansu starp mērķi veicināt koksnes atkritumu pārstrādi un vides prasību noteikšanu.</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5A714F" w14:textId="6278252D" w:rsidR="005D58BD" w:rsidRPr="00BF4EBE" w:rsidRDefault="00E267B0" w:rsidP="003718EE">
            <w:pPr>
              <w:pStyle w:val="naisc"/>
              <w:spacing w:before="0"/>
              <w:ind w:right="3"/>
              <w:rPr>
                <w:b/>
                <w:sz w:val="22"/>
                <w:szCs w:val="22"/>
              </w:rPr>
            </w:pPr>
            <w:r w:rsidRPr="00BF4EBE">
              <w:rPr>
                <w:b/>
                <w:sz w:val="22"/>
                <w:szCs w:val="22"/>
              </w:rPr>
              <w:lastRenderedPageBreak/>
              <w:t>Ņemts vērā</w:t>
            </w:r>
            <w:r w:rsidR="004A486F">
              <w:rPr>
                <w:b/>
                <w:sz w:val="22"/>
                <w:szCs w:val="22"/>
              </w:rPr>
              <w:t>.</w:t>
            </w:r>
          </w:p>
          <w:p w14:paraId="016A579B" w14:textId="77777777" w:rsidR="00E267B0" w:rsidRDefault="00E267B0" w:rsidP="00E267B0">
            <w:pPr>
              <w:pStyle w:val="naisc"/>
              <w:spacing w:after="0"/>
              <w:ind w:firstLine="21"/>
              <w:jc w:val="both"/>
              <w:rPr>
                <w:sz w:val="22"/>
                <w:szCs w:val="22"/>
              </w:rPr>
            </w:pPr>
            <w:r w:rsidRPr="00BF4EBE">
              <w:rPr>
                <w:sz w:val="22"/>
                <w:szCs w:val="22"/>
              </w:rPr>
              <w:t>Precizēts noteikumu projekts un anotācija</w:t>
            </w:r>
            <w:r w:rsidR="000B670A" w:rsidRPr="00BF4EBE">
              <w:rPr>
                <w:sz w:val="22"/>
                <w:szCs w:val="22"/>
              </w:rPr>
              <w:t>, iekļaujot noteikumu projekta tvērumā koksnes atkritumus no būvniecības</w:t>
            </w:r>
            <w:r w:rsidR="001617AD" w:rsidRPr="00BF4EBE">
              <w:rPr>
                <w:sz w:val="22"/>
                <w:szCs w:val="22"/>
              </w:rPr>
              <w:t>, ja tie nesatur smagos metālus vai halogēnorganiskos savienojumus</w:t>
            </w:r>
            <w:r w:rsidRPr="00BF4EBE">
              <w:rPr>
                <w:sz w:val="22"/>
                <w:szCs w:val="22"/>
              </w:rPr>
              <w:t>.</w:t>
            </w:r>
          </w:p>
          <w:p w14:paraId="52A109E4" w14:textId="77777777" w:rsidR="00601F9D" w:rsidRDefault="00601F9D" w:rsidP="00E267B0">
            <w:pPr>
              <w:pStyle w:val="naisc"/>
              <w:spacing w:after="0"/>
              <w:ind w:firstLine="21"/>
              <w:jc w:val="both"/>
              <w:rPr>
                <w:sz w:val="22"/>
                <w:szCs w:val="22"/>
              </w:rPr>
            </w:pPr>
          </w:p>
          <w:p w14:paraId="743510C5" w14:textId="77777777" w:rsidR="00601F9D" w:rsidRDefault="00601F9D" w:rsidP="00E267B0">
            <w:pPr>
              <w:pStyle w:val="naisc"/>
              <w:spacing w:after="0"/>
              <w:ind w:firstLine="21"/>
              <w:jc w:val="both"/>
              <w:rPr>
                <w:sz w:val="22"/>
                <w:szCs w:val="22"/>
              </w:rPr>
            </w:pPr>
          </w:p>
          <w:p w14:paraId="206A5FA1" w14:textId="77777777" w:rsidR="00601F9D" w:rsidRDefault="00601F9D" w:rsidP="00E267B0">
            <w:pPr>
              <w:pStyle w:val="naisc"/>
              <w:spacing w:after="0"/>
              <w:ind w:firstLine="21"/>
              <w:jc w:val="both"/>
              <w:rPr>
                <w:sz w:val="22"/>
                <w:szCs w:val="22"/>
              </w:rPr>
            </w:pPr>
          </w:p>
          <w:p w14:paraId="504BFCB2" w14:textId="77777777" w:rsidR="00601F9D" w:rsidRDefault="00601F9D" w:rsidP="00E267B0">
            <w:pPr>
              <w:pStyle w:val="naisc"/>
              <w:spacing w:after="0"/>
              <w:ind w:firstLine="21"/>
              <w:jc w:val="both"/>
              <w:rPr>
                <w:sz w:val="22"/>
                <w:szCs w:val="22"/>
              </w:rPr>
            </w:pPr>
          </w:p>
          <w:p w14:paraId="023C6C33" w14:textId="77777777" w:rsidR="00601F9D" w:rsidRDefault="00601F9D" w:rsidP="00E267B0">
            <w:pPr>
              <w:pStyle w:val="naisc"/>
              <w:spacing w:after="0"/>
              <w:ind w:firstLine="21"/>
              <w:jc w:val="both"/>
              <w:rPr>
                <w:sz w:val="22"/>
                <w:szCs w:val="22"/>
              </w:rPr>
            </w:pPr>
          </w:p>
          <w:p w14:paraId="668B6919" w14:textId="77777777" w:rsidR="00601F9D" w:rsidRDefault="00601F9D" w:rsidP="00E267B0">
            <w:pPr>
              <w:pStyle w:val="naisc"/>
              <w:spacing w:after="0"/>
              <w:ind w:firstLine="21"/>
              <w:jc w:val="both"/>
              <w:rPr>
                <w:sz w:val="22"/>
                <w:szCs w:val="22"/>
              </w:rPr>
            </w:pPr>
          </w:p>
          <w:p w14:paraId="3045BB70" w14:textId="77777777" w:rsidR="00601F9D" w:rsidRDefault="00601F9D" w:rsidP="00E267B0">
            <w:pPr>
              <w:pStyle w:val="naisc"/>
              <w:spacing w:after="0"/>
              <w:ind w:firstLine="21"/>
              <w:jc w:val="both"/>
              <w:rPr>
                <w:sz w:val="22"/>
                <w:szCs w:val="22"/>
              </w:rPr>
            </w:pPr>
          </w:p>
          <w:p w14:paraId="41527EA1" w14:textId="77777777" w:rsidR="00601F9D" w:rsidRDefault="00601F9D" w:rsidP="00E267B0">
            <w:pPr>
              <w:pStyle w:val="naisc"/>
              <w:spacing w:after="0"/>
              <w:ind w:firstLine="21"/>
              <w:jc w:val="both"/>
              <w:rPr>
                <w:sz w:val="22"/>
                <w:szCs w:val="22"/>
              </w:rPr>
            </w:pPr>
          </w:p>
          <w:p w14:paraId="27D6A389" w14:textId="77777777" w:rsidR="00601F9D" w:rsidRDefault="00601F9D" w:rsidP="00E267B0">
            <w:pPr>
              <w:pStyle w:val="naisc"/>
              <w:spacing w:after="0"/>
              <w:ind w:firstLine="21"/>
              <w:jc w:val="both"/>
              <w:rPr>
                <w:sz w:val="22"/>
                <w:szCs w:val="22"/>
              </w:rPr>
            </w:pPr>
          </w:p>
          <w:p w14:paraId="4079E48A" w14:textId="77777777" w:rsidR="00601F9D" w:rsidRDefault="00601F9D" w:rsidP="00E267B0">
            <w:pPr>
              <w:pStyle w:val="naisc"/>
              <w:spacing w:after="0"/>
              <w:ind w:firstLine="21"/>
              <w:jc w:val="both"/>
              <w:rPr>
                <w:sz w:val="22"/>
                <w:szCs w:val="22"/>
              </w:rPr>
            </w:pPr>
          </w:p>
          <w:p w14:paraId="2B551B67" w14:textId="77777777" w:rsidR="00601F9D" w:rsidRDefault="00601F9D" w:rsidP="00E267B0">
            <w:pPr>
              <w:pStyle w:val="naisc"/>
              <w:spacing w:after="0"/>
              <w:ind w:firstLine="21"/>
              <w:jc w:val="both"/>
              <w:rPr>
                <w:sz w:val="22"/>
                <w:szCs w:val="22"/>
              </w:rPr>
            </w:pPr>
          </w:p>
          <w:p w14:paraId="269E3188" w14:textId="77777777" w:rsidR="00601F9D" w:rsidRDefault="00601F9D" w:rsidP="00E267B0">
            <w:pPr>
              <w:pStyle w:val="naisc"/>
              <w:spacing w:after="0"/>
              <w:ind w:firstLine="21"/>
              <w:jc w:val="both"/>
              <w:rPr>
                <w:sz w:val="22"/>
                <w:szCs w:val="22"/>
              </w:rPr>
            </w:pPr>
          </w:p>
          <w:p w14:paraId="0BC2DECF" w14:textId="77777777" w:rsidR="00601F9D" w:rsidRDefault="00601F9D" w:rsidP="00E267B0">
            <w:pPr>
              <w:pStyle w:val="naisc"/>
              <w:spacing w:after="0"/>
              <w:ind w:firstLine="21"/>
              <w:jc w:val="both"/>
              <w:rPr>
                <w:sz w:val="22"/>
                <w:szCs w:val="22"/>
              </w:rPr>
            </w:pPr>
          </w:p>
          <w:p w14:paraId="35780AEA" w14:textId="77777777" w:rsidR="00601F9D" w:rsidRDefault="00601F9D" w:rsidP="00E267B0">
            <w:pPr>
              <w:pStyle w:val="naisc"/>
              <w:spacing w:after="0"/>
              <w:ind w:firstLine="21"/>
              <w:jc w:val="both"/>
              <w:rPr>
                <w:sz w:val="22"/>
                <w:szCs w:val="22"/>
              </w:rPr>
            </w:pPr>
          </w:p>
          <w:p w14:paraId="27554521" w14:textId="77777777" w:rsidR="00601F9D" w:rsidRDefault="00601F9D" w:rsidP="00E267B0">
            <w:pPr>
              <w:pStyle w:val="naisc"/>
              <w:spacing w:after="0"/>
              <w:ind w:firstLine="21"/>
              <w:jc w:val="both"/>
              <w:rPr>
                <w:sz w:val="22"/>
                <w:szCs w:val="22"/>
              </w:rPr>
            </w:pPr>
          </w:p>
          <w:p w14:paraId="628A66A3" w14:textId="77777777" w:rsidR="00601F9D" w:rsidRDefault="00601F9D" w:rsidP="00E267B0">
            <w:pPr>
              <w:pStyle w:val="naisc"/>
              <w:spacing w:after="0"/>
              <w:ind w:firstLine="21"/>
              <w:jc w:val="both"/>
              <w:rPr>
                <w:sz w:val="22"/>
                <w:szCs w:val="22"/>
              </w:rPr>
            </w:pPr>
          </w:p>
          <w:p w14:paraId="2B011360" w14:textId="77777777" w:rsidR="00601F9D" w:rsidRDefault="00601F9D" w:rsidP="00E267B0">
            <w:pPr>
              <w:pStyle w:val="naisc"/>
              <w:spacing w:after="0"/>
              <w:ind w:firstLine="21"/>
              <w:jc w:val="both"/>
              <w:rPr>
                <w:sz w:val="22"/>
                <w:szCs w:val="22"/>
              </w:rPr>
            </w:pPr>
          </w:p>
          <w:p w14:paraId="35FA2D06" w14:textId="77777777" w:rsidR="00601F9D" w:rsidRDefault="00601F9D" w:rsidP="00E267B0">
            <w:pPr>
              <w:pStyle w:val="naisc"/>
              <w:spacing w:after="0"/>
              <w:ind w:firstLine="21"/>
              <w:jc w:val="both"/>
              <w:rPr>
                <w:sz w:val="22"/>
                <w:szCs w:val="22"/>
              </w:rPr>
            </w:pPr>
          </w:p>
          <w:p w14:paraId="1DB78E95" w14:textId="77777777" w:rsidR="00601F9D" w:rsidRDefault="00601F9D" w:rsidP="00E267B0">
            <w:pPr>
              <w:pStyle w:val="naisc"/>
              <w:spacing w:after="0"/>
              <w:ind w:firstLine="21"/>
              <w:jc w:val="both"/>
              <w:rPr>
                <w:sz w:val="22"/>
                <w:szCs w:val="22"/>
              </w:rPr>
            </w:pPr>
          </w:p>
          <w:p w14:paraId="768581D6" w14:textId="77777777" w:rsidR="00601F9D" w:rsidRDefault="00601F9D" w:rsidP="00E267B0">
            <w:pPr>
              <w:pStyle w:val="naisc"/>
              <w:spacing w:after="0"/>
              <w:ind w:firstLine="21"/>
              <w:jc w:val="both"/>
              <w:rPr>
                <w:sz w:val="22"/>
                <w:szCs w:val="22"/>
              </w:rPr>
            </w:pPr>
          </w:p>
          <w:p w14:paraId="09A9C5B7" w14:textId="77777777" w:rsidR="00601F9D" w:rsidRDefault="00601F9D" w:rsidP="00E267B0">
            <w:pPr>
              <w:pStyle w:val="naisc"/>
              <w:spacing w:after="0"/>
              <w:ind w:firstLine="21"/>
              <w:jc w:val="both"/>
              <w:rPr>
                <w:sz w:val="22"/>
                <w:szCs w:val="22"/>
              </w:rPr>
            </w:pPr>
          </w:p>
          <w:p w14:paraId="566EA96A" w14:textId="77777777" w:rsidR="00601F9D" w:rsidRDefault="00601F9D" w:rsidP="00E267B0">
            <w:pPr>
              <w:pStyle w:val="naisc"/>
              <w:spacing w:after="0"/>
              <w:ind w:firstLine="21"/>
              <w:jc w:val="both"/>
              <w:rPr>
                <w:sz w:val="22"/>
                <w:szCs w:val="22"/>
              </w:rPr>
            </w:pPr>
          </w:p>
          <w:p w14:paraId="60E6104F" w14:textId="77777777" w:rsidR="00601F9D" w:rsidRDefault="00601F9D" w:rsidP="00E267B0">
            <w:pPr>
              <w:pStyle w:val="naisc"/>
              <w:spacing w:after="0"/>
              <w:ind w:firstLine="21"/>
              <w:jc w:val="both"/>
              <w:rPr>
                <w:sz w:val="22"/>
                <w:szCs w:val="22"/>
              </w:rPr>
            </w:pPr>
          </w:p>
          <w:p w14:paraId="004C4A87" w14:textId="77777777" w:rsidR="00601F9D" w:rsidRDefault="00601F9D" w:rsidP="00E267B0">
            <w:pPr>
              <w:pStyle w:val="naisc"/>
              <w:spacing w:after="0"/>
              <w:ind w:firstLine="21"/>
              <w:jc w:val="both"/>
              <w:rPr>
                <w:sz w:val="22"/>
                <w:szCs w:val="22"/>
              </w:rPr>
            </w:pPr>
          </w:p>
          <w:p w14:paraId="1C6C6195" w14:textId="77777777" w:rsidR="00601F9D" w:rsidRDefault="00601F9D" w:rsidP="00E267B0">
            <w:pPr>
              <w:pStyle w:val="naisc"/>
              <w:spacing w:after="0"/>
              <w:ind w:firstLine="21"/>
              <w:jc w:val="both"/>
              <w:rPr>
                <w:sz w:val="22"/>
                <w:szCs w:val="22"/>
              </w:rPr>
            </w:pPr>
          </w:p>
          <w:p w14:paraId="5D7425D1" w14:textId="77777777" w:rsidR="00601F9D" w:rsidRDefault="00601F9D" w:rsidP="00E267B0">
            <w:pPr>
              <w:pStyle w:val="naisc"/>
              <w:spacing w:after="0"/>
              <w:ind w:firstLine="21"/>
              <w:jc w:val="both"/>
              <w:rPr>
                <w:sz w:val="22"/>
                <w:szCs w:val="22"/>
              </w:rPr>
            </w:pPr>
          </w:p>
          <w:p w14:paraId="43438AF6" w14:textId="77777777" w:rsidR="00601F9D" w:rsidRDefault="00601F9D" w:rsidP="00E267B0">
            <w:pPr>
              <w:pStyle w:val="naisc"/>
              <w:spacing w:after="0"/>
              <w:ind w:firstLine="21"/>
              <w:jc w:val="both"/>
              <w:rPr>
                <w:sz w:val="22"/>
                <w:szCs w:val="22"/>
              </w:rPr>
            </w:pPr>
          </w:p>
          <w:p w14:paraId="022BC16D" w14:textId="77777777" w:rsidR="00601F9D" w:rsidRDefault="00601F9D" w:rsidP="00E267B0">
            <w:pPr>
              <w:pStyle w:val="naisc"/>
              <w:spacing w:after="0"/>
              <w:ind w:firstLine="21"/>
              <w:jc w:val="both"/>
              <w:rPr>
                <w:sz w:val="22"/>
                <w:szCs w:val="22"/>
              </w:rPr>
            </w:pPr>
          </w:p>
          <w:p w14:paraId="467E64EB" w14:textId="77777777" w:rsidR="00601F9D" w:rsidRDefault="00601F9D" w:rsidP="00E267B0">
            <w:pPr>
              <w:pStyle w:val="naisc"/>
              <w:spacing w:after="0"/>
              <w:ind w:firstLine="21"/>
              <w:jc w:val="both"/>
              <w:rPr>
                <w:sz w:val="22"/>
                <w:szCs w:val="22"/>
              </w:rPr>
            </w:pPr>
          </w:p>
          <w:p w14:paraId="649FE916" w14:textId="77777777" w:rsidR="00601F9D" w:rsidRDefault="00601F9D" w:rsidP="00E267B0">
            <w:pPr>
              <w:pStyle w:val="naisc"/>
              <w:spacing w:after="0"/>
              <w:ind w:firstLine="21"/>
              <w:jc w:val="both"/>
              <w:rPr>
                <w:sz w:val="22"/>
                <w:szCs w:val="22"/>
              </w:rPr>
            </w:pPr>
          </w:p>
          <w:p w14:paraId="4125F07E" w14:textId="77777777" w:rsidR="00601F9D" w:rsidRDefault="00601F9D" w:rsidP="00E267B0">
            <w:pPr>
              <w:pStyle w:val="naisc"/>
              <w:spacing w:after="0"/>
              <w:ind w:firstLine="21"/>
              <w:jc w:val="both"/>
              <w:rPr>
                <w:sz w:val="22"/>
                <w:szCs w:val="22"/>
              </w:rPr>
            </w:pPr>
          </w:p>
          <w:p w14:paraId="663862C1" w14:textId="77777777" w:rsidR="00601F9D" w:rsidRDefault="00601F9D" w:rsidP="00E267B0">
            <w:pPr>
              <w:pStyle w:val="naisc"/>
              <w:spacing w:after="0"/>
              <w:ind w:firstLine="21"/>
              <w:jc w:val="both"/>
              <w:rPr>
                <w:sz w:val="22"/>
                <w:szCs w:val="22"/>
              </w:rPr>
            </w:pPr>
          </w:p>
          <w:p w14:paraId="30993E84" w14:textId="77777777" w:rsidR="00601F9D" w:rsidRDefault="00601F9D" w:rsidP="00E267B0">
            <w:pPr>
              <w:pStyle w:val="naisc"/>
              <w:spacing w:after="0"/>
              <w:ind w:firstLine="21"/>
              <w:jc w:val="both"/>
              <w:rPr>
                <w:sz w:val="22"/>
                <w:szCs w:val="22"/>
              </w:rPr>
            </w:pPr>
          </w:p>
          <w:p w14:paraId="59A4B832" w14:textId="77777777" w:rsidR="00601F9D" w:rsidRDefault="00601F9D" w:rsidP="00E267B0">
            <w:pPr>
              <w:pStyle w:val="naisc"/>
              <w:spacing w:after="0"/>
              <w:ind w:firstLine="21"/>
              <w:jc w:val="both"/>
              <w:rPr>
                <w:sz w:val="22"/>
                <w:szCs w:val="22"/>
              </w:rPr>
            </w:pPr>
          </w:p>
          <w:p w14:paraId="3D3778D5" w14:textId="77777777" w:rsidR="00601F9D" w:rsidRDefault="00601F9D" w:rsidP="00E267B0">
            <w:pPr>
              <w:pStyle w:val="naisc"/>
              <w:spacing w:after="0"/>
              <w:ind w:firstLine="21"/>
              <w:jc w:val="both"/>
              <w:rPr>
                <w:sz w:val="22"/>
                <w:szCs w:val="22"/>
              </w:rPr>
            </w:pPr>
          </w:p>
          <w:p w14:paraId="2968F9CA" w14:textId="77777777" w:rsidR="00601F9D" w:rsidRDefault="00601F9D" w:rsidP="00E267B0">
            <w:pPr>
              <w:pStyle w:val="naisc"/>
              <w:spacing w:after="0"/>
              <w:ind w:firstLine="21"/>
              <w:jc w:val="both"/>
              <w:rPr>
                <w:sz w:val="22"/>
                <w:szCs w:val="22"/>
              </w:rPr>
            </w:pPr>
          </w:p>
          <w:p w14:paraId="2624F3B9" w14:textId="77777777" w:rsidR="00601F9D" w:rsidRDefault="00601F9D" w:rsidP="00E267B0">
            <w:pPr>
              <w:pStyle w:val="naisc"/>
              <w:spacing w:after="0"/>
              <w:ind w:firstLine="21"/>
              <w:jc w:val="both"/>
              <w:rPr>
                <w:sz w:val="22"/>
                <w:szCs w:val="22"/>
              </w:rPr>
            </w:pPr>
          </w:p>
          <w:p w14:paraId="03EE4838" w14:textId="77777777" w:rsidR="00601F9D" w:rsidRDefault="00601F9D" w:rsidP="00E267B0">
            <w:pPr>
              <w:pStyle w:val="naisc"/>
              <w:spacing w:after="0"/>
              <w:ind w:firstLine="21"/>
              <w:jc w:val="both"/>
              <w:rPr>
                <w:sz w:val="22"/>
                <w:szCs w:val="22"/>
              </w:rPr>
            </w:pPr>
          </w:p>
          <w:p w14:paraId="4CF127CA" w14:textId="77777777" w:rsidR="00601F9D" w:rsidRDefault="00601F9D" w:rsidP="00E267B0">
            <w:pPr>
              <w:pStyle w:val="naisc"/>
              <w:spacing w:after="0"/>
              <w:ind w:firstLine="21"/>
              <w:jc w:val="both"/>
              <w:rPr>
                <w:sz w:val="22"/>
                <w:szCs w:val="22"/>
              </w:rPr>
            </w:pPr>
          </w:p>
          <w:p w14:paraId="6AB612CF" w14:textId="77777777" w:rsidR="00601F9D" w:rsidRDefault="00601F9D" w:rsidP="00E267B0">
            <w:pPr>
              <w:pStyle w:val="naisc"/>
              <w:spacing w:after="0"/>
              <w:ind w:firstLine="21"/>
              <w:jc w:val="both"/>
              <w:rPr>
                <w:sz w:val="22"/>
                <w:szCs w:val="22"/>
              </w:rPr>
            </w:pPr>
          </w:p>
          <w:p w14:paraId="24DCB6AE" w14:textId="77777777" w:rsidR="00601F9D" w:rsidRDefault="00601F9D" w:rsidP="00E267B0">
            <w:pPr>
              <w:pStyle w:val="naisc"/>
              <w:spacing w:after="0"/>
              <w:ind w:firstLine="21"/>
              <w:jc w:val="both"/>
              <w:rPr>
                <w:sz w:val="22"/>
                <w:szCs w:val="22"/>
              </w:rPr>
            </w:pPr>
          </w:p>
          <w:p w14:paraId="68133C8E" w14:textId="77777777" w:rsidR="00601F9D" w:rsidRDefault="00601F9D" w:rsidP="00E267B0">
            <w:pPr>
              <w:pStyle w:val="naisc"/>
              <w:spacing w:after="0"/>
              <w:ind w:firstLine="21"/>
              <w:jc w:val="both"/>
              <w:rPr>
                <w:sz w:val="22"/>
                <w:szCs w:val="22"/>
              </w:rPr>
            </w:pPr>
          </w:p>
          <w:p w14:paraId="3881213B" w14:textId="77777777" w:rsidR="00601F9D" w:rsidRDefault="00601F9D" w:rsidP="00E267B0">
            <w:pPr>
              <w:pStyle w:val="naisc"/>
              <w:spacing w:after="0"/>
              <w:ind w:firstLine="21"/>
              <w:jc w:val="both"/>
              <w:rPr>
                <w:sz w:val="22"/>
                <w:szCs w:val="22"/>
              </w:rPr>
            </w:pPr>
          </w:p>
          <w:p w14:paraId="7D2F3764" w14:textId="77777777" w:rsidR="00601F9D" w:rsidRDefault="00601F9D" w:rsidP="00E267B0">
            <w:pPr>
              <w:pStyle w:val="naisc"/>
              <w:spacing w:after="0"/>
              <w:ind w:firstLine="21"/>
              <w:jc w:val="both"/>
              <w:rPr>
                <w:sz w:val="22"/>
                <w:szCs w:val="22"/>
              </w:rPr>
            </w:pPr>
          </w:p>
          <w:p w14:paraId="48168889" w14:textId="77777777" w:rsidR="00601F9D" w:rsidRDefault="00601F9D" w:rsidP="00E267B0">
            <w:pPr>
              <w:pStyle w:val="naisc"/>
              <w:spacing w:after="0"/>
              <w:ind w:firstLine="21"/>
              <w:jc w:val="both"/>
              <w:rPr>
                <w:sz w:val="22"/>
                <w:szCs w:val="22"/>
              </w:rPr>
            </w:pPr>
          </w:p>
          <w:p w14:paraId="1F3ED1C9" w14:textId="77777777" w:rsidR="00601F9D" w:rsidRDefault="00601F9D" w:rsidP="00E267B0">
            <w:pPr>
              <w:pStyle w:val="naisc"/>
              <w:spacing w:after="0"/>
              <w:ind w:firstLine="21"/>
              <w:jc w:val="both"/>
              <w:rPr>
                <w:sz w:val="22"/>
                <w:szCs w:val="22"/>
              </w:rPr>
            </w:pPr>
          </w:p>
          <w:p w14:paraId="2E98845E" w14:textId="77777777" w:rsidR="00601F9D" w:rsidRDefault="00601F9D" w:rsidP="00E267B0">
            <w:pPr>
              <w:pStyle w:val="naisc"/>
              <w:spacing w:after="0"/>
              <w:ind w:firstLine="21"/>
              <w:jc w:val="both"/>
              <w:rPr>
                <w:sz w:val="22"/>
                <w:szCs w:val="22"/>
              </w:rPr>
            </w:pPr>
          </w:p>
          <w:p w14:paraId="1CDA6768" w14:textId="77777777" w:rsidR="00601F9D" w:rsidRDefault="00601F9D" w:rsidP="00E267B0">
            <w:pPr>
              <w:pStyle w:val="naisc"/>
              <w:spacing w:after="0"/>
              <w:ind w:firstLine="21"/>
              <w:jc w:val="both"/>
              <w:rPr>
                <w:sz w:val="22"/>
                <w:szCs w:val="22"/>
              </w:rPr>
            </w:pPr>
          </w:p>
          <w:p w14:paraId="6759E6E5" w14:textId="77777777" w:rsidR="00601F9D" w:rsidRDefault="00601F9D" w:rsidP="00E267B0">
            <w:pPr>
              <w:pStyle w:val="naisc"/>
              <w:spacing w:after="0"/>
              <w:ind w:firstLine="21"/>
              <w:jc w:val="both"/>
              <w:rPr>
                <w:sz w:val="22"/>
                <w:szCs w:val="22"/>
              </w:rPr>
            </w:pPr>
          </w:p>
          <w:p w14:paraId="1C54D54C" w14:textId="77777777" w:rsidR="00601F9D" w:rsidRDefault="00601F9D" w:rsidP="00E267B0">
            <w:pPr>
              <w:pStyle w:val="naisc"/>
              <w:spacing w:after="0"/>
              <w:ind w:firstLine="21"/>
              <w:jc w:val="both"/>
              <w:rPr>
                <w:sz w:val="22"/>
                <w:szCs w:val="22"/>
              </w:rPr>
            </w:pPr>
          </w:p>
          <w:p w14:paraId="51952FF9" w14:textId="77777777" w:rsidR="00601F9D" w:rsidRDefault="00601F9D" w:rsidP="00E267B0">
            <w:pPr>
              <w:pStyle w:val="naisc"/>
              <w:spacing w:after="0"/>
              <w:ind w:firstLine="21"/>
              <w:jc w:val="both"/>
              <w:rPr>
                <w:sz w:val="22"/>
                <w:szCs w:val="22"/>
              </w:rPr>
            </w:pPr>
          </w:p>
          <w:p w14:paraId="32E94CB2" w14:textId="77777777" w:rsidR="00601F9D" w:rsidRDefault="00601F9D" w:rsidP="00E267B0">
            <w:pPr>
              <w:pStyle w:val="naisc"/>
              <w:spacing w:after="0"/>
              <w:ind w:firstLine="21"/>
              <w:jc w:val="both"/>
              <w:rPr>
                <w:sz w:val="22"/>
                <w:szCs w:val="22"/>
              </w:rPr>
            </w:pPr>
          </w:p>
          <w:p w14:paraId="3D1669A9" w14:textId="77777777" w:rsidR="00601F9D" w:rsidRDefault="00601F9D" w:rsidP="00E267B0">
            <w:pPr>
              <w:pStyle w:val="naisc"/>
              <w:spacing w:after="0"/>
              <w:ind w:firstLine="21"/>
              <w:jc w:val="both"/>
              <w:rPr>
                <w:sz w:val="22"/>
                <w:szCs w:val="22"/>
              </w:rPr>
            </w:pPr>
          </w:p>
          <w:p w14:paraId="7C9A0FA3" w14:textId="77777777" w:rsidR="00601F9D" w:rsidRDefault="00601F9D" w:rsidP="00E267B0">
            <w:pPr>
              <w:pStyle w:val="naisc"/>
              <w:spacing w:after="0"/>
              <w:ind w:firstLine="21"/>
              <w:jc w:val="both"/>
              <w:rPr>
                <w:sz w:val="22"/>
                <w:szCs w:val="22"/>
              </w:rPr>
            </w:pPr>
          </w:p>
          <w:p w14:paraId="47E98642" w14:textId="77777777" w:rsidR="00601F9D" w:rsidRDefault="00601F9D" w:rsidP="00E267B0">
            <w:pPr>
              <w:pStyle w:val="naisc"/>
              <w:spacing w:after="0"/>
              <w:ind w:firstLine="21"/>
              <w:jc w:val="both"/>
              <w:rPr>
                <w:sz w:val="22"/>
                <w:szCs w:val="22"/>
              </w:rPr>
            </w:pPr>
          </w:p>
          <w:p w14:paraId="29D66D55" w14:textId="77777777" w:rsidR="00601F9D" w:rsidRDefault="00601F9D" w:rsidP="00E267B0">
            <w:pPr>
              <w:pStyle w:val="naisc"/>
              <w:spacing w:after="0"/>
              <w:ind w:firstLine="21"/>
              <w:jc w:val="both"/>
              <w:rPr>
                <w:sz w:val="22"/>
                <w:szCs w:val="22"/>
              </w:rPr>
            </w:pPr>
          </w:p>
          <w:p w14:paraId="39FF9DDA" w14:textId="77777777" w:rsidR="00601F9D" w:rsidRDefault="00601F9D" w:rsidP="00E267B0">
            <w:pPr>
              <w:pStyle w:val="naisc"/>
              <w:spacing w:after="0"/>
              <w:ind w:firstLine="21"/>
              <w:jc w:val="both"/>
              <w:rPr>
                <w:sz w:val="22"/>
                <w:szCs w:val="22"/>
              </w:rPr>
            </w:pPr>
          </w:p>
          <w:p w14:paraId="03A212D7" w14:textId="3637084A" w:rsidR="00601F9D" w:rsidRDefault="00601F9D" w:rsidP="00601F9D">
            <w:pPr>
              <w:pStyle w:val="naisc"/>
              <w:spacing w:before="0"/>
              <w:ind w:right="3"/>
              <w:rPr>
                <w:b/>
                <w:sz w:val="22"/>
                <w:szCs w:val="22"/>
              </w:rPr>
            </w:pPr>
            <w:r w:rsidRPr="00BF4EBE">
              <w:rPr>
                <w:b/>
                <w:sz w:val="22"/>
                <w:szCs w:val="22"/>
              </w:rPr>
              <w:t>Ņemts vērā</w:t>
            </w:r>
            <w:r w:rsidR="004A486F">
              <w:rPr>
                <w:b/>
                <w:sz w:val="22"/>
                <w:szCs w:val="22"/>
              </w:rPr>
              <w:t>.</w:t>
            </w:r>
          </w:p>
          <w:p w14:paraId="5B3B9035" w14:textId="17183ADE" w:rsidR="00FD3DA9" w:rsidRDefault="00FD3DA9" w:rsidP="00601F9D">
            <w:pPr>
              <w:pStyle w:val="naisc"/>
              <w:spacing w:before="0"/>
              <w:ind w:right="3"/>
              <w:rPr>
                <w:b/>
                <w:sz w:val="22"/>
                <w:szCs w:val="22"/>
              </w:rPr>
            </w:pPr>
          </w:p>
          <w:p w14:paraId="1797028F" w14:textId="1749EC5D" w:rsidR="00FD3DA9" w:rsidRDefault="00FD3DA9" w:rsidP="00601F9D">
            <w:pPr>
              <w:pStyle w:val="naisc"/>
              <w:spacing w:before="0"/>
              <w:ind w:right="3"/>
              <w:rPr>
                <w:b/>
                <w:sz w:val="22"/>
                <w:szCs w:val="22"/>
              </w:rPr>
            </w:pPr>
          </w:p>
          <w:p w14:paraId="09FD590C" w14:textId="574DC9BF" w:rsidR="00FD3DA9" w:rsidRDefault="00FD3DA9" w:rsidP="00601F9D">
            <w:pPr>
              <w:pStyle w:val="naisc"/>
              <w:spacing w:before="0"/>
              <w:ind w:right="3"/>
              <w:rPr>
                <w:b/>
                <w:sz w:val="22"/>
                <w:szCs w:val="22"/>
              </w:rPr>
            </w:pPr>
          </w:p>
          <w:p w14:paraId="5E417A8D" w14:textId="11076F15" w:rsidR="00FD3DA9" w:rsidRDefault="00FD3DA9" w:rsidP="00601F9D">
            <w:pPr>
              <w:pStyle w:val="naisc"/>
              <w:spacing w:before="0"/>
              <w:ind w:right="3"/>
              <w:rPr>
                <w:b/>
                <w:sz w:val="22"/>
                <w:szCs w:val="22"/>
              </w:rPr>
            </w:pPr>
          </w:p>
          <w:p w14:paraId="653D35C5" w14:textId="7844A8CB" w:rsidR="00FD3DA9" w:rsidRDefault="00FD3DA9" w:rsidP="00601F9D">
            <w:pPr>
              <w:pStyle w:val="naisc"/>
              <w:spacing w:before="0"/>
              <w:ind w:right="3"/>
              <w:rPr>
                <w:b/>
                <w:sz w:val="22"/>
                <w:szCs w:val="22"/>
              </w:rPr>
            </w:pPr>
          </w:p>
          <w:p w14:paraId="7D0C78F7" w14:textId="62899A6F" w:rsidR="00FD3DA9" w:rsidRDefault="00FD3DA9" w:rsidP="00601F9D">
            <w:pPr>
              <w:pStyle w:val="naisc"/>
              <w:spacing w:before="0"/>
              <w:ind w:right="3"/>
              <w:rPr>
                <w:b/>
                <w:sz w:val="22"/>
                <w:szCs w:val="22"/>
              </w:rPr>
            </w:pPr>
          </w:p>
          <w:p w14:paraId="53F67428" w14:textId="30D30896" w:rsidR="00FD3DA9" w:rsidRDefault="00FD3DA9" w:rsidP="00601F9D">
            <w:pPr>
              <w:pStyle w:val="naisc"/>
              <w:spacing w:before="0"/>
              <w:ind w:right="3"/>
              <w:rPr>
                <w:b/>
                <w:sz w:val="22"/>
                <w:szCs w:val="22"/>
              </w:rPr>
            </w:pPr>
          </w:p>
          <w:p w14:paraId="2AFD251B" w14:textId="4C8542A4" w:rsidR="00FD3DA9" w:rsidRDefault="00FD3DA9" w:rsidP="00601F9D">
            <w:pPr>
              <w:pStyle w:val="naisc"/>
              <w:spacing w:before="0"/>
              <w:ind w:right="3"/>
              <w:rPr>
                <w:b/>
                <w:sz w:val="22"/>
                <w:szCs w:val="22"/>
              </w:rPr>
            </w:pPr>
          </w:p>
          <w:p w14:paraId="2F5A7282" w14:textId="3BE7B267" w:rsidR="00FD3DA9" w:rsidRDefault="00FD3DA9" w:rsidP="00601F9D">
            <w:pPr>
              <w:pStyle w:val="naisc"/>
              <w:spacing w:before="0"/>
              <w:ind w:right="3"/>
              <w:rPr>
                <w:b/>
                <w:sz w:val="22"/>
                <w:szCs w:val="22"/>
              </w:rPr>
            </w:pPr>
          </w:p>
          <w:p w14:paraId="42B3F6B4" w14:textId="0D0C36B4" w:rsidR="00FD3DA9" w:rsidRDefault="00FD3DA9" w:rsidP="00601F9D">
            <w:pPr>
              <w:pStyle w:val="naisc"/>
              <w:spacing w:before="0"/>
              <w:ind w:right="3"/>
              <w:rPr>
                <w:b/>
                <w:sz w:val="22"/>
                <w:szCs w:val="22"/>
              </w:rPr>
            </w:pPr>
          </w:p>
          <w:p w14:paraId="289B4CAB" w14:textId="68D8F537" w:rsidR="00FD3DA9" w:rsidRDefault="00FD3DA9" w:rsidP="00601F9D">
            <w:pPr>
              <w:pStyle w:val="naisc"/>
              <w:spacing w:before="0"/>
              <w:ind w:right="3"/>
              <w:rPr>
                <w:b/>
                <w:sz w:val="22"/>
                <w:szCs w:val="22"/>
              </w:rPr>
            </w:pPr>
          </w:p>
          <w:p w14:paraId="6644288D" w14:textId="5FD4A6CD" w:rsidR="00FD3DA9" w:rsidRDefault="00FD3DA9" w:rsidP="00601F9D">
            <w:pPr>
              <w:pStyle w:val="naisc"/>
              <w:spacing w:before="0"/>
              <w:ind w:right="3"/>
              <w:rPr>
                <w:b/>
                <w:sz w:val="22"/>
                <w:szCs w:val="22"/>
              </w:rPr>
            </w:pPr>
          </w:p>
          <w:p w14:paraId="7C0FF0CB" w14:textId="0A959249" w:rsidR="00FD3DA9" w:rsidRDefault="00FD3DA9" w:rsidP="00601F9D">
            <w:pPr>
              <w:pStyle w:val="naisc"/>
              <w:spacing w:before="0"/>
              <w:ind w:right="3"/>
              <w:rPr>
                <w:b/>
                <w:sz w:val="22"/>
                <w:szCs w:val="22"/>
              </w:rPr>
            </w:pPr>
          </w:p>
          <w:p w14:paraId="2719BBC9" w14:textId="2145C984" w:rsidR="00FD3DA9" w:rsidRDefault="00FD3DA9" w:rsidP="00601F9D">
            <w:pPr>
              <w:pStyle w:val="naisc"/>
              <w:spacing w:before="0"/>
              <w:ind w:right="3"/>
              <w:rPr>
                <w:b/>
                <w:sz w:val="22"/>
                <w:szCs w:val="22"/>
              </w:rPr>
            </w:pPr>
          </w:p>
          <w:p w14:paraId="0D5088F9" w14:textId="65A37EE3" w:rsidR="00FD3DA9" w:rsidRDefault="00FD3DA9" w:rsidP="00601F9D">
            <w:pPr>
              <w:pStyle w:val="naisc"/>
              <w:spacing w:before="0"/>
              <w:ind w:right="3"/>
              <w:rPr>
                <w:b/>
                <w:sz w:val="22"/>
                <w:szCs w:val="22"/>
              </w:rPr>
            </w:pPr>
          </w:p>
          <w:p w14:paraId="4C47C0C7" w14:textId="77BB64DC" w:rsidR="00FD3DA9" w:rsidRDefault="00FD3DA9" w:rsidP="00601F9D">
            <w:pPr>
              <w:pStyle w:val="naisc"/>
              <w:spacing w:before="0"/>
              <w:ind w:right="3"/>
              <w:rPr>
                <w:b/>
                <w:sz w:val="22"/>
                <w:szCs w:val="22"/>
              </w:rPr>
            </w:pPr>
          </w:p>
          <w:p w14:paraId="6B195291" w14:textId="45816E40" w:rsidR="00FD3DA9" w:rsidRDefault="00FD3DA9" w:rsidP="00601F9D">
            <w:pPr>
              <w:pStyle w:val="naisc"/>
              <w:spacing w:before="0"/>
              <w:ind w:right="3"/>
              <w:rPr>
                <w:b/>
                <w:sz w:val="22"/>
                <w:szCs w:val="22"/>
              </w:rPr>
            </w:pPr>
          </w:p>
          <w:p w14:paraId="116F648B" w14:textId="7970F36C" w:rsidR="00FD3DA9" w:rsidRDefault="00FD3DA9" w:rsidP="00601F9D">
            <w:pPr>
              <w:pStyle w:val="naisc"/>
              <w:spacing w:before="0"/>
              <w:ind w:right="3"/>
              <w:rPr>
                <w:b/>
                <w:sz w:val="22"/>
                <w:szCs w:val="22"/>
              </w:rPr>
            </w:pPr>
          </w:p>
          <w:p w14:paraId="7D3768A5" w14:textId="51B6903B" w:rsidR="00FD3DA9" w:rsidRDefault="00FD3DA9" w:rsidP="00601F9D">
            <w:pPr>
              <w:pStyle w:val="naisc"/>
              <w:spacing w:before="0"/>
              <w:ind w:right="3"/>
              <w:rPr>
                <w:b/>
                <w:sz w:val="22"/>
                <w:szCs w:val="22"/>
              </w:rPr>
            </w:pPr>
          </w:p>
          <w:p w14:paraId="63C7FEE0" w14:textId="0A89B03E" w:rsidR="00FD3DA9" w:rsidRDefault="00FD3DA9" w:rsidP="00601F9D">
            <w:pPr>
              <w:pStyle w:val="naisc"/>
              <w:spacing w:before="0"/>
              <w:ind w:right="3"/>
              <w:rPr>
                <w:b/>
                <w:sz w:val="22"/>
                <w:szCs w:val="22"/>
              </w:rPr>
            </w:pPr>
          </w:p>
          <w:p w14:paraId="5F3AFE55" w14:textId="753BEB7A" w:rsidR="00FD3DA9" w:rsidRDefault="00FD3DA9" w:rsidP="00601F9D">
            <w:pPr>
              <w:pStyle w:val="naisc"/>
              <w:spacing w:before="0"/>
              <w:ind w:right="3"/>
              <w:rPr>
                <w:b/>
                <w:sz w:val="22"/>
                <w:szCs w:val="22"/>
              </w:rPr>
            </w:pPr>
          </w:p>
          <w:p w14:paraId="16C5970B" w14:textId="35402DE1" w:rsidR="00FD3DA9" w:rsidRDefault="00FD3DA9" w:rsidP="00601F9D">
            <w:pPr>
              <w:pStyle w:val="naisc"/>
              <w:spacing w:before="0"/>
              <w:ind w:right="3"/>
              <w:rPr>
                <w:b/>
                <w:sz w:val="22"/>
                <w:szCs w:val="22"/>
              </w:rPr>
            </w:pPr>
          </w:p>
          <w:p w14:paraId="7A2CE302" w14:textId="270DAE80" w:rsidR="00FD3DA9" w:rsidRDefault="00FD3DA9" w:rsidP="00601F9D">
            <w:pPr>
              <w:pStyle w:val="naisc"/>
              <w:spacing w:before="0"/>
              <w:ind w:right="3"/>
              <w:rPr>
                <w:b/>
                <w:sz w:val="22"/>
                <w:szCs w:val="22"/>
              </w:rPr>
            </w:pPr>
          </w:p>
          <w:p w14:paraId="52EC3832" w14:textId="4B34ABE2" w:rsidR="00FD3DA9" w:rsidRDefault="00FD3DA9" w:rsidP="00601F9D">
            <w:pPr>
              <w:pStyle w:val="naisc"/>
              <w:spacing w:before="0"/>
              <w:ind w:right="3"/>
              <w:rPr>
                <w:b/>
                <w:sz w:val="22"/>
                <w:szCs w:val="22"/>
              </w:rPr>
            </w:pPr>
          </w:p>
          <w:p w14:paraId="3EB2CF26" w14:textId="6CC1BAAC" w:rsidR="00FD3DA9" w:rsidRDefault="00FD3DA9" w:rsidP="00601F9D">
            <w:pPr>
              <w:pStyle w:val="naisc"/>
              <w:spacing w:before="0"/>
              <w:ind w:right="3"/>
              <w:rPr>
                <w:b/>
                <w:sz w:val="22"/>
                <w:szCs w:val="22"/>
              </w:rPr>
            </w:pPr>
          </w:p>
          <w:p w14:paraId="5F233877" w14:textId="653A214B" w:rsidR="00FD3DA9" w:rsidRDefault="00FD3DA9" w:rsidP="00601F9D">
            <w:pPr>
              <w:pStyle w:val="naisc"/>
              <w:spacing w:before="0"/>
              <w:ind w:right="3"/>
              <w:rPr>
                <w:b/>
                <w:sz w:val="22"/>
                <w:szCs w:val="22"/>
              </w:rPr>
            </w:pPr>
          </w:p>
          <w:p w14:paraId="021C21F3" w14:textId="0C4F29BE" w:rsidR="00FD3DA9" w:rsidRDefault="00FD3DA9" w:rsidP="00601F9D">
            <w:pPr>
              <w:pStyle w:val="naisc"/>
              <w:spacing w:before="0"/>
              <w:ind w:right="3"/>
              <w:rPr>
                <w:b/>
                <w:sz w:val="22"/>
                <w:szCs w:val="22"/>
              </w:rPr>
            </w:pPr>
          </w:p>
          <w:p w14:paraId="540115EC" w14:textId="48B2DC89" w:rsidR="00FD3DA9" w:rsidRDefault="00FD3DA9" w:rsidP="00601F9D">
            <w:pPr>
              <w:pStyle w:val="naisc"/>
              <w:spacing w:before="0"/>
              <w:ind w:right="3"/>
              <w:rPr>
                <w:b/>
                <w:sz w:val="22"/>
                <w:szCs w:val="22"/>
              </w:rPr>
            </w:pPr>
          </w:p>
          <w:p w14:paraId="10C34E36" w14:textId="2F9C2A4F" w:rsidR="00FD3DA9" w:rsidRDefault="00FD3DA9" w:rsidP="00601F9D">
            <w:pPr>
              <w:pStyle w:val="naisc"/>
              <w:spacing w:before="0"/>
              <w:ind w:right="3"/>
              <w:rPr>
                <w:b/>
                <w:sz w:val="22"/>
                <w:szCs w:val="22"/>
              </w:rPr>
            </w:pPr>
          </w:p>
          <w:p w14:paraId="150FF77D" w14:textId="20962145" w:rsidR="00FD3DA9" w:rsidRDefault="00FD3DA9" w:rsidP="00601F9D">
            <w:pPr>
              <w:pStyle w:val="naisc"/>
              <w:spacing w:before="0"/>
              <w:ind w:right="3"/>
              <w:rPr>
                <w:b/>
                <w:sz w:val="22"/>
                <w:szCs w:val="22"/>
              </w:rPr>
            </w:pPr>
          </w:p>
          <w:p w14:paraId="78A65DB6" w14:textId="216616AA" w:rsidR="00FD3DA9" w:rsidRDefault="00FD3DA9" w:rsidP="00601F9D">
            <w:pPr>
              <w:pStyle w:val="naisc"/>
              <w:spacing w:before="0"/>
              <w:ind w:right="3"/>
              <w:rPr>
                <w:b/>
                <w:sz w:val="22"/>
                <w:szCs w:val="22"/>
              </w:rPr>
            </w:pPr>
          </w:p>
          <w:p w14:paraId="0C74DA2D" w14:textId="79E29EBA" w:rsidR="00FD3DA9" w:rsidRDefault="00FD3DA9" w:rsidP="00FD3DA9">
            <w:pPr>
              <w:pStyle w:val="naisc"/>
              <w:spacing w:before="0"/>
              <w:ind w:right="3"/>
              <w:jc w:val="left"/>
              <w:rPr>
                <w:b/>
                <w:sz w:val="22"/>
                <w:szCs w:val="22"/>
              </w:rPr>
            </w:pPr>
          </w:p>
          <w:p w14:paraId="6C747443" w14:textId="77777777" w:rsidR="006909E3" w:rsidRDefault="006909E3" w:rsidP="00FD3DA9">
            <w:pPr>
              <w:pStyle w:val="naisc"/>
              <w:spacing w:before="0"/>
              <w:ind w:right="3"/>
              <w:rPr>
                <w:b/>
                <w:sz w:val="22"/>
                <w:szCs w:val="22"/>
              </w:rPr>
            </w:pPr>
          </w:p>
          <w:p w14:paraId="6A72D420" w14:textId="7845C9A8" w:rsidR="00FD3DA9" w:rsidRPr="00BF4EBE" w:rsidRDefault="00FD3DA9" w:rsidP="00FD3DA9">
            <w:pPr>
              <w:pStyle w:val="naisc"/>
              <w:spacing w:before="0"/>
              <w:ind w:right="3"/>
              <w:rPr>
                <w:b/>
                <w:sz w:val="22"/>
                <w:szCs w:val="22"/>
              </w:rPr>
            </w:pPr>
            <w:r w:rsidRPr="00BF4EBE">
              <w:rPr>
                <w:b/>
                <w:sz w:val="22"/>
                <w:szCs w:val="22"/>
              </w:rPr>
              <w:t>Ņemts vērā</w:t>
            </w:r>
            <w:r w:rsidR="004A486F">
              <w:rPr>
                <w:b/>
                <w:sz w:val="22"/>
                <w:szCs w:val="22"/>
              </w:rPr>
              <w:t>.</w:t>
            </w:r>
          </w:p>
          <w:p w14:paraId="05F0301F" w14:textId="77777777" w:rsidR="00FD3DA9" w:rsidRPr="00BF4EBE" w:rsidRDefault="00FD3DA9" w:rsidP="00FD3DA9">
            <w:pPr>
              <w:pStyle w:val="naisc"/>
              <w:spacing w:before="0"/>
              <w:ind w:right="3"/>
              <w:jc w:val="left"/>
              <w:rPr>
                <w:b/>
                <w:sz w:val="22"/>
                <w:szCs w:val="22"/>
              </w:rPr>
            </w:pPr>
          </w:p>
          <w:p w14:paraId="02727804" w14:textId="77777777" w:rsidR="00601F9D" w:rsidRDefault="00601F9D" w:rsidP="00601F9D">
            <w:pPr>
              <w:pStyle w:val="naisc"/>
              <w:spacing w:after="0"/>
              <w:jc w:val="both"/>
              <w:rPr>
                <w:sz w:val="22"/>
                <w:szCs w:val="22"/>
              </w:rPr>
            </w:pPr>
          </w:p>
          <w:p w14:paraId="5EF34E10" w14:textId="77777777" w:rsidR="00FD3DA9" w:rsidRDefault="00FD3DA9" w:rsidP="00601F9D">
            <w:pPr>
              <w:pStyle w:val="naisc"/>
              <w:spacing w:after="0"/>
              <w:jc w:val="both"/>
              <w:rPr>
                <w:sz w:val="22"/>
                <w:szCs w:val="22"/>
              </w:rPr>
            </w:pPr>
          </w:p>
          <w:p w14:paraId="17A9FFAA" w14:textId="77777777" w:rsidR="00FD3DA9" w:rsidRDefault="00FD3DA9" w:rsidP="00601F9D">
            <w:pPr>
              <w:pStyle w:val="naisc"/>
              <w:spacing w:after="0"/>
              <w:jc w:val="both"/>
              <w:rPr>
                <w:sz w:val="22"/>
                <w:szCs w:val="22"/>
              </w:rPr>
            </w:pPr>
          </w:p>
          <w:p w14:paraId="79D15A4B" w14:textId="77777777" w:rsidR="00FD3DA9" w:rsidRDefault="00FD3DA9" w:rsidP="00601F9D">
            <w:pPr>
              <w:pStyle w:val="naisc"/>
              <w:spacing w:after="0"/>
              <w:jc w:val="both"/>
              <w:rPr>
                <w:sz w:val="22"/>
                <w:szCs w:val="22"/>
              </w:rPr>
            </w:pPr>
          </w:p>
          <w:p w14:paraId="650B74B2" w14:textId="77777777" w:rsidR="00FD3DA9" w:rsidRDefault="00FD3DA9" w:rsidP="00601F9D">
            <w:pPr>
              <w:pStyle w:val="naisc"/>
              <w:spacing w:after="0"/>
              <w:jc w:val="both"/>
              <w:rPr>
                <w:sz w:val="22"/>
                <w:szCs w:val="22"/>
              </w:rPr>
            </w:pPr>
          </w:p>
          <w:p w14:paraId="325A2AFA" w14:textId="77777777" w:rsidR="00FD3DA9" w:rsidRDefault="00FD3DA9" w:rsidP="00601F9D">
            <w:pPr>
              <w:pStyle w:val="naisc"/>
              <w:spacing w:after="0"/>
              <w:jc w:val="both"/>
              <w:rPr>
                <w:sz w:val="22"/>
                <w:szCs w:val="22"/>
              </w:rPr>
            </w:pPr>
          </w:p>
          <w:p w14:paraId="634578A2" w14:textId="77777777" w:rsidR="00FD3DA9" w:rsidRDefault="00FD3DA9" w:rsidP="00601F9D">
            <w:pPr>
              <w:pStyle w:val="naisc"/>
              <w:spacing w:after="0"/>
              <w:jc w:val="both"/>
              <w:rPr>
                <w:sz w:val="22"/>
                <w:szCs w:val="22"/>
              </w:rPr>
            </w:pPr>
          </w:p>
          <w:p w14:paraId="42EAF1E5" w14:textId="77777777" w:rsidR="00FD3DA9" w:rsidRDefault="00FD3DA9" w:rsidP="00601F9D">
            <w:pPr>
              <w:pStyle w:val="naisc"/>
              <w:spacing w:after="0"/>
              <w:jc w:val="both"/>
              <w:rPr>
                <w:sz w:val="22"/>
                <w:szCs w:val="22"/>
              </w:rPr>
            </w:pPr>
          </w:p>
          <w:p w14:paraId="4B6F4020" w14:textId="77777777" w:rsidR="00FD3DA9" w:rsidRDefault="00FD3DA9" w:rsidP="00601F9D">
            <w:pPr>
              <w:pStyle w:val="naisc"/>
              <w:spacing w:after="0"/>
              <w:jc w:val="both"/>
              <w:rPr>
                <w:sz w:val="22"/>
                <w:szCs w:val="22"/>
              </w:rPr>
            </w:pPr>
          </w:p>
          <w:p w14:paraId="2DAA005E" w14:textId="77777777" w:rsidR="00FD3DA9" w:rsidRDefault="00FD3DA9" w:rsidP="00601F9D">
            <w:pPr>
              <w:pStyle w:val="naisc"/>
              <w:spacing w:after="0"/>
              <w:jc w:val="both"/>
              <w:rPr>
                <w:sz w:val="22"/>
                <w:szCs w:val="22"/>
              </w:rPr>
            </w:pPr>
          </w:p>
          <w:p w14:paraId="4CB3B3D4" w14:textId="77777777" w:rsidR="00FD3DA9" w:rsidRDefault="00FD3DA9" w:rsidP="00601F9D">
            <w:pPr>
              <w:pStyle w:val="naisc"/>
              <w:spacing w:after="0"/>
              <w:jc w:val="both"/>
              <w:rPr>
                <w:sz w:val="22"/>
                <w:szCs w:val="22"/>
              </w:rPr>
            </w:pPr>
          </w:p>
          <w:p w14:paraId="0AAE18E4" w14:textId="77777777" w:rsidR="00FD3DA9" w:rsidRDefault="00FD3DA9" w:rsidP="00601F9D">
            <w:pPr>
              <w:pStyle w:val="naisc"/>
              <w:spacing w:after="0"/>
              <w:jc w:val="both"/>
              <w:rPr>
                <w:sz w:val="22"/>
                <w:szCs w:val="22"/>
              </w:rPr>
            </w:pPr>
          </w:p>
          <w:p w14:paraId="41A74994" w14:textId="77777777" w:rsidR="00FD3DA9" w:rsidRDefault="00FD3DA9" w:rsidP="00601F9D">
            <w:pPr>
              <w:pStyle w:val="naisc"/>
              <w:spacing w:after="0"/>
              <w:jc w:val="both"/>
              <w:rPr>
                <w:sz w:val="22"/>
                <w:szCs w:val="22"/>
              </w:rPr>
            </w:pPr>
          </w:p>
          <w:p w14:paraId="2DC8EC1F" w14:textId="77777777" w:rsidR="00FD3DA9" w:rsidRDefault="00FD3DA9" w:rsidP="00601F9D">
            <w:pPr>
              <w:pStyle w:val="naisc"/>
              <w:spacing w:after="0"/>
              <w:jc w:val="both"/>
              <w:rPr>
                <w:sz w:val="22"/>
                <w:szCs w:val="22"/>
              </w:rPr>
            </w:pPr>
          </w:p>
          <w:p w14:paraId="62F60C23" w14:textId="77777777" w:rsidR="00FD3DA9" w:rsidRDefault="00FD3DA9" w:rsidP="00601F9D">
            <w:pPr>
              <w:pStyle w:val="naisc"/>
              <w:spacing w:after="0"/>
              <w:jc w:val="both"/>
              <w:rPr>
                <w:sz w:val="22"/>
                <w:szCs w:val="22"/>
              </w:rPr>
            </w:pPr>
          </w:p>
          <w:p w14:paraId="7197977E" w14:textId="77777777" w:rsidR="00FD3DA9" w:rsidRDefault="00FD3DA9" w:rsidP="00601F9D">
            <w:pPr>
              <w:pStyle w:val="naisc"/>
              <w:spacing w:after="0"/>
              <w:jc w:val="both"/>
              <w:rPr>
                <w:sz w:val="22"/>
                <w:szCs w:val="22"/>
              </w:rPr>
            </w:pPr>
          </w:p>
          <w:p w14:paraId="727FEDA7" w14:textId="77777777" w:rsidR="00FD3DA9" w:rsidRDefault="00FD3DA9" w:rsidP="00601F9D">
            <w:pPr>
              <w:pStyle w:val="naisc"/>
              <w:spacing w:after="0"/>
              <w:jc w:val="both"/>
              <w:rPr>
                <w:sz w:val="22"/>
                <w:szCs w:val="22"/>
              </w:rPr>
            </w:pPr>
          </w:p>
          <w:p w14:paraId="485ADF09" w14:textId="77777777" w:rsidR="00FD3DA9" w:rsidRDefault="00FD3DA9" w:rsidP="00601F9D">
            <w:pPr>
              <w:pStyle w:val="naisc"/>
              <w:spacing w:after="0"/>
              <w:jc w:val="both"/>
              <w:rPr>
                <w:sz w:val="22"/>
                <w:szCs w:val="22"/>
              </w:rPr>
            </w:pPr>
          </w:p>
          <w:p w14:paraId="545FA3F8" w14:textId="77777777" w:rsidR="00FD3DA9" w:rsidRDefault="00FD3DA9" w:rsidP="00601F9D">
            <w:pPr>
              <w:pStyle w:val="naisc"/>
              <w:spacing w:after="0"/>
              <w:jc w:val="both"/>
              <w:rPr>
                <w:sz w:val="22"/>
                <w:szCs w:val="22"/>
              </w:rPr>
            </w:pPr>
          </w:p>
          <w:p w14:paraId="613B88FC" w14:textId="77777777" w:rsidR="00FD3DA9" w:rsidRDefault="00FD3DA9" w:rsidP="00601F9D">
            <w:pPr>
              <w:pStyle w:val="naisc"/>
              <w:spacing w:after="0"/>
              <w:jc w:val="both"/>
              <w:rPr>
                <w:sz w:val="22"/>
                <w:szCs w:val="22"/>
              </w:rPr>
            </w:pPr>
          </w:p>
          <w:p w14:paraId="456ADC2F" w14:textId="77777777" w:rsidR="00FD3DA9" w:rsidRDefault="00FD3DA9" w:rsidP="00601F9D">
            <w:pPr>
              <w:pStyle w:val="naisc"/>
              <w:spacing w:after="0"/>
              <w:jc w:val="both"/>
              <w:rPr>
                <w:sz w:val="22"/>
                <w:szCs w:val="22"/>
              </w:rPr>
            </w:pPr>
          </w:p>
          <w:p w14:paraId="709F9B24" w14:textId="77777777" w:rsidR="00FD3DA9" w:rsidRDefault="00FD3DA9" w:rsidP="00601F9D">
            <w:pPr>
              <w:pStyle w:val="naisc"/>
              <w:spacing w:after="0"/>
              <w:jc w:val="both"/>
              <w:rPr>
                <w:sz w:val="22"/>
                <w:szCs w:val="22"/>
              </w:rPr>
            </w:pPr>
          </w:p>
          <w:p w14:paraId="10482527" w14:textId="77777777" w:rsidR="00FD3DA9" w:rsidRDefault="00FD3DA9" w:rsidP="00601F9D">
            <w:pPr>
              <w:pStyle w:val="naisc"/>
              <w:spacing w:after="0"/>
              <w:jc w:val="both"/>
              <w:rPr>
                <w:sz w:val="22"/>
                <w:szCs w:val="22"/>
              </w:rPr>
            </w:pPr>
          </w:p>
          <w:p w14:paraId="59183080" w14:textId="77777777" w:rsidR="00FD3DA9" w:rsidRDefault="00FD3DA9" w:rsidP="00601F9D">
            <w:pPr>
              <w:pStyle w:val="naisc"/>
              <w:spacing w:after="0"/>
              <w:jc w:val="both"/>
              <w:rPr>
                <w:sz w:val="22"/>
                <w:szCs w:val="22"/>
              </w:rPr>
            </w:pPr>
          </w:p>
          <w:p w14:paraId="56D04DF9" w14:textId="77777777" w:rsidR="00FD3DA9" w:rsidRDefault="00FD3DA9" w:rsidP="00601F9D">
            <w:pPr>
              <w:pStyle w:val="naisc"/>
              <w:spacing w:after="0"/>
              <w:jc w:val="both"/>
              <w:rPr>
                <w:sz w:val="22"/>
                <w:szCs w:val="22"/>
              </w:rPr>
            </w:pPr>
          </w:p>
          <w:p w14:paraId="574E659D" w14:textId="77777777" w:rsidR="00FD3DA9" w:rsidRDefault="00FD3DA9" w:rsidP="00601F9D">
            <w:pPr>
              <w:pStyle w:val="naisc"/>
              <w:spacing w:after="0"/>
              <w:jc w:val="both"/>
              <w:rPr>
                <w:sz w:val="22"/>
                <w:szCs w:val="22"/>
              </w:rPr>
            </w:pPr>
          </w:p>
          <w:p w14:paraId="2502F8B7" w14:textId="77777777" w:rsidR="00FD3DA9" w:rsidRDefault="00FD3DA9" w:rsidP="00601F9D">
            <w:pPr>
              <w:pStyle w:val="naisc"/>
              <w:spacing w:after="0"/>
              <w:jc w:val="both"/>
              <w:rPr>
                <w:sz w:val="22"/>
                <w:szCs w:val="22"/>
              </w:rPr>
            </w:pPr>
          </w:p>
          <w:p w14:paraId="36DF7743" w14:textId="77777777" w:rsidR="00FD3DA9" w:rsidRDefault="00FD3DA9" w:rsidP="00601F9D">
            <w:pPr>
              <w:pStyle w:val="naisc"/>
              <w:spacing w:after="0"/>
              <w:jc w:val="both"/>
              <w:rPr>
                <w:sz w:val="22"/>
                <w:szCs w:val="22"/>
              </w:rPr>
            </w:pPr>
          </w:p>
          <w:p w14:paraId="2FB48E98" w14:textId="77777777" w:rsidR="00FD3DA9" w:rsidRDefault="00FD3DA9" w:rsidP="00601F9D">
            <w:pPr>
              <w:pStyle w:val="naisc"/>
              <w:spacing w:after="0"/>
              <w:jc w:val="both"/>
              <w:rPr>
                <w:sz w:val="22"/>
                <w:szCs w:val="22"/>
              </w:rPr>
            </w:pPr>
          </w:p>
          <w:p w14:paraId="723B663E" w14:textId="35B18F51" w:rsidR="00FD3DA9" w:rsidRDefault="00FD3DA9" w:rsidP="00601F9D">
            <w:pPr>
              <w:pStyle w:val="naisc"/>
              <w:spacing w:after="0"/>
              <w:jc w:val="both"/>
              <w:rPr>
                <w:sz w:val="22"/>
                <w:szCs w:val="22"/>
              </w:rPr>
            </w:pPr>
          </w:p>
          <w:p w14:paraId="77D3DB5B" w14:textId="15933676" w:rsidR="00CB2378" w:rsidRDefault="00CB2378" w:rsidP="00601F9D">
            <w:pPr>
              <w:pStyle w:val="naisc"/>
              <w:spacing w:after="0"/>
              <w:jc w:val="both"/>
              <w:rPr>
                <w:sz w:val="22"/>
                <w:szCs w:val="22"/>
              </w:rPr>
            </w:pPr>
          </w:p>
          <w:p w14:paraId="4B9CFED8" w14:textId="77777777" w:rsidR="00CB2378" w:rsidRDefault="00CB2378" w:rsidP="00601F9D">
            <w:pPr>
              <w:pStyle w:val="naisc"/>
              <w:spacing w:after="0"/>
              <w:jc w:val="both"/>
              <w:rPr>
                <w:sz w:val="22"/>
                <w:szCs w:val="22"/>
              </w:rPr>
            </w:pPr>
          </w:p>
          <w:p w14:paraId="6462BE02" w14:textId="77777777" w:rsidR="00FD3DA9" w:rsidRDefault="00FD3DA9" w:rsidP="00601F9D">
            <w:pPr>
              <w:pStyle w:val="naisc"/>
              <w:spacing w:after="0"/>
              <w:jc w:val="both"/>
              <w:rPr>
                <w:sz w:val="22"/>
                <w:szCs w:val="22"/>
              </w:rPr>
            </w:pPr>
          </w:p>
          <w:p w14:paraId="5AC9B39A" w14:textId="28563CE0" w:rsidR="00FD3DA9" w:rsidRPr="00BF4EBE" w:rsidRDefault="00FD3DA9" w:rsidP="00FD3DA9">
            <w:pPr>
              <w:pStyle w:val="naisc"/>
              <w:spacing w:before="0"/>
              <w:ind w:right="3"/>
              <w:rPr>
                <w:b/>
                <w:sz w:val="22"/>
                <w:szCs w:val="22"/>
              </w:rPr>
            </w:pPr>
            <w:r w:rsidRPr="00BF4EBE">
              <w:rPr>
                <w:b/>
                <w:sz w:val="22"/>
                <w:szCs w:val="22"/>
              </w:rPr>
              <w:t>Ņemts vērā</w:t>
            </w:r>
            <w:r w:rsidR="004A486F">
              <w:rPr>
                <w:b/>
                <w:sz w:val="22"/>
                <w:szCs w:val="22"/>
              </w:rPr>
              <w:t>.</w:t>
            </w:r>
          </w:p>
          <w:p w14:paraId="6A99503C" w14:textId="77777777" w:rsidR="00FF42C1" w:rsidRDefault="00FF42C1" w:rsidP="00FD3DA9">
            <w:pPr>
              <w:pStyle w:val="naisc"/>
              <w:spacing w:after="0"/>
              <w:jc w:val="both"/>
              <w:rPr>
                <w:sz w:val="22"/>
                <w:szCs w:val="22"/>
              </w:rPr>
            </w:pPr>
          </w:p>
          <w:p w14:paraId="464DDD45" w14:textId="77777777" w:rsidR="00FF42C1" w:rsidRDefault="00FF42C1" w:rsidP="00FD3DA9">
            <w:pPr>
              <w:pStyle w:val="naisc"/>
              <w:spacing w:after="0"/>
              <w:jc w:val="both"/>
              <w:rPr>
                <w:sz w:val="22"/>
                <w:szCs w:val="22"/>
              </w:rPr>
            </w:pPr>
          </w:p>
          <w:p w14:paraId="759D2FBC" w14:textId="77777777" w:rsidR="00FF42C1" w:rsidRDefault="00FF42C1" w:rsidP="00FD3DA9">
            <w:pPr>
              <w:pStyle w:val="naisc"/>
              <w:spacing w:after="0"/>
              <w:jc w:val="both"/>
              <w:rPr>
                <w:sz w:val="22"/>
                <w:szCs w:val="22"/>
              </w:rPr>
            </w:pPr>
          </w:p>
          <w:p w14:paraId="0A8345A2" w14:textId="77777777" w:rsidR="00FF42C1" w:rsidRDefault="00FF42C1" w:rsidP="00FD3DA9">
            <w:pPr>
              <w:pStyle w:val="naisc"/>
              <w:spacing w:after="0"/>
              <w:jc w:val="both"/>
              <w:rPr>
                <w:sz w:val="22"/>
                <w:szCs w:val="22"/>
              </w:rPr>
            </w:pPr>
          </w:p>
          <w:p w14:paraId="1AD18540" w14:textId="77777777" w:rsidR="00FF42C1" w:rsidRDefault="00FF42C1" w:rsidP="00FD3DA9">
            <w:pPr>
              <w:pStyle w:val="naisc"/>
              <w:spacing w:after="0"/>
              <w:jc w:val="both"/>
              <w:rPr>
                <w:sz w:val="22"/>
                <w:szCs w:val="22"/>
              </w:rPr>
            </w:pPr>
          </w:p>
          <w:p w14:paraId="3C1AC748" w14:textId="77777777" w:rsidR="00FF42C1" w:rsidRDefault="00FF42C1" w:rsidP="00FD3DA9">
            <w:pPr>
              <w:pStyle w:val="naisc"/>
              <w:spacing w:after="0"/>
              <w:jc w:val="both"/>
              <w:rPr>
                <w:sz w:val="22"/>
                <w:szCs w:val="22"/>
              </w:rPr>
            </w:pPr>
          </w:p>
          <w:p w14:paraId="6567ED3C" w14:textId="77777777" w:rsidR="00FF42C1" w:rsidRDefault="00FF42C1" w:rsidP="00FD3DA9">
            <w:pPr>
              <w:pStyle w:val="naisc"/>
              <w:spacing w:after="0"/>
              <w:jc w:val="both"/>
              <w:rPr>
                <w:sz w:val="22"/>
                <w:szCs w:val="22"/>
              </w:rPr>
            </w:pPr>
          </w:p>
          <w:p w14:paraId="60367958" w14:textId="77777777" w:rsidR="00FF42C1" w:rsidRDefault="00FF42C1" w:rsidP="00FD3DA9">
            <w:pPr>
              <w:pStyle w:val="naisc"/>
              <w:spacing w:after="0"/>
              <w:jc w:val="both"/>
              <w:rPr>
                <w:sz w:val="22"/>
                <w:szCs w:val="22"/>
              </w:rPr>
            </w:pPr>
          </w:p>
          <w:p w14:paraId="5D07FABA" w14:textId="77777777" w:rsidR="00FF42C1" w:rsidRDefault="00FF42C1" w:rsidP="00FD3DA9">
            <w:pPr>
              <w:pStyle w:val="naisc"/>
              <w:spacing w:after="0"/>
              <w:jc w:val="both"/>
              <w:rPr>
                <w:sz w:val="22"/>
                <w:szCs w:val="22"/>
              </w:rPr>
            </w:pPr>
          </w:p>
          <w:p w14:paraId="7CD0A32C" w14:textId="77777777" w:rsidR="00FF42C1" w:rsidRDefault="00FF42C1" w:rsidP="00FD3DA9">
            <w:pPr>
              <w:pStyle w:val="naisc"/>
              <w:spacing w:after="0"/>
              <w:jc w:val="both"/>
              <w:rPr>
                <w:sz w:val="22"/>
                <w:szCs w:val="22"/>
              </w:rPr>
            </w:pPr>
          </w:p>
          <w:p w14:paraId="7B73DE03" w14:textId="77777777" w:rsidR="00FF42C1" w:rsidRDefault="00FF42C1" w:rsidP="00FD3DA9">
            <w:pPr>
              <w:pStyle w:val="naisc"/>
              <w:spacing w:after="0"/>
              <w:jc w:val="both"/>
              <w:rPr>
                <w:sz w:val="22"/>
                <w:szCs w:val="22"/>
              </w:rPr>
            </w:pPr>
          </w:p>
          <w:p w14:paraId="0A6792ED" w14:textId="77777777" w:rsidR="00FF42C1" w:rsidRDefault="00FF42C1" w:rsidP="00FD3DA9">
            <w:pPr>
              <w:pStyle w:val="naisc"/>
              <w:spacing w:after="0"/>
              <w:jc w:val="both"/>
              <w:rPr>
                <w:sz w:val="22"/>
                <w:szCs w:val="22"/>
              </w:rPr>
            </w:pPr>
          </w:p>
          <w:p w14:paraId="33DE16B9" w14:textId="77777777" w:rsidR="00FF42C1" w:rsidRDefault="00FF42C1" w:rsidP="00FD3DA9">
            <w:pPr>
              <w:pStyle w:val="naisc"/>
              <w:spacing w:after="0"/>
              <w:jc w:val="both"/>
              <w:rPr>
                <w:sz w:val="22"/>
                <w:szCs w:val="22"/>
              </w:rPr>
            </w:pPr>
          </w:p>
          <w:p w14:paraId="1580CA76" w14:textId="77777777" w:rsidR="00FF42C1" w:rsidRDefault="00FF42C1" w:rsidP="00FD3DA9">
            <w:pPr>
              <w:pStyle w:val="naisc"/>
              <w:spacing w:after="0"/>
              <w:jc w:val="both"/>
              <w:rPr>
                <w:sz w:val="22"/>
                <w:szCs w:val="22"/>
              </w:rPr>
            </w:pPr>
          </w:p>
          <w:p w14:paraId="25774F90" w14:textId="77777777" w:rsidR="00FF42C1" w:rsidRDefault="00FF42C1" w:rsidP="00FD3DA9">
            <w:pPr>
              <w:pStyle w:val="naisc"/>
              <w:spacing w:after="0"/>
              <w:jc w:val="both"/>
              <w:rPr>
                <w:sz w:val="22"/>
                <w:szCs w:val="22"/>
              </w:rPr>
            </w:pPr>
          </w:p>
          <w:p w14:paraId="038F8ADA" w14:textId="77777777" w:rsidR="00FF42C1" w:rsidRDefault="00FF42C1" w:rsidP="00FD3DA9">
            <w:pPr>
              <w:pStyle w:val="naisc"/>
              <w:spacing w:after="0"/>
              <w:jc w:val="both"/>
              <w:rPr>
                <w:sz w:val="22"/>
                <w:szCs w:val="22"/>
              </w:rPr>
            </w:pPr>
          </w:p>
          <w:p w14:paraId="730282F2" w14:textId="77777777" w:rsidR="00FF42C1" w:rsidRDefault="00FF42C1" w:rsidP="00FD3DA9">
            <w:pPr>
              <w:pStyle w:val="naisc"/>
              <w:spacing w:after="0"/>
              <w:jc w:val="both"/>
              <w:rPr>
                <w:sz w:val="22"/>
                <w:szCs w:val="22"/>
              </w:rPr>
            </w:pPr>
          </w:p>
          <w:p w14:paraId="6D638049" w14:textId="77777777" w:rsidR="00FF42C1" w:rsidRDefault="00FF42C1" w:rsidP="00FD3DA9">
            <w:pPr>
              <w:pStyle w:val="naisc"/>
              <w:spacing w:after="0"/>
              <w:jc w:val="both"/>
              <w:rPr>
                <w:sz w:val="22"/>
                <w:szCs w:val="22"/>
              </w:rPr>
            </w:pPr>
          </w:p>
          <w:p w14:paraId="57B8AAC9" w14:textId="77777777" w:rsidR="00FF42C1" w:rsidRDefault="00FF42C1" w:rsidP="00FD3DA9">
            <w:pPr>
              <w:pStyle w:val="naisc"/>
              <w:spacing w:after="0"/>
              <w:jc w:val="both"/>
              <w:rPr>
                <w:sz w:val="22"/>
                <w:szCs w:val="22"/>
              </w:rPr>
            </w:pPr>
          </w:p>
          <w:p w14:paraId="67416E45" w14:textId="77777777" w:rsidR="00FF42C1" w:rsidRDefault="00FF42C1" w:rsidP="00FD3DA9">
            <w:pPr>
              <w:pStyle w:val="naisc"/>
              <w:spacing w:after="0"/>
              <w:jc w:val="both"/>
              <w:rPr>
                <w:sz w:val="22"/>
                <w:szCs w:val="22"/>
              </w:rPr>
            </w:pPr>
          </w:p>
          <w:p w14:paraId="5BA106C8" w14:textId="77777777" w:rsidR="00FF42C1" w:rsidRDefault="00FF42C1" w:rsidP="00FD3DA9">
            <w:pPr>
              <w:pStyle w:val="naisc"/>
              <w:spacing w:after="0"/>
              <w:jc w:val="both"/>
              <w:rPr>
                <w:sz w:val="22"/>
                <w:szCs w:val="22"/>
              </w:rPr>
            </w:pPr>
          </w:p>
          <w:p w14:paraId="4923F888" w14:textId="7129FD74" w:rsidR="00FF42C1" w:rsidRDefault="00FF42C1" w:rsidP="00FD3DA9">
            <w:pPr>
              <w:pStyle w:val="naisc"/>
              <w:spacing w:after="0"/>
              <w:jc w:val="both"/>
              <w:rPr>
                <w:sz w:val="22"/>
                <w:szCs w:val="22"/>
              </w:rPr>
            </w:pPr>
          </w:p>
          <w:p w14:paraId="72ED3C5B" w14:textId="12315A95" w:rsidR="004A486F" w:rsidRDefault="004A486F" w:rsidP="00FD3DA9">
            <w:pPr>
              <w:pStyle w:val="naisc"/>
              <w:spacing w:after="0"/>
              <w:jc w:val="both"/>
              <w:rPr>
                <w:sz w:val="22"/>
                <w:szCs w:val="22"/>
              </w:rPr>
            </w:pPr>
          </w:p>
          <w:p w14:paraId="0A6CD2C9" w14:textId="77777777" w:rsidR="004A486F" w:rsidRDefault="004A486F" w:rsidP="00FD3DA9">
            <w:pPr>
              <w:pStyle w:val="naisc"/>
              <w:spacing w:after="0"/>
              <w:jc w:val="both"/>
              <w:rPr>
                <w:sz w:val="22"/>
                <w:szCs w:val="22"/>
              </w:rPr>
            </w:pPr>
          </w:p>
          <w:p w14:paraId="44B9C892" w14:textId="0F6A272F" w:rsidR="00FF42C1" w:rsidRDefault="00FF42C1" w:rsidP="00FF42C1">
            <w:pPr>
              <w:pStyle w:val="naisc"/>
              <w:spacing w:before="0"/>
              <w:ind w:right="3"/>
              <w:rPr>
                <w:b/>
                <w:sz w:val="22"/>
                <w:szCs w:val="22"/>
              </w:rPr>
            </w:pPr>
            <w:r w:rsidRPr="00BF4EBE">
              <w:rPr>
                <w:b/>
                <w:sz w:val="22"/>
                <w:szCs w:val="22"/>
              </w:rPr>
              <w:t>Ņemts vērā</w:t>
            </w:r>
            <w:r w:rsidR="004A486F">
              <w:rPr>
                <w:b/>
                <w:sz w:val="22"/>
                <w:szCs w:val="22"/>
              </w:rPr>
              <w:t>.</w:t>
            </w:r>
          </w:p>
          <w:p w14:paraId="6419A46C" w14:textId="77777777" w:rsidR="00A31416" w:rsidRDefault="00A31416" w:rsidP="00A31416">
            <w:pPr>
              <w:pStyle w:val="naisc"/>
              <w:spacing w:before="0"/>
              <w:ind w:right="3"/>
              <w:jc w:val="both"/>
              <w:rPr>
                <w:sz w:val="22"/>
                <w:szCs w:val="22"/>
              </w:rPr>
            </w:pPr>
          </w:p>
          <w:p w14:paraId="28B71617" w14:textId="77777777" w:rsidR="003E1A5F" w:rsidRDefault="003E1A5F" w:rsidP="00A31416">
            <w:pPr>
              <w:pStyle w:val="naisc"/>
              <w:spacing w:before="0"/>
              <w:ind w:right="3"/>
              <w:jc w:val="both"/>
              <w:rPr>
                <w:sz w:val="22"/>
                <w:szCs w:val="22"/>
              </w:rPr>
            </w:pPr>
          </w:p>
          <w:p w14:paraId="65609333" w14:textId="77777777" w:rsidR="003E1A5F" w:rsidRDefault="003E1A5F" w:rsidP="00A31416">
            <w:pPr>
              <w:pStyle w:val="naisc"/>
              <w:spacing w:before="0"/>
              <w:ind w:right="3"/>
              <w:jc w:val="both"/>
              <w:rPr>
                <w:sz w:val="22"/>
                <w:szCs w:val="22"/>
              </w:rPr>
            </w:pPr>
          </w:p>
          <w:p w14:paraId="12A5EA44" w14:textId="77777777" w:rsidR="003E1A5F" w:rsidRDefault="003E1A5F" w:rsidP="00A31416">
            <w:pPr>
              <w:pStyle w:val="naisc"/>
              <w:spacing w:before="0"/>
              <w:ind w:right="3"/>
              <w:jc w:val="both"/>
              <w:rPr>
                <w:sz w:val="22"/>
                <w:szCs w:val="22"/>
              </w:rPr>
            </w:pPr>
          </w:p>
          <w:p w14:paraId="1214EF6F" w14:textId="77777777" w:rsidR="003E1A5F" w:rsidRDefault="003E1A5F" w:rsidP="00A31416">
            <w:pPr>
              <w:pStyle w:val="naisc"/>
              <w:spacing w:before="0"/>
              <w:ind w:right="3"/>
              <w:jc w:val="both"/>
              <w:rPr>
                <w:sz w:val="22"/>
                <w:szCs w:val="22"/>
              </w:rPr>
            </w:pPr>
          </w:p>
          <w:p w14:paraId="4AB28259" w14:textId="77777777" w:rsidR="003E1A5F" w:rsidRDefault="003E1A5F" w:rsidP="00A31416">
            <w:pPr>
              <w:pStyle w:val="naisc"/>
              <w:spacing w:before="0"/>
              <w:ind w:right="3"/>
              <w:jc w:val="both"/>
              <w:rPr>
                <w:sz w:val="22"/>
                <w:szCs w:val="22"/>
              </w:rPr>
            </w:pPr>
          </w:p>
          <w:p w14:paraId="3D3F7E54" w14:textId="766DE653" w:rsidR="003E1A5F" w:rsidRPr="00BF4EBE" w:rsidRDefault="003E1A5F" w:rsidP="003E1A5F">
            <w:pPr>
              <w:pStyle w:val="naisc"/>
              <w:spacing w:before="0"/>
              <w:ind w:right="3"/>
              <w:rPr>
                <w:b/>
                <w:sz w:val="22"/>
                <w:szCs w:val="22"/>
              </w:rPr>
            </w:pPr>
            <w:r w:rsidRPr="00BF4EBE">
              <w:rPr>
                <w:b/>
                <w:sz w:val="22"/>
                <w:szCs w:val="22"/>
              </w:rPr>
              <w:t>Ņemts vērā</w:t>
            </w:r>
            <w:r w:rsidR="004A486F">
              <w:rPr>
                <w:b/>
                <w:sz w:val="22"/>
                <w:szCs w:val="22"/>
              </w:rPr>
              <w:t>.</w:t>
            </w:r>
          </w:p>
          <w:p w14:paraId="47DE28DE" w14:textId="77777777" w:rsidR="003E1A5F" w:rsidRPr="00BF4EBE" w:rsidRDefault="003E1A5F" w:rsidP="003E1A5F">
            <w:pPr>
              <w:pStyle w:val="naisc"/>
              <w:spacing w:before="0" w:after="0"/>
              <w:ind w:firstLine="21"/>
              <w:jc w:val="both"/>
              <w:rPr>
                <w:sz w:val="22"/>
                <w:szCs w:val="22"/>
              </w:rPr>
            </w:pPr>
            <w:r w:rsidRPr="00BF4EBE">
              <w:rPr>
                <w:sz w:val="22"/>
                <w:szCs w:val="22"/>
              </w:rPr>
              <w:lastRenderedPageBreak/>
              <w:t xml:space="preserve">VARAM vērš uzmanību, ka </w:t>
            </w:r>
            <w:r w:rsidRPr="00BF4EBE">
              <w:rPr>
                <w:sz w:val="22"/>
                <w:szCs w:val="22"/>
                <w:u w:val="single"/>
              </w:rPr>
              <w:t>kritērijiem, kas izbeidz kādu konkrētu atkritumu beigu statusu, ir brīvprātīgs raksturs,</w:t>
            </w:r>
            <w:r w:rsidRPr="00BF4EBE">
              <w:rPr>
                <w:sz w:val="22"/>
                <w:szCs w:val="22"/>
              </w:rPr>
              <w:t xml:space="preserve"> katrs komersants var izvēlēties, vai izpildīt prasības un no atkritumiem iegūt </w:t>
            </w:r>
            <w:r w:rsidRPr="00BF4EBE">
              <w:rPr>
                <w:sz w:val="22"/>
                <w:szCs w:val="22"/>
                <w:u w:val="single"/>
              </w:rPr>
              <w:t>produktu</w:t>
            </w:r>
            <w:r w:rsidRPr="00BF4EBE">
              <w:rPr>
                <w:sz w:val="22"/>
                <w:szCs w:val="22"/>
              </w:rPr>
              <w:t xml:space="preserve">. </w:t>
            </w:r>
          </w:p>
          <w:p w14:paraId="60AD46E1" w14:textId="77777777" w:rsidR="003E1A5F" w:rsidRDefault="003E1A5F" w:rsidP="003E1A5F">
            <w:pPr>
              <w:pStyle w:val="naisc"/>
              <w:spacing w:before="0"/>
              <w:ind w:right="3"/>
              <w:jc w:val="both"/>
              <w:rPr>
                <w:sz w:val="22"/>
                <w:szCs w:val="22"/>
              </w:rPr>
            </w:pPr>
            <w:r w:rsidRPr="00BF4EBE">
              <w:rPr>
                <w:sz w:val="22"/>
                <w:szCs w:val="22"/>
              </w:rPr>
              <w:t>Viens no nosacījumiem, kas minēti attiecībā uz atkritumu statusa izbeigšanas kritērijiem ir ietverts Eiropas Parlamenta un Padomes 2008. gada 19. novembra direktīvas 2008/98/EK par atkritumiem un par dažu direktīvu atcelšanu 6. panta (d) punktā: vielas vai priekšmeta lietošanai nebūs nelabvēlīgas ietekmes uz vidi un cilvēku veselību. Koksnes šķelda, kas satur smagos metālus vai halogēnorganiskos savienojumus rada tiešu negatīvu ietekmi gan uz vidi, gan uz cilvēku veselību.</w:t>
            </w:r>
          </w:p>
          <w:p w14:paraId="763BE0AE" w14:textId="77777777" w:rsidR="00A065E6" w:rsidRDefault="00A065E6" w:rsidP="003E1A5F">
            <w:pPr>
              <w:pStyle w:val="naisc"/>
              <w:spacing w:before="0"/>
              <w:ind w:right="3"/>
              <w:jc w:val="both"/>
              <w:rPr>
                <w:sz w:val="22"/>
                <w:szCs w:val="22"/>
              </w:rPr>
            </w:pPr>
          </w:p>
          <w:p w14:paraId="6E3E7E5B" w14:textId="77777777" w:rsidR="00A065E6" w:rsidRDefault="00A065E6" w:rsidP="003E1A5F">
            <w:pPr>
              <w:pStyle w:val="naisc"/>
              <w:spacing w:before="0"/>
              <w:ind w:right="3"/>
              <w:jc w:val="both"/>
              <w:rPr>
                <w:sz w:val="22"/>
                <w:szCs w:val="22"/>
              </w:rPr>
            </w:pPr>
          </w:p>
          <w:p w14:paraId="1A9D11A5" w14:textId="77777777" w:rsidR="00A065E6" w:rsidRDefault="00A065E6" w:rsidP="003E1A5F">
            <w:pPr>
              <w:pStyle w:val="naisc"/>
              <w:spacing w:before="0"/>
              <w:ind w:right="3"/>
              <w:jc w:val="both"/>
              <w:rPr>
                <w:sz w:val="22"/>
                <w:szCs w:val="22"/>
              </w:rPr>
            </w:pPr>
          </w:p>
          <w:p w14:paraId="0F4FD1B8" w14:textId="77777777" w:rsidR="00A065E6" w:rsidRDefault="00A065E6" w:rsidP="003E1A5F">
            <w:pPr>
              <w:pStyle w:val="naisc"/>
              <w:spacing w:before="0"/>
              <w:ind w:right="3"/>
              <w:jc w:val="both"/>
              <w:rPr>
                <w:sz w:val="22"/>
                <w:szCs w:val="22"/>
              </w:rPr>
            </w:pPr>
          </w:p>
          <w:p w14:paraId="56BA4F94" w14:textId="77777777" w:rsidR="00A065E6" w:rsidRDefault="00A065E6" w:rsidP="003E1A5F">
            <w:pPr>
              <w:pStyle w:val="naisc"/>
              <w:spacing w:before="0"/>
              <w:ind w:right="3"/>
              <w:jc w:val="both"/>
              <w:rPr>
                <w:sz w:val="22"/>
                <w:szCs w:val="22"/>
              </w:rPr>
            </w:pPr>
          </w:p>
          <w:p w14:paraId="414309CE" w14:textId="77777777" w:rsidR="00A065E6" w:rsidRDefault="00A065E6" w:rsidP="003E1A5F">
            <w:pPr>
              <w:pStyle w:val="naisc"/>
              <w:spacing w:before="0"/>
              <w:ind w:right="3"/>
              <w:jc w:val="both"/>
              <w:rPr>
                <w:sz w:val="22"/>
                <w:szCs w:val="22"/>
              </w:rPr>
            </w:pPr>
          </w:p>
          <w:p w14:paraId="6AF2D842" w14:textId="77777777" w:rsidR="00A065E6" w:rsidRDefault="00A065E6" w:rsidP="003E1A5F">
            <w:pPr>
              <w:pStyle w:val="naisc"/>
              <w:spacing w:before="0"/>
              <w:ind w:right="3"/>
              <w:jc w:val="both"/>
              <w:rPr>
                <w:sz w:val="22"/>
                <w:szCs w:val="22"/>
              </w:rPr>
            </w:pPr>
          </w:p>
          <w:p w14:paraId="3E6C4FFB" w14:textId="77777777" w:rsidR="00A065E6" w:rsidRDefault="00A065E6" w:rsidP="003E1A5F">
            <w:pPr>
              <w:pStyle w:val="naisc"/>
              <w:spacing w:before="0"/>
              <w:ind w:right="3"/>
              <w:jc w:val="both"/>
              <w:rPr>
                <w:sz w:val="22"/>
                <w:szCs w:val="22"/>
              </w:rPr>
            </w:pPr>
          </w:p>
          <w:p w14:paraId="6450267A" w14:textId="77777777" w:rsidR="00A065E6" w:rsidRDefault="00A065E6" w:rsidP="003E1A5F">
            <w:pPr>
              <w:pStyle w:val="naisc"/>
              <w:spacing w:before="0"/>
              <w:ind w:right="3"/>
              <w:jc w:val="both"/>
              <w:rPr>
                <w:sz w:val="22"/>
                <w:szCs w:val="22"/>
              </w:rPr>
            </w:pPr>
          </w:p>
          <w:p w14:paraId="61B4352A" w14:textId="77777777" w:rsidR="00A065E6" w:rsidRDefault="00A065E6" w:rsidP="003E1A5F">
            <w:pPr>
              <w:pStyle w:val="naisc"/>
              <w:spacing w:before="0"/>
              <w:ind w:right="3"/>
              <w:jc w:val="both"/>
              <w:rPr>
                <w:sz w:val="22"/>
                <w:szCs w:val="22"/>
              </w:rPr>
            </w:pPr>
          </w:p>
          <w:p w14:paraId="14DCA1DC" w14:textId="77777777" w:rsidR="00A065E6" w:rsidRDefault="00A065E6" w:rsidP="003E1A5F">
            <w:pPr>
              <w:pStyle w:val="naisc"/>
              <w:spacing w:before="0"/>
              <w:ind w:right="3"/>
              <w:jc w:val="both"/>
              <w:rPr>
                <w:sz w:val="22"/>
                <w:szCs w:val="22"/>
              </w:rPr>
            </w:pPr>
          </w:p>
          <w:p w14:paraId="286E3D39" w14:textId="77777777" w:rsidR="00A065E6" w:rsidRDefault="00A065E6" w:rsidP="003E1A5F">
            <w:pPr>
              <w:pStyle w:val="naisc"/>
              <w:spacing w:before="0"/>
              <w:ind w:right="3"/>
              <w:jc w:val="both"/>
              <w:rPr>
                <w:sz w:val="22"/>
                <w:szCs w:val="22"/>
              </w:rPr>
            </w:pPr>
          </w:p>
          <w:p w14:paraId="42649065" w14:textId="77777777" w:rsidR="00A065E6" w:rsidRDefault="00A065E6" w:rsidP="003E1A5F">
            <w:pPr>
              <w:pStyle w:val="naisc"/>
              <w:spacing w:before="0"/>
              <w:ind w:right="3"/>
              <w:jc w:val="both"/>
              <w:rPr>
                <w:sz w:val="22"/>
                <w:szCs w:val="22"/>
              </w:rPr>
            </w:pPr>
          </w:p>
          <w:p w14:paraId="6B0A0E4D" w14:textId="06928D53" w:rsidR="00A065E6" w:rsidRDefault="00A065E6" w:rsidP="003E1A5F">
            <w:pPr>
              <w:pStyle w:val="naisc"/>
              <w:spacing w:before="0"/>
              <w:ind w:right="3"/>
              <w:jc w:val="both"/>
              <w:rPr>
                <w:sz w:val="22"/>
                <w:szCs w:val="22"/>
              </w:rPr>
            </w:pPr>
          </w:p>
          <w:p w14:paraId="3F446253" w14:textId="0BDF1588" w:rsidR="009F5C4F" w:rsidRDefault="009F5C4F" w:rsidP="003E1A5F">
            <w:pPr>
              <w:pStyle w:val="naisc"/>
              <w:spacing w:before="0"/>
              <w:ind w:right="3"/>
              <w:jc w:val="both"/>
              <w:rPr>
                <w:sz w:val="22"/>
                <w:szCs w:val="22"/>
              </w:rPr>
            </w:pPr>
          </w:p>
          <w:p w14:paraId="0849B1D7" w14:textId="1B755EC7" w:rsidR="004A486F" w:rsidRDefault="004A486F" w:rsidP="003E1A5F">
            <w:pPr>
              <w:pStyle w:val="naisc"/>
              <w:spacing w:before="0"/>
              <w:ind w:right="3"/>
              <w:jc w:val="both"/>
              <w:rPr>
                <w:sz w:val="22"/>
                <w:szCs w:val="22"/>
              </w:rPr>
            </w:pPr>
          </w:p>
          <w:p w14:paraId="00C1B823" w14:textId="77777777" w:rsidR="00860A97" w:rsidRDefault="00860A97" w:rsidP="003E1A5F">
            <w:pPr>
              <w:pStyle w:val="naisc"/>
              <w:spacing w:before="0"/>
              <w:ind w:right="3"/>
              <w:jc w:val="both"/>
              <w:rPr>
                <w:sz w:val="22"/>
                <w:szCs w:val="22"/>
              </w:rPr>
            </w:pPr>
          </w:p>
          <w:p w14:paraId="70271C7D" w14:textId="0E3837C3" w:rsidR="00A065E6" w:rsidRPr="00BF4EBE" w:rsidRDefault="00A065E6" w:rsidP="00A065E6">
            <w:pPr>
              <w:pStyle w:val="naisc"/>
              <w:spacing w:before="0"/>
              <w:ind w:right="3"/>
              <w:rPr>
                <w:b/>
                <w:sz w:val="22"/>
                <w:szCs w:val="22"/>
              </w:rPr>
            </w:pPr>
            <w:r w:rsidRPr="00BF4EBE">
              <w:rPr>
                <w:b/>
                <w:sz w:val="22"/>
                <w:szCs w:val="22"/>
              </w:rPr>
              <w:t>Ņemts vērā</w:t>
            </w:r>
            <w:r w:rsidR="004A486F">
              <w:rPr>
                <w:b/>
                <w:sz w:val="22"/>
                <w:szCs w:val="22"/>
              </w:rPr>
              <w:t>.</w:t>
            </w:r>
          </w:p>
          <w:p w14:paraId="277CEB70" w14:textId="77777777" w:rsidR="00A065E6" w:rsidRPr="00BF4EBE" w:rsidRDefault="00A065E6" w:rsidP="00A065E6">
            <w:pPr>
              <w:pStyle w:val="naisc"/>
              <w:spacing w:before="0" w:after="0"/>
              <w:ind w:firstLine="21"/>
              <w:jc w:val="both"/>
              <w:rPr>
                <w:bCs/>
                <w:sz w:val="22"/>
                <w:szCs w:val="22"/>
              </w:rPr>
            </w:pPr>
            <w:r w:rsidRPr="00BF4EBE">
              <w:rPr>
                <w:bCs/>
                <w:sz w:val="22"/>
                <w:szCs w:val="22"/>
              </w:rPr>
              <w:t xml:space="preserve">VARAM lūdz ņemt vērā, ka Noteikumu projekts nosaka tikai kritērijus atkritumu statusa piemērošanas izbeigšanai koksnes šķeldai, skaidām un putekļiem, kas pārstrādes rezultātā iegūti no koksnes iepakojuma vai noteikta veida koksnes būvniecības atkritumiem. Kārtību par finanšu nodrošinājumu piemērošanu noteiks vēl izstrādes stadijā esošais Ministru kabineta noteikumu projekts “Finanšu nodrošinājuma piemērošanas kārtība atkritumu apsaimniekošanas darbībām” (VSS-986) (pieejams: </w:t>
            </w:r>
            <w:hyperlink r:id="rId8" w:history="1">
              <w:r w:rsidRPr="00BF4EBE">
                <w:rPr>
                  <w:rStyle w:val="Hyperlink"/>
                  <w:sz w:val="22"/>
                  <w:szCs w:val="22"/>
                </w:rPr>
                <w:t>http://tap.mk.gov.lv/mk/tap/?pid=40494507</w:t>
              </w:r>
            </w:hyperlink>
            <w:r w:rsidRPr="00BF4EBE">
              <w:rPr>
                <w:sz w:val="22"/>
                <w:szCs w:val="22"/>
              </w:rPr>
              <w:t xml:space="preserve"> </w:t>
            </w:r>
            <w:r w:rsidRPr="00BF4EBE">
              <w:rPr>
                <w:bCs/>
                <w:sz w:val="22"/>
                <w:szCs w:val="22"/>
              </w:rPr>
              <w:t>).</w:t>
            </w:r>
          </w:p>
          <w:p w14:paraId="4C9E311C" w14:textId="77777777" w:rsidR="00A065E6" w:rsidRDefault="00A065E6" w:rsidP="00A065E6">
            <w:pPr>
              <w:pStyle w:val="naisc"/>
              <w:spacing w:before="0"/>
              <w:ind w:right="3"/>
              <w:jc w:val="both"/>
              <w:rPr>
                <w:bCs/>
                <w:sz w:val="22"/>
                <w:szCs w:val="22"/>
              </w:rPr>
            </w:pPr>
            <w:r w:rsidRPr="00BF4EBE">
              <w:rPr>
                <w:bCs/>
                <w:sz w:val="22"/>
                <w:szCs w:val="22"/>
              </w:rPr>
              <w:t xml:space="preserve">Noteikumi noteiks finanšu nodrošinājuma pieprasīšanas kārtību, tā apmēru un apmēra diferencēšanas nosacījumus, termiņu, uz kādu izsniedzams, pagarināms vai </w:t>
            </w:r>
            <w:r w:rsidRPr="00BF4EBE">
              <w:rPr>
                <w:bCs/>
                <w:sz w:val="22"/>
                <w:szCs w:val="22"/>
              </w:rPr>
              <w:lastRenderedPageBreak/>
              <w:t>atjaunojams nodrošinājums, kā arī finanšu nodrošinājuma dokumentu paraugus, tādēļ anotācijā attiecīgi svītrots finanšu nodrošinājuma iesniegšanas un apmēra apraksts.</w:t>
            </w:r>
          </w:p>
          <w:p w14:paraId="783D2735" w14:textId="77777777" w:rsidR="000547A7" w:rsidRDefault="000547A7" w:rsidP="00A065E6">
            <w:pPr>
              <w:pStyle w:val="naisc"/>
              <w:spacing w:before="0"/>
              <w:ind w:right="3"/>
              <w:jc w:val="both"/>
              <w:rPr>
                <w:bCs/>
                <w:sz w:val="22"/>
                <w:szCs w:val="22"/>
              </w:rPr>
            </w:pPr>
          </w:p>
          <w:p w14:paraId="353FFB63" w14:textId="77777777" w:rsidR="000547A7" w:rsidRDefault="000547A7" w:rsidP="00A065E6">
            <w:pPr>
              <w:pStyle w:val="naisc"/>
              <w:spacing w:before="0"/>
              <w:ind w:right="3"/>
              <w:jc w:val="both"/>
              <w:rPr>
                <w:bCs/>
                <w:sz w:val="22"/>
                <w:szCs w:val="22"/>
              </w:rPr>
            </w:pPr>
          </w:p>
          <w:p w14:paraId="6196ECCE" w14:textId="77777777" w:rsidR="000547A7" w:rsidRDefault="000547A7" w:rsidP="00A065E6">
            <w:pPr>
              <w:pStyle w:val="naisc"/>
              <w:spacing w:before="0"/>
              <w:ind w:right="3"/>
              <w:jc w:val="both"/>
              <w:rPr>
                <w:bCs/>
                <w:sz w:val="22"/>
                <w:szCs w:val="22"/>
              </w:rPr>
            </w:pPr>
          </w:p>
          <w:p w14:paraId="1C71E4B4" w14:textId="77777777" w:rsidR="000547A7" w:rsidRDefault="000547A7" w:rsidP="00A065E6">
            <w:pPr>
              <w:pStyle w:val="naisc"/>
              <w:spacing w:before="0"/>
              <w:ind w:right="3"/>
              <w:jc w:val="both"/>
              <w:rPr>
                <w:bCs/>
                <w:sz w:val="22"/>
                <w:szCs w:val="22"/>
              </w:rPr>
            </w:pPr>
          </w:p>
          <w:p w14:paraId="668E6BE6" w14:textId="77777777" w:rsidR="000547A7" w:rsidRDefault="000547A7" w:rsidP="00A065E6">
            <w:pPr>
              <w:pStyle w:val="naisc"/>
              <w:spacing w:before="0"/>
              <w:ind w:right="3"/>
              <w:jc w:val="both"/>
              <w:rPr>
                <w:bCs/>
                <w:sz w:val="22"/>
                <w:szCs w:val="22"/>
              </w:rPr>
            </w:pPr>
          </w:p>
          <w:p w14:paraId="0578F273" w14:textId="77777777" w:rsidR="000547A7" w:rsidRDefault="000547A7" w:rsidP="00A065E6">
            <w:pPr>
              <w:pStyle w:val="naisc"/>
              <w:spacing w:before="0"/>
              <w:ind w:right="3"/>
              <w:jc w:val="both"/>
              <w:rPr>
                <w:bCs/>
                <w:sz w:val="22"/>
                <w:szCs w:val="22"/>
              </w:rPr>
            </w:pPr>
          </w:p>
          <w:p w14:paraId="08530F57" w14:textId="77777777" w:rsidR="000547A7" w:rsidRDefault="000547A7" w:rsidP="00A065E6">
            <w:pPr>
              <w:pStyle w:val="naisc"/>
              <w:spacing w:before="0"/>
              <w:ind w:right="3"/>
              <w:jc w:val="both"/>
              <w:rPr>
                <w:bCs/>
                <w:sz w:val="22"/>
                <w:szCs w:val="22"/>
              </w:rPr>
            </w:pPr>
          </w:p>
          <w:p w14:paraId="53F415FC" w14:textId="77777777" w:rsidR="000547A7" w:rsidRDefault="000547A7" w:rsidP="00A065E6">
            <w:pPr>
              <w:pStyle w:val="naisc"/>
              <w:spacing w:before="0"/>
              <w:ind w:right="3"/>
              <w:jc w:val="both"/>
              <w:rPr>
                <w:bCs/>
                <w:sz w:val="22"/>
                <w:szCs w:val="22"/>
              </w:rPr>
            </w:pPr>
          </w:p>
          <w:p w14:paraId="4A289FAB" w14:textId="77777777" w:rsidR="000547A7" w:rsidRDefault="000547A7" w:rsidP="00A065E6">
            <w:pPr>
              <w:pStyle w:val="naisc"/>
              <w:spacing w:before="0"/>
              <w:ind w:right="3"/>
              <w:jc w:val="both"/>
              <w:rPr>
                <w:bCs/>
                <w:sz w:val="22"/>
                <w:szCs w:val="22"/>
              </w:rPr>
            </w:pPr>
          </w:p>
          <w:p w14:paraId="08A2A170" w14:textId="77777777" w:rsidR="000547A7" w:rsidRDefault="000547A7" w:rsidP="00A065E6">
            <w:pPr>
              <w:pStyle w:val="naisc"/>
              <w:spacing w:before="0"/>
              <w:ind w:right="3"/>
              <w:jc w:val="both"/>
              <w:rPr>
                <w:bCs/>
                <w:sz w:val="22"/>
                <w:szCs w:val="22"/>
              </w:rPr>
            </w:pPr>
          </w:p>
          <w:p w14:paraId="4B20A48D" w14:textId="77777777" w:rsidR="000547A7" w:rsidRDefault="000547A7" w:rsidP="00A065E6">
            <w:pPr>
              <w:pStyle w:val="naisc"/>
              <w:spacing w:before="0"/>
              <w:ind w:right="3"/>
              <w:jc w:val="both"/>
              <w:rPr>
                <w:bCs/>
                <w:sz w:val="22"/>
                <w:szCs w:val="22"/>
              </w:rPr>
            </w:pPr>
          </w:p>
          <w:p w14:paraId="75FECC38" w14:textId="77777777" w:rsidR="000547A7" w:rsidRDefault="000547A7" w:rsidP="00A065E6">
            <w:pPr>
              <w:pStyle w:val="naisc"/>
              <w:spacing w:before="0"/>
              <w:ind w:right="3"/>
              <w:jc w:val="both"/>
              <w:rPr>
                <w:bCs/>
                <w:sz w:val="22"/>
                <w:szCs w:val="22"/>
              </w:rPr>
            </w:pPr>
          </w:p>
          <w:p w14:paraId="138ED670" w14:textId="77777777" w:rsidR="000547A7" w:rsidRDefault="000547A7" w:rsidP="00A065E6">
            <w:pPr>
              <w:pStyle w:val="naisc"/>
              <w:spacing w:before="0"/>
              <w:ind w:right="3"/>
              <w:jc w:val="both"/>
              <w:rPr>
                <w:bCs/>
                <w:sz w:val="22"/>
                <w:szCs w:val="22"/>
              </w:rPr>
            </w:pPr>
          </w:p>
          <w:p w14:paraId="5040B8D0" w14:textId="77777777" w:rsidR="000547A7" w:rsidRDefault="000547A7" w:rsidP="00A065E6">
            <w:pPr>
              <w:pStyle w:val="naisc"/>
              <w:spacing w:before="0"/>
              <w:ind w:right="3"/>
              <w:jc w:val="both"/>
              <w:rPr>
                <w:bCs/>
                <w:sz w:val="22"/>
                <w:szCs w:val="22"/>
              </w:rPr>
            </w:pPr>
          </w:p>
          <w:p w14:paraId="190FC119" w14:textId="77777777" w:rsidR="000547A7" w:rsidRDefault="000547A7" w:rsidP="00A065E6">
            <w:pPr>
              <w:pStyle w:val="naisc"/>
              <w:spacing w:before="0"/>
              <w:ind w:right="3"/>
              <w:jc w:val="both"/>
              <w:rPr>
                <w:bCs/>
                <w:sz w:val="22"/>
                <w:szCs w:val="22"/>
              </w:rPr>
            </w:pPr>
          </w:p>
          <w:p w14:paraId="2E8456E4" w14:textId="77777777" w:rsidR="000547A7" w:rsidRDefault="000547A7" w:rsidP="00A065E6">
            <w:pPr>
              <w:pStyle w:val="naisc"/>
              <w:spacing w:before="0"/>
              <w:ind w:right="3"/>
              <w:jc w:val="both"/>
              <w:rPr>
                <w:bCs/>
                <w:sz w:val="22"/>
                <w:szCs w:val="22"/>
              </w:rPr>
            </w:pPr>
          </w:p>
          <w:p w14:paraId="56896AB3" w14:textId="77777777" w:rsidR="000547A7" w:rsidRDefault="000547A7" w:rsidP="00A065E6">
            <w:pPr>
              <w:pStyle w:val="naisc"/>
              <w:spacing w:before="0"/>
              <w:ind w:right="3"/>
              <w:jc w:val="both"/>
              <w:rPr>
                <w:bCs/>
                <w:sz w:val="22"/>
                <w:szCs w:val="22"/>
              </w:rPr>
            </w:pPr>
          </w:p>
          <w:p w14:paraId="4DE1AA8B" w14:textId="77777777" w:rsidR="000547A7" w:rsidRDefault="000547A7" w:rsidP="00A065E6">
            <w:pPr>
              <w:pStyle w:val="naisc"/>
              <w:spacing w:before="0"/>
              <w:ind w:right="3"/>
              <w:jc w:val="both"/>
              <w:rPr>
                <w:bCs/>
                <w:sz w:val="22"/>
                <w:szCs w:val="22"/>
              </w:rPr>
            </w:pPr>
          </w:p>
          <w:p w14:paraId="0F304A04" w14:textId="77777777" w:rsidR="000547A7" w:rsidRDefault="000547A7" w:rsidP="00A065E6">
            <w:pPr>
              <w:pStyle w:val="naisc"/>
              <w:spacing w:before="0"/>
              <w:ind w:right="3"/>
              <w:jc w:val="both"/>
              <w:rPr>
                <w:bCs/>
                <w:sz w:val="22"/>
                <w:szCs w:val="22"/>
              </w:rPr>
            </w:pPr>
          </w:p>
          <w:p w14:paraId="358DC775" w14:textId="77777777" w:rsidR="000547A7" w:rsidRDefault="000547A7" w:rsidP="00A065E6">
            <w:pPr>
              <w:pStyle w:val="naisc"/>
              <w:spacing w:before="0"/>
              <w:ind w:right="3"/>
              <w:jc w:val="both"/>
              <w:rPr>
                <w:bCs/>
                <w:sz w:val="22"/>
                <w:szCs w:val="22"/>
              </w:rPr>
            </w:pPr>
          </w:p>
          <w:p w14:paraId="2645792A" w14:textId="77777777" w:rsidR="000547A7" w:rsidRDefault="000547A7" w:rsidP="00A065E6">
            <w:pPr>
              <w:pStyle w:val="naisc"/>
              <w:spacing w:before="0"/>
              <w:ind w:right="3"/>
              <w:jc w:val="both"/>
              <w:rPr>
                <w:bCs/>
                <w:sz w:val="22"/>
                <w:szCs w:val="22"/>
              </w:rPr>
            </w:pPr>
          </w:p>
          <w:p w14:paraId="524600C5" w14:textId="77777777" w:rsidR="000547A7" w:rsidRDefault="000547A7" w:rsidP="000547A7">
            <w:pPr>
              <w:pStyle w:val="naisc"/>
              <w:spacing w:before="0"/>
              <w:ind w:right="3"/>
              <w:rPr>
                <w:b/>
                <w:sz w:val="22"/>
                <w:szCs w:val="22"/>
              </w:rPr>
            </w:pPr>
            <w:r w:rsidRPr="00BF4EBE">
              <w:rPr>
                <w:b/>
                <w:sz w:val="22"/>
                <w:szCs w:val="22"/>
              </w:rPr>
              <w:lastRenderedPageBreak/>
              <w:t>Ņemts vērā.</w:t>
            </w:r>
          </w:p>
          <w:p w14:paraId="2EFECE4C" w14:textId="77777777" w:rsidR="000547A7" w:rsidRDefault="000547A7" w:rsidP="000547A7">
            <w:pPr>
              <w:pStyle w:val="naisc"/>
              <w:spacing w:before="0"/>
              <w:ind w:right="3"/>
              <w:jc w:val="both"/>
              <w:rPr>
                <w:bCs/>
                <w:sz w:val="22"/>
                <w:szCs w:val="22"/>
              </w:rPr>
            </w:pPr>
            <w:r w:rsidRPr="00B05111">
              <w:rPr>
                <w:bCs/>
                <w:sz w:val="22"/>
                <w:szCs w:val="22"/>
              </w:rPr>
              <w:t>VARAM piekrīt</w:t>
            </w:r>
            <w:r>
              <w:rPr>
                <w:bCs/>
                <w:sz w:val="22"/>
                <w:szCs w:val="22"/>
              </w:rPr>
              <w:t xml:space="preserve">, ka </w:t>
            </w:r>
            <w:r w:rsidRPr="00B05111">
              <w:rPr>
                <w:bCs/>
                <w:sz w:val="22"/>
                <w:szCs w:val="22"/>
              </w:rPr>
              <w:t>elementu robežvērtības</w:t>
            </w:r>
            <w:r>
              <w:rPr>
                <w:bCs/>
                <w:sz w:val="22"/>
                <w:szCs w:val="22"/>
              </w:rPr>
              <w:t xml:space="preserve"> var racionāli novērtēt </w:t>
            </w:r>
            <w:r w:rsidRPr="00B05111">
              <w:rPr>
                <w:bCs/>
                <w:sz w:val="22"/>
                <w:szCs w:val="22"/>
              </w:rPr>
              <w:t>siltumenerģijas ražošanas procesā radušajos pelnos</w:t>
            </w:r>
            <w:r>
              <w:rPr>
                <w:bCs/>
                <w:sz w:val="22"/>
                <w:szCs w:val="22"/>
              </w:rPr>
              <w:t xml:space="preserve">, tādēļ, </w:t>
            </w:r>
            <w:r w:rsidRPr="00287FA0">
              <w:rPr>
                <w:bCs/>
                <w:sz w:val="22"/>
                <w:szCs w:val="22"/>
                <w:u w:val="single"/>
              </w:rPr>
              <w:t>pirms tiek sadedzināta visa kurināmā materiāla partija</w:t>
            </w:r>
            <w:r>
              <w:rPr>
                <w:bCs/>
                <w:sz w:val="22"/>
                <w:szCs w:val="22"/>
              </w:rPr>
              <w:t>, šīs partijas elementu robežvērtības nosaka, laboratoriski izmeklējot no partijas paņemta kurināma materiāla parauga iegūtus pelnus.</w:t>
            </w:r>
          </w:p>
          <w:p w14:paraId="40EF4228" w14:textId="77777777" w:rsidR="00D853F4" w:rsidRDefault="00D853F4" w:rsidP="000547A7">
            <w:pPr>
              <w:pStyle w:val="naisc"/>
              <w:spacing w:before="0"/>
              <w:ind w:right="3"/>
              <w:jc w:val="both"/>
              <w:rPr>
                <w:bCs/>
                <w:sz w:val="22"/>
                <w:szCs w:val="22"/>
              </w:rPr>
            </w:pPr>
          </w:p>
          <w:p w14:paraId="1CC04DBE" w14:textId="77777777" w:rsidR="00D853F4" w:rsidRDefault="00D853F4" w:rsidP="000547A7">
            <w:pPr>
              <w:pStyle w:val="naisc"/>
              <w:spacing w:before="0"/>
              <w:ind w:right="3"/>
              <w:jc w:val="both"/>
              <w:rPr>
                <w:bCs/>
                <w:sz w:val="22"/>
                <w:szCs w:val="22"/>
              </w:rPr>
            </w:pPr>
          </w:p>
          <w:p w14:paraId="15D12166" w14:textId="77777777" w:rsidR="00D853F4" w:rsidRDefault="00D853F4" w:rsidP="000547A7">
            <w:pPr>
              <w:pStyle w:val="naisc"/>
              <w:spacing w:before="0"/>
              <w:ind w:right="3"/>
              <w:jc w:val="both"/>
              <w:rPr>
                <w:bCs/>
                <w:sz w:val="22"/>
                <w:szCs w:val="22"/>
              </w:rPr>
            </w:pPr>
          </w:p>
          <w:p w14:paraId="40972FD7" w14:textId="77777777" w:rsidR="00D853F4" w:rsidRDefault="00D853F4" w:rsidP="000547A7">
            <w:pPr>
              <w:pStyle w:val="naisc"/>
              <w:spacing w:before="0"/>
              <w:ind w:right="3"/>
              <w:jc w:val="both"/>
              <w:rPr>
                <w:bCs/>
                <w:sz w:val="22"/>
                <w:szCs w:val="22"/>
              </w:rPr>
            </w:pPr>
          </w:p>
          <w:p w14:paraId="0D3B8F18" w14:textId="77777777" w:rsidR="00D853F4" w:rsidRDefault="00D853F4" w:rsidP="000547A7">
            <w:pPr>
              <w:pStyle w:val="naisc"/>
              <w:spacing w:before="0"/>
              <w:ind w:right="3"/>
              <w:jc w:val="both"/>
              <w:rPr>
                <w:bCs/>
                <w:sz w:val="22"/>
                <w:szCs w:val="22"/>
              </w:rPr>
            </w:pPr>
          </w:p>
          <w:p w14:paraId="696D4084" w14:textId="77777777" w:rsidR="00D853F4" w:rsidRDefault="00D853F4" w:rsidP="000547A7">
            <w:pPr>
              <w:pStyle w:val="naisc"/>
              <w:spacing w:before="0"/>
              <w:ind w:right="3"/>
              <w:jc w:val="both"/>
              <w:rPr>
                <w:bCs/>
                <w:sz w:val="22"/>
                <w:szCs w:val="22"/>
              </w:rPr>
            </w:pPr>
          </w:p>
          <w:p w14:paraId="0082316D" w14:textId="77777777" w:rsidR="00D853F4" w:rsidRDefault="00D853F4" w:rsidP="000547A7">
            <w:pPr>
              <w:pStyle w:val="naisc"/>
              <w:spacing w:before="0"/>
              <w:ind w:right="3"/>
              <w:jc w:val="both"/>
              <w:rPr>
                <w:bCs/>
                <w:sz w:val="22"/>
                <w:szCs w:val="22"/>
              </w:rPr>
            </w:pPr>
          </w:p>
          <w:p w14:paraId="56F88CD8" w14:textId="77777777" w:rsidR="00D853F4" w:rsidRDefault="00D853F4" w:rsidP="000547A7">
            <w:pPr>
              <w:pStyle w:val="naisc"/>
              <w:spacing w:before="0"/>
              <w:ind w:right="3"/>
              <w:jc w:val="both"/>
              <w:rPr>
                <w:bCs/>
                <w:sz w:val="22"/>
                <w:szCs w:val="22"/>
              </w:rPr>
            </w:pPr>
          </w:p>
          <w:p w14:paraId="6C622763" w14:textId="77777777" w:rsidR="00D853F4" w:rsidRDefault="00D853F4" w:rsidP="000547A7">
            <w:pPr>
              <w:pStyle w:val="naisc"/>
              <w:spacing w:before="0"/>
              <w:ind w:right="3"/>
              <w:jc w:val="both"/>
              <w:rPr>
                <w:bCs/>
                <w:sz w:val="22"/>
                <w:szCs w:val="22"/>
              </w:rPr>
            </w:pPr>
          </w:p>
          <w:p w14:paraId="3F485AF0" w14:textId="77777777" w:rsidR="00D853F4" w:rsidRDefault="00D853F4" w:rsidP="000547A7">
            <w:pPr>
              <w:pStyle w:val="naisc"/>
              <w:spacing w:before="0"/>
              <w:ind w:right="3"/>
              <w:jc w:val="both"/>
              <w:rPr>
                <w:bCs/>
                <w:sz w:val="22"/>
                <w:szCs w:val="22"/>
              </w:rPr>
            </w:pPr>
          </w:p>
          <w:p w14:paraId="79196BD8" w14:textId="77777777" w:rsidR="00D853F4" w:rsidRDefault="00D853F4" w:rsidP="000547A7">
            <w:pPr>
              <w:pStyle w:val="naisc"/>
              <w:spacing w:before="0"/>
              <w:ind w:right="3"/>
              <w:jc w:val="both"/>
              <w:rPr>
                <w:bCs/>
                <w:sz w:val="22"/>
                <w:szCs w:val="22"/>
              </w:rPr>
            </w:pPr>
          </w:p>
          <w:p w14:paraId="63506F67" w14:textId="77777777" w:rsidR="00D853F4" w:rsidRDefault="00D853F4" w:rsidP="000547A7">
            <w:pPr>
              <w:pStyle w:val="naisc"/>
              <w:spacing w:before="0"/>
              <w:ind w:right="3"/>
              <w:jc w:val="both"/>
              <w:rPr>
                <w:bCs/>
                <w:sz w:val="22"/>
                <w:szCs w:val="22"/>
              </w:rPr>
            </w:pPr>
          </w:p>
          <w:p w14:paraId="54A67DA3" w14:textId="77777777" w:rsidR="00D853F4" w:rsidRDefault="00D853F4" w:rsidP="000547A7">
            <w:pPr>
              <w:pStyle w:val="naisc"/>
              <w:spacing w:before="0"/>
              <w:ind w:right="3"/>
              <w:jc w:val="both"/>
              <w:rPr>
                <w:bCs/>
                <w:sz w:val="22"/>
                <w:szCs w:val="22"/>
              </w:rPr>
            </w:pPr>
          </w:p>
          <w:p w14:paraId="27ED8F2D" w14:textId="77777777" w:rsidR="00D853F4" w:rsidRDefault="00D853F4" w:rsidP="000547A7">
            <w:pPr>
              <w:pStyle w:val="naisc"/>
              <w:spacing w:before="0"/>
              <w:ind w:right="3"/>
              <w:jc w:val="both"/>
              <w:rPr>
                <w:bCs/>
                <w:sz w:val="22"/>
                <w:szCs w:val="22"/>
              </w:rPr>
            </w:pPr>
          </w:p>
          <w:p w14:paraId="45A13035" w14:textId="77777777" w:rsidR="00D853F4" w:rsidRDefault="00D853F4" w:rsidP="000547A7">
            <w:pPr>
              <w:pStyle w:val="naisc"/>
              <w:spacing w:before="0"/>
              <w:ind w:right="3"/>
              <w:jc w:val="both"/>
              <w:rPr>
                <w:bCs/>
                <w:sz w:val="22"/>
                <w:szCs w:val="22"/>
              </w:rPr>
            </w:pPr>
          </w:p>
          <w:p w14:paraId="02014D71" w14:textId="77777777" w:rsidR="00D853F4" w:rsidRDefault="00D853F4" w:rsidP="000547A7">
            <w:pPr>
              <w:pStyle w:val="naisc"/>
              <w:spacing w:before="0"/>
              <w:ind w:right="3"/>
              <w:jc w:val="both"/>
              <w:rPr>
                <w:bCs/>
                <w:sz w:val="22"/>
                <w:szCs w:val="22"/>
              </w:rPr>
            </w:pPr>
          </w:p>
          <w:p w14:paraId="54BB93A4" w14:textId="77777777" w:rsidR="00D853F4" w:rsidRDefault="00D853F4" w:rsidP="000547A7">
            <w:pPr>
              <w:pStyle w:val="naisc"/>
              <w:spacing w:before="0"/>
              <w:ind w:right="3"/>
              <w:jc w:val="both"/>
              <w:rPr>
                <w:bCs/>
                <w:sz w:val="22"/>
                <w:szCs w:val="22"/>
              </w:rPr>
            </w:pPr>
          </w:p>
          <w:p w14:paraId="3856E403" w14:textId="77777777" w:rsidR="00D853F4" w:rsidRDefault="00D853F4" w:rsidP="000547A7">
            <w:pPr>
              <w:pStyle w:val="naisc"/>
              <w:spacing w:before="0"/>
              <w:ind w:right="3"/>
              <w:jc w:val="both"/>
              <w:rPr>
                <w:bCs/>
                <w:sz w:val="22"/>
                <w:szCs w:val="22"/>
              </w:rPr>
            </w:pPr>
          </w:p>
          <w:p w14:paraId="6472F7CE" w14:textId="77777777" w:rsidR="00D853F4" w:rsidRDefault="00D853F4" w:rsidP="000547A7">
            <w:pPr>
              <w:pStyle w:val="naisc"/>
              <w:spacing w:before="0"/>
              <w:ind w:right="3"/>
              <w:jc w:val="both"/>
              <w:rPr>
                <w:bCs/>
                <w:sz w:val="22"/>
                <w:szCs w:val="22"/>
              </w:rPr>
            </w:pPr>
          </w:p>
          <w:p w14:paraId="0494C4DC" w14:textId="77777777" w:rsidR="00D853F4" w:rsidRDefault="00D853F4" w:rsidP="000547A7">
            <w:pPr>
              <w:pStyle w:val="naisc"/>
              <w:spacing w:before="0"/>
              <w:ind w:right="3"/>
              <w:jc w:val="both"/>
              <w:rPr>
                <w:bCs/>
                <w:sz w:val="22"/>
                <w:szCs w:val="22"/>
              </w:rPr>
            </w:pPr>
          </w:p>
          <w:p w14:paraId="6D2F4B5C" w14:textId="77777777" w:rsidR="00D853F4" w:rsidRDefault="00D853F4" w:rsidP="000547A7">
            <w:pPr>
              <w:pStyle w:val="naisc"/>
              <w:spacing w:before="0"/>
              <w:ind w:right="3"/>
              <w:jc w:val="both"/>
              <w:rPr>
                <w:bCs/>
                <w:sz w:val="22"/>
                <w:szCs w:val="22"/>
              </w:rPr>
            </w:pPr>
          </w:p>
          <w:p w14:paraId="05AFC577" w14:textId="77777777" w:rsidR="00D853F4" w:rsidRDefault="00D853F4" w:rsidP="000547A7">
            <w:pPr>
              <w:pStyle w:val="naisc"/>
              <w:spacing w:before="0"/>
              <w:ind w:right="3"/>
              <w:jc w:val="both"/>
              <w:rPr>
                <w:bCs/>
                <w:sz w:val="22"/>
                <w:szCs w:val="22"/>
              </w:rPr>
            </w:pPr>
          </w:p>
          <w:p w14:paraId="329D350A" w14:textId="77777777" w:rsidR="00D853F4" w:rsidRDefault="00D853F4" w:rsidP="000547A7">
            <w:pPr>
              <w:pStyle w:val="naisc"/>
              <w:spacing w:before="0"/>
              <w:ind w:right="3"/>
              <w:jc w:val="both"/>
              <w:rPr>
                <w:bCs/>
                <w:sz w:val="22"/>
                <w:szCs w:val="22"/>
              </w:rPr>
            </w:pPr>
          </w:p>
          <w:p w14:paraId="69D5BD38" w14:textId="77777777" w:rsidR="00D853F4" w:rsidRDefault="00D853F4" w:rsidP="000547A7">
            <w:pPr>
              <w:pStyle w:val="naisc"/>
              <w:spacing w:before="0"/>
              <w:ind w:right="3"/>
              <w:jc w:val="both"/>
              <w:rPr>
                <w:bCs/>
                <w:sz w:val="22"/>
                <w:szCs w:val="22"/>
              </w:rPr>
            </w:pPr>
          </w:p>
          <w:p w14:paraId="07222526" w14:textId="77777777" w:rsidR="00D853F4" w:rsidRDefault="00D853F4" w:rsidP="000547A7">
            <w:pPr>
              <w:pStyle w:val="naisc"/>
              <w:spacing w:before="0"/>
              <w:ind w:right="3"/>
              <w:jc w:val="both"/>
              <w:rPr>
                <w:bCs/>
                <w:sz w:val="22"/>
                <w:szCs w:val="22"/>
              </w:rPr>
            </w:pPr>
          </w:p>
          <w:p w14:paraId="13F8CFF2" w14:textId="77777777" w:rsidR="00D853F4" w:rsidRDefault="00D853F4" w:rsidP="000547A7">
            <w:pPr>
              <w:pStyle w:val="naisc"/>
              <w:spacing w:before="0"/>
              <w:ind w:right="3"/>
              <w:jc w:val="both"/>
              <w:rPr>
                <w:bCs/>
                <w:sz w:val="22"/>
                <w:szCs w:val="22"/>
              </w:rPr>
            </w:pPr>
          </w:p>
          <w:p w14:paraId="12CB1856" w14:textId="77777777" w:rsidR="00D853F4" w:rsidRDefault="00D853F4" w:rsidP="000547A7">
            <w:pPr>
              <w:pStyle w:val="naisc"/>
              <w:spacing w:before="0"/>
              <w:ind w:right="3"/>
              <w:jc w:val="both"/>
              <w:rPr>
                <w:bCs/>
                <w:sz w:val="22"/>
                <w:szCs w:val="22"/>
              </w:rPr>
            </w:pPr>
          </w:p>
          <w:p w14:paraId="5BCB84A8" w14:textId="77777777" w:rsidR="00D853F4" w:rsidRDefault="00D853F4" w:rsidP="000547A7">
            <w:pPr>
              <w:pStyle w:val="naisc"/>
              <w:spacing w:before="0"/>
              <w:ind w:right="3"/>
              <w:jc w:val="both"/>
              <w:rPr>
                <w:bCs/>
                <w:sz w:val="22"/>
                <w:szCs w:val="22"/>
              </w:rPr>
            </w:pPr>
          </w:p>
          <w:p w14:paraId="70EC7775" w14:textId="77777777" w:rsidR="00D853F4" w:rsidRDefault="00D853F4" w:rsidP="000547A7">
            <w:pPr>
              <w:pStyle w:val="naisc"/>
              <w:spacing w:before="0"/>
              <w:ind w:right="3"/>
              <w:jc w:val="both"/>
              <w:rPr>
                <w:bCs/>
                <w:sz w:val="22"/>
                <w:szCs w:val="22"/>
              </w:rPr>
            </w:pPr>
          </w:p>
          <w:p w14:paraId="04A3208A" w14:textId="77777777" w:rsidR="00D853F4" w:rsidRDefault="00D853F4" w:rsidP="000547A7">
            <w:pPr>
              <w:pStyle w:val="naisc"/>
              <w:spacing w:before="0"/>
              <w:ind w:right="3"/>
              <w:jc w:val="both"/>
              <w:rPr>
                <w:bCs/>
                <w:sz w:val="22"/>
                <w:szCs w:val="22"/>
              </w:rPr>
            </w:pPr>
          </w:p>
          <w:p w14:paraId="5FDF9281" w14:textId="77777777" w:rsidR="00D853F4" w:rsidRDefault="00D853F4" w:rsidP="000547A7">
            <w:pPr>
              <w:pStyle w:val="naisc"/>
              <w:spacing w:before="0"/>
              <w:ind w:right="3"/>
              <w:jc w:val="both"/>
              <w:rPr>
                <w:bCs/>
                <w:sz w:val="22"/>
                <w:szCs w:val="22"/>
              </w:rPr>
            </w:pPr>
          </w:p>
          <w:p w14:paraId="00310C55" w14:textId="77777777" w:rsidR="00D853F4" w:rsidRDefault="00D853F4" w:rsidP="000547A7">
            <w:pPr>
              <w:pStyle w:val="naisc"/>
              <w:spacing w:before="0"/>
              <w:ind w:right="3"/>
              <w:jc w:val="both"/>
              <w:rPr>
                <w:bCs/>
                <w:sz w:val="22"/>
                <w:szCs w:val="22"/>
              </w:rPr>
            </w:pPr>
          </w:p>
          <w:p w14:paraId="0A1193D7" w14:textId="77777777" w:rsidR="00D853F4" w:rsidRDefault="00D853F4" w:rsidP="000547A7">
            <w:pPr>
              <w:pStyle w:val="naisc"/>
              <w:spacing w:before="0"/>
              <w:ind w:right="3"/>
              <w:jc w:val="both"/>
              <w:rPr>
                <w:bCs/>
                <w:sz w:val="22"/>
                <w:szCs w:val="22"/>
              </w:rPr>
            </w:pPr>
          </w:p>
          <w:p w14:paraId="3353B3AE" w14:textId="77777777" w:rsidR="00D853F4" w:rsidRDefault="00D853F4" w:rsidP="000547A7">
            <w:pPr>
              <w:pStyle w:val="naisc"/>
              <w:spacing w:before="0"/>
              <w:ind w:right="3"/>
              <w:jc w:val="both"/>
              <w:rPr>
                <w:bCs/>
                <w:sz w:val="22"/>
                <w:szCs w:val="22"/>
              </w:rPr>
            </w:pPr>
          </w:p>
          <w:p w14:paraId="6575DA6D" w14:textId="77777777" w:rsidR="00D853F4" w:rsidRDefault="00D853F4" w:rsidP="000547A7">
            <w:pPr>
              <w:pStyle w:val="naisc"/>
              <w:spacing w:before="0"/>
              <w:ind w:right="3"/>
              <w:jc w:val="both"/>
              <w:rPr>
                <w:bCs/>
                <w:sz w:val="22"/>
                <w:szCs w:val="22"/>
              </w:rPr>
            </w:pPr>
          </w:p>
          <w:p w14:paraId="1D64FDC1" w14:textId="77777777" w:rsidR="00D853F4" w:rsidRDefault="00D853F4" w:rsidP="000547A7">
            <w:pPr>
              <w:pStyle w:val="naisc"/>
              <w:spacing w:before="0"/>
              <w:ind w:right="3"/>
              <w:jc w:val="both"/>
              <w:rPr>
                <w:bCs/>
                <w:sz w:val="22"/>
                <w:szCs w:val="22"/>
              </w:rPr>
            </w:pPr>
          </w:p>
          <w:p w14:paraId="1111AAF0" w14:textId="77777777" w:rsidR="00D853F4" w:rsidRDefault="00D853F4" w:rsidP="000547A7">
            <w:pPr>
              <w:pStyle w:val="naisc"/>
              <w:spacing w:before="0"/>
              <w:ind w:right="3"/>
              <w:jc w:val="both"/>
              <w:rPr>
                <w:bCs/>
                <w:sz w:val="22"/>
                <w:szCs w:val="22"/>
              </w:rPr>
            </w:pPr>
          </w:p>
          <w:p w14:paraId="7F11292A" w14:textId="77777777" w:rsidR="00D853F4" w:rsidRDefault="00D853F4" w:rsidP="000547A7">
            <w:pPr>
              <w:pStyle w:val="naisc"/>
              <w:spacing w:before="0"/>
              <w:ind w:right="3"/>
              <w:jc w:val="both"/>
              <w:rPr>
                <w:bCs/>
                <w:sz w:val="22"/>
                <w:szCs w:val="22"/>
              </w:rPr>
            </w:pPr>
          </w:p>
          <w:p w14:paraId="54267A71" w14:textId="77777777" w:rsidR="00D853F4" w:rsidRDefault="00D853F4" w:rsidP="000547A7">
            <w:pPr>
              <w:pStyle w:val="naisc"/>
              <w:spacing w:before="0"/>
              <w:ind w:right="3"/>
              <w:jc w:val="both"/>
              <w:rPr>
                <w:bCs/>
                <w:sz w:val="22"/>
                <w:szCs w:val="22"/>
              </w:rPr>
            </w:pPr>
          </w:p>
          <w:p w14:paraId="62E3F862" w14:textId="77777777" w:rsidR="00D853F4" w:rsidRDefault="00D853F4" w:rsidP="000547A7">
            <w:pPr>
              <w:pStyle w:val="naisc"/>
              <w:spacing w:before="0"/>
              <w:ind w:right="3"/>
              <w:jc w:val="both"/>
              <w:rPr>
                <w:bCs/>
                <w:sz w:val="22"/>
                <w:szCs w:val="22"/>
              </w:rPr>
            </w:pPr>
          </w:p>
          <w:p w14:paraId="091974BB" w14:textId="77777777" w:rsidR="00D853F4" w:rsidRDefault="00D853F4" w:rsidP="000547A7">
            <w:pPr>
              <w:pStyle w:val="naisc"/>
              <w:spacing w:before="0"/>
              <w:ind w:right="3"/>
              <w:jc w:val="both"/>
              <w:rPr>
                <w:bCs/>
                <w:sz w:val="22"/>
                <w:szCs w:val="22"/>
              </w:rPr>
            </w:pPr>
          </w:p>
          <w:p w14:paraId="111342ED" w14:textId="77777777" w:rsidR="00D853F4" w:rsidRDefault="00D853F4" w:rsidP="00D853F4">
            <w:pPr>
              <w:pStyle w:val="naisc"/>
              <w:spacing w:before="0"/>
              <w:ind w:right="3"/>
              <w:rPr>
                <w:b/>
                <w:sz w:val="22"/>
                <w:szCs w:val="22"/>
              </w:rPr>
            </w:pPr>
            <w:r w:rsidRPr="00BF4EBE">
              <w:rPr>
                <w:b/>
                <w:sz w:val="22"/>
                <w:szCs w:val="22"/>
              </w:rPr>
              <w:lastRenderedPageBreak/>
              <w:t>Ņemts vērā.</w:t>
            </w:r>
          </w:p>
          <w:p w14:paraId="78E9961E" w14:textId="309FDAF0" w:rsidR="00D853F4" w:rsidRPr="00BF4EBE" w:rsidRDefault="00D853F4" w:rsidP="000547A7">
            <w:pPr>
              <w:pStyle w:val="naisc"/>
              <w:spacing w:before="0"/>
              <w:ind w:right="3"/>
              <w:jc w:val="both"/>
              <w:rPr>
                <w:sz w:val="22"/>
                <w:szCs w:val="22"/>
              </w:rPr>
            </w:pPr>
          </w:p>
        </w:tc>
        <w:tc>
          <w:tcPr>
            <w:tcW w:w="3376" w:type="dxa"/>
            <w:tcBorders>
              <w:top w:val="single" w:sz="4" w:space="0" w:color="auto"/>
              <w:left w:val="single" w:sz="4" w:space="0" w:color="auto"/>
              <w:bottom w:val="single" w:sz="4" w:space="0" w:color="auto"/>
            </w:tcBorders>
          </w:tcPr>
          <w:p w14:paraId="7FAFB19B" w14:textId="77777777" w:rsidR="005D58BD" w:rsidRPr="00860A97" w:rsidRDefault="000B670A" w:rsidP="005D58BD">
            <w:pPr>
              <w:jc w:val="both"/>
              <w:rPr>
                <w:b/>
                <w:bCs/>
                <w:sz w:val="22"/>
                <w:szCs w:val="22"/>
              </w:rPr>
            </w:pPr>
            <w:r w:rsidRPr="00860A97">
              <w:rPr>
                <w:b/>
                <w:bCs/>
                <w:sz w:val="22"/>
                <w:szCs w:val="22"/>
              </w:rPr>
              <w:lastRenderedPageBreak/>
              <w:t>Sk. precizēto noteikumu projektu un anotāciju.</w:t>
            </w:r>
          </w:p>
          <w:p w14:paraId="5C3FAD06" w14:textId="77777777" w:rsidR="00601F9D" w:rsidRDefault="00601F9D" w:rsidP="005D58BD">
            <w:pPr>
              <w:jc w:val="both"/>
              <w:rPr>
                <w:sz w:val="22"/>
                <w:szCs w:val="22"/>
              </w:rPr>
            </w:pPr>
          </w:p>
          <w:p w14:paraId="0015A608" w14:textId="77777777" w:rsidR="00601F9D" w:rsidRDefault="00601F9D" w:rsidP="005D58BD">
            <w:pPr>
              <w:jc w:val="both"/>
              <w:rPr>
                <w:sz w:val="22"/>
                <w:szCs w:val="22"/>
              </w:rPr>
            </w:pPr>
          </w:p>
          <w:p w14:paraId="65FEC397" w14:textId="77777777" w:rsidR="00601F9D" w:rsidRDefault="00601F9D" w:rsidP="005D58BD">
            <w:pPr>
              <w:jc w:val="both"/>
              <w:rPr>
                <w:sz w:val="22"/>
                <w:szCs w:val="22"/>
              </w:rPr>
            </w:pPr>
          </w:p>
          <w:p w14:paraId="68970C9C" w14:textId="77777777" w:rsidR="00601F9D" w:rsidRDefault="00601F9D" w:rsidP="005D58BD">
            <w:pPr>
              <w:jc w:val="both"/>
              <w:rPr>
                <w:sz w:val="22"/>
                <w:szCs w:val="22"/>
              </w:rPr>
            </w:pPr>
          </w:p>
          <w:p w14:paraId="7378B649" w14:textId="77777777" w:rsidR="00601F9D" w:rsidRDefault="00601F9D" w:rsidP="005D58BD">
            <w:pPr>
              <w:jc w:val="both"/>
              <w:rPr>
                <w:sz w:val="22"/>
                <w:szCs w:val="22"/>
              </w:rPr>
            </w:pPr>
          </w:p>
          <w:p w14:paraId="12A560B3" w14:textId="77777777" w:rsidR="00601F9D" w:rsidRDefault="00601F9D" w:rsidP="005D58BD">
            <w:pPr>
              <w:jc w:val="both"/>
              <w:rPr>
                <w:sz w:val="22"/>
                <w:szCs w:val="22"/>
              </w:rPr>
            </w:pPr>
          </w:p>
          <w:p w14:paraId="31D8F762" w14:textId="77777777" w:rsidR="00601F9D" w:rsidRDefault="00601F9D" w:rsidP="005D58BD">
            <w:pPr>
              <w:jc w:val="both"/>
              <w:rPr>
                <w:sz w:val="22"/>
                <w:szCs w:val="22"/>
              </w:rPr>
            </w:pPr>
          </w:p>
          <w:p w14:paraId="216F1FA9" w14:textId="77777777" w:rsidR="00601F9D" w:rsidRDefault="00601F9D" w:rsidP="005D58BD">
            <w:pPr>
              <w:jc w:val="both"/>
              <w:rPr>
                <w:sz w:val="22"/>
                <w:szCs w:val="22"/>
              </w:rPr>
            </w:pPr>
          </w:p>
          <w:p w14:paraId="0BCA963C" w14:textId="77777777" w:rsidR="00601F9D" w:rsidRDefault="00601F9D" w:rsidP="005D58BD">
            <w:pPr>
              <w:jc w:val="both"/>
              <w:rPr>
                <w:sz w:val="22"/>
                <w:szCs w:val="22"/>
              </w:rPr>
            </w:pPr>
          </w:p>
          <w:p w14:paraId="66712915" w14:textId="77777777" w:rsidR="00601F9D" w:rsidRDefault="00601F9D" w:rsidP="005D58BD">
            <w:pPr>
              <w:jc w:val="both"/>
              <w:rPr>
                <w:sz w:val="22"/>
                <w:szCs w:val="22"/>
              </w:rPr>
            </w:pPr>
          </w:p>
          <w:p w14:paraId="656FED04" w14:textId="77777777" w:rsidR="00601F9D" w:rsidRDefault="00601F9D" w:rsidP="005D58BD">
            <w:pPr>
              <w:jc w:val="both"/>
              <w:rPr>
                <w:sz w:val="22"/>
                <w:szCs w:val="22"/>
              </w:rPr>
            </w:pPr>
          </w:p>
          <w:p w14:paraId="0B4B03DD" w14:textId="77777777" w:rsidR="00601F9D" w:rsidRDefault="00601F9D" w:rsidP="005D58BD">
            <w:pPr>
              <w:jc w:val="both"/>
              <w:rPr>
                <w:sz w:val="22"/>
                <w:szCs w:val="22"/>
              </w:rPr>
            </w:pPr>
          </w:p>
          <w:p w14:paraId="47162E4D" w14:textId="77777777" w:rsidR="00601F9D" w:rsidRDefault="00601F9D" w:rsidP="005D58BD">
            <w:pPr>
              <w:jc w:val="both"/>
              <w:rPr>
                <w:sz w:val="22"/>
                <w:szCs w:val="22"/>
              </w:rPr>
            </w:pPr>
          </w:p>
          <w:p w14:paraId="1395D830" w14:textId="77777777" w:rsidR="00601F9D" w:rsidRDefault="00601F9D" w:rsidP="005D58BD">
            <w:pPr>
              <w:jc w:val="both"/>
              <w:rPr>
                <w:sz w:val="22"/>
                <w:szCs w:val="22"/>
              </w:rPr>
            </w:pPr>
          </w:p>
          <w:p w14:paraId="0DF8D357" w14:textId="77777777" w:rsidR="00601F9D" w:rsidRDefault="00601F9D" w:rsidP="005D58BD">
            <w:pPr>
              <w:jc w:val="both"/>
              <w:rPr>
                <w:sz w:val="22"/>
                <w:szCs w:val="22"/>
              </w:rPr>
            </w:pPr>
          </w:p>
          <w:p w14:paraId="5DCD549C" w14:textId="77777777" w:rsidR="00601F9D" w:rsidRDefault="00601F9D" w:rsidP="005D58BD">
            <w:pPr>
              <w:jc w:val="both"/>
              <w:rPr>
                <w:sz w:val="22"/>
                <w:szCs w:val="22"/>
              </w:rPr>
            </w:pPr>
          </w:p>
          <w:p w14:paraId="45480969" w14:textId="77777777" w:rsidR="00601F9D" w:rsidRDefault="00601F9D" w:rsidP="005D58BD">
            <w:pPr>
              <w:jc w:val="both"/>
              <w:rPr>
                <w:sz w:val="22"/>
                <w:szCs w:val="22"/>
              </w:rPr>
            </w:pPr>
          </w:p>
          <w:p w14:paraId="7F4B372E" w14:textId="77777777" w:rsidR="00601F9D" w:rsidRDefault="00601F9D" w:rsidP="005D58BD">
            <w:pPr>
              <w:jc w:val="both"/>
              <w:rPr>
                <w:sz w:val="22"/>
                <w:szCs w:val="22"/>
              </w:rPr>
            </w:pPr>
          </w:p>
          <w:p w14:paraId="6607FB7B" w14:textId="77777777" w:rsidR="00601F9D" w:rsidRDefault="00601F9D" w:rsidP="005D58BD">
            <w:pPr>
              <w:jc w:val="both"/>
              <w:rPr>
                <w:sz w:val="22"/>
                <w:szCs w:val="22"/>
              </w:rPr>
            </w:pPr>
          </w:p>
          <w:p w14:paraId="610032FF" w14:textId="77777777" w:rsidR="00601F9D" w:rsidRDefault="00601F9D" w:rsidP="005D58BD">
            <w:pPr>
              <w:jc w:val="both"/>
              <w:rPr>
                <w:sz w:val="22"/>
                <w:szCs w:val="22"/>
              </w:rPr>
            </w:pPr>
          </w:p>
          <w:p w14:paraId="2D7C07BA" w14:textId="77777777" w:rsidR="00601F9D" w:rsidRDefault="00601F9D" w:rsidP="005D58BD">
            <w:pPr>
              <w:jc w:val="both"/>
              <w:rPr>
                <w:sz w:val="22"/>
                <w:szCs w:val="22"/>
              </w:rPr>
            </w:pPr>
          </w:p>
          <w:p w14:paraId="01B706AE" w14:textId="77777777" w:rsidR="00601F9D" w:rsidRDefault="00601F9D" w:rsidP="005D58BD">
            <w:pPr>
              <w:jc w:val="both"/>
              <w:rPr>
                <w:sz w:val="22"/>
                <w:szCs w:val="22"/>
              </w:rPr>
            </w:pPr>
          </w:p>
          <w:p w14:paraId="297B4FDE" w14:textId="77777777" w:rsidR="00601F9D" w:rsidRDefault="00601F9D" w:rsidP="005D58BD">
            <w:pPr>
              <w:jc w:val="both"/>
              <w:rPr>
                <w:sz w:val="22"/>
                <w:szCs w:val="22"/>
              </w:rPr>
            </w:pPr>
          </w:p>
          <w:p w14:paraId="5BFD622C" w14:textId="77777777" w:rsidR="00601F9D" w:rsidRDefault="00601F9D" w:rsidP="005D58BD">
            <w:pPr>
              <w:jc w:val="both"/>
              <w:rPr>
                <w:sz w:val="22"/>
                <w:szCs w:val="22"/>
              </w:rPr>
            </w:pPr>
          </w:p>
          <w:p w14:paraId="3EF7DC2F" w14:textId="77777777" w:rsidR="00601F9D" w:rsidRDefault="00601F9D" w:rsidP="005D58BD">
            <w:pPr>
              <w:jc w:val="both"/>
              <w:rPr>
                <w:sz w:val="22"/>
                <w:szCs w:val="22"/>
              </w:rPr>
            </w:pPr>
          </w:p>
          <w:p w14:paraId="77CDACBA" w14:textId="77777777" w:rsidR="00601F9D" w:rsidRDefault="00601F9D" w:rsidP="005D58BD">
            <w:pPr>
              <w:jc w:val="both"/>
              <w:rPr>
                <w:sz w:val="22"/>
                <w:szCs w:val="22"/>
              </w:rPr>
            </w:pPr>
          </w:p>
          <w:p w14:paraId="46DA8993" w14:textId="77777777" w:rsidR="00601F9D" w:rsidRDefault="00601F9D" w:rsidP="005D58BD">
            <w:pPr>
              <w:jc w:val="both"/>
              <w:rPr>
                <w:sz w:val="22"/>
                <w:szCs w:val="22"/>
              </w:rPr>
            </w:pPr>
          </w:p>
          <w:p w14:paraId="5189A539" w14:textId="77777777" w:rsidR="00601F9D" w:rsidRDefault="00601F9D" w:rsidP="005D58BD">
            <w:pPr>
              <w:jc w:val="both"/>
              <w:rPr>
                <w:sz w:val="22"/>
                <w:szCs w:val="22"/>
              </w:rPr>
            </w:pPr>
          </w:p>
          <w:p w14:paraId="6029706E" w14:textId="77777777" w:rsidR="00601F9D" w:rsidRDefault="00601F9D" w:rsidP="005D58BD">
            <w:pPr>
              <w:jc w:val="both"/>
              <w:rPr>
                <w:sz w:val="22"/>
                <w:szCs w:val="22"/>
              </w:rPr>
            </w:pPr>
          </w:p>
          <w:p w14:paraId="7C5EC4F4" w14:textId="77777777" w:rsidR="00601F9D" w:rsidRDefault="00601F9D" w:rsidP="005D58BD">
            <w:pPr>
              <w:jc w:val="both"/>
              <w:rPr>
                <w:sz w:val="22"/>
                <w:szCs w:val="22"/>
              </w:rPr>
            </w:pPr>
          </w:p>
          <w:p w14:paraId="308AC590" w14:textId="77777777" w:rsidR="00601F9D" w:rsidRDefault="00601F9D" w:rsidP="005D58BD">
            <w:pPr>
              <w:jc w:val="both"/>
              <w:rPr>
                <w:sz w:val="22"/>
                <w:szCs w:val="22"/>
              </w:rPr>
            </w:pPr>
          </w:p>
          <w:p w14:paraId="1F486197" w14:textId="77777777" w:rsidR="00601F9D" w:rsidRDefault="00601F9D" w:rsidP="005D58BD">
            <w:pPr>
              <w:jc w:val="both"/>
              <w:rPr>
                <w:sz w:val="22"/>
                <w:szCs w:val="22"/>
              </w:rPr>
            </w:pPr>
          </w:p>
          <w:p w14:paraId="1789F101" w14:textId="77777777" w:rsidR="00601F9D" w:rsidRDefault="00601F9D" w:rsidP="005D58BD">
            <w:pPr>
              <w:jc w:val="both"/>
              <w:rPr>
                <w:sz w:val="22"/>
                <w:szCs w:val="22"/>
              </w:rPr>
            </w:pPr>
          </w:p>
          <w:p w14:paraId="7C008CF8" w14:textId="77777777" w:rsidR="00601F9D" w:rsidRDefault="00601F9D" w:rsidP="005D58BD">
            <w:pPr>
              <w:jc w:val="both"/>
              <w:rPr>
                <w:sz w:val="22"/>
                <w:szCs w:val="22"/>
              </w:rPr>
            </w:pPr>
          </w:p>
          <w:p w14:paraId="2312E8EB" w14:textId="77777777" w:rsidR="00601F9D" w:rsidRDefault="00601F9D" w:rsidP="005D58BD">
            <w:pPr>
              <w:jc w:val="both"/>
              <w:rPr>
                <w:sz w:val="22"/>
                <w:szCs w:val="22"/>
              </w:rPr>
            </w:pPr>
          </w:p>
          <w:p w14:paraId="30DE9015" w14:textId="77777777" w:rsidR="00601F9D" w:rsidRDefault="00601F9D" w:rsidP="005D58BD">
            <w:pPr>
              <w:jc w:val="both"/>
              <w:rPr>
                <w:sz w:val="22"/>
                <w:szCs w:val="22"/>
              </w:rPr>
            </w:pPr>
          </w:p>
          <w:p w14:paraId="6B148B96" w14:textId="77777777" w:rsidR="00601F9D" w:rsidRDefault="00601F9D" w:rsidP="005D58BD">
            <w:pPr>
              <w:jc w:val="both"/>
              <w:rPr>
                <w:sz w:val="22"/>
                <w:szCs w:val="22"/>
              </w:rPr>
            </w:pPr>
          </w:p>
          <w:p w14:paraId="2DC1952B" w14:textId="77777777" w:rsidR="00601F9D" w:rsidRDefault="00601F9D" w:rsidP="005D58BD">
            <w:pPr>
              <w:jc w:val="both"/>
              <w:rPr>
                <w:sz w:val="22"/>
                <w:szCs w:val="22"/>
              </w:rPr>
            </w:pPr>
          </w:p>
          <w:p w14:paraId="4FCEED39" w14:textId="77777777" w:rsidR="00601F9D" w:rsidRDefault="00601F9D" w:rsidP="005D58BD">
            <w:pPr>
              <w:jc w:val="both"/>
              <w:rPr>
                <w:sz w:val="22"/>
                <w:szCs w:val="22"/>
              </w:rPr>
            </w:pPr>
          </w:p>
          <w:p w14:paraId="5F4FFF9E" w14:textId="77777777" w:rsidR="00601F9D" w:rsidRDefault="00601F9D" w:rsidP="005D58BD">
            <w:pPr>
              <w:jc w:val="both"/>
              <w:rPr>
                <w:sz w:val="22"/>
                <w:szCs w:val="22"/>
              </w:rPr>
            </w:pPr>
          </w:p>
          <w:p w14:paraId="0B939F86" w14:textId="77777777" w:rsidR="00601F9D" w:rsidRDefault="00601F9D" w:rsidP="005D58BD">
            <w:pPr>
              <w:jc w:val="both"/>
              <w:rPr>
                <w:sz w:val="22"/>
                <w:szCs w:val="22"/>
              </w:rPr>
            </w:pPr>
          </w:p>
          <w:p w14:paraId="06C59CEA" w14:textId="77777777" w:rsidR="00601F9D" w:rsidRDefault="00601F9D" w:rsidP="005D58BD">
            <w:pPr>
              <w:jc w:val="both"/>
              <w:rPr>
                <w:sz w:val="22"/>
                <w:szCs w:val="22"/>
              </w:rPr>
            </w:pPr>
          </w:p>
          <w:p w14:paraId="2E0CFDE4" w14:textId="77777777" w:rsidR="00601F9D" w:rsidRDefault="00601F9D" w:rsidP="005D58BD">
            <w:pPr>
              <w:jc w:val="both"/>
              <w:rPr>
                <w:sz w:val="22"/>
                <w:szCs w:val="22"/>
              </w:rPr>
            </w:pPr>
          </w:p>
          <w:p w14:paraId="742574F3" w14:textId="77777777" w:rsidR="00601F9D" w:rsidRDefault="00601F9D" w:rsidP="005D58BD">
            <w:pPr>
              <w:jc w:val="both"/>
              <w:rPr>
                <w:sz w:val="22"/>
                <w:szCs w:val="22"/>
              </w:rPr>
            </w:pPr>
          </w:p>
          <w:p w14:paraId="35E655EA" w14:textId="77777777" w:rsidR="00601F9D" w:rsidRDefault="00601F9D" w:rsidP="005D58BD">
            <w:pPr>
              <w:jc w:val="both"/>
              <w:rPr>
                <w:sz w:val="22"/>
                <w:szCs w:val="22"/>
              </w:rPr>
            </w:pPr>
          </w:p>
          <w:p w14:paraId="606CC6B4" w14:textId="77777777" w:rsidR="00601F9D" w:rsidRDefault="00601F9D" w:rsidP="005D58BD">
            <w:pPr>
              <w:jc w:val="both"/>
              <w:rPr>
                <w:sz w:val="22"/>
                <w:szCs w:val="22"/>
              </w:rPr>
            </w:pPr>
          </w:p>
          <w:p w14:paraId="210A13DF" w14:textId="77777777" w:rsidR="00601F9D" w:rsidRDefault="00601F9D" w:rsidP="005D58BD">
            <w:pPr>
              <w:jc w:val="both"/>
              <w:rPr>
                <w:sz w:val="22"/>
                <w:szCs w:val="22"/>
              </w:rPr>
            </w:pPr>
          </w:p>
          <w:p w14:paraId="661B4657" w14:textId="77777777" w:rsidR="00601F9D" w:rsidRDefault="00601F9D" w:rsidP="005D58BD">
            <w:pPr>
              <w:jc w:val="both"/>
              <w:rPr>
                <w:sz w:val="22"/>
                <w:szCs w:val="22"/>
              </w:rPr>
            </w:pPr>
          </w:p>
          <w:p w14:paraId="5746066F" w14:textId="77777777" w:rsidR="00601F9D" w:rsidRDefault="00601F9D" w:rsidP="005D58BD">
            <w:pPr>
              <w:jc w:val="both"/>
              <w:rPr>
                <w:sz w:val="22"/>
                <w:szCs w:val="22"/>
              </w:rPr>
            </w:pPr>
          </w:p>
          <w:p w14:paraId="07FE7A68" w14:textId="77777777" w:rsidR="00601F9D" w:rsidRDefault="00601F9D" w:rsidP="005D58BD">
            <w:pPr>
              <w:jc w:val="both"/>
              <w:rPr>
                <w:sz w:val="22"/>
                <w:szCs w:val="22"/>
              </w:rPr>
            </w:pPr>
          </w:p>
          <w:p w14:paraId="55635584" w14:textId="77777777" w:rsidR="00601F9D" w:rsidRDefault="00601F9D" w:rsidP="005D58BD">
            <w:pPr>
              <w:jc w:val="both"/>
              <w:rPr>
                <w:sz w:val="22"/>
                <w:szCs w:val="22"/>
              </w:rPr>
            </w:pPr>
          </w:p>
          <w:p w14:paraId="1C147B9E" w14:textId="77777777" w:rsidR="00601F9D" w:rsidRDefault="00601F9D" w:rsidP="005D58BD">
            <w:pPr>
              <w:jc w:val="both"/>
              <w:rPr>
                <w:sz w:val="22"/>
                <w:szCs w:val="22"/>
              </w:rPr>
            </w:pPr>
          </w:p>
          <w:p w14:paraId="4CEABD29" w14:textId="77777777" w:rsidR="00601F9D" w:rsidRDefault="00601F9D" w:rsidP="005D58BD">
            <w:pPr>
              <w:jc w:val="both"/>
              <w:rPr>
                <w:sz w:val="22"/>
                <w:szCs w:val="22"/>
              </w:rPr>
            </w:pPr>
          </w:p>
          <w:p w14:paraId="77024FD2" w14:textId="77777777" w:rsidR="00601F9D" w:rsidRDefault="00601F9D" w:rsidP="005D58BD">
            <w:pPr>
              <w:jc w:val="both"/>
              <w:rPr>
                <w:sz w:val="22"/>
                <w:szCs w:val="22"/>
              </w:rPr>
            </w:pPr>
          </w:p>
          <w:p w14:paraId="2865C787" w14:textId="77777777" w:rsidR="00601F9D" w:rsidRDefault="00601F9D" w:rsidP="005D58BD">
            <w:pPr>
              <w:jc w:val="both"/>
              <w:rPr>
                <w:sz w:val="22"/>
                <w:szCs w:val="22"/>
              </w:rPr>
            </w:pPr>
          </w:p>
          <w:p w14:paraId="311C7403" w14:textId="77777777" w:rsidR="00601F9D" w:rsidRDefault="00601F9D" w:rsidP="005D58BD">
            <w:pPr>
              <w:jc w:val="both"/>
              <w:rPr>
                <w:sz w:val="22"/>
                <w:szCs w:val="22"/>
              </w:rPr>
            </w:pPr>
          </w:p>
          <w:p w14:paraId="02F526E8" w14:textId="77777777" w:rsidR="00601F9D" w:rsidRDefault="00601F9D" w:rsidP="005D58BD">
            <w:pPr>
              <w:jc w:val="both"/>
              <w:rPr>
                <w:sz w:val="22"/>
                <w:szCs w:val="22"/>
              </w:rPr>
            </w:pPr>
          </w:p>
          <w:p w14:paraId="31E58648" w14:textId="77777777" w:rsidR="00601F9D" w:rsidRDefault="00601F9D" w:rsidP="005D58BD">
            <w:pPr>
              <w:jc w:val="both"/>
              <w:rPr>
                <w:sz w:val="22"/>
                <w:szCs w:val="22"/>
              </w:rPr>
            </w:pPr>
          </w:p>
          <w:p w14:paraId="0BB8A802" w14:textId="77777777" w:rsidR="00601F9D" w:rsidRDefault="00601F9D" w:rsidP="005D58BD">
            <w:pPr>
              <w:jc w:val="both"/>
              <w:rPr>
                <w:sz w:val="22"/>
                <w:szCs w:val="22"/>
              </w:rPr>
            </w:pPr>
          </w:p>
          <w:p w14:paraId="3D613E19" w14:textId="77777777" w:rsidR="00601F9D" w:rsidRDefault="00601F9D" w:rsidP="005D58BD">
            <w:pPr>
              <w:jc w:val="both"/>
              <w:rPr>
                <w:sz w:val="22"/>
                <w:szCs w:val="22"/>
              </w:rPr>
            </w:pPr>
          </w:p>
          <w:p w14:paraId="22B3AEC2" w14:textId="77777777" w:rsidR="00601F9D" w:rsidRDefault="00601F9D" w:rsidP="005D58BD">
            <w:pPr>
              <w:jc w:val="both"/>
              <w:rPr>
                <w:sz w:val="22"/>
                <w:szCs w:val="22"/>
              </w:rPr>
            </w:pPr>
          </w:p>
          <w:p w14:paraId="6564CE77" w14:textId="77777777" w:rsidR="00601F9D" w:rsidRDefault="00601F9D" w:rsidP="005D58BD">
            <w:pPr>
              <w:jc w:val="both"/>
              <w:rPr>
                <w:sz w:val="22"/>
                <w:szCs w:val="22"/>
              </w:rPr>
            </w:pPr>
          </w:p>
          <w:p w14:paraId="4102ABD4" w14:textId="77777777" w:rsidR="00601F9D" w:rsidRDefault="00601F9D" w:rsidP="005D58BD">
            <w:pPr>
              <w:jc w:val="both"/>
              <w:rPr>
                <w:sz w:val="22"/>
                <w:szCs w:val="22"/>
              </w:rPr>
            </w:pPr>
          </w:p>
          <w:p w14:paraId="2FF525D7" w14:textId="77777777" w:rsidR="00601F9D" w:rsidRDefault="00601F9D" w:rsidP="005D58BD">
            <w:pPr>
              <w:jc w:val="both"/>
              <w:rPr>
                <w:sz w:val="22"/>
                <w:szCs w:val="22"/>
              </w:rPr>
            </w:pPr>
          </w:p>
          <w:p w14:paraId="659D00BA" w14:textId="77777777" w:rsidR="00601F9D" w:rsidRDefault="00601F9D" w:rsidP="005D58BD">
            <w:pPr>
              <w:jc w:val="both"/>
              <w:rPr>
                <w:sz w:val="22"/>
                <w:szCs w:val="22"/>
              </w:rPr>
            </w:pPr>
          </w:p>
          <w:p w14:paraId="3A48CD47" w14:textId="77777777" w:rsidR="00601F9D" w:rsidRDefault="00601F9D" w:rsidP="005D58BD">
            <w:pPr>
              <w:jc w:val="both"/>
              <w:rPr>
                <w:sz w:val="22"/>
                <w:szCs w:val="22"/>
              </w:rPr>
            </w:pPr>
          </w:p>
          <w:p w14:paraId="61F49698" w14:textId="77777777" w:rsidR="00601F9D" w:rsidRDefault="00601F9D" w:rsidP="005D58BD">
            <w:pPr>
              <w:jc w:val="both"/>
              <w:rPr>
                <w:sz w:val="22"/>
                <w:szCs w:val="22"/>
              </w:rPr>
            </w:pPr>
          </w:p>
          <w:p w14:paraId="2A4BEA7B" w14:textId="77777777" w:rsidR="00601F9D" w:rsidRDefault="00601F9D" w:rsidP="005D58BD">
            <w:pPr>
              <w:jc w:val="both"/>
              <w:rPr>
                <w:sz w:val="22"/>
                <w:szCs w:val="22"/>
              </w:rPr>
            </w:pPr>
          </w:p>
          <w:p w14:paraId="6E15702E" w14:textId="77777777" w:rsidR="00601F9D" w:rsidRDefault="00601F9D" w:rsidP="005D58BD">
            <w:pPr>
              <w:jc w:val="both"/>
              <w:rPr>
                <w:sz w:val="22"/>
                <w:szCs w:val="22"/>
              </w:rPr>
            </w:pPr>
          </w:p>
          <w:p w14:paraId="3833E1D7" w14:textId="77777777" w:rsidR="00601F9D" w:rsidRDefault="00601F9D" w:rsidP="005D58BD">
            <w:pPr>
              <w:jc w:val="both"/>
              <w:rPr>
                <w:sz w:val="22"/>
                <w:szCs w:val="22"/>
              </w:rPr>
            </w:pPr>
          </w:p>
          <w:p w14:paraId="787045C3" w14:textId="77777777" w:rsidR="00601F9D" w:rsidRDefault="00601F9D" w:rsidP="005D58BD">
            <w:pPr>
              <w:jc w:val="both"/>
              <w:rPr>
                <w:sz w:val="22"/>
                <w:szCs w:val="22"/>
              </w:rPr>
            </w:pPr>
          </w:p>
          <w:p w14:paraId="2CD56F9A" w14:textId="77777777" w:rsidR="00601F9D" w:rsidRDefault="00601F9D" w:rsidP="005D58BD">
            <w:pPr>
              <w:jc w:val="both"/>
              <w:rPr>
                <w:sz w:val="22"/>
                <w:szCs w:val="22"/>
              </w:rPr>
            </w:pPr>
          </w:p>
          <w:p w14:paraId="6326D99D" w14:textId="77777777" w:rsidR="00601F9D" w:rsidRDefault="00601F9D" w:rsidP="005D58BD">
            <w:pPr>
              <w:jc w:val="both"/>
              <w:rPr>
                <w:sz w:val="22"/>
                <w:szCs w:val="22"/>
              </w:rPr>
            </w:pPr>
          </w:p>
          <w:p w14:paraId="4EA7E989" w14:textId="77777777" w:rsidR="00601F9D" w:rsidRDefault="00601F9D" w:rsidP="005D58BD">
            <w:pPr>
              <w:jc w:val="both"/>
              <w:rPr>
                <w:sz w:val="22"/>
                <w:szCs w:val="22"/>
              </w:rPr>
            </w:pPr>
          </w:p>
          <w:p w14:paraId="7A54828A" w14:textId="77777777" w:rsidR="00601F9D" w:rsidRDefault="00601F9D" w:rsidP="005D58BD">
            <w:pPr>
              <w:jc w:val="both"/>
              <w:rPr>
                <w:sz w:val="22"/>
                <w:szCs w:val="22"/>
              </w:rPr>
            </w:pPr>
          </w:p>
          <w:p w14:paraId="636CE933" w14:textId="77777777" w:rsidR="00601F9D" w:rsidRDefault="00601F9D" w:rsidP="005D58BD">
            <w:pPr>
              <w:jc w:val="both"/>
              <w:rPr>
                <w:sz w:val="22"/>
                <w:szCs w:val="22"/>
              </w:rPr>
            </w:pPr>
          </w:p>
          <w:p w14:paraId="4CE53204" w14:textId="77777777" w:rsidR="00601F9D" w:rsidRDefault="00601F9D" w:rsidP="005D58BD">
            <w:pPr>
              <w:jc w:val="both"/>
              <w:rPr>
                <w:sz w:val="22"/>
                <w:szCs w:val="22"/>
              </w:rPr>
            </w:pPr>
          </w:p>
          <w:p w14:paraId="53F36082" w14:textId="77777777" w:rsidR="00601F9D" w:rsidRDefault="00601F9D" w:rsidP="005D58BD">
            <w:pPr>
              <w:jc w:val="both"/>
              <w:rPr>
                <w:sz w:val="22"/>
                <w:szCs w:val="22"/>
              </w:rPr>
            </w:pPr>
          </w:p>
          <w:p w14:paraId="7D849AC3" w14:textId="77777777" w:rsidR="00601F9D" w:rsidRDefault="00601F9D" w:rsidP="005D58BD">
            <w:pPr>
              <w:jc w:val="both"/>
              <w:rPr>
                <w:sz w:val="22"/>
                <w:szCs w:val="22"/>
              </w:rPr>
            </w:pPr>
          </w:p>
          <w:p w14:paraId="546E1C16" w14:textId="34C5455B" w:rsidR="00601F9D" w:rsidRDefault="00601F9D" w:rsidP="005D58BD">
            <w:pPr>
              <w:jc w:val="both"/>
              <w:rPr>
                <w:sz w:val="22"/>
                <w:szCs w:val="22"/>
              </w:rPr>
            </w:pPr>
            <w:r w:rsidRPr="00BF4EBE">
              <w:rPr>
                <w:sz w:val="22"/>
                <w:szCs w:val="22"/>
              </w:rPr>
              <w:lastRenderedPageBreak/>
              <w:t>Sk. precizēto noteikumu projekta anotācijas I sadaļas 2. punktu un II sadaļas 2. punktu.</w:t>
            </w:r>
          </w:p>
          <w:p w14:paraId="4EA54A2E" w14:textId="77777777" w:rsidR="00FD3DA9" w:rsidRDefault="00FD3DA9" w:rsidP="005D58BD">
            <w:pPr>
              <w:jc w:val="both"/>
              <w:rPr>
                <w:sz w:val="22"/>
                <w:szCs w:val="22"/>
              </w:rPr>
            </w:pPr>
          </w:p>
          <w:p w14:paraId="5D77EC8E" w14:textId="77777777" w:rsidR="00FD3DA9" w:rsidRDefault="00FD3DA9" w:rsidP="005D58BD">
            <w:pPr>
              <w:jc w:val="both"/>
              <w:rPr>
                <w:sz w:val="22"/>
                <w:szCs w:val="22"/>
              </w:rPr>
            </w:pPr>
          </w:p>
          <w:p w14:paraId="0BF7E04B" w14:textId="77777777" w:rsidR="00FD3DA9" w:rsidRDefault="00FD3DA9" w:rsidP="005D58BD">
            <w:pPr>
              <w:jc w:val="both"/>
              <w:rPr>
                <w:sz w:val="22"/>
                <w:szCs w:val="22"/>
              </w:rPr>
            </w:pPr>
          </w:p>
          <w:p w14:paraId="073FF1F6" w14:textId="77777777" w:rsidR="00FD3DA9" w:rsidRDefault="00FD3DA9" w:rsidP="005D58BD">
            <w:pPr>
              <w:jc w:val="both"/>
              <w:rPr>
                <w:sz w:val="22"/>
                <w:szCs w:val="22"/>
              </w:rPr>
            </w:pPr>
          </w:p>
          <w:p w14:paraId="0A3FF535" w14:textId="77777777" w:rsidR="00FD3DA9" w:rsidRDefault="00FD3DA9" w:rsidP="005D58BD">
            <w:pPr>
              <w:jc w:val="both"/>
              <w:rPr>
                <w:sz w:val="22"/>
                <w:szCs w:val="22"/>
              </w:rPr>
            </w:pPr>
          </w:p>
          <w:p w14:paraId="12D094D2" w14:textId="77777777" w:rsidR="00FD3DA9" w:rsidRDefault="00FD3DA9" w:rsidP="005D58BD">
            <w:pPr>
              <w:jc w:val="both"/>
              <w:rPr>
                <w:sz w:val="22"/>
                <w:szCs w:val="22"/>
              </w:rPr>
            </w:pPr>
          </w:p>
          <w:p w14:paraId="3ACD7F47" w14:textId="77777777" w:rsidR="00FD3DA9" w:rsidRDefault="00FD3DA9" w:rsidP="005D58BD">
            <w:pPr>
              <w:jc w:val="both"/>
              <w:rPr>
                <w:sz w:val="22"/>
                <w:szCs w:val="22"/>
              </w:rPr>
            </w:pPr>
          </w:p>
          <w:p w14:paraId="0FF8B3D0" w14:textId="77777777" w:rsidR="00FD3DA9" w:rsidRDefault="00FD3DA9" w:rsidP="005D58BD">
            <w:pPr>
              <w:jc w:val="both"/>
              <w:rPr>
                <w:sz w:val="22"/>
                <w:szCs w:val="22"/>
              </w:rPr>
            </w:pPr>
          </w:p>
          <w:p w14:paraId="3449B3DA" w14:textId="77777777" w:rsidR="00FD3DA9" w:rsidRDefault="00FD3DA9" w:rsidP="005D58BD">
            <w:pPr>
              <w:jc w:val="both"/>
              <w:rPr>
                <w:sz w:val="22"/>
                <w:szCs w:val="22"/>
              </w:rPr>
            </w:pPr>
          </w:p>
          <w:p w14:paraId="3FBECDED" w14:textId="77777777" w:rsidR="00FD3DA9" w:rsidRDefault="00FD3DA9" w:rsidP="005D58BD">
            <w:pPr>
              <w:jc w:val="both"/>
              <w:rPr>
                <w:sz w:val="22"/>
                <w:szCs w:val="22"/>
              </w:rPr>
            </w:pPr>
          </w:p>
          <w:p w14:paraId="058214D5" w14:textId="77777777" w:rsidR="00FD3DA9" w:rsidRDefault="00FD3DA9" w:rsidP="005D58BD">
            <w:pPr>
              <w:jc w:val="both"/>
              <w:rPr>
                <w:sz w:val="22"/>
                <w:szCs w:val="22"/>
              </w:rPr>
            </w:pPr>
          </w:p>
          <w:p w14:paraId="5F611863" w14:textId="77777777" w:rsidR="00FD3DA9" w:rsidRDefault="00FD3DA9" w:rsidP="005D58BD">
            <w:pPr>
              <w:jc w:val="both"/>
              <w:rPr>
                <w:sz w:val="22"/>
                <w:szCs w:val="22"/>
              </w:rPr>
            </w:pPr>
          </w:p>
          <w:p w14:paraId="0D4CF74D" w14:textId="77777777" w:rsidR="00FD3DA9" w:rsidRDefault="00FD3DA9" w:rsidP="005D58BD">
            <w:pPr>
              <w:jc w:val="both"/>
              <w:rPr>
                <w:sz w:val="22"/>
                <w:szCs w:val="22"/>
              </w:rPr>
            </w:pPr>
          </w:p>
          <w:p w14:paraId="183EEB67" w14:textId="77777777" w:rsidR="00FD3DA9" w:rsidRDefault="00FD3DA9" w:rsidP="005D58BD">
            <w:pPr>
              <w:jc w:val="both"/>
              <w:rPr>
                <w:sz w:val="22"/>
                <w:szCs w:val="22"/>
              </w:rPr>
            </w:pPr>
          </w:p>
          <w:p w14:paraId="72F18484" w14:textId="77777777" w:rsidR="00FD3DA9" w:rsidRDefault="00FD3DA9" w:rsidP="005D58BD">
            <w:pPr>
              <w:jc w:val="both"/>
              <w:rPr>
                <w:sz w:val="22"/>
                <w:szCs w:val="22"/>
              </w:rPr>
            </w:pPr>
          </w:p>
          <w:p w14:paraId="5CEB65D9" w14:textId="77777777" w:rsidR="00FD3DA9" w:rsidRDefault="00FD3DA9" w:rsidP="005D58BD">
            <w:pPr>
              <w:jc w:val="both"/>
              <w:rPr>
                <w:sz w:val="22"/>
                <w:szCs w:val="22"/>
              </w:rPr>
            </w:pPr>
          </w:p>
          <w:p w14:paraId="50A86344" w14:textId="77777777" w:rsidR="00FD3DA9" w:rsidRDefault="00FD3DA9" w:rsidP="005D58BD">
            <w:pPr>
              <w:jc w:val="both"/>
              <w:rPr>
                <w:sz w:val="22"/>
                <w:szCs w:val="22"/>
              </w:rPr>
            </w:pPr>
          </w:p>
          <w:p w14:paraId="62CA0654" w14:textId="77777777" w:rsidR="00FD3DA9" w:rsidRDefault="00FD3DA9" w:rsidP="005D58BD">
            <w:pPr>
              <w:jc w:val="both"/>
              <w:rPr>
                <w:sz w:val="22"/>
                <w:szCs w:val="22"/>
              </w:rPr>
            </w:pPr>
          </w:p>
          <w:p w14:paraId="6B35B888" w14:textId="77777777" w:rsidR="00FD3DA9" w:rsidRDefault="00FD3DA9" w:rsidP="005D58BD">
            <w:pPr>
              <w:jc w:val="both"/>
              <w:rPr>
                <w:sz w:val="22"/>
                <w:szCs w:val="22"/>
              </w:rPr>
            </w:pPr>
          </w:p>
          <w:p w14:paraId="03E19EC6" w14:textId="77777777" w:rsidR="00FD3DA9" w:rsidRDefault="00FD3DA9" w:rsidP="005D58BD">
            <w:pPr>
              <w:jc w:val="both"/>
              <w:rPr>
                <w:sz w:val="22"/>
                <w:szCs w:val="22"/>
              </w:rPr>
            </w:pPr>
          </w:p>
          <w:p w14:paraId="443D8EC1" w14:textId="77777777" w:rsidR="00FD3DA9" w:rsidRDefault="00FD3DA9" w:rsidP="005D58BD">
            <w:pPr>
              <w:jc w:val="both"/>
              <w:rPr>
                <w:sz w:val="22"/>
                <w:szCs w:val="22"/>
              </w:rPr>
            </w:pPr>
          </w:p>
          <w:p w14:paraId="2461E14E" w14:textId="77777777" w:rsidR="00FD3DA9" w:rsidRDefault="00FD3DA9" w:rsidP="005D58BD">
            <w:pPr>
              <w:jc w:val="both"/>
              <w:rPr>
                <w:sz w:val="22"/>
                <w:szCs w:val="22"/>
              </w:rPr>
            </w:pPr>
          </w:p>
          <w:p w14:paraId="47C9F98A" w14:textId="77777777" w:rsidR="00FD3DA9" w:rsidRDefault="00FD3DA9" w:rsidP="005D58BD">
            <w:pPr>
              <w:jc w:val="both"/>
              <w:rPr>
                <w:sz w:val="22"/>
                <w:szCs w:val="22"/>
              </w:rPr>
            </w:pPr>
          </w:p>
          <w:p w14:paraId="33C7D7A1" w14:textId="77777777" w:rsidR="00FD3DA9" w:rsidRDefault="00FD3DA9" w:rsidP="005D58BD">
            <w:pPr>
              <w:jc w:val="both"/>
              <w:rPr>
                <w:sz w:val="22"/>
                <w:szCs w:val="22"/>
              </w:rPr>
            </w:pPr>
          </w:p>
          <w:p w14:paraId="0B3C37C0" w14:textId="77777777" w:rsidR="00FD3DA9" w:rsidRDefault="00FD3DA9" w:rsidP="005D58BD">
            <w:pPr>
              <w:jc w:val="both"/>
              <w:rPr>
                <w:sz w:val="22"/>
                <w:szCs w:val="22"/>
              </w:rPr>
            </w:pPr>
          </w:p>
          <w:p w14:paraId="6F0A7D3E" w14:textId="77777777" w:rsidR="00FD3DA9" w:rsidRDefault="00FD3DA9" w:rsidP="005D58BD">
            <w:pPr>
              <w:jc w:val="both"/>
              <w:rPr>
                <w:sz w:val="22"/>
                <w:szCs w:val="22"/>
              </w:rPr>
            </w:pPr>
          </w:p>
          <w:p w14:paraId="6FEB4D86" w14:textId="77777777" w:rsidR="00FD3DA9" w:rsidRDefault="00FD3DA9" w:rsidP="005D58BD">
            <w:pPr>
              <w:jc w:val="both"/>
              <w:rPr>
                <w:sz w:val="22"/>
                <w:szCs w:val="22"/>
              </w:rPr>
            </w:pPr>
          </w:p>
          <w:p w14:paraId="688A2268" w14:textId="77777777" w:rsidR="00FD3DA9" w:rsidRDefault="00FD3DA9" w:rsidP="005D58BD">
            <w:pPr>
              <w:jc w:val="both"/>
              <w:rPr>
                <w:sz w:val="22"/>
                <w:szCs w:val="22"/>
              </w:rPr>
            </w:pPr>
          </w:p>
          <w:p w14:paraId="1E5B9E14" w14:textId="77777777" w:rsidR="00FD3DA9" w:rsidRDefault="00FD3DA9" w:rsidP="005D58BD">
            <w:pPr>
              <w:jc w:val="both"/>
              <w:rPr>
                <w:sz w:val="22"/>
                <w:szCs w:val="22"/>
              </w:rPr>
            </w:pPr>
          </w:p>
          <w:p w14:paraId="20AFD942" w14:textId="77777777" w:rsidR="00FD3DA9" w:rsidRDefault="00FD3DA9" w:rsidP="005D58BD">
            <w:pPr>
              <w:jc w:val="both"/>
              <w:rPr>
                <w:sz w:val="22"/>
                <w:szCs w:val="22"/>
              </w:rPr>
            </w:pPr>
          </w:p>
          <w:p w14:paraId="31DB061D" w14:textId="77777777" w:rsidR="00FD3DA9" w:rsidRDefault="00FD3DA9" w:rsidP="005D58BD">
            <w:pPr>
              <w:jc w:val="both"/>
              <w:rPr>
                <w:sz w:val="22"/>
                <w:szCs w:val="22"/>
              </w:rPr>
            </w:pPr>
          </w:p>
          <w:p w14:paraId="4FC77913" w14:textId="77777777" w:rsidR="00FD3DA9" w:rsidRDefault="00FD3DA9" w:rsidP="005D58BD">
            <w:pPr>
              <w:jc w:val="both"/>
              <w:rPr>
                <w:sz w:val="22"/>
                <w:szCs w:val="22"/>
              </w:rPr>
            </w:pPr>
          </w:p>
          <w:p w14:paraId="71C92660" w14:textId="77777777" w:rsidR="00FD3DA9" w:rsidRDefault="00FD3DA9" w:rsidP="005D58BD">
            <w:pPr>
              <w:jc w:val="both"/>
              <w:rPr>
                <w:sz w:val="22"/>
                <w:szCs w:val="22"/>
              </w:rPr>
            </w:pPr>
          </w:p>
          <w:p w14:paraId="35CE8828" w14:textId="77777777" w:rsidR="00FD3DA9" w:rsidRDefault="00FD3DA9" w:rsidP="005D58BD">
            <w:pPr>
              <w:jc w:val="both"/>
              <w:rPr>
                <w:sz w:val="22"/>
                <w:szCs w:val="22"/>
              </w:rPr>
            </w:pPr>
          </w:p>
          <w:p w14:paraId="6B8F10F8" w14:textId="77777777" w:rsidR="00FD3DA9" w:rsidRDefault="00FD3DA9" w:rsidP="005D58BD">
            <w:pPr>
              <w:jc w:val="both"/>
              <w:rPr>
                <w:sz w:val="22"/>
                <w:szCs w:val="22"/>
              </w:rPr>
            </w:pPr>
          </w:p>
          <w:p w14:paraId="70076EE9" w14:textId="77777777" w:rsidR="00FD3DA9" w:rsidRDefault="00FD3DA9" w:rsidP="005D58BD">
            <w:pPr>
              <w:jc w:val="both"/>
              <w:rPr>
                <w:sz w:val="22"/>
                <w:szCs w:val="22"/>
              </w:rPr>
            </w:pPr>
          </w:p>
          <w:p w14:paraId="187D0346" w14:textId="77777777" w:rsidR="00FD3DA9" w:rsidRDefault="00FD3DA9" w:rsidP="005D58BD">
            <w:pPr>
              <w:jc w:val="both"/>
              <w:rPr>
                <w:sz w:val="22"/>
                <w:szCs w:val="22"/>
              </w:rPr>
            </w:pPr>
          </w:p>
          <w:p w14:paraId="2878E5AB" w14:textId="77777777" w:rsidR="00FD3DA9" w:rsidRDefault="00FD3DA9" w:rsidP="005D58BD">
            <w:pPr>
              <w:jc w:val="both"/>
              <w:rPr>
                <w:sz w:val="22"/>
                <w:szCs w:val="22"/>
              </w:rPr>
            </w:pPr>
          </w:p>
          <w:p w14:paraId="0D38FDEB" w14:textId="77777777" w:rsidR="00FD3DA9" w:rsidRDefault="00FD3DA9" w:rsidP="005D58BD">
            <w:pPr>
              <w:jc w:val="both"/>
              <w:rPr>
                <w:sz w:val="22"/>
                <w:szCs w:val="22"/>
              </w:rPr>
            </w:pPr>
          </w:p>
          <w:p w14:paraId="515D0C0B" w14:textId="77777777" w:rsidR="00FD3DA9" w:rsidRDefault="00FD3DA9" w:rsidP="005D58BD">
            <w:pPr>
              <w:jc w:val="both"/>
              <w:rPr>
                <w:sz w:val="22"/>
                <w:szCs w:val="22"/>
              </w:rPr>
            </w:pPr>
          </w:p>
          <w:p w14:paraId="346DB9B2" w14:textId="77777777" w:rsidR="00FD3DA9" w:rsidRDefault="00FD3DA9" w:rsidP="005D58BD">
            <w:pPr>
              <w:jc w:val="both"/>
              <w:rPr>
                <w:sz w:val="22"/>
                <w:szCs w:val="22"/>
              </w:rPr>
            </w:pPr>
          </w:p>
          <w:p w14:paraId="530F4E6A" w14:textId="4A9D2B18" w:rsidR="00FD3DA9" w:rsidRDefault="00FD3DA9" w:rsidP="005D58BD">
            <w:pPr>
              <w:jc w:val="both"/>
              <w:rPr>
                <w:sz w:val="22"/>
                <w:szCs w:val="22"/>
              </w:rPr>
            </w:pPr>
            <w:r w:rsidRPr="00BF4EBE">
              <w:rPr>
                <w:sz w:val="22"/>
                <w:szCs w:val="22"/>
              </w:rPr>
              <w:t>Sk. precizēto noteikumu projekta anotācijas I sadaļas 2. punktu.</w:t>
            </w:r>
          </w:p>
          <w:p w14:paraId="71232E70" w14:textId="77777777" w:rsidR="00FD3DA9" w:rsidRDefault="00FD3DA9" w:rsidP="005D58BD">
            <w:pPr>
              <w:jc w:val="both"/>
              <w:rPr>
                <w:sz w:val="22"/>
                <w:szCs w:val="22"/>
              </w:rPr>
            </w:pPr>
          </w:p>
          <w:p w14:paraId="7D184719" w14:textId="77777777" w:rsidR="00FD3DA9" w:rsidRDefault="00FD3DA9" w:rsidP="005D58BD">
            <w:pPr>
              <w:jc w:val="both"/>
              <w:rPr>
                <w:sz w:val="22"/>
                <w:szCs w:val="22"/>
              </w:rPr>
            </w:pPr>
          </w:p>
          <w:p w14:paraId="06810C9F" w14:textId="77777777" w:rsidR="00FD3DA9" w:rsidRDefault="00FD3DA9" w:rsidP="005D58BD">
            <w:pPr>
              <w:jc w:val="both"/>
              <w:rPr>
                <w:sz w:val="22"/>
                <w:szCs w:val="22"/>
              </w:rPr>
            </w:pPr>
          </w:p>
          <w:p w14:paraId="36C4A1A8" w14:textId="77777777" w:rsidR="00FD3DA9" w:rsidRDefault="00FD3DA9" w:rsidP="005D58BD">
            <w:pPr>
              <w:jc w:val="both"/>
              <w:rPr>
                <w:sz w:val="22"/>
                <w:szCs w:val="22"/>
              </w:rPr>
            </w:pPr>
          </w:p>
          <w:p w14:paraId="6302E325" w14:textId="77777777" w:rsidR="00FD3DA9" w:rsidRDefault="00FD3DA9" w:rsidP="005D58BD">
            <w:pPr>
              <w:jc w:val="both"/>
              <w:rPr>
                <w:sz w:val="22"/>
                <w:szCs w:val="22"/>
              </w:rPr>
            </w:pPr>
          </w:p>
          <w:p w14:paraId="69FE0C8A" w14:textId="77777777" w:rsidR="00FD3DA9" w:rsidRDefault="00FD3DA9" w:rsidP="005D58BD">
            <w:pPr>
              <w:jc w:val="both"/>
              <w:rPr>
                <w:sz w:val="22"/>
                <w:szCs w:val="22"/>
              </w:rPr>
            </w:pPr>
          </w:p>
          <w:p w14:paraId="2D97EF41" w14:textId="77777777" w:rsidR="00FD3DA9" w:rsidRDefault="00FD3DA9" w:rsidP="005D58BD">
            <w:pPr>
              <w:jc w:val="both"/>
              <w:rPr>
                <w:sz w:val="22"/>
                <w:szCs w:val="22"/>
              </w:rPr>
            </w:pPr>
          </w:p>
          <w:p w14:paraId="15CB3232" w14:textId="77777777" w:rsidR="00FD3DA9" w:rsidRDefault="00FD3DA9" w:rsidP="005D58BD">
            <w:pPr>
              <w:jc w:val="both"/>
              <w:rPr>
                <w:sz w:val="22"/>
                <w:szCs w:val="22"/>
              </w:rPr>
            </w:pPr>
          </w:p>
          <w:p w14:paraId="5F18B58B" w14:textId="77777777" w:rsidR="00FD3DA9" w:rsidRDefault="00FD3DA9" w:rsidP="005D58BD">
            <w:pPr>
              <w:jc w:val="both"/>
              <w:rPr>
                <w:sz w:val="22"/>
                <w:szCs w:val="22"/>
              </w:rPr>
            </w:pPr>
          </w:p>
          <w:p w14:paraId="698D03C6" w14:textId="77777777" w:rsidR="00FD3DA9" w:rsidRDefault="00FD3DA9" w:rsidP="005D58BD">
            <w:pPr>
              <w:jc w:val="both"/>
              <w:rPr>
                <w:sz w:val="22"/>
                <w:szCs w:val="22"/>
              </w:rPr>
            </w:pPr>
          </w:p>
          <w:p w14:paraId="04739EC6" w14:textId="77777777" w:rsidR="00FD3DA9" w:rsidRDefault="00FD3DA9" w:rsidP="005D58BD">
            <w:pPr>
              <w:jc w:val="both"/>
              <w:rPr>
                <w:sz w:val="22"/>
                <w:szCs w:val="22"/>
              </w:rPr>
            </w:pPr>
          </w:p>
          <w:p w14:paraId="7E478CA0" w14:textId="77777777" w:rsidR="00FD3DA9" w:rsidRDefault="00FD3DA9" w:rsidP="005D58BD">
            <w:pPr>
              <w:jc w:val="both"/>
              <w:rPr>
                <w:sz w:val="22"/>
                <w:szCs w:val="22"/>
              </w:rPr>
            </w:pPr>
          </w:p>
          <w:p w14:paraId="5FB77713" w14:textId="77777777" w:rsidR="00FD3DA9" w:rsidRDefault="00FD3DA9" w:rsidP="005D58BD">
            <w:pPr>
              <w:jc w:val="both"/>
              <w:rPr>
                <w:sz w:val="22"/>
                <w:szCs w:val="22"/>
              </w:rPr>
            </w:pPr>
          </w:p>
          <w:p w14:paraId="27F6BAC6" w14:textId="77777777" w:rsidR="00FD3DA9" w:rsidRDefault="00FD3DA9" w:rsidP="005D58BD">
            <w:pPr>
              <w:jc w:val="both"/>
              <w:rPr>
                <w:sz w:val="22"/>
                <w:szCs w:val="22"/>
              </w:rPr>
            </w:pPr>
          </w:p>
          <w:p w14:paraId="14F4EE4E" w14:textId="77777777" w:rsidR="00FD3DA9" w:rsidRDefault="00FD3DA9" w:rsidP="005D58BD">
            <w:pPr>
              <w:jc w:val="both"/>
              <w:rPr>
                <w:sz w:val="22"/>
                <w:szCs w:val="22"/>
              </w:rPr>
            </w:pPr>
          </w:p>
          <w:p w14:paraId="6D769E72" w14:textId="77777777" w:rsidR="00FD3DA9" w:rsidRDefault="00FD3DA9" w:rsidP="005D58BD">
            <w:pPr>
              <w:jc w:val="both"/>
              <w:rPr>
                <w:sz w:val="22"/>
                <w:szCs w:val="22"/>
              </w:rPr>
            </w:pPr>
          </w:p>
          <w:p w14:paraId="5065EBD6" w14:textId="77777777" w:rsidR="00FD3DA9" w:rsidRDefault="00FD3DA9" w:rsidP="005D58BD">
            <w:pPr>
              <w:jc w:val="both"/>
              <w:rPr>
                <w:sz w:val="22"/>
                <w:szCs w:val="22"/>
              </w:rPr>
            </w:pPr>
          </w:p>
          <w:p w14:paraId="58960AE7" w14:textId="77777777" w:rsidR="00FD3DA9" w:rsidRDefault="00FD3DA9" w:rsidP="005D58BD">
            <w:pPr>
              <w:jc w:val="both"/>
              <w:rPr>
                <w:sz w:val="22"/>
                <w:szCs w:val="22"/>
              </w:rPr>
            </w:pPr>
          </w:p>
          <w:p w14:paraId="53895362" w14:textId="77777777" w:rsidR="00FD3DA9" w:rsidRDefault="00FD3DA9" w:rsidP="005D58BD">
            <w:pPr>
              <w:jc w:val="both"/>
              <w:rPr>
                <w:sz w:val="22"/>
                <w:szCs w:val="22"/>
              </w:rPr>
            </w:pPr>
          </w:p>
          <w:p w14:paraId="741FC798" w14:textId="77777777" w:rsidR="00FD3DA9" w:rsidRDefault="00FD3DA9" w:rsidP="005D58BD">
            <w:pPr>
              <w:jc w:val="both"/>
              <w:rPr>
                <w:sz w:val="22"/>
                <w:szCs w:val="22"/>
              </w:rPr>
            </w:pPr>
          </w:p>
          <w:p w14:paraId="6187965C" w14:textId="77777777" w:rsidR="00FD3DA9" w:rsidRDefault="00FD3DA9" w:rsidP="005D58BD">
            <w:pPr>
              <w:jc w:val="both"/>
              <w:rPr>
                <w:sz w:val="22"/>
                <w:szCs w:val="22"/>
              </w:rPr>
            </w:pPr>
          </w:p>
          <w:p w14:paraId="02BDE6C4" w14:textId="77777777" w:rsidR="00FD3DA9" w:rsidRDefault="00FD3DA9" w:rsidP="005D58BD">
            <w:pPr>
              <w:jc w:val="both"/>
              <w:rPr>
                <w:sz w:val="22"/>
                <w:szCs w:val="22"/>
              </w:rPr>
            </w:pPr>
          </w:p>
          <w:p w14:paraId="290C2707" w14:textId="77777777" w:rsidR="00FD3DA9" w:rsidRDefault="00FD3DA9" w:rsidP="005D58BD">
            <w:pPr>
              <w:jc w:val="both"/>
              <w:rPr>
                <w:sz w:val="22"/>
                <w:szCs w:val="22"/>
              </w:rPr>
            </w:pPr>
          </w:p>
          <w:p w14:paraId="4B5411C4" w14:textId="77777777" w:rsidR="00FD3DA9" w:rsidRDefault="00FD3DA9" w:rsidP="005D58BD">
            <w:pPr>
              <w:jc w:val="both"/>
              <w:rPr>
                <w:sz w:val="22"/>
                <w:szCs w:val="22"/>
              </w:rPr>
            </w:pPr>
          </w:p>
          <w:p w14:paraId="21C5AD0B" w14:textId="77777777" w:rsidR="00FD3DA9" w:rsidRDefault="00FD3DA9" w:rsidP="005D58BD">
            <w:pPr>
              <w:jc w:val="both"/>
              <w:rPr>
                <w:sz w:val="22"/>
                <w:szCs w:val="22"/>
              </w:rPr>
            </w:pPr>
          </w:p>
          <w:p w14:paraId="191FD621" w14:textId="77777777" w:rsidR="00FD3DA9" w:rsidRDefault="00FD3DA9" w:rsidP="005D58BD">
            <w:pPr>
              <w:jc w:val="both"/>
              <w:rPr>
                <w:sz w:val="22"/>
                <w:szCs w:val="22"/>
              </w:rPr>
            </w:pPr>
          </w:p>
          <w:p w14:paraId="785DEBB9" w14:textId="77777777" w:rsidR="00FD3DA9" w:rsidRDefault="00FD3DA9" w:rsidP="005D58BD">
            <w:pPr>
              <w:jc w:val="both"/>
              <w:rPr>
                <w:sz w:val="22"/>
                <w:szCs w:val="22"/>
              </w:rPr>
            </w:pPr>
          </w:p>
          <w:p w14:paraId="2DA6736A" w14:textId="77777777" w:rsidR="00FD3DA9" w:rsidRDefault="00FD3DA9" w:rsidP="005D58BD">
            <w:pPr>
              <w:jc w:val="both"/>
              <w:rPr>
                <w:sz w:val="22"/>
                <w:szCs w:val="22"/>
              </w:rPr>
            </w:pPr>
          </w:p>
          <w:p w14:paraId="3FEFE02B" w14:textId="77777777" w:rsidR="00FD3DA9" w:rsidRDefault="00FD3DA9" w:rsidP="005D58BD">
            <w:pPr>
              <w:jc w:val="both"/>
              <w:rPr>
                <w:sz w:val="22"/>
                <w:szCs w:val="22"/>
              </w:rPr>
            </w:pPr>
          </w:p>
          <w:p w14:paraId="39B78284" w14:textId="77777777" w:rsidR="00FD3DA9" w:rsidRDefault="00FD3DA9" w:rsidP="005D58BD">
            <w:pPr>
              <w:jc w:val="both"/>
              <w:rPr>
                <w:sz w:val="22"/>
                <w:szCs w:val="22"/>
              </w:rPr>
            </w:pPr>
          </w:p>
          <w:p w14:paraId="14E1701D" w14:textId="77777777" w:rsidR="00FD3DA9" w:rsidRDefault="00FD3DA9" w:rsidP="005D58BD">
            <w:pPr>
              <w:jc w:val="both"/>
              <w:rPr>
                <w:sz w:val="22"/>
                <w:szCs w:val="22"/>
              </w:rPr>
            </w:pPr>
          </w:p>
          <w:p w14:paraId="6060A69A" w14:textId="77777777" w:rsidR="00FD3DA9" w:rsidRDefault="00FD3DA9" w:rsidP="005D58BD">
            <w:pPr>
              <w:jc w:val="both"/>
              <w:rPr>
                <w:sz w:val="22"/>
                <w:szCs w:val="22"/>
              </w:rPr>
            </w:pPr>
          </w:p>
          <w:p w14:paraId="2CA861C3" w14:textId="77777777" w:rsidR="00FD3DA9" w:rsidRDefault="00FD3DA9" w:rsidP="005D58BD">
            <w:pPr>
              <w:jc w:val="both"/>
              <w:rPr>
                <w:sz w:val="22"/>
                <w:szCs w:val="22"/>
              </w:rPr>
            </w:pPr>
          </w:p>
          <w:p w14:paraId="75432B05" w14:textId="77777777" w:rsidR="00FD3DA9" w:rsidRDefault="00FD3DA9" w:rsidP="005D58BD">
            <w:pPr>
              <w:jc w:val="both"/>
              <w:rPr>
                <w:sz w:val="22"/>
                <w:szCs w:val="22"/>
              </w:rPr>
            </w:pPr>
          </w:p>
          <w:p w14:paraId="36615C11" w14:textId="77777777" w:rsidR="00FD3DA9" w:rsidRDefault="00FD3DA9" w:rsidP="005D58BD">
            <w:pPr>
              <w:jc w:val="both"/>
              <w:rPr>
                <w:sz w:val="22"/>
                <w:szCs w:val="22"/>
              </w:rPr>
            </w:pPr>
          </w:p>
          <w:p w14:paraId="6CB43CD3" w14:textId="77777777" w:rsidR="00FD3DA9" w:rsidRDefault="00FD3DA9" w:rsidP="005D58BD">
            <w:pPr>
              <w:jc w:val="both"/>
              <w:rPr>
                <w:sz w:val="22"/>
                <w:szCs w:val="22"/>
              </w:rPr>
            </w:pPr>
          </w:p>
          <w:p w14:paraId="47754794" w14:textId="77777777" w:rsidR="00FD3DA9" w:rsidRDefault="00FD3DA9" w:rsidP="005D58BD">
            <w:pPr>
              <w:jc w:val="both"/>
              <w:rPr>
                <w:sz w:val="22"/>
                <w:szCs w:val="22"/>
              </w:rPr>
            </w:pPr>
          </w:p>
          <w:p w14:paraId="546CEA36" w14:textId="77777777" w:rsidR="00FD3DA9" w:rsidRDefault="00FD3DA9" w:rsidP="005D58BD">
            <w:pPr>
              <w:jc w:val="both"/>
              <w:rPr>
                <w:sz w:val="22"/>
                <w:szCs w:val="22"/>
              </w:rPr>
            </w:pPr>
          </w:p>
          <w:p w14:paraId="5701D2F3" w14:textId="77777777" w:rsidR="00FD3DA9" w:rsidRDefault="00FD3DA9" w:rsidP="005D58BD">
            <w:pPr>
              <w:jc w:val="both"/>
              <w:rPr>
                <w:sz w:val="22"/>
                <w:szCs w:val="22"/>
              </w:rPr>
            </w:pPr>
          </w:p>
          <w:p w14:paraId="2383DB31" w14:textId="77777777" w:rsidR="00FD3DA9" w:rsidRDefault="00FD3DA9" w:rsidP="005D58BD">
            <w:pPr>
              <w:jc w:val="both"/>
              <w:rPr>
                <w:sz w:val="22"/>
                <w:szCs w:val="22"/>
              </w:rPr>
            </w:pPr>
          </w:p>
          <w:p w14:paraId="0E50C3C6" w14:textId="77777777" w:rsidR="00FD3DA9" w:rsidRDefault="00FD3DA9" w:rsidP="005D58BD">
            <w:pPr>
              <w:jc w:val="both"/>
              <w:rPr>
                <w:sz w:val="22"/>
                <w:szCs w:val="22"/>
              </w:rPr>
            </w:pPr>
          </w:p>
          <w:p w14:paraId="1325B074" w14:textId="16AB8FEA" w:rsidR="00FD3DA9" w:rsidRDefault="00FD3DA9" w:rsidP="005D58BD">
            <w:pPr>
              <w:jc w:val="both"/>
              <w:rPr>
                <w:sz w:val="22"/>
                <w:szCs w:val="22"/>
              </w:rPr>
            </w:pPr>
            <w:r w:rsidRPr="00BF4EBE">
              <w:rPr>
                <w:sz w:val="22"/>
                <w:szCs w:val="22"/>
              </w:rPr>
              <w:t>Sk. precizēto noteikumu projekta anotācijas I sadaļas 2. punktu.</w:t>
            </w:r>
          </w:p>
          <w:p w14:paraId="1B15A946" w14:textId="77777777" w:rsidR="00FF42C1" w:rsidRDefault="00FF42C1" w:rsidP="005D58BD">
            <w:pPr>
              <w:jc w:val="both"/>
              <w:rPr>
                <w:sz w:val="22"/>
                <w:szCs w:val="22"/>
              </w:rPr>
            </w:pPr>
          </w:p>
          <w:p w14:paraId="40E3C484" w14:textId="77777777" w:rsidR="00FF42C1" w:rsidRDefault="00FF42C1" w:rsidP="005D58BD">
            <w:pPr>
              <w:jc w:val="both"/>
              <w:rPr>
                <w:sz w:val="22"/>
                <w:szCs w:val="22"/>
              </w:rPr>
            </w:pPr>
          </w:p>
          <w:p w14:paraId="24FE9836" w14:textId="77777777" w:rsidR="00FF42C1" w:rsidRDefault="00FF42C1" w:rsidP="005D58BD">
            <w:pPr>
              <w:jc w:val="both"/>
              <w:rPr>
                <w:sz w:val="22"/>
                <w:szCs w:val="22"/>
              </w:rPr>
            </w:pPr>
          </w:p>
          <w:p w14:paraId="76ABCA09" w14:textId="77777777" w:rsidR="00FF42C1" w:rsidRDefault="00FF42C1" w:rsidP="005D58BD">
            <w:pPr>
              <w:jc w:val="both"/>
              <w:rPr>
                <w:sz w:val="22"/>
                <w:szCs w:val="22"/>
              </w:rPr>
            </w:pPr>
          </w:p>
          <w:p w14:paraId="47A021ED" w14:textId="77777777" w:rsidR="00FF42C1" w:rsidRDefault="00FF42C1" w:rsidP="005D58BD">
            <w:pPr>
              <w:jc w:val="both"/>
              <w:rPr>
                <w:sz w:val="22"/>
                <w:szCs w:val="22"/>
              </w:rPr>
            </w:pPr>
          </w:p>
          <w:p w14:paraId="40ACB812" w14:textId="77777777" w:rsidR="00FF42C1" w:rsidRDefault="00FF42C1" w:rsidP="005D58BD">
            <w:pPr>
              <w:jc w:val="both"/>
              <w:rPr>
                <w:sz w:val="22"/>
                <w:szCs w:val="22"/>
              </w:rPr>
            </w:pPr>
          </w:p>
          <w:p w14:paraId="5284C8D5" w14:textId="77777777" w:rsidR="00FF42C1" w:rsidRDefault="00FF42C1" w:rsidP="005D58BD">
            <w:pPr>
              <w:jc w:val="both"/>
              <w:rPr>
                <w:sz w:val="22"/>
                <w:szCs w:val="22"/>
              </w:rPr>
            </w:pPr>
          </w:p>
          <w:p w14:paraId="2926B307" w14:textId="77777777" w:rsidR="00FF42C1" w:rsidRDefault="00FF42C1" w:rsidP="005D58BD">
            <w:pPr>
              <w:jc w:val="both"/>
              <w:rPr>
                <w:sz w:val="22"/>
                <w:szCs w:val="22"/>
              </w:rPr>
            </w:pPr>
          </w:p>
          <w:p w14:paraId="69EA6768" w14:textId="77777777" w:rsidR="00FF42C1" w:rsidRDefault="00FF42C1" w:rsidP="005D58BD">
            <w:pPr>
              <w:jc w:val="both"/>
              <w:rPr>
                <w:sz w:val="22"/>
                <w:szCs w:val="22"/>
              </w:rPr>
            </w:pPr>
          </w:p>
          <w:p w14:paraId="3FC917C0" w14:textId="77777777" w:rsidR="00FF42C1" w:rsidRDefault="00FF42C1" w:rsidP="005D58BD">
            <w:pPr>
              <w:jc w:val="both"/>
              <w:rPr>
                <w:sz w:val="22"/>
                <w:szCs w:val="22"/>
              </w:rPr>
            </w:pPr>
          </w:p>
          <w:p w14:paraId="58D47A62" w14:textId="77777777" w:rsidR="00FF42C1" w:rsidRDefault="00FF42C1" w:rsidP="005D58BD">
            <w:pPr>
              <w:jc w:val="both"/>
              <w:rPr>
                <w:sz w:val="22"/>
                <w:szCs w:val="22"/>
              </w:rPr>
            </w:pPr>
          </w:p>
          <w:p w14:paraId="2E2C2649" w14:textId="77777777" w:rsidR="00FF42C1" w:rsidRDefault="00FF42C1" w:rsidP="005D58BD">
            <w:pPr>
              <w:jc w:val="both"/>
              <w:rPr>
                <w:sz w:val="22"/>
                <w:szCs w:val="22"/>
              </w:rPr>
            </w:pPr>
          </w:p>
          <w:p w14:paraId="288AAB9C" w14:textId="77777777" w:rsidR="00FF42C1" w:rsidRDefault="00FF42C1" w:rsidP="005D58BD">
            <w:pPr>
              <w:jc w:val="both"/>
              <w:rPr>
                <w:sz w:val="22"/>
                <w:szCs w:val="22"/>
              </w:rPr>
            </w:pPr>
          </w:p>
          <w:p w14:paraId="21A30CA9" w14:textId="77777777" w:rsidR="00FF42C1" w:rsidRDefault="00FF42C1" w:rsidP="005D58BD">
            <w:pPr>
              <w:jc w:val="both"/>
              <w:rPr>
                <w:sz w:val="22"/>
                <w:szCs w:val="22"/>
              </w:rPr>
            </w:pPr>
          </w:p>
          <w:p w14:paraId="5D71AC43" w14:textId="77777777" w:rsidR="00FF42C1" w:rsidRDefault="00FF42C1" w:rsidP="005D58BD">
            <w:pPr>
              <w:jc w:val="both"/>
              <w:rPr>
                <w:sz w:val="22"/>
                <w:szCs w:val="22"/>
              </w:rPr>
            </w:pPr>
          </w:p>
          <w:p w14:paraId="7ACE2476" w14:textId="77777777" w:rsidR="00FF42C1" w:rsidRDefault="00FF42C1" w:rsidP="005D58BD">
            <w:pPr>
              <w:jc w:val="both"/>
              <w:rPr>
                <w:sz w:val="22"/>
                <w:szCs w:val="22"/>
              </w:rPr>
            </w:pPr>
          </w:p>
          <w:p w14:paraId="78DFFAD7" w14:textId="77777777" w:rsidR="00FF42C1" w:rsidRDefault="00FF42C1" w:rsidP="005D58BD">
            <w:pPr>
              <w:jc w:val="both"/>
              <w:rPr>
                <w:sz w:val="22"/>
                <w:szCs w:val="22"/>
              </w:rPr>
            </w:pPr>
          </w:p>
          <w:p w14:paraId="76B41384" w14:textId="77777777" w:rsidR="00FF42C1" w:rsidRDefault="00FF42C1" w:rsidP="005D58BD">
            <w:pPr>
              <w:jc w:val="both"/>
              <w:rPr>
                <w:sz w:val="22"/>
                <w:szCs w:val="22"/>
              </w:rPr>
            </w:pPr>
          </w:p>
          <w:p w14:paraId="22A8AACD" w14:textId="77777777" w:rsidR="00FF42C1" w:rsidRDefault="00FF42C1" w:rsidP="005D58BD">
            <w:pPr>
              <w:jc w:val="both"/>
              <w:rPr>
                <w:sz w:val="22"/>
                <w:szCs w:val="22"/>
              </w:rPr>
            </w:pPr>
          </w:p>
          <w:p w14:paraId="7E750D30" w14:textId="77777777" w:rsidR="00FF42C1" w:rsidRDefault="00FF42C1" w:rsidP="005D58BD">
            <w:pPr>
              <w:jc w:val="both"/>
              <w:rPr>
                <w:sz w:val="22"/>
                <w:szCs w:val="22"/>
              </w:rPr>
            </w:pPr>
          </w:p>
          <w:p w14:paraId="55A0C596" w14:textId="77777777" w:rsidR="00FF42C1" w:rsidRDefault="00FF42C1" w:rsidP="005D58BD">
            <w:pPr>
              <w:jc w:val="both"/>
              <w:rPr>
                <w:sz w:val="22"/>
                <w:szCs w:val="22"/>
              </w:rPr>
            </w:pPr>
          </w:p>
          <w:p w14:paraId="1ED8EB1F" w14:textId="77777777" w:rsidR="00FF42C1" w:rsidRDefault="00FF42C1" w:rsidP="005D58BD">
            <w:pPr>
              <w:jc w:val="both"/>
              <w:rPr>
                <w:sz w:val="22"/>
                <w:szCs w:val="22"/>
              </w:rPr>
            </w:pPr>
          </w:p>
          <w:p w14:paraId="366C9E4C" w14:textId="77777777" w:rsidR="00FF42C1" w:rsidRDefault="00FF42C1" w:rsidP="005D58BD">
            <w:pPr>
              <w:jc w:val="both"/>
              <w:rPr>
                <w:sz w:val="22"/>
                <w:szCs w:val="22"/>
              </w:rPr>
            </w:pPr>
          </w:p>
          <w:p w14:paraId="5AA612EA" w14:textId="77777777" w:rsidR="00FF42C1" w:rsidRDefault="00FF42C1" w:rsidP="005D58BD">
            <w:pPr>
              <w:jc w:val="both"/>
              <w:rPr>
                <w:sz w:val="22"/>
                <w:szCs w:val="22"/>
              </w:rPr>
            </w:pPr>
          </w:p>
          <w:p w14:paraId="51CDFC86" w14:textId="77777777" w:rsidR="00FF42C1" w:rsidRDefault="00FF42C1" w:rsidP="005D58BD">
            <w:pPr>
              <w:jc w:val="both"/>
              <w:rPr>
                <w:sz w:val="22"/>
                <w:szCs w:val="22"/>
              </w:rPr>
            </w:pPr>
          </w:p>
          <w:p w14:paraId="2C34C65A" w14:textId="77777777" w:rsidR="00FF42C1" w:rsidRDefault="00FF42C1" w:rsidP="005D58BD">
            <w:pPr>
              <w:jc w:val="both"/>
              <w:rPr>
                <w:sz w:val="22"/>
                <w:szCs w:val="22"/>
              </w:rPr>
            </w:pPr>
          </w:p>
          <w:p w14:paraId="3E2BBA72" w14:textId="77777777" w:rsidR="00FF42C1" w:rsidRDefault="00FF42C1" w:rsidP="005D58BD">
            <w:pPr>
              <w:jc w:val="both"/>
              <w:rPr>
                <w:sz w:val="22"/>
                <w:szCs w:val="22"/>
              </w:rPr>
            </w:pPr>
          </w:p>
          <w:p w14:paraId="473F5374" w14:textId="77777777" w:rsidR="00FF42C1" w:rsidRDefault="00FF42C1" w:rsidP="005D58BD">
            <w:pPr>
              <w:jc w:val="both"/>
              <w:rPr>
                <w:sz w:val="22"/>
                <w:szCs w:val="22"/>
              </w:rPr>
            </w:pPr>
          </w:p>
          <w:p w14:paraId="1205B0CE" w14:textId="77777777" w:rsidR="00FF42C1" w:rsidRDefault="00FF42C1" w:rsidP="005D58BD">
            <w:pPr>
              <w:jc w:val="both"/>
              <w:rPr>
                <w:sz w:val="22"/>
                <w:szCs w:val="22"/>
              </w:rPr>
            </w:pPr>
          </w:p>
          <w:p w14:paraId="1B0B8838" w14:textId="77777777" w:rsidR="00FF42C1" w:rsidRDefault="00FF42C1" w:rsidP="005D58BD">
            <w:pPr>
              <w:jc w:val="both"/>
              <w:rPr>
                <w:sz w:val="22"/>
                <w:szCs w:val="22"/>
              </w:rPr>
            </w:pPr>
          </w:p>
          <w:p w14:paraId="56781719" w14:textId="77777777" w:rsidR="009400E5" w:rsidRDefault="009400E5" w:rsidP="005D58BD">
            <w:pPr>
              <w:jc w:val="both"/>
              <w:rPr>
                <w:sz w:val="22"/>
                <w:szCs w:val="22"/>
              </w:rPr>
            </w:pPr>
          </w:p>
          <w:p w14:paraId="2EC5DC43" w14:textId="77777777" w:rsidR="00FF42C1" w:rsidRDefault="00FF42C1" w:rsidP="005D58BD">
            <w:pPr>
              <w:jc w:val="both"/>
              <w:rPr>
                <w:sz w:val="22"/>
                <w:szCs w:val="22"/>
              </w:rPr>
            </w:pPr>
            <w:r w:rsidRPr="00BF4EBE">
              <w:rPr>
                <w:sz w:val="22"/>
                <w:szCs w:val="22"/>
              </w:rPr>
              <w:t>Sk. precizēto noteikumu projekta anotāciju.</w:t>
            </w:r>
          </w:p>
          <w:p w14:paraId="46D49F79" w14:textId="77777777" w:rsidR="00A31416" w:rsidRDefault="00A31416" w:rsidP="005D58BD">
            <w:pPr>
              <w:jc w:val="both"/>
              <w:rPr>
                <w:sz w:val="22"/>
                <w:szCs w:val="22"/>
              </w:rPr>
            </w:pPr>
          </w:p>
          <w:p w14:paraId="45057529" w14:textId="77777777" w:rsidR="00A31416" w:rsidRDefault="00A31416" w:rsidP="005D58BD">
            <w:pPr>
              <w:jc w:val="both"/>
              <w:rPr>
                <w:sz w:val="22"/>
                <w:szCs w:val="22"/>
              </w:rPr>
            </w:pPr>
          </w:p>
          <w:p w14:paraId="48F6C3BE" w14:textId="77777777" w:rsidR="00A31416" w:rsidRDefault="00A31416" w:rsidP="005D58BD">
            <w:pPr>
              <w:jc w:val="both"/>
              <w:rPr>
                <w:sz w:val="22"/>
                <w:szCs w:val="22"/>
              </w:rPr>
            </w:pPr>
          </w:p>
          <w:p w14:paraId="0E69681A" w14:textId="77777777" w:rsidR="00A31416" w:rsidRDefault="00A31416" w:rsidP="005D58BD">
            <w:pPr>
              <w:jc w:val="both"/>
              <w:rPr>
                <w:sz w:val="22"/>
                <w:szCs w:val="22"/>
              </w:rPr>
            </w:pPr>
          </w:p>
          <w:p w14:paraId="3430EF77" w14:textId="1AB66BF7" w:rsidR="00A31416" w:rsidRPr="00BF4EBE" w:rsidRDefault="00A31416" w:rsidP="005D58BD">
            <w:pPr>
              <w:jc w:val="both"/>
              <w:rPr>
                <w:sz w:val="22"/>
                <w:szCs w:val="22"/>
                <w:highlight w:val="red"/>
              </w:rPr>
            </w:pPr>
          </w:p>
        </w:tc>
      </w:tr>
      <w:tr w:rsidR="005D58BD" w:rsidRPr="00BF4EBE" w14:paraId="14DD03DD"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E8225E" w14:textId="4C06BFB5" w:rsidR="005D58BD" w:rsidRPr="00BF4EBE" w:rsidRDefault="00421CE3" w:rsidP="00F9384F">
            <w:pPr>
              <w:pStyle w:val="naisc"/>
              <w:spacing w:before="0" w:after="0"/>
              <w:rPr>
                <w:b/>
                <w:bCs/>
                <w:sz w:val="22"/>
                <w:szCs w:val="22"/>
              </w:rPr>
            </w:pPr>
            <w:r>
              <w:rPr>
                <w:b/>
                <w:bCs/>
                <w:sz w:val="22"/>
                <w:szCs w:val="22"/>
              </w:rPr>
              <w:lastRenderedPageBreak/>
              <w:t>2</w:t>
            </w:r>
            <w:r w:rsidR="00122C61">
              <w:rPr>
                <w:b/>
                <w:bCs/>
                <w:sz w:val="22"/>
                <w:szCs w:val="22"/>
              </w:rPr>
              <w:t>6</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B5515" w14:textId="30764DBF" w:rsidR="005D58BD" w:rsidRPr="005F2E07" w:rsidRDefault="00555E03" w:rsidP="005D58BD">
            <w:pPr>
              <w:pStyle w:val="naisc"/>
              <w:spacing w:before="0" w:after="0"/>
              <w:jc w:val="both"/>
              <w:rPr>
                <w:b/>
                <w:bCs/>
                <w:sz w:val="22"/>
                <w:szCs w:val="22"/>
              </w:rPr>
            </w:pPr>
            <w:r w:rsidRPr="005F2E07">
              <w:rPr>
                <w:b/>
                <w:bCs/>
                <w:sz w:val="22"/>
                <w:szCs w:val="22"/>
              </w:rPr>
              <w:t>Noteikumu projekta anotācija</w:t>
            </w:r>
            <w:r w:rsidR="005F2E07" w:rsidRPr="005F2E07">
              <w:rPr>
                <w:b/>
                <w:bCs/>
                <w:sz w:val="22"/>
                <w:szCs w:val="22"/>
              </w:rPr>
              <w:t xml:space="preserve">s II </w:t>
            </w:r>
            <w:r w:rsidR="00FC741A">
              <w:rPr>
                <w:b/>
                <w:bCs/>
                <w:sz w:val="22"/>
                <w:szCs w:val="22"/>
              </w:rPr>
              <w:t>sa</w:t>
            </w:r>
            <w:r w:rsidR="005F2E07" w:rsidRPr="005F2E07">
              <w:rPr>
                <w:b/>
                <w:bCs/>
                <w:sz w:val="22"/>
                <w:szCs w:val="22"/>
              </w:rPr>
              <w:t>daļa</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4703C1" w14:textId="77777777" w:rsidR="005D58BD" w:rsidRPr="00BF4EBE" w:rsidRDefault="00555E03" w:rsidP="003718EE">
            <w:pPr>
              <w:pStyle w:val="naisc"/>
              <w:spacing w:before="0"/>
              <w:ind w:right="3"/>
              <w:rPr>
                <w:b/>
                <w:sz w:val="22"/>
                <w:szCs w:val="22"/>
              </w:rPr>
            </w:pPr>
            <w:r w:rsidRPr="00BF4EBE">
              <w:rPr>
                <w:b/>
                <w:sz w:val="22"/>
                <w:szCs w:val="22"/>
              </w:rPr>
              <w:t>LASUA</w:t>
            </w:r>
          </w:p>
          <w:p w14:paraId="04993482" w14:textId="0B1A4367" w:rsidR="00555E03" w:rsidRPr="00BF4EBE" w:rsidRDefault="00555E03" w:rsidP="00555E03">
            <w:pPr>
              <w:spacing w:after="240"/>
              <w:jc w:val="both"/>
              <w:rPr>
                <w:sz w:val="22"/>
                <w:szCs w:val="22"/>
              </w:rPr>
            </w:pPr>
            <w:r w:rsidRPr="00BF4EBE">
              <w:rPr>
                <w:sz w:val="22"/>
                <w:szCs w:val="22"/>
              </w:rPr>
              <w:t xml:space="preserve">Anotācijas II. daļas “Tiesību akta projekta ietekme uz sabiedrību, tautsaimniecības attīstību un administratīvo slogu” 4.punktam, kas skaidro, ka atbilstības nodrošināšanas izmaksas ir līdzvērtīgas administratīvajām izmaksām, kas tiek rēķinātas pēc anotācijas II. sadaļas 3. punktā minētās formulas, tomēr precīzu novērtējumu ir iespējams veikt tikai brīdī, kad ir skaidrs komersantu skaits, kas iesaistīsies gumijas materiālu, kas iegūti no nolietotām riepām, ražošanā.” </w:t>
            </w:r>
          </w:p>
          <w:p w14:paraId="04801195" w14:textId="77777777" w:rsidR="00555E03" w:rsidRPr="00BF4EBE" w:rsidRDefault="00555E03" w:rsidP="00555E03">
            <w:pPr>
              <w:spacing w:after="240"/>
              <w:jc w:val="both"/>
              <w:rPr>
                <w:sz w:val="22"/>
                <w:szCs w:val="22"/>
              </w:rPr>
            </w:pPr>
            <w:r w:rsidRPr="00BF4EBE">
              <w:rPr>
                <w:sz w:val="22"/>
                <w:szCs w:val="22"/>
              </w:rPr>
              <w:t xml:space="preserve">No papilu norādes viennozīmīgi var secināt, ka arī administratīvo izmaksu apmērs ir noteikts, izmantojot neatbilstošu atkritumu veidu. Tātad, mūsuprāt, ne anotācijas II. daļas 3., ne 4.punktā norādītās izmaksas nav attiecināmas uz noteikumu projektā minētās kvalitātes pārvaldības sistēmas </w:t>
            </w:r>
            <w:r w:rsidRPr="00BF4EBE">
              <w:rPr>
                <w:sz w:val="22"/>
                <w:szCs w:val="22"/>
              </w:rPr>
              <w:lastRenderedPageBreak/>
              <w:t>izveidošanu un tās uzturēšanas izmaksām;</w:t>
            </w:r>
          </w:p>
          <w:p w14:paraId="402F3701" w14:textId="0646C20B" w:rsidR="00555E03" w:rsidRPr="00BF4EBE" w:rsidRDefault="00555E03" w:rsidP="00555E03">
            <w:pPr>
              <w:jc w:val="both"/>
              <w:rPr>
                <w:sz w:val="22"/>
                <w:szCs w:val="22"/>
              </w:rPr>
            </w:pPr>
            <w:r w:rsidRPr="00BF4EBE">
              <w:rPr>
                <w:sz w:val="22"/>
                <w:szCs w:val="22"/>
              </w:rPr>
              <w:t>Anotācijas V. daļas “Tiesību akta projekta atbilstība Latvijas Republikas starptautiskajām saistībām” 1.punktam, kas atspoguļo saistības pret Eiropas Savienību un kurā norādīts, ka:</w:t>
            </w:r>
          </w:p>
          <w:p w14:paraId="1B224022" w14:textId="77777777" w:rsidR="00303F5A" w:rsidRDefault="00555E03" w:rsidP="00303F5A">
            <w:pPr>
              <w:spacing w:after="240"/>
              <w:jc w:val="both"/>
              <w:rPr>
                <w:sz w:val="22"/>
                <w:szCs w:val="22"/>
              </w:rPr>
            </w:pPr>
            <w:r w:rsidRPr="00BF4EBE">
              <w:rPr>
                <w:sz w:val="22"/>
                <w:szCs w:val="22"/>
              </w:rPr>
              <w:t xml:space="preserve"> “Eiropas Parlamenta un Padomes 2006. gada 14. jūnija Regula (EK) Nr. 1013/2006 par atkritumu sūtījumiem. Ja, ievedot no nolietotām riepām iegūtu gumijas materiālu no citām valstīm, kompetentās nosūtīšanas un galamērķa iestādes nevar vienoties par gumijas materiāla klasifikāciju, piemēro Eiropas Parlamenta un Padomes 2006. gada 14. jūnija Regulas (EK) Nr. 1013/2006 par atkritumu sūtījumiem 28. panta 1. punkta nosacījumu.”.</w:t>
            </w:r>
          </w:p>
          <w:p w14:paraId="387BAD71" w14:textId="2F34E42C" w:rsidR="00555E03" w:rsidRPr="00BF4EBE" w:rsidRDefault="00555E03" w:rsidP="00303F5A">
            <w:pPr>
              <w:spacing w:after="240"/>
              <w:jc w:val="both"/>
              <w:rPr>
                <w:sz w:val="22"/>
                <w:szCs w:val="22"/>
              </w:rPr>
            </w:pPr>
            <w:r w:rsidRPr="00BF4EBE">
              <w:rPr>
                <w:sz w:val="22"/>
                <w:szCs w:val="22"/>
              </w:rPr>
              <w:t>Ievērojot to, ka gan anotācijas nosaukums, gan tās saturs vietām atspoguļo divus dažādus atkritumu veidus, uzskatām, ka anotācijas satura neatbilstība norādītajos punktos paša Projekta saturam ir būtiska un var kavēt sabiedrības pārstāvjus izteikt atbilstošus priekšlikumus, kas ierobežo tiesības īstenot līdzdalību Projekta apspriešanā.</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B9A555" w14:textId="5D4E8FAD" w:rsidR="00555E03" w:rsidRPr="00BF4EBE" w:rsidRDefault="00555E03" w:rsidP="003718EE">
            <w:pPr>
              <w:pStyle w:val="naisc"/>
              <w:spacing w:before="0"/>
              <w:ind w:right="3"/>
              <w:rPr>
                <w:b/>
                <w:sz w:val="22"/>
                <w:szCs w:val="22"/>
              </w:rPr>
            </w:pPr>
            <w:r w:rsidRPr="00BF4EBE">
              <w:rPr>
                <w:b/>
                <w:sz w:val="22"/>
                <w:szCs w:val="22"/>
              </w:rPr>
              <w:lastRenderedPageBreak/>
              <w:t>Ņemts vērā</w:t>
            </w:r>
            <w:r w:rsidR="00D853F4">
              <w:rPr>
                <w:b/>
                <w:sz w:val="22"/>
                <w:szCs w:val="22"/>
              </w:rPr>
              <w:t>.</w:t>
            </w:r>
          </w:p>
        </w:tc>
        <w:tc>
          <w:tcPr>
            <w:tcW w:w="3376" w:type="dxa"/>
            <w:tcBorders>
              <w:top w:val="single" w:sz="4" w:space="0" w:color="auto"/>
              <w:left w:val="single" w:sz="4" w:space="0" w:color="auto"/>
              <w:bottom w:val="single" w:sz="4" w:space="0" w:color="auto"/>
            </w:tcBorders>
          </w:tcPr>
          <w:p w14:paraId="1C08B38E" w14:textId="6A627E2C" w:rsidR="005D58BD" w:rsidRPr="00BF4EBE" w:rsidRDefault="7F2F2F06" w:rsidP="005D58BD">
            <w:pPr>
              <w:jc w:val="both"/>
              <w:rPr>
                <w:sz w:val="22"/>
                <w:szCs w:val="22"/>
              </w:rPr>
            </w:pPr>
            <w:r w:rsidRPr="00BF4EBE">
              <w:rPr>
                <w:sz w:val="22"/>
                <w:szCs w:val="22"/>
              </w:rPr>
              <w:t>Sk. precizēto noteikumu projekta anotācijas II sadaļas 4. punktu un  V sadaļas 1. punktu.</w:t>
            </w:r>
          </w:p>
        </w:tc>
      </w:tr>
      <w:tr w:rsidR="005D58BD" w:rsidRPr="00BF4EBE" w14:paraId="5EF6C004" w14:textId="77777777" w:rsidTr="00F9384F">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53EEA4" w14:textId="160D77F6" w:rsidR="005D58BD" w:rsidRPr="00BF4EBE" w:rsidRDefault="00421CE3" w:rsidP="00F9384F">
            <w:pPr>
              <w:pStyle w:val="naisc"/>
              <w:spacing w:before="0" w:after="0"/>
              <w:rPr>
                <w:b/>
                <w:bCs/>
                <w:sz w:val="22"/>
                <w:szCs w:val="22"/>
              </w:rPr>
            </w:pPr>
            <w:r>
              <w:rPr>
                <w:b/>
                <w:bCs/>
                <w:sz w:val="22"/>
                <w:szCs w:val="22"/>
              </w:rPr>
              <w:lastRenderedPageBreak/>
              <w:t>2</w:t>
            </w:r>
            <w:r w:rsidR="00122C61">
              <w:rPr>
                <w:b/>
                <w:bCs/>
                <w:sz w:val="22"/>
                <w:szCs w:val="22"/>
              </w:rPr>
              <w:t>7</w:t>
            </w:r>
            <w:r w:rsidR="447937F0" w:rsidRPr="00BF4EBE">
              <w:rPr>
                <w:b/>
                <w:bCs/>
                <w:sz w:val="22"/>
                <w:szCs w:val="22"/>
              </w:rPr>
              <w:t>.</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F6D122" w14:textId="788FE476" w:rsidR="005D58BD" w:rsidRPr="00FC741A" w:rsidRDefault="005D58BD" w:rsidP="005D58BD">
            <w:pPr>
              <w:pStyle w:val="naisc"/>
              <w:spacing w:before="0" w:after="0"/>
              <w:ind w:firstLine="12"/>
              <w:jc w:val="left"/>
              <w:rPr>
                <w:b/>
                <w:bCs/>
                <w:sz w:val="22"/>
                <w:szCs w:val="22"/>
              </w:rPr>
            </w:pPr>
            <w:r w:rsidRPr="00FC741A">
              <w:rPr>
                <w:b/>
                <w:bCs/>
                <w:sz w:val="22"/>
                <w:szCs w:val="22"/>
              </w:rPr>
              <w:t>Noteikumu projekta anotācija</w:t>
            </w:r>
            <w:r w:rsidR="00FC741A" w:rsidRPr="00FC741A">
              <w:rPr>
                <w:b/>
                <w:bCs/>
                <w:sz w:val="22"/>
                <w:szCs w:val="22"/>
              </w:rPr>
              <w:t>s V sadaļa</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314DE4" w14:textId="77777777" w:rsidR="005D58BD" w:rsidRPr="003718EE" w:rsidRDefault="447937F0" w:rsidP="003718EE">
            <w:pPr>
              <w:pStyle w:val="naisc"/>
              <w:spacing w:before="0"/>
              <w:ind w:right="3"/>
              <w:rPr>
                <w:b/>
                <w:sz w:val="22"/>
                <w:szCs w:val="22"/>
              </w:rPr>
            </w:pPr>
            <w:r w:rsidRPr="003718EE">
              <w:rPr>
                <w:b/>
                <w:sz w:val="22"/>
                <w:szCs w:val="22"/>
              </w:rPr>
              <w:t>Ekonomikas ministrija</w:t>
            </w:r>
          </w:p>
          <w:p w14:paraId="25C1F11A" w14:textId="6395DA42" w:rsidR="005D58BD" w:rsidRPr="00BF4EBE" w:rsidRDefault="447937F0" w:rsidP="447937F0">
            <w:pPr>
              <w:shd w:val="clear" w:color="auto" w:fill="FFFFFF" w:themeFill="background1"/>
              <w:jc w:val="both"/>
              <w:rPr>
                <w:b/>
                <w:bCs/>
                <w:color w:val="000000" w:themeColor="text1"/>
                <w:sz w:val="22"/>
                <w:szCs w:val="22"/>
              </w:rPr>
            </w:pPr>
            <w:r w:rsidRPr="00BF4EBE">
              <w:rPr>
                <w:sz w:val="22"/>
                <w:szCs w:val="22"/>
              </w:rPr>
              <w:t>Vienlaikus lūdzam skaidrot kā noteikumu projekta anotācijas V sadaļas 1.punktā iekļautā informācija attiecībā uz no nolietotām riepām iegūtā gumijas materiāla no citām valstīm ievešana attiecas uz noteikumu projektu.</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4B2D91" w14:textId="7E71581F" w:rsidR="005D58BD" w:rsidRPr="00BF4EBE" w:rsidRDefault="005D58BD" w:rsidP="003718EE">
            <w:pPr>
              <w:pStyle w:val="naisc"/>
              <w:spacing w:before="0"/>
              <w:ind w:right="3"/>
              <w:rPr>
                <w:b/>
                <w:sz w:val="22"/>
                <w:szCs w:val="22"/>
              </w:rPr>
            </w:pPr>
            <w:r w:rsidRPr="00BF4EBE">
              <w:rPr>
                <w:b/>
                <w:sz w:val="22"/>
                <w:szCs w:val="22"/>
              </w:rPr>
              <w:t>Ņemts vērā</w:t>
            </w:r>
            <w:r w:rsidR="00D853F4">
              <w:rPr>
                <w:b/>
                <w:sz w:val="22"/>
                <w:szCs w:val="22"/>
              </w:rPr>
              <w:t>.</w:t>
            </w:r>
          </w:p>
        </w:tc>
        <w:tc>
          <w:tcPr>
            <w:tcW w:w="3376" w:type="dxa"/>
            <w:tcBorders>
              <w:top w:val="single" w:sz="4" w:space="0" w:color="auto"/>
              <w:left w:val="single" w:sz="4" w:space="0" w:color="auto"/>
              <w:bottom w:val="single" w:sz="4" w:space="0" w:color="auto"/>
            </w:tcBorders>
          </w:tcPr>
          <w:p w14:paraId="0B1FD338" w14:textId="09AEB962" w:rsidR="005D58BD" w:rsidRPr="00BF4EBE" w:rsidRDefault="005D58BD" w:rsidP="005D58BD">
            <w:pPr>
              <w:jc w:val="both"/>
              <w:rPr>
                <w:sz w:val="22"/>
                <w:szCs w:val="22"/>
              </w:rPr>
            </w:pPr>
            <w:r w:rsidRPr="00BF4EBE">
              <w:rPr>
                <w:sz w:val="22"/>
                <w:szCs w:val="22"/>
              </w:rPr>
              <w:t>Sk. precizēto noteikumu projekta anotāciju.</w:t>
            </w:r>
          </w:p>
        </w:tc>
      </w:tr>
    </w:tbl>
    <w:p w14:paraId="76057FD4" w14:textId="42A2B690" w:rsidR="00316B58" w:rsidRPr="00F62837" w:rsidRDefault="00316B58" w:rsidP="447937F0">
      <w:pPr>
        <w:tabs>
          <w:tab w:val="left" w:pos="6237"/>
        </w:tabs>
        <w:rPr>
          <w:sz w:val="20"/>
          <w:szCs w:val="20"/>
        </w:rPr>
      </w:pPr>
    </w:p>
    <w:p w14:paraId="4C05CC0B" w14:textId="77777777" w:rsidR="00316B58" w:rsidRPr="00F62837" w:rsidRDefault="00316B58" w:rsidP="000F2B68">
      <w:pPr>
        <w:tabs>
          <w:tab w:val="left" w:pos="6237"/>
        </w:tabs>
        <w:rPr>
          <w:sz w:val="20"/>
          <w:szCs w:val="20"/>
        </w:rPr>
      </w:pPr>
    </w:p>
    <w:p w14:paraId="50613128" w14:textId="77777777" w:rsidR="00D8383D" w:rsidRPr="00F62837" w:rsidRDefault="00D8383D" w:rsidP="004847DC">
      <w:pPr>
        <w:tabs>
          <w:tab w:val="left" w:pos="6237"/>
        </w:tabs>
        <w:rPr>
          <w:rFonts w:eastAsiaTheme="minorHAnsi"/>
          <w:sz w:val="20"/>
          <w:szCs w:val="20"/>
          <w:lang w:eastAsia="en-US"/>
        </w:rPr>
      </w:pPr>
    </w:p>
    <w:p w14:paraId="6F414FC2" w14:textId="77777777" w:rsidR="004847DC" w:rsidRPr="00F62837" w:rsidRDefault="004847DC" w:rsidP="004847DC">
      <w:pPr>
        <w:tabs>
          <w:tab w:val="left" w:pos="6237"/>
        </w:tabs>
        <w:rPr>
          <w:rFonts w:eastAsiaTheme="minorHAnsi"/>
          <w:sz w:val="20"/>
          <w:szCs w:val="20"/>
          <w:lang w:eastAsia="en-US"/>
        </w:rPr>
      </w:pPr>
      <w:r w:rsidRPr="00F62837">
        <w:rPr>
          <w:rFonts w:eastAsiaTheme="minorHAnsi"/>
          <w:sz w:val="20"/>
          <w:szCs w:val="20"/>
          <w:lang w:eastAsia="en-US"/>
        </w:rPr>
        <w:t>Reinerte 67026490</w:t>
      </w:r>
    </w:p>
    <w:p w14:paraId="0BC0308F" w14:textId="5A6CF0D8" w:rsidR="000D6C3A" w:rsidRPr="00421CE3" w:rsidRDefault="0068292A" w:rsidP="004847DC">
      <w:pPr>
        <w:tabs>
          <w:tab w:val="left" w:pos="6237"/>
        </w:tabs>
        <w:rPr>
          <w:sz w:val="20"/>
          <w:szCs w:val="20"/>
        </w:rPr>
      </w:pPr>
      <w:hyperlink r:id="rId9" w:history="1">
        <w:r w:rsidR="004847DC" w:rsidRPr="00F62837">
          <w:rPr>
            <w:color w:val="0000FF"/>
            <w:sz w:val="20"/>
            <w:szCs w:val="20"/>
            <w:u w:val="single"/>
          </w:rPr>
          <w:t>sanita.reinerte@varam.gov.lv</w:t>
        </w:r>
      </w:hyperlink>
    </w:p>
    <w:sectPr w:rsidR="000D6C3A" w:rsidRPr="00421CE3" w:rsidSect="000C2112">
      <w:headerReference w:type="default" r:id="rId10"/>
      <w:footerReference w:type="default" r:id="rId11"/>
      <w:headerReference w:type="first" r:id="rId12"/>
      <w:footerReference w:type="first" r:id="rId13"/>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61E28" w14:textId="77777777" w:rsidR="0068292A" w:rsidRDefault="0068292A" w:rsidP="0086231C">
      <w:r>
        <w:separator/>
      </w:r>
    </w:p>
  </w:endnote>
  <w:endnote w:type="continuationSeparator" w:id="0">
    <w:p w14:paraId="627CBD38" w14:textId="77777777" w:rsidR="0068292A" w:rsidRDefault="0068292A" w:rsidP="0086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9434" w14:textId="128ED339" w:rsidR="008911C1" w:rsidRPr="008A6E67" w:rsidRDefault="008911C1" w:rsidP="5BBCC329">
    <w:pPr>
      <w:jc w:val="both"/>
      <w:rPr>
        <w:sz w:val="20"/>
        <w:szCs w:val="20"/>
      </w:rPr>
    </w:pPr>
    <w:r>
      <w:rPr>
        <w:sz w:val="20"/>
        <w:szCs w:val="20"/>
      </w:rPr>
      <w:t>VARAMIzz_</w:t>
    </w:r>
    <w:r w:rsidR="00822B0C">
      <w:rPr>
        <w:sz w:val="20"/>
        <w:szCs w:val="20"/>
      </w:rPr>
      <w:t>1210</w:t>
    </w:r>
    <w:r w:rsidR="00C1191F" w:rsidRPr="00C1191F">
      <w:rPr>
        <w:sz w:val="20"/>
        <w:szCs w:val="20"/>
      </w:rPr>
      <w:t>21</w:t>
    </w:r>
    <w:r w:rsidR="007E6225" w:rsidRPr="007E6225">
      <w:rPr>
        <w:sz w:val="20"/>
        <w:szCs w:val="20"/>
      </w:rPr>
      <w:t>_ABS_koksne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A1DD" w14:textId="21E5C60A" w:rsidR="008911C1" w:rsidRPr="00DA5ED9" w:rsidRDefault="008911C1" w:rsidP="5BBCC329">
    <w:pPr>
      <w:jc w:val="both"/>
      <w:rPr>
        <w:sz w:val="20"/>
        <w:szCs w:val="20"/>
      </w:rPr>
    </w:pPr>
    <w:r>
      <w:rPr>
        <w:sz w:val="20"/>
        <w:szCs w:val="20"/>
      </w:rPr>
      <w:t>VARAMIzz_</w:t>
    </w:r>
    <w:r w:rsidR="00822B0C">
      <w:rPr>
        <w:sz w:val="20"/>
        <w:szCs w:val="20"/>
      </w:rPr>
      <w:t>1210</w:t>
    </w:r>
    <w:r w:rsidR="00C1191F" w:rsidRPr="00C1191F">
      <w:rPr>
        <w:sz w:val="20"/>
        <w:szCs w:val="20"/>
      </w:rPr>
      <w:t>21</w:t>
    </w:r>
    <w:r w:rsidR="007E6225" w:rsidRPr="007E6225">
      <w:rPr>
        <w:sz w:val="20"/>
        <w:szCs w:val="20"/>
      </w:rPr>
      <w:t>_ABS_koksne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BD30" w14:textId="77777777" w:rsidR="0068292A" w:rsidRDefault="0068292A" w:rsidP="0086231C">
      <w:r>
        <w:separator/>
      </w:r>
    </w:p>
  </w:footnote>
  <w:footnote w:type="continuationSeparator" w:id="0">
    <w:p w14:paraId="27F88AE9" w14:textId="77777777" w:rsidR="0068292A" w:rsidRDefault="0068292A" w:rsidP="0086231C">
      <w:r>
        <w:continuationSeparator/>
      </w:r>
    </w:p>
  </w:footnote>
  <w:footnote w:id="1">
    <w:p w14:paraId="380243FC" w14:textId="40CEF03D" w:rsidR="00AF22BC" w:rsidRDefault="00AF22BC">
      <w:pPr>
        <w:pStyle w:val="FootnoteText"/>
      </w:pPr>
      <w:r>
        <w:rPr>
          <w:rStyle w:val="FootnoteReference"/>
        </w:rPr>
        <w:footnoteRef/>
      </w:r>
      <w:r>
        <w:t xml:space="preserve"> </w:t>
      </w:r>
      <w:r>
        <w:rPr>
          <w:sz w:val="22"/>
          <w:szCs w:val="22"/>
        </w:rPr>
        <w:t>Atkritumu apsaimniekošanas valsts plāns 2021.-2028.gadam, pieejams:</w:t>
      </w:r>
      <w:r>
        <w:t xml:space="preserve"> </w:t>
      </w:r>
      <w:hyperlink r:id="rId1" w:history="1">
        <w:r w:rsidRPr="006F61C2">
          <w:rPr>
            <w:rStyle w:val="Hyperlink"/>
          </w:rPr>
          <w:t>https://likumi.lv/ta/id/320476</w:t>
        </w:r>
      </w:hyperlink>
      <w:r>
        <w:t xml:space="preserve"> </w:t>
      </w:r>
    </w:p>
  </w:footnote>
  <w:footnote w:id="2">
    <w:p w14:paraId="65BDAE1C" w14:textId="77777777" w:rsidR="008911C1" w:rsidRPr="006F31C9" w:rsidRDefault="008911C1" w:rsidP="00C265D5">
      <w:pPr>
        <w:pStyle w:val="FootnoteText"/>
        <w:rPr>
          <w:rFonts w:cs="Calibri"/>
          <w:sz w:val="18"/>
          <w:szCs w:val="18"/>
        </w:rPr>
      </w:pPr>
      <w:r w:rsidRPr="006F31C9">
        <w:rPr>
          <w:rStyle w:val="FootnoteReference"/>
          <w:rFonts w:cs="Calibri"/>
          <w:sz w:val="18"/>
          <w:szCs w:val="18"/>
        </w:rPr>
        <w:footnoteRef/>
      </w:r>
      <w:r w:rsidRPr="006F31C9">
        <w:rPr>
          <w:rFonts w:cs="Calibri"/>
          <w:sz w:val="18"/>
          <w:szCs w:val="18"/>
        </w:rPr>
        <w:t xml:space="preserve"> Pieejamas: </w:t>
      </w:r>
      <w:hyperlink r:id="rId2" w:history="1">
        <w:r w:rsidRPr="006F31C9">
          <w:rPr>
            <w:rStyle w:val="Hyperlink"/>
            <w:rFonts w:cs="Calibri"/>
            <w:sz w:val="18"/>
            <w:szCs w:val="18"/>
          </w:rPr>
          <w:t>https://ec.europa.eu/environment/waste/framework/pdf/guidance_doc.pdf</w:t>
        </w:r>
      </w:hyperlink>
      <w:r w:rsidRPr="006F31C9">
        <w:rPr>
          <w:rFonts w:cs="Calibri"/>
          <w:sz w:val="18"/>
          <w:szCs w:val="18"/>
        </w:rPr>
        <w:t xml:space="preserve"> </w:t>
      </w:r>
    </w:p>
  </w:footnote>
  <w:footnote w:id="3">
    <w:p w14:paraId="64A9046C" w14:textId="77777777" w:rsidR="008911C1" w:rsidRPr="006F31C9" w:rsidRDefault="008911C1" w:rsidP="009C5D6A">
      <w:pPr>
        <w:pStyle w:val="FootnoteText"/>
        <w:rPr>
          <w:rFonts w:cs="Calibri"/>
          <w:sz w:val="18"/>
          <w:szCs w:val="18"/>
        </w:rPr>
      </w:pPr>
      <w:r w:rsidRPr="006F31C9">
        <w:rPr>
          <w:rStyle w:val="FootnoteReference"/>
          <w:rFonts w:cs="Calibri"/>
          <w:sz w:val="18"/>
          <w:szCs w:val="18"/>
        </w:rPr>
        <w:footnoteRef/>
      </w:r>
      <w:r w:rsidRPr="006F31C9">
        <w:rPr>
          <w:rFonts w:cs="Calibri"/>
          <w:sz w:val="18"/>
          <w:szCs w:val="18"/>
        </w:rPr>
        <w:t xml:space="preserve"> “Pētījums par dalībvalstu (DV) prakses novērtēšanu par blakusproduktu (BP) un atkritumu statusa izbeigšanu (ASI), 2020 ”“STUDY TO ASSESS MEMBER STATES (MS) PRACTICES ON BY-PRODUCT (BP) AND END-OF WASTE (EoW), 2020”. Pieejams: </w:t>
      </w:r>
      <w:hyperlink r:id="rId3" w:history="1">
        <w:r w:rsidRPr="006F31C9">
          <w:rPr>
            <w:rStyle w:val="Hyperlink"/>
            <w:rFonts w:cs="Calibri"/>
            <w:sz w:val="18"/>
            <w:szCs w:val="18"/>
          </w:rPr>
          <w:t>https://images.chemycal.com/Media/Files/KH0420276ENN.en.pdf</w:t>
        </w:r>
      </w:hyperlink>
      <w:r w:rsidRPr="006F31C9">
        <w:rPr>
          <w:rFonts w:cs="Calibri"/>
          <w:sz w:val="18"/>
          <w:szCs w:val="18"/>
        </w:rPr>
        <w:t xml:space="preserve"> </w:t>
      </w:r>
    </w:p>
  </w:footnote>
  <w:footnote w:id="4">
    <w:p w14:paraId="431BA0E4" w14:textId="77777777" w:rsidR="008911C1" w:rsidRPr="006F31C9" w:rsidRDefault="008911C1" w:rsidP="009C5D6A">
      <w:pPr>
        <w:pStyle w:val="FootnoteText"/>
        <w:rPr>
          <w:rFonts w:cs="Calibri"/>
          <w:sz w:val="18"/>
          <w:szCs w:val="18"/>
        </w:rPr>
      </w:pPr>
      <w:r w:rsidRPr="006F31C9">
        <w:rPr>
          <w:rStyle w:val="FootnoteReference"/>
          <w:rFonts w:cs="Calibri"/>
          <w:sz w:val="18"/>
          <w:szCs w:val="18"/>
        </w:rPr>
        <w:footnoteRef/>
      </w:r>
      <w:r w:rsidRPr="006F31C9">
        <w:rPr>
          <w:rFonts w:cs="Calibri"/>
          <w:sz w:val="18"/>
          <w:szCs w:val="18"/>
        </w:rPr>
        <w:t xml:space="preserve"> “</w:t>
      </w:r>
      <w:r w:rsidRPr="00E158B6">
        <w:rPr>
          <w:rFonts w:cs="Calibri"/>
          <w:sz w:val="18"/>
          <w:szCs w:val="18"/>
        </w:rPr>
        <w:t>2014. gada 29. jūlija rīkojums, ar kuru nosaka kritērijus atkritumu statusa atcelšanai sasmalcinātam koka iepakojumam, kas paredzēts kā biomasas tipa degviela sadedzināšanas iekārtā” (</w:t>
      </w:r>
      <w:r w:rsidRPr="006F31C9">
        <w:rPr>
          <w:rFonts w:cs="Calibri"/>
          <w:sz w:val="18"/>
          <w:szCs w:val="18"/>
        </w:rPr>
        <w:t xml:space="preserve">“Arrêté du 29 juillet 2014 fixant les critères de sortie du statut de déchet pour les broyats d’emballages en bois pour un usage comme combustibles de type biomasse dans une installation de combustion”). Pieejams: </w:t>
      </w:r>
      <w:hyperlink r:id="rId4" w:history="1">
        <w:r w:rsidRPr="00E158B6">
          <w:rPr>
            <w:rStyle w:val="Hyperlink"/>
            <w:rFonts w:cs="Calibri"/>
            <w:sz w:val="18"/>
            <w:szCs w:val="18"/>
          </w:rPr>
          <w:t>http://www.arnaudgossement.com/media/00/02/1104978635.pdf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630693"/>
      <w:docPartObj>
        <w:docPartGallery w:val="Page Numbers (Top of Page)"/>
        <w:docPartUnique/>
      </w:docPartObj>
    </w:sdtPr>
    <w:sdtEndPr>
      <w:rPr>
        <w:noProof/>
      </w:rPr>
    </w:sdtEndPr>
    <w:sdtContent>
      <w:p w14:paraId="55DA6850" w14:textId="5765A7CE" w:rsidR="008911C1" w:rsidRDefault="008911C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6E0B010" w14:textId="77777777" w:rsidR="008911C1" w:rsidRDefault="00891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653"/>
      <w:gridCol w:w="4653"/>
      <w:gridCol w:w="4653"/>
    </w:tblGrid>
    <w:tr w:rsidR="008911C1" w14:paraId="13D7A1C5" w14:textId="77777777" w:rsidTr="5BBCC329">
      <w:tc>
        <w:tcPr>
          <w:tcW w:w="4653" w:type="dxa"/>
        </w:tcPr>
        <w:p w14:paraId="42C8D05F" w14:textId="737AF98D" w:rsidR="008911C1" w:rsidRDefault="008911C1" w:rsidP="5BBCC329">
          <w:pPr>
            <w:pStyle w:val="Header"/>
            <w:ind w:left="-115"/>
          </w:pPr>
        </w:p>
      </w:tc>
      <w:tc>
        <w:tcPr>
          <w:tcW w:w="4653" w:type="dxa"/>
        </w:tcPr>
        <w:p w14:paraId="46D13969" w14:textId="0C197F15" w:rsidR="008911C1" w:rsidRDefault="008911C1" w:rsidP="5BBCC329">
          <w:pPr>
            <w:pStyle w:val="Header"/>
            <w:jc w:val="center"/>
          </w:pPr>
        </w:p>
      </w:tc>
      <w:tc>
        <w:tcPr>
          <w:tcW w:w="4653" w:type="dxa"/>
        </w:tcPr>
        <w:p w14:paraId="1AFFA255" w14:textId="37FDEFEB" w:rsidR="008911C1" w:rsidRDefault="008911C1" w:rsidP="5BBCC329">
          <w:pPr>
            <w:pStyle w:val="Header"/>
            <w:ind w:right="-115"/>
            <w:jc w:val="right"/>
          </w:pPr>
        </w:p>
      </w:tc>
    </w:tr>
  </w:tbl>
  <w:p w14:paraId="3895756F" w14:textId="76A715FC" w:rsidR="008911C1" w:rsidRDefault="008911C1" w:rsidP="5BBCC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639"/>
    <w:multiLevelType w:val="multilevel"/>
    <w:tmpl w:val="6B5E928E"/>
    <w:lvl w:ilvl="0">
      <w:start w:val="14"/>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FF6EC2"/>
    <w:multiLevelType w:val="hybridMultilevel"/>
    <w:tmpl w:val="95FEBE44"/>
    <w:lvl w:ilvl="0" w:tplc="9642E184">
      <w:start w:val="1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B50A89"/>
    <w:multiLevelType w:val="multilevel"/>
    <w:tmpl w:val="9130751C"/>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451B47"/>
    <w:multiLevelType w:val="hybridMultilevel"/>
    <w:tmpl w:val="484E6D28"/>
    <w:lvl w:ilvl="0" w:tplc="9B3A8C9E">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6B7DC7"/>
    <w:multiLevelType w:val="multilevel"/>
    <w:tmpl w:val="B5AAE3BC"/>
    <w:lvl w:ilvl="0">
      <w:start w:val="12"/>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F212747"/>
    <w:multiLevelType w:val="multilevel"/>
    <w:tmpl w:val="FBD0F488"/>
    <w:name w:val="0,901923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613185D"/>
    <w:multiLevelType w:val="multilevel"/>
    <w:tmpl w:val="DF148B7A"/>
    <w:lvl w:ilvl="0">
      <w:start w:val="14"/>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FC62190"/>
    <w:multiLevelType w:val="multilevel"/>
    <w:tmpl w:val="514E6E84"/>
    <w:lvl w:ilvl="0">
      <w:start w:val="9"/>
      <w:numFmt w:val="decimal"/>
      <w:lvlText w:val="%1."/>
      <w:lvlJc w:val="left"/>
      <w:pPr>
        <w:ind w:left="720" w:hanging="360"/>
      </w:pPr>
      <w:rPr>
        <w:rFonts w:ascii="Times New Roman" w:eastAsia="Times New Roman" w:hAnsi="Times New Roman" w:cs="Times New Roman"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03E1424"/>
    <w:multiLevelType w:val="singleLevel"/>
    <w:tmpl w:val="D1869F96"/>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212E070C"/>
    <w:multiLevelType w:val="multilevel"/>
    <w:tmpl w:val="709A3A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13C426F"/>
    <w:multiLevelType w:val="multilevel"/>
    <w:tmpl w:val="ACE425D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A1C3F76"/>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A5C4F87"/>
    <w:multiLevelType w:val="hybridMultilevel"/>
    <w:tmpl w:val="85EC3EDC"/>
    <w:lvl w:ilvl="0" w:tplc="1C8A52F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0B07FE"/>
    <w:multiLevelType w:val="hybridMultilevel"/>
    <w:tmpl w:val="C726AA90"/>
    <w:lvl w:ilvl="0" w:tplc="A2E81B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7209F5"/>
    <w:multiLevelType w:val="multilevel"/>
    <w:tmpl w:val="A7ECA0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136111C"/>
    <w:multiLevelType w:val="multilevel"/>
    <w:tmpl w:val="A71204CC"/>
    <w:lvl w:ilvl="0">
      <w:start w:val="17"/>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1833C86"/>
    <w:multiLevelType w:val="multilevel"/>
    <w:tmpl w:val="D5468756"/>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2691D0A"/>
    <w:multiLevelType w:val="hybridMultilevel"/>
    <w:tmpl w:val="6908D7B8"/>
    <w:lvl w:ilvl="0" w:tplc="8926F9CA">
      <w:start w:val="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7C5569"/>
    <w:multiLevelType w:val="multilevel"/>
    <w:tmpl w:val="B96C0FCC"/>
    <w:lvl w:ilvl="0">
      <w:start w:val="5"/>
      <w:numFmt w:val="decimal"/>
      <w:lvlText w:val="%1."/>
      <w:lvlJc w:val="left"/>
      <w:pPr>
        <w:ind w:left="720" w:hanging="360"/>
      </w:pPr>
      <w:rPr>
        <w:rFonts w:ascii="Times New Roman" w:eastAsia="Times New Roman" w:hAnsi="Times New Roman" w:cs="Times New Roman"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5B3443D"/>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70F72DE"/>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C037F04"/>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1">
    <w:nsid w:val="44B5095D"/>
    <w:multiLevelType w:val="hybridMultilevel"/>
    <w:tmpl w:val="AF724EF6"/>
    <w:lvl w:ilvl="0" w:tplc="FFFFFFFF">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3" w15:restartNumberingAfterBreak="0">
    <w:nsid w:val="4AA5543B"/>
    <w:multiLevelType w:val="multilevel"/>
    <w:tmpl w:val="8FD4223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AD815EE"/>
    <w:multiLevelType w:val="hybridMultilevel"/>
    <w:tmpl w:val="739C835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4C9650AC"/>
    <w:multiLevelType w:val="multilevel"/>
    <w:tmpl w:val="44783952"/>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EA553A0"/>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EB9581F"/>
    <w:multiLevelType w:val="multilevel"/>
    <w:tmpl w:val="02E2F4D8"/>
    <w:lvl w:ilvl="0">
      <w:start w:val="17"/>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EC06FAA"/>
    <w:multiLevelType w:val="multilevel"/>
    <w:tmpl w:val="BD32CC84"/>
    <w:lvl w:ilvl="0">
      <w:start w:val="13"/>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5FF6B42"/>
    <w:multiLevelType w:val="hybridMultilevel"/>
    <w:tmpl w:val="CC3C9984"/>
    <w:lvl w:ilvl="0" w:tplc="232CB9BA">
      <w:start w:val="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DC6D26"/>
    <w:multiLevelType w:val="multilevel"/>
    <w:tmpl w:val="A97A4238"/>
    <w:lvl w:ilvl="0">
      <w:start w:val="9"/>
      <w:numFmt w:val="decimal"/>
      <w:lvlText w:val="%1."/>
      <w:lvlJc w:val="left"/>
      <w:pPr>
        <w:ind w:left="720" w:hanging="360"/>
      </w:pPr>
      <w:rPr>
        <w:rFonts w:ascii="Times New Roman" w:eastAsia="Times New Roman" w:hAnsi="Times New Roman" w:cs="Times New Roman"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9293219"/>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9DA4165"/>
    <w:multiLevelType w:val="hybridMultilevel"/>
    <w:tmpl w:val="EE70F2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E010C17"/>
    <w:multiLevelType w:val="hybridMultilevel"/>
    <w:tmpl w:val="DC425EB4"/>
    <w:lvl w:ilvl="0" w:tplc="AE628B48">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041944"/>
    <w:multiLevelType w:val="multilevel"/>
    <w:tmpl w:val="0BB20B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0B1AFF"/>
    <w:multiLevelType w:val="hybridMultilevel"/>
    <w:tmpl w:val="AD58AA74"/>
    <w:lvl w:ilvl="0" w:tplc="A64C50CA">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1">
    <w:nsid w:val="6B4F71CD"/>
    <w:multiLevelType w:val="multilevel"/>
    <w:tmpl w:val="61C8A90A"/>
    <w:lvl w:ilvl="0">
      <w:start w:val="1"/>
      <w:numFmt w:val="decimal"/>
      <w:lvlText w:val="%1."/>
      <w:lvlJc w:val="left"/>
      <w:pPr>
        <w:ind w:left="927" w:hanging="360"/>
      </w:pPr>
      <w:rPr>
        <w:rFonts w:hint="default"/>
        <w:i w:val="0"/>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6DF06893"/>
    <w:multiLevelType w:val="multilevel"/>
    <w:tmpl w:val="1DDE1850"/>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E3D56E3"/>
    <w:multiLevelType w:val="multilevel"/>
    <w:tmpl w:val="143EFE2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ECD7500"/>
    <w:multiLevelType w:val="multilevel"/>
    <w:tmpl w:val="34F05C66"/>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064694D"/>
    <w:multiLevelType w:val="multilevel"/>
    <w:tmpl w:val="E04ED026"/>
    <w:lvl w:ilvl="0">
      <w:start w:val="5"/>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2242BAC"/>
    <w:multiLevelType w:val="multilevel"/>
    <w:tmpl w:val="3322E72A"/>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35019EB"/>
    <w:multiLevelType w:val="hybridMultilevel"/>
    <w:tmpl w:val="C818DA30"/>
    <w:lvl w:ilvl="0" w:tplc="589CC28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393F35"/>
    <w:multiLevelType w:val="multilevel"/>
    <w:tmpl w:val="EC66C2D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67F433F"/>
    <w:multiLevelType w:val="hybridMultilevel"/>
    <w:tmpl w:val="31A8689A"/>
    <w:lvl w:ilvl="0" w:tplc="405A4F02">
      <w:start w:val="2"/>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8950F4"/>
    <w:multiLevelType w:val="multilevel"/>
    <w:tmpl w:val="4DDA3A9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B1F23CE"/>
    <w:multiLevelType w:val="multilevel"/>
    <w:tmpl w:val="B96C0FCC"/>
    <w:lvl w:ilvl="0">
      <w:start w:val="5"/>
      <w:numFmt w:val="decimal"/>
      <w:lvlText w:val="%1."/>
      <w:lvlJc w:val="left"/>
      <w:pPr>
        <w:ind w:left="720" w:hanging="360"/>
      </w:pPr>
      <w:rPr>
        <w:rFonts w:ascii="Times New Roman" w:eastAsia="Times New Roman" w:hAnsi="Times New Roman" w:cs="Times New Roman" w:hint="default"/>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D9C229C"/>
    <w:multiLevelType w:val="multilevel"/>
    <w:tmpl w:val="F8009E50"/>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F85732B"/>
    <w:multiLevelType w:val="multilevel"/>
    <w:tmpl w:val="F7EA893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6"/>
  </w:num>
  <w:num w:numId="2">
    <w:abstractNumId w:val="5"/>
  </w:num>
  <w:num w:numId="3">
    <w:abstractNumId w:val="44"/>
  </w:num>
  <w:num w:numId="4">
    <w:abstractNumId w:val="35"/>
  </w:num>
  <w:num w:numId="5">
    <w:abstractNumId w:val="12"/>
  </w:num>
  <w:num w:numId="6">
    <w:abstractNumId w:val="33"/>
  </w:num>
  <w:num w:numId="7">
    <w:abstractNumId w:val="16"/>
  </w:num>
  <w:num w:numId="8">
    <w:abstractNumId w:val="47"/>
  </w:num>
  <w:num w:numId="9">
    <w:abstractNumId w:val="0"/>
  </w:num>
  <w:num w:numId="10">
    <w:abstractNumId w:val="27"/>
  </w:num>
  <w:num w:numId="11">
    <w:abstractNumId w:val="6"/>
  </w:num>
  <w:num w:numId="12">
    <w:abstractNumId w:val="36"/>
  </w:num>
  <w:num w:numId="13">
    <w:abstractNumId w:val="13"/>
  </w:num>
  <w:num w:numId="14">
    <w:abstractNumId w:val="25"/>
  </w:num>
  <w:num w:numId="15">
    <w:abstractNumId w:val="48"/>
  </w:num>
  <w:num w:numId="16">
    <w:abstractNumId w:val="23"/>
  </w:num>
  <w:num w:numId="17">
    <w:abstractNumId w:val="45"/>
  </w:num>
  <w:num w:numId="18">
    <w:abstractNumId w:val="15"/>
  </w:num>
  <w:num w:numId="19">
    <w:abstractNumId w:val="9"/>
  </w:num>
  <w:num w:numId="20">
    <w:abstractNumId w:val="41"/>
  </w:num>
  <w:num w:numId="21">
    <w:abstractNumId w:val="14"/>
  </w:num>
  <w:num w:numId="22">
    <w:abstractNumId w:val="10"/>
  </w:num>
  <w:num w:numId="23">
    <w:abstractNumId w:val="32"/>
  </w:num>
  <w:num w:numId="24">
    <w:abstractNumId w:val="11"/>
  </w:num>
  <w:num w:numId="25">
    <w:abstractNumId w:val="37"/>
  </w:num>
  <w:num w:numId="26">
    <w:abstractNumId w:val="2"/>
  </w:num>
  <w:num w:numId="27">
    <w:abstractNumId w:val="26"/>
  </w:num>
  <w:num w:numId="28">
    <w:abstractNumId w:val="21"/>
  </w:num>
  <w:num w:numId="29">
    <w:abstractNumId w:val="38"/>
  </w:num>
  <w:num w:numId="30">
    <w:abstractNumId w:val="4"/>
  </w:num>
  <w:num w:numId="31">
    <w:abstractNumId w:val="42"/>
  </w:num>
  <w:num w:numId="32">
    <w:abstractNumId w:val="31"/>
  </w:num>
  <w:num w:numId="33">
    <w:abstractNumId w:val="40"/>
  </w:num>
  <w:num w:numId="34">
    <w:abstractNumId w:val="19"/>
  </w:num>
  <w:num w:numId="35">
    <w:abstractNumId w:val="29"/>
  </w:num>
  <w:num w:numId="36">
    <w:abstractNumId w:val="17"/>
  </w:num>
  <w:num w:numId="37">
    <w:abstractNumId w:val="20"/>
  </w:num>
  <w:num w:numId="38">
    <w:abstractNumId w:val="39"/>
  </w:num>
  <w:num w:numId="39">
    <w:abstractNumId w:val="34"/>
  </w:num>
  <w:num w:numId="40">
    <w:abstractNumId w:val="43"/>
  </w:num>
  <w:num w:numId="41">
    <w:abstractNumId w:val="7"/>
  </w:num>
  <w:num w:numId="42">
    <w:abstractNumId w:val="3"/>
  </w:num>
  <w:num w:numId="43">
    <w:abstractNumId w:val="28"/>
  </w:num>
  <w:num w:numId="44">
    <w:abstractNumId w:val="18"/>
  </w:num>
  <w:num w:numId="45">
    <w:abstractNumId w:val="30"/>
  </w:num>
  <w:num w:numId="46">
    <w:abstractNumId w:val="1"/>
  </w:num>
  <w:num w:numId="47">
    <w:abstractNumId w:val="22"/>
  </w:num>
  <w:num w:numId="48">
    <w:abstractNumId w:val="8"/>
  </w:num>
  <w:num w:numId="49">
    <w:abstractNumId w:val="24"/>
  </w:num>
  <w:num w:numId="5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1C"/>
    <w:rsid w:val="00010E21"/>
    <w:rsid w:val="000136CF"/>
    <w:rsid w:val="000151D1"/>
    <w:rsid w:val="000153DB"/>
    <w:rsid w:val="000218E7"/>
    <w:rsid w:val="000236CF"/>
    <w:rsid w:val="00023BC6"/>
    <w:rsid w:val="00024260"/>
    <w:rsid w:val="00024AD1"/>
    <w:rsid w:val="0002681B"/>
    <w:rsid w:val="00032FAA"/>
    <w:rsid w:val="000351A1"/>
    <w:rsid w:val="00036D52"/>
    <w:rsid w:val="00040315"/>
    <w:rsid w:val="000427B9"/>
    <w:rsid w:val="000547A7"/>
    <w:rsid w:val="00054CB4"/>
    <w:rsid w:val="00055B34"/>
    <w:rsid w:val="00055FB9"/>
    <w:rsid w:val="0006065A"/>
    <w:rsid w:val="00061534"/>
    <w:rsid w:val="000666DC"/>
    <w:rsid w:val="000671EC"/>
    <w:rsid w:val="0006726F"/>
    <w:rsid w:val="00071705"/>
    <w:rsid w:val="000909FF"/>
    <w:rsid w:val="00094EE8"/>
    <w:rsid w:val="00097835"/>
    <w:rsid w:val="000A507B"/>
    <w:rsid w:val="000A7AD3"/>
    <w:rsid w:val="000B29EE"/>
    <w:rsid w:val="000B3456"/>
    <w:rsid w:val="000B5491"/>
    <w:rsid w:val="000B670A"/>
    <w:rsid w:val="000C0B04"/>
    <w:rsid w:val="000C2112"/>
    <w:rsid w:val="000C272C"/>
    <w:rsid w:val="000D23EB"/>
    <w:rsid w:val="000D54B7"/>
    <w:rsid w:val="000D6C3A"/>
    <w:rsid w:val="000F07DD"/>
    <w:rsid w:val="000F2B68"/>
    <w:rsid w:val="000F622B"/>
    <w:rsid w:val="001052D6"/>
    <w:rsid w:val="00106905"/>
    <w:rsid w:val="001077FF"/>
    <w:rsid w:val="00112CED"/>
    <w:rsid w:val="00113AC5"/>
    <w:rsid w:val="001170EF"/>
    <w:rsid w:val="00117EB0"/>
    <w:rsid w:val="0012045E"/>
    <w:rsid w:val="0012077E"/>
    <w:rsid w:val="00122C61"/>
    <w:rsid w:val="001263C5"/>
    <w:rsid w:val="00126B74"/>
    <w:rsid w:val="00127C69"/>
    <w:rsid w:val="0013476E"/>
    <w:rsid w:val="00134AB7"/>
    <w:rsid w:val="001358B2"/>
    <w:rsid w:val="001440BC"/>
    <w:rsid w:val="00153E1A"/>
    <w:rsid w:val="00153EC7"/>
    <w:rsid w:val="00156CAB"/>
    <w:rsid w:val="00161514"/>
    <w:rsid w:val="001617AD"/>
    <w:rsid w:val="001765C6"/>
    <w:rsid w:val="001770D9"/>
    <w:rsid w:val="00185A9D"/>
    <w:rsid w:val="001873BB"/>
    <w:rsid w:val="001877E6"/>
    <w:rsid w:val="001904F7"/>
    <w:rsid w:val="00195E1D"/>
    <w:rsid w:val="00196994"/>
    <w:rsid w:val="0019769F"/>
    <w:rsid w:val="001A1C48"/>
    <w:rsid w:val="001A6838"/>
    <w:rsid w:val="001B1C14"/>
    <w:rsid w:val="001B7EA1"/>
    <w:rsid w:val="001C1EFE"/>
    <w:rsid w:val="001D05E3"/>
    <w:rsid w:val="001D08AA"/>
    <w:rsid w:val="001E0635"/>
    <w:rsid w:val="001E0C05"/>
    <w:rsid w:val="001E11A0"/>
    <w:rsid w:val="001E3C75"/>
    <w:rsid w:val="001E4D9B"/>
    <w:rsid w:val="001E7943"/>
    <w:rsid w:val="001F10A8"/>
    <w:rsid w:val="001F35CC"/>
    <w:rsid w:val="001F5DCC"/>
    <w:rsid w:val="002016E4"/>
    <w:rsid w:val="002121BE"/>
    <w:rsid w:val="00215EB4"/>
    <w:rsid w:val="00216082"/>
    <w:rsid w:val="0021697A"/>
    <w:rsid w:val="00217D0E"/>
    <w:rsid w:val="00221BAB"/>
    <w:rsid w:val="00226A5F"/>
    <w:rsid w:val="00230D22"/>
    <w:rsid w:val="00230E60"/>
    <w:rsid w:val="00237B25"/>
    <w:rsid w:val="00240C59"/>
    <w:rsid w:val="00256AE5"/>
    <w:rsid w:val="00257238"/>
    <w:rsid w:val="002573F5"/>
    <w:rsid w:val="002579FD"/>
    <w:rsid w:val="00260BC3"/>
    <w:rsid w:val="002625DA"/>
    <w:rsid w:val="002706E4"/>
    <w:rsid w:val="002727AA"/>
    <w:rsid w:val="002761A6"/>
    <w:rsid w:val="00277384"/>
    <w:rsid w:val="00277C23"/>
    <w:rsid w:val="00281B0C"/>
    <w:rsid w:val="00281E56"/>
    <w:rsid w:val="00287FA0"/>
    <w:rsid w:val="00294DEC"/>
    <w:rsid w:val="00296544"/>
    <w:rsid w:val="002B0F83"/>
    <w:rsid w:val="002B4C31"/>
    <w:rsid w:val="002C11B6"/>
    <w:rsid w:val="002C299A"/>
    <w:rsid w:val="002D02F5"/>
    <w:rsid w:val="002D34D0"/>
    <w:rsid w:val="002D6C91"/>
    <w:rsid w:val="002E1684"/>
    <w:rsid w:val="002E6A1F"/>
    <w:rsid w:val="002F1DE4"/>
    <w:rsid w:val="002F2F3F"/>
    <w:rsid w:val="002F76E6"/>
    <w:rsid w:val="00303F5A"/>
    <w:rsid w:val="00316B58"/>
    <w:rsid w:val="00317C62"/>
    <w:rsid w:val="00321251"/>
    <w:rsid w:val="00323D87"/>
    <w:rsid w:val="00330A3C"/>
    <w:rsid w:val="00333554"/>
    <w:rsid w:val="003344AA"/>
    <w:rsid w:val="003367BF"/>
    <w:rsid w:val="00337041"/>
    <w:rsid w:val="00341774"/>
    <w:rsid w:val="003432B1"/>
    <w:rsid w:val="00343C7F"/>
    <w:rsid w:val="00353653"/>
    <w:rsid w:val="00356F6B"/>
    <w:rsid w:val="00360499"/>
    <w:rsid w:val="00364165"/>
    <w:rsid w:val="00365922"/>
    <w:rsid w:val="003677B1"/>
    <w:rsid w:val="00370D31"/>
    <w:rsid w:val="003718EE"/>
    <w:rsid w:val="003806BE"/>
    <w:rsid w:val="00380C2C"/>
    <w:rsid w:val="00382FDF"/>
    <w:rsid w:val="00391D1C"/>
    <w:rsid w:val="00392FBB"/>
    <w:rsid w:val="003A1782"/>
    <w:rsid w:val="003A2605"/>
    <w:rsid w:val="003A4248"/>
    <w:rsid w:val="003B457A"/>
    <w:rsid w:val="003B60CF"/>
    <w:rsid w:val="003B6138"/>
    <w:rsid w:val="003C29D0"/>
    <w:rsid w:val="003C2CBE"/>
    <w:rsid w:val="003D0436"/>
    <w:rsid w:val="003D05A9"/>
    <w:rsid w:val="003D4D08"/>
    <w:rsid w:val="003D4D1F"/>
    <w:rsid w:val="003E0AAF"/>
    <w:rsid w:val="003E1A5F"/>
    <w:rsid w:val="003F00FB"/>
    <w:rsid w:val="003F1DC7"/>
    <w:rsid w:val="003F4A62"/>
    <w:rsid w:val="003F556F"/>
    <w:rsid w:val="004003F5"/>
    <w:rsid w:val="00403906"/>
    <w:rsid w:val="00406B5E"/>
    <w:rsid w:val="0040710A"/>
    <w:rsid w:val="0041169B"/>
    <w:rsid w:val="00416236"/>
    <w:rsid w:val="00416D08"/>
    <w:rsid w:val="00421CE3"/>
    <w:rsid w:val="00432512"/>
    <w:rsid w:val="00434B72"/>
    <w:rsid w:val="0043536D"/>
    <w:rsid w:val="00435D7C"/>
    <w:rsid w:val="00436125"/>
    <w:rsid w:val="004440D3"/>
    <w:rsid w:val="00451FBB"/>
    <w:rsid w:val="00452AB2"/>
    <w:rsid w:val="00454C7D"/>
    <w:rsid w:val="0046370B"/>
    <w:rsid w:val="00470EFE"/>
    <w:rsid w:val="004847DC"/>
    <w:rsid w:val="00490588"/>
    <w:rsid w:val="00494C04"/>
    <w:rsid w:val="00497EAA"/>
    <w:rsid w:val="00497F7B"/>
    <w:rsid w:val="004A078F"/>
    <w:rsid w:val="004A1654"/>
    <w:rsid w:val="004A486F"/>
    <w:rsid w:val="004A63B8"/>
    <w:rsid w:val="004B3EC3"/>
    <w:rsid w:val="004B7673"/>
    <w:rsid w:val="004C1063"/>
    <w:rsid w:val="004C2B3F"/>
    <w:rsid w:val="004C3366"/>
    <w:rsid w:val="004C5CFF"/>
    <w:rsid w:val="004C6615"/>
    <w:rsid w:val="004D5960"/>
    <w:rsid w:val="004E273A"/>
    <w:rsid w:val="004E7A4F"/>
    <w:rsid w:val="004F5E0F"/>
    <w:rsid w:val="004F754E"/>
    <w:rsid w:val="005021BE"/>
    <w:rsid w:val="005048CB"/>
    <w:rsid w:val="00506A86"/>
    <w:rsid w:val="00510265"/>
    <w:rsid w:val="00513E2C"/>
    <w:rsid w:val="005143B7"/>
    <w:rsid w:val="005165E7"/>
    <w:rsid w:val="005176EA"/>
    <w:rsid w:val="00531D80"/>
    <w:rsid w:val="00534ECC"/>
    <w:rsid w:val="00534F21"/>
    <w:rsid w:val="00536A22"/>
    <w:rsid w:val="00537317"/>
    <w:rsid w:val="00546933"/>
    <w:rsid w:val="00555E03"/>
    <w:rsid w:val="0056042B"/>
    <w:rsid w:val="00560F2B"/>
    <w:rsid w:val="00570C39"/>
    <w:rsid w:val="005862CB"/>
    <w:rsid w:val="00593279"/>
    <w:rsid w:val="005936F3"/>
    <w:rsid w:val="00594D3D"/>
    <w:rsid w:val="005A1691"/>
    <w:rsid w:val="005A7A9F"/>
    <w:rsid w:val="005B1941"/>
    <w:rsid w:val="005B37E6"/>
    <w:rsid w:val="005B4F99"/>
    <w:rsid w:val="005B7D6D"/>
    <w:rsid w:val="005C1198"/>
    <w:rsid w:val="005D08BE"/>
    <w:rsid w:val="005D0CC9"/>
    <w:rsid w:val="005D1B63"/>
    <w:rsid w:val="005D2740"/>
    <w:rsid w:val="005D58BD"/>
    <w:rsid w:val="005D60F3"/>
    <w:rsid w:val="005E0D06"/>
    <w:rsid w:val="005E1622"/>
    <w:rsid w:val="005E5724"/>
    <w:rsid w:val="005F15CF"/>
    <w:rsid w:val="005F2E07"/>
    <w:rsid w:val="00601F9D"/>
    <w:rsid w:val="00604DC5"/>
    <w:rsid w:val="00607FE9"/>
    <w:rsid w:val="00615AA2"/>
    <w:rsid w:val="00616F8A"/>
    <w:rsid w:val="006201BE"/>
    <w:rsid w:val="00624909"/>
    <w:rsid w:val="00626B94"/>
    <w:rsid w:val="00635306"/>
    <w:rsid w:val="006427B5"/>
    <w:rsid w:val="00647325"/>
    <w:rsid w:val="00647B6E"/>
    <w:rsid w:val="00670D07"/>
    <w:rsid w:val="0068255C"/>
    <w:rsid w:val="0068292A"/>
    <w:rsid w:val="00682E97"/>
    <w:rsid w:val="00686D8A"/>
    <w:rsid w:val="006909E3"/>
    <w:rsid w:val="00691603"/>
    <w:rsid w:val="00692C45"/>
    <w:rsid w:val="0069495E"/>
    <w:rsid w:val="00697100"/>
    <w:rsid w:val="006A4B93"/>
    <w:rsid w:val="006A5154"/>
    <w:rsid w:val="006B07B7"/>
    <w:rsid w:val="006B33DD"/>
    <w:rsid w:val="006B7718"/>
    <w:rsid w:val="006C3E2C"/>
    <w:rsid w:val="006C47F2"/>
    <w:rsid w:val="006C5406"/>
    <w:rsid w:val="006D17B8"/>
    <w:rsid w:val="006D3273"/>
    <w:rsid w:val="006E6FFD"/>
    <w:rsid w:val="006F3596"/>
    <w:rsid w:val="006F6275"/>
    <w:rsid w:val="007050CA"/>
    <w:rsid w:val="00705739"/>
    <w:rsid w:val="00711C3E"/>
    <w:rsid w:val="0071234B"/>
    <w:rsid w:val="0072654F"/>
    <w:rsid w:val="0073034A"/>
    <w:rsid w:val="007358EE"/>
    <w:rsid w:val="007368EE"/>
    <w:rsid w:val="00737F7E"/>
    <w:rsid w:val="00747F10"/>
    <w:rsid w:val="0075149E"/>
    <w:rsid w:val="0075419E"/>
    <w:rsid w:val="007611FC"/>
    <w:rsid w:val="00772054"/>
    <w:rsid w:val="00774361"/>
    <w:rsid w:val="00775A8C"/>
    <w:rsid w:val="007768F6"/>
    <w:rsid w:val="00780097"/>
    <w:rsid w:val="00781939"/>
    <w:rsid w:val="0078576C"/>
    <w:rsid w:val="0078733C"/>
    <w:rsid w:val="00790B09"/>
    <w:rsid w:val="007A730D"/>
    <w:rsid w:val="007B1FB7"/>
    <w:rsid w:val="007B52C4"/>
    <w:rsid w:val="007B7C1E"/>
    <w:rsid w:val="007C01D0"/>
    <w:rsid w:val="007C2233"/>
    <w:rsid w:val="007C2395"/>
    <w:rsid w:val="007C3B26"/>
    <w:rsid w:val="007C7F9F"/>
    <w:rsid w:val="007D6655"/>
    <w:rsid w:val="007E6225"/>
    <w:rsid w:val="007E7472"/>
    <w:rsid w:val="007F2C6B"/>
    <w:rsid w:val="007F4D4D"/>
    <w:rsid w:val="007F57DE"/>
    <w:rsid w:val="007F6A62"/>
    <w:rsid w:val="007F7843"/>
    <w:rsid w:val="00801F79"/>
    <w:rsid w:val="008037A4"/>
    <w:rsid w:val="00804D3D"/>
    <w:rsid w:val="00806480"/>
    <w:rsid w:val="00806DA1"/>
    <w:rsid w:val="00812594"/>
    <w:rsid w:val="008132A3"/>
    <w:rsid w:val="008157AA"/>
    <w:rsid w:val="008177DC"/>
    <w:rsid w:val="00822B0C"/>
    <w:rsid w:val="00832404"/>
    <w:rsid w:val="0083530E"/>
    <w:rsid w:val="00836B5A"/>
    <w:rsid w:val="00846A51"/>
    <w:rsid w:val="0085386D"/>
    <w:rsid w:val="0085496E"/>
    <w:rsid w:val="0085760A"/>
    <w:rsid w:val="00860275"/>
    <w:rsid w:val="00860A97"/>
    <w:rsid w:val="00861615"/>
    <w:rsid w:val="0086231C"/>
    <w:rsid w:val="00864528"/>
    <w:rsid w:val="00864A53"/>
    <w:rsid w:val="00866F5C"/>
    <w:rsid w:val="008743FD"/>
    <w:rsid w:val="008812E2"/>
    <w:rsid w:val="0088399F"/>
    <w:rsid w:val="008864F9"/>
    <w:rsid w:val="0089065B"/>
    <w:rsid w:val="008911C1"/>
    <w:rsid w:val="00893D4A"/>
    <w:rsid w:val="008A6E67"/>
    <w:rsid w:val="008B0568"/>
    <w:rsid w:val="008B0FE2"/>
    <w:rsid w:val="008B2CB2"/>
    <w:rsid w:val="008B65A0"/>
    <w:rsid w:val="008B7D42"/>
    <w:rsid w:val="008C0BE9"/>
    <w:rsid w:val="008C2915"/>
    <w:rsid w:val="008D13B9"/>
    <w:rsid w:val="008D2E19"/>
    <w:rsid w:val="008E4087"/>
    <w:rsid w:val="008E5692"/>
    <w:rsid w:val="008F037B"/>
    <w:rsid w:val="008F10D6"/>
    <w:rsid w:val="00900A3A"/>
    <w:rsid w:val="00910C6F"/>
    <w:rsid w:val="00916E1E"/>
    <w:rsid w:val="00916FDC"/>
    <w:rsid w:val="0091717F"/>
    <w:rsid w:val="00923BD7"/>
    <w:rsid w:val="00923C68"/>
    <w:rsid w:val="009250C4"/>
    <w:rsid w:val="00925EDF"/>
    <w:rsid w:val="00926D03"/>
    <w:rsid w:val="009334FA"/>
    <w:rsid w:val="00936F25"/>
    <w:rsid w:val="009400E5"/>
    <w:rsid w:val="009407C8"/>
    <w:rsid w:val="0094200D"/>
    <w:rsid w:val="00943D03"/>
    <w:rsid w:val="00944372"/>
    <w:rsid w:val="00945201"/>
    <w:rsid w:val="009462EB"/>
    <w:rsid w:val="00950FB8"/>
    <w:rsid w:val="009512B7"/>
    <w:rsid w:val="00963639"/>
    <w:rsid w:val="00963E96"/>
    <w:rsid w:val="00966B51"/>
    <w:rsid w:val="0096711D"/>
    <w:rsid w:val="00970224"/>
    <w:rsid w:val="0097755A"/>
    <w:rsid w:val="009828A1"/>
    <w:rsid w:val="00985D59"/>
    <w:rsid w:val="00986D80"/>
    <w:rsid w:val="0099076B"/>
    <w:rsid w:val="00991104"/>
    <w:rsid w:val="00991A5E"/>
    <w:rsid w:val="00992314"/>
    <w:rsid w:val="00997D47"/>
    <w:rsid w:val="009A104F"/>
    <w:rsid w:val="009A2EFC"/>
    <w:rsid w:val="009A5329"/>
    <w:rsid w:val="009A74FA"/>
    <w:rsid w:val="009B3957"/>
    <w:rsid w:val="009B6F20"/>
    <w:rsid w:val="009B7049"/>
    <w:rsid w:val="009B772B"/>
    <w:rsid w:val="009C0E49"/>
    <w:rsid w:val="009C1324"/>
    <w:rsid w:val="009C2F4C"/>
    <w:rsid w:val="009C5D6A"/>
    <w:rsid w:val="009D127F"/>
    <w:rsid w:val="009D424E"/>
    <w:rsid w:val="009D6688"/>
    <w:rsid w:val="009E0108"/>
    <w:rsid w:val="009E1F82"/>
    <w:rsid w:val="009E50D3"/>
    <w:rsid w:val="009E6BFC"/>
    <w:rsid w:val="009E6EEE"/>
    <w:rsid w:val="009F0E7D"/>
    <w:rsid w:val="009F1452"/>
    <w:rsid w:val="009F5C4F"/>
    <w:rsid w:val="009F747C"/>
    <w:rsid w:val="00A0478C"/>
    <w:rsid w:val="00A065E6"/>
    <w:rsid w:val="00A17762"/>
    <w:rsid w:val="00A20441"/>
    <w:rsid w:val="00A20C06"/>
    <w:rsid w:val="00A2426C"/>
    <w:rsid w:val="00A31416"/>
    <w:rsid w:val="00A351EC"/>
    <w:rsid w:val="00A372BA"/>
    <w:rsid w:val="00A376A2"/>
    <w:rsid w:val="00A40878"/>
    <w:rsid w:val="00A42F69"/>
    <w:rsid w:val="00A471AE"/>
    <w:rsid w:val="00A47F0A"/>
    <w:rsid w:val="00A50160"/>
    <w:rsid w:val="00A518B8"/>
    <w:rsid w:val="00A61FAB"/>
    <w:rsid w:val="00A71356"/>
    <w:rsid w:val="00A9703F"/>
    <w:rsid w:val="00AA27A0"/>
    <w:rsid w:val="00AA6A2B"/>
    <w:rsid w:val="00AB75BD"/>
    <w:rsid w:val="00AD1587"/>
    <w:rsid w:val="00AD3006"/>
    <w:rsid w:val="00AD3CDD"/>
    <w:rsid w:val="00AD67D5"/>
    <w:rsid w:val="00AD7BF4"/>
    <w:rsid w:val="00AE006C"/>
    <w:rsid w:val="00AE3B1F"/>
    <w:rsid w:val="00AE4A5E"/>
    <w:rsid w:val="00AE5134"/>
    <w:rsid w:val="00AE7048"/>
    <w:rsid w:val="00AE7C37"/>
    <w:rsid w:val="00AF22BC"/>
    <w:rsid w:val="00AF50BB"/>
    <w:rsid w:val="00B004A7"/>
    <w:rsid w:val="00B02D93"/>
    <w:rsid w:val="00B0387B"/>
    <w:rsid w:val="00B05111"/>
    <w:rsid w:val="00B062FA"/>
    <w:rsid w:val="00B07608"/>
    <w:rsid w:val="00B0774B"/>
    <w:rsid w:val="00B12149"/>
    <w:rsid w:val="00B16C1C"/>
    <w:rsid w:val="00B21120"/>
    <w:rsid w:val="00B23D79"/>
    <w:rsid w:val="00B30758"/>
    <w:rsid w:val="00B30EF3"/>
    <w:rsid w:val="00B33EAC"/>
    <w:rsid w:val="00B445F6"/>
    <w:rsid w:val="00B54EB4"/>
    <w:rsid w:val="00B54EDA"/>
    <w:rsid w:val="00B55449"/>
    <w:rsid w:val="00B61633"/>
    <w:rsid w:val="00B62949"/>
    <w:rsid w:val="00B631DF"/>
    <w:rsid w:val="00B64EE9"/>
    <w:rsid w:val="00B74E17"/>
    <w:rsid w:val="00B75AB3"/>
    <w:rsid w:val="00B76408"/>
    <w:rsid w:val="00B779DA"/>
    <w:rsid w:val="00B83768"/>
    <w:rsid w:val="00B85BBC"/>
    <w:rsid w:val="00B86936"/>
    <w:rsid w:val="00B904C4"/>
    <w:rsid w:val="00B961AC"/>
    <w:rsid w:val="00BA1E67"/>
    <w:rsid w:val="00BA508C"/>
    <w:rsid w:val="00BB0118"/>
    <w:rsid w:val="00BB7E23"/>
    <w:rsid w:val="00BC2A9D"/>
    <w:rsid w:val="00BC3AA5"/>
    <w:rsid w:val="00BC5D10"/>
    <w:rsid w:val="00BD17DA"/>
    <w:rsid w:val="00BD3276"/>
    <w:rsid w:val="00BD3B54"/>
    <w:rsid w:val="00BD458A"/>
    <w:rsid w:val="00BD5CD0"/>
    <w:rsid w:val="00BE1916"/>
    <w:rsid w:val="00BE5A19"/>
    <w:rsid w:val="00BF2225"/>
    <w:rsid w:val="00BF4EBE"/>
    <w:rsid w:val="00BF6C9F"/>
    <w:rsid w:val="00C0135C"/>
    <w:rsid w:val="00C034E9"/>
    <w:rsid w:val="00C045BC"/>
    <w:rsid w:val="00C053E1"/>
    <w:rsid w:val="00C10640"/>
    <w:rsid w:val="00C1191F"/>
    <w:rsid w:val="00C23F58"/>
    <w:rsid w:val="00C2441E"/>
    <w:rsid w:val="00C265D5"/>
    <w:rsid w:val="00C3195E"/>
    <w:rsid w:val="00C323C4"/>
    <w:rsid w:val="00C3436D"/>
    <w:rsid w:val="00C3548A"/>
    <w:rsid w:val="00C366B5"/>
    <w:rsid w:val="00C41D30"/>
    <w:rsid w:val="00C438ED"/>
    <w:rsid w:val="00C43957"/>
    <w:rsid w:val="00C44F33"/>
    <w:rsid w:val="00C5470A"/>
    <w:rsid w:val="00C61220"/>
    <w:rsid w:val="00C66DAC"/>
    <w:rsid w:val="00C82852"/>
    <w:rsid w:val="00C84E87"/>
    <w:rsid w:val="00CA3863"/>
    <w:rsid w:val="00CA49C7"/>
    <w:rsid w:val="00CA5CB3"/>
    <w:rsid w:val="00CB2378"/>
    <w:rsid w:val="00CB25DD"/>
    <w:rsid w:val="00CB7AB9"/>
    <w:rsid w:val="00CC74F0"/>
    <w:rsid w:val="00CC7B0A"/>
    <w:rsid w:val="00CD1295"/>
    <w:rsid w:val="00CF519E"/>
    <w:rsid w:val="00D00515"/>
    <w:rsid w:val="00D01FFC"/>
    <w:rsid w:val="00D031D6"/>
    <w:rsid w:val="00D034F6"/>
    <w:rsid w:val="00D03630"/>
    <w:rsid w:val="00D055E3"/>
    <w:rsid w:val="00D05717"/>
    <w:rsid w:val="00D06086"/>
    <w:rsid w:val="00D104CD"/>
    <w:rsid w:val="00D12627"/>
    <w:rsid w:val="00D209D0"/>
    <w:rsid w:val="00D23A6A"/>
    <w:rsid w:val="00D23CF9"/>
    <w:rsid w:val="00D27145"/>
    <w:rsid w:val="00D41906"/>
    <w:rsid w:val="00D440E6"/>
    <w:rsid w:val="00D45593"/>
    <w:rsid w:val="00D514CE"/>
    <w:rsid w:val="00D51BE7"/>
    <w:rsid w:val="00D62858"/>
    <w:rsid w:val="00D670FD"/>
    <w:rsid w:val="00D67C69"/>
    <w:rsid w:val="00D70A9D"/>
    <w:rsid w:val="00D723C8"/>
    <w:rsid w:val="00D76BE8"/>
    <w:rsid w:val="00D80254"/>
    <w:rsid w:val="00D8383D"/>
    <w:rsid w:val="00D853F4"/>
    <w:rsid w:val="00D86EC1"/>
    <w:rsid w:val="00D87E70"/>
    <w:rsid w:val="00D906DF"/>
    <w:rsid w:val="00D90E0E"/>
    <w:rsid w:val="00D91E39"/>
    <w:rsid w:val="00D94304"/>
    <w:rsid w:val="00DA08DD"/>
    <w:rsid w:val="00DA0B38"/>
    <w:rsid w:val="00DA4DFF"/>
    <w:rsid w:val="00DA5ED9"/>
    <w:rsid w:val="00DA7D7D"/>
    <w:rsid w:val="00DB0C4B"/>
    <w:rsid w:val="00DB127F"/>
    <w:rsid w:val="00DB3693"/>
    <w:rsid w:val="00DC02CC"/>
    <w:rsid w:val="00DD07C6"/>
    <w:rsid w:val="00DD5295"/>
    <w:rsid w:val="00DD5FC7"/>
    <w:rsid w:val="00DE3DC4"/>
    <w:rsid w:val="00DE5405"/>
    <w:rsid w:val="00DE59DA"/>
    <w:rsid w:val="00DE719E"/>
    <w:rsid w:val="00DF46BA"/>
    <w:rsid w:val="00DF4D2B"/>
    <w:rsid w:val="00DF5355"/>
    <w:rsid w:val="00E02040"/>
    <w:rsid w:val="00E0207E"/>
    <w:rsid w:val="00E07130"/>
    <w:rsid w:val="00E10D61"/>
    <w:rsid w:val="00E1130B"/>
    <w:rsid w:val="00E11C86"/>
    <w:rsid w:val="00E13FF8"/>
    <w:rsid w:val="00E15BC6"/>
    <w:rsid w:val="00E171BA"/>
    <w:rsid w:val="00E20682"/>
    <w:rsid w:val="00E207DF"/>
    <w:rsid w:val="00E267B0"/>
    <w:rsid w:val="00E37BF2"/>
    <w:rsid w:val="00E37CCB"/>
    <w:rsid w:val="00E4196D"/>
    <w:rsid w:val="00E5060B"/>
    <w:rsid w:val="00E5155D"/>
    <w:rsid w:val="00E5392B"/>
    <w:rsid w:val="00E55ED1"/>
    <w:rsid w:val="00E57CA0"/>
    <w:rsid w:val="00E6417E"/>
    <w:rsid w:val="00E7075C"/>
    <w:rsid w:val="00E80C43"/>
    <w:rsid w:val="00E843DF"/>
    <w:rsid w:val="00E8793F"/>
    <w:rsid w:val="00E97ED1"/>
    <w:rsid w:val="00EA2A22"/>
    <w:rsid w:val="00EA31F3"/>
    <w:rsid w:val="00EA61F5"/>
    <w:rsid w:val="00EB4939"/>
    <w:rsid w:val="00EB6881"/>
    <w:rsid w:val="00EC0980"/>
    <w:rsid w:val="00EC3B1B"/>
    <w:rsid w:val="00ED0A9A"/>
    <w:rsid w:val="00ED490D"/>
    <w:rsid w:val="00ED57A7"/>
    <w:rsid w:val="00EE7FCA"/>
    <w:rsid w:val="00EF4CBB"/>
    <w:rsid w:val="00F01BA4"/>
    <w:rsid w:val="00F052DD"/>
    <w:rsid w:val="00F062F0"/>
    <w:rsid w:val="00F07CC8"/>
    <w:rsid w:val="00F131F3"/>
    <w:rsid w:val="00F132FE"/>
    <w:rsid w:val="00F146EB"/>
    <w:rsid w:val="00F16774"/>
    <w:rsid w:val="00F17248"/>
    <w:rsid w:val="00F2116E"/>
    <w:rsid w:val="00F22CC0"/>
    <w:rsid w:val="00F30B96"/>
    <w:rsid w:val="00F31541"/>
    <w:rsid w:val="00F3197B"/>
    <w:rsid w:val="00F42370"/>
    <w:rsid w:val="00F4563D"/>
    <w:rsid w:val="00F4766E"/>
    <w:rsid w:val="00F504D5"/>
    <w:rsid w:val="00F5102C"/>
    <w:rsid w:val="00F56D8B"/>
    <w:rsid w:val="00F613C6"/>
    <w:rsid w:val="00F62122"/>
    <w:rsid w:val="00F62837"/>
    <w:rsid w:val="00F654A7"/>
    <w:rsid w:val="00F72EDD"/>
    <w:rsid w:val="00F76867"/>
    <w:rsid w:val="00F83F38"/>
    <w:rsid w:val="00F8471C"/>
    <w:rsid w:val="00F849C8"/>
    <w:rsid w:val="00F86219"/>
    <w:rsid w:val="00F8650E"/>
    <w:rsid w:val="00F90208"/>
    <w:rsid w:val="00F91AFE"/>
    <w:rsid w:val="00F9384F"/>
    <w:rsid w:val="00FA5DED"/>
    <w:rsid w:val="00FB120B"/>
    <w:rsid w:val="00FB2318"/>
    <w:rsid w:val="00FB75AB"/>
    <w:rsid w:val="00FC16EC"/>
    <w:rsid w:val="00FC741A"/>
    <w:rsid w:val="00FC7775"/>
    <w:rsid w:val="00FC7B87"/>
    <w:rsid w:val="00FD11C9"/>
    <w:rsid w:val="00FD3238"/>
    <w:rsid w:val="00FD3DA9"/>
    <w:rsid w:val="00FD7593"/>
    <w:rsid w:val="00FE338F"/>
    <w:rsid w:val="00FE63C7"/>
    <w:rsid w:val="00FF42C1"/>
    <w:rsid w:val="00FF5106"/>
    <w:rsid w:val="00FF777C"/>
    <w:rsid w:val="447937F0"/>
    <w:rsid w:val="5BBCC329"/>
    <w:rsid w:val="772CCE00"/>
    <w:rsid w:val="7F2F2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A459"/>
  <w15:chartTrackingRefBased/>
  <w15:docId w15:val="{3FEA9DB2-B9F7-420C-BED3-31F6D10D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1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6231C"/>
    <w:pPr>
      <w:spacing w:before="100" w:beforeAutospacing="1" w:after="100" w:afterAutospacing="1"/>
    </w:pPr>
  </w:style>
  <w:style w:type="paragraph" w:customStyle="1" w:styleId="naisf">
    <w:name w:val="naisf"/>
    <w:basedOn w:val="Normal"/>
    <w:rsid w:val="0086231C"/>
    <w:pPr>
      <w:spacing w:before="75" w:after="75"/>
      <w:ind w:firstLine="375"/>
      <w:jc w:val="both"/>
    </w:pPr>
  </w:style>
  <w:style w:type="paragraph" w:customStyle="1" w:styleId="naiskr">
    <w:name w:val="naiskr"/>
    <w:basedOn w:val="Normal"/>
    <w:rsid w:val="0086231C"/>
    <w:pPr>
      <w:spacing w:before="75" w:after="75"/>
    </w:pPr>
  </w:style>
  <w:style w:type="paragraph" w:customStyle="1" w:styleId="naisc">
    <w:name w:val="naisc"/>
    <w:basedOn w:val="Normal"/>
    <w:rsid w:val="0086231C"/>
    <w:pPr>
      <w:spacing w:before="75" w:after="75"/>
      <w:jc w:val="center"/>
    </w:pPr>
  </w:style>
  <w:style w:type="character" w:styleId="FootnoteReference">
    <w:name w:val="footnote reference"/>
    <w:basedOn w:val="DefaultParagraphFont"/>
    <w:uiPriority w:val="99"/>
    <w:unhideWhenUsed/>
    <w:rsid w:val="0086231C"/>
    <w:rPr>
      <w:vertAlign w:val="superscript"/>
    </w:rPr>
  </w:style>
  <w:style w:type="paragraph" w:styleId="FootnoteText">
    <w:name w:val="footnote text"/>
    <w:basedOn w:val="Normal"/>
    <w:link w:val="FootnoteTextChar1"/>
    <w:uiPriority w:val="99"/>
    <w:unhideWhenUsed/>
    <w:rsid w:val="0086231C"/>
    <w:pPr>
      <w:widowControl w:val="0"/>
    </w:pPr>
    <w:rPr>
      <w:rFonts w:ascii="Calibri" w:eastAsia="Calibri" w:hAnsi="Calibri"/>
      <w:sz w:val="20"/>
      <w:szCs w:val="20"/>
      <w:lang w:eastAsia="en-US"/>
    </w:rPr>
  </w:style>
  <w:style w:type="character" w:customStyle="1" w:styleId="FootnoteTextChar">
    <w:name w:val="Footnote Text Char"/>
    <w:basedOn w:val="DefaultParagraphFont"/>
    <w:uiPriority w:val="99"/>
    <w:rsid w:val="0086231C"/>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uiPriority w:val="99"/>
    <w:rsid w:val="0086231C"/>
    <w:rPr>
      <w:rFonts w:ascii="Calibri" w:eastAsia="Calibri" w:hAnsi="Calibri" w:cs="Times New Roman"/>
      <w:sz w:val="20"/>
      <w:szCs w:val="20"/>
    </w:rPr>
  </w:style>
  <w:style w:type="paragraph" w:styleId="ListParagraph">
    <w:name w:val="List Paragraph"/>
    <w:basedOn w:val="Normal"/>
    <w:uiPriority w:val="34"/>
    <w:qFormat/>
    <w:rsid w:val="0086231C"/>
    <w:pPr>
      <w:widowControl w:val="0"/>
      <w:ind w:left="720"/>
      <w:contextualSpacing/>
    </w:pPr>
    <w:rPr>
      <w:rFonts w:eastAsia="Calibri"/>
      <w:szCs w:val="22"/>
      <w:lang w:val="en-US" w:eastAsia="en-US"/>
    </w:rPr>
  </w:style>
  <w:style w:type="paragraph" w:styleId="Footer">
    <w:name w:val="footer"/>
    <w:basedOn w:val="Normal"/>
    <w:link w:val="FooterChar"/>
    <w:uiPriority w:val="99"/>
    <w:unhideWhenUsed/>
    <w:rsid w:val="0086231C"/>
    <w:pPr>
      <w:widowControl w:val="0"/>
      <w:tabs>
        <w:tab w:val="center" w:pos="4320"/>
        <w:tab w:val="right" w:pos="8640"/>
      </w:tabs>
    </w:pPr>
    <w:rPr>
      <w:rFonts w:eastAsia="Calibri"/>
      <w:szCs w:val="22"/>
      <w:lang w:val="en-US" w:eastAsia="en-US"/>
    </w:rPr>
  </w:style>
  <w:style w:type="character" w:customStyle="1" w:styleId="FooterChar">
    <w:name w:val="Footer Char"/>
    <w:basedOn w:val="DefaultParagraphFont"/>
    <w:link w:val="Footer"/>
    <w:uiPriority w:val="99"/>
    <w:rsid w:val="0086231C"/>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4003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3F5"/>
    <w:rPr>
      <w:rFonts w:ascii="Segoe UI" w:eastAsia="Times New Roman" w:hAnsi="Segoe UI" w:cs="Segoe UI"/>
      <w:sz w:val="18"/>
      <w:szCs w:val="18"/>
      <w:lang w:eastAsia="lv-LV"/>
    </w:rPr>
  </w:style>
  <w:style w:type="paragraph" w:styleId="Header">
    <w:name w:val="header"/>
    <w:basedOn w:val="Normal"/>
    <w:link w:val="HeaderChar"/>
    <w:uiPriority w:val="99"/>
    <w:unhideWhenUsed/>
    <w:rsid w:val="000C2112"/>
    <w:pPr>
      <w:tabs>
        <w:tab w:val="center" w:pos="4153"/>
        <w:tab w:val="right" w:pos="8306"/>
      </w:tabs>
    </w:pPr>
  </w:style>
  <w:style w:type="character" w:customStyle="1" w:styleId="HeaderChar">
    <w:name w:val="Header Char"/>
    <w:basedOn w:val="DefaultParagraphFont"/>
    <w:link w:val="Header"/>
    <w:uiPriority w:val="99"/>
    <w:rsid w:val="000C2112"/>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45201"/>
    <w:rPr>
      <w:sz w:val="16"/>
      <w:szCs w:val="16"/>
    </w:rPr>
  </w:style>
  <w:style w:type="paragraph" w:styleId="CommentText">
    <w:name w:val="annotation text"/>
    <w:basedOn w:val="Normal"/>
    <w:link w:val="CommentTextChar"/>
    <w:uiPriority w:val="99"/>
    <w:semiHidden/>
    <w:unhideWhenUsed/>
    <w:rsid w:val="00945201"/>
    <w:pPr>
      <w:widowControl w:val="0"/>
      <w:jc w:val="both"/>
    </w:pPr>
    <w:rPr>
      <w:rFonts w:eastAsia="Calibri"/>
      <w:sz w:val="20"/>
      <w:szCs w:val="20"/>
      <w:lang w:eastAsia="en-US"/>
    </w:rPr>
  </w:style>
  <w:style w:type="character" w:customStyle="1" w:styleId="CommentTextChar">
    <w:name w:val="Comment Text Char"/>
    <w:basedOn w:val="DefaultParagraphFont"/>
    <w:link w:val="CommentText"/>
    <w:uiPriority w:val="99"/>
    <w:semiHidden/>
    <w:rsid w:val="0094520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755A"/>
    <w:pPr>
      <w:widowControl/>
      <w:jc w:val="left"/>
    </w:pPr>
    <w:rPr>
      <w:rFonts w:eastAsia="Times New Roman"/>
      <w:b/>
      <w:bCs/>
      <w:lang w:eastAsia="lv-LV"/>
    </w:rPr>
  </w:style>
  <w:style w:type="character" w:customStyle="1" w:styleId="CommentSubjectChar">
    <w:name w:val="Comment Subject Char"/>
    <w:basedOn w:val="CommentTextChar"/>
    <w:link w:val="CommentSubject"/>
    <w:uiPriority w:val="99"/>
    <w:semiHidden/>
    <w:rsid w:val="0097755A"/>
    <w:rPr>
      <w:rFonts w:ascii="Times New Roman" w:eastAsia="Times New Roman" w:hAnsi="Times New Roman" w:cs="Times New Roman"/>
      <w:b/>
      <w:bCs/>
      <w:sz w:val="20"/>
      <w:szCs w:val="20"/>
      <w:lang w:eastAsia="lv-LV"/>
    </w:rPr>
  </w:style>
  <w:style w:type="paragraph" w:customStyle="1" w:styleId="NumPar1">
    <w:name w:val="NumPar 1"/>
    <w:basedOn w:val="Normal"/>
    <w:next w:val="Normal"/>
    <w:rsid w:val="00AE7C37"/>
    <w:pPr>
      <w:numPr>
        <w:numId w:val="2"/>
      </w:numPr>
      <w:spacing w:before="120" w:after="120"/>
      <w:jc w:val="both"/>
    </w:pPr>
    <w:rPr>
      <w:snapToGrid w:val="0"/>
    </w:rPr>
  </w:style>
  <w:style w:type="paragraph" w:customStyle="1" w:styleId="NumPar2">
    <w:name w:val="NumPar 2"/>
    <w:basedOn w:val="Normal"/>
    <w:next w:val="Normal"/>
    <w:rsid w:val="00AE7C37"/>
    <w:pPr>
      <w:numPr>
        <w:ilvl w:val="1"/>
        <w:numId w:val="2"/>
      </w:numPr>
      <w:spacing w:before="120" w:after="120"/>
      <w:jc w:val="both"/>
    </w:pPr>
    <w:rPr>
      <w:snapToGrid w:val="0"/>
    </w:rPr>
  </w:style>
  <w:style w:type="paragraph" w:customStyle="1" w:styleId="NumPar3">
    <w:name w:val="NumPar 3"/>
    <w:basedOn w:val="Normal"/>
    <w:next w:val="Normal"/>
    <w:rsid w:val="00AE7C37"/>
    <w:pPr>
      <w:numPr>
        <w:ilvl w:val="2"/>
        <w:numId w:val="2"/>
      </w:numPr>
      <w:spacing w:before="120" w:after="120"/>
      <w:jc w:val="both"/>
    </w:pPr>
    <w:rPr>
      <w:snapToGrid w:val="0"/>
    </w:rPr>
  </w:style>
  <w:style w:type="paragraph" w:customStyle="1" w:styleId="NumPar4">
    <w:name w:val="NumPar 4"/>
    <w:basedOn w:val="Normal"/>
    <w:next w:val="Normal"/>
    <w:rsid w:val="00AE7C37"/>
    <w:pPr>
      <w:numPr>
        <w:ilvl w:val="3"/>
        <w:numId w:val="2"/>
      </w:numPr>
      <w:spacing w:before="120" w:after="120"/>
      <w:jc w:val="both"/>
    </w:pPr>
    <w:rPr>
      <w:snapToGrid w:val="0"/>
    </w:rPr>
  </w:style>
  <w:style w:type="character" w:styleId="Hyperlink">
    <w:name w:val="Hyperlink"/>
    <w:basedOn w:val="DefaultParagraphFont"/>
    <w:uiPriority w:val="99"/>
    <w:unhideWhenUsed/>
    <w:rsid w:val="000F2B68"/>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xmsonormal">
    <w:name w:val="x_x_msonormal"/>
    <w:basedOn w:val="Normal"/>
    <w:uiPriority w:val="99"/>
    <w:rsid w:val="001C1EFE"/>
    <w:rPr>
      <w:rFonts w:eastAsiaTheme="minorHAnsi"/>
    </w:rPr>
  </w:style>
  <w:style w:type="paragraph" w:customStyle="1" w:styleId="Style6">
    <w:name w:val="Style6"/>
    <w:basedOn w:val="Normal"/>
    <w:uiPriority w:val="99"/>
    <w:rsid w:val="00DF46BA"/>
    <w:pPr>
      <w:widowControl w:val="0"/>
      <w:autoSpaceDE w:val="0"/>
      <w:autoSpaceDN w:val="0"/>
      <w:adjustRightInd w:val="0"/>
      <w:spacing w:line="298" w:lineRule="exact"/>
      <w:ind w:hanging="360"/>
      <w:jc w:val="both"/>
    </w:pPr>
    <w:rPr>
      <w:rFonts w:ascii="Calibri" w:eastAsiaTheme="minorEastAsia" w:hAnsi="Calibri" w:cstheme="minorBidi"/>
    </w:rPr>
  </w:style>
  <w:style w:type="character" w:customStyle="1" w:styleId="FontStyle28">
    <w:name w:val="Font Style28"/>
    <w:basedOn w:val="DefaultParagraphFont"/>
    <w:uiPriority w:val="99"/>
    <w:rsid w:val="00DF46BA"/>
    <w:rPr>
      <w:rFonts w:ascii="Times New Roman" w:hAnsi="Times New Roman" w:cs="Times New Roman"/>
      <w:sz w:val="22"/>
      <w:szCs w:val="22"/>
    </w:rPr>
  </w:style>
  <w:style w:type="paragraph" w:customStyle="1" w:styleId="Style7">
    <w:name w:val="Style7"/>
    <w:basedOn w:val="Normal"/>
    <w:uiPriority w:val="99"/>
    <w:rsid w:val="00FD7593"/>
    <w:pPr>
      <w:widowControl w:val="0"/>
      <w:autoSpaceDE w:val="0"/>
      <w:autoSpaceDN w:val="0"/>
      <w:adjustRightInd w:val="0"/>
      <w:spacing w:line="297" w:lineRule="exact"/>
      <w:ind w:hanging="360"/>
      <w:jc w:val="both"/>
    </w:pPr>
    <w:rPr>
      <w:rFonts w:ascii="Calibri" w:eastAsiaTheme="minorEastAsia" w:hAnsi="Calibri" w:cstheme="minorBidi"/>
    </w:rPr>
  </w:style>
  <w:style w:type="character" w:customStyle="1" w:styleId="FontStyle21">
    <w:name w:val="Font Style21"/>
    <w:basedOn w:val="DefaultParagraphFont"/>
    <w:uiPriority w:val="99"/>
    <w:rsid w:val="00FD7593"/>
    <w:rPr>
      <w:rFonts w:ascii="Times New Roman" w:hAnsi="Times New Roman" w:cs="Times New Roman"/>
      <w:b/>
      <w:bCs/>
      <w:sz w:val="22"/>
      <w:szCs w:val="22"/>
    </w:rPr>
  </w:style>
  <w:style w:type="paragraph" w:customStyle="1" w:styleId="Style9">
    <w:name w:val="Style9"/>
    <w:basedOn w:val="Normal"/>
    <w:uiPriority w:val="99"/>
    <w:rsid w:val="00FD7593"/>
    <w:pPr>
      <w:widowControl w:val="0"/>
      <w:autoSpaceDE w:val="0"/>
      <w:autoSpaceDN w:val="0"/>
      <w:adjustRightInd w:val="0"/>
      <w:spacing w:line="301" w:lineRule="exact"/>
      <w:jc w:val="both"/>
    </w:pPr>
    <w:rPr>
      <w:rFonts w:ascii="Calibri" w:eastAsiaTheme="minorEastAsia" w:hAnsi="Calibri" w:cstheme="minorBidi"/>
    </w:rPr>
  </w:style>
  <w:style w:type="character" w:styleId="UnresolvedMention">
    <w:name w:val="Unresolved Mention"/>
    <w:basedOn w:val="DefaultParagraphFont"/>
    <w:uiPriority w:val="99"/>
    <w:semiHidden/>
    <w:unhideWhenUsed/>
    <w:rsid w:val="009A5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08514">
      <w:bodyDiv w:val="1"/>
      <w:marLeft w:val="0"/>
      <w:marRight w:val="0"/>
      <w:marTop w:val="0"/>
      <w:marBottom w:val="0"/>
      <w:divBdr>
        <w:top w:val="none" w:sz="0" w:space="0" w:color="auto"/>
        <w:left w:val="none" w:sz="0" w:space="0" w:color="auto"/>
        <w:bottom w:val="none" w:sz="0" w:space="0" w:color="auto"/>
        <w:right w:val="none" w:sz="0" w:space="0" w:color="auto"/>
      </w:divBdr>
    </w:div>
    <w:div w:id="121111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mk/tap/?pid=4049450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ita.reinerte@vara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mages.chemycal.com/Media/Files/KH0420276ENN.en.pdf" TargetMode="External"/><Relationship Id="rId2" Type="http://schemas.openxmlformats.org/officeDocument/2006/relationships/hyperlink" Target="https://ec.europa.eu/environment/waste/framework/pdf/guidance_doc.pdf" TargetMode="External"/><Relationship Id="rId1" Type="http://schemas.openxmlformats.org/officeDocument/2006/relationships/hyperlink" Target="https://likumi.lv/ta/id/320476" TargetMode="External"/><Relationship Id="rId4" Type="http://schemas.openxmlformats.org/officeDocument/2006/relationships/hyperlink" Target="http://www.arnaudgossement.com/media/00/02/110497863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CB33B-D9EC-461E-BD47-80EA0DDB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82</Pages>
  <Words>73209</Words>
  <Characters>41730</Characters>
  <Application>Microsoft Office Word</Application>
  <DocSecurity>0</DocSecurity>
  <Lines>347</Lines>
  <Paragraphs>229</Paragraphs>
  <ScaleCrop>false</ScaleCrop>
  <HeadingPairs>
    <vt:vector size="2" baseType="variant">
      <vt:variant>
        <vt:lpstr>Title</vt:lpstr>
      </vt:variant>
      <vt:variant>
        <vt:i4>1</vt:i4>
      </vt:variant>
    </vt:vector>
  </HeadingPairs>
  <TitlesOfParts>
    <vt:vector size="1" baseType="lpstr">
      <vt:lpstr>Ministru kabineta noteikumu projekts “Kritēriji atkritumu stadijas izbeigšanai gumijas materiāliem, kas iegūti no nolietotām riepām"</vt:lpstr>
    </vt:vector>
  </TitlesOfParts>
  <Company>VARAM</Company>
  <LinksUpToDate>false</LinksUpToDate>
  <CharactersWithSpaces>114710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“Kritēriji atkritumu stadijas izbeigšanai gumijas materiāliem, kas iegūti no nolietotām riepām"</dc:title>
  <dc:subject>Izziņa par iebildumiem</dc:subject>
  <dc:creator>Natalija.Slaidina@varam.gov.lv</dc:creator>
  <cp:keywords/>
  <dc:description>67026490, sanita.reinerte@varam.gov.lv</dc:description>
  <cp:lastModifiedBy>Sanita Reinerte</cp:lastModifiedBy>
  <cp:revision>129</cp:revision>
  <cp:lastPrinted>2018-12-20T06:49:00Z</cp:lastPrinted>
  <dcterms:created xsi:type="dcterms:W3CDTF">2021-10-12T07:18:00Z</dcterms:created>
  <dcterms:modified xsi:type="dcterms:W3CDTF">2022-03-09T16:16:00Z</dcterms:modified>
</cp:coreProperties>
</file>