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68A660" w14:textId="77777777" w:rsidR="007116C7" w:rsidRPr="00270BAF" w:rsidRDefault="007116C7" w:rsidP="005B7A25">
      <w:pPr>
        <w:pStyle w:val="NoSpacing"/>
        <w:jc w:val="center"/>
        <w:rPr>
          <w:szCs w:val="24"/>
        </w:rPr>
      </w:pPr>
      <w:bookmarkStart w:id="0" w:name="OLE_LINK1"/>
      <w:bookmarkStart w:id="1" w:name="OLE_LINK2"/>
      <w:r w:rsidRPr="00270BAF">
        <w:rPr>
          <w:szCs w:val="24"/>
        </w:rPr>
        <w:t>Izziņa par atzinumos sniegtajiem iebildumiem</w:t>
      </w:r>
    </w:p>
    <w:tbl>
      <w:tblPr>
        <w:tblW w:w="0" w:type="auto"/>
        <w:jc w:val="center"/>
        <w:tblLook w:val="00A0" w:firstRow="1" w:lastRow="0" w:firstColumn="1" w:lastColumn="0" w:noHBand="0" w:noVBand="0"/>
      </w:tblPr>
      <w:tblGrid>
        <w:gridCol w:w="10188"/>
      </w:tblGrid>
      <w:tr w:rsidR="00B24797" w:rsidRPr="00270BAF" w14:paraId="414E92D6" w14:textId="77777777">
        <w:trPr>
          <w:jc w:val="center"/>
        </w:trPr>
        <w:tc>
          <w:tcPr>
            <w:tcW w:w="10188" w:type="dxa"/>
            <w:tcBorders>
              <w:bottom w:val="single" w:sz="6" w:space="0" w:color="000000"/>
            </w:tcBorders>
          </w:tcPr>
          <w:p w14:paraId="1AC36793" w14:textId="2BD25301" w:rsidR="00C91EE9" w:rsidRPr="00270BAF" w:rsidRDefault="00CC1A09" w:rsidP="005B7A25">
            <w:pPr>
              <w:pStyle w:val="NoSpacing"/>
              <w:jc w:val="center"/>
              <w:rPr>
                <w:szCs w:val="24"/>
              </w:rPr>
            </w:pPr>
            <w:bookmarkStart w:id="2" w:name="_Hlk240174529"/>
            <w:bookmarkEnd w:id="0"/>
            <w:bookmarkEnd w:id="1"/>
            <w:r w:rsidRPr="00270BAF">
              <w:rPr>
                <w:szCs w:val="24"/>
              </w:rPr>
              <w:t xml:space="preserve">par </w:t>
            </w:r>
            <w:r w:rsidR="00AF63D0">
              <w:rPr>
                <w:szCs w:val="24"/>
              </w:rPr>
              <w:t>informatīvo ziņojumu</w:t>
            </w:r>
          </w:p>
          <w:p w14:paraId="55693CCE" w14:textId="6E9A3437" w:rsidR="007116C7" w:rsidRPr="00270BAF" w:rsidRDefault="00655B39" w:rsidP="00AF63D0">
            <w:pPr>
              <w:pStyle w:val="NoSpacing"/>
              <w:jc w:val="center"/>
              <w:rPr>
                <w:szCs w:val="24"/>
              </w:rPr>
            </w:pPr>
            <w:r w:rsidRPr="00270BAF">
              <w:rPr>
                <w:szCs w:val="24"/>
              </w:rPr>
              <w:t>“</w:t>
            </w:r>
            <w:r w:rsidR="00AF63D0">
              <w:rPr>
                <w:rFonts w:eastAsiaTheme="minorHAnsi"/>
                <w:b/>
                <w:sz w:val="28"/>
                <w:szCs w:val="28"/>
              </w:rPr>
              <w:t>P</w:t>
            </w:r>
            <w:r w:rsidR="00AF63D0" w:rsidRPr="00AF63D0">
              <w:rPr>
                <w:rFonts w:eastAsiaTheme="minorHAnsi"/>
                <w:b/>
                <w:sz w:val="28"/>
                <w:szCs w:val="28"/>
              </w:rPr>
              <w:t>ar pievienotās vērtības nodokļa atmaksas kārtības modernizēšanu ceļotājam</w:t>
            </w:r>
            <w:r w:rsidR="00B24797" w:rsidRPr="00270BAF">
              <w:rPr>
                <w:rStyle w:val="CharStyle12"/>
                <w:rFonts w:ascii="Times New Roman" w:hAnsi="Times New Roman" w:cs="Times New Roman"/>
                <w:color w:val="auto"/>
                <w:sz w:val="24"/>
                <w:szCs w:val="24"/>
              </w:rPr>
              <w:t>”</w:t>
            </w:r>
            <w:r w:rsidR="00D10F58" w:rsidRPr="00270BAF">
              <w:rPr>
                <w:rStyle w:val="CharStyle12"/>
                <w:rFonts w:ascii="Times New Roman" w:hAnsi="Times New Roman" w:cs="Times New Roman"/>
                <w:color w:val="auto"/>
                <w:sz w:val="24"/>
                <w:szCs w:val="24"/>
              </w:rPr>
              <w:t xml:space="preserve"> (VSS-</w:t>
            </w:r>
            <w:r w:rsidR="00AF63D0">
              <w:rPr>
                <w:rStyle w:val="CharStyle12"/>
                <w:rFonts w:ascii="Times New Roman" w:hAnsi="Times New Roman" w:cs="Times New Roman"/>
                <w:color w:val="auto"/>
                <w:sz w:val="24"/>
                <w:szCs w:val="24"/>
              </w:rPr>
              <w:t>6</w:t>
            </w:r>
            <w:r w:rsidR="00AF63D0">
              <w:rPr>
                <w:rStyle w:val="CharStyle12"/>
                <w:sz w:val="24"/>
                <w:szCs w:val="24"/>
              </w:rPr>
              <w:t>30</w:t>
            </w:r>
            <w:r w:rsidR="00D10F58" w:rsidRPr="00270BAF">
              <w:rPr>
                <w:rStyle w:val="CharStyle12"/>
                <w:rFonts w:ascii="Times New Roman" w:hAnsi="Times New Roman" w:cs="Times New Roman"/>
                <w:color w:val="auto"/>
                <w:sz w:val="24"/>
                <w:szCs w:val="24"/>
              </w:rPr>
              <w:t>)</w:t>
            </w:r>
          </w:p>
        </w:tc>
      </w:tr>
    </w:tbl>
    <w:bookmarkEnd w:id="2"/>
    <w:p w14:paraId="7E63FA13" w14:textId="77777777" w:rsidR="007116C7" w:rsidRPr="005A5BA9" w:rsidRDefault="007116C7" w:rsidP="005B7A25">
      <w:pPr>
        <w:pStyle w:val="NoSpacing"/>
        <w:jc w:val="center"/>
        <w:rPr>
          <w:szCs w:val="24"/>
        </w:rPr>
      </w:pPr>
      <w:r w:rsidRPr="005A5BA9">
        <w:rPr>
          <w:szCs w:val="24"/>
        </w:rPr>
        <w:t>(dokumenta veids un nosaukums)</w:t>
      </w:r>
    </w:p>
    <w:p w14:paraId="5C7D9F0A" w14:textId="77777777" w:rsidR="00D74252" w:rsidRPr="005A5BA9" w:rsidRDefault="00D74252" w:rsidP="005B7A25">
      <w:pPr>
        <w:pStyle w:val="NoSpacing"/>
        <w:rPr>
          <w:szCs w:val="24"/>
        </w:rPr>
      </w:pPr>
    </w:p>
    <w:p w14:paraId="5A4B3173" w14:textId="77777777" w:rsidR="00D74252" w:rsidRPr="005A5BA9" w:rsidRDefault="00D74252" w:rsidP="005B7A25">
      <w:pPr>
        <w:pStyle w:val="NoSpacing"/>
        <w:rPr>
          <w:szCs w:val="24"/>
        </w:rPr>
      </w:pPr>
      <w:r w:rsidRPr="005A5BA9">
        <w:rPr>
          <w:szCs w:val="24"/>
        </w:rPr>
        <w:t>I. Jautājumi, par kuriem saskaņošanā vienošanās nav panākta</w:t>
      </w:r>
    </w:p>
    <w:tbl>
      <w:tblPr>
        <w:tblpPr w:leftFromText="180" w:rightFromText="180" w:vertAnchor="text" w:tblpY="152"/>
        <w:tblW w:w="14000"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675"/>
        <w:gridCol w:w="2694"/>
        <w:gridCol w:w="3260"/>
        <w:gridCol w:w="3118"/>
        <w:gridCol w:w="1843"/>
        <w:gridCol w:w="2410"/>
      </w:tblGrid>
      <w:tr w:rsidR="00793A5C" w:rsidRPr="005A5BA9" w14:paraId="268DBC8B" w14:textId="77777777" w:rsidTr="00517DDA">
        <w:trPr>
          <w:trHeight w:val="2438"/>
        </w:trPr>
        <w:tc>
          <w:tcPr>
            <w:tcW w:w="675" w:type="dxa"/>
            <w:tcBorders>
              <w:top w:val="single" w:sz="6" w:space="0" w:color="000000"/>
              <w:left w:val="single" w:sz="6" w:space="0" w:color="000000"/>
              <w:bottom w:val="single" w:sz="6" w:space="0" w:color="000000"/>
              <w:right w:val="single" w:sz="6" w:space="0" w:color="000000"/>
            </w:tcBorders>
            <w:vAlign w:val="center"/>
          </w:tcPr>
          <w:p w14:paraId="11B4FB6C" w14:textId="77777777" w:rsidR="00D74252" w:rsidRPr="005A5BA9" w:rsidRDefault="00D74252" w:rsidP="005B7A25">
            <w:pPr>
              <w:pStyle w:val="NoSpacing"/>
              <w:rPr>
                <w:szCs w:val="24"/>
              </w:rPr>
            </w:pPr>
            <w:r w:rsidRPr="005A5BA9">
              <w:rPr>
                <w:szCs w:val="24"/>
              </w:rPr>
              <w:t>Nr. p.k.</w:t>
            </w:r>
          </w:p>
        </w:tc>
        <w:tc>
          <w:tcPr>
            <w:tcW w:w="2694" w:type="dxa"/>
            <w:tcBorders>
              <w:top w:val="single" w:sz="6" w:space="0" w:color="000000"/>
              <w:left w:val="single" w:sz="6" w:space="0" w:color="000000"/>
              <w:bottom w:val="single" w:sz="6" w:space="0" w:color="000000"/>
              <w:right w:val="single" w:sz="6" w:space="0" w:color="000000"/>
            </w:tcBorders>
            <w:vAlign w:val="center"/>
          </w:tcPr>
          <w:p w14:paraId="671E0E43" w14:textId="77777777" w:rsidR="00D74252" w:rsidRPr="005A5BA9" w:rsidRDefault="00D74252" w:rsidP="005B7A25">
            <w:pPr>
              <w:pStyle w:val="NoSpacing"/>
              <w:rPr>
                <w:szCs w:val="24"/>
              </w:rPr>
            </w:pPr>
            <w:r w:rsidRPr="005A5BA9">
              <w:rPr>
                <w:szCs w:val="24"/>
              </w:rPr>
              <w:t>Saskaņošanai nosūtītā projekta redakcija (konkrēta punkta (panta) redakcija)</w:t>
            </w:r>
          </w:p>
        </w:tc>
        <w:tc>
          <w:tcPr>
            <w:tcW w:w="3260" w:type="dxa"/>
            <w:tcBorders>
              <w:top w:val="single" w:sz="6" w:space="0" w:color="000000"/>
              <w:left w:val="single" w:sz="6" w:space="0" w:color="000000"/>
              <w:bottom w:val="single" w:sz="6" w:space="0" w:color="000000"/>
              <w:right w:val="single" w:sz="6" w:space="0" w:color="000000"/>
            </w:tcBorders>
            <w:vAlign w:val="center"/>
          </w:tcPr>
          <w:p w14:paraId="07160ABE" w14:textId="77777777" w:rsidR="00D74252" w:rsidRPr="00517DDA" w:rsidRDefault="00D74252" w:rsidP="005B7A25">
            <w:pPr>
              <w:pStyle w:val="NoSpacing"/>
              <w:rPr>
                <w:szCs w:val="24"/>
              </w:rPr>
            </w:pPr>
            <w:r w:rsidRPr="00517DDA">
              <w:rPr>
                <w:szCs w:val="24"/>
              </w:rPr>
              <w:t>Atzinumā norādītais ministrijas (citas institūcijas) iebildums, kā arī saskaņošanā papildus izteiktais iebildums par projekta konkrēto punktu (pantu)</w:t>
            </w:r>
          </w:p>
        </w:tc>
        <w:tc>
          <w:tcPr>
            <w:tcW w:w="3118" w:type="dxa"/>
            <w:tcBorders>
              <w:top w:val="single" w:sz="6" w:space="0" w:color="000000"/>
              <w:left w:val="single" w:sz="6" w:space="0" w:color="000000"/>
              <w:bottom w:val="single" w:sz="6" w:space="0" w:color="000000"/>
              <w:right w:val="single" w:sz="6" w:space="0" w:color="000000"/>
            </w:tcBorders>
            <w:vAlign w:val="center"/>
          </w:tcPr>
          <w:p w14:paraId="73A6CBCD" w14:textId="77777777" w:rsidR="00D74252" w:rsidRPr="005A5BA9" w:rsidRDefault="00D74252" w:rsidP="005B7A25">
            <w:pPr>
              <w:pStyle w:val="NoSpacing"/>
              <w:rPr>
                <w:szCs w:val="24"/>
              </w:rPr>
            </w:pPr>
            <w:r w:rsidRPr="005A5BA9">
              <w:rPr>
                <w:szCs w:val="24"/>
              </w:rPr>
              <w:t>Atbildīgās ministrijas pamatojums iebilduma noraidījumam</w:t>
            </w:r>
          </w:p>
        </w:tc>
        <w:tc>
          <w:tcPr>
            <w:tcW w:w="1843" w:type="dxa"/>
            <w:tcBorders>
              <w:top w:val="single" w:sz="4" w:space="0" w:color="auto"/>
              <w:left w:val="single" w:sz="4" w:space="0" w:color="auto"/>
              <w:bottom w:val="single" w:sz="4" w:space="0" w:color="auto"/>
              <w:right w:val="single" w:sz="4" w:space="0" w:color="auto"/>
            </w:tcBorders>
            <w:vAlign w:val="center"/>
          </w:tcPr>
          <w:p w14:paraId="60E55AD3" w14:textId="77777777" w:rsidR="00D74252" w:rsidRPr="005A5BA9" w:rsidRDefault="00D74252" w:rsidP="005B7A25">
            <w:pPr>
              <w:pStyle w:val="NoSpacing"/>
              <w:rPr>
                <w:szCs w:val="24"/>
              </w:rPr>
            </w:pPr>
            <w:r w:rsidRPr="005A5BA9">
              <w:rPr>
                <w:szCs w:val="24"/>
              </w:rPr>
              <w:t>Atzinuma sniedzēja uzturētais iebildums, ja tas atšķiras no atzinumā norādītā iebilduma pamatojuma</w:t>
            </w:r>
          </w:p>
        </w:tc>
        <w:tc>
          <w:tcPr>
            <w:tcW w:w="2410" w:type="dxa"/>
            <w:tcBorders>
              <w:top w:val="single" w:sz="4" w:space="0" w:color="auto"/>
              <w:left w:val="single" w:sz="4" w:space="0" w:color="auto"/>
              <w:bottom w:val="single" w:sz="4" w:space="0" w:color="auto"/>
            </w:tcBorders>
            <w:vAlign w:val="center"/>
          </w:tcPr>
          <w:p w14:paraId="59DA4B75" w14:textId="77777777" w:rsidR="00D74252" w:rsidRPr="005A5BA9" w:rsidRDefault="00D74252" w:rsidP="005B7A25">
            <w:pPr>
              <w:pStyle w:val="NoSpacing"/>
              <w:rPr>
                <w:szCs w:val="24"/>
              </w:rPr>
            </w:pPr>
            <w:r w:rsidRPr="005A5BA9">
              <w:rPr>
                <w:szCs w:val="24"/>
              </w:rPr>
              <w:t>Projekta attiecīgā punkta (panta) galīgā redakcija</w:t>
            </w:r>
          </w:p>
        </w:tc>
      </w:tr>
      <w:tr w:rsidR="00793A5C" w:rsidRPr="005A5BA9" w14:paraId="6B92C4B5" w14:textId="77777777" w:rsidTr="00517DDA">
        <w:tc>
          <w:tcPr>
            <w:tcW w:w="675" w:type="dxa"/>
            <w:tcBorders>
              <w:top w:val="single" w:sz="6" w:space="0" w:color="000000"/>
              <w:left w:val="single" w:sz="6" w:space="0" w:color="000000"/>
              <w:bottom w:val="single" w:sz="6" w:space="0" w:color="000000"/>
              <w:right w:val="single" w:sz="6" w:space="0" w:color="000000"/>
            </w:tcBorders>
          </w:tcPr>
          <w:p w14:paraId="2686EFB2" w14:textId="77777777" w:rsidR="00D74252" w:rsidRPr="005A5BA9" w:rsidRDefault="00D74252" w:rsidP="005B7A25">
            <w:pPr>
              <w:pStyle w:val="NoSpacing"/>
              <w:jc w:val="center"/>
              <w:rPr>
                <w:szCs w:val="24"/>
              </w:rPr>
            </w:pPr>
            <w:r w:rsidRPr="005A5BA9">
              <w:rPr>
                <w:szCs w:val="24"/>
              </w:rPr>
              <w:t>1</w:t>
            </w:r>
          </w:p>
        </w:tc>
        <w:tc>
          <w:tcPr>
            <w:tcW w:w="2694" w:type="dxa"/>
            <w:tcBorders>
              <w:top w:val="single" w:sz="6" w:space="0" w:color="000000"/>
              <w:left w:val="single" w:sz="6" w:space="0" w:color="000000"/>
              <w:bottom w:val="single" w:sz="6" w:space="0" w:color="000000"/>
              <w:right w:val="single" w:sz="6" w:space="0" w:color="000000"/>
            </w:tcBorders>
          </w:tcPr>
          <w:p w14:paraId="21A65948" w14:textId="77777777" w:rsidR="00D74252" w:rsidRPr="005A5BA9" w:rsidRDefault="00D74252" w:rsidP="00A07C23">
            <w:pPr>
              <w:pStyle w:val="NoSpacing"/>
              <w:jc w:val="center"/>
              <w:rPr>
                <w:szCs w:val="24"/>
              </w:rPr>
            </w:pPr>
            <w:r w:rsidRPr="005A5BA9">
              <w:rPr>
                <w:szCs w:val="24"/>
              </w:rPr>
              <w:t>2</w:t>
            </w:r>
          </w:p>
        </w:tc>
        <w:tc>
          <w:tcPr>
            <w:tcW w:w="3260" w:type="dxa"/>
            <w:tcBorders>
              <w:top w:val="single" w:sz="6" w:space="0" w:color="000000"/>
              <w:left w:val="single" w:sz="6" w:space="0" w:color="000000"/>
              <w:bottom w:val="single" w:sz="6" w:space="0" w:color="000000"/>
              <w:right w:val="single" w:sz="6" w:space="0" w:color="000000"/>
            </w:tcBorders>
          </w:tcPr>
          <w:p w14:paraId="05BBDBED" w14:textId="77777777" w:rsidR="00D74252" w:rsidRPr="00517DDA" w:rsidRDefault="00D74252" w:rsidP="00A07C23">
            <w:pPr>
              <w:pStyle w:val="NoSpacing"/>
              <w:jc w:val="center"/>
              <w:rPr>
                <w:szCs w:val="24"/>
              </w:rPr>
            </w:pPr>
            <w:r w:rsidRPr="00517DDA">
              <w:rPr>
                <w:szCs w:val="24"/>
              </w:rPr>
              <w:t>3</w:t>
            </w:r>
          </w:p>
        </w:tc>
        <w:tc>
          <w:tcPr>
            <w:tcW w:w="3118" w:type="dxa"/>
            <w:tcBorders>
              <w:top w:val="single" w:sz="6" w:space="0" w:color="000000"/>
              <w:left w:val="single" w:sz="6" w:space="0" w:color="000000"/>
              <w:bottom w:val="single" w:sz="6" w:space="0" w:color="000000"/>
              <w:right w:val="single" w:sz="6" w:space="0" w:color="000000"/>
            </w:tcBorders>
          </w:tcPr>
          <w:p w14:paraId="12F0D27D" w14:textId="77777777" w:rsidR="00D74252" w:rsidRPr="005A5BA9" w:rsidRDefault="00D74252" w:rsidP="00A07C23">
            <w:pPr>
              <w:pStyle w:val="NoSpacing"/>
              <w:jc w:val="center"/>
              <w:rPr>
                <w:szCs w:val="24"/>
              </w:rPr>
            </w:pPr>
            <w:r w:rsidRPr="005A5BA9">
              <w:rPr>
                <w:szCs w:val="24"/>
              </w:rPr>
              <w:t>4</w:t>
            </w:r>
          </w:p>
        </w:tc>
        <w:tc>
          <w:tcPr>
            <w:tcW w:w="1843" w:type="dxa"/>
            <w:tcBorders>
              <w:top w:val="single" w:sz="4" w:space="0" w:color="auto"/>
              <w:left w:val="single" w:sz="4" w:space="0" w:color="auto"/>
              <w:bottom w:val="single" w:sz="4" w:space="0" w:color="auto"/>
              <w:right w:val="single" w:sz="4" w:space="0" w:color="auto"/>
            </w:tcBorders>
          </w:tcPr>
          <w:p w14:paraId="3BC7D283" w14:textId="77777777" w:rsidR="00D74252" w:rsidRPr="005A5BA9" w:rsidRDefault="00D74252" w:rsidP="00A07C23">
            <w:pPr>
              <w:pStyle w:val="NoSpacing"/>
              <w:jc w:val="center"/>
              <w:rPr>
                <w:szCs w:val="24"/>
              </w:rPr>
            </w:pPr>
            <w:r w:rsidRPr="005A5BA9">
              <w:rPr>
                <w:szCs w:val="24"/>
              </w:rPr>
              <w:t>5</w:t>
            </w:r>
          </w:p>
        </w:tc>
        <w:tc>
          <w:tcPr>
            <w:tcW w:w="2410" w:type="dxa"/>
            <w:tcBorders>
              <w:top w:val="single" w:sz="4" w:space="0" w:color="auto"/>
              <w:left w:val="single" w:sz="4" w:space="0" w:color="auto"/>
              <w:bottom w:val="single" w:sz="4" w:space="0" w:color="auto"/>
            </w:tcBorders>
          </w:tcPr>
          <w:p w14:paraId="7BE3C1E7" w14:textId="77777777" w:rsidR="00D74252" w:rsidRPr="005A5BA9" w:rsidRDefault="00D74252" w:rsidP="00A07C23">
            <w:pPr>
              <w:pStyle w:val="NoSpacing"/>
              <w:jc w:val="center"/>
              <w:rPr>
                <w:szCs w:val="24"/>
              </w:rPr>
            </w:pPr>
            <w:r w:rsidRPr="005A5BA9">
              <w:rPr>
                <w:szCs w:val="24"/>
              </w:rPr>
              <w:t>6</w:t>
            </w:r>
          </w:p>
        </w:tc>
      </w:tr>
      <w:tr w:rsidR="00730621" w:rsidRPr="005A5BA9" w14:paraId="69609A6B" w14:textId="77777777" w:rsidTr="00517DDA">
        <w:tc>
          <w:tcPr>
            <w:tcW w:w="675" w:type="dxa"/>
            <w:tcBorders>
              <w:top w:val="single" w:sz="6" w:space="0" w:color="000000"/>
              <w:left w:val="single" w:sz="6" w:space="0" w:color="000000"/>
              <w:bottom w:val="single" w:sz="6" w:space="0" w:color="000000"/>
              <w:right w:val="single" w:sz="6" w:space="0" w:color="000000"/>
            </w:tcBorders>
          </w:tcPr>
          <w:p w14:paraId="6F6570E5" w14:textId="172A1222" w:rsidR="00730621" w:rsidRDefault="00730621" w:rsidP="00730621">
            <w:pPr>
              <w:pStyle w:val="NoSpacing"/>
              <w:spacing w:before="60"/>
              <w:ind w:right="57"/>
              <w:jc w:val="center"/>
              <w:rPr>
                <w:szCs w:val="24"/>
              </w:rPr>
            </w:pPr>
          </w:p>
        </w:tc>
        <w:tc>
          <w:tcPr>
            <w:tcW w:w="2694" w:type="dxa"/>
            <w:tcBorders>
              <w:top w:val="single" w:sz="6" w:space="0" w:color="000000"/>
              <w:left w:val="single" w:sz="6" w:space="0" w:color="000000"/>
              <w:bottom w:val="single" w:sz="6" w:space="0" w:color="000000"/>
              <w:right w:val="single" w:sz="6" w:space="0" w:color="000000"/>
            </w:tcBorders>
          </w:tcPr>
          <w:p w14:paraId="21A8F9C1" w14:textId="77777777" w:rsidR="00730621" w:rsidRDefault="00730621" w:rsidP="00730621">
            <w:pPr>
              <w:tabs>
                <w:tab w:val="left" w:pos="1134"/>
                <w:tab w:val="left" w:pos="1276"/>
                <w:tab w:val="left" w:pos="1418"/>
                <w:tab w:val="left" w:pos="1560"/>
                <w:tab w:val="left" w:pos="1701"/>
                <w:tab w:val="left" w:pos="1843"/>
              </w:tabs>
              <w:spacing w:before="120" w:after="120"/>
              <w:jc w:val="both"/>
            </w:pPr>
          </w:p>
        </w:tc>
        <w:tc>
          <w:tcPr>
            <w:tcW w:w="3260" w:type="dxa"/>
            <w:tcBorders>
              <w:top w:val="single" w:sz="6" w:space="0" w:color="000000"/>
              <w:left w:val="single" w:sz="6" w:space="0" w:color="000000"/>
              <w:bottom w:val="single" w:sz="6" w:space="0" w:color="000000"/>
              <w:right w:val="single" w:sz="6" w:space="0" w:color="000000"/>
            </w:tcBorders>
          </w:tcPr>
          <w:p w14:paraId="6A821EA1" w14:textId="08B3C7EC" w:rsidR="00730621" w:rsidRPr="00FB67F6" w:rsidRDefault="00730621" w:rsidP="00B72311">
            <w:pPr>
              <w:pStyle w:val="ListParagraph"/>
              <w:tabs>
                <w:tab w:val="left" w:pos="339"/>
              </w:tabs>
              <w:spacing w:after="160" w:line="252" w:lineRule="auto"/>
              <w:ind w:left="68"/>
              <w:jc w:val="both"/>
              <w:rPr>
                <w:rFonts w:ascii="Times New Roman" w:hAnsi="Times New Roman"/>
                <w:sz w:val="24"/>
                <w:szCs w:val="24"/>
              </w:rPr>
            </w:pPr>
          </w:p>
        </w:tc>
        <w:tc>
          <w:tcPr>
            <w:tcW w:w="3118" w:type="dxa"/>
            <w:tcBorders>
              <w:top w:val="single" w:sz="6" w:space="0" w:color="000000"/>
              <w:left w:val="single" w:sz="6" w:space="0" w:color="000000"/>
              <w:bottom w:val="single" w:sz="6" w:space="0" w:color="000000"/>
              <w:right w:val="single" w:sz="6" w:space="0" w:color="000000"/>
            </w:tcBorders>
          </w:tcPr>
          <w:p w14:paraId="1CDDE533" w14:textId="477FB0F0" w:rsidR="00FB67F6" w:rsidRPr="003A0C72" w:rsidRDefault="00FB67F6" w:rsidP="005A4CF0">
            <w:pPr>
              <w:spacing w:before="120"/>
              <w:jc w:val="both"/>
              <w:rPr>
                <w:lang w:eastAsia="en-US"/>
              </w:rPr>
            </w:pPr>
          </w:p>
        </w:tc>
        <w:tc>
          <w:tcPr>
            <w:tcW w:w="1843" w:type="dxa"/>
            <w:tcBorders>
              <w:top w:val="single" w:sz="4" w:space="0" w:color="auto"/>
              <w:left w:val="single" w:sz="4" w:space="0" w:color="auto"/>
              <w:bottom w:val="single" w:sz="4" w:space="0" w:color="auto"/>
              <w:right w:val="single" w:sz="4" w:space="0" w:color="auto"/>
            </w:tcBorders>
          </w:tcPr>
          <w:p w14:paraId="07AE9FC9" w14:textId="77777777" w:rsidR="00730621" w:rsidRPr="005A5BA9" w:rsidRDefault="00730621" w:rsidP="00730621">
            <w:pPr>
              <w:pStyle w:val="NoSpacing"/>
              <w:rPr>
                <w:szCs w:val="24"/>
              </w:rPr>
            </w:pPr>
          </w:p>
        </w:tc>
        <w:tc>
          <w:tcPr>
            <w:tcW w:w="2410" w:type="dxa"/>
            <w:tcBorders>
              <w:top w:val="single" w:sz="4" w:space="0" w:color="auto"/>
              <w:left w:val="single" w:sz="4" w:space="0" w:color="auto"/>
              <w:bottom w:val="single" w:sz="4" w:space="0" w:color="auto"/>
            </w:tcBorders>
          </w:tcPr>
          <w:p w14:paraId="513495B8" w14:textId="7BF23F30" w:rsidR="00944373" w:rsidRPr="00944373" w:rsidRDefault="00944373" w:rsidP="00730621">
            <w:pPr>
              <w:tabs>
                <w:tab w:val="left" w:pos="1134"/>
                <w:tab w:val="left" w:pos="1276"/>
                <w:tab w:val="left" w:pos="1418"/>
                <w:tab w:val="left" w:pos="1560"/>
                <w:tab w:val="left" w:pos="1701"/>
                <w:tab w:val="left" w:pos="1843"/>
              </w:tabs>
              <w:spacing w:before="120" w:after="120"/>
              <w:jc w:val="both"/>
            </w:pPr>
          </w:p>
        </w:tc>
      </w:tr>
    </w:tbl>
    <w:p w14:paraId="6B4FDA89" w14:textId="77777777" w:rsidR="007B4C0F" w:rsidRDefault="007B4C0F" w:rsidP="005B7A25">
      <w:pPr>
        <w:pStyle w:val="NoSpacing"/>
        <w:rPr>
          <w:szCs w:val="24"/>
        </w:rPr>
      </w:pPr>
    </w:p>
    <w:p w14:paraId="717FBBEB" w14:textId="77777777" w:rsidR="005D67F7" w:rsidRPr="005A5BA9" w:rsidRDefault="005D67F7" w:rsidP="005B7A25">
      <w:pPr>
        <w:pStyle w:val="NoSpacing"/>
        <w:rPr>
          <w:szCs w:val="24"/>
        </w:rPr>
      </w:pPr>
      <w:r w:rsidRPr="005A5BA9">
        <w:rPr>
          <w:szCs w:val="24"/>
        </w:rPr>
        <w:t xml:space="preserve">Informācija par </w:t>
      </w:r>
      <w:proofErr w:type="spellStart"/>
      <w:r w:rsidRPr="005A5BA9">
        <w:rPr>
          <w:szCs w:val="24"/>
        </w:rPr>
        <w:t>starpministriju</w:t>
      </w:r>
      <w:proofErr w:type="spellEnd"/>
      <w:r w:rsidRPr="005A5BA9">
        <w:rPr>
          <w:szCs w:val="24"/>
        </w:rPr>
        <w:t xml:space="preserve"> (starpinstitūciju) sanāksmi vai elektronisko saskaņošanu</w:t>
      </w:r>
    </w:p>
    <w:p w14:paraId="4C5913D7" w14:textId="77777777" w:rsidR="005D67F7" w:rsidRPr="005A5BA9" w:rsidRDefault="005D67F7" w:rsidP="005B7A25">
      <w:pPr>
        <w:pStyle w:val="NoSpacing"/>
        <w:rPr>
          <w:szCs w:val="24"/>
        </w:rPr>
      </w:pPr>
    </w:p>
    <w:tbl>
      <w:tblPr>
        <w:tblW w:w="14310" w:type="dxa"/>
        <w:tblLook w:val="00A0" w:firstRow="1" w:lastRow="0" w:firstColumn="1" w:lastColumn="0" w:noHBand="0" w:noVBand="0"/>
      </w:tblPr>
      <w:tblGrid>
        <w:gridCol w:w="6506"/>
        <w:gridCol w:w="7804"/>
      </w:tblGrid>
      <w:tr w:rsidR="00793A5C" w:rsidRPr="005A5BA9" w14:paraId="61E61FDA" w14:textId="77777777" w:rsidTr="00871DA5">
        <w:tc>
          <w:tcPr>
            <w:tcW w:w="6506" w:type="dxa"/>
          </w:tcPr>
          <w:p w14:paraId="105B077C" w14:textId="5E1A7C43" w:rsidR="007B4C0F" w:rsidRPr="005A5BA9" w:rsidRDefault="007B4C0F" w:rsidP="005B7A25">
            <w:pPr>
              <w:pStyle w:val="NoSpacing"/>
              <w:rPr>
                <w:szCs w:val="24"/>
              </w:rPr>
            </w:pPr>
          </w:p>
        </w:tc>
        <w:tc>
          <w:tcPr>
            <w:tcW w:w="7804" w:type="dxa"/>
            <w:tcBorders>
              <w:bottom w:val="single" w:sz="4" w:space="0" w:color="auto"/>
            </w:tcBorders>
          </w:tcPr>
          <w:p w14:paraId="41BBEFAA" w14:textId="36ADC8BF" w:rsidR="004433D2" w:rsidRPr="005A5BA9" w:rsidRDefault="00A1056E" w:rsidP="005B7A25">
            <w:pPr>
              <w:pStyle w:val="NormalWeb"/>
              <w:spacing w:before="0" w:beforeAutospacing="0" w:after="0" w:afterAutospacing="0"/>
              <w:jc w:val="both"/>
            </w:pPr>
            <w:r>
              <w:t>1</w:t>
            </w:r>
            <w:r w:rsidR="006B1E31">
              <w:t>7</w:t>
            </w:r>
            <w:r w:rsidR="004433D2">
              <w:t>.0</w:t>
            </w:r>
            <w:r w:rsidR="00E122FE">
              <w:t>8</w:t>
            </w:r>
            <w:r w:rsidR="004433D2">
              <w:t>.2021. – elektroniskā saskaņošana</w:t>
            </w:r>
          </w:p>
        </w:tc>
      </w:tr>
      <w:tr w:rsidR="00793A5C" w:rsidRPr="005A5BA9" w14:paraId="611A5256" w14:textId="77777777" w:rsidTr="00871DA5">
        <w:tc>
          <w:tcPr>
            <w:tcW w:w="6506" w:type="dxa"/>
          </w:tcPr>
          <w:p w14:paraId="5460D8E4" w14:textId="77777777" w:rsidR="003C27A2" w:rsidRPr="005A5BA9" w:rsidRDefault="003C27A2" w:rsidP="005B7A25">
            <w:pPr>
              <w:pStyle w:val="NoSpacing"/>
              <w:rPr>
                <w:szCs w:val="24"/>
              </w:rPr>
            </w:pPr>
          </w:p>
        </w:tc>
        <w:tc>
          <w:tcPr>
            <w:tcW w:w="7804" w:type="dxa"/>
            <w:tcBorders>
              <w:top w:val="single" w:sz="4" w:space="0" w:color="auto"/>
            </w:tcBorders>
          </w:tcPr>
          <w:p w14:paraId="226D95D8" w14:textId="77777777" w:rsidR="003C27A2" w:rsidRPr="005A5BA9" w:rsidRDefault="003C27A2" w:rsidP="005B7A25">
            <w:pPr>
              <w:pStyle w:val="NoSpacing"/>
              <w:rPr>
                <w:szCs w:val="24"/>
              </w:rPr>
            </w:pPr>
          </w:p>
        </w:tc>
      </w:tr>
      <w:tr w:rsidR="00793A5C" w:rsidRPr="005A5BA9" w14:paraId="6EDA8F49" w14:textId="77777777" w:rsidTr="00871DA5">
        <w:trPr>
          <w:trHeight w:val="278"/>
        </w:trPr>
        <w:tc>
          <w:tcPr>
            <w:tcW w:w="6506" w:type="dxa"/>
            <w:vMerge w:val="restart"/>
          </w:tcPr>
          <w:p w14:paraId="49D5A966" w14:textId="77777777" w:rsidR="00871DA5" w:rsidRPr="005A5BA9" w:rsidRDefault="00871DA5" w:rsidP="005B7A25">
            <w:pPr>
              <w:pStyle w:val="NoSpacing"/>
              <w:rPr>
                <w:szCs w:val="24"/>
              </w:rPr>
            </w:pPr>
            <w:r w:rsidRPr="005A5BA9">
              <w:rPr>
                <w:szCs w:val="24"/>
              </w:rPr>
              <w:t>Saskaņošanas dalībnieki</w:t>
            </w:r>
          </w:p>
        </w:tc>
        <w:tc>
          <w:tcPr>
            <w:tcW w:w="7804" w:type="dxa"/>
            <w:tcBorders>
              <w:left w:val="nil"/>
              <w:bottom w:val="single" w:sz="4" w:space="0" w:color="auto"/>
            </w:tcBorders>
          </w:tcPr>
          <w:p w14:paraId="24D08712" w14:textId="374C6635" w:rsidR="00871DA5" w:rsidRPr="005A5BA9" w:rsidRDefault="00CB4C80" w:rsidP="00C149CB">
            <w:pPr>
              <w:pStyle w:val="NoSpacing"/>
              <w:rPr>
                <w:szCs w:val="24"/>
              </w:rPr>
            </w:pPr>
            <w:r>
              <w:rPr>
                <w:szCs w:val="24"/>
              </w:rPr>
              <w:t xml:space="preserve">Tieslietu ministrija, </w:t>
            </w:r>
            <w:r w:rsidR="00AF63D0" w:rsidRPr="00AF63D0">
              <w:rPr>
                <w:szCs w:val="24"/>
              </w:rPr>
              <w:t>Vides aizsardzības un reģionālās attīstības ministrija</w:t>
            </w:r>
          </w:p>
        </w:tc>
      </w:tr>
      <w:tr w:rsidR="00793A5C" w:rsidRPr="005A5BA9" w14:paraId="337CE257" w14:textId="77777777" w:rsidTr="00871DA5">
        <w:trPr>
          <w:trHeight w:val="277"/>
        </w:trPr>
        <w:tc>
          <w:tcPr>
            <w:tcW w:w="6506" w:type="dxa"/>
            <w:vMerge/>
          </w:tcPr>
          <w:p w14:paraId="51B7C3E0" w14:textId="77777777" w:rsidR="00871DA5" w:rsidRPr="005A5BA9" w:rsidRDefault="00871DA5" w:rsidP="005B7A25">
            <w:pPr>
              <w:pStyle w:val="NoSpacing"/>
              <w:rPr>
                <w:szCs w:val="24"/>
              </w:rPr>
            </w:pPr>
          </w:p>
        </w:tc>
        <w:tc>
          <w:tcPr>
            <w:tcW w:w="7804" w:type="dxa"/>
            <w:tcBorders>
              <w:top w:val="single" w:sz="4" w:space="0" w:color="auto"/>
              <w:left w:val="nil"/>
              <w:bottom w:val="single" w:sz="4" w:space="0" w:color="auto"/>
            </w:tcBorders>
          </w:tcPr>
          <w:p w14:paraId="11E258FF" w14:textId="77777777" w:rsidR="00871DA5" w:rsidRPr="005A5BA9" w:rsidRDefault="00871DA5" w:rsidP="005B7A25">
            <w:pPr>
              <w:pStyle w:val="NoSpacing"/>
              <w:rPr>
                <w:szCs w:val="24"/>
              </w:rPr>
            </w:pPr>
          </w:p>
        </w:tc>
      </w:tr>
      <w:tr w:rsidR="004433D2" w:rsidRPr="005A5BA9" w14:paraId="2C103EC7" w14:textId="77777777" w:rsidTr="00871DA5">
        <w:trPr>
          <w:gridAfter w:val="1"/>
          <w:wAfter w:w="7804" w:type="dxa"/>
        </w:trPr>
        <w:tc>
          <w:tcPr>
            <w:tcW w:w="6506" w:type="dxa"/>
          </w:tcPr>
          <w:p w14:paraId="5903E3D1" w14:textId="77777777" w:rsidR="004433D2" w:rsidRPr="005A5BA9" w:rsidRDefault="004433D2" w:rsidP="005B7A25">
            <w:pPr>
              <w:pStyle w:val="NoSpacing"/>
              <w:rPr>
                <w:szCs w:val="24"/>
              </w:rPr>
            </w:pPr>
          </w:p>
        </w:tc>
      </w:tr>
      <w:tr w:rsidR="00793A5C" w:rsidRPr="005A5BA9" w14:paraId="23EF5E93" w14:textId="77777777" w:rsidTr="00871DA5">
        <w:trPr>
          <w:gridAfter w:val="1"/>
          <w:wAfter w:w="7804" w:type="dxa"/>
        </w:trPr>
        <w:tc>
          <w:tcPr>
            <w:tcW w:w="6506" w:type="dxa"/>
          </w:tcPr>
          <w:p w14:paraId="0645197C" w14:textId="77777777" w:rsidR="00953979" w:rsidRPr="005A5BA9" w:rsidRDefault="00953979" w:rsidP="005B7A25">
            <w:pPr>
              <w:pStyle w:val="NoSpacing"/>
              <w:rPr>
                <w:szCs w:val="24"/>
              </w:rPr>
            </w:pPr>
          </w:p>
        </w:tc>
      </w:tr>
      <w:tr w:rsidR="00793A5C" w:rsidRPr="005A5BA9" w14:paraId="1689220F" w14:textId="77777777" w:rsidTr="00B24797">
        <w:trPr>
          <w:trHeight w:val="201"/>
        </w:trPr>
        <w:tc>
          <w:tcPr>
            <w:tcW w:w="6506" w:type="dxa"/>
            <w:vMerge w:val="restart"/>
          </w:tcPr>
          <w:p w14:paraId="310BED8B" w14:textId="77777777" w:rsidR="00B8661C" w:rsidRPr="005A5BA9" w:rsidRDefault="00B8661C" w:rsidP="005B7A25">
            <w:pPr>
              <w:pStyle w:val="NoSpacing"/>
              <w:rPr>
                <w:szCs w:val="24"/>
              </w:rPr>
            </w:pPr>
            <w:r w:rsidRPr="005A5BA9">
              <w:rPr>
                <w:szCs w:val="24"/>
              </w:rPr>
              <w:t>Saskaņošanas dalībnieki izskatīja šādu ministriju (citu institūciju) iebildumus</w:t>
            </w:r>
          </w:p>
        </w:tc>
        <w:tc>
          <w:tcPr>
            <w:tcW w:w="7804" w:type="dxa"/>
            <w:tcBorders>
              <w:bottom w:val="single" w:sz="4" w:space="0" w:color="auto"/>
            </w:tcBorders>
          </w:tcPr>
          <w:p w14:paraId="31A4B38E" w14:textId="0B71B49E" w:rsidR="00B8661C" w:rsidRPr="005A5BA9" w:rsidRDefault="000E6854" w:rsidP="00433593">
            <w:pPr>
              <w:pStyle w:val="NoSpacing"/>
              <w:rPr>
                <w:szCs w:val="24"/>
              </w:rPr>
            </w:pPr>
            <w:r>
              <w:rPr>
                <w:szCs w:val="24"/>
              </w:rPr>
              <w:t>Tieslietu ministrija</w:t>
            </w:r>
            <w:r w:rsidR="00C11742">
              <w:rPr>
                <w:szCs w:val="24"/>
              </w:rPr>
              <w:t xml:space="preserve">, </w:t>
            </w:r>
            <w:r w:rsidR="00AF63D0" w:rsidRPr="00AF63D0">
              <w:rPr>
                <w:szCs w:val="24"/>
              </w:rPr>
              <w:t>Vides aizsardzības un reģionālās attīstības ministrija</w:t>
            </w:r>
          </w:p>
        </w:tc>
      </w:tr>
      <w:tr w:rsidR="00793A5C" w:rsidRPr="005A5BA9" w14:paraId="43F08C7E" w14:textId="77777777" w:rsidTr="00871DA5">
        <w:trPr>
          <w:trHeight w:val="277"/>
        </w:trPr>
        <w:tc>
          <w:tcPr>
            <w:tcW w:w="6506" w:type="dxa"/>
            <w:vMerge/>
          </w:tcPr>
          <w:p w14:paraId="25EC5A44" w14:textId="77777777" w:rsidR="00B8661C" w:rsidRPr="005A5BA9" w:rsidRDefault="00B8661C" w:rsidP="005B7A25">
            <w:pPr>
              <w:pStyle w:val="NoSpacing"/>
              <w:rPr>
                <w:szCs w:val="24"/>
              </w:rPr>
            </w:pPr>
          </w:p>
        </w:tc>
        <w:tc>
          <w:tcPr>
            <w:tcW w:w="7804" w:type="dxa"/>
            <w:tcBorders>
              <w:top w:val="single" w:sz="4" w:space="0" w:color="auto"/>
              <w:bottom w:val="single" w:sz="4" w:space="0" w:color="auto"/>
            </w:tcBorders>
          </w:tcPr>
          <w:p w14:paraId="774F9ABF" w14:textId="77777777" w:rsidR="00B8661C" w:rsidRPr="005A5BA9" w:rsidRDefault="00B8661C" w:rsidP="005B7A25">
            <w:pPr>
              <w:pStyle w:val="NoSpacing"/>
              <w:rPr>
                <w:szCs w:val="24"/>
              </w:rPr>
            </w:pPr>
          </w:p>
        </w:tc>
      </w:tr>
      <w:tr w:rsidR="00793A5C" w:rsidRPr="005A5BA9" w14:paraId="3D1427CD" w14:textId="77777777" w:rsidTr="0032712F">
        <w:trPr>
          <w:trHeight w:val="285"/>
        </w:trPr>
        <w:tc>
          <w:tcPr>
            <w:tcW w:w="6506" w:type="dxa"/>
          </w:tcPr>
          <w:p w14:paraId="7E4AA865" w14:textId="77777777" w:rsidR="00B8661C" w:rsidRPr="005A5BA9" w:rsidRDefault="00B8661C" w:rsidP="005B7A25">
            <w:pPr>
              <w:pStyle w:val="NoSpacing"/>
              <w:rPr>
                <w:szCs w:val="24"/>
              </w:rPr>
            </w:pPr>
          </w:p>
        </w:tc>
        <w:tc>
          <w:tcPr>
            <w:tcW w:w="7804" w:type="dxa"/>
            <w:tcBorders>
              <w:top w:val="single" w:sz="4" w:space="0" w:color="auto"/>
            </w:tcBorders>
          </w:tcPr>
          <w:p w14:paraId="112B16BE" w14:textId="77777777" w:rsidR="00B8661C" w:rsidRPr="005A5BA9" w:rsidRDefault="00B8661C" w:rsidP="005B7A25">
            <w:pPr>
              <w:pStyle w:val="NoSpacing"/>
              <w:rPr>
                <w:szCs w:val="24"/>
              </w:rPr>
            </w:pPr>
          </w:p>
        </w:tc>
      </w:tr>
      <w:tr w:rsidR="00793A5C" w:rsidRPr="005A5BA9" w14:paraId="598AC8CD" w14:textId="77777777" w:rsidTr="00871DA5">
        <w:trPr>
          <w:trHeight w:val="275"/>
        </w:trPr>
        <w:tc>
          <w:tcPr>
            <w:tcW w:w="6506" w:type="dxa"/>
            <w:vMerge w:val="restart"/>
          </w:tcPr>
          <w:p w14:paraId="4947C6D4" w14:textId="77777777" w:rsidR="00B8661C" w:rsidRPr="005A5BA9" w:rsidRDefault="00B8661C" w:rsidP="005B7A25">
            <w:pPr>
              <w:pStyle w:val="NoSpacing"/>
              <w:rPr>
                <w:szCs w:val="24"/>
              </w:rPr>
            </w:pPr>
            <w:r w:rsidRPr="005A5BA9">
              <w:rPr>
                <w:szCs w:val="24"/>
              </w:rPr>
              <w:t>Ministrijas (citas institūcijas), kuras nav ieradušās uz sanāksmi vai kuras nav atbildējušas uz uzaicinājumu piedalīties elektroniskajā saskaņošanā</w:t>
            </w:r>
          </w:p>
        </w:tc>
        <w:tc>
          <w:tcPr>
            <w:tcW w:w="7804" w:type="dxa"/>
            <w:tcBorders>
              <w:bottom w:val="single" w:sz="4" w:space="0" w:color="auto"/>
            </w:tcBorders>
          </w:tcPr>
          <w:p w14:paraId="61A3874F" w14:textId="4C290E8E" w:rsidR="00B8661C" w:rsidRPr="005A5BA9" w:rsidRDefault="00B8661C" w:rsidP="005B7A25">
            <w:pPr>
              <w:pStyle w:val="NoSpacing"/>
              <w:rPr>
                <w:szCs w:val="24"/>
              </w:rPr>
            </w:pPr>
          </w:p>
        </w:tc>
      </w:tr>
      <w:tr w:rsidR="00793A5C" w:rsidRPr="005A5BA9" w14:paraId="4AE8292F" w14:textId="77777777" w:rsidTr="00871DA5">
        <w:trPr>
          <w:trHeight w:val="275"/>
        </w:trPr>
        <w:tc>
          <w:tcPr>
            <w:tcW w:w="6506" w:type="dxa"/>
            <w:vMerge/>
          </w:tcPr>
          <w:p w14:paraId="3C4637EA" w14:textId="77777777" w:rsidR="00B8661C" w:rsidRPr="005A5BA9" w:rsidRDefault="00B8661C" w:rsidP="005B7A25">
            <w:pPr>
              <w:pStyle w:val="NoSpacing"/>
              <w:rPr>
                <w:szCs w:val="24"/>
              </w:rPr>
            </w:pPr>
          </w:p>
        </w:tc>
        <w:tc>
          <w:tcPr>
            <w:tcW w:w="7804" w:type="dxa"/>
            <w:tcBorders>
              <w:top w:val="single" w:sz="4" w:space="0" w:color="auto"/>
              <w:bottom w:val="single" w:sz="4" w:space="0" w:color="auto"/>
            </w:tcBorders>
          </w:tcPr>
          <w:p w14:paraId="6CDBE4DF" w14:textId="77777777" w:rsidR="00B8661C" w:rsidRPr="005A5BA9" w:rsidRDefault="00B8661C" w:rsidP="005B7A25">
            <w:pPr>
              <w:pStyle w:val="NoSpacing"/>
              <w:rPr>
                <w:szCs w:val="24"/>
              </w:rPr>
            </w:pPr>
          </w:p>
        </w:tc>
      </w:tr>
      <w:tr w:rsidR="004433D2" w:rsidRPr="005A5BA9" w14:paraId="1110BDF4" w14:textId="77777777" w:rsidTr="00871DA5">
        <w:trPr>
          <w:gridAfter w:val="1"/>
          <w:wAfter w:w="7804" w:type="dxa"/>
          <w:trHeight w:val="276"/>
        </w:trPr>
        <w:tc>
          <w:tcPr>
            <w:tcW w:w="6506" w:type="dxa"/>
            <w:vMerge/>
          </w:tcPr>
          <w:p w14:paraId="4780D8C0" w14:textId="77777777" w:rsidR="004433D2" w:rsidRPr="005A5BA9" w:rsidRDefault="004433D2" w:rsidP="005B7A25">
            <w:pPr>
              <w:pStyle w:val="NoSpacing"/>
              <w:rPr>
                <w:szCs w:val="24"/>
              </w:rPr>
            </w:pPr>
          </w:p>
        </w:tc>
      </w:tr>
    </w:tbl>
    <w:p w14:paraId="5C137EAE" w14:textId="77777777" w:rsidR="00973D18" w:rsidRPr="00973D18" w:rsidRDefault="00973D18" w:rsidP="005B7A25">
      <w:pPr>
        <w:rPr>
          <w:lang w:eastAsia="en-US"/>
        </w:rPr>
      </w:pPr>
    </w:p>
    <w:p w14:paraId="72EFB25F" w14:textId="77777777" w:rsidR="007B4C0F" w:rsidRPr="005A5BA9" w:rsidRDefault="00C174A5" w:rsidP="005B7A25">
      <w:pPr>
        <w:pStyle w:val="NoSpacing"/>
        <w:rPr>
          <w:vanish/>
          <w:szCs w:val="24"/>
          <w:specVanish/>
        </w:rPr>
      </w:pPr>
      <w:r w:rsidRPr="005A5BA9">
        <w:rPr>
          <w:szCs w:val="24"/>
        </w:rPr>
        <w:lastRenderedPageBreak/>
        <w:t xml:space="preserve">II. </w:t>
      </w:r>
      <w:r w:rsidR="00134188" w:rsidRPr="005A5BA9">
        <w:rPr>
          <w:szCs w:val="24"/>
        </w:rPr>
        <w:t>Jautājumi, par kuriem saskaņošanā vienošan</w:t>
      </w:r>
      <w:r w:rsidR="00144622" w:rsidRPr="005A5BA9">
        <w:rPr>
          <w:szCs w:val="24"/>
        </w:rPr>
        <w:t>ā</w:t>
      </w:r>
      <w:r w:rsidR="00134188" w:rsidRPr="005A5BA9">
        <w:rPr>
          <w:szCs w:val="24"/>
        </w:rPr>
        <w:t>s ir panākta</w:t>
      </w:r>
    </w:p>
    <w:p w14:paraId="709AEC8E" w14:textId="77777777" w:rsidR="007B4C0F" w:rsidRPr="005A5BA9" w:rsidRDefault="00035060" w:rsidP="005B7A25">
      <w:pPr>
        <w:pStyle w:val="NoSpacing"/>
        <w:rPr>
          <w:szCs w:val="24"/>
        </w:rPr>
      </w:pPr>
      <w:r w:rsidRPr="005A5BA9">
        <w:rPr>
          <w:szCs w:val="24"/>
        </w:rPr>
        <w:t xml:space="preserve"> </w:t>
      </w:r>
    </w:p>
    <w:tbl>
      <w:tblPr>
        <w:tblW w:w="14176" w:type="dxa"/>
        <w:tblInd w:w="10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67"/>
        <w:gridCol w:w="2433"/>
        <w:gridCol w:w="1253"/>
        <w:gridCol w:w="3402"/>
        <w:gridCol w:w="971"/>
        <w:gridCol w:w="2290"/>
        <w:gridCol w:w="1396"/>
        <w:gridCol w:w="1864"/>
      </w:tblGrid>
      <w:tr w:rsidR="00793A5C" w:rsidRPr="005A5BA9" w14:paraId="338C4CC4" w14:textId="77777777" w:rsidTr="00517DDA">
        <w:trPr>
          <w:trHeight w:val="1417"/>
        </w:trPr>
        <w:tc>
          <w:tcPr>
            <w:tcW w:w="567" w:type="dxa"/>
            <w:tcBorders>
              <w:top w:val="single" w:sz="6" w:space="0" w:color="000000"/>
              <w:left w:val="single" w:sz="6" w:space="0" w:color="000000"/>
              <w:bottom w:val="single" w:sz="6" w:space="0" w:color="000000"/>
              <w:right w:val="single" w:sz="6" w:space="0" w:color="000000"/>
            </w:tcBorders>
            <w:shd w:val="clear" w:color="auto" w:fill="auto"/>
          </w:tcPr>
          <w:p w14:paraId="02720225" w14:textId="77777777" w:rsidR="00134188" w:rsidRPr="00D4304F" w:rsidRDefault="00134188" w:rsidP="005B7A25">
            <w:pPr>
              <w:pStyle w:val="NoSpacing"/>
              <w:jc w:val="center"/>
              <w:rPr>
                <w:szCs w:val="24"/>
              </w:rPr>
            </w:pPr>
            <w:r w:rsidRPr="00D4304F">
              <w:rPr>
                <w:szCs w:val="24"/>
              </w:rPr>
              <w:t>Nr. p.k</w:t>
            </w:r>
            <w:r w:rsidR="0016164D" w:rsidRPr="00D4304F">
              <w:rPr>
                <w:szCs w:val="24"/>
              </w:rPr>
              <w:t>.</w:t>
            </w:r>
          </w:p>
        </w:tc>
        <w:tc>
          <w:tcPr>
            <w:tcW w:w="3686" w:type="dxa"/>
            <w:gridSpan w:val="2"/>
            <w:tcBorders>
              <w:top w:val="single" w:sz="6" w:space="0" w:color="000000"/>
              <w:left w:val="single" w:sz="6" w:space="0" w:color="000000"/>
              <w:bottom w:val="single" w:sz="6" w:space="0" w:color="000000"/>
              <w:right w:val="single" w:sz="6" w:space="0" w:color="000000"/>
            </w:tcBorders>
            <w:shd w:val="clear" w:color="auto" w:fill="auto"/>
          </w:tcPr>
          <w:p w14:paraId="6AC8F0F9" w14:textId="77777777" w:rsidR="00134188" w:rsidRPr="00D4304F" w:rsidRDefault="00134188" w:rsidP="005B7A25">
            <w:pPr>
              <w:pStyle w:val="NoSpacing"/>
              <w:jc w:val="center"/>
              <w:rPr>
                <w:szCs w:val="24"/>
              </w:rPr>
            </w:pPr>
            <w:r w:rsidRPr="00D4304F">
              <w:rPr>
                <w:szCs w:val="24"/>
              </w:rPr>
              <w:t>Saskaņošanai nosūtītā projekta redakcija (konkrēta punkta (panta) redakcija)</w:t>
            </w:r>
          </w:p>
        </w:tc>
        <w:tc>
          <w:tcPr>
            <w:tcW w:w="3402" w:type="dxa"/>
            <w:tcBorders>
              <w:top w:val="single" w:sz="6" w:space="0" w:color="000000"/>
              <w:left w:val="single" w:sz="6" w:space="0" w:color="000000"/>
              <w:bottom w:val="single" w:sz="6" w:space="0" w:color="000000"/>
              <w:right w:val="single" w:sz="6" w:space="0" w:color="000000"/>
            </w:tcBorders>
            <w:shd w:val="clear" w:color="auto" w:fill="auto"/>
          </w:tcPr>
          <w:p w14:paraId="39D16EC1" w14:textId="77777777" w:rsidR="00134188" w:rsidRPr="00517DDA" w:rsidRDefault="00134188" w:rsidP="005B7A25">
            <w:pPr>
              <w:pStyle w:val="NoSpacing"/>
              <w:jc w:val="center"/>
              <w:rPr>
                <w:szCs w:val="24"/>
              </w:rPr>
            </w:pPr>
            <w:r w:rsidRPr="00517DDA">
              <w:rPr>
                <w:szCs w:val="24"/>
              </w:rPr>
              <w:t>Atzinumā norādītais ministrijas (citas institūcijas) iebildums, kā arī saskaņošanā papildus izteiktais iebildums par projekta konkrēto punktu (pantu)</w:t>
            </w:r>
          </w:p>
        </w:tc>
        <w:tc>
          <w:tcPr>
            <w:tcW w:w="3261" w:type="dxa"/>
            <w:gridSpan w:val="2"/>
            <w:tcBorders>
              <w:top w:val="single" w:sz="6" w:space="0" w:color="000000"/>
              <w:left w:val="single" w:sz="6" w:space="0" w:color="000000"/>
              <w:bottom w:val="single" w:sz="6" w:space="0" w:color="000000"/>
              <w:right w:val="single" w:sz="6" w:space="0" w:color="000000"/>
            </w:tcBorders>
            <w:shd w:val="clear" w:color="auto" w:fill="auto"/>
          </w:tcPr>
          <w:p w14:paraId="3292BB0E" w14:textId="77777777" w:rsidR="00134188" w:rsidRPr="00D4304F" w:rsidRDefault="00134188" w:rsidP="005B7A25">
            <w:pPr>
              <w:pStyle w:val="NoSpacing"/>
              <w:jc w:val="center"/>
              <w:rPr>
                <w:szCs w:val="24"/>
              </w:rPr>
            </w:pPr>
            <w:r w:rsidRPr="00D4304F">
              <w:rPr>
                <w:szCs w:val="24"/>
              </w:rPr>
              <w:t>Atbildīgās ministrijas norāde</w:t>
            </w:r>
            <w:r w:rsidR="006C1C48" w:rsidRPr="00D4304F">
              <w:rPr>
                <w:szCs w:val="24"/>
              </w:rPr>
              <w:t xml:space="preserve"> par to, ka </w:t>
            </w:r>
            <w:r w:rsidRPr="00D4304F">
              <w:rPr>
                <w:szCs w:val="24"/>
              </w:rPr>
              <w:t>iebildums ir ņemts vērā</w:t>
            </w:r>
            <w:r w:rsidR="006455E7" w:rsidRPr="00D4304F">
              <w:rPr>
                <w:szCs w:val="24"/>
              </w:rPr>
              <w:t>,</w:t>
            </w:r>
            <w:r w:rsidRPr="00D4304F">
              <w:rPr>
                <w:szCs w:val="24"/>
              </w:rPr>
              <w:t xml:space="preserve"> vai </w:t>
            </w:r>
            <w:r w:rsidR="006C1C48" w:rsidRPr="00D4304F">
              <w:rPr>
                <w:szCs w:val="24"/>
              </w:rPr>
              <w:t xml:space="preserve">informācija par saskaņošanā </w:t>
            </w:r>
            <w:r w:rsidR="00022B0F" w:rsidRPr="00D4304F">
              <w:rPr>
                <w:szCs w:val="24"/>
              </w:rPr>
              <w:t>panākto alternatīvo risinājumu</w:t>
            </w:r>
          </w:p>
        </w:tc>
        <w:tc>
          <w:tcPr>
            <w:tcW w:w="3260" w:type="dxa"/>
            <w:gridSpan w:val="2"/>
            <w:tcBorders>
              <w:top w:val="single" w:sz="4" w:space="0" w:color="auto"/>
              <w:left w:val="single" w:sz="4" w:space="0" w:color="auto"/>
              <w:bottom w:val="single" w:sz="4" w:space="0" w:color="auto"/>
            </w:tcBorders>
            <w:shd w:val="clear" w:color="auto" w:fill="auto"/>
          </w:tcPr>
          <w:p w14:paraId="421ED2DD" w14:textId="77777777" w:rsidR="00134188" w:rsidRPr="00604AEB" w:rsidRDefault="00134188" w:rsidP="005B7A25">
            <w:pPr>
              <w:pStyle w:val="NoSpacing"/>
              <w:jc w:val="center"/>
              <w:rPr>
                <w:szCs w:val="24"/>
              </w:rPr>
            </w:pPr>
            <w:r w:rsidRPr="00604AEB">
              <w:rPr>
                <w:szCs w:val="24"/>
              </w:rPr>
              <w:t>Projekta attiecīgā punkta (panta) galīgā redakcija</w:t>
            </w:r>
          </w:p>
        </w:tc>
      </w:tr>
      <w:tr w:rsidR="00793A5C" w:rsidRPr="005A5BA9" w14:paraId="26EEE716" w14:textId="77777777" w:rsidTr="00517DDA">
        <w:trPr>
          <w:trHeight w:val="227"/>
        </w:trPr>
        <w:tc>
          <w:tcPr>
            <w:tcW w:w="567" w:type="dxa"/>
            <w:tcBorders>
              <w:top w:val="single" w:sz="6" w:space="0" w:color="000000"/>
              <w:left w:val="single" w:sz="6" w:space="0" w:color="000000"/>
              <w:bottom w:val="single" w:sz="6" w:space="0" w:color="000000"/>
              <w:right w:val="single" w:sz="6" w:space="0" w:color="000000"/>
            </w:tcBorders>
            <w:shd w:val="clear" w:color="auto" w:fill="auto"/>
          </w:tcPr>
          <w:p w14:paraId="2869C4EF" w14:textId="77777777" w:rsidR="00134188" w:rsidRPr="00D4304F" w:rsidRDefault="003B71E0" w:rsidP="005B7A25">
            <w:pPr>
              <w:pStyle w:val="NoSpacing"/>
              <w:jc w:val="center"/>
              <w:rPr>
                <w:szCs w:val="24"/>
              </w:rPr>
            </w:pPr>
            <w:r w:rsidRPr="00D4304F">
              <w:rPr>
                <w:szCs w:val="24"/>
              </w:rPr>
              <w:t>1</w:t>
            </w:r>
          </w:p>
        </w:tc>
        <w:tc>
          <w:tcPr>
            <w:tcW w:w="3686" w:type="dxa"/>
            <w:gridSpan w:val="2"/>
            <w:tcBorders>
              <w:top w:val="single" w:sz="6" w:space="0" w:color="000000"/>
              <w:left w:val="single" w:sz="6" w:space="0" w:color="000000"/>
              <w:bottom w:val="single" w:sz="6" w:space="0" w:color="000000"/>
              <w:right w:val="single" w:sz="6" w:space="0" w:color="000000"/>
            </w:tcBorders>
            <w:shd w:val="clear" w:color="auto" w:fill="auto"/>
          </w:tcPr>
          <w:p w14:paraId="7CB4D478" w14:textId="77777777" w:rsidR="00134188" w:rsidRPr="00D4304F" w:rsidRDefault="00F34AAB" w:rsidP="005B7A25">
            <w:pPr>
              <w:pStyle w:val="NoSpacing"/>
              <w:jc w:val="center"/>
              <w:rPr>
                <w:szCs w:val="24"/>
              </w:rPr>
            </w:pPr>
            <w:r w:rsidRPr="00D4304F">
              <w:rPr>
                <w:szCs w:val="24"/>
              </w:rPr>
              <w:t>2</w:t>
            </w:r>
          </w:p>
        </w:tc>
        <w:tc>
          <w:tcPr>
            <w:tcW w:w="3402" w:type="dxa"/>
            <w:tcBorders>
              <w:top w:val="single" w:sz="6" w:space="0" w:color="000000"/>
              <w:left w:val="single" w:sz="6" w:space="0" w:color="000000"/>
              <w:bottom w:val="single" w:sz="6" w:space="0" w:color="000000"/>
              <w:right w:val="single" w:sz="6" w:space="0" w:color="000000"/>
            </w:tcBorders>
            <w:shd w:val="clear" w:color="auto" w:fill="auto"/>
          </w:tcPr>
          <w:p w14:paraId="40480305" w14:textId="77777777" w:rsidR="00134188" w:rsidRPr="00517DDA" w:rsidRDefault="003B71E0" w:rsidP="005B7A25">
            <w:pPr>
              <w:pStyle w:val="NoSpacing"/>
              <w:jc w:val="center"/>
              <w:rPr>
                <w:szCs w:val="24"/>
              </w:rPr>
            </w:pPr>
            <w:r w:rsidRPr="00517DDA">
              <w:rPr>
                <w:szCs w:val="24"/>
              </w:rPr>
              <w:t>3</w:t>
            </w:r>
          </w:p>
        </w:tc>
        <w:tc>
          <w:tcPr>
            <w:tcW w:w="3261" w:type="dxa"/>
            <w:gridSpan w:val="2"/>
            <w:tcBorders>
              <w:top w:val="single" w:sz="6" w:space="0" w:color="000000"/>
              <w:left w:val="single" w:sz="6" w:space="0" w:color="000000"/>
              <w:bottom w:val="single" w:sz="6" w:space="0" w:color="000000"/>
              <w:right w:val="single" w:sz="6" w:space="0" w:color="000000"/>
            </w:tcBorders>
            <w:shd w:val="clear" w:color="auto" w:fill="auto"/>
          </w:tcPr>
          <w:p w14:paraId="25A8A15F" w14:textId="77777777" w:rsidR="00134188" w:rsidRPr="00AB7F90" w:rsidRDefault="003B71E0" w:rsidP="005B7A25">
            <w:pPr>
              <w:pStyle w:val="NoSpacing"/>
              <w:jc w:val="center"/>
              <w:rPr>
                <w:szCs w:val="24"/>
              </w:rPr>
            </w:pPr>
            <w:r w:rsidRPr="00AB7F90">
              <w:rPr>
                <w:szCs w:val="24"/>
              </w:rPr>
              <w:t>4</w:t>
            </w:r>
          </w:p>
        </w:tc>
        <w:tc>
          <w:tcPr>
            <w:tcW w:w="3260" w:type="dxa"/>
            <w:gridSpan w:val="2"/>
            <w:tcBorders>
              <w:top w:val="single" w:sz="4" w:space="0" w:color="auto"/>
              <w:left w:val="single" w:sz="4" w:space="0" w:color="auto"/>
              <w:bottom w:val="single" w:sz="4" w:space="0" w:color="auto"/>
            </w:tcBorders>
            <w:shd w:val="clear" w:color="auto" w:fill="auto"/>
          </w:tcPr>
          <w:p w14:paraId="51438916" w14:textId="77777777" w:rsidR="00134188" w:rsidRPr="00604AEB" w:rsidRDefault="003B71E0" w:rsidP="005B7A25">
            <w:pPr>
              <w:pStyle w:val="NoSpacing"/>
              <w:jc w:val="center"/>
              <w:rPr>
                <w:szCs w:val="24"/>
              </w:rPr>
            </w:pPr>
            <w:r w:rsidRPr="00604AEB">
              <w:rPr>
                <w:szCs w:val="24"/>
              </w:rPr>
              <w:t>5</w:t>
            </w:r>
          </w:p>
        </w:tc>
      </w:tr>
      <w:tr w:rsidR="004433D2" w:rsidRPr="005A5BA9" w14:paraId="7E3782B1" w14:textId="77777777" w:rsidTr="00517DDA">
        <w:trPr>
          <w:trHeight w:val="339"/>
        </w:trPr>
        <w:tc>
          <w:tcPr>
            <w:tcW w:w="567" w:type="dxa"/>
            <w:tcBorders>
              <w:top w:val="single" w:sz="6" w:space="0" w:color="000000"/>
              <w:left w:val="single" w:sz="6" w:space="0" w:color="000000"/>
              <w:bottom w:val="single" w:sz="6" w:space="0" w:color="000000"/>
              <w:right w:val="single" w:sz="6" w:space="0" w:color="000000"/>
            </w:tcBorders>
            <w:shd w:val="clear" w:color="auto" w:fill="auto"/>
          </w:tcPr>
          <w:p w14:paraId="6BB0FC67" w14:textId="7FE93E58" w:rsidR="004433D2" w:rsidRDefault="004433D2" w:rsidP="004433D2">
            <w:pPr>
              <w:pStyle w:val="NoSpacing"/>
              <w:spacing w:before="120" w:after="120"/>
              <w:ind w:left="142"/>
              <w:jc w:val="left"/>
              <w:rPr>
                <w:szCs w:val="24"/>
              </w:rPr>
            </w:pPr>
            <w:r>
              <w:rPr>
                <w:szCs w:val="24"/>
              </w:rPr>
              <w:t>1.</w:t>
            </w:r>
          </w:p>
        </w:tc>
        <w:tc>
          <w:tcPr>
            <w:tcW w:w="3686" w:type="dxa"/>
            <w:gridSpan w:val="2"/>
            <w:tcBorders>
              <w:top w:val="single" w:sz="6" w:space="0" w:color="000000"/>
              <w:left w:val="single" w:sz="6" w:space="0" w:color="000000"/>
              <w:bottom w:val="single" w:sz="6" w:space="0" w:color="000000"/>
              <w:right w:val="single" w:sz="6" w:space="0" w:color="000000"/>
            </w:tcBorders>
            <w:shd w:val="clear" w:color="auto" w:fill="auto"/>
          </w:tcPr>
          <w:p w14:paraId="7FCFD9AD" w14:textId="77777777" w:rsidR="004433D2" w:rsidRPr="00150AEE" w:rsidRDefault="004433D2" w:rsidP="004433D2">
            <w:pPr>
              <w:pStyle w:val="Default"/>
              <w:shd w:val="clear" w:color="auto" w:fill="FFFFFF"/>
              <w:tabs>
                <w:tab w:val="left" w:pos="1134"/>
              </w:tabs>
              <w:jc w:val="both"/>
              <w:rPr>
                <w:rFonts w:ascii="Times New Roman" w:hAnsi="Times New Roman" w:cs="Times New Roman"/>
                <w:bCs/>
                <w:lang w:eastAsia="lv-LV"/>
              </w:rPr>
            </w:pPr>
          </w:p>
        </w:tc>
        <w:tc>
          <w:tcPr>
            <w:tcW w:w="3402" w:type="dxa"/>
            <w:tcBorders>
              <w:top w:val="single" w:sz="6" w:space="0" w:color="000000"/>
              <w:left w:val="single" w:sz="6" w:space="0" w:color="000000"/>
              <w:bottom w:val="single" w:sz="6" w:space="0" w:color="000000"/>
              <w:right w:val="single" w:sz="6" w:space="0" w:color="000000"/>
            </w:tcBorders>
            <w:shd w:val="clear" w:color="auto" w:fill="auto"/>
          </w:tcPr>
          <w:p w14:paraId="21D00AB5" w14:textId="03963919" w:rsidR="00AF63D0" w:rsidRDefault="00AF63D0" w:rsidP="004433D2">
            <w:pPr>
              <w:pStyle w:val="NoSpacing"/>
              <w:spacing w:before="60"/>
              <w:rPr>
                <w:b/>
              </w:rPr>
            </w:pPr>
            <w:r w:rsidRPr="00AF63D0">
              <w:rPr>
                <w:b/>
              </w:rPr>
              <w:t>Tieslietu ministrija</w:t>
            </w:r>
          </w:p>
          <w:p w14:paraId="35192DA1" w14:textId="77777777" w:rsidR="002604E2" w:rsidRPr="002604E2" w:rsidRDefault="002604E2" w:rsidP="002604E2">
            <w:pPr>
              <w:rPr>
                <w:lang w:eastAsia="en-US"/>
              </w:rPr>
            </w:pPr>
          </w:p>
          <w:p w14:paraId="63DEC618" w14:textId="4BC9DD80" w:rsidR="004433D2" w:rsidRPr="00AF63D0" w:rsidRDefault="00AF63D0" w:rsidP="004433D2">
            <w:pPr>
              <w:pStyle w:val="NoSpacing"/>
              <w:spacing w:before="60"/>
              <w:rPr>
                <w:bCs/>
              </w:rPr>
            </w:pPr>
            <w:r w:rsidRPr="00AF63D0">
              <w:rPr>
                <w:bCs/>
              </w:rPr>
              <w:t xml:space="preserve">Vēršam uzmanību, ka attiecīgajos dokumentos izvērtēts un atbalstīts viens no pievienotās vērtības nodokļa  atmaksas kārtības modeļiem, paredzot arī nepieciešamos normatīvo aktu grozījumus.  Uzskatām, ka saturiski vērtējot informatīvo ziņojumu un </w:t>
            </w:r>
            <w:proofErr w:type="spellStart"/>
            <w:r w:rsidRPr="00AF63D0">
              <w:rPr>
                <w:bCs/>
              </w:rPr>
              <w:t>protokollēmumu</w:t>
            </w:r>
            <w:proofErr w:type="spellEnd"/>
            <w:r w:rsidRPr="00AF63D0">
              <w:rPr>
                <w:bCs/>
              </w:rPr>
              <w:t xml:space="preserve">, tie attiecīgi paredz konceptuāla jautājuma risināšanas kārtību un atbilst konceptuālam ziņojumam un Ministru kabineta rīkojuma projektam saskaņā ar Ministru kabineta 2014. gada 2. decembra noteikumu Nr. 737 “Attīstības plānošanas dokumentu izstrādes un ietekmes izvērtēšanas noteikumi” (turpmāk – Ministru kabineta noteikumi Nr. 737) V nodaļu. Ievērojot minēto, lūdzam informatīvo ziņojumu un </w:t>
            </w:r>
            <w:proofErr w:type="spellStart"/>
            <w:r w:rsidRPr="00AF63D0">
              <w:rPr>
                <w:bCs/>
              </w:rPr>
              <w:t>protokollēmumu</w:t>
            </w:r>
            <w:proofErr w:type="spellEnd"/>
            <w:r w:rsidRPr="00AF63D0">
              <w:rPr>
                <w:bCs/>
              </w:rPr>
              <w:t xml:space="preserve"> pārveidot par konceptuālu ziņojumu un </w:t>
            </w:r>
            <w:r w:rsidRPr="00AF63D0">
              <w:rPr>
                <w:bCs/>
              </w:rPr>
              <w:lastRenderedPageBreak/>
              <w:t>Ministru kabineta rīkojuma projektu, ievērojot Ministra kabineta noteikumus Nr. 737.</w:t>
            </w:r>
          </w:p>
        </w:tc>
        <w:tc>
          <w:tcPr>
            <w:tcW w:w="3261" w:type="dxa"/>
            <w:gridSpan w:val="2"/>
            <w:tcBorders>
              <w:top w:val="single" w:sz="6" w:space="0" w:color="000000"/>
              <w:left w:val="single" w:sz="6" w:space="0" w:color="000000"/>
              <w:bottom w:val="single" w:sz="6" w:space="0" w:color="000000"/>
              <w:right w:val="single" w:sz="6" w:space="0" w:color="000000"/>
            </w:tcBorders>
            <w:shd w:val="clear" w:color="auto" w:fill="auto"/>
          </w:tcPr>
          <w:p w14:paraId="1F6B113E" w14:textId="3D05EF60" w:rsidR="004433D2" w:rsidRDefault="004433D2" w:rsidP="00B72311">
            <w:pPr>
              <w:pStyle w:val="NoSpacing"/>
              <w:spacing w:before="60"/>
              <w:jc w:val="left"/>
              <w:rPr>
                <w:b/>
              </w:rPr>
            </w:pPr>
            <w:r>
              <w:rPr>
                <w:b/>
              </w:rPr>
              <w:lastRenderedPageBreak/>
              <w:t xml:space="preserve">Panākta vienošanās </w:t>
            </w:r>
          </w:p>
          <w:p w14:paraId="24B05B9C" w14:textId="77777777" w:rsidR="004433D2" w:rsidRDefault="004433D2" w:rsidP="004433D2">
            <w:pPr>
              <w:rPr>
                <w:lang w:eastAsia="en-US"/>
              </w:rPr>
            </w:pPr>
          </w:p>
          <w:p w14:paraId="7462777C" w14:textId="29BFD02C" w:rsidR="002E449B" w:rsidRPr="00B030BB" w:rsidRDefault="000358DD" w:rsidP="00023432">
            <w:pPr>
              <w:spacing w:before="120"/>
              <w:jc w:val="both"/>
              <w:rPr>
                <w:lang w:eastAsia="en-US"/>
              </w:rPr>
            </w:pPr>
            <w:r>
              <w:rPr>
                <w:lang w:eastAsia="en-US"/>
              </w:rPr>
              <w:t xml:space="preserve">Latvijā </w:t>
            </w:r>
            <w:r w:rsidR="00C85BF8" w:rsidRPr="00C85BF8">
              <w:rPr>
                <w:rFonts w:eastAsiaTheme="minorHAnsi"/>
                <w:lang w:eastAsia="en-US"/>
              </w:rPr>
              <w:t>pievienotās vērtības nodokļa (turpmāk - PVN)</w:t>
            </w:r>
            <w:r w:rsidR="00C85BF8" w:rsidRPr="007A2524">
              <w:rPr>
                <w:lang w:eastAsia="en-US"/>
              </w:rPr>
              <w:t xml:space="preserve"> </w:t>
            </w:r>
            <w:r>
              <w:rPr>
                <w:lang w:eastAsia="en-US"/>
              </w:rPr>
              <w:t xml:space="preserve">atmaksas </w:t>
            </w:r>
            <w:r w:rsidR="00F36FD1">
              <w:rPr>
                <w:lang w:eastAsia="en-US"/>
              </w:rPr>
              <w:t xml:space="preserve">pakalpojumu </w:t>
            </w:r>
            <w:r w:rsidR="00F36FD1" w:rsidRPr="000021F8">
              <w:rPr>
                <w:lang w:eastAsia="en-US"/>
              </w:rPr>
              <w:t>ceļotāja</w:t>
            </w:r>
            <w:r w:rsidR="00F36FD1">
              <w:rPr>
                <w:lang w:eastAsia="en-US"/>
              </w:rPr>
              <w:t>m</w:t>
            </w:r>
            <w:r w:rsidR="00F36FD1" w:rsidRPr="00B030BB">
              <w:rPr>
                <w:rFonts w:eastAsiaTheme="minorHAnsi"/>
                <w:vertAlign w:val="superscript"/>
                <w:lang w:eastAsia="en-US"/>
              </w:rPr>
              <w:footnoteReference w:id="1"/>
            </w:r>
            <w:r w:rsidR="00F36FD1" w:rsidRPr="00B030BB">
              <w:rPr>
                <w:rFonts w:eastAsiaTheme="minorHAnsi"/>
                <w:lang w:eastAsia="en-US"/>
              </w:rPr>
              <w:t xml:space="preserve"> </w:t>
            </w:r>
            <w:r w:rsidR="00F36FD1">
              <w:rPr>
                <w:lang w:eastAsia="en-US"/>
              </w:rPr>
              <w:t>par</w:t>
            </w:r>
            <w:r w:rsidR="00F36FD1" w:rsidRPr="000021F8">
              <w:rPr>
                <w:lang w:eastAsia="en-US"/>
              </w:rPr>
              <w:t xml:space="preserve"> iekšzemē </w:t>
            </w:r>
            <w:r w:rsidR="00F36FD1">
              <w:rPr>
                <w:lang w:eastAsia="en-US"/>
              </w:rPr>
              <w:t>iegādātajām un</w:t>
            </w:r>
            <w:r w:rsidR="00F36FD1" w:rsidRPr="000021F8">
              <w:rPr>
                <w:lang w:eastAsia="en-US"/>
              </w:rPr>
              <w:t xml:space="preserve"> personīgajā bagāžā izv</w:t>
            </w:r>
            <w:r w:rsidR="00F36FD1">
              <w:rPr>
                <w:lang w:eastAsia="en-US"/>
              </w:rPr>
              <w:t>estajām</w:t>
            </w:r>
            <w:r w:rsidR="00F36FD1" w:rsidRPr="000021F8">
              <w:rPr>
                <w:lang w:eastAsia="en-US"/>
              </w:rPr>
              <w:t xml:space="preserve"> prec</w:t>
            </w:r>
            <w:r w:rsidR="00F36FD1">
              <w:rPr>
                <w:lang w:eastAsia="en-US"/>
              </w:rPr>
              <w:t>ēm</w:t>
            </w:r>
            <w:r w:rsidR="00F36FD1" w:rsidRPr="000021F8">
              <w:rPr>
                <w:lang w:eastAsia="en-US"/>
              </w:rPr>
              <w:t xml:space="preserve"> no Eiropas Savienības teritorijas</w:t>
            </w:r>
            <w:r w:rsidR="00F36FD1">
              <w:rPr>
                <w:lang w:eastAsia="en-US"/>
              </w:rPr>
              <w:t>,</w:t>
            </w:r>
            <w:r w:rsidR="00F36FD1" w:rsidRPr="000021F8">
              <w:rPr>
                <w:lang w:eastAsia="en-US"/>
              </w:rPr>
              <w:t xml:space="preserve">  </w:t>
            </w:r>
            <w:r>
              <w:rPr>
                <w:lang w:eastAsia="en-US"/>
              </w:rPr>
              <w:t xml:space="preserve">nodrošina komersanti, kuri saņem atbilstošu atļauju šī pakalpojuma sniegšanai. Šobrīd </w:t>
            </w:r>
            <w:r w:rsidR="00F36FD1">
              <w:rPr>
                <w:lang w:eastAsia="en-US"/>
              </w:rPr>
              <w:t xml:space="preserve">PVN atmaksas </w:t>
            </w:r>
            <w:r>
              <w:rPr>
                <w:lang w:eastAsia="en-US"/>
              </w:rPr>
              <w:t xml:space="preserve">kārtība tiek nodrošināta, </w:t>
            </w:r>
            <w:r w:rsidR="00446709">
              <w:rPr>
                <w:lang w:eastAsia="en-US"/>
              </w:rPr>
              <w:t xml:space="preserve">izsniedzot ceļotājiem papīra formā darījuma apliecinošu dokumentu un fiziski veicot pārbaudi gan no PVN atmaksas pakalpojuma sniedzēja puses, gan no </w:t>
            </w:r>
            <w:r w:rsidR="00C85BF8" w:rsidRPr="00B030BB">
              <w:t>Valsts ieņēmumu dienesta</w:t>
            </w:r>
            <w:r w:rsidR="00446709">
              <w:rPr>
                <w:lang w:eastAsia="en-US"/>
              </w:rPr>
              <w:t xml:space="preserve"> muitas puses.   </w:t>
            </w:r>
            <w:r w:rsidR="007A2524">
              <w:rPr>
                <w:lang w:eastAsia="en-US"/>
              </w:rPr>
              <w:t>Ņemot vērā nevalstisk</w:t>
            </w:r>
            <w:r w:rsidR="008D37C5">
              <w:rPr>
                <w:lang w:eastAsia="en-US"/>
              </w:rPr>
              <w:t>ā</w:t>
            </w:r>
            <w:r w:rsidR="007A2524">
              <w:rPr>
                <w:lang w:eastAsia="en-US"/>
              </w:rPr>
              <w:t xml:space="preserve"> sektora priekšlikumu, Finanšu ministrija sagatavoja informatīvo ziņojumu</w:t>
            </w:r>
            <w:r w:rsidR="00B23F85">
              <w:rPr>
                <w:lang w:eastAsia="en-US"/>
              </w:rPr>
              <w:t>, lai</w:t>
            </w:r>
            <w:r w:rsidR="007A2524">
              <w:rPr>
                <w:lang w:eastAsia="en-US"/>
              </w:rPr>
              <w:t xml:space="preserve"> </w:t>
            </w:r>
            <w:r w:rsidR="00B23F85">
              <w:rPr>
                <w:lang w:eastAsia="en-US"/>
              </w:rPr>
              <w:t>izskatītu</w:t>
            </w:r>
            <w:r w:rsidR="000021F8">
              <w:rPr>
                <w:lang w:eastAsia="en-US"/>
              </w:rPr>
              <w:t xml:space="preserve"> iespēju</w:t>
            </w:r>
            <w:r w:rsidR="007A2524">
              <w:rPr>
                <w:lang w:eastAsia="en-US"/>
              </w:rPr>
              <w:t xml:space="preserve"> </w:t>
            </w:r>
            <w:r w:rsidR="000021F8">
              <w:rPr>
                <w:lang w:eastAsia="en-US"/>
              </w:rPr>
              <w:t>izmantot</w:t>
            </w:r>
            <w:r w:rsidR="007A2524" w:rsidRPr="007A2524">
              <w:rPr>
                <w:lang w:eastAsia="en-US"/>
              </w:rPr>
              <w:t xml:space="preserve"> </w:t>
            </w:r>
            <w:r w:rsidR="007A2524" w:rsidRPr="007A2524">
              <w:rPr>
                <w:lang w:eastAsia="en-US"/>
              </w:rPr>
              <w:lastRenderedPageBreak/>
              <w:t xml:space="preserve">digitālu </w:t>
            </w:r>
            <w:r w:rsidR="000021F8" w:rsidRPr="00C85BF8">
              <w:rPr>
                <w:rFonts w:eastAsiaTheme="minorHAnsi"/>
                <w:lang w:eastAsia="en-US"/>
              </w:rPr>
              <w:t>PVN</w:t>
            </w:r>
            <w:r w:rsidR="00C85BF8">
              <w:rPr>
                <w:rFonts w:eastAsiaTheme="minorHAnsi"/>
                <w:lang w:eastAsia="en-US"/>
              </w:rPr>
              <w:t xml:space="preserve"> </w:t>
            </w:r>
            <w:r w:rsidR="00081030" w:rsidRPr="007A2524">
              <w:rPr>
                <w:lang w:eastAsia="en-US"/>
              </w:rPr>
              <w:t xml:space="preserve">sistēmu </w:t>
            </w:r>
            <w:r w:rsidR="00F36FD1">
              <w:rPr>
                <w:lang w:eastAsia="en-US"/>
              </w:rPr>
              <w:t xml:space="preserve">šīs </w:t>
            </w:r>
            <w:r w:rsidR="00374B17">
              <w:rPr>
                <w:lang w:eastAsia="en-US"/>
              </w:rPr>
              <w:t xml:space="preserve">PVN </w:t>
            </w:r>
            <w:r w:rsidR="007A2524" w:rsidRPr="007A2524">
              <w:rPr>
                <w:lang w:eastAsia="en-US"/>
              </w:rPr>
              <w:t>atmaksas nodrošināšanai</w:t>
            </w:r>
            <w:r w:rsidR="007A2524">
              <w:rPr>
                <w:lang w:eastAsia="en-US"/>
              </w:rPr>
              <w:t xml:space="preserve"> </w:t>
            </w:r>
            <w:r w:rsidR="00F36FD1">
              <w:rPr>
                <w:lang w:eastAsia="en-US"/>
              </w:rPr>
              <w:t>ceļotājam</w:t>
            </w:r>
            <w:r w:rsidR="000021F8" w:rsidRPr="000021F8">
              <w:rPr>
                <w:lang w:eastAsia="en-US"/>
              </w:rPr>
              <w:t xml:space="preserve">. </w:t>
            </w:r>
            <w:r w:rsidR="00066DCB" w:rsidRPr="00B030BB">
              <w:rPr>
                <w:lang w:eastAsia="en-US"/>
              </w:rPr>
              <w:t xml:space="preserve">Grozījumus </w:t>
            </w:r>
            <w:r w:rsidR="00034457">
              <w:rPr>
                <w:bCs/>
              </w:rPr>
              <w:t>PVN</w:t>
            </w:r>
            <w:r w:rsidR="00066DCB" w:rsidRPr="00B030BB">
              <w:rPr>
                <w:bCs/>
              </w:rPr>
              <w:t xml:space="preserve"> normatīvajos aktos Finanšu ministrija </w:t>
            </w:r>
            <w:r w:rsidR="00B030BB" w:rsidRPr="00B030BB">
              <w:rPr>
                <w:bCs/>
              </w:rPr>
              <w:t xml:space="preserve">plāno </w:t>
            </w:r>
            <w:r w:rsidR="00066DCB" w:rsidRPr="00B030BB">
              <w:rPr>
                <w:bCs/>
              </w:rPr>
              <w:t>veik</w:t>
            </w:r>
            <w:r w:rsidR="00B030BB" w:rsidRPr="00B030BB">
              <w:rPr>
                <w:bCs/>
              </w:rPr>
              <w:t>t</w:t>
            </w:r>
            <w:r w:rsidR="00066DCB" w:rsidRPr="00B030BB">
              <w:rPr>
                <w:bCs/>
              </w:rPr>
              <w:t xml:space="preserve"> pēc pašas iniciatīvas, lai paralēli </w:t>
            </w:r>
            <w:r w:rsidR="00F62707" w:rsidRPr="00B030BB">
              <w:t>šobrīd spēkā esošajai kārtībai</w:t>
            </w:r>
            <w:r w:rsidR="007A2524">
              <w:t>,</w:t>
            </w:r>
            <w:r w:rsidR="00B030BB" w:rsidRPr="00B030BB">
              <w:rPr>
                <w:rFonts w:eastAsiaTheme="minorHAnsi"/>
                <w:shd w:val="clear" w:color="auto" w:fill="FFFFFF"/>
                <w:lang w:eastAsia="en-US"/>
              </w:rPr>
              <w:t xml:space="preserve"> kādā atmaksā </w:t>
            </w:r>
            <w:r w:rsidR="00B030BB" w:rsidRPr="00B030BB">
              <w:rPr>
                <w:rFonts w:eastAsiaTheme="minorHAnsi"/>
                <w:lang w:eastAsia="en-US"/>
              </w:rPr>
              <w:t>ceļotāja</w:t>
            </w:r>
            <w:r w:rsidR="00034457">
              <w:rPr>
                <w:rFonts w:eastAsiaTheme="minorHAnsi"/>
                <w:lang w:eastAsia="en-US"/>
              </w:rPr>
              <w:t xml:space="preserve"> </w:t>
            </w:r>
            <w:r w:rsidR="00B030BB" w:rsidRPr="00B030BB">
              <w:rPr>
                <w:rFonts w:eastAsiaTheme="minorHAnsi"/>
                <w:shd w:val="clear" w:color="auto" w:fill="FFFFFF"/>
                <w:lang w:eastAsia="en-US"/>
              </w:rPr>
              <w:t xml:space="preserve">iekšzemē samaksāto </w:t>
            </w:r>
            <w:r w:rsidR="007A2524">
              <w:rPr>
                <w:rFonts w:eastAsiaTheme="minorHAnsi"/>
                <w:lang w:eastAsia="en-US"/>
              </w:rPr>
              <w:t>PVN</w:t>
            </w:r>
            <w:r w:rsidR="00B030BB" w:rsidRPr="00B030BB">
              <w:rPr>
                <w:rFonts w:eastAsiaTheme="minorHAnsi"/>
                <w:lang w:eastAsia="en-US"/>
              </w:rPr>
              <w:t>,</w:t>
            </w:r>
            <w:r w:rsidR="00F62707" w:rsidRPr="00B030BB">
              <w:t xml:space="preserve"> dotu iespēju komersantiem, kas saņēmuši Valsts ieņēmumu dienesta atļauju nodrošināt </w:t>
            </w:r>
            <w:r w:rsidR="00034457">
              <w:t xml:space="preserve"> šādu </w:t>
            </w:r>
            <w:r w:rsidR="00F62707" w:rsidRPr="00B030BB">
              <w:t>PVN atmaks</w:t>
            </w:r>
            <w:r w:rsidR="00034457">
              <w:t>u</w:t>
            </w:r>
            <w:r w:rsidR="000307AA">
              <w:t>, izmant</w:t>
            </w:r>
            <w:r w:rsidR="004B0B34">
              <w:t>o</w:t>
            </w:r>
            <w:r w:rsidR="000307AA">
              <w:t xml:space="preserve">t </w:t>
            </w:r>
            <w:r w:rsidR="002E449B">
              <w:t xml:space="preserve">digitālu </w:t>
            </w:r>
            <w:r w:rsidR="000307AA">
              <w:t>ri</w:t>
            </w:r>
            <w:r w:rsidR="007A2524">
              <w:t>sinājumu</w:t>
            </w:r>
            <w:r w:rsidR="00034457">
              <w:t xml:space="preserve">. </w:t>
            </w:r>
            <w:r w:rsidR="00204530">
              <w:t>Šis informatīvais ziņojums ir sagatavots, lai uzskatāmi un detalizēti atspoguļot</w:t>
            </w:r>
            <w:r w:rsidR="00374B17">
              <w:t>u</w:t>
            </w:r>
            <w:r w:rsidR="00204530">
              <w:t xml:space="preserve"> situāciju ar digitālā r</w:t>
            </w:r>
            <w:r w:rsidR="00956048">
              <w:t>i</w:t>
            </w:r>
            <w:r w:rsidR="00204530">
              <w:t>sinājuma ieviešanu. Bet d</w:t>
            </w:r>
            <w:r w:rsidR="002E449B">
              <w:t>igitāla risinājuma ieviešana, mūsuprāt, nav šajā gadījumā atz</w:t>
            </w:r>
            <w:r w:rsidR="00204530">
              <w:t>īstama</w:t>
            </w:r>
            <w:r w:rsidR="002E449B">
              <w:t xml:space="preserve"> par konceptuālu jautājumu, kura virzībai būtu sagatavojams konceptuālais ziņojums. </w:t>
            </w:r>
            <w:r w:rsidR="00DA6DAB" w:rsidRPr="00DA6DAB">
              <w:t xml:space="preserve">Iespēja saņemt pakalpojumu digitālā veidā dažādās jomās aizvien biežāk tiek izmantota mūsdienīgā dzīvē. Ar šo informatīvo ziņojumu saglabāta spēkā esošā PVN atmaksas kārtība ceļotājiem, vienlaikus piedāvājot ieviest digitālu risinājumu šīs atmaksas nodrošināšanā, līdz ar to, mūsuprāt, apstiprināšanai Ministru kabinetā ir virzāms </w:t>
            </w:r>
            <w:r w:rsidR="00DA6DAB" w:rsidRPr="00DA6DAB">
              <w:lastRenderedPageBreak/>
              <w:t>informatīvais  ziņojums nevis konceptuālais ziņojums.</w:t>
            </w:r>
          </w:p>
        </w:tc>
        <w:tc>
          <w:tcPr>
            <w:tcW w:w="3260" w:type="dxa"/>
            <w:gridSpan w:val="2"/>
            <w:tcBorders>
              <w:top w:val="single" w:sz="4" w:space="0" w:color="auto"/>
              <w:left w:val="single" w:sz="4" w:space="0" w:color="auto"/>
              <w:bottom w:val="single" w:sz="4" w:space="0" w:color="auto"/>
            </w:tcBorders>
            <w:shd w:val="clear" w:color="auto" w:fill="auto"/>
          </w:tcPr>
          <w:p w14:paraId="008EB80D" w14:textId="77777777" w:rsidR="004433D2" w:rsidRPr="00730C38" w:rsidRDefault="004433D2" w:rsidP="004433D2">
            <w:pPr>
              <w:spacing w:before="120"/>
              <w:jc w:val="both"/>
              <w:rPr>
                <w:bCs/>
              </w:rPr>
            </w:pPr>
          </w:p>
        </w:tc>
      </w:tr>
      <w:tr w:rsidR="004433D2" w:rsidRPr="00891667" w14:paraId="61CD4F77" w14:textId="77777777" w:rsidTr="00517DDA">
        <w:trPr>
          <w:trHeight w:val="339"/>
        </w:trPr>
        <w:tc>
          <w:tcPr>
            <w:tcW w:w="567" w:type="dxa"/>
            <w:tcBorders>
              <w:top w:val="single" w:sz="6" w:space="0" w:color="000000"/>
              <w:left w:val="single" w:sz="6" w:space="0" w:color="000000"/>
              <w:bottom w:val="single" w:sz="6" w:space="0" w:color="000000"/>
              <w:right w:val="single" w:sz="6" w:space="0" w:color="000000"/>
            </w:tcBorders>
            <w:shd w:val="clear" w:color="auto" w:fill="auto"/>
          </w:tcPr>
          <w:p w14:paraId="36240585" w14:textId="660FD08A" w:rsidR="004433D2" w:rsidRPr="00764167" w:rsidRDefault="004433D2" w:rsidP="00764167">
            <w:pPr>
              <w:pStyle w:val="Default"/>
              <w:shd w:val="clear" w:color="auto" w:fill="FFFFFF"/>
              <w:tabs>
                <w:tab w:val="left" w:pos="1134"/>
              </w:tabs>
              <w:jc w:val="center"/>
              <w:rPr>
                <w:rFonts w:ascii="Times New Roman" w:hAnsi="Times New Roman" w:cs="Times New Roman"/>
              </w:rPr>
            </w:pPr>
            <w:r w:rsidRPr="00764167">
              <w:rPr>
                <w:rFonts w:ascii="Times New Roman" w:hAnsi="Times New Roman" w:cs="Times New Roman"/>
              </w:rPr>
              <w:lastRenderedPageBreak/>
              <w:t>2.</w:t>
            </w:r>
          </w:p>
        </w:tc>
        <w:tc>
          <w:tcPr>
            <w:tcW w:w="3686" w:type="dxa"/>
            <w:gridSpan w:val="2"/>
            <w:tcBorders>
              <w:top w:val="single" w:sz="6" w:space="0" w:color="000000"/>
              <w:left w:val="single" w:sz="6" w:space="0" w:color="000000"/>
              <w:bottom w:val="single" w:sz="6" w:space="0" w:color="000000"/>
              <w:right w:val="single" w:sz="6" w:space="0" w:color="000000"/>
            </w:tcBorders>
            <w:shd w:val="clear" w:color="auto" w:fill="auto"/>
          </w:tcPr>
          <w:p w14:paraId="7B93A924" w14:textId="0E7FEF46" w:rsidR="004433D2" w:rsidRPr="00E106E1" w:rsidRDefault="004433D2" w:rsidP="002604E2">
            <w:pPr>
              <w:pStyle w:val="Default"/>
              <w:shd w:val="clear" w:color="auto" w:fill="FFFFFF"/>
              <w:tabs>
                <w:tab w:val="left" w:pos="1134"/>
              </w:tabs>
              <w:jc w:val="both"/>
            </w:pPr>
          </w:p>
        </w:tc>
        <w:tc>
          <w:tcPr>
            <w:tcW w:w="3402" w:type="dxa"/>
            <w:tcBorders>
              <w:top w:val="single" w:sz="6" w:space="0" w:color="000000"/>
              <w:left w:val="single" w:sz="6" w:space="0" w:color="000000"/>
              <w:bottom w:val="single" w:sz="6" w:space="0" w:color="000000"/>
              <w:right w:val="single" w:sz="6" w:space="0" w:color="000000"/>
            </w:tcBorders>
            <w:shd w:val="clear" w:color="auto" w:fill="auto"/>
          </w:tcPr>
          <w:p w14:paraId="06F51794" w14:textId="77777777" w:rsidR="002604E2" w:rsidRDefault="002604E2" w:rsidP="004433D2">
            <w:pPr>
              <w:tabs>
                <w:tab w:val="left" w:pos="1134"/>
                <w:tab w:val="left" w:pos="1276"/>
                <w:tab w:val="left" w:pos="1418"/>
                <w:tab w:val="left" w:pos="1560"/>
                <w:tab w:val="left" w:pos="1701"/>
                <w:tab w:val="left" w:pos="1843"/>
              </w:tabs>
              <w:spacing w:before="120" w:after="120"/>
              <w:jc w:val="both"/>
              <w:rPr>
                <w:rFonts w:eastAsia="Calibri"/>
                <w:b/>
                <w:szCs w:val="22"/>
                <w:lang w:eastAsia="en-US"/>
              </w:rPr>
            </w:pPr>
            <w:r w:rsidRPr="002604E2">
              <w:rPr>
                <w:rFonts w:eastAsia="Calibri"/>
                <w:b/>
                <w:szCs w:val="22"/>
                <w:lang w:eastAsia="en-US"/>
              </w:rPr>
              <w:t>Vides aizsardzības un reģionālās attīstības ministrija</w:t>
            </w:r>
          </w:p>
          <w:p w14:paraId="2D5B2A5D" w14:textId="2CC46F78" w:rsidR="004433D2" w:rsidRPr="00517DDA" w:rsidRDefault="002604E2" w:rsidP="004433D2">
            <w:pPr>
              <w:tabs>
                <w:tab w:val="left" w:pos="1134"/>
                <w:tab w:val="left" w:pos="1276"/>
                <w:tab w:val="left" w:pos="1418"/>
                <w:tab w:val="left" w:pos="1560"/>
                <w:tab w:val="left" w:pos="1701"/>
                <w:tab w:val="left" w:pos="1843"/>
              </w:tabs>
              <w:spacing w:before="120" w:after="120"/>
              <w:jc w:val="both"/>
              <w:rPr>
                <w:color w:val="000000"/>
                <w:shd w:val="clear" w:color="auto" w:fill="FFFFFF"/>
                <w:lang w:eastAsia="en-GB"/>
              </w:rPr>
            </w:pPr>
            <w:r w:rsidRPr="002604E2">
              <w:rPr>
                <w:rFonts w:eastAsia="Calibri"/>
                <w:b/>
                <w:szCs w:val="22"/>
                <w:lang w:eastAsia="en-US"/>
              </w:rPr>
              <w:t xml:space="preserve"> </w:t>
            </w:r>
            <w:r w:rsidRPr="002604E2">
              <w:rPr>
                <w:szCs w:val="26"/>
              </w:rPr>
              <w:t xml:space="preserve">Informatīvā ziņojuma secinājumu daļas 2.punktā minēts: “Nav apsverama ideja par digitālo PVN atmaksas sistēmu, ko pilnībā veidotu un uzturētu valsts, jo tā, pirmkārt, mainītu atmaksas kārtību kā tādu un, otrkārt, ņemot vērā PVN atmaksas pakalpojumu sniedzēju īpatsvaru tirgū, - būtu ekonomiski dārga, jo īpaši gadījumā, ja šī sistēma varētu būt neobligāti izmantojama un darbotos paralēli šobrīd spēkā esošajai kārtībai. Līdz ar to ir apsverama iespēja ieviest PVN atmaksas pakalpojuma sniedzēja izveidotu digitālo PVN atmaksas sistēmu.” Nepiekrītam šādam secinājumam, jo paredzot, ka sistēmu veido valsts, izveide būtu vienreizējs pasākums un viena informācijas sistēma, savukārt uzliekot šo atbildību uz komersantiem, katrs veidotu savu no jauna izstrādātu informācijas sistēmu, kas ekonomiski būtu dārgāks pakalpojums. Vienotas digitālās sistēmas izveide arī sasaistītos ar Nacionālajiem plāniem, tai skaitā VARAM </w:t>
            </w:r>
            <w:r w:rsidRPr="002604E2">
              <w:rPr>
                <w:szCs w:val="26"/>
              </w:rPr>
              <w:lastRenderedPageBreak/>
              <w:t>izstrādātajām Digitālās transformācijas pamatnostādnēm 2021.-2027.gadam. Ņemot vērā minēto, lūdzam sniegt detalizētāku skaidrojumu, kādēļ šāds variants netiek izskatīts.</w:t>
            </w:r>
          </w:p>
        </w:tc>
        <w:tc>
          <w:tcPr>
            <w:tcW w:w="3261" w:type="dxa"/>
            <w:gridSpan w:val="2"/>
            <w:tcBorders>
              <w:top w:val="single" w:sz="6" w:space="0" w:color="000000"/>
              <w:left w:val="single" w:sz="6" w:space="0" w:color="000000"/>
              <w:bottom w:val="single" w:sz="6" w:space="0" w:color="000000"/>
              <w:right w:val="single" w:sz="6" w:space="0" w:color="000000"/>
            </w:tcBorders>
            <w:shd w:val="clear" w:color="auto" w:fill="auto"/>
          </w:tcPr>
          <w:p w14:paraId="1C90BC1A" w14:textId="3A80A695" w:rsidR="002604E2" w:rsidRPr="00891667" w:rsidRDefault="002604E2" w:rsidP="00891667">
            <w:pPr>
              <w:pStyle w:val="NoSpacing"/>
              <w:spacing w:before="60"/>
              <w:rPr>
                <w:b/>
                <w:szCs w:val="24"/>
              </w:rPr>
            </w:pPr>
            <w:r w:rsidRPr="00891667">
              <w:rPr>
                <w:b/>
                <w:szCs w:val="24"/>
              </w:rPr>
              <w:lastRenderedPageBreak/>
              <w:t xml:space="preserve">Panākta vienošanās </w:t>
            </w:r>
          </w:p>
          <w:p w14:paraId="280F5609" w14:textId="77777777" w:rsidR="00891667" w:rsidRPr="00891667" w:rsidRDefault="00891667" w:rsidP="00891667">
            <w:pPr>
              <w:jc w:val="both"/>
              <w:rPr>
                <w:lang w:eastAsia="en-US"/>
              </w:rPr>
            </w:pPr>
          </w:p>
          <w:p w14:paraId="1E16A947" w14:textId="15F05E9D" w:rsidR="00FB249D" w:rsidRPr="00891667" w:rsidRDefault="009855FE" w:rsidP="00891667">
            <w:pPr>
              <w:jc w:val="both"/>
              <w:rPr>
                <w:lang w:eastAsia="en-US"/>
              </w:rPr>
            </w:pPr>
            <w:r w:rsidRPr="00891667">
              <w:rPr>
                <w:lang w:eastAsia="en-US"/>
              </w:rPr>
              <w:t xml:space="preserve">Latvijā vēsturiski PVN atmaksas procesu organizē komersanti un nav plānots mainīt šo principu. PVN atmaksa ceļotājiem valstī noteikta tā, ka katrs komersants atbilstoši savām iespējām un vēlmei organizē PVN atmaksas procesu, ievērojot normatīvo aktu prasības. </w:t>
            </w:r>
            <w:r w:rsidRPr="00891667">
              <w:t>Līdz ar to, paredzot iespēju izmantot digitālo PVN atmaksas sistēmu, šāda pieeja ir saglabājama.</w:t>
            </w:r>
          </w:p>
          <w:p w14:paraId="151C8ED8" w14:textId="29C0EA38" w:rsidR="00F34F37" w:rsidRPr="00891667" w:rsidRDefault="00F34F37" w:rsidP="00891667">
            <w:pPr>
              <w:jc w:val="both"/>
              <w:rPr>
                <w:lang w:eastAsia="en-US"/>
              </w:rPr>
            </w:pPr>
            <w:r w:rsidRPr="00891667">
              <w:t xml:space="preserve">Kā </w:t>
            </w:r>
            <w:r w:rsidR="00341AC2">
              <w:t>minēts</w:t>
            </w:r>
            <w:r w:rsidRPr="00891667">
              <w:t xml:space="preserve"> informatīvajā ziņojumā viens komersants, kurš saņēmis atļauju PVN atmaksas </w:t>
            </w:r>
            <w:bookmarkStart w:id="3" w:name="_Hlk67411093"/>
            <w:r w:rsidRPr="00891667">
              <w:t xml:space="preserve">pakalpojuma sniegšanai ceļotājiem </w:t>
            </w:r>
            <w:bookmarkEnd w:id="3"/>
            <w:r w:rsidRPr="00891667">
              <w:t>bija izteicis vēlmi ieviests digitālu sistēmu PVN atmaksas nodrošināšanai, ko jau īsteno citās valstīs, kurās arī sniedz šo pakalpojumu ceļotājiem.</w:t>
            </w:r>
            <w:r w:rsidR="001B369B" w:rsidRPr="00891667">
              <w:t xml:space="preserve"> Šā komersanta īpatsvars tirgū Latvijā</w:t>
            </w:r>
            <w:r w:rsidR="009855FE" w:rsidRPr="00891667">
              <w:t xml:space="preserve"> (kurā šobrīd darbojas trīs komersanti)</w:t>
            </w:r>
            <w:r w:rsidR="001B369B" w:rsidRPr="00891667">
              <w:t>, nodrošinot PVN atmaksas pakalpojumu ceļotājiem, ir virs 99% (skat. informatīvā ziņojumā 2.attēlu)</w:t>
            </w:r>
            <w:r w:rsidR="009855FE" w:rsidRPr="00891667">
              <w:t xml:space="preserve">. </w:t>
            </w:r>
            <w:r w:rsidR="004B0B34" w:rsidRPr="00891667">
              <w:t>Lai ieviestu valsts izveidoto digitālo PVN atmaksas sistēmu</w:t>
            </w:r>
          </w:p>
          <w:p w14:paraId="5D79EBCC" w14:textId="6666CEAF" w:rsidR="008D5505" w:rsidRPr="00891667" w:rsidRDefault="004B0B34" w:rsidP="00891667">
            <w:pPr>
              <w:jc w:val="both"/>
              <w:rPr>
                <w:lang w:eastAsia="en-US"/>
              </w:rPr>
            </w:pPr>
            <w:r w:rsidRPr="00891667">
              <w:rPr>
                <w:lang w:eastAsia="en-US"/>
              </w:rPr>
              <w:lastRenderedPageBreak/>
              <w:t xml:space="preserve">nepieciešams </w:t>
            </w:r>
            <w:r w:rsidR="00791D22">
              <w:rPr>
                <w:lang w:eastAsia="en-US"/>
              </w:rPr>
              <w:t xml:space="preserve">gan </w:t>
            </w:r>
            <w:r w:rsidRPr="00891667">
              <w:rPr>
                <w:lang w:eastAsia="en-US"/>
              </w:rPr>
              <w:t>valsts finansējums sistēmas izstrādei, izveidei un uzturēšanai (skat. informatīvā ziņojuma 4.</w:t>
            </w:r>
            <w:r w:rsidR="00A1056E">
              <w:rPr>
                <w:lang w:eastAsia="en-US"/>
              </w:rPr>
              <w:t>1</w:t>
            </w:r>
            <w:r w:rsidRPr="00891667">
              <w:rPr>
                <w:lang w:eastAsia="en-US"/>
              </w:rPr>
              <w:t xml:space="preserve">.sadaļu), tāpat infrastruktūras izveidei </w:t>
            </w:r>
            <w:proofErr w:type="spellStart"/>
            <w:r w:rsidRPr="00891667">
              <w:rPr>
                <w:lang w:eastAsia="en-US"/>
              </w:rPr>
              <w:t>robežšķērsošanas</w:t>
            </w:r>
            <w:proofErr w:type="spellEnd"/>
            <w:r w:rsidRPr="00891667">
              <w:rPr>
                <w:lang w:eastAsia="en-US"/>
              </w:rPr>
              <w:t xml:space="preserve"> vietās, gan arī jānosaka obligātas prasības visiem veikaliem, kuru tirdzniecības vietās tiek realizētas preces, par kurām tiek pieprasīta PVN atmaksa. Tas veikaliem prasītu nodrošināt visas savas tirdzniecības vietas, kas pašlaik aprīkotas ar kases aparātiem, ar tādu sistēmu, kas spētu nodrošināt datu pārraidi uz digitālo PVN atmaksas sistēmu. Tas varētu būtiski palielināt finansiālo slogu maziem un vidējiem komersantiem un rezultātā samazinātu pakalpojumu sniedzēju loku.</w:t>
            </w:r>
          </w:p>
          <w:p w14:paraId="0AF96B27" w14:textId="28D65639" w:rsidR="004F7134" w:rsidRDefault="004B0B34" w:rsidP="00891667">
            <w:pPr>
              <w:jc w:val="both"/>
            </w:pPr>
            <w:r w:rsidRPr="00891667">
              <w:rPr>
                <w:lang w:eastAsia="en-US"/>
              </w:rPr>
              <w:t>Tā kā</w:t>
            </w:r>
            <w:r w:rsidRPr="00891667">
              <w:t xml:space="preserve"> ar </w:t>
            </w:r>
            <w:proofErr w:type="spellStart"/>
            <w:r w:rsidRPr="00891667">
              <w:t>digitalizācijas</w:t>
            </w:r>
            <w:proofErr w:type="spellEnd"/>
            <w:r w:rsidRPr="00891667">
              <w:t xml:space="preserve"> ieviešanu nav mērķis mainīt esošo PVN atmaksas kārtību</w:t>
            </w:r>
            <w:r w:rsidR="00891667" w:rsidRPr="00891667">
              <w:t xml:space="preserve"> vai sašaurināt PVN atmaksas pakalpojumu sniedzēju loku,</w:t>
            </w:r>
            <w:r w:rsidRPr="00891667">
              <w:t xml:space="preserve"> </w:t>
            </w:r>
            <w:r w:rsidR="00891667" w:rsidRPr="00891667">
              <w:t>komersantiem, nodrošinot PVN atmaksas pakalpojumu ceļotājiem,  ir dota iespēja izvēlēties</w:t>
            </w:r>
            <w:r w:rsidR="00A603C4">
              <w:t>,</w:t>
            </w:r>
            <w:r w:rsidR="00891667" w:rsidRPr="00891667">
              <w:t xml:space="preserve"> </w:t>
            </w:r>
            <w:r w:rsidR="004F7134" w:rsidRPr="004F7134">
              <w:t>kādā veidā sniegt PVN atmaksas pakalpojumu ceļotājiem</w:t>
            </w:r>
            <w:r w:rsidR="004F7134">
              <w:t>, proti,</w:t>
            </w:r>
            <w:r w:rsidR="004F7134" w:rsidRPr="00891667">
              <w:t xml:space="preserve"> </w:t>
            </w:r>
            <w:r w:rsidR="00891667" w:rsidRPr="00891667">
              <w:t xml:space="preserve">izmantot savu digitālu sistēmu vai turpināt </w:t>
            </w:r>
            <w:r w:rsidR="00891667" w:rsidRPr="00891667">
              <w:lastRenderedPageBreak/>
              <w:t xml:space="preserve">darboties atbilstoši spēkā esošajai kārtībai. </w:t>
            </w:r>
          </w:p>
          <w:p w14:paraId="52B34D22" w14:textId="185E0159" w:rsidR="004433D2" w:rsidRPr="00891667" w:rsidRDefault="004433D2" w:rsidP="00891667">
            <w:pPr>
              <w:jc w:val="both"/>
            </w:pPr>
          </w:p>
        </w:tc>
        <w:tc>
          <w:tcPr>
            <w:tcW w:w="3260" w:type="dxa"/>
            <w:gridSpan w:val="2"/>
            <w:tcBorders>
              <w:top w:val="single" w:sz="4" w:space="0" w:color="auto"/>
              <w:left w:val="single" w:sz="4" w:space="0" w:color="auto"/>
              <w:bottom w:val="single" w:sz="4" w:space="0" w:color="auto"/>
            </w:tcBorders>
            <w:shd w:val="clear" w:color="auto" w:fill="auto"/>
          </w:tcPr>
          <w:p w14:paraId="6D5B475B" w14:textId="778CF062" w:rsidR="004433D2" w:rsidRPr="00891667" w:rsidRDefault="004433D2" w:rsidP="00891667">
            <w:pPr>
              <w:pStyle w:val="ListParagraph"/>
              <w:spacing w:after="0" w:line="240" w:lineRule="auto"/>
              <w:ind w:left="64" w:firstLine="141"/>
              <w:jc w:val="both"/>
              <w:rPr>
                <w:rFonts w:ascii="Times New Roman" w:hAnsi="Times New Roman"/>
                <w:color w:val="44546A"/>
                <w:sz w:val="24"/>
                <w:szCs w:val="24"/>
              </w:rPr>
            </w:pPr>
          </w:p>
        </w:tc>
      </w:tr>
      <w:tr w:rsidR="00B72311" w:rsidRPr="00604AEB" w14:paraId="58C30710" w14:textId="12C77771" w:rsidTr="00D53DFB">
        <w:tblPrEx>
          <w:tblBorders>
            <w:top w:val="none" w:sz="0" w:space="0" w:color="auto"/>
            <w:left w:val="none" w:sz="0" w:space="0" w:color="auto"/>
            <w:bottom w:val="none" w:sz="0" w:space="0" w:color="auto"/>
            <w:right w:val="none" w:sz="0" w:space="0" w:color="auto"/>
          </w:tblBorders>
        </w:tblPrEx>
        <w:trPr>
          <w:gridAfter w:val="1"/>
          <w:wAfter w:w="1864" w:type="dxa"/>
        </w:trPr>
        <w:tc>
          <w:tcPr>
            <w:tcW w:w="3000" w:type="dxa"/>
            <w:gridSpan w:val="2"/>
            <w:shd w:val="clear" w:color="auto" w:fill="auto"/>
          </w:tcPr>
          <w:p w14:paraId="72F1A3F8" w14:textId="77777777" w:rsidR="00B72311" w:rsidRPr="00D4304F" w:rsidRDefault="00B72311" w:rsidP="00B72311">
            <w:pPr>
              <w:pStyle w:val="NoSpacing"/>
              <w:rPr>
                <w:szCs w:val="24"/>
              </w:rPr>
            </w:pPr>
          </w:p>
          <w:p w14:paraId="3B2C5276" w14:textId="77777777" w:rsidR="00B72311" w:rsidRPr="00D4304F" w:rsidRDefault="00B72311" w:rsidP="00B72311">
            <w:pPr>
              <w:pStyle w:val="NoSpacing"/>
              <w:rPr>
                <w:szCs w:val="24"/>
              </w:rPr>
            </w:pPr>
            <w:r w:rsidRPr="00D4304F">
              <w:rPr>
                <w:szCs w:val="24"/>
              </w:rPr>
              <w:t>Atbildīgā amatpersona</w:t>
            </w:r>
          </w:p>
        </w:tc>
        <w:tc>
          <w:tcPr>
            <w:tcW w:w="5626" w:type="dxa"/>
            <w:gridSpan w:val="3"/>
            <w:shd w:val="clear" w:color="auto" w:fill="auto"/>
          </w:tcPr>
          <w:p w14:paraId="2E644BF7" w14:textId="26DE04E8" w:rsidR="00B72311" w:rsidRPr="00517DDA" w:rsidRDefault="00B72311" w:rsidP="00B72311">
            <w:pPr>
              <w:pStyle w:val="NoSpacing"/>
              <w:spacing w:beforeLines="60" w:before="144" w:afterLines="60" w:after="144"/>
              <w:rPr>
                <w:szCs w:val="24"/>
              </w:rPr>
            </w:pPr>
          </w:p>
        </w:tc>
        <w:tc>
          <w:tcPr>
            <w:tcW w:w="3686" w:type="dxa"/>
            <w:gridSpan w:val="2"/>
          </w:tcPr>
          <w:p w14:paraId="093DE745" w14:textId="77777777" w:rsidR="00B72311" w:rsidRPr="00604AEB" w:rsidRDefault="00B72311" w:rsidP="00B72311"/>
        </w:tc>
      </w:tr>
      <w:tr w:rsidR="00B72311" w:rsidRPr="00604AEB" w14:paraId="3216F042" w14:textId="2E6EECA8" w:rsidTr="00D53DFB">
        <w:tblPrEx>
          <w:tblBorders>
            <w:top w:val="none" w:sz="0" w:space="0" w:color="auto"/>
            <w:left w:val="none" w:sz="0" w:space="0" w:color="auto"/>
            <w:bottom w:val="none" w:sz="0" w:space="0" w:color="auto"/>
            <w:right w:val="none" w:sz="0" w:space="0" w:color="auto"/>
          </w:tblBorders>
        </w:tblPrEx>
        <w:trPr>
          <w:gridAfter w:val="1"/>
          <w:wAfter w:w="1864" w:type="dxa"/>
        </w:trPr>
        <w:tc>
          <w:tcPr>
            <w:tcW w:w="3000" w:type="dxa"/>
            <w:gridSpan w:val="2"/>
            <w:shd w:val="clear" w:color="auto" w:fill="auto"/>
          </w:tcPr>
          <w:p w14:paraId="4CF2E3D4" w14:textId="77777777" w:rsidR="00B72311" w:rsidRPr="00D4304F" w:rsidRDefault="00B72311" w:rsidP="00B72311">
            <w:pPr>
              <w:pStyle w:val="NoSpacing"/>
              <w:rPr>
                <w:szCs w:val="24"/>
              </w:rPr>
            </w:pPr>
          </w:p>
        </w:tc>
        <w:tc>
          <w:tcPr>
            <w:tcW w:w="5626" w:type="dxa"/>
            <w:gridSpan w:val="3"/>
            <w:tcBorders>
              <w:top w:val="single" w:sz="6" w:space="0" w:color="000000"/>
            </w:tcBorders>
            <w:shd w:val="clear" w:color="auto" w:fill="auto"/>
          </w:tcPr>
          <w:p w14:paraId="1D1B0EE4" w14:textId="0A04D8E3" w:rsidR="00B72311" w:rsidRPr="00517DDA" w:rsidRDefault="00B72311" w:rsidP="00B72311">
            <w:pPr>
              <w:pStyle w:val="NoSpacing"/>
              <w:spacing w:beforeLines="60" w:before="144" w:afterLines="60" w:after="144"/>
              <w:rPr>
                <w:szCs w:val="24"/>
              </w:rPr>
            </w:pPr>
          </w:p>
        </w:tc>
        <w:tc>
          <w:tcPr>
            <w:tcW w:w="3686" w:type="dxa"/>
            <w:gridSpan w:val="2"/>
          </w:tcPr>
          <w:p w14:paraId="7079C198" w14:textId="77777777" w:rsidR="00B72311" w:rsidRPr="00604AEB" w:rsidRDefault="00B72311" w:rsidP="00B72311"/>
        </w:tc>
      </w:tr>
      <w:tr w:rsidR="00B72311" w:rsidRPr="00604AEB" w14:paraId="42EBF4B2" w14:textId="77777777" w:rsidTr="00D53DFB">
        <w:tblPrEx>
          <w:tblBorders>
            <w:top w:val="none" w:sz="0" w:space="0" w:color="auto"/>
            <w:left w:val="none" w:sz="0" w:space="0" w:color="auto"/>
            <w:bottom w:val="none" w:sz="0" w:space="0" w:color="auto"/>
            <w:right w:val="none" w:sz="0" w:space="0" w:color="auto"/>
          </w:tblBorders>
        </w:tblPrEx>
        <w:trPr>
          <w:gridAfter w:val="1"/>
          <w:wAfter w:w="1864" w:type="dxa"/>
        </w:trPr>
        <w:tc>
          <w:tcPr>
            <w:tcW w:w="3000" w:type="dxa"/>
            <w:gridSpan w:val="2"/>
            <w:shd w:val="clear" w:color="auto" w:fill="auto"/>
          </w:tcPr>
          <w:p w14:paraId="30450040" w14:textId="77777777" w:rsidR="00B72311" w:rsidRPr="00D4304F" w:rsidRDefault="00B72311" w:rsidP="00B72311">
            <w:pPr>
              <w:pStyle w:val="NoSpacing"/>
              <w:rPr>
                <w:szCs w:val="24"/>
              </w:rPr>
            </w:pPr>
          </w:p>
        </w:tc>
        <w:tc>
          <w:tcPr>
            <w:tcW w:w="5626" w:type="dxa"/>
            <w:gridSpan w:val="3"/>
            <w:tcBorders>
              <w:top w:val="single" w:sz="6" w:space="0" w:color="000000"/>
            </w:tcBorders>
            <w:shd w:val="clear" w:color="auto" w:fill="auto"/>
          </w:tcPr>
          <w:p w14:paraId="62276BC4" w14:textId="77777777" w:rsidR="00B72311" w:rsidRPr="00517DDA" w:rsidRDefault="00B72311" w:rsidP="00B72311">
            <w:pPr>
              <w:pStyle w:val="NoSpacing"/>
              <w:spacing w:beforeLines="60" w:before="144" w:afterLines="60" w:after="144"/>
              <w:rPr>
                <w:szCs w:val="24"/>
              </w:rPr>
            </w:pPr>
          </w:p>
        </w:tc>
        <w:tc>
          <w:tcPr>
            <w:tcW w:w="3686" w:type="dxa"/>
            <w:gridSpan w:val="2"/>
          </w:tcPr>
          <w:p w14:paraId="1D5E3A36" w14:textId="77777777" w:rsidR="00B72311" w:rsidRPr="00604AEB" w:rsidRDefault="00B72311" w:rsidP="00B72311"/>
        </w:tc>
      </w:tr>
    </w:tbl>
    <w:p w14:paraId="350BECFE" w14:textId="77777777" w:rsidR="002C0FED" w:rsidRPr="005A5BA9" w:rsidRDefault="002C0FED" w:rsidP="005B7A25">
      <w:pPr>
        <w:pStyle w:val="NoSpacing"/>
        <w:rPr>
          <w:szCs w:val="24"/>
        </w:rPr>
      </w:pPr>
      <w:r w:rsidRPr="005A5BA9">
        <w:rPr>
          <w:szCs w:val="24"/>
        </w:rPr>
        <w:t>Piezīme. * Dokumenta rekvizītu "paraksts" neaizpilda, ja elektroniskais dokuments ir sagatavots atbilstoši normatīvajiem aktiem par elektronisko dokumentu noformēšanu.</w:t>
      </w:r>
    </w:p>
    <w:tbl>
      <w:tblPr>
        <w:tblW w:w="0" w:type="auto"/>
        <w:tblLook w:val="00A0" w:firstRow="1" w:lastRow="0" w:firstColumn="1" w:lastColumn="0" w:noHBand="0" w:noVBand="0"/>
      </w:tblPr>
      <w:tblGrid>
        <w:gridCol w:w="8268"/>
      </w:tblGrid>
      <w:tr w:rsidR="00B24797" w:rsidRPr="005A5BA9" w14:paraId="5C2FB673" w14:textId="77777777" w:rsidTr="00B24797">
        <w:tc>
          <w:tcPr>
            <w:tcW w:w="8268" w:type="dxa"/>
            <w:tcBorders>
              <w:bottom w:val="single" w:sz="4" w:space="0" w:color="000000"/>
            </w:tcBorders>
          </w:tcPr>
          <w:p w14:paraId="11AE062D" w14:textId="4F4435F0" w:rsidR="00B24797" w:rsidRPr="005A5BA9" w:rsidRDefault="000B712F" w:rsidP="001B527D">
            <w:pPr>
              <w:pStyle w:val="NoSpacing"/>
              <w:jc w:val="center"/>
              <w:rPr>
                <w:szCs w:val="24"/>
              </w:rPr>
            </w:pPr>
            <w:r>
              <w:rPr>
                <w:szCs w:val="24"/>
              </w:rPr>
              <w:t>Tatjana Jacuka</w:t>
            </w:r>
          </w:p>
        </w:tc>
      </w:tr>
      <w:tr w:rsidR="002C0FED" w:rsidRPr="005A5BA9" w14:paraId="5AE7CFF5" w14:textId="77777777" w:rsidTr="00B24797">
        <w:tc>
          <w:tcPr>
            <w:tcW w:w="8268" w:type="dxa"/>
            <w:tcBorders>
              <w:top w:val="single" w:sz="4" w:space="0" w:color="000000"/>
            </w:tcBorders>
          </w:tcPr>
          <w:p w14:paraId="2D774C45" w14:textId="77777777" w:rsidR="002C0FED" w:rsidRPr="005A5BA9" w:rsidRDefault="002C0FED" w:rsidP="005B7A25">
            <w:pPr>
              <w:pStyle w:val="NoSpacing"/>
              <w:jc w:val="center"/>
              <w:rPr>
                <w:szCs w:val="24"/>
              </w:rPr>
            </w:pPr>
            <w:r w:rsidRPr="005A5BA9">
              <w:rPr>
                <w:szCs w:val="24"/>
              </w:rPr>
              <w:t>(par projektu atbildīgās amatpersonas vārds un uzvārds)</w:t>
            </w:r>
          </w:p>
          <w:p w14:paraId="54B5BB85" w14:textId="77777777" w:rsidR="002C0FED" w:rsidRPr="005A5BA9" w:rsidRDefault="002C0FED" w:rsidP="005B7A25">
            <w:pPr>
              <w:pStyle w:val="NoSpacing"/>
              <w:jc w:val="center"/>
              <w:rPr>
                <w:szCs w:val="24"/>
              </w:rPr>
            </w:pPr>
          </w:p>
        </w:tc>
      </w:tr>
      <w:tr w:rsidR="002C0FED" w:rsidRPr="005A5BA9" w14:paraId="4BDECD17" w14:textId="77777777" w:rsidTr="004F415C">
        <w:tc>
          <w:tcPr>
            <w:tcW w:w="8268" w:type="dxa"/>
            <w:tcBorders>
              <w:bottom w:val="single" w:sz="4" w:space="0" w:color="000000"/>
            </w:tcBorders>
          </w:tcPr>
          <w:p w14:paraId="0A21C066" w14:textId="3D2C121D" w:rsidR="002C0FED" w:rsidRPr="005A5BA9" w:rsidRDefault="003C59EF" w:rsidP="000502AB">
            <w:pPr>
              <w:pStyle w:val="NoSpacing"/>
              <w:jc w:val="center"/>
              <w:rPr>
                <w:szCs w:val="24"/>
              </w:rPr>
            </w:pPr>
            <w:r w:rsidRPr="005A5BA9">
              <w:rPr>
                <w:szCs w:val="24"/>
              </w:rPr>
              <w:t xml:space="preserve">Finanšu ministrijas Netiešo nodokļu departamenta </w:t>
            </w:r>
            <w:r w:rsidR="000502AB">
              <w:rPr>
                <w:szCs w:val="24"/>
              </w:rPr>
              <w:t>Pievienotās vērtības</w:t>
            </w:r>
            <w:r w:rsidRPr="005A5BA9">
              <w:rPr>
                <w:szCs w:val="24"/>
              </w:rPr>
              <w:t xml:space="preserve"> nodokļa nodaļas vecākā </w:t>
            </w:r>
            <w:r w:rsidR="00526465" w:rsidRPr="005A5BA9">
              <w:rPr>
                <w:szCs w:val="24"/>
              </w:rPr>
              <w:t>eksperte</w:t>
            </w:r>
          </w:p>
        </w:tc>
      </w:tr>
      <w:tr w:rsidR="002C0FED" w:rsidRPr="005A5BA9" w14:paraId="71CA6711" w14:textId="77777777" w:rsidTr="004F415C">
        <w:tc>
          <w:tcPr>
            <w:tcW w:w="8268" w:type="dxa"/>
            <w:tcBorders>
              <w:top w:val="single" w:sz="4" w:space="0" w:color="000000"/>
            </w:tcBorders>
          </w:tcPr>
          <w:p w14:paraId="3D6EC27F" w14:textId="77777777" w:rsidR="002C0FED" w:rsidRPr="005A5BA9" w:rsidRDefault="002C0FED" w:rsidP="005B7A25">
            <w:pPr>
              <w:pStyle w:val="NoSpacing"/>
              <w:jc w:val="center"/>
              <w:rPr>
                <w:szCs w:val="24"/>
              </w:rPr>
            </w:pPr>
            <w:r w:rsidRPr="005A5BA9">
              <w:rPr>
                <w:szCs w:val="24"/>
              </w:rPr>
              <w:t>(amats)</w:t>
            </w:r>
          </w:p>
          <w:p w14:paraId="5D28657D" w14:textId="77777777" w:rsidR="002C0FED" w:rsidRPr="005A5BA9" w:rsidRDefault="002C0FED" w:rsidP="005B7A25">
            <w:pPr>
              <w:pStyle w:val="NoSpacing"/>
              <w:jc w:val="center"/>
              <w:rPr>
                <w:szCs w:val="24"/>
              </w:rPr>
            </w:pPr>
          </w:p>
        </w:tc>
      </w:tr>
      <w:tr w:rsidR="002C0FED" w:rsidRPr="005A5BA9" w14:paraId="2153D3BD" w14:textId="77777777" w:rsidTr="004F415C">
        <w:tc>
          <w:tcPr>
            <w:tcW w:w="8268" w:type="dxa"/>
            <w:tcBorders>
              <w:bottom w:val="single" w:sz="4" w:space="0" w:color="000000"/>
            </w:tcBorders>
          </w:tcPr>
          <w:p w14:paraId="59BC213C" w14:textId="7C5D1319" w:rsidR="002C0FED" w:rsidRPr="005A5BA9" w:rsidRDefault="002C0FED" w:rsidP="001B527D">
            <w:pPr>
              <w:pStyle w:val="NoSpacing"/>
              <w:jc w:val="center"/>
              <w:rPr>
                <w:szCs w:val="24"/>
              </w:rPr>
            </w:pPr>
            <w:r w:rsidRPr="005A5BA9">
              <w:rPr>
                <w:szCs w:val="24"/>
              </w:rPr>
              <w:t xml:space="preserve">Tel.: </w:t>
            </w:r>
            <w:r w:rsidR="000B712F">
              <w:rPr>
                <w:szCs w:val="24"/>
              </w:rPr>
              <w:t>67095511</w:t>
            </w:r>
          </w:p>
        </w:tc>
      </w:tr>
      <w:tr w:rsidR="002C0FED" w:rsidRPr="005A5BA9" w14:paraId="39B4F85A" w14:textId="77777777" w:rsidTr="004F415C">
        <w:tc>
          <w:tcPr>
            <w:tcW w:w="8268" w:type="dxa"/>
            <w:tcBorders>
              <w:top w:val="single" w:sz="4" w:space="0" w:color="000000"/>
            </w:tcBorders>
          </w:tcPr>
          <w:p w14:paraId="27EEC471" w14:textId="77777777" w:rsidR="002C0FED" w:rsidRPr="005A5BA9" w:rsidRDefault="002C0FED" w:rsidP="005B7A25">
            <w:pPr>
              <w:pStyle w:val="NoSpacing"/>
              <w:jc w:val="center"/>
              <w:rPr>
                <w:szCs w:val="24"/>
              </w:rPr>
            </w:pPr>
            <w:r w:rsidRPr="005A5BA9">
              <w:rPr>
                <w:szCs w:val="24"/>
              </w:rPr>
              <w:t>(tālruņa un faksa numurs)</w:t>
            </w:r>
          </w:p>
          <w:p w14:paraId="0DF2E12B" w14:textId="77777777" w:rsidR="002C0FED" w:rsidRPr="005A5BA9" w:rsidRDefault="002C0FED" w:rsidP="005B7A25">
            <w:pPr>
              <w:pStyle w:val="NoSpacing"/>
              <w:jc w:val="center"/>
              <w:rPr>
                <w:szCs w:val="24"/>
              </w:rPr>
            </w:pPr>
          </w:p>
        </w:tc>
      </w:tr>
      <w:tr w:rsidR="002C0FED" w:rsidRPr="005A5BA9" w14:paraId="217D3A76" w14:textId="77777777" w:rsidTr="004F415C">
        <w:tc>
          <w:tcPr>
            <w:tcW w:w="8268" w:type="dxa"/>
            <w:tcBorders>
              <w:bottom w:val="single" w:sz="4" w:space="0" w:color="000000"/>
            </w:tcBorders>
          </w:tcPr>
          <w:p w14:paraId="4D1E6107" w14:textId="1B8C5FD6" w:rsidR="00AD6FF0" w:rsidRPr="00AD6FF0" w:rsidRDefault="007E00E8" w:rsidP="001B527D">
            <w:pPr>
              <w:pStyle w:val="NoSpacing"/>
              <w:jc w:val="center"/>
            </w:pPr>
            <w:hyperlink r:id="rId8" w:history="1">
              <w:r w:rsidR="00E14662" w:rsidRPr="00C37A89">
                <w:rPr>
                  <w:rStyle w:val="Hyperlink"/>
                  <w:szCs w:val="24"/>
                </w:rPr>
                <w:t>Tatjana.Jacuka@fm.gov.lv</w:t>
              </w:r>
            </w:hyperlink>
            <w:r w:rsidR="00AD6FF0">
              <w:t xml:space="preserve">                                            </w:t>
            </w:r>
          </w:p>
        </w:tc>
      </w:tr>
      <w:tr w:rsidR="002C0FED" w:rsidRPr="005A5BA9" w14:paraId="010A1526" w14:textId="77777777" w:rsidTr="004F415C">
        <w:tc>
          <w:tcPr>
            <w:tcW w:w="8268" w:type="dxa"/>
            <w:tcBorders>
              <w:top w:val="single" w:sz="4" w:space="0" w:color="000000"/>
            </w:tcBorders>
          </w:tcPr>
          <w:p w14:paraId="5C389071" w14:textId="77777777" w:rsidR="002C0FED" w:rsidRPr="005A5BA9" w:rsidRDefault="002C0FED" w:rsidP="005B7A25">
            <w:pPr>
              <w:pStyle w:val="NoSpacing"/>
              <w:jc w:val="center"/>
              <w:rPr>
                <w:szCs w:val="24"/>
              </w:rPr>
            </w:pPr>
            <w:r w:rsidRPr="005A5BA9">
              <w:rPr>
                <w:szCs w:val="24"/>
              </w:rPr>
              <w:t>(e-pasta adrese)</w:t>
            </w:r>
          </w:p>
        </w:tc>
      </w:tr>
    </w:tbl>
    <w:p w14:paraId="7AD9FAF7" w14:textId="77777777" w:rsidR="00B24797" w:rsidRPr="005A5BA9" w:rsidRDefault="00B24797" w:rsidP="001B527D">
      <w:pPr>
        <w:pStyle w:val="NoSpacing"/>
        <w:rPr>
          <w:szCs w:val="24"/>
        </w:rPr>
      </w:pPr>
    </w:p>
    <w:sectPr w:rsidR="00B24797" w:rsidRPr="005A5BA9" w:rsidSect="00B8661C">
      <w:headerReference w:type="even" r:id="rId9"/>
      <w:headerReference w:type="default" r:id="rId10"/>
      <w:footerReference w:type="even" r:id="rId11"/>
      <w:footerReference w:type="default" r:id="rId12"/>
      <w:headerReference w:type="first" r:id="rId13"/>
      <w:footerReference w:type="first" r:id="rId14"/>
      <w:pgSz w:w="16838" w:h="11906" w:orient="landscape" w:code="9"/>
      <w:pgMar w:top="1021" w:right="1134" w:bottom="851" w:left="1701"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6ABBC7" w14:textId="77777777" w:rsidR="001414B2" w:rsidRDefault="001414B2">
      <w:r>
        <w:separator/>
      </w:r>
    </w:p>
  </w:endnote>
  <w:endnote w:type="continuationSeparator" w:id="0">
    <w:p w14:paraId="697CD06A" w14:textId="77777777" w:rsidR="001414B2" w:rsidRDefault="00141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69314" w14:textId="77777777" w:rsidR="007E00E8" w:rsidRDefault="007E00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4" w:name="_GoBack"/>
  <w:p w14:paraId="2ECB08C8" w14:textId="7D35C7A8" w:rsidR="00D15289" w:rsidRPr="007E00E8" w:rsidRDefault="007E00E8" w:rsidP="007E00E8">
    <w:pPr>
      <w:pStyle w:val="Footer"/>
    </w:pPr>
    <w:r>
      <w:rPr>
        <w:sz w:val="20"/>
        <w:szCs w:val="20"/>
      </w:rPr>
      <w:fldChar w:fldCharType="begin"/>
    </w:r>
    <w:r>
      <w:rPr>
        <w:sz w:val="20"/>
        <w:szCs w:val="20"/>
      </w:rPr>
      <w:instrText xml:space="preserve"> FILENAME   \* MERGEFORMAT </w:instrText>
    </w:r>
    <w:r>
      <w:rPr>
        <w:sz w:val="20"/>
        <w:szCs w:val="20"/>
      </w:rPr>
      <w:fldChar w:fldCharType="separate"/>
    </w:r>
    <w:r>
      <w:rPr>
        <w:noProof/>
        <w:sz w:val="20"/>
        <w:szCs w:val="20"/>
      </w:rPr>
      <w:t>FMIzz_170821_PVN TAXFREE.docx</w:t>
    </w:r>
    <w:r>
      <w:rPr>
        <w:sz w:val="20"/>
        <w:szCs w:val="20"/>
      </w:rPr>
      <w:fldChar w:fldCharType="end"/>
    </w:r>
    <w:bookmarkEnd w:id="4"/>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7275A" w14:textId="7CC0B22D" w:rsidR="00D15289" w:rsidRPr="007E00E8" w:rsidRDefault="007E00E8" w:rsidP="007E00E8">
    <w:pPr>
      <w:pStyle w:val="Footer"/>
    </w:pPr>
    <w:r>
      <w:rPr>
        <w:sz w:val="20"/>
        <w:szCs w:val="20"/>
      </w:rPr>
      <w:fldChar w:fldCharType="begin"/>
    </w:r>
    <w:r>
      <w:rPr>
        <w:sz w:val="20"/>
        <w:szCs w:val="20"/>
      </w:rPr>
      <w:instrText xml:space="preserve"> FILENAME   \* MERGEFORMAT </w:instrText>
    </w:r>
    <w:r>
      <w:rPr>
        <w:sz w:val="20"/>
        <w:szCs w:val="20"/>
      </w:rPr>
      <w:fldChar w:fldCharType="separate"/>
    </w:r>
    <w:r>
      <w:rPr>
        <w:noProof/>
        <w:sz w:val="20"/>
        <w:szCs w:val="20"/>
      </w:rPr>
      <w:t>FMIzz_170821_PVN TAXFREE.docx</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86F076" w14:textId="77777777" w:rsidR="001414B2" w:rsidRDefault="001414B2">
      <w:r>
        <w:separator/>
      </w:r>
    </w:p>
  </w:footnote>
  <w:footnote w:type="continuationSeparator" w:id="0">
    <w:p w14:paraId="691148CB" w14:textId="77777777" w:rsidR="001414B2" w:rsidRDefault="001414B2">
      <w:r>
        <w:continuationSeparator/>
      </w:r>
    </w:p>
  </w:footnote>
  <w:footnote w:id="1">
    <w:p w14:paraId="2A261232" w14:textId="77777777" w:rsidR="00F36FD1" w:rsidRPr="00AC5B9D" w:rsidRDefault="00F36FD1" w:rsidP="00F36FD1">
      <w:pPr>
        <w:pStyle w:val="FootnoteText"/>
        <w:jc w:val="both"/>
      </w:pPr>
      <w:r>
        <w:rPr>
          <w:rStyle w:val="FootnoteReference"/>
        </w:rPr>
        <w:footnoteRef/>
      </w:r>
      <w:r>
        <w:t xml:space="preserve"> </w:t>
      </w:r>
      <w:r w:rsidRPr="00AC5B9D">
        <w:t>Trešās valsts vai trešās teritorijas fiziskā persona, kuras pastāvīgā adrese vai parastā dzīves vieta nav Eiropas Savienībā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E3D33" w14:textId="77777777" w:rsidR="00D15289" w:rsidRDefault="00D15289"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BEB8FA" w14:textId="77777777" w:rsidR="00D15289" w:rsidRDefault="00D152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14FBA" w14:textId="1D04AF39" w:rsidR="00D15289" w:rsidRDefault="00D15289"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E00E8">
      <w:rPr>
        <w:rStyle w:val="PageNumber"/>
        <w:noProof/>
      </w:rPr>
      <w:t>3</w:t>
    </w:r>
    <w:r>
      <w:rPr>
        <w:rStyle w:val="PageNumber"/>
      </w:rPr>
      <w:fldChar w:fldCharType="end"/>
    </w:r>
  </w:p>
  <w:p w14:paraId="2DBC63DE" w14:textId="77777777" w:rsidR="00D15289" w:rsidRDefault="00D152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83FAE" w14:textId="77777777" w:rsidR="007E00E8" w:rsidRDefault="007E00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04225"/>
    <w:multiLevelType w:val="hybridMultilevel"/>
    <w:tmpl w:val="266438FE"/>
    <w:lvl w:ilvl="0" w:tplc="57CEF128">
      <w:start w:val="1"/>
      <w:numFmt w:val="decimal"/>
      <w:lvlText w:val="%1)"/>
      <w:lvlJc w:val="left"/>
      <w:pPr>
        <w:ind w:left="738" w:hanging="360"/>
      </w:pPr>
      <w:rPr>
        <w:rFonts w:hint="default"/>
      </w:r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1" w15:restartNumberingAfterBreak="0">
    <w:nsid w:val="04D33350"/>
    <w:multiLevelType w:val="hybridMultilevel"/>
    <w:tmpl w:val="5700EFA0"/>
    <w:lvl w:ilvl="0" w:tplc="61849D18">
      <w:start w:val="1"/>
      <w:numFmt w:val="decimal"/>
      <w:lvlText w:val="%1."/>
      <w:lvlJc w:val="left"/>
      <w:pPr>
        <w:ind w:left="1080" w:hanging="360"/>
      </w:pPr>
      <w:rPr>
        <w:rFonts w:ascii="Times New Roman" w:eastAsia="Times New Roman" w:hAnsi="Times New Roman" w:cs="Times New Roman" w:hint="default"/>
        <w:sz w:val="26"/>
        <w:szCs w:val="2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AA210CD"/>
    <w:multiLevelType w:val="hybridMultilevel"/>
    <w:tmpl w:val="9DC29F74"/>
    <w:lvl w:ilvl="0" w:tplc="4B08DC6C">
      <w:start w:val="1"/>
      <w:numFmt w:val="decimal"/>
      <w:lvlText w:val="(%1)"/>
      <w:lvlJc w:val="left"/>
      <w:pPr>
        <w:ind w:left="360" w:hanging="360"/>
      </w:pPr>
    </w:lvl>
    <w:lvl w:ilvl="1" w:tplc="BF409EA4">
      <w:start w:val="1"/>
      <w:numFmt w:val="lowerLetter"/>
      <w:lvlText w:val="%2."/>
      <w:lvlJc w:val="left"/>
      <w:pPr>
        <w:ind w:left="1155" w:hanging="360"/>
      </w:pPr>
    </w:lvl>
    <w:lvl w:ilvl="2" w:tplc="67A0E648">
      <w:start w:val="1"/>
      <w:numFmt w:val="lowerRoman"/>
      <w:lvlText w:val="%3."/>
      <w:lvlJc w:val="right"/>
      <w:pPr>
        <w:ind w:left="1875" w:hanging="180"/>
      </w:pPr>
    </w:lvl>
    <w:lvl w:ilvl="3" w:tplc="EA149060">
      <w:start w:val="1"/>
      <w:numFmt w:val="decimal"/>
      <w:lvlText w:val="%4."/>
      <w:lvlJc w:val="left"/>
      <w:pPr>
        <w:ind w:left="2595" w:hanging="360"/>
      </w:pPr>
    </w:lvl>
    <w:lvl w:ilvl="4" w:tplc="2B26C8DE">
      <w:start w:val="1"/>
      <w:numFmt w:val="lowerLetter"/>
      <w:lvlText w:val="%5."/>
      <w:lvlJc w:val="left"/>
      <w:pPr>
        <w:ind w:left="3315" w:hanging="360"/>
      </w:pPr>
    </w:lvl>
    <w:lvl w:ilvl="5" w:tplc="91E2F3C8">
      <w:start w:val="1"/>
      <w:numFmt w:val="lowerRoman"/>
      <w:lvlText w:val="%6."/>
      <w:lvlJc w:val="right"/>
      <w:pPr>
        <w:ind w:left="4035" w:hanging="180"/>
      </w:pPr>
    </w:lvl>
    <w:lvl w:ilvl="6" w:tplc="E45ACC52">
      <w:start w:val="1"/>
      <w:numFmt w:val="decimal"/>
      <w:lvlText w:val="%7."/>
      <w:lvlJc w:val="left"/>
      <w:pPr>
        <w:ind w:left="4755" w:hanging="360"/>
      </w:pPr>
    </w:lvl>
    <w:lvl w:ilvl="7" w:tplc="DDD243EC">
      <w:start w:val="1"/>
      <w:numFmt w:val="lowerLetter"/>
      <w:lvlText w:val="%8."/>
      <w:lvlJc w:val="left"/>
      <w:pPr>
        <w:ind w:left="5475" w:hanging="360"/>
      </w:pPr>
    </w:lvl>
    <w:lvl w:ilvl="8" w:tplc="482E58F2">
      <w:start w:val="1"/>
      <w:numFmt w:val="lowerRoman"/>
      <w:lvlText w:val="%9."/>
      <w:lvlJc w:val="right"/>
      <w:pPr>
        <w:ind w:left="6195" w:hanging="180"/>
      </w:pPr>
    </w:lvl>
  </w:abstractNum>
  <w:abstractNum w:abstractNumId="3" w15:restartNumberingAfterBreak="0">
    <w:nsid w:val="0F36436D"/>
    <w:multiLevelType w:val="hybridMultilevel"/>
    <w:tmpl w:val="3F8C60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5C56594"/>
    <w:multiLevelType w:val="hybridMultilevel"/>
    <w:tmpl w:val="E4FE6A80"/>
    <w:lvl w:ilvl="0" w:tplc="2A984D0A">
      <w:start w:val="1"/>
      <w:numFmt w:val="decimal"/>
      <w:lvlText w:val="(%1)"/>
      <w:lvlJc w:val="left"/>
      <w:pPr>
        <w:ind w:left="1116" w:hanging="396"/>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A1A0F2E"/>
    <w:multiLevelType w:val="hybridMultilevel"/>
    <w:tmpl w:val="5700EFA0"/>
    <w:lvl w:ilvl="0" w:tplc="61849D18">
      <w:start w:val="1"/>
      <w:numFmt w:val="decimal"/>
      <w:lvlText w:val="%1."/>
      <w:lvlJc w:val="left"/>
      <w:pPr>
        <w:ind w:left="1080" w:hanging="360"/>
      </w:pPr>
      <w:rPr>
        <w:rFonts w:ascii="Times New Roman" w:eastAsia="Times New Roman" w:hAnsi="Times New Roman" w:cs="Times New Roman" w:hint="default"/>
        <w:sz w:val="26"/>
        <w:szCs w:val="2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C7B5F13"/>
    <w:multiLevelType w:val="hybridMultilevel"/>
    <w:tmpl w:val="2E643AD0"/>
    <w:lvl w:ilvl="0" w:tplc="308CD1C6">
      <w:start w:val="1"/>
      <w:numFmt w:val="decimal"/>
      <w:lvlText w:val="%1)"/>
      <w:lvlJc w:val="left"/>
      <w:pPr>
        <w:ind w:left="1571" w:hanging="360"/>
      </w:pPr>
      <w:rPr>
        <w:rFonts w:hint="default"/>
      </w:r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7" w15:restartNumberingAfterBreak="0">
    <w:nsid w:val="1EFB4D45"/>
    <w:multiLevelType w:val="hybridMultilevel"/>
    <w:tmpl w:val="14AEB752"/>
    <w:lvl w:ilvl="0" w:tplc="FFFFFFFF">
      <w:start w:val="1"/>
      <w:numFmt w:val="decimal"/>
      <w:lvlText w:val="%1."/>
      <w:lvlJc w:val="left"/>
      <w:pPr>
        <w:ind w:left="1080" w:hanging="360"/>
      </w:pPr>
      <w:rPr>
        <w:rFonts w:eastAsia="Calibri"/>
        <w:strike w:val="0"/>
        <w:dstrike w:val="0"/>
        <w:u w:val="none"/>
        <w:effect w:val="non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8" w15:restartNumberingAfterBreak="0">
    <w:nsid w:val="28D11561"/>
    <w:multiLevelType w:val="hybridMultilevel"/>
    <w:tmpl w:val="C7DCDCB6"/>
    <w:lvl w:ilvl="0" w:tplc="04260011">
      <w:start w:val="1"/>
      <w:numFmt w:val="decimal"/>
      <w:lvlText w:val="%1)"/>
      <w:lvlJc w:val="left"/>
      <w:pPr>
        <w:ind w:left="135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B947CBD"/>
    <w:multiLevelType w:val="hybridMultilevel"/>
    <w:tmpl w:val="19229684"/>
    <w:lvl w:ilvl="0" w:tplc="97D44DA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0" w15:restartNumberingAfterBreak="1">
    <w:nsid w:val="2F631362"/>
    <w:multiLevelType w:val="hybridMultilevel"/>
    <w:tmpl w:val="D3B0BAD4"/>
    <w:lvl w:ilvl="0" w:tplc="60F2C35A">
      <w:start w:val="5"/>
      <w:numFmt w:val="bullet"/>
      <w:lvlText w:val="-"/>
      <w:lvlJc w:val="left"/>
      <w:pPr>
        <w:ind w:left="720" w:hanging="360"/>
      </w:pPr>
      <w:rPr>
        <w:rFonts w:ascii="Calibri" w:eastAsia="Calibri" w:hAnsi="Calibri" w:cs="Calibri" w:hint="default"/>
      </w:rPr>
    </w:lvl>
    <w:lvl w:ilvl="1" w:tplc="E472ADBA" w:tentative="1">
      <w:start w:val="1"/>
      <w:numFmt w:val="bullet"/>
      <w:lvlText w:val="o"/>
      <w:lvlJc w:val="left"/>
      <w:pPr>
        <w:ind w:left="1440" w:hanging="360"/>
      </w:pPr>
      <w:rPr>
        <w:rFonts w:ascii="Courier New" w:hAnsi="Courier New" w:cs="Courier New" w:hint="default"/>
      </w:rPr>
    </w:lvl>
    <w:lvl w:ilvl="2" w:tplc="239C87AC" w:tentative="1">
      <w:start w:val="1"/>
      <w:numFmt w:val="bullet"/>
      <w:lvlText w:val=""/>
      <w:lvlJc w:val="left"/>
      <w:pPr>
        <w:ind w:left="2160" w:hanging="360"/>
      </w:pPr>
      <w:rPr>
        <w:rFonts w:ascii="Wingdings" w:hAnsi="Wingdings" w:hint="default"/>
      </w:rPr>
    </w:lvl>
    <w:lvl w:ilvl="3" w:tplc="780E28E4" w:tentative="1">
      <w:start w:val="1"/>
      <w:numFmt w:val="bullet"/>
      <w:lvlText w:val=""/>
      <w:lvlJc w:val="left"/>
      <w:pPr>
        <w:ind w:left="2880" w:hanging="360"/>
      </w:pPr>
      <w:rPr>
        <w:rFonts w:ascii="Symbol" w:hAnsi="Symbol" w:hint="default"/>
      </w:rPr>
    </w:lvl>
    <w:lvl w:ilvl="4" w:tplc="324A87A0" w:tentative="1">
      <w:start w:val="1"/>
      <w:numFmt w:val="bullet"/>
      <w:lvlText w:val="o"/>
      <w:lvlJc w:val="left"/>
      <w:pPr>
        <w:ind w:left="3600" w:hanging="360"/>
      </w:pPr>
      <w:rPr>
        <w:rFonts w:ascii="Courier New" w:hAnsi="Courier New" w:cs="Courier New" w:hint="default"/>
      </w:rPr>
    </w:lvl>
    <w:lvl w:ilvl="5" w:tplc="92DEC980" w:tentative="1">
      <w:start w:val="1"/>
      <w:numFmt w:val="bullet"/>
      <w:lvlText w:val=""/>
      <w:lvlJc w:val="left"/>
      <w:pPr>
        <w:ind w:left="4320" w:hanging="360"/>
      </w:pPr>
      <w:rPr>
        <w:rFonts w:ascii="Wingdings" w:hAnsi="Wingdings" w:hint="default"/>
      </w:rPr>
    </w:lvl>
    <w:lvl w:ilvl="6" w:tplc="E466C3AA" w:tentative="1">
      <w:start w:val="1"/>
      <w:numFmt w:val="bullet"/>
      <w:lvlText w:val=""/>
      <w:lvlJc w:val="left"/>
      <w:pPr>
        <w:ind w:left="5040" w:hanging="360"/>
      </w:pPr>
      <w:rPr>
        <w:rFonts w:ascii="Symbol" w:hAnsi="Symbol" w:hint="default"/>
      </w:rPr>
    </w:lvl>
    <w:lvl w:ilvl="7" w:tplc="F14C8952" w:tentative="1">
      <w:start w:val="1"/>
      <w:numFmt w:val="bullet"/>
      <w:lvlText w:val="o"/>
      <w:lvlJc w:val="left"/>
      <w:pPr>
        <w:ind w:left="5760" w:hanging="360"/>
      </w:pPr>
      <w:rPr>
        <w:rFonts w:ascii="Courier New" w:hAnsi="Courier New" w:cs="Courier New" w:hint="default"/>
      </w:rPr>
    </w:lvl>
    <w:lvl w:ilvl="8" w:tplc="B2EC9DC0" w:tentative="1">
      <w:start w:val="1"/>
      <w:numFmt w:val="bullet"/>
      <w:lvlText w:val=""/>
      <w:lvlJc w:val="left"/>
      <w:pPr>
        <w:ind w:left="6480" w:hanging="360"/>
      </w:pPr>
      <w:rPr>
        <w:rFonts w:ascii="Wingdings" w:hAnsi="Wingdings" w:hint="default"/>
      </w:rPr>
    </w:lvl>
  </w:abstractNum>
  <w:abstractNum w:abstractNumId="11" w15:restartNumberingAfterBreak="0">
    <w:nsid w:val="318A42FC"/>
    <w:multiLevelType w:val="hybridMultilevel"/>
    <w:tmpl w:val="CF406C9A"/>
    <w:lvl w:ilvl="0" w:tplc="EFAE8386">
      <w:start w:val="1"/>
      <w:numFmt w:val="decimal"/>
      <w:lvlText w:val="(%1)"/>
      <w:lvlJc w:val="left"/>
      <w:pPr>
        <w:ind w:left="644" w:hanging="360"/>
      </w:pPr>
      <w:rPr>
        <w:rFonts w:ascii="Times New Roman" w:hAnsi="Times New Roman" w:cs="Times New Roman" w:hint="default"/>
        <w:sz w:val="24"/>
        <w:szCs w:val="24"/>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12" w15:restartNumberingAfterBreak="0">
    <w:nsid w:val="319C6B0D"/>
    <w:multiLevelType w:val="hybridMultilevel"/>
    <w:tmpl w:val="77E0376C"/>
    <w:lvl w:ilvl="0" w:tplc="392EE578">
      <w:start w:val="1"/>
      <w:numFmt w:val="decimal"/>
      <w:lvlText w:val="%1."/>
      <w:lvlJc w:val="left"/>
      <w:pPr>
        <w:ind w:left="720" w:hanging="360"/>
      </w:pPr>
      <w:rPr>
        <w:rFonts w:hint="default"/>
      </w:rPr>
    </w:lvl>
    <w:lvl w:ilvl="1" w:tplc="D22C832E" w:tentative="1">
      <w:start w:val="1"/>
      <w:numFmt w:val="lowerLetter"/>
      <w:lvlText w:val="%2."/>
      <w:lvlJc w:val="left"/>
      <w:pPr>
        <w:ind w:left="1440" w:hanging="360"/>
      </w:pPr>
    </w:lvl>
    <w:lvl w:ilvl="2" w:tplc="197E6D10" w:tentative="1">
      <w:start w:val="1"/>
      <w:numFmt w:val="lowerRoman"/>
      <w:lvlText w:val="%3."/>
      <w:lvlJc w:val="right"/>
      <w:pPr>
        <w:ind w:left="2160" w:hanging="180"/>
      </w:pPr>
    </w:lvl>
    <w:lvl w:ilvl="3" w:tplc="63B6C26E" w:tentative="1">
      <w:start w:val="1"/>
      <w:numFmt w:val="decimal"/>
      <w:lvlText w:val="%4."/>
      <w:lvlJc w:val="left"/>
      <w:pPr>
        <w:ind w:left="2880" w:hanging="360"/>
      </w:pPr>
    </w:lvl>
    <w:lvl w:ilvl="4" w:tplc="78501A42" w:tentative="1">
      <w:start w:val="1"/>
      <w:numFmt w:val="lowerLetter"/>
      <w:lvlText w:val="%5."/>
      <w:lvlJc w:val="left"/>
      <w:pPr>
        <w:ind w:left="3600" w:hanging="360"/>
      </w:pPr>
    </w:lvl>
    <w:lvl w:ilvl="5" w:tplc="C52CB39C" w:tentative="1">
      <w:start w:val="1"/>
      <w:numFmt w:val="lowerRoman"/>
      <w:lvlText w:val="%6."/>
      <w:lvlJc w:val="right"/>
      <w:pPr>
        <w:ind w:left="4320" w:hanging="180"/>
      </w:pPr>
    </w:lvl>
    <w:lvl w:ilvl="6" w:tplc="11D0D83E" w:tentative="1">
      <w:start w:val="1"/>
      <w:numFmt w:val="decimal"/>
      <w:lvlText w:val="%7."/>
      <w:lvlJc w:val="left"/>
      <w:pPr>
        <w:ind w:left="5040" w:hanging="360"/>
      </w:pPr>
    </w:lvl>
    <w:lvl w:ilvl="7" w:tplc="3BB04C68" w:tentative="1">
      <w:start w:val="1"/>
      <w:numFmt w:val="lowerLetter"/>
      <w:lvlText w:val="%8."/>
      <w:lvlJc w:val="left"/>
      <w:pPr>
        <w:ind w:left="5760" w:hanging="360"/>
      </w:pPr>
    </w:lvl>
    <w:lvl w:ilvl="8" w:tplc="AFE2F5E6" w:tentative="1">
      <w:start w:val="1"/>
      <w:numFmt w:val="lowerRoman"/>
      <w:lvlText w:val="%9."/>
      <w:lvlJc w:val="right"/>
      <w:pPr>
        <w:ind w:left="6480" w:hanging="180"/>
      </w:pPr>
    </w:lvl>
  </w:abstractNum>
  <w:abstractNum w:abstractNumId="13" w15:restartNumberingAfterBreak="0">
    <w:nsid w:val="337E33C0"/>
    <w:multiLevelType w:val="hybridMultilevel"/>
    <w:tmpl w:val="F4B0B9EA"/>
    <w:lvl w:ilvl="0" w:tplc="0426000F">
      <w:start w:val="1"/>
      <w:numFmt w:val="decimal"/>
      <w:lvlText w:val="%1."/>
      <w:lvlJc w:val="left"/>
      <w:pPr>
        <w:ind w:left="1637"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3FD2594"/>
    <w:multiLevelType w:val="hybridMultilevel"/>
    <w:tmpl w:val="95C887C6"/>
    <w:lvl w:ilvl="0" w:tplc="5E5EC2F0">
      <w:start w:val="1"/>
      <w:numFmt w:val="decimal"/>
      <w:lvlText w:val="%1)"/>
      <w:lvlJc w:val="left"/>
      <w:pPr>
        <w:ind w:left="720" w:hanging="360"/>
      </w:pPr>
      <w:rPr>
        <w:rFonts w:ascii="Times New Roman" w:eastAsia="Times New Roman" w:hAnsi="Times New Roman" w:cs="Times New Roman" w:hint="default"/>
        <w:color w:val="auto"/>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4F13977"/>
    <w:multiLevelType w:val="hybridMultilevel"/>
    <w:tmpl w:val="AA725928"/>
    <w:lvl w:ilvl="0" w:tplc="CB10D226">
      <w:start w:val="1"/>
      <w:numFmt w:val="decimal"/>
      <w:lvlText w:val="%1)"/>
      <w:lvlJc w:val="left"/>
      <w:pPr>
        <w:ind w:left="1069" w:hanging="360"/>
      </w:pPr>
      <w:rPr>
        <w:rFonts w:ascii="Times New Roman" w:hAnsi="Times New Roman" w:cs="Times New Roman" w:hint="default"/>
        <w:color w:val="auto"/>
        <w:sz w:val="24"/>
        <w:szCs w:val="28"/>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37154E3A"/>
    <w:multiLevelType w:val="hybridMultilevel"/>
    <w:tmpl w:val="5700EFA0"/>
    <w:lvl w:ilvl="0" w:tplc="61849D18">
      <w:start w:val="1"/>
      <w:numFmt w:val="decimal"/>
      <w:lvlText w:val="%1."/>
      <w:lvlJc w:val="left"/>
      <w:pPr>
        <w:ind w:left="1080" w:hanging="360"/>
      </w:pPr>
      <w:rPr>
        <w:rFonts w:ascii="Times New Roman" w:eastAsia="Times New Roman" w:hAnsi="Times New Roman" w:cs="Times New Roman" w:hint="default"/>
        <w:sz w:val="26"/>
        <w:szCs w:val="2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79520D5"/>
    <w:multiLevelType w:val="multilevel"/>
    <w:tmpl w:val="92F2C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A6442B"/>
    <w:multiLevelType w:val="hybridMultilevel"/>
    <w:tmpl w:val="62BEA9DA"/>
    <w:lvl w:ilvl="0" w:tplc="5B8C9A2E">
      <w:start w:val="1"/>
      <w:numFmt w:val="decimal"/>
      <w:lvlText w:val="(%1)"/>
      <w:lvlJc w:val="left"/>
      <w:pPr>
        <w:ind w:left="1211"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3C390EAB"/>
    <w:multiLevelType w:val="hybridMultilevel"/>
    <w:tmpl w:val="F6FCC08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EA1787D"/>
    <w:multiLevelType w:val="hybridMultilevel"/>
    <w:tmpl w:val="5700EFA0"/>
    <w:lvl w:ilvl="0" w:tplc="61849D18">
      <w:start w:val="1"/>
      <w:numFmt w:val="decimal"/>
      <w:lvlText w:val="%1."/>
      <w:lvlJc w:val="left"/>
      <w:pPr>
        <w:ind w:left="1080" w:hanging="360"/>
      </w:pPr>
      <w:rPr>
        <w:rFonts w:ascii="Times New Roman" w:eastAsia="Times New Roman" w:hAnsi="Times New Roman" w:cs="Times New Roman" w:hint="default"/>
        <w:sz w:val="26"/>
        <w:szCs w:val="2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0C74DD8"/>
    <w:multiLevelType w:val="hybridMultilevel"/>
    <w:tmpl w:val="44D4F638"/>
    <w:lvl w:ilvl="0" w:tplc="0426000F">
      <w:start w:val="1"/>
      <w:numFmt w:val="decimal"/>
      <w:lvlText w:val="%1."/>
      <w:lvlJc w:val="left"/>
      <w:pPr>
        <w:ind w:left="786"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22" w15:restartNumberingAfterBreak="0">
    <w:nsid w:val="4552259C"/>
    <w:multiLevelType w:val="hybridMultilevel"/>
    <w:tmpl w:val="75B4E7F0"/>
    <w:lvl w:ilvl="0" w:tplc="B6A8E8CC">
      <w:start w:val="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56339B4"/>
    <w:multiLevelType w:val="hybridMultilevel"/>
    <w:tmpl w:val="D040C27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1">
    <w:nsid w:val="500646D2"/>
    <w:multiLevelType w:val="hybridMultilevel"/>
    <w:tmpl w:val="100A9D5E"/>
    <w:lvl w:ilvl="0" w:tplc="DB3C50CC">
      <w:numFmt w:val="bullet"/>
      <w:lvlText w:val="-"/>
      <w:lvlJc w:val="left"/>
      <w:pPr>
        <w:ind w:left="417" w:hanging="360"/>
      </w:pPr>
      <w:rPr>
        <w:rFonts w:ascii="Times New Roman" w:eastAsia="Times New Roman" w:hAnsi="Times New Roman" w:cs="Times New Roman" w:hint="default"/>
      </w:rPr>
    </w:lvl>
    <w:lvl w:ilvl="1" w:tplc="F52E9EE0" w:tentative="1">
      <w:start w:val="1"/>
      <w:numFmt w:val="bullet"/>
      <w:lvlText w:val="o"/>
      <w:lvlJc w:val="left"/>
      <w:pPr>
        <w:ind w:left="1137" w:hanging="360"/>
      </w:pPr>
      <w:rPr>
        <w:rFonts w:ascii="Courier New" w:hAnsi="Courier New" w:cs="Courier New" w:hint="default"/>
      </w:rPr>
    </w:lvl>
    <w:lvl w:ilvl="2" w:tplc="8786C25A" w:tentative="1">
      <w:start w:val="1"/>
      <w:numFmt w:val="bullet"/>
      <w:lvlText w:val=""/>
      <w:lvlJc w:val="left"/>
      <w:pPr>
        <w:ind w:left="1857" w:hanging="360"/>
      </w:pPr>
      <w:rPr>
        <w:rFonts w:ascii="Wingdings" w:hAnsi="Wingdings" w:hint="default"/>
      </w:rPr>
    </w:lvl>
    <w:lvl w:ilvl="3" w:tplc="943E7E74" w:tentative="1">
      <w:start w:val="1"/>
      <w:numFmt w:val="bullet"/>
      <w:lvlText w:val=""/>
      <w:lvlJc w:val="left"/>
      <w:pPr>
        <w:ind w:left="2577" w:hanging="360"/>
      </w:pPr>
      <w:rPr>
        <w:rFonts w:ascii="Symbol" w:hAnsi="Symbol" w:hint="default"/>
      </w:rPr>
    </w:lvl>
    <w:lvl w:ilvl="4" w:tplc="B712BD90" w:tentative="1">
      <w:start w:val="1"/>
      <w:numFmt w:val="bullet"/>
      <w:lvlText w:val="o"/>
      <w:lvlJc w:val="left"/>
      <w:pPr>
        <w:ind w:left="3297" w:hanging="360"/>
      </w:pPr>
      <w:rPr>
        <w:rFonts w:ascii="Courier New" w:hAnsi="Courier New" w:cs="Courier New" w:hint="default"/>
      </w:rPr>
    </w:lvl>
    <w:lvl w:ilvl="5" w:tplc="E842F414" w:tentative="1">
      <w:start w:val="1"/>
      <w:numFmt w:val="bullet"/>
      <w:lvlText w:val=""/>
      <w:lvlJc w:val="left"/>
      <w:pPr>
        <w:ind w:left="4017" w:hanging="360"/>
      </w:pPr>
      <w:rPr>
        <w:rFonts w:ascii="Wingdings" w:hAnsi="Wingdings" w:hint="default"/>
      </w:rPr>
    </w:lvl>
    <w:lvl w:ilvl="6" w:tplc="538A253E" w:tentative="1">
      <w:start w:val="1"/>
      <w:numFmt w:val="bullet"/>
      <w:lvlText w:val=""/>
      <w:lvlJc w:val="left"/>
      <w:pPr>
        <w:ind w:left="4737" w:hanging="360"/>
      </w:pPr>
      <w:rPr>
        <w:rFonts w:ascii="Symbol" w:hAnsi="Symbol" w:hint="default"/>
      </w:rPr>
    </w:lvl>
    <w:lvl w:ilvl="7" w:tplc="37B0C69C" w:tentative="1">
      <w:start w:val="1"/>
      <w:numFmt w:val="bullet"/>
      <w:lvlText w:val="o"/>
      <w:lvlJc w:val="left"/>
      <w:pPr>
        <w:ind w:left="5457" w:hanging="360"/>
      </w:pPr>
      <w:rPr>
        <w:rFonts w:ascii="Courier New" w:hAnsi="Courier New" w:cs="Courier New" w:hint="default"/>
      </w:rPr>
    </w:lvl>
    <w:lvl w:ilvl="8" w:tplc="C2A84276" w:tentative="1">
      <w:start w:val="1"/>
      <w:numFmt w:val="bullet"/>
      <w:lvlText w:val=""/>
      <w:lvlJc w:val="left"/>
      <w:pPr>
        <w:ind w:left="6177" w:hanging="360"/>
      </w:pPr>
      <w:rPr>
        <w:rFonts w:ascii="Wingdings" w:hAnsi="Wingdings" w:hint="default"/>
      </w:rPr>
    </w:lvl>
  </w:abstractNum>
  <w:abstractNum w:abstractNumId="25" w15:restartNumberingAfterBreak="0">
    <w:nsid w:val="530648C3"/>
    <w:multiLevelType w:val="hybridMultilevel"/>
    <w:tmpl w:val="F87677CA"/>
    <w:lvl w:ilvl="0" w:tplc="1CF2B44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1327EF"/>
    <w:multiLevelType w:val="hybridMultilevel"/>
    <w:tmpl w:val="6A56D43A"/>
    <w:lvl w:ilvl="0" w:tplc="E97E1484">
      <w:start w:val="1"/>
      <w:numFmt w:val="decimal"/>
      <w:lvlText w:val="%1."/>
      <w:lvlJc w:val="left"/>
      <w:pPr>
        <w:ind w:left="1495"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7" w15:restartNumberingAfterBreak="0">
    <w:nsid w:val="553D52ED"/>
    <w:multiLevelType w:val="hybridMultilevel"/>
    <w:tmpl w:val="07CA1D6A"/>
    <w:lvl w:ilvl="0" w:tplc="5C42C18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999787E"/>
    <w:multiLevelType w:val="hybridMultilevel"/>
    <w:tmpl w:val="5700EFA0"/>
    <w:lvl w:ilvl="0" w:tplc="61849D18">
      <w:start w:val="1"/>
      <w:numFmt w:val="decimal"/>
      <w:lvlText w:val="%1."/>
      <w:lvlJc w:val="left"/>
      <w:pPr>
        <w:ind w:left="1080" w:hanging="360"/>
      </w:pPr>
      <w:rPr>
        <w:rFonts w:ascii="Times New Roman" w:eastAsia="Times New Roman" w:hAnsi="Times New Roman" w:cs="Times New Roman" w:hint="default"/>
        <w:sz w:val="26"/>
        <w:szCs w:val="2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C740868"/>
    <w:multiLevelType w:val="hybridMultilevel"/>
    <w:tmpl w:val="B1024920"/>
    <w:lvl w:ilvl="0" w:tplc="AB0C627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7477E8"/>
    <w:multiLevelType w:val="hybridMultilevel"/>
    <w:tmpl w:val="1048F416"/>
    <w:lvl w:ilvl="0" w:tplc="74F42C7C">
      <w:start w:val="1"/>
      <w:numFmt w:val="decimal"/>
      <w:lvlText w:val="(%1)"/>
      <w:lvlJc w:val="left"/>
      <w:pPr>
        <w:ind w:left="582" w:hanging="525"/>
      </w:pPr>
      <w:rPr>
        <w:rFonts w:hint="default"/>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31" w15:restartNumberingAfterBreak="0">
    <w:nsid w:val="5D887EA1"/>
    <w:multiLevelType w:val="hybridMultilevel"/>
    <w:tmpl w:val="9B3CF7B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F3A7CC8"/>
    <w:multiLevelType w:val="hybridMultilevel"/>
    <w:tmpl w:val="D3E0DD5E"/>
    <w:lvl w:ilvl="0" w:tplc="E28A4358">
      <w:start w:val="1"/>
      <w:numFmt w:val="lowerLetter"/>
      <w:lvlText w:val="%1)"/>
      <w:lvlJc w:val="left"/>
      <w:pPr>
        <w:ind w:left="522" w:hanging="465"/>
      </w:pPr>
      <w:rPr>
        <w:rFonts w:hint="default"/>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33" w15:restartNumberingAfterBreak="0">
    <w:nsid w:val="611B0596"/>
    <w:multiLevelType w:val="hybridMultilevel"/>
    <w:tmpl w:val="01A807F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12A4A39"/>
    <w:multiLevelType w:val="hybridMultilevel"/>
    <w:tmpl w:val="F2147A72"/>
    <w:lvl w:ilvl="0" w:tplc="79B6BBCC">
      <w:start w:val="2"/>
      <w:numFmt w:val="decimal"/>
      <w:lvlText w:val="%1)"/>
      <w:lvlJc w:val="left"/>
      <w:pPr>
        <w:ind w:left="841" w:hanging="360"/>
      </w:pPr>
      <w:rPr>
        <w:rFonts w:hint="default"/>
      </w:rPr>
    </w:lvl>
    <w:lvl w:ilvl="1" w:tplc="04260019" w:tentative="1">
      <w:start w:val="1"/>
      <w:numFmt w:val="lowerLetter"/>
      <w:lvlText w:val="%2."/>
      <w:lvlJc w:val="left"/>
      <w:pPr>
        <w:ind w:left="1561" w:hanging="360"/>
      </w:pPr>
    </w:lvl>
    <w:lvl w:ilvl="2" w:tplc="0426001B" w:tentative="1">
      <w:start w:val="1"/>
      <w:numFmt w:val="lowerRoman"/>
      <w:lvlText w:val="%3."/>
      <w:lvlJc w:val="right"/>
      <w:pPr>
        <w:ind w:left="2281" w:hanging="180"/>
      </w:pPr>
    </w:lvl>
    <w:lvl w:ilvl="3" w:tplc="0426000F" w:tentative="1">
      <w:start w:val="1"/>
      <w:numFmt w:val="decimal"/>
      <w:lvlText w:val="%4."/>
      <w:lvlJc w:val="left"/>
      <w:pPr>
        <w:ind w:left="3001" w:hanging="360"/>
      </w:pPr>
    </w:lvl>
    <w:lvl w:ilvl="4" w:tplc="04260019" w:tentative="1">
      <w:start w:val="1"/>
      <w:numFmt w:val="lowerLetter"/>
      <w:lvlText w:val="%5."/>
      <w:lvlJc w:val="left"/>
      <w:pPr>
        <w:ind w:left="3721" w:hanging="360"/>
      </w:pPr>
    </w:lvl>
    <w:lvl w:ilvl="5" w:tplc="0426001B" w:tentative="1">
      <w:start w:val="1"/>
      <w:numFmt w:val="lowerRoman"/>
      <w:lvlText w:val="%6."/>
      <w:lvlJc w:val="right"/>
      <w:pPr>
        <w:ind w:left="4441" w:hanging="180"/>
      </w:pPr>
    </w:lvl>
    <w:lvl w:ilvl="6" w:tplc="0426000F" w:tentative="1">
      <w:start w:val="1"/>
      <w:numFmt w:val="decimal"/>
      <w:lvlText w:val="%7."/>
      <w:lvlJc w:val="left"/>
      <w:pPr>
        <w:ind w:left="5161" w:hanging="360"/>
      </w:pPr>
    </w:lvl>
    <w:lvl w:ilvl="7" w:tplc="04260019" w:tentative="1">
      <w:start w:val="1"/>
      <w:numFmt w:val="lowerLetter"/>
      <w:lvlText w:val="%8."/>
      <w:lvlJc w:val="left"/>
      <w:pPr>
        <w:ind w:left="5881" w:hanging="360"/>
      </w:pPr>
    </w:lvl>
    <w:lvl w:ilvl="8" w:tplc="0426001B" w:tentative="1">
      <w:start w:val="1"/>
      <w:numFmt w:val="lowerRoman"/>
      <w:lvlText w:val="%9."/>
      <w:lvlJc w:val="right"/>
      <w:pPr>
        <w:ind w:left="6601" w:hanging="180"/>
      </w:pPr>
    </w:lvl>
  </w:abstractNum>
  <w:abstractNum w:abstractNumId="35" w15:restartNumberingAfterBreak="0">
    <w:nsid w:val="61C05B16"/>
    <w:multiLevelType w:val="hybridMultilevel"/>
    <w:tmpl w:val="6A4EB5C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65344FD"/>
    <w:multiLevelType w:val="hybridMultilevel"/>
    <w:tmpl w:val="947E0C9E"/>
    <w:lvl w:ilvl="0" w:tplc="B46400AE">
      <w:start w:val="6"/>
      <w:numFmt w:val="bullet"/>
      <w:lvlText w:val="-"/>
      <w:lvlJc w:val="left"/>
      <w:pPr>
        <w:ind w:left="720" w:hanging="360"/>
      </w:pPr>
      <w:rPr>
        <w:rFonts w:ascii="Arial" w:eastAsia="Times New Roman" w:hAnsi="Arial" w:cs="Arial" w:hint="default"/>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CF42798"/>
    <w:multiLevelType w:val="hybridMultilevel"/>
    <w:tmpl w:val="659C8BCC"/>
    <w:lvl w:ilvl="0" w:tplc="EF7CFAA6">
      <w:start w:val="7"/>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1">
    <w:nsid w:val="6E795EED"/>
    <w:multiLevelType w:val="hybridMultilevel"/>
    <w:tmpl w:val="2B466180"/>
    <w:lvl w:ilvl="0" w:tplc="4372DA02">
      <w:start w:val="1"/>
      <w:numFmt w:val="bullet"/>
      <w:lvlText w:val="-"/>
      <w:lvlJc w:val="left"/>
      <w:pPr>
        <w:ind w:left="720" w:hanging="360"/>
      </w:pPr>
      <w:rPr>
        <w:rFonts w:ascii="Times New Roman" w:eastAsiaTheme="minorHAnsi" w:hAnsi="Times New Roman" w:cs="Times New Roman" w:hint="default"/>
      </w:rPr>
    </w:lvl>
    <w:lvl w:ilvl="1" w:tplc="10DC3B3A" w:tentative="1">
      <w:start w:val="1"/>
      <w:numFmt w:val="bullet"/>
      <w:lvlText w:val="o"/>
      <w:lvlJc w:val="left"/>
      <w:pPr>
        <w:ind w:left="1440" w:hanging="360"/>
      </w:pPr>
      <w:rPr>
        <w:rFonts w:ascii="Courier New" w:hAnsi="Courier New" w:cs="Courier New" w:hint="default"/>
      </w:rPr>
    </w:lvl>
    <w:lvl w:ilvl="2" w:tplc="870652BE" w:tentative="1">
      <w:start w:val="1"/>
      <w:numFmt w:val="bullet"/>
      <w:lvlText w:val=""/>
      <w:lvlJc w:val="left"/>
      <w:pPr>
        <w:ind w:left="2160" w:hanging="360"/>
      </w:pPr>
      <w:rPr>
        <w:rFonts w:ascii="Wingdings" w:hAnsi="Wingdings" w:hint="default"/>
      </w:rPr>
    </w:lvl>
    <w:lvl w:ilvl="3" w:tplc="CE621A4A" w:tentative="1">
      <w:start w:val="1"/>
      <w:numFmt w:val="bullet"/>
      <w:lvlText w:val=""/>
      <w:lvlJc w:val="left"/>
      <w:pPr>
        <w:ind w:left="2880" w:hanging="360"/>
      </w:pPr>
      <w:rPr>
        <w:rFonts w:ascii="Symbol" w:hAnsi="Symbol" w:hint="default"/>
      </w:rPr>
    </w:lvl>
    <w:lvl w:ilvl="4" w:tplc="EAF41556" w:tentative="1">
      <w:start w:val="1"/>
      <w:numFmt w:val="bullet"/>
      <w:lvlText w:val="o"/>
      <w:lvlJc w:val="left"/>
      <w:pPr>
        <w:ind w:left="3600" w:hanging="360"/>
      </w:pPr>
      <w:rPr>
        <w:rFonts w:ascii="Courier New" w:hAnsi="Courier New" w:cs="Courier New" w:hint="default"/>
      </w:rPr>
    </w:lvl>
    <w:lvl w:ilvl="5" w:tplc="E960BC52" w:tentative="1">
      <w:start w:val="1"/>
      <w:numFmt w:val="bullet"/>
      <w:lvlText w:val=""/>
      <w:lvlJc w:val="left"/>
      <w:pPr>
        <w:ind w:left="4320" w:hanging="360"/>
      </w:pPr>
      <w:rPr>
        <w:rFonts w:ascii="Wingdings" w:hAnsi="Wingdings" w:hint="default"/>
      </w:rPr>
    </w:lvl>
    <w:lvl w:ilvl="6" w:tplc="412CBBE2" w:tentative="1">
      <w:start w:val="1"/>
      <w:numFmt w:val="bullet"/>
      <w:lvlText w:val=""/>
      <w:lvlJc w:val="left"/>
      <w:pPr>
        <w:ind w:left="5040" w:hanging="360"/>
      </w:pPr>
      <w:rPr>
        <w:rFonts w:ascii="Symbol" w:hAnsi="Symbol" w:hint="default"/>
      </w:rPr>
    </w:lvl>
    <w:lvl w:ilvl="7" w:tplc="5BB23EC2" w:tentative="1">
      <w:start w:val="1"/>
      <w:numFmt w:val="bullet"/>
      <w:lvlText w:val="o"/>
      <w:lvlJc w:val="left"/>
      <w:pPr>
        <w:ind w:left="5760" w:hanging="360"/>
      </w:pPr>
      <w:rPr>
        <w:rFonts w:ascii="Courier New" w:hAnsi="Courier New" w:cs="Courier New" w:hint="default"/>
      </w:rPr>
    </w:lvl>
    <w:lvl w:ilvl="8" w:tplc="E43213B6" w:tentative="1">
      <w:start w:val="1"/>
      <w:numFmt w:val="bullet"/>
      <w:lvlText w:val=""/>
      <w:lvlJc w:val="left"/>
      <w:pPr>
        <w:ind w:left="6480" w:hanging="360"/>
      </w:pPr>
      <w:rPr>
        <w:rFonts w:ascii="Wingdings" w:hAnsi="Wingdings" w:hint="default"/>
      </w:rPr>
    </w:lvl>
  </w:abstractNum>
  <w:abstractNum w:abstractNumId="39" w15:restartNumberingAfterBreak="0">
    <w:nsid w:val="6FD50037"/>
    <w:multiLevelType w:val="hybridMultilevel"/>
    <w:tmpl w:val="5700EFA0"/>
    <w:lvl w:ilvl="0" w:tplc="61849D18">
      <w:start w:val="1"/>
      <w:numFmt w:val="decimal"/>
      <w:lvlText w:val="%1."/>
      <w:lvlJc w:val="left"/>
      <w:pPr>
        <w:ind w:left="1080" w:hanging="360"/>
      </w:pPr>
      <w:rPr>
        <w:rFonts w:ascii="Times New Roman" w:eastAsia="Times New Roman" w:hAnsi="Times New Roman" w:cs="Times New Roman" w:hint="default"/>
        <w:sz w:val="26"/>
        <w:szCs w:val="2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2C24B55"/>
    <w:multiLevelType w:val="hybridMultilevel"/>
    <w:tmpl w:val="F2D20E20"/>
    <w:lvl w:ilvl="0" w:tplc="0409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1">
    <w:nsid w:val="7C133347"/>
    <w:multiLevelType w:val="hybridMultilevel"/>
    <w:tmpl w:val="D9B6B1E6"/>
    <w:lvl w:ilvl="0" w:tplc="DA94EF1C">
      <w:start w:val="1"/>
      <w:numFmt w:val="decimal"/>
      <w:lvlText w:val="%1."/>
      <w:lvlJc w:val="left"/>
      <w:pPr>
        <w:ind w:left="720" w:hanging="360"/>
      </w:pPr>
      <w:rPr>
        <w:rFonts w:hint="default"/>
        <w:sz w:val="24"/>
      </w:rPr>
    </w:lvl>
    <w:lvl w:ilvl="1" w:tplc="A2845464" w:tentative="1">
      <w:start w:val="1"/>
      <w:numFmt w:val="lowerLetter"/>
      <w:lvlText w:val="%2."/>
      <w:lvlJc w:val="left"/>
      <w:pPr>
        <w:ind w:left="1440" w:hanging="360"/>
      </w:pPr>
    </w:lvl>
    <w:lvl w:ilvl="2" w:tplc="193EA302" w:tentative="1">
      <w:start w:val="1"/>
      <w:numFmt w:val="lowerRoman"/>
      <w:lvlText w:val="%3."/>
      <w:lvlJc w:val="right"/>
      <w:pPr>
        <w:ind w:left="2160" w:hanging="180"/>
      </w:pPr>
    </w:lvl>
    <w:lvl w:ilvl="3" w:tplc="3094254C" w:tentative="1">
      <w:start w:val="1"/>
      <w:numFmt w:val="decimal"/>
      <w:lvlText w:val="%4."/>
      <w:lvlJc w:val="left"/>
      <w:pPr>
        <w:ind w:left="2880" w:hanging="360"/>
      </w:pPr>
    </w:lvl>
    <w:lvl w:ilvl="4" w:tplc="5982695E" w:tentative="1">
      <w:start w:val="1"/>
      <w:numFmt w:val="lowerLetter"/>
      <w:lvlText w:val="%5."/>
      <w:lvlJc w:val="left"/>
      <w:pPr>
        <w:ind w:left="3600" w:hanging="360"/>
      </w:pPr>
    </w:lvl>
    <w:lvl w:ilvl="5" w:tplc="C7408A50" w:tentative="1">
      <w:start w:val="1"/>
      <w:numFmt w:val="lowerRoman"/>
      <w:lvlText w:val="%6."/>
      <w:lvlJc w:val="right"/>
      <w:pPr>
        <w:ind w:left="4320" w:hanging="180"/>
      </w:pPr>
    </w:lvl>
    <w:lvl w:ilvl="6" w:tplc="AEBE5882" w:tentative="1">
      <w:start w:val="1"/>
      <w:numFmt w:val="decimal"/>
      <w:lvlText w:val="%7."/>
      <w:lvlJc w:val="left"/>
      <w:pPr>
        <w:ind w:left="5040" w:hanging="360"/>
      </w:pPr>
    </w:lvl>
    <w:lvl w:ilvl="7" w:tplc="C678916A" w:tentative="1">
      <w:start w:val="1"/>
      <w:numFmt w:val="lowerLetter"/>
      <w:lvlText w:val="%8."/>
      <w:lvlJc w:val="left"/>
      <w:pPr>
        <w:ind w:left="5760" w:hanging="360"/>
      </w:pPr>
    </w:lvl>
    <w:lvl w:ilvl="8" w:tplc="36281ED4" w:tentative="1">
      <w:start w:val="1"/>
      <w:numFmt w:val="lowerRoman"/>
      <w:lvlText w:val="%9."/>
      <w:lvlJc w:val="right"/>
      <w:pPr>
        <w:ind w:left="6480" w:hanging="180"/>
      </w:pPr>
    </w:lvl>
  </w:abstractNum>
  <w:num w:numId="1">
    <w:abstractNumId w:val="24"/>
  </w:num>
  <w:num w:numId="2">
    <w:abstractNumId w:val="19"/>
  </w:num>
  <w:num w:numId="3">
    <w:abstractNumId w:val="37"/>
  </w:num>
  <w:num w:numId="4">
    <w:abstractNumId w:val="35"/>
  </w:num>
  <w:num w:numId="5">
    <w:abstractNumId w:val="23"/>
  </w:num>
  <w:num w:numId="6">
    <w:abstractNumId w:val="32"/>
  </w:num>
  <w:num w:numId="7">
    <w:abstractNumId w:val="10"/>
  </w:num>
  <w:num w:numId="8">
    <w:abstractNumId w:val="33"/>
  </w:num>
  <w:num w:numId="9">
    <w:abstractNumId w:val="27"/>
  </w:num>
  <w:num w:numId="10">
    <w:abstractNumId w:val="21"/>
  </w:num>
  <w:num w:numId="11">
    <w:abstractNumId w:val="31"/>
  </w:num>
  <w:num w:numId="12">
    <w:abstractNumId w:val="12"/>
  </w:num>
  <w:num w:numId="13">
    <w:abstractNumId w:val="22"/>
  </w:num>
  <w:num w:numId="14">
    <w:abstractNumId w:val="36"/>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30"/>
  </w:num>
  <w:num w:numId="18">
    <w:abstractNumId w:val="17"/>
  </w:num>
  <w:num w:numId="19">
    <w:abstractNumId w:val="1"/>
  </w:num>
  <w:num w:numId="20">
    <w:abstractNumId w:val="39"/>
  </w:num>
  <w:num w:numId="21">
    <w:abstractNumId w:val="5"/>
  </w:num>
  <w:num w:numId="22">
    <w:abstractNumId w:val="16"/>
  </w:num>
  <w:num w:numId="23">
    <w:abstractNumId w:val="28"/>
  </w:num>
  <w:num w:numId="24">
    <w:abstractNumId w:val="20"/>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1"/>
  </w:num>
  <w:num w:numId="28">
    <w:abstractNumId w:val="18"/>
  </w:num>
  <w:num w:numId="29">
    <w:abstractNumId w:val="40"/>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6"/>
  </w:num>
  <w:num w:numId="33">
    <w:abstractNumId w:val="8"/>
  </w:num>
  <w:num w:numId="34">
    <w:abstractNumId w:val="29"/>
  </w:num>
  <w:num w:numId="35">
    <w:abstractNumId w:val="0"/>
  </w:num>
  <w:num w:numId="36">
    <w:abstractNumId w:val="3"/>
  </w:num>
  <w:num w:numId="37">
    <w:abstractNumId w:val="4"/>
  </w:num>
  <w:num w:numId="38">
    <w:abstractNumId w:val="15"/>
  </w:num>
  <w:num w:numId="39">
    <w:abstractNumId w:val="34"/>
  </w:num>
  <w:num w:numId="40">
    <w:abstractNumId w:val="26"/>
  </w:num>
  <w:num w:numId="41">
    <w:abstractNumId w:val="25"/>
  </w:num>
  <w:num w:numId="42">
    <w:abstractNumId w:val="41"/>
  </w:num>
  <w:num w:numId="43">
    <w:abstractNumId w:val="3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CE4"/>
    <w:rsid w:val="00000655"/>
    <w:rsid w:val="00000F8C"/>
    <w:rsid w:val="0000162B"/>
    <w:rsid w:val="00001CB4"/>
    <w:rsid w:val="00001F89"/>
    <w:rsid w:val="000021F8"/>
    <w:rsid w:val="000037B2"/>
    <w:rsid w:val="00003C53"/>
    <w:rsid w:val="0000456E"/>
    <w:rsid w:val="00004C69"/>
    <w:rsid w:val="00004F50"/>
    <w:rsid w:val="000052D0"/>
    <w:rsid w:val="000055EA"/>
    <w:rsid w:val="00005994"/>
    <w:rsid w:val="00005F1D"/>
    <w:rsid w:val="000064F0"/>
    <w:rsid w:val="00006BF1"/>
    <w:rsid w:val="00007A38"/>
    <w:rsid w:val="000107EC"/>
    <w:rsid w:val="000109A2"/>
    <w:rsid w:val="00010B0C"/>
    <w:rsid w:val="0001118D"/>
    <w:rsid w:val="0001131F"/>
    <w:rsid w:val="00011587"/>
    <w:rsid w:val="00011663"/>
    <w:rsid w:val="0001249F"/>
    <w:rsid w:val="000125C0"/>
    <w:rsid w:val="0001270C"/>
    <w:rsid w:val="00012F95"/>
    <w:rsid w:val="0001347F"/>
    <w:rsid w:val="000136AA"/>
    <w:rsid w:val="00013B4C"/>
    <w:rsid w:val="00013B89"/>
    <w:rsid w:val="00013BF6"/>
    <w:rsid w:val="00013C85"/>
    <w:rsid w:val="0001554C"/>
    <w:rsid w:val="00015B94"/>
    <w:rsid w:val="00015DE5"/>
    <w:rsid w:val="00016D5C"/>
    <w:rsid w:val="0001710A"/>
    <w:rsid w:val="000172E2"/>
    <w:rsid w:val="00017449"/>
    <w:rsid w:val="00020249"/>
    <w:rsid w:val="00020288"/>
    <w:rsid w:val="00020F14"/>
    <w:rsid w:val="00022338"/>
    <w:rsid w:val="0002296A"/>
    <w:rsid w:val="00022B0F"/>
    <w:rsid w:val="00022B9A"/>
    <w:rsid w:val="00022C1B"/>
    <w:rsid w:val="00022CA9"/>
    <w:rsid w:val="00022D50"/>
    <w:rsid w:val="00023432"/>
    <w:rsid w:val="00023FD6"/>
    <w:rsid w:val="00023FFE"/>
    <w:rsid w:val="0002416A"/>
    <w:rsid w:val="0002435F"/>
    <w:rsid w:val="000249E3"/>
    <w:rsid w:val="00024CCD"/>
    <w:rsid w:val="00024D20"/>
    <w:rsid w:val="000253DB"/>
    <w:rsid w:val="00025FF0"/>
    <w:rsid w:val="000278E7"/>
    <w:rsid w:val="00027A63"/>
    <w:rsid w:val="00027BD7"/>
    <w:rsid w:val="00027F9D"/>
    <w:rsid w:val="000307AA"/>
    <w:rsid w:val="000307B5"/>
    <w:rsid w:val="0003244D"/>
    <w:rsid w:val="00032457"/>
    <w:rsid w:val="00033CD3"/>
    <w:rsid w:val="0003413A"/>
    <w:rsid w:val="00034457"/>
    <w:rsid w:val="000349CA"/>
    <w:rsid w:val="00035060"/>
    <w:rsid w:val="0003557A"/>
    <w:rsid w:val="0003564B"/>
    <w:rsid w:val="000358DD"/>
    <w:rsid w:val="00035C06"/>
    <w:rsid w:val="000366DF"/>
    <w:rsid w:val="000372EC"/>
    <w:rsid w:val="000376CD"/>
    <w:rsid w:val="00037814"/>
    <w:rsid w:val="00037CFF"/>
    <w:rsid w:val="00037E09"/>
    <w:rsid w:val="00040A5C"/>
    <w:rsid w:val="00043005"/>
    <w:rsid w:val="00043035"/>
    <w:rsid w:val="0004345F"/>
    <w:rsid w:val="000438F0"/>
    <w:rsid w:val="00043C07"/>
    <w:rsid w:val="00044026"/>
    <w:rsid w:val="00044D90"/>
    <w:rsid w:val="00046075"/>
    <w:rsid w:val="00046CAD"/>
    <w:rsid w:val="00046F5C"/>
    <w:rsid w:val="00047385"/>
    <w:rsid w:val="000502AB"/>
    <w:rsid w:val="00050554"/>
    <w:rsid w:val="000510C6"/>
    <w:rsid w:val="00052B40"/>
    <w:rsid w:val="00053706"/>
    <w:rsid w:val="00053E04"/>
    <w:rsid w:val="000546A0"/>
    <w:rsid w:val="00054996"/>
    <w:rsid w:val="0005595F"/>
    <w:rsid w:val="000559B2"/>
    <w:rsid w:val="00056758"/>
    <w:rsid w:val="00056CC8"/>
    <w:rsid w:val="000579E6"/>
    <w:rsid w:val="00060E03"/>
    <w:rsid w:val="00060EEF"/>
    <w:rsid w:val="00061786"/>
    <w:rsid w:val="0006237E"/>
    <w:rsid w:val="000624A1"/>
    <w:rsid w:val="0006311E"/>
    <w:rsid w:val="000641CE"/>
    <w:rsid w:val="00065271"/>
    <w:rsid w:val="000653CF"/>
    <w:rsid w:val="000658D3"/>
    <w:rsid w:val="00066176"/>
    <w:rsid w:val="0006618D"/>
    <w:rsid w:val="00066885"/>
    <w:rsid w:val="0006694E"/>
    <w:rsid w:val="00066A37"/>
    <w:rsid w:val="00066DCB"/>
    <w:rsid w:val="00066F05"/>
    <w:rsid w:val="00070D58"/>
    <w:rsid w:val="000710C9"/>
    <w:rsid w:val="000715CB"/>
    <w:rsid w:val="00071688"/>
    <w:rsid w:val="00072628"/>
    <w:rsid w:val="000728ED"/>
    <w:rsid w:val="00072913"/>
    <w:rsid w:val="000733F5"/>
    <w:rsid w:val="000733FF"/>
    <w:rsid w:val="000743CA"/>
    <w:rsid w:val="0007521D"/>
    <w:rsid w:val="0007577A"/>
    <w:rsid w:val="00075AA7"/>
    <w:rsid w:val="000763BE"/>
    <w:rsid w:val="00076538"/>
    <w:rsid w:val="00076FA2"/>
    <w:rsid w:val="000772A3"/>
    <w:rsid w:val="000775D0"/>
    <w:rsid w:val="00077A49"/>
    <w:rsid w:val="00077D2F"/>
    <w:rsid w:val="00080CB8"/>
    <w:rsid w:val="00081030"/>
    <w:rsid w:val="00081939"/>
    <w:rsid w:val="00081B0F"/>
    <w:rsid w:val="0008283D"/>
    <w:rsid w:val="00083090"/>
    <w:rsid w:val="00083214"/>
    <w:rsid w:val="00083B8F"/>
    <w:rsid w:val="00083DE7"/>
    <w:rsid w:val="0008456E"/>
    <w:rsid w:val="00084B11"/>
    <w:rsid w:val="00084DBA"/>
    <w:rsid w:val="0008510A"/>
    <w:rsid w:val="00085322"/>
    <w:rsid w:val="000859AD"/>
    <w:rsid w:val="0008656F"/>
    <w:rsid w:val="000865EA"/>
    <w:rsid w:val="00086AB9"/>
    <w:rsid w:val="00086BCE"/>
    <w:rsid w:val="00086F36"/>
    <w:rsid w:val="00087027"/>
    <w:rsid w:val="00087736"/>
    <w:rsid w:val="0008778C"/>
    <w:rsid w:val="00090168"/>
    <w:rsid w:val="00090C76"/>
    <w:rsid w:val="00091033"/>
    <w:rsid w:val="00091F10"/>
    <w:rsid w:val="000922B8"/>
    <w:rsid w:val="00092D68"/>
    <w:rsid w:val="0009302B"/>
    <w:rsid w:val="000932C3"/>
    <w:rsid w:val="00093EC2"/>
    <w:rsid w:val="00094443"/>
    <w:rsid w:val="000945F9"/>
    <w:rsid w:val="00094877"/>
    <w:rsid w:val="000958A2"/>
    <w:rsid w:val="000965E7"/>
    <w:rsid w:val="00096D64"/>
    <w:rsid w:val="000977FE"/>
    <w:rsid w:val="00097AB2"/>
    <w:rsid w:val="00097D2C"/>
    <w:rsid w:val="000A0041"/>
    <w:rsid w:val="000A06FC"/>
    <w:rsid w:val="000A145F"/>
    <w:rsid w:val="000A150E"/>
    <w:rsid w:val="000A1A02"/>
    <w:rsid w:val="000A2045"/>
    <w:rsid w:val="000A2346"/>
    <w:rsid w:val="000A29DD"/>
    <w:rsid w:val="000A3767"/>
    <w:rsid w:val="000A3AB2"/>
    <w:rsid w:val="000A3E97"/>
    <w:rsid w:val="000A4035"/>
    <w:rsid w:val="000A4053"/>
    <w:rsid w:val="000A40DE"/>
    <w:rsid w:val="000A483A"/>
    <w:rsid w:val="000A4CB1"/>
    <w:rsid w:val="000A55D2"/>
    <w:rsid w:val="000A5B38"/>
    <w:rsid w:val="000A6097"/>
    <w:rsid w:val="000A64D3"/>
    <w:rsid w:val="000A6DB4"/>
    <w:rsid w:val="000A7797"/>
    <w:rsid w:val="000A77B9"/>
    <w:rsid w:val="000A7EA7"/>
    <w:rsid w:val="000B038C"/>
    <w:rsid w:val="000B0403"/>
    <w:rsid w:val="000B057B"/>
    <w:rsid w:val="000B06E7"/>
    <w:rsid w:val="000B0C94"/>
    <w:rsid w:val="000B0EC7"/>
    <w:rsid w:val="000B1011"/>
    <w:rsid w:val="000B15E5"/>
    <w:rsid w:val="000B2382"/>
    <w:rsid w:val="000B2AA2"/>
    <w:rsid w:val="000B2B8C"/>
    <w:rsid w:val="000B3171"/>
    <w:rsid w:val="000B31D3"/>
    <w:rsid w:val="000B34A5"/>
    <w:rsid w:val="000B4746"/>
    <w:rsid w:val="000B4B0D"/>
    <w:rsid w:val="000B4F2B"/>
    <w:rsid w:val="000B545F"/>
    <w:rsid w:val="000B5510"/>
    <w:rsid w:val="000B553D"/>
    <w:rsid w:val="000B58EF"/>
    <w:rsid w:val="000B65A8"/>
    <w:rsid w:val="000B712F"/>
    <w:rsid w:val="000B7966"/>
    <w:rsid w:val="000B7CB1"/>
    <w:rsid w:val="000C0AE6"/>
    <w:rsid w:val="000C0D0D"/>
    <w:rsid w:val="000C10F3"/>
    <w:rsid w:val="000C1440"/>
    <w:rsid w:val="000C1EC8"/>
    <w:rsid w:val="000C24FF"/>
    <w:rsid w:val="000C2555"/>
    <w:rsid w:val="000C3545"/>
    <w:rsid w:val="000C453D"/>
    <w:rsid w:val="000C498A"/>
    <w:rsid w:val="000C4C16"/>
    <w:rsid w:val="000C517E"/>
    <w:rsid w:val="000C56FC"/>
    <w:rsid w:val="000C7907"/>
    <w:rsid w:val="000C7A11"/>
    <w:rsid w:val="000C7F5E"/>
    <w:rsid w:val="000D00AC"/>
    <w:rsid w:val="000D0359"/>
    <w:rsid w:val="000D07D8"/>
    <w:rsid w:val="000D0AED"/>
    <w:rsid w:val="000D0BA8"/>
    <w:rsid w:val="000D0BD6"/>
    <w:rsid w:val="000D13AE"/>
    <w:rsid w:val="000D1D5C"/>
    <w:rsid w:val="000D3602"/>
    <w:rsid w:val="000D370E"/>
    <w:rsid w:val="000D3A7B"/>
    <w:rsid w:val="000D4170"/>
    <w:rsid w:val="000D4D89"/>
    <w:rsid w:val="000D5852"/>
    <w:rsid w:val="000D586B"/>
    <w:rsid w:val="000D60F3"/>
    <w:rsid w:val="000D64D5"/>
    <w:rsid w:val="000D685B"/>
    <w:rsid w:val="000D6BBD"/>
    <w:rsid w:val="000D6C4C"/>
    <w:rsid w:val="000D6D70"/>
    <w:rsid w:val="000D7751"/>
    <w:rsid w:val="000D7C23"/>
    <w:rsid w:val="000E0631"/>
    <w:rsid w:val="000E09F8"/>
    <w:rsid w:val="000E0A16"/>
    <w:rsid w:val="000E1BFA"/>
    <w:rsid w:val="000E1D26"/>
    <w:rsid w:val="000E2142"/>
    <w:rsid w:val="000E21D0"/>
    <w:rsid w:val="000E2320"/>
    <w:rsid w:val="000E2A38"/>
    <w:rsid w:val="000E2ACC"/>
    <w:rsid w:val="000E3521"/>
    <w:rsid w:val="000E43A1"/>
    <w:rsid w:val="000E485E"/>
    <w:rsid w:val="000E4EB3"/>
    <w:rsid w:val="000E4EE8"/>
    <w:rsid w:val="000E54F9"/>
    <w:rsid w:val="000E5509"/>
    <w:rsid w:val="000E585F"/>
    <w:rsid w:val="000E5DD7"/>
    <w:rsid w:val="000E66F8"/>
    <w:rsid w:val="000E6854"/>
    <w:rsid w:val="000E710B"/>
    <w:rsid w:val="000E727E"/>
    <w:rsid w:val="000F054F"/>
    <w:rsid w:val="000F079D"/>
    <w:rsid w:val="000F0D9D"/>
    <w:rsid w:val="000F1A8A"/>
    <w:rsid w:val="000F1D56"/>
    <w:rsid w:val="000F2534"/>
    <w:rsid w:val="000F27AA"/>
    <w:rsid w:val="000F28D9"/>
    <w:rsid w:val="000F2D43"/>
    <w:rsid w:val="000F2F06"/>
    <w:rsid w:val="000F2F9A"/>
    <w:rsid w:val="000F335A"/>
    <w:rsid w:val="000F3AA0"/>
    <w:rsid w:val="000F3EB4"/>
    <w:rsid w:val="000F4AEB"/>
    <w:rsid w:val="000F4B40"/>
    <w:rsid w:val="000F4C3B"/>
    <w:rsid w:val="000F4E7B"/>
    <w:rsid w:val="000F57C3"/>
    <w:rsid w:val="000F5B41"/>
    <w:rsid w:val="000F5C37"/>
    <w:rsid w:val="000F5DF0"/>
    <w:rsid w:val="000F6741"/>
    <w:rsid w:val="000F6A0B"/>
    <w:rsid w:val="000F6A6A"/>
    <w:rsid w:val="000F7695"/>
    <w:rsid w:val="00100F08"/>
    <w:rsid w:val="001012E3"/>
    <w:rsid w:val="00101972"/>
    <w:rsid w:val="00101EEB"/>
    <w:rsid w:val="00101F06"/>
    <w:rsid w:val="00102B3B"/>
    <w:rsid w:val="00102C70"/>
    <w:rsid w:val="0010375A"/>
    <w:rsid w:val="001038ED"/>
    <w:rsid w:val="00103E07"/>
    <w:rsid w:val="001042B0"/>
    <w:rsid w:val="001047D9"/>
    <w:rsid w:val="00104810"/>
    <w:rsid w:val="001056DE"/>
    <w:rsid w:val="00105EE5"/>
    <w:rsid w:val="001065A7"/>
    <w:rsid w:val="00106F4F"/>
    <w:rsid w:val="0010719B"/>
    <w:rsid w:val="001071D3"/>
    <w:rsid w:val="001075A8"/>
    <w:rsid w:val="00107B8E"/>
    <w:rsid w:val="0011012F"/>
    <w:rsid w:val="00110259"/>
    <w:rsid w:val="00110AA9"/>
    <w:rsid w:val="00110E15"/>
    <w:rsid w:val="0011142D"/>
    <w:rsid w:val="00111D7F"/>
    <w:rsid w:val="00112383"/>
    <w:rsid w:val="0011254D"/>
    <w:rsid w:val="00113012"/>
    <w:rsid w:val="001130CD"/>
    <w:rsid w:val="001139C2"/>
    <w:rsid w:val="00114559"/>
    <w:rsid w:val="0011474B"/>
    <w:rsid w:val="001149F3"/>
    <w:rsid w:val="00114E33"/>
    <w:rsid w:val="00114EA9"/>
    <w:rsid w:val="001151A7"/>
    <w:rsid w:val="00115CD2"/>
    <w:rsid w:val="00115ED0"/>
    <w:rsid w:val="0011683C"/>
    <w:rsid w:val="00116925"/>
    <w:rsid w:val="001179E8"/>
    <w:rsid w:val="0012021B"/>
    <w:rsid w:val="00120D3C"/>
    <w:rsid w:val="00121CEE"/>
    <w:rsid w:val="0012222D"/>
    <w:rsid w:val="00124CB7"/>
    <w:rsid w:val="001255E6"/>
    <w:rsid w:val="00125E8E"/>
    <w:rsid w:val="00127330"/>
    <w:rsid w:val="00127D0C"/>
    <w:rsid w:val="0013053A"/>
    <w:rsid w:val="0013066A"/>
    <w:rsid w:val="0013079B"/>
    <w:rsid w:val="00130EC1"/>
    <w:rsid w:val="001315EF"/>
    <w:rsid w:val="00131622"/>
    <w:rsid w:val="00131A7D"/>
    <w:rsid w:val="00131F2D"/>
    <w:rsid w:val="00131F39"/>
    <w:rsid w:val="00132375"/>
    <w:rsid w:val="00132E73"/>
    <w:rsid w:val="00133505"/>
    <w:rsid w:val="001338A6"/>
    <w:rsid w:val="00133F1D"/>
    <w:rsid w:val="00134188"/>
    <w:rsid w:val="0013563E"/>
    <w:rsid w:val="00136433"/>
    <w:rsid w:val="00136E81"/>
    <w:rsid w:val="00136F80"/>
    <w:rsid w:val="0013719B"/>
    <w:rsid w:val="00137394"/>
    <w:rsid w:val="00137403"/>
    <w:rsid w:val="00140706"/>
    <w:rsid w:val="0014122A"/>
    <w:rsid w:val="001414B2"/>
    <w:rsid w:val="00141E85"/>
    <w:rsid w:val="0014319C"/>
    <w:rsid w:val="001436B3"/>
    <w:rsid w:val="00143976"/>
    <w:rsid w:val="0014398E"/>
    <w:rsid w:val="00143AE0"/>
    <w:rsid w:val="00143D50"/>
    <w:rsid w:val="00143DAC"/>
    <w:rsid w:val="00144547"/>
    <w:rsid w:val="00144622"/>
    <w:rsid w:val="0014464A"/>
    <w:rsid w:val="00144781"/>
    <w:rsid w:val="00144917"/>
    <w:rsid w:val="00145603"/>
    <w:rsid w:val="00145735"/>
    <w:rsid w:val="0014702D"/>
    <w:rsid w:val="00147596"/>
    <w:rsid w:val="00150AEE"/>
    <w:rsid w:val="001515FC"/>
    <w:rsid w:val="00151B28"/>
    <w:rsid w:val="00151DB4"/>
    <w:rsid w:val="001520FA"/>
    <w:rsid w:val="00152718"/>
    <w:rsid w:val="001530CF"/>
    <w:rsid w:val="00153C88"/>
    <w:rsid w:val="00153F12"/>
    <w:rsid w:val="001543DB"/>
    <w:rsid w:val="001549E3"/>
    <w:rsid w:val="00155473"/>
    <w:rsid w:val="00155DC2"/>
    <w:rsid w:val="00156AB1"/>
    <w:rsid w:val="00156D90"/>
    <w:rsid w:val="00156E9F"/>
    <w:rsid w:val="00156F8C"/>
    <w:rsid w:val="001570A4"/>
    <w:rsid w:val="001574D7"/>
    <w:rsid w:val="00157A57"/>
    <w:rsid w:val="00157DB6"/>
    <w:rsid w:val="00157EC2"/>
    <w:rsid w:val="00160D27"/>
    <w:rsid w:val="00160DAB"/>
    <w:rsid w:val="0016164D"/>
    <w:rsid w:val="00162A68"/>
    <w:rsid w:val="00162E08"/>
    <w:rsid w:val="001633F1"/>
    <w:rsid w:val="001649BA"/>
    <w:rsid w:val="00164E51"/>
    <w:rsid w:val="0016510C"/>
    <w:rsid w:val="0016526F"/>
    <w:rsid w:val="0016531E"/>
    <w:rsid w:val="0016565C"/>
    <w:rsid w:val="00165D0E"/>
    <w:rsid w:val="00166314"/>
    <w:rsid w:val="001666CF"/>
    <w:rsid w:val="00166714"/>
    <w:rsid w:val="00166746"/>
    <w:rsid w:val="00167590"/>
    <w:rsid w:val="0016776F"/>
    <w:rsid w:val="0016790B"/>
    <w:rsid w:val="00167918"/>
    <w:rsid w:val="00167C1E"/>
    <w:rsid w:val="00167EF8"/>
    <w:rsid w:val="0017043B"/>
    <w:rsid w:val="001706A1"/>
    <w:rsid w:val="00170726"/>
    <w:rsid w:val="00170914"/>
    <w:rsid w:val="00170DF2"/>
    <w:rsid w:val="00171271"/>
    <w:rsid w:val="0017144E"/>
    <w:rsid w:val="00172051"/>
    <w:rsid w:val="00174841"/>
    <w:rsid w:val="00174AAD"/>
    <w:rsid w:val="00175D55"/>
    <w:rsid w:val="001761FD"/>
    <w:rsid w:val="001773C9"/>
    <w:rsid w:val="00177D61"/>
    <w:rsid w:val="00180125"/>
    <w:rsid w:val="001805C1"/>
    <w:rsid w:val="001808CA"/>
    <w:rsid w:val="00180923"/>
    <w:rsid w:val="00180936"/>
    <w:rsid w:val="00180CE5"/>
    <w:rsid w:val="00181BAA"/>
    <w:rsid w:val="00181D2D"/>
    <w:rsid w:val="0018210A"/>
    <w:rsid w:val="00182DE0"/>
    <w:rsid w:val="00182E43"/>
    <w:rsid w:val="001834C3"/>
    <w:rsid w:val="0018386C"/>
    <w:rsid w:val="00184479"/>
    <w:rsid w:val="0018472C"/>
    <w:rsid w:val="00184838"/>
    <w:rsid w:val="0018548C"/>
    <w:rsid w:val="00185755"/>
    <w:rsid w:val="0018595A"/>
    <w:rsid w:val="00187398"/>
    <w:rsid w:val="00187EDC"/>
    <w:rsid w:val="00187F73"/>
    <w:rsid w:val="00187FB0"/>
    <w:rsid w:val="001902E9"/>
    <w:rsid w:val="00190327"/>
    <w:rsid w:val="00190A0A"/>
    <w:rsid w:val="00191A02"/>
    <w:rsid w:val="001926F2"/>
    <w:rsid w:val="00192A6D"/>
    <w:rsid w:val="00193BCE"/>
    <w:rsid w:val="00194B87"/>
    <w:rsid w:val="0019569A"/>
    <w:rsid w:val="00195821"/>
    <w:rsid w:val="00195962"/>
    <w:rsid w:val="001959E8"/>
    <w:rsid w:val="00195D1B"/>
    <w:rsid w:val="0019633C"/>
    <w:rsid w:val="00197413"/>
    <w:rsid w:val="00197533"/>
    <w:rsid w:val="0019774A"/>
    <w:rsid w:val="001977E7"/>
    <w:rsid w:val="00197CCA"/>
    <w:rsid w:val="001A0891"/>
    <w:rsid w:val="001A0D8A"/>
    <w:rsid w:val="001A1380"/>
    <w:rsid w:val="001A192D"/>
    <w:rsid w:val="001A2FB2"/>
    <w:rsid w:val="001A3907"/>
    <w:rsid w:val="001A53F3"/>
    <w:rsid w:val="001A6D2E"/>
    <w:rsid w:val="001A7A7A"/>
    <w:rsid w:val="001A7C72"/>
    <w:rsid w:val="001B084B"/>
    <w:rsid w:val="001B0CEC"/>
    <w:rsid w:val="001B0DF0"/>
    <w:rsid w:val="001B0ED8"/>
    <w:rsid w:val="001B0FFC"/>
    <w:rsid w:val="001B110E"/>
    <w:rsid w:val="001B1286"/>
    <w:rsid w:val="001B1CF2"/>
    <w:rsid w:val="001B2AC1"/>
    <w:rsid w:val="001B369B"/>
    <w:rsid w:val="001B3C96"/>
    <w:rsid w:val="001B4388"/>
    <w:rsid w:val="001B463E"/>
    <w:rsid w:val="001B4669"/>
    <w:rsid w:val="001B49E0"/>
    <w:rsid w:val="001B527D"/>
    <w:rsid w:val="001B5377"/>
    <w:rsid w:val="001B629B"/>
    <w:rsid w:val="001B6553"/>
    <w:rsid w:val="001B6647"/>
    <w:rsid w:val="001B6A47"/>
    <w:rsid w:val="001B6B0A"/>
    <w:rsid w:val="001B6C3C"/>
    <w:rsid w:val="001B7BE6"/>
    <w:rsid w:val="001C077D"/>
    <w:rsid w:val="001C0824"/>
    <w:rsid w:val="001C0B83"/>
    <w:rsid w:val="001C103C"/>
    <w:rsid w:val="001C1510"/>
    <w:rsid w:val="001C1989"/>
    <w:rsid w:val="001C28FD"/>
    <w:rsid w:val="001C3162"/>
    <w:rsid w:val="001C3349"/>
    <w:rsid w:val="001C368D"/>
    <w:rsid w:val="001C3C1D"/>
    <w:rsid w:val="001C4ABA"/>
    <w:rsid w:val="001C546B"/>
    <w:rsid w:val="001C557C"/>
    <w:rsid w:val="001C5EA2"/>
    <w:rsid w:val="001C6608"/>
    <w:rsid w:val="001C6C7D"/>
    <w:rsid w:val="001C7D50"/>
    <w:rsid w:val="001D0784"/>
    <w:rsid w:val="001D1CB1"/>
    <w:rsid w:val="001D2AC0"/>
    <w:rsid w:val="001D2DBA"/>
    <w:rsid w:val="001D2FD0"/>
    <w:rsid w:val="001D3830"/>
    <w:rsid w:val="001D3BA6"/>
    <w:rsid w:val="001D43C1"/>
    <w:rsid w:val="001D5564"/>
    <w:rsid w:val="001D5717"/>
    <w:rsid w:val="001D5BEB"/>
    <w:rsid w:val="001D6FAA"/>
    <w:rsid w:val="001D70FA"/>
    <w:rsid w:val="001D74EF"/>
    <w:rsid w:val="001D7AF1"/>
    <w:rsid w:val="001D7BA9"/>
    <w:rsid w:val="001E02B8"/>
    <w:rsid w:val="001E039D"/>
    <w:rsid w:val="001E17BB"/>
    <w:rsid w:val="001E2248"/>
    <w:rsid w:val="001E22E7"/>
    <w:rsid w:val="001E2714"/>
    <w:rsid w:val="001E34B7"/>
    <w:rsid w:val="001E398C"/>
    <w:rsid w:val="001E4413"/>
    <w:rsid w:val="001E4456"/>
    <w:rsid w:val="001E4966"/>
    <w:rsid w:val="001E4DDC"/>
    <w:rsid w:val="001E4FA3"/>
    <w:rsid w:val="001E5100"/>
    <w:rsid w:val="001E5D20"/>
    <w:rsid w:val="001E65BF"/>
    <w:rsid w:val="001E681F"/>
    <w:rsid w:val="001E6B1B"/>
    <w:rsid w:val="001E6DE0"/>
    <w:rsid w:val="001E6FF0"/>
    <w:rsid w:val="001E774F"/>
    <w:rsid w:val="001E7C1D"/>
    <w:rsid w:val="001F073F"/>
    <w:rsid w:val="001F0C8A"/>
    <w:rsid w:val="001F26E7"/>
    <w:rsid w:val="001F3009"/>
    <w:rsid w:val="001F3358"/>
    <w:rsid w:val="001F35CB"/>
    <w:rsid w:val="001F390F"/>
    <w:rsid w:val="001F551E"/>
    <w:rsid w:val="001F5AA9"/>
    <w:rsid w:val="001F5CD1"/>
    <w:rsid w:val="001F63E5"/>
    <w:rsid w:val="001F7257"/>
    <w:rsid w:val="001F7739"/>
    <w:rsid w:val="001F7EA6"/>
    <w:rsid w:val="0020011B"/>
    <w:rsid w:val="00200503"/>
    <w:rsid w:val="0020187E"/>
    <w:rsid w:val="00201DC6"/>
    <w:rsid w:val="002021F4"/>
    <w:rsid w:val="00202375"/>
    <w:rsid w:val="0020256C"/>
    <w:rsid w:val="002025EA"/>
    <w:rsid w:val="00202884"/>
    <w:rsid w:val="00202BFC"/>
    <w:rsid w:val="00202E44"/>
    <w:rsid w:val="0020339A"/>
    <w:rsid w:val="00203556"/>
    <w:rsid w:val="002035AE"/>
    <w:rsid w:val="0020378C"/>
    <w:rsid w:val="00203C83"/>
    <w:rsid w:val="00203E41"/>
    <w:rsid w:val="00204230"/>
    <w:rsid w:val="00204408"/>
    <w:rsid w:val="00204530"/>
    <w:rsid w:val="0020462C"/>
    <w:rsid w:val="00204D0F"/>
    <w:rsid w:val="00204DB6"/>
    <w:rsid w:val="00205045"/>
    <w:rsid w:val="002051DA"/>
    <w:rsid w:val="002056ED"/>
    <w:rsid w:val="002058DB"/>
    <w:rsid w:val="00205C3A"/>
    <w:rsid w:val="0020666D"/>
    <w:rsid w:val="002068B7"/>
    <w:rsid w:val="00206931"/>
    <w:rsid w:val="00206BF4"/>
    <w:rsid w:val="00206E23"/>
    <w:rsid w:val="00210717"/>
    <w:rsid w:val="00211793"/>
    <w:rsid w:val="00211C11"/>
    <w:rsid w:val="00212345"/>
    <w:rsid w:val="002133D7"/>
    <w:rsid w:val="002135E9"/>
    <w:rsid w:val="00213C4E"/>
    <w:rsid w:val="00214119"/>
    <w:rsid w:val="00214809"/>
    <w:rsid w:val="002149A1"/>
    <w:rsid w:val="00214E7A"/>
    <w:rsid w:val="00215BFE"/>
    <w:rsid w:val="00215C44"/>
    <w:rsid w:val="00216E73"/>
    <w:rsid w:val="0021774C"/>
    <w:rsid w:val="002178A2"/>
    <w:rsid w:val="00217FF6"/>
    <w:rsid w:val="0022046A"/>
    <w:rsid w:val="0022091A"/>
    <w:rsid w:val="00220B05"/>
    <w:rsid w:val="0022185B"/>
    <w:rsid w:val="00222386"/>
    <w:rsid w:val="00222594"/>
    <w:rsid w:val="00222F51"/>
    <w:rsid w:val="002230E1"/>
    <w:rsid w:val="00223184"/>
    <w:rsid w:val="00223361"/>
    <w:rsid w:val="002236F2"/>
    <w:rsid w:val="00223D89"/>
    <w:rsid w:val="00223E86"/>
    <w:rsid w:val="00224251"/>
    <w:rsid w:val="002244BA"/>
    <w:rsid w:val="002247AA"/>
    <w:rsid w:val="00224DA7"/>
    <w:rsid w:val="002254A1"/>
    <w:rsid w:val="0022578A"/>
    <w:rsid w:val="002261CB"/>
    <w:rsid w:val="002268BF"/>
    <w:rsid w:val="0022746F"/>
    <w:rsid w:val="00227BDE"/>
    <w:rsid w:val="00227F5A"/>
    <w:rsid w:val="00230045"/>
    <w:rsid w:val="0023014E"/>
    <w:rsid w:val="002308C1"/>
    <w:rsid w:val="002308FA"/>
    <w:rsid w:val="00230A0F"/>
    <w:rsid w:val="0023132F"/>
    <w:rsid w:val="00231955"/>
    <w:rsid w:val="00231AA5"/>
    <w:rsid w:val="00231B6D"/>
    <w:rsid w:val="00232F90"/>
    <w:rsid w:val="002331E7"/>
    <w:rsid w:val="0023339B"/>
    <w:rsid w:val="00233662"/>
    <w:rsid w:val="00233DFD"/>
    <w:rsid w:val="0023469C"/>
    <w:rsid w:val="00234C71"/>
    <w:rsid w:val="00235511"/>
    <w:rsid w:val="00235DB6"/>
    <w:rsid w:val="002362DC"/>
    <w:rsid w:val="002366E0"/>
    <w:rsid w:val="00236DE1"/>
    <w:rsid w:val="002372EE"/>
    <w:rsid w:val="002372FD"/>
    <w:rsid w:val="0023764D"/>
    <w:rsid w:val="002415BC"/>
    <w:rsid w:val="0024160A"/>
    <w:rsid w:val="00241A0A"/>
    <w:rsid w:val="002434B2"/>
    <w:rsid w:val="0024374B"/>
    <w:rsid w:val="002442F4"/>
    <w:rsid w:val="002445EA"/>
    <w:rsid w:val="00244807"/>
    <w:rsid w:val="00244ECE"/>
    <w:rsid w:val="00244FC5"/>
    <w:rsid w:val="00245D1D"/>
    <w:rsid w:val="00246D82"/>
    <w:rsid w:val="002478E7"/>
    <w:rsid w:val="00250A21"/>
    <w:rsid w:val="00250EDA"/>
    <w:rsid w:val="00251502"/>
    <w:rsid w:val="002518E8"/>
    <w:rsid w:val="002518F8"/>
    <w:rsid w:val="00251C10"/>
    <w:rsid w:val="00252E1E"/>
    <w:rsid w:val="002538BA"/>
    <w:rsid w:val="0025469D"/>
    <w:rsid w:val="00254B3C"/>
    <w:rsid w:val="00255242"/>
    <w:rsid w:val="002552B1"/>
    <w:rsid w:val="00255D01"/>
    <w:rsid w:val="00256E55"/>
    <w:rsid w:val="00257E0E"/>
    <w:rsid w:val="00257FF4"/>
    <w:rsid w:val="002604E2"/>
    <w:rsid w:val="00260D76"/>
    <w:rsid w:val="00260FCB"/>
    <w:rsid w:val="0026144E"/>
    <w:rsid w:val="002615F5"/>
    <w:rsid w:val="0026160E"/>
    <w:rsid w:val="002616B9"/>
    <w:rsid w:val="0026217B"/>
    <w:rsid w:val="0026284B"/>
    <w:rsid w:val="002629E4"/>
    <w:rsid w:val="00263AAE"/>
    <w:rsid w:val="00263F8A"/>
    <w:rsid w:val="00263FE3"/>
    <w:rsid w:val="0026426E"/>
    <w:rsid w:val="00264559"/>
    <w:rsid w:val="00264690"/>
    <w:rsid w:val="00264C8A"/>
    <w:rsid w:val="002650C1"/>
    <w:rsid w:val="00265593"/>
    <w:rsid w:val="00265781"/>
    <w:rsid w:val="00265EB6"/>
    <w:rsid w:val="00266A68"/>
    <w:rsid w:val="002675EA"/>
    <w:rsid w:val="00267BC5"/>
    <w:rsid w:val="00267CBE"/>
    <w:rsid w:val="00267DCE"/>
    <w:rsid w:val="00267E0B"/>
    <w:rsid w:val="00267F61"/>
    <w:rsid w:val="00270237"/>
    <w:rsid w:val="00270680"/>
    <w:rsid w:val="00270A04"/>
    <w:rsid w:val="00270BAF"/>
    <w:rsid w:val="00271103"/>
    <w:rsid w:val="002721FA"/>
    <w:rsid w:val="0027230C"/>
    <w:rsid w:val="00272B99"/>
    <w:rsid w:val="00272BA9"/>
    <w:rsid w:val="00272C2B"/>
    <w:rsid w:val="0027380D"/>
    <w:rsid w:val="002739F1"/>
    <w:rsid w:val="00273D62"/>
    <w:rsid w:val="0027468E"/>
    <w:rsid w:val="00274826"/>
    <w:rsid w:val="00275005"/>
    <w:rsid w:val="002752AB"/>
    <w:rsid w:val="00275687"/>
    <w:rsid w:val="002756D6"/>
    <w:rsid w:val="0027573C"/>
    <w:rsid w:val="00277B3F"/>
    <w:rsid w:val="00277BFB"/>
    <w:rsid w:val="00277E98"/>
    <w:rsid w:val="0028139D"/>
    <w:rsid w:val="002815D0"/>
    <w:rsid w:val="002820A7"/>
    <w:rsid w:val="00283B82"/>
    <w:rsid w:val="00283E13"/>
    <w:rsid w:val="002842B6"/>
    <w:rsid w:val="002850DF"/>
    <w:rsid w:val="00286099"/>
    <w:rsid w:val="00286478"/>
    <w:rsid w:val="0028665B"/>
    <w:rsid w:val="00287EDD"/>
    <w:rsid w:val="0029141B"/>
    <w:rsid w:val="002927D3"/>
    <w:rsid w:val="00294BDE"/>
    <w:rsid w:val="00295DB6"/>
    <w:rsid w:val="00295E5F"/>
    <w:rsid w:val="00296743"/>
    <w:rsid w:val="0029687F"/>
    <w:rsid w:val="0029788B"/>
    <w:rsid w:val="00297B5C"/>
    <w:rsid w:val="00297D1B"/>
    <w:rsid w:val="00297F4D"/>
    <w:rsid w:val="002A0226"/>
    <w:rsid w:val="002A0661"/>
    <w:rsid w:val="002A0B5F"/>
    <w:rsid w:val="002A16E4"/>
    <w:rsid w:val="002A1CF2"/>
    <w:rsid w:val="002A2ED0"/>
    <w:rsid w:val="002A3646"/>
    <w:rsid w:val="002A3A84"/>
    <w:rsid w:val="002A3AE9"/>
    <w:rsid w:val="002A4C3E"/>
    <w:rsid w:val="002A56BC"/>
    <w:rsid w:val="002A5C53"/>
    <w:rsid w:val="002A607A"/>
    <w:rsid w:val="002A6ABD"/>
    <w:rsid w:val="002A6AD6"/>
    <w:rsid w:val="002A724D"/>
    <w:rsid w:val="002A72CC"/>
    <w:rsid w:val="002A76AB"/>
    <w:rsid w:val="002A7A4F"/>
    <w:rsid w:val="002A7AFE"/>
    <w:rsid w:val="002B01DB"/>
    <w:rsid w:val="002B052C"/>
    <w:rsid w:val="002B09C0"/>
    <w:rsid w:val="002B0DDB"/>
    <w:rsid w:val="002B1294"/>
    <w:rsid w:val="002B13B3"/>
    <w:rsid w:val="002B183D"/>
    <w:rsid w:val="002B1DBF"/>
    <w:rsid w:val="002B207F"/>
    <w:rsid w:val="002B23A0"/>
    <w:rsid w:val="002B2A48"/>
    <w:rsid w:val="002B2BEE"/>
    <w:rsid w:val="002B31AD"/>
    <w:rsid w:val="002B3EA7"/>
    <w:rsid w:val="002B433B"/>
    <w:rsid w:val="002B4B60"/>
    <w:rsid w:val="002B4BAE"/>
    <w:rsid w:val="002B51ED"/>
    <w:rsid w:val="002B538B"/>
    <w:rsid w:val="002B581B"/>
    <w:rsid w:val="002C00F5"/>
    <w:rsid w:val="002C0EF9"/>
    <w:rsid w:val="002C0FED"/>
    <w:rsid w:val="002C12A5"/>
    <w:rsid w:val="002C1479"/>
    <w:rsid w:val="002C1CA0"/>
    <w:rsid w:val="002C25ED"/>
    <w:rsid w:val="002C2892"/>
    <w:rsid w:val="002C2917"/>
    <w:rsid w:val="002C340C"/>
    <w:rsid w:val="002C364A"/>
    <w:rsid w:val="002C4488"/>
    <w:rsid w:val="002C58AB"/>
    <w:rsid w:val="002C63AA"/>
    <w:rsid w:val="002C6D84"/>
    <w:rsid w:val="002C7002"/>
    <w:rsid w:val="002C77EA"/>
    <w:rsid w:val="002C78A7"/>
    <w:rsid w:val="002C7D21"/>
    <w:rsid w:val="002D0783"/>
    <w:rsid w:val="002D1564"/>
    <w:rsid w:val="002D1CA4"/>
    <w:rsid w:val="002D2C09"/>
    <w:rsid w:val="002D2C45"/>
    <w:rsid w:val="002D3021"/>
    <w:rsid w:val="002D4969"/>
    <w:rsid w:val="002D4EE1"/>
    <w:rsid w:val="002D4F49"/>
    <w:rsid w:val="002D5AF6"/>
    <w:rsid w:val="002D6078"/>
    <w:rsid w:val="002D778E"/>
    <w:rsid w:val="002D786D"/>
    <w:rsid w:val="002E04D7"/>
    <w:rsid w:val="002E06DD"/>
    <w:rsid w:val="002E07F0"/>
    <w:rsid w:val="002E171A"/>
    <w:rsid w:val="002E1A44"/>
    <w:rsid w:val="002E2A24"/>
    <w:rsid w:val="002E2BB9"/>
    <w:rsid w:val="002E33FB"/>
    <w:rsid w:val="002E3583"/>
    <w:rsid w:val="002E3CBE"/>
    <w:rsid w:val="002E3D66"/>
    <w:rsid w:val="002E3F11"/>
    <w:rsid w:val="002E449B"/>
    <w:rsid w:val="002E460E"/>
    <w:rsid w:val="002E4B11"/>
    <w:rsid w:val="002E4F70"/>
    <w:rsid w:val="002E5886"/>
    <w:rsid w:val="002E5AD3"/>
    <w:rsid w:val="002E635D"/>
    <w:rsid w:val="002E658F"/>
    <w:rsid w:val="002E6677"/>
    <w:rsid w:val="002E6827"/>
    <w:rsid w:val="002E7562"/>
    <w:rsid w:val="002F071F"/>
    <w:rsid w:val="002F11F2"/>
    <w:rsid w:val="002F16D5"/>
    <w:rsid w:val="002F1A90"/>
    <w:rsid w:val="002F1C2F"/>
    <w:rsid w:val="002F3433"/>
    <w:rsid w:val="002F3D1C"/>
    <w:rsid w:val="002F4231"/>
    <w:rsid w:val="002F4EA1"/>
    <w:rsid w:val="002F52DE"/>
    <w:rsid w:val="002F55C1"/>
    <w:rsid w:val="002F63D3"/>
    <w:rsid w:val="002F6966"/>
    <w:rsid w:val="002F797A"/>
    <w:rsid w:val="002F7C66"/>
    <w:rsid w:val="00300483"/>
    <w:rsid w:val="00300996"/>
    <w:rsid w:val="00301C91"/>
    <w:rsid w:val="00302717"/>
    <w:rsid w:val="00302E24"/>
    <w:rsid w:val="00303F2B"/>
    <w:rsid w:val="00304607"/>
    <w:rsid w:val="0030467A"/>
    <w:rsid w:val="00304D4E"/>
    <w:rsid w:val="00304FFD"/>
    <w:rsid w:val="00305608"/>
    <w:rsid w:val="00305B72"/>
    <w:rsid w:val="0030604E"/>
    <w:rsid w:val="0030610A"/>
    <w:rsid w:val="00306627"/>
    <w:rsid w:val="003068EA"/>
    <w:rsid w:val="003069DD"/>
    <w:rsid w:val="00306CAB"/>
    <w:rsid w:val="0031146F"/>
    <w:rsid w:val="00311795"/>
    <w:rsid w:val="003117B1"/>
    <w:rsid w:val="00311B70"/>
    <w:rsid w:val="00311CBE"/>
    <w:rsid w:val="00311DC4"/>
    <w:rsid w:val="00312280"/>
    <w:rsid w:val="003128AF"/>
    <w:rsid w:val="00312CD0"/>
    <w:rsid w:val="0031384C"/>
    <w:rsid w:val="0031449F"/>
    <w:rsid w:val="003145A5"/>
    <w:rsid w:val="003148B9"/>
    <w:rsid w:val="00314A17"/>
    <w:rsid w:val="00314A2E"/>
    <w:rsid w:val="00315266"/>
    <w:rsid w:val="0031550E"/>
    <w:rsid w:val="00316332"/>
    <w:rsid w:val="0031693B"/>
    <w:rsid w:val="003169CE"/>
    <w:rsid w:val="00316E41"/>
    <w:rsid w:val="00316F0A"/>
    <w:rsid w:val="00317D39"/>
    <w:rsid w:val="00317DC7"/>
    <w:rsid w:val="003200F9"/>
    <w:rsid w:val="003207A2"/>
    <w:rsid w:val="00320F38"/>
    <w:rsid w:val="00321183"/>
    <w:rsid w:val="00321694"/>
    <w:rsid w:val="00321F0A"/>
    <w:rsid w:val="0032239C"/>
    <w:rsid w:val="003223CE"/>
    <w:rsid w:val="00322A2D"/>
    <w:rsid w:val="00322B54"/>
    <w:rsid w:val="00322E80"/>
    <w:rsid w:val="0032458D"/>
    <w:rsid w:val="003248D0"/>
    <w:rsid w:val="00324B62"/>
    <w:rsid w:val="00324D5B"/>
    <w:rsid w:val="00325045"/>
    <w:rsid w:val="00325D91"/>
    <w:rsid w:val="003267B4"/>
    <w:rsid w:val="00327098"/>
    <w:rsid w:val="0032712F"/>
    <w:rsid w:val="00327271"/>
    <w:rsid w:val="00327B95"/>
    <w:rsid w:val="0033064F"/>
    <w:rsid w:val="003309D0"/>
    <w:rsid w:val="00331193"/>
    <w:rsid w:val="003313C1"/>
    <w:rsid w:val="003333D4"/>
    <w:rsid w:val="00334341"/>
    <w:rsid w:val="00334951"/>
    <w:rsid w:val="0033501D"/>
    <w:rsid w:val="003352D2"/>
    <w:rsid w:val="00336411"/>
    <w:rsid w:val="0033678D"/>
    <w:rsid w:val="00336F66"/>
    <w:rsid w:val="0033720D"/>
    <w:rsid w:val="003373E8"/>
    <w:rsid w:val="00337E60"/>
    <w:rsid w:val="003407E3"/>
    <w:rsid w:val="003408E4"/>
    <w:rsid w:val="00341717"/>
    <w:rsid w:val="00341AC2"/>
    <w:rsid w:val="00342B00"/>
    <w:rsid w:val="003434DF"/>
    <w:rsid w:val="003443DD"/>
    <w:rsid w:val="00344865"/>
    <w:rsid w:val="00344D5A"/>
    <w:rsid w:val="0034593E"/>
    <w:rsid w:val="003459F2"/>
    <w:rsid w:val="00345CDC"/>
    <w:rsid w:val="00345EFF"/>
    <w:rsid w:val="00346A52"/>
    <w:rsid w:val="00346CAA"/>
    <w:rsid w:val="00346EB6"/>
    <w:rsid w:val="00347B07"/>
    <w:rsid w:val="00347B82"/>
    <w:rsid w:val="00347EDB"/>
    <w:rsid w:val="00350137"/>
    <w:rsid w:val="00350643"/>
    <w:rsid w:val="00350797"/>
    <w:rsid w:val="0035080C"/>
    <w:rsid w:val="00350CC0"/>
    <w:rsid w:val="0035186C"/>
    <w:rsid w:val="00351A85"/>
    <w:rsid w:val="00351F71"/>
    <w:rsid w:val="003522E8"/>
    <w:rsid w:val="003537DD"/>
    <w:rsid w:val="00353989"/>
    <w:rsid w:val="00353E49"/>
    <w:rsid w:val="00354391"/>
    <w:rsid w:val="00354983"/>
    <w:rsid w:val="00355828"/>
    <w:rsid w:val="00355B7A"/>
    <w:rsid w:val="0035617C"/>
    <w:rsid w:val="00356E1D"/>
    <w:rsid w:val="00356E7E"/>
    <w:rsid w:val="00356EB8"/>
    <w:rsid w:val="0035785E"/>
    <w:rsid w:val="00357B83"/>
    <w:rsid w:val="00360279"/>
    <w:rsid w:val="00360E81"/>
    <w:rsid w:val="003614A8"/>
    <w:rsid w:val="0036160E"/>
    <w:rsid w:val="00361AC9"/>
    <w:rsid w:val="00362610"/>
    <w:rsid w:val="00362F62"/>
    <w:rsid w:val="00362FFC"/>
    <w:rsid w:val="00363732"/>
    <w:rsid w:val="00363830"/>
    <w:rsid w:val="0036387A"/>
    <w:rsid w:val="00363D2D"/>
    <w:rsid w:val="003649DC"/>
    <w:rsid w:val="00364BB6"/>
    <w:rsid w:val="00364D6B"/>
    <w:rsid w:val="00365408"/>
    <w:rsid w:val="00365CC0"/>
    <w:rsid w:val="003668DF"/>
    <w:rsid w:val="00366996"/>
    <w:rsid w:val="00367688"/>
    <w:rsid w:val="00367B15"/>
    <w:rsid w:val="00367DA5"/>
    <w:rsid w:val="00370560"/>
    <w:rsid w:val="00371753"/>
    <w:rsid w:val="003720FB"/>
    <w:rsid w:val="00372221"/>
    <w:rsid w:val="00372867"/>
    <w:rsid w:val="00372CF2"/>
    <w:rsid w:val="003738F7"/>
    <w:rsid w:val="0037462B"/>
    <w:rsid w:val="00374B17"/>
    <w:rsid w:val="00374C7E"/>
    <w:rsid w:val="00374D0F"/>
    <w:rsid w:val="00375B5A"/>
    <w:rsid w:val="00376038"/>
    <w:rsid w:val="00376351"/>
    <w:rsid w:val="00377353"/>
    <w:rsid w:val="0037736B"/>
    <w:rsid w:val="003779D4"/>
    <w:rsid w:val="00380F6B"/>
    <w:rsid w:val="0038134F"/>
    <w:rsid w:val="00381F57"/>
    <w:rsid w:val="0038216E"/>
    <w:rsid w:val="003822E5"/>
    <w:rsid w:val="003830B8"/>
    <w:rsid w:val="003831DB"/>
    <w:rsid w:val="00383262"/>
    <w:rsid w:val="00384240"/>
    <w:rsid w:val="00385DB5"/>
    <w:rsid w:val="0038605D"/>
    <w:rsid w:val="00387BFC"/>
    <w:rsid w:val="0039064D"/>
    <w:rsid w:val="0039139A"/>
    <w:rsid w:val="00391764"/>
    <w:rsid w:val="00391BF2"/>
    <w:rsid w:val="00392110"/>
    <w:rsid w:val="0039229B"/>
    <w:rsid w:val="00392B51"/>
    <w:rsid w:val="00393013"/>
    <w:rsid w:val="00393518"/>
    <w:rsid w:val="00393D39"/>
    <w:rsid w:val="00394163"/>
    <w:rsid w:val="003948F2"/>
    <w:rsid w:val="00396C5C"/>
    <w:rsid w:val="003A015A"/>
    <w:rsid w:val="003A088F"/>
    <w:rsid w:val="003A097C"/>
    <w:rsid w:val="003A0C72"/>
    <w:rsid w:val="003A0D93"/>
    <w:rsid w:val="003A157A"/>
    <w:rsid w:val="003A276E"/>
    <w:rsid w:val="003A283F"/>
    <w:rsid w:val="003A2A16"/>
    <w:rsid w:val="003A2FDD"/>
    <w:rsid w:val="003A3254"/>
    <w:rsid w:val="003A3C43"/>
    <w:rsid w:val="003A549C"/>
    <w:rsid w:val="003A5642"/>
    <w:rsid w:val="003A58F5"/>
    <w:rsid w:val="003A5CCC"/>
    <w:rsid w:val="003A6D09"/>
    <w:rsid w:val="003A70FF"/>
    <w:rsid w:val="003A7177"/>
    <w:rsid w:val="003A74D2"/>
    <w:rsid w:val="003A754C"/>
    <w:rsid w:val="003A756B"/>
    <w:rsid w:val="003A773F"/>
    <w:rsid w:val="003A77F2"/>
    <w:rsid w:val="003A7902"/>
    <w:rsid w:val="003B23D7"/>
    <w:rsid w:val="003B34CB"/>
    <w:rsid w:val="003B39E5"/>
    <w:rsid w:val="003B3AB4"/>
    <w:rsid w:val="003B3CA8"/>
    <w:rsid w:val="003B3CB5"/>
    <w:rsid w:val="003B45D5"/>
    <w:rsid w:val="003B52FE"/>
    <w:rsid w:val="003B572A"/>
    <w:rsid w:val="003B6325"/>
    <w:rsid w:val="003B6A24"/>
    <w:rsid w:val="003B70D4"/>
    <w:rsid w:val="003B71E0"/>
    <w:rsid w:val="003B72DE"/>
    <w:rsid w:val="003B7653"/>
    <w:rsid w:val="003B78A4"/>
    <w:rsid w:val="003B79FA"/>
    <w:rsid w:val="003C00E9"/>
    <w:rsid w:val="003C04C4"/>
    <w:rsid w:val="003C0DC8"/>
    <w:rsid w:val="003C129F"/>
    <w:rsid w:val="003C144E"/>
    <w:rsid w:val="003C1A07"/>
    <w:rsid w:val="003C1A75"/>
    <w:rsid w:val="003C1E74"/>
    <w:rsid w:val="003C20A2"/>
    <w:rsid w:val="003C2673"/>
    <w:rsid w:val="003C27A2"/>
    <w:rsid w:val="003C32BE"/>
    <w:rsid w:val="003C35DA"/>
    <w:rsid w:val="003C44AD"/>
    <w:rsid w:val="003C5492"/>
    <w:rsid w:val="003C567C"/>
    <w:rsid w:val="003C57ED"/>
    <w:rsid w:val="003C59B8"/>
    <w:rsid w:val="003C59EF"/>
    <w:rsid w:val="003C64CF"/>
    <w:rsid w:val="003C6809"/>
    <w:rsid w:val="003C6C60"/>
    <w:rsid w:val="003C7897"/>
    <w:rsid w:val="003D0937"/>
    <w:rsid w:val="003D17E6"/>
    <w:rsid w:val="003D1A20"/>
    <w:rsid w:val="003D1AC9"/>
    <w:rsid w:val="003D2184"/>
    <w:rsid w:val="003D2AC9"/>
    <w:rsid w:val="003D2CD8"/>
    <w:rsid w:val="003D3724"/>
    <w:rsid w:val="003D3725"/>
    <w:rsid w:val="003D4266"/>
    <w:rsid w:val="003D46A7"/>
    <w:rsid w:val="003D5375"/>
    <w:rsid w:val="003D5886"/>
    <w:rsid w:val="003D61F1"/>
    <w:rsid w:val="003D6376"/>
    <w:rsid w:val="003D74A4"/>
    <w:rsid w:val="003E0F37"/>
    <w:rsid w:val="003E1235"/>
    <w:rsid w:val="003E1794"/>
    <w:rsid w:val="003E2A35"/>
    <w:rsid w:val="003E2A4E"/>
    <w:rsid w:val="003E2AC2"/>
    <w:rsid w:val="003E2B56"/>
    <w:rsid w:val="003E2CE1"/>
    <w:rsid w:val="003E2DCB"/>
    <w:rsid w:val="003E2FB5"/>
    <w:rsid w:val="003E361E"/>
    <w:rsid w:val="003E4C3F"/>
    <w:rsid w:val="003E4D7C"/>
    <w:rsid w:val="003E5889"/>
    <w:rsid w:val="003E5DBA"/>
    <w:rsid w:val="003E5FA8"/>
    <w:rsid w:val="003E6252"/>
    <w:rsid w:val="003E70C2"/>
    <w:rsid w:val="003E7332"/>
    <w:rsid w:val="003F00FB"/>
    <w:rsid w:val="003F072A"/>
    <w:rsid w:val="003F0CC9"/>
    <w:rsid w:val="003F11D5"/>
    <w:rsid w:val="003F1200"/>
    <w:rsid w:val="003F1421"/>
    <w:rsid w:val="003F1844"/>
    <w:rsid w:val="003F1FAE"/>
    <w:rsid w:val="003F241E"/>
    <w:rsid w:val="003F242C"/>
    <w:rsid w:val="003F28C0"/>
    <w:rsid w:val="003F34F9"/>
    <w:rsid w:val="003F3D15"/>
    <w:rsid w:val="003F3FD2"/>
    <w:rsid w:val="003F410E"/>
    <w:rsid w:val="003F52B2"/>
    <w:rsid w:val="003F716E"/>
    <w:rsid w:val="00400061"/>
    <w:rsid w:val="0040068A"/>
    <w:rsid w:val="00400813"/>
    <w:rsid w:val="00400E86"/>
    <w:rsid w:val="00401363"/>
    <w:rsid w:val="004013AD"/>
    <w:rsid w:val="00401A34"/>
    <w:rsid w:val="00401C0D"/>
    <w:rsid w:val="00402215"/>
    <w:rsid w:val="00402C35"/>
    <w:rsid w:val="0040405B"/>
    <w:rsid w:val="00404195"/>
    <w:rsid w:val="00404211"/>
    <w:rsid w:val="004042A4"/>
    <w:rsid w:val="00404346"/>
    <w:rsid w:val="004043F3"/>
    <w:rsid w:val="00404DAA"/>
    <w:rsid w:val="00404DDD"/>
    <w:rsid w:val="00405318"/>
    <w:rsid w:val="0040578B"/>
    <w:rsid w:val="00405C7F"/>
    <w:rsid w:val="00405CE9"/>
    <w:rsid w:val="004065D6"/>
    <w:rsid w:val="0040687D"/>
    <w:rsid w:val="00406B6C"/>
    <w:rsid w:val="0040709D"/>
    <w:rsid w:val="0040713F"/>
    <w:rsid w:val="004071E9"/>
    <w:rsid w:val="004075A3"/>
    <w:rsid w:val="0041024A"/>
    <w:rsid w:val="0041090B"/>
    <w:rsid w:val="00410C48"/>
    <w:rsid w:val="004122F8"/>
    <w:rsid w:val="004127EF"/>
    <w:rsid w:val="00413AE7"/>
    <w:rsid w:val="00414AC6"/>
    <w:rsid w:val="00415023"/>
    <w:rsid w:val="00415584"/>
    <w:rsid w:val="0041571C"/>
    <w:rsid w:val="004157F6"/>
    <w:rsid w:val="00416277"/>
    <w:rsid w:val="00416C74"/>
    <w:rsid w:val="00416E24"/>
    <w:rsid w:val="00417776"/>
    <w:rsid w:val="0042063D"/>
    <w:rsid w:val="00420B3A"/>
    <w:rsid w:val="004212C2"/>
    <w:rsid w:val="00422B23"/>
    <w:rsid w:val="00423330"/>
    <w:rsid w:val="004239C6"/>
    <w:rsid w:val="00423A60"/>
    <w:rsid w:val="00423E7B"/>
    <w:rsid w:val="00423EAB"/>
    <w:rsid w:val="00424C68"/>
    <w:rsid w:val="004256E6"/>
    <w:rsid w:val="0042651C"/>
    <w:rsid w:val="004268FB"/>
    <w:rsid w:val="00426CC6"/>
    <w:rsid w:val="00426E9B"/>
    <w:rsid w:val="004277EC"/>
    <w:rsid w:val="00427D55"/>
    <w:rsid w:val="00430771"/>
    <w:rsid w:val="00432006"/>
    <w:rsid w:val="0043233C"/>
    <w:rsid w:val="00432509"/>
    <w:rsid w:val="00433593"/>
    <w:rsid w:val="004345A6"/>
    <w:rsid w:val="00434E8F"/>
    <w:rsid w:val="00435332"/>
    <w:rsid w:val="00435B2F"/>
    <w:rsid w:val="00435E03"/>
    <w:rsid w:val="004361FE"/>
    <w:rsid w:val="00436CFF"/>
    <w:rsid w:val="004373E1"/>
    <w:rsid w:val="004374A3"/>
    <w:rsid w:val="0043774A"/>
    <w:rsid w:val="00437A3C"/>
    <w:rsid w:val="00437A7E"/>
    <w:rsid w:val="00437B6C"/>
    <w:rsid w:val="00437F15"/>
    <w:rsid w:val="00440144"/>
    <w:rsid w:val="0044051D"/>
    <w:rsid w:val="0044064E"/>
    <w:rsid w:val="00440805"/>
    <w:rsid w:val="00440A11"/>
    <w:rsid w:val="004412E1"/>
    <w:rsid w:val="00441554"/>
    <w:rsid w:val="00441760"/>
    <w:rsid w:val="00441D89"/>
    <w:rsid w:val="00441E14"/>
    <w:rsid w:val="00442DF9"/>
    <w:rsid w:val="00442E48"/>
    <w:rsid w:val="004433D2"/>
    <w:rsid w:val="00443806"/>
    <w:rsid w:val="00443DCD"/>
    <w:rsid w:val="00443E7E"/>
    <w:rsid w:val="00444341"/>
    <w:rsid w:val="00444C06"/>
    <w:rsid w:val="004454DF"/>
    <w:rsid w:val="00445F42"/>
    <w:rsid w:val="00446709"/>
    <w:rsid w:val="00446804"/>
    <w:rsid w:val="004478D4"/>
    <w:rsid w:val="0044794C"/>
    <w:rsid w:val="00447D93"/>
    <w:rsid w:val="004501FD"/>
    <w:rsid w:val="00450380"/>
    <w:rsid w:val="004505C6"/>
    <w:rsid w:val="00450CA0"/>
    <w:rsid w:val="004519D0"/>
    <w:rsid w:val="00451CDB"/>
    <w:rsid w:val="004520CD"/>
    <w:rsid w:val="00452AB3"/>
    <w:rsid w:val="00452B24"/>
    <w:rsid w:val="00452DF3"/>
    <w:rsid w:val="004534F5"/>
    <w:rsid w:val="00453765"/>
    <w:rsid w:val="004542B3"/>
    <w:rsid w:val="00454EC3"/>
    <w:rsid w:val="0045530A"/>
    <w:rsid w:val="004554AE"/>
    <w:rsid w:val="004554C3"/>
    <w:rsid w:val="004559D7"/>
    <w:rsid w:val="00455E5B"/>
    <w:rsid w:val="00455FB6"/>
    <w:rsid w:val="00457197"/>
    <w:rsid w:val="00457205"/>
    <w:rsid w:val="00457555"/>
    <w:rsid w:val="0045793C"/>
    <w:rsid w:val="00457971"/>
    <w:rsid w:val="00457DD8"/>
    <w:rsid w:val="00457F76"/>
    <w:rsid w:val="0046027E"/>
    <w:rsid w:val="004603D0"/>
    <w:rsid w:val="004615AD"/>
    <w:rsid w:val="0046167E"/>
    <w:rsid w:val="00461FC4"/>
    <w:rsid w:val="004620DD"/>
    <w:rsid w:val="004624AE"/>
    <w:rsid w:val="0046250E"/>
    <w:rsid w:val="00462E9C"/>
    <w:rsid w:val="00462F03"/>
    <w:rsid w:val="004635F5"/>
    <w:rsid w:val="004648F8"/>
    <w:rsid w:val="00464B48"/>
    <w:rsid w:val="00464DC3"/>
    <w:rsid w:val="00464E3E"/>
    <w:rsid w:val="00465231"/>
    <w:rsid w:val="0046558F"/>
    <w:rsid w:val="00465B9D"/>
    <w:rsid w:val="004662AD"/>
    <w:rsid w:val="00466516"/>
    <w:rsid w:val="00467B65"/>
    <w:rsid w:val="00470AB0"/>
    <w:rsid w:val="00471EA5"/>
    <w:rsid w:val="004720C9"/>
    <w:rsid w:val="00472257"/>
    <w:rsid w:val="00472E49"/>
    <w:rsid w:val="004732BB"/>
    <w:rsid w:val="004746FF"/>
    <w:rsid w:val="00474C60"/>
    <w:rsid w:val="00475944"/>
    <w:rsid w:val="00475DF0"/>
    <w:rsid w:val="00476475"/>
    <w:rsid w:val="00476525"/>
    <w:rsid w:val="004768C4"/>
    <w:rsid w:val="00476C86"/>
    <w:rsid w:val="00477163"/>
    <w:rsid w:val="004772E2"/>
    <w:rsid w:val="0047739F"/>
    <w:rsid w:val="00477F97"/>
    <w:rsid w:val="00480A2D"/>
    <w:rsid w:val="00480AFB"/>
    <w:rsid w:val="00481247"/>
    <w:rsid w:val="004828DC"/>
    <w:rsid w:val="00482AA4"/>
    <w:rsid w:val="00482FF7"/>
    <w:rsid w:val="00483098"/>
    <w:rsid w:val="00483601"/>
    <w:rsid w:val="00483A54"/>
    <w:rsid w:val="00483AFB"/>
    <w:rsid w:val="0048402B"/>
    <w:rsid w:val="0048414A"/>
    <w:rsid w:val="00485612"/>
    <w:rsid w:val="004857F0"/>
    <w:rsid w:val="00485C56"/>
    <w:rsid w:val="0048607B"/>
    <w:rsid w:val="0048630C"/>
    <w:rsid w:val="00486B79"/>
    <w:rsid w:val="00486CA2"/>
    <w:rsid w:val="004872BD"/>
    <w:rsid w:val="00490B25"/>
    <w:rsid w:val="00490FD6"/>
    <w:rsid w:val="004911C4"/>
    <w:rsid w:val="004913D2"/>
    <w:rsid w:val="004913DC"/>
    <w:rsid w:val="00491456"/>
    <w:rsid w:val="0049157E"/>
    <w:rsid w:val="00492290"/>
    <w:rsid w:val="00492BC0"/>
    <w:rsid w:val="00492FB1"/>
    <w:rsid w:val="00493067"/>
    <w:rsid w:val="00494C95"/>
    <w:rsid w:val="00494CC8"/>
    <w:rsid w:val="00494F8C"/>
    <w:rsid w:val="0049535C"/>
    <w:rsid w:val="004955E7"/>
    <w:rsid w:val="0049589C"/>
    <w:rsid w:val="00495EF1"/>
    <w:rsid w:val="004960FE"/>
    <w:rsid w:val="004967AF"/>
    <w:rsid w:val="00496E99"/>
    <w:rsid w:val="00496ECE"/>
    <w:rsid w:val="00496ED4"/>
    <w:rsid w:val="00497A20"/>
    <w:rsid w:val="00497D4A"/>
    <w:rsid w:val="004A0441"/>
    <w:rsid w:val="004A084C"/>
    <w:rsid w:val="004A15B3"/>
    <w:rsid w:val="004A1D01"/>
    <w:rsid w:val="004A200D"/>
    <w:rsid w:val="004A2A54"/>
    <w:rsid w:val="004A2EF3"/>
    <w:rsid w:val="004A3B0D"/>
    <w:rsid w:val="004A3FE4"/>
    <w:rsid w:val="004A3FFE"/>
    <w:rsid w:val="004A40D6"/>
    <w:rsid w:val="004A4F22"/>
    <w:rsid w:val="004A52F5"/>
    <w:rsid w:val="004A540B"/>
    <w:rsid w:val="004A5AB1"/>
    <w:rsid w:val="004A5CAD"/>
    <w:rsid w:val="004A5D3A"/>
    <w:rsid w:val="004A6452"/>
    <w:rsid w:val="004A6897"/>
    <w:rsid w:val="004A692B"/>
    <w:rsid w:val="004A6EB6"/>
    <w:rsid w:val="004A7621"/>
    <w:rsid w:val="004A7624"/>
    <w:rsid w:val="004A78D2"/>
    <w:rsid w:val="004A794C"/>
    <w:rsid w:val="004A7EA9"/>
    <w:rsid w:val="004B030C"/>
    <w:rsid w:val="004B0467"/>
    <w:rsid w:val="004B0741"/>
    <w:rsid w:val="004B0B34"/>
    <w:rsid w:val="004B3475"/>
    <w:rsid w:val="004B3796"/>
    <w:rsid w:val="004B3EC7"/>
    <w:rsid w:val="004B425A"/>
    <w:rsid w:val="004B5664"/>
    <w:rsid w:val="004B6880"/>
    <w:rsid w:val="004B6986"/>
    <w:rsid w:val="004B6B8D"/>
    <w:rsid w:val="004B6DA1"/>
    <w:rsid w:val="004B7CAD"/>
    <w:rsid w:val="004B7CD7"/>
    <w:rsid w:val="004C1BD2"/>
    <w:rsid w:val="004C1CE3"/>
    <w:rsid w:val="004C2107"/>
    <w:rsid w:val="004C229E"/>
    <w:rsid w:val="004C3FCC"/>
    <w:rsid w:val="004C44E0"/>
    <w:rsid w:val="004C4545"/>
    <w:rsid w:val="004C52C3"/>
    <w:rsid w:val="004C5FC6"/>
    <w:rsid w:val="004C61A3"/>
    <w:rsid w:val="004C6435"/>
    <w:rsid w:val="004C649B"/>
    <w:rsid w:val="004C7B31"/>
    <w:rsid w:val="004C7B9C"/>
    <w:rsid w:val="004C7D55"/>
    <w:rsid w:val="004D089A"/>
    <w:rsid w:val="004D0E46"/>
    <w:rsid w:val="004D0F99"/>
    <w:rsid w:val="004D1846"/>
    <w:rsid w:val="004D1C89"/>
    <w:rsid w:val="004D2FF3"/>
    <w:rsid w:val="004D3184"/>
    <w:rsid w:val="004D386A"/>
    <w:rsid w:val="004D4669"/>
    <w:rsid w:val="004D5030"/>
    <w:rsid w:val="004D5F1A"/>
    <w:rsid w:val="004D6045"/>
    <w:rsid w:val="004D6170"/>
    <w:rsid w:val="004D6286"/>
    <w:rsid w:val="004D64E8"/>
    <w:rsid w:val="004D6534"/>
    <w:rsid w:val="004D66AB"/>
    <w:rsid w:val="004D6797"/>
    <w:rsid w:val="004D7546"/>
    <w:rsid w:val="004D7A9E"/>
    <w:rsid w:val="004D7EC5"/>
    <w:rsid w:val="004E02B0"/>
    <w:rsid w:val="004E0A0B"/>
    <w:rsid w:val="004E0B29"/>
    <w:rsid w:val="004E0C76"/>
    <w:rsid w:val="004E0E11"/>
    <w:rsid w:val="004E0F08"/>
    <w:rsid w:val="004E1546"/>
    <w:rsid w:val="004E19DC"/>
    <w:rsid w:val="004E2E20"/>
    <w:rsid w:val="004E2FB3"/>
    <w:rsid w:val="004E35E8"/>
    <w:rsid w:val="004E3DE8"/>
    <w:rsid w:val="004E4360"/>
    <w:rsid w:val="004E48F1"/>
    <w:rsid w:val="004E501C"/>
    <w:rsid w:val="004E50F0"/>
    <w:rsid w:val="004E67BC"/>
    <w:rsid w:val="004E6A03"/>
    <w:rsid w:val="004E7C6F"/>
    <w:rsid w:val="004F0070"/>
    <w:rsid w:val="004F0468"/>
    <w:rsid w:val="004F057C"/>
    <w:rsid w:val="004F0C51"/>
    <w:rsid w:val="004F136B"/>
    <w:rsid w:val="004F1728"/>
    <w:rsid w:val="004F1FBE"/>
    <w:rsid w:val="004F263C"/>
    <w:rsid w:val="004F2BB1"/>
    <w:rsid w:val="004F2EC7"/>
    <w:rsid w:val="004F331C"/>
    <w:rsid w:val="004F36D9"/>
    <w:rsid w:val="004F3CE8"/>
    <w:rsid w:val="004F415C"/>
    <w:rsid w:val="004F530C"/>
    <w:rsid w:val="004F5E43"/>
    <w:rsid w:val="004F6BFB"/>
    <w:rsid w:val="004F7134"/>
    <w:rsid w:val="004F7570"/>
    <w:rsid w:val="004F7A53"/>
    <w:rsid w:val="004F7E4A"/>
    <w:rsid w:val="0050147C"/>
    <w:rsid w:val="0050182B"/>
    <w:rsid w:val="00502579"/>
    <w:rsid w:val="005029F7"/>
    <w:rsid w:val="00503D4C"/>
    <w:rsid w:val="00503D66"/>
    <w:rsid w:val="00504C0C"/>
    <w:rsid w:val="00504E48"/>
    <w:rsid w:val="00504EC1"/>
    <w:rsid w:val="0050565B"/>
    <w:rsid w:val="00506E1E"/>
    <w:rsid w:val="005070FF"/>
    <w:rsid w:val="00507D42"/>
    <w:rsid w:val="005114BE"/>
    <w:rsid w:val="00511FDF"/>
    <w:rsid w:val="00512645"/>
    <w:rsid w:val="00512BBC"/>
    <w:rsid w:val="005134FB"/>
    <w:rsid w:val="005135FD"/>
    <w:rsid w:val="0051366C"/>
    <w:rsid w:val="0051387F"/>
    <w:rsid w:val="00514797"/>
    <w:rsid w:val="00514AE5"/>
    <w:rsid w:val="0051539F"/>
    <w:rsid w:val="0051684F"/>
    <w:rsid w:val="00516A92"/>
    <w:rsid w:val="00516B9F"/>
    <w:rsid w:val="00517693"/>
    <w:rsid w:val="00517DDA"/>
    <w:rsid w:val="005205AB"/>
    <w:rsid w:val="00521002"/>
    <w:rsid w:val="00522537"/>
    <w:rsid w:val="00523378"/>
    <w:rsid w:val="00524B95"/>
    <w:rsid w:val="00524BE2"/>
    <w:rsid w:val="0052550F"/>
    <w:rsid w:val="00525EFC"/>
    <w:rsid w:val="00526049"/>
    <w:rsid w:val="005260C2"/>
    <w:rsid w:val="00526327"/>
    <w:rsid w:val="00526465"/>
    <w:rsid w:val="00526C0F"/>
    <w:rsid w:val="0052702A"/>
    <w:rsid w:val="00530397"/>
    <w:rsid w:val="00530F73"/>
    <w:rsid w:val="00531780"/>
    <w:rsid w:val="005332BE"/>
    <w:rsid w:val="005337C0"/>
    <w:rsid w:val="00533B8E"/>
    <w:rsid w:val="00534082"/>
    <w:rsid w:val="005340C1"/>
    <w:rsid w:val="00534336"/>
    <w:rsid w:val="00535417"/>
    <w:rsid w:val="00535833"/>
    <w:rsid w:val="00535D94"/>
    <w:rsid w:val="00536240"/>
    <w:rsid w:val="0053641C"/>
    <w:rsid w:val="00536D28"/>
    <w:rsid w:val="005372C5"/>
    <w:rsid w:val="00537A26"/>
    <w:rsid w:val="00537FB0"/>
    <w:rsid w:val="00540E47"/>
    <w:rsid w:val="00543283"/>
    <w:rsid w:val="0054364C"/>
    <w:rsid w:val="005436F2"/>
    <w:rsid w:val="005456AA"/>
    <w:rsid w:val="00545D87"/>
    <w:rsid w:val="00546747"/>
    <w:rsid w:val="00546BA7"/>
    <w:rsid w:val="00546C9C"/>
    <w:rsid w:val="00547339"/>
    <w:rsid w:val="00547510"/>
    <w:rsid w:val="00547ECC"/>
    <w:rsid w:val="00550047"/>
    <w:rsid w:val="005505FF"/>
    <w:rsid w:val="005510D6"/>
    <w:rsid w:val="005511A7"/>
    <w:rsid w:val="00551D5A"/>
    <w:rsid w:val="00551EC3"/>
    <w:rsid w:val="00552AC8"/>
    <w:rsid w:val="00553618"/>
    <w:rsid w:val="00554A44"/>
    <w:rsid w:val="00554C53"/>
    <w:rsid w:val="00554F18"/>
    <w:rsid w:val="00555220"/>
    <w:rsid w:val="00555521"/>
    <w:rsid w:val="005555F0"/>
    <w:rsid w:val="00555739"/>
    <w:rsid w:val="00556816"/>
    <w:rsid w:val="005568C7"/>
    <w:rsid w:val="00556949"/>
    <w:rsid w:val="005569E1"/>
    <w:rsid w:val="00556E6B"/>
    <w:rsid w:val="00556E75"/>
    <w:rsid w:val="0056069A"/>
    <w:rsid w:val="00560C3B"/>
    <w:rsid w:val="005614C7"/>
    <w:rsid w:val="00561EA1"/>
    <w:rsid w:val="00562630"/>
    <w:rsid w:val="00562799"/>
    <w:rsid w:val="0056320B"/>
    <w:rsid w:val="005636DA"/>
    <w:rsid w:val="00563867"/>
    <w:rsid w:val="00564804"/>
    <w:rsid w:val="00565445"/>
    <w:rsid w:val="00565524"/>
    <w:rsid w:val="00565578"/>
    <w:rsid w:val="00565598"/>
    <w:rsid w:val="00565B52"/>
    <w:rsid w:val="00565B5A"/>
    <w:rsid w:val="00565B75"/>
    <w:rsid w:val="00566FAE"/>
    <w:rsid w:val="0056706E"/>
    <w:rsid w:val="005671EC"/>
    <w:rsid w:val="00567E8F"/>
    <w:rsid w:val="005702D6"/>
    <w:rsid w:val="00572588"/>
    <w:rsid w:val="005728A1"/>
    <w:rsid w:val="0057306D"/>
    <w:rsid w:val="00573A50"/>
    <w:rsid w:val="00573F9D"/>
    <w:rsid w:val="0057413B"/>
    <w:rsid w:val="0057447E"/>
    <w:rsid w:val="005746D2"/>
    <w:rsid w:val="00574E8A"/>
    <w:rsid w:val="005756B9"/>
    <w:rsid w:val="005770BD"/>
    <w:rsid w:val="00577775"/>
    <w:rsid w:val="00577C5F"/>
    <w:rsid w:val="005806EC"/>
    <w:rsid w:val="005809DE"/>
    <w:rsid w:val="005810CC"/>
    <w:rsid w:val="0058121A"/>
    <w:rsid w:val="005817B3"/>
    <w:rsid w:val="00581858"/>
    <w:rsid w:val="00581863"/>
    <w:rsid w:val="00581AD0"/>
    <w:rsid w:val="00581E29"/>
    <w:rsid w:val="00581EA3"/>
    <w:rsid w:val="0058205A"/>
    <w:rsid w:val="0058260B"/>
    <w:rsid w:val="00583611"/>
    <w:rsid w:val="00584747"/>
    <w:rsid w:val="00584D1E"/>
    <w:rsid w:val="0058542A"/>
    <w:rsid w:val="00585FAC"/>
    <w:rsid w:val="005862C6"/>
    <w:rsid w:val="00586795"/>
    <w:rsid w:val="00586B82"/>
    <w:rsid w:val="00587138"/>
    <w:rsid w:val="00587E13"/>
    <w:rsid w:val="00587FEF"/>
    <w:rsid w:val="0059010F"/>
    <w:rsid w:val="00592440"/>
    <w:rsid w:val="005933AA"/>
    <w:rsid w:val="005938F0"/>
    <w:rsid w:val="00593B78"/>
    <w:rsid w:val="00593F4B"/>
    <w:rsid w:val="005940AA"/>
    <w:rsid w:val="00594203"/>
    <w:rsid w:val="0059422B"/>
    <w:rsid w:val="00594346"/>
    <w:rsid w:val="00594614"/>
    <w:rsid w:val="00594E10"/>
    <w:rsid w:val="00595AFA"/>
    <w:rsid w:val="00596306"/>
    <w:rsid w:val="00596487"/>
    <w:rsid w:val="005971D6"/>
    <w:rsid w:val="005A0297"/>
    <w:rsid w:val="005A0809"/>
    <w:rsid w:val="005A09DB"/>
    <w:rsid w:val="005A0B91"/>
    <w:rsid w:val="005A1494"/>
    <w:rsid w:val="005A1C69"/>
    <w:rsid w:val="005A23E1"/>
    <w:rsid w:val="005A26A8"/>
    <w:rsid w:val="005A3590"/>
    <w:rsid w:val="005A48E5"/>
    <w:rsid w:val="005A4A1C"/>
    <w:rsid w:val="005A4A65"/>
    <w:rsid w:val="005A4CF0"/>
    <w:rsid w:val="005A5312"/>
    <w:rsid w:val="005A54BB"/>
    <w:rsid w:val="005A5789"/>
    <w:rsid w:val="005A582D"/>
    <w:rsid w:val="005A5BA9"/>
    <w:rsid w:val="005A5BD8"/>
    <w:rsid w:val="005A692A"/>
    <w:rsid w:val="005A6AB8"/>
    <w:rsid w:val="005A6FF4"/>
    <w:rsid w:val="005A71AA"/>
    <w:rsid w:val="005B11C2"/>
    <w:rsid w:val="005B180A"/>
    <w:rsid w:val="005B31C6"/>
    <w:rsid w:val="005B382C"/>
    <w:rsid w:val="005B3C11"/>
    <w:rsid w:val="005B3E50"/>
    <w:rsid w:val="005B40DA"/>
    <w:rsid w:val="005B4226"/>
    <w:rsid w:val="005B4430"/>
    <w:rsid w:val="005B4B79"/>
    <w:rsid w:val="005B5AA4"/>
    <w:rsid w:val="005B6241"/>
    <w:rsid w:val="005B656B"/>
    <w:rsid w:val="005B69BB"/>
    <w:rsid w:val="005B6CCA"/>
    <w:rsid w:val="005B71B3"/>
    <w:rsid w:val="005B76A4"/>
    <w:rsid w:val="005B7A25"/>
    <w:rsid w:val="005C04A7"/>
    <w:rsid w:val="005C17A4"/>
    <w:rsid w:val="005C27CC"/>
    <w:rsid w:val="005C3062"/>
    <w:rsid w:val="005C370D"/>
    <w:rsid w:val="005C3A2F"/>
    <w:rsid w:val="005C3AD2"/>
    <w:rsid w:val="005C3F64"/>
    <w:rsid w:val="005C4642"/>
    <w:rsid w:val="005C504E"/>
    <w:rsid w:val="005C6153"/>
    <w:rsid w:val="005C745A"/>
    <w:rsid w:val="005C75DC"/>
    <w:rsid w:val="005C78B0"/>
    <w:rsid w:val="005C7B95"/>
    <w:rsid w:val="005D01EB"/>
    <w:rsid w:val="005D0BC0"/>
    <w:rsid w:val="005D0DFB"/>
    <w:rsid w:val="005D1112"/>
    <w:rsid w:val="005D13BA"/>
    <w:rsid w:val="005D18C6"/>
    <w:rsid w:val="005D237C"/>
    <w:rsid w:val="005D25E2"/>
    <w:rsid w:val="005D25FF"/>
    <w:rsid w:val="005D2632"/>
    <w:rsid w:val="005D2B5C"/>
    <w:rsid w:val="005D3375"/>
    <w:rsid w:val="005D38E0"/>
    <w:rsid w:val="005D3F32"/>
    <w:rsid w:val="005D4E3E"/>
    <w:rsid w:val="005D5356"/>
    <w:rsid w:val="005D547A"/>
    <w:rsid w:val="005D5B23"/>
    <w:rsid w:val="005D663C"/>
    <w:rsid w:val="005D67F5"/>
    <w:rsid w:val="005D67F7"/>
    <w:rsid w:val="005D682B"/>
    <w:rsid w:val="005D6B3D"/>
    <w:rsid w:val="005D7A6D"/>
    <w:rsid w:val="005D7D7E"/>
    <w:rsid w:val="005E0B59"/>
    <w:rsid w:val="005E10D6"/>
    <w:rsid w:val="005E1105"/>
    <w:rsid w:val="005E162F"/>
    <w:rsid w:val="005E2C60"/>
    <w:rsid w:val="005E31F6"/>
    <w:rsid w:val="005E3622"/>
    <w:rsid w:val="005E4651"/>
    <w:rsid w:val="005E547A"/>
    <w:rsid w:val="005E60B3"/>
    <w:rsid w:val="005E61A1"/>
    <w:rsid w:val="005E676C"/>
    <w:rsid w:val="005E6CB9"/>
    <w:rsid w:val="005E7B26"/>
    <w:rsid w:val="005E7EE0"/>
    <w:rsid w:val="005E7F14"/>
    <w:rsid w:val="005F0154"/>
    <w:rsid w:val="005F0176"/>
    <w:rsid w:val="005F021D"/>
    <w:rsid w:val="005F06DD"/>
    <w:rsid w:val="005F0ABE"/>
    <w:rsid w:val="005F1474"/>
    <w:rsid w:val="005F1EAC"/>
    <w:rsid w:val="005F308F"/>
    <w:rsid w:val="005F4247"/>
    <w:rsid w:val="005F4869"/>
    <w:rsid w:val="005F4BFD"/>
    <w:rsid w:val="005F54C6"/>
    <w:rsid w:val="005F55CD"/>
    <w:rsid w:val="005F5748"/>
    <w:rsid w:val="005F5834"/>
    <w:rsid w:val="005F5E11"/>
    <w:rsid w:val="005F7105"/>
    <w:rsid w:val="005F7863"/>
    <w:rsid w:val="006003E5"/>
    <w:rsid w:val="006006E3"/>
    <w:rsid w:val="00600E63"/>
    <w:rsid w:val="006013A1"/>
    <w:rsid w:val="00601561"/>
    <w:rsid w:val="00601E55"/>
    <w:rsid w:val="00602037"/>
    <w:rsid w:val="00602064"/>
    <w:rsid w:val="00602965"/>
    <w:rsid w:val="006029DD"/>
    <w:rsid w:val="006029FC"/>
    <w:rsid w:val="00602C6A"/>
    <w:rsid w:val="00603AF5"/>
    <w:rsid w:val="006044C7"/>
    <w:rsid w:val="006047C4"/>
    <w:rsid w:val="00604AEB"/>
    <w:rsid w:val="00604E05"/>
    <w:rsid w:val="006050A0"/>
    <w:rsid w:val="006061B9"/>
    <w:rsid w:val="00606B94"/>
    <w:rsid w:val="00606C66"/>
    <w:rsid w:val="00610145"/>
    <w:rsid w:val="00610516"/>
    <w:rsid w:val="00610CBB"/>
    <w:rsid w:val="00610D1F"/>
    <w:rsid w:val="00611DB0"/>
    <w:rsid w:val="0061214B"/>
    <w:rsid w:val="006123C6"/>
    <w:rsid w:val="00612871"/>
    <w:rsid w:val="006129DE"/>
    <w:rsid w:val="00612AFC"/>
    <w:rsid w:val="00612C02"/>
    <w:rsid w:val="00612CDD"/>
    <w:rsid w:val="006134B9"/>
    <w:rsid w:val="00613E0A"/>
    <w:rsid w:val="00613F2D"/>
    <w:rsid w:val="00614DC2"/>
    <w:rsid w:val="00614EDB"/>
    <w:rsid w:val="00614FDD"/>
    <w:rsid w:val="00615410"/>
    <w:rsid w:val="00615592"/>
    <w:rsid w:val="0061562E"/>
    <w:rsid w:val="00616D41"/>
    <w:rsid w:val="00616E5F"/>
    <w:rsid w:val="00617177"/>
    <w:rsid w:val="00617292"/>
    <w:rsid w:val="00617670"/>
    <w:rsid w:val="00617ABE"/>
    <w:rsid w:val="00617B30"/>
    <w:rsid w:val="00617D88"/>
    <w:rsid w:val="006200A9"/>
    <w:rsid w:val="00621A61"/>
    <w:rsid w:val="00622225"/>
    <w:rsid w:val="00622D03"/>
    <w:rsid w:val="00622DCD"/>
    <w:rsid w:val="00622F57"/>
    <w:rsid w:val="006237C7"/>
    <w:rsid w:val="00623B32"/>
    <w:rsid w:val="00623DD5"/>
    <w:rsid w:val="00624198"/>
    <w:rsid w:val="00624269"/>
    <w:rsid w:val="006245F5"/>
    <w:rsid w:val="00624A34"/>
    <w:rsid w:val="0062568D"/>
    <w:rsid w:val="006256D3"/>
    <w:rsid w:val="006267F5"/>
    <w:rsid w:val="00626952"/>
    <w:rsid w:val="00627337"/>
    <w:rsid w:val="00627BE6"/>
    <w:rsid w:val="00630069"/>
    <w:rsid w:val="00630583"/>
    <w:rsid w:val="00630A01"/>
    <w:rsid w:val="00630C62"/>
    <w:rsid w:val="00630D2E"/>
    <w:rsid w:val="00630D39"/>
    <w:rsid w:val="00631E19"/>
    <w:rsid w:val="006321D3"/>
    <w:rsid w:val="0063265B"/>
    <w:rsid w:val="00633102"/>
    <w:rsid w:val="006338B9"/>
    <w:rsid w:val="00633E76"/>
    <w:rsid w:val="00633EC9"/>
    <w:rsid w:val="006340F5"/>
    <w:rsid w:val="00634237"/>
    <w:rsid w:val="00634542"/>
    <w:rsid w:val="00634CD6"/>
    <w:rsid w:val="00635E4D"/>
    <w:rsid w:val="0063620C"/>
    <w:rsid w:val="00636302"/>
    <w:rsid w:val="006364BB"/>
    <w:rsid w:val="00636AF3"/>
    <w:rsid w:val="00637E18"/>
    <w:rsid w:val="0064032E"/>
    <w:rsid w:val="0064038D"/>
    <w:rsid w:val="00640B17"/>
    <w:rsid w:val="00641A0B"/>
    <w:rsid w:val="00641D5A"/>
    <w:rsid w:val="00641D67"/>
    <w:rsid w:val="00641E06"/>
    <w:rsid w:val="00643007"/>
    <w:rsid w:val="006431D0"/>
    <w:rsid w:val="006432C5"/>
    <w:rsid w:val="006436FA"/>
    <w:rsid w:val="00643852"/>
    <w:rsid w:val="006438A3"/>
    <w:rsid w:val="00643C27"/>
    <w:rsid w:val="00644768"/>
    <w:rsid w:val="006455E7"/>
    <w:rsid w:val="00645758"/>
    <w:rsid w:val="006461A1"/>
    <w:rsid w:val="0064643C"/>
    <w:rsid w:val="00647422"/>
    <w:rsid w:val="00647A4E"/>
    <w:rsid w:val="00647A57"/>
    <w:rsid w:val="00647E6B"/>
    <w:rsid w:val="00650864"/>
    <w:rsid w:val="00650E84"/>
    <w:rsid w:val="0065198B"/>
    <w:rsid w:val="006525AF"/>
    <w:rsid w:val="0065266A"/>
    <w:rsid w:val="00653F9C"/>
    <w:rsid w:val="006548D7"/>
    <w:rsid w:val="006550EB"/>
    <w:rsid w:val="00655229"/>
    <w:rsid w:val="00655470"/>
    <w:rsid w:val="00655A74"/>
    <w:rsid w:val="00655B39"/>
    <w:rsid w:val="00656FEE"/>
    <w:rsid w:val="0065758F"/>
    <w:rsid w:val="00657F67"/>
    <w:rsid w:val="00660897"/>
    <w:rsid w:val="00661028"/>
    <w:rsid w:val="006617BD"/>
    <w:rsid w:val="0066194D"/>
    <w:rsid w:val="00662708"/>
    <w:rsid w:val="006628FC"/>
    <w:rsid w:val="00662B48"/>
    <w:rsid w:val="00662C17"/>
    <w:rsid w:val="00662E86"/>
    <w:rsid w:val="00663AC1"/>
    <w:rsid w:val="00663ADA"/>
    <w:rsid w:val="00664695"/>
    <w:rsid w:val="00664840"/>
    <w:rsid w:val="00664B44"/>
    <w:rsid w:val="006652BF"/>
    <w:rsid w:val="0066630C"/>
    <w:rsid w:val="0066638F"/>
    <w:rsid w:val="006665FD"/>
    <w:rsid w:val="0066789A"/>
    <w:rsid w:val="00667A5A"/>
    <w:rsid w:val="00667BBD"/>
    <w:rsid w:val="0067001D"/>
    <w:rsid w:val="00670FA2"/>
    <w:rsid w:val="00671149"/>
    <w:rsid w:val="00671615"/>
    <w:rsid w:val="0067170F"/>
    <w:rsid w:val="00671741"/>
    <w:rsid w:val="00671766"/>
    <w:rsid w:val="00672914"/>
    <w:rsid w:val="006740D1"/>
    <w:rsid w:val="006744C3"/>
    <w:rsid w:val="00675236"/>
    <w:rsid w:val="0067537F"/>
    <w:rsid w:val="00675A4C"/>
    <w:rsid w:val="00675AB1"/>
    <w:rsid w:val="00676410"/>
    <w:rsid w:val="00680509"/>
    <w:rsid w:val="006805CB"/>
    <w:rsid w:val="00680807"/>
    <w:rsid w:val="0068158B"/>
    <w:rsid w:val="00681CC1"/>
    <w:rsid w:val="0068233B"/>
    <w:rsid w:val="006824C1"/>
    <w:rsid w:val="00682D10"/>
    <w:rsid w:val="00682E11"/>
    <w:rsid w:val="00683081"/>
    <w:rsid w:val="00683A42"/>
    <w:rsid w:val="00683BBE"/>
    <w:rsid w:val="00684977"/>
    <w:rsid w:val="00684C95"/>
    <w:rsid w:val="006850D3"/>
    <w:rsid w:val="00685249"/>
    <w:rsid w:val="006853EF"/>
    <w:rsid w:val="00685461"/>
    <w:rsid w:val="006856B9"/>
    <w:rsid w:val="00685BDE"/>
    <w:rsid w:val="00686085"/>
    <w:rsid w:val="006862C4"/>
    <w:rsid w:val="00687A22"/>
    <w:rsid w:val="00687C0D"/>
    <w:rsid w:val="00687D43"/>
    <w:rsid w:val="00690161"/>
    <w:rsid w:val="00691237"/>
    <w:rsid w:val="006920E6"/>
    <w:rsid w:val="00692555"/>
    <w:rsid w:val="006936C2"/>
    <w:rsid w:val="00695C0E"/>
    <w:rsid w:val="00696566"/>
    <w:rsid w:val="006966BA"/>
    <w:rsid w:val="00696C7E"/>
    <w:rsid w:val="00696DA7"/>
    <w:rsid w:val="0069722D"/>
    <w:rsid w:val="006974C7"/>
    <w:rsid w:val="00697E23"/>
    <w:rsid w:val="006A0052"/>
    <w:rsid w:val="006A0A9E"/>
    <w:rsid w:val="006A1294"/>
    <w:rsid w:val="006A1F1C"/>
    <w:rsid w:val="006A3836"/>
    <w:rsid w:val="006A38A7"/>
    <w:rsid w:val="006A3DD3"/>
    <w:rsid w:val="006A444E"/>
    <w:rsid w:val="006A4625"/>
    <w:rsid w:val="006A47AE"/>
    <w:rsid w:val="006A5B5E"/>
    <w:rsid w:val="006A5F12"/>
    <w:rsid w:val="006A67CB"/>
    <w:rsid w:val="006B0368"/>
    <w:rsid w:val="006B0F6E"/>
    <w:rsid w:val="006B1613"/>
    <w:rsid w:val="006B1D7B"/>
    <w:rsid w:val="006B1E31"/>
    <w:rsid w:val="006B1FD0"/>
    <w:rsid w:val="006B2138"/>
    <w:rsid w:val="006B27D4"/>
    <w:rsid w:val="006B2C9C"/>
    <w:rsid w:val="006B2F19"/>
    <w:rsid w:val="006B3BD3"/>
    <w:rsid w:val="006B48EB"/>
    <w:rsid w:val="006B4C00"/>
    <w:rsid w:val="006B56FC"/>
    <w:rsid w:val="006B6DDA"/>
    <w:rsid w:val="006B73D9"/>
    <w:rsid w:val="006B7DF0"/>
    <w:rsid w:val="006B7E74"/>
    <w:rsid w:val="006C0D75"/>
    <w:rsid w:val="006C1C48"/>
    <w:rsid w:val="006C3C1D"/>
    <w:rsid w:val="006C3D67"/>
    <w:rsid w:val="006C41FF"/>
    <w:rsid w:val="006C5145"/>
    <w:rsid w:val="006C628A"/>
    <w:rsid w:val="006C65A8"/>
    <w:rsid w:val="006C6771"/>
    <w:rsid w:val="006C6B01"/>
    <w:rsid w:val="006C71F6"/>
    <w:rsid w:val="006D05AD"/>
    <w:rsid w:val="006D0EC1"/>
    <w:rsid w:val="006D16F8"/>
    <w:rsid w:val="006D1813"/>
    <w:rsid w:val="006D1914"/>
    <w:rsid w:val="006D24A9"/>
    <w:rsid w:val="006D2AF3"/>
    <w:rsid w:val="006D34F4"/>
    <w:rsid w:val="006D358E"/>
    <w:rsid w:val="006D406B"/>
    <w:rsid w:val="006D4506"/>
    <w:rsid w:val="006D4D79"/>
    <w:rsid w:val="006D4FBD"/>
    <w:rsid w:val="006D5879"/>
    <w:rsid w:val="006D5EF3"/>
    <w:rsid w:val="006D63FD"/>
    <w:rsid w:val="006D65B4"/>
    <w:rsid w:val="006D67B2"/>
    <w:rsid w:val="006D67FE"/>
    <w:rsid w:val="006D6F4F"/>
    <w:rsid w:val="006D7024"/>
    <w:rsid w:val="006D7451"/>
    <w:rsid w:val="006D754A"/>
    <w:rsid w:val="006D7B9C"/>
    <w:rsid w:val="006D7CC2"/>
    <w:rsid w:val="006E04C6"/>
    <w:rsid w:val="006E0A65"/>
    <w:rsid w:val="006E1B01"/>
    <w:rsid w:val="006E24D7"/>
    <w:rsid w:val="006E34EF"/>
    <w:rsid w:val="006E3760"/>
    <w:rsid w:val="006E3E3D"/>
    <w:rsid w:val="006E4836"/>
    <w:rsid w:val="006E4941"/>
    <w:rsid w:val="006E4D56"/>
    <w:rsid w:val="006E59AD"/>
    <w:rsid w:val="006E5DDD"/>
    <w:rsid w:val="006E696F"/>
    <w:rsid w:val="006E6DEA"/>
    <w:rsid w:val="006E6FB9"/>
    <w:rsid w:val="006E7811"/>
    <w:rsid w:val="006F04DA"/>
    <w:rsid w:val="006F0557"/>
    <w:rsid w:val="006F0D43"/>
    <w:rsid w:val="006F0EA3"/>
    <w:rsid w:val="006F1034"/>
    <w:rsid w:val="006F1246"/>
    <w:rsid w:val="006F1A3B"/>
    <w:rsid w:val="006F1B5D"/>
    <w:rsid w:val="006F212B"/>
    <w:rsid w:val="006F37F7"/>
    <w:rsid w:val="006F3B4A"/>
    <w:rsid w:val="006F44C7"/>
    <w:rsid w:val="006F4A1F"/>
    <w:rsid w:val="006F4A61"/>
    <w:rsid w:val="006F4ADC"/>
    <w:rsid w:val="006F4B7D"/>
    <w:rsid w:val="006F643D"/>
    <w:rsid w:val="006F675C"/>
    <w:rsid w:val="006F6D13"/>
    <w:rsid w:val="006F7759"/>
    <w:rsid w:val="006F7D95"/>
    <w:rsid w:val="00700D41"/>
    <w:rsid w:val="00700EA3"/>
    <w:rsid w:val="00700EAC"/>
    <w:rsid w:val="00701B21"/>
    <w:rsid w:val="00702384"/>
    <w:rsid w:val="00702442"/>
    <w:rsid w:val="007026F1"/>
    <w:rsid w:val="00702E97"/>
    <w:rsid w:val="007032C1"/>
    <w:rsid w:val="00703710"/>
    <w:rsid w:val="00703CC1"/>
    <w:rsid w:val="00704BAE"/>
    <w:rsid w:val="0070526E"/>
    <w:rsid w:val="00705807"/>
    <w:rsid w:val="00705C74"/>
    <w:rsid w:val="00705C78"/>
    <w:rsid w:val="007060E1"/>
    <w:rsid w:val="00706824"/>
    <w:rsid w:val="00706B81"/>
    <w:rsid w:val="00706B85"/>
    <w:rsid w:val="007071FC"/>
    <w:rsid w:val="007079AD"/>
    <w:rsid w:val="00707C84"/>
    <w:rsid w:val="00710A59"/>
    <w:rsid w:val="00710FDE"/>
    <w:rsid w:val="007116C7"/>
    <w:rsid w:val="00711932"/>
    <w:rsid w:val="00711C5A"/>
    <w:rsid w:val="00712625"/>
    <w:rsid w:val="00712B66"/>
    <w:rsid w:val="00713C31"/>
    <w:rsid w:val="0071428D"/>
    <w:rsid w:val="007144C9"/>
    <w:rsid w:val="0071553E"/>
    <w:rsid w:val="00716B3C"/>
    <w:rsid w:val="007170C2"/>
    <w:rsid w:val="00717EE4"/>
    <w:rsid w:val="00717F2D"/>
    <w:rsid w:val="00720453"/>
    <w:rsid w:val="00720853"/>
    <w:rsid w:val="00721047"/>
    <w:rsid w:val="00722129"/>
    <w:rsid w:val="00724173"/>
    <w:rsid w:val="00724829"/>
    <w:rsid w:val="00725FD3"/>
    <w:rsid w:val="00726730"/>
    <w:rsid w:val="007273F1"/>
    <w:rsid w:val="007276B2"/>
    <w:rsid w:val="00730598"/>
    <w:rsid w:val="00730621"/>
    <w:rsid w:val="00730C38"/>
    <w:rsid w:val="00731454"/>
    <w:rsid w:val="007319C2"/>
    <w:rsid w:val="00731C24"/>
    <w:rsid w:val="00731DA9"/>
    <w:rsid w:val="00731EFC"/>
    <w:rsid w:val="00731F55"/>
    <w:rsid w:val="0073257E"/>
    <w:rsid w:val="00732A32"/>
    <w:rsid w:val="00733066"/>
    <w:rsid w:val="00733469"/>
    <w:rsid w:val="00733539"/>
    <w:rsid w:val="00733DC3"/>
    <w:rsid w:val="007353D3"/>
    <w:rsid w:val="00735557"/>
    <w:rsid w:val="00737108"/>
    <w:rsid w:val="007379CE"/>
    <w:rsid w:val="00740465"/>
    <w:rsid w:val="00740982"/>
    <w:rsid w:val="007419A7"/>
    <w:rsid w:val="00741AED"/>
    <w:rsid w:val="00741B21"/>
    <w:rsid w:val="00741DD8"/>
    <w:rsid w:val="00741E49"/>
    <w:rsid w:val="0074250D"/>
    <w:rsid w:val="0074265C"/>
    <w:rsid w:val="007445E2"/>
    <w:rsid w:val="00745496"/>
    <w:rsid w:val="007460DA"/>
    <w:rsid w:val="007461B3"/>
    <w:rsid w:val="00746310"/>
    <w:rsid w:val="0074705B"/>
    <w:rsid w:val="007470EC"/>
    <w:rsid w:val="0074770E"/>
    <w:rsid w:val="00747BA2"/>
    <w:rsid w:val="00747DBB"/>
    <w:rsid w:val="007501B9"/>
    <w:rsid w:val="0075020B"/>
    <w:rsid w:val="00750985"/>
    <w:rsid w:val="00750A34"/>
    <w:rsid w:val="00751017"/>
    <w:rsid w:val="007511D8"/>
    <w:rsid w:val="00751960"/>
    <w:rsid w:val="00752526"/>
    <w:rsid w:val="007535C7"/>
    <w:rsid w:val="0075581A"/>
    <w:rsid w:val="00756302"/>
    <w:rsid w:val="00756551"/>
    <w:rsid w:val="00756A6D"/>
    <w:rsid w:val="00756E95"/>
    <w:rsid w:val="00756FAB"/>
    <w:rsid w:val="0075738F"/>
    <w:rsid w:val="00757769"/>
    <w:rsid w:val="0076067E"/>
    <w:rsid w:val="00761BFD"/>
    <w:rsid w:val="00761D5C"/>
    <w:rsid w:val="00761FE5"/>
    <w:rsid w:val="00762382"/>
    <w:rsid w:val="00762476"/>
    <w:rsid w:val="00762A18"/>
    <w:rsid w:val="00762FA7"/>
    <w:rsid w:val="007634C3"/>
    <w:rsid w:val="0076389D"/>
    <w:rsid w:val="00763AE2"/>
    <w:rsid w:val="00764167"/>
    <w:rsid w:val="0076467D"/>
    <w:rsid w:val="007648C9"/>
    <w:rsid w:val="007653A1"/>
    <w:rsid w:val="007663EC"/>
    <w:rsid w:val="0076688A"/>
    <w:rsid w:val="00766D90"/>
    <w:rsid w:val="007675DB"/>
    <w:rsid w:val="00767B98"/>
    <w:rsid w:val="00767C19"/>
    <w:rsid w:val="00767D4E"/>
    <w:rsid w:val="00767F1D"/>
    <w:rsid w:val="00771067"/>
    <w:rsid w:val="00771BE9"/>
    <w:rsid w:val="007722ED"/>
    <w:rsid w:val="007725EC"/>
    <w:rsid w:val="007725F4"/>
    <w:rsid w:val="007734C5"/>
    <w:rsid w:val="0077408B"/>
    <w:rsid w:val="007740AB"/>
    <w:rsid w:val="007741E1"/>
    <w:rsid w:val="00774AF6"/>
    <w:rsid w:val="00774EC8"/>
    <w:rsid w:val="00774F42"/>
    <w:rsid w:val="00775454"/>
    <w:rsid w:val="0077583F"/>
    <w:rsid w:val="00776781"/>
    <w:rsid w:val="0077685E"/>
    <w:rsid w:val="00777050"/>
    <w:rsid w:val="007776CC"/>
    <w:rsid w:val="00777CE9"/>
    <w:rsid w:val="007808DC"/>
    <w:rsid w:val="00780D05"/>
    <w:rsid w:val="00781545"/>
    <w:rsid w:val="00783844"/>
    <w:rsid w:val="00783C7B"/>
    <w:rsid w:val="007843E5"/>
    <w:rsid w:val="00784755"/>
    <w:rsid w:val="0078528E"/>
    <w:rsid w:val="00785532"/>
    <w:rsid w:val="0078556C"/>
    <w:rsid w:val="007855C5"/>
    <w:rsid w:val="007856D3"/>
    <w:rsid w:val="0078591A"/>
    <w:rsid w:val="00785A7D"/>
    <w:rsid w:val="00785ABD"/>
    <w:rsid w:val="007860C6"/>
    <w:rsid w:val="00786230"/>
    <w:rsid w:val="00786254"/>
    <w:rsid w:val="00786DB0"/>
    <w:rsid w:val="007870C9"/>
    <w:rsid w:val="007874F1"/>
    <w:rsid w:val="00787D47"/>
    <w:rsid w:val="0079014E"/>
    <w:rsid w:val="00790611"/>
    <w:rsid w:val="00790747"/>
    <w:rsid w:val="00790F9B"/>
    <w:rsid w:val="0079148B"/>
    <w:rsid w:val="0079183D"/>
    <w:rsid w:val="00791D22"/>
    <w:rsid w:val="00792029"/>
    <w:rsid w:val="00792971"/>
    <w:rsid w:val="007935C6"/>
    <w:rsid w:val="00793A5C"/>
    <w:rsid w:val="0079408D"/>
    <w:rsid w:val="00794129"/>
    <w:rsid w:val="00794516"/>
    <w:rsid w:val="00794878"/>
    <w:rsid w:val="00795512"/>
    <w:rsid w:val="0079584D"/>
    <w:rsid w:val="00795986"/>
    <w:rsid w:val="00795AB7"/>
    <w:rsid w:val="00795BDA"/>
    <w:rsid w:val="00795E37"/>
    <w:rsid w:val="0079694C"/>
    <w:rsid w:val="00796D89"/>
    <w:rsid w:val="00796DA2"/>
    <w:rsid w:val="00797138"/>
    <w:rsid w:val="007976D0"/>
    <w:rsid w:val="0079797F"/>
    <w:rsid w:val="007A0415"/>
    <w:rsid w:val="007A06BA"/>
    <w:rsid w:val="007A10AB"/>
    <w:rsid w:val="007A16FA"/>
    <w:rsid w:val="007A23A7"/>
    <w:rsid w:val="007A2524"/>
    <w:rsid w:val="007A27BD"/>
    <w:rsid w:val="007A294A"/>
    <w:rsid w:val="007A4C96"/>
    <w:rsid w:val="007A51A6"/>
    <w:rsid w:val="007A523D"/>
    <w:rsid w:val="007A5629"/>
    <w:rsid w:val="007A56E5"/>
    <w:rsid w:val="007A60CA"/>
    <w:rsid w:val="007A674D"/>
    <w:rsid w:val="007A6F0F"/>
    <w:rsid w:val="007A708C"/>
    <w:rsid w:val="007A75B5"/>
    <w:rsid w:val="007A7985"/>
    <w:rsid w:val="007A7ABE"/>
    <w:rsid w:val="007B03C5"/>
    <w:rsid w:val="007B03E7"/>
    <w:rsid w:val="007B0927"/>
    <w:rsid w:val="007B0969"/>
    <w:rsid w:val="007B207E"/>
    <w:rsid w:val="007B22A0"/>
    <w:rsid w:val="007B26E1"/>
    <w:rsid w:val="007B3045"/>
    <w:rsid w:val="007B489D"/>
    <w:rsid w:val="007B4C0F"/>
    <w:rsid w:val="007B59C8"/>
    <w:rsid w:val="007B5E25"/>
    <w:rsid w:val="007B6208"/>
    <w:rsid w:val="007B656C"/>
    <w:rsid w:val="007B6E0E"/>
    <w:rsid w:val="007B6EDB"/>
    <w:rsid w:val="007B7FC3"/>
    <w:rsid w:val="007C07E5"/>
    <w:rsid w:val="007C0C1F"/>
    <w:rsid w:val="007C1A7D"/>
    <w:rsid w:val="007C2153"/>
    <w:rsid w:val="007C27FB"/>
    <w:rsid w:val="007C2CBB"/>
    <w:rsid w:val="007C309C"/>
    <w:rsid w:val="007C4209"/>
    <w:rsid w:val="007C4439"/>
    <w:rsid w:val="007C4943"/>
    <w:rsid w:val="007C4B08"/>
    <w:rsid w:val="007C545B"/>
    <w:rsid w:val="007C5524"/>
    <w:rsid w:val="007C5E92"/>
    <w:rsid w:val="007C5EB9"/>
    <w:rsid w:val="007C7449"/>
    <w:rsid w:val="007C7EA5"/>
    <w:rsid w:val="007D05D8"/>
    <w:rsid w:val="007D17E9"/>
    <w:rsid w:val="007D1A95"/>
    <w:rsid w:val="007D245E"/>
    <w:rsid w:val="007D24C5"/>
    <w:rsid w:val="007D2540"/>
    <w:rsid w:val="007D3764"/>
    <w:rsid w:val="007D43C5"/>
    <w:rsid w:val="007D485A"/>
    <w:rsid w:val="007D4CD5"/>
    <w:rsid w:val="007D4CE1"/>
    <w:rsid w:val="007D5313"/>
    <w:rsid w:val="007D54FF"/>
    <w:rsid w:val="007D57D4"/>
    <w:rsid w:val="007D5A8E"/>
    <w:rsid w:val="007D6315"/>
    <w:rsid w:val="007D6937"/>
    <w:rsid w:val="007D724A"/>
    <w:rsid w:val="007D75A3"/>
    <w:rsid w:val="007D7624"/>
    <w:rsid w:val="007E00E8"/>
    <w:rsid w:val="007E04B6"/>
    <w:rsid w:val="007E105F"/>
    <w:rsid w:val="007E16E2"/>
    <w:rsid w:val="007E19FE"/>
    <w:rsid w:val="007E1AAC"/>
    <w:rsid w:val="007E2605"/>
    <w:rsid w:val="007E3B9C"/>
    <w:rsid w:val="007E4420"/>
    <w:rsid w:val="007E4A2F"/>
    <w:rsid w:val="007E4C20"/>
    <w:rsid w:val="007E52FF"/>
    <w:rsid w:val="007E5342"/>
    <w:rsid w:val="007E5C4A"/>
    <w:rsid w:val="007E5CCD"/>
    <w:rsid w:val="007E6915"/>
    <w:rsid w:val="007E7171"/>
    <w:rsid w:val="007E74CA"/>
    <w:rsid w:val="007E7AD3"/>
    <w:rsid w:val="007F0070"/>
    <w:rsid w:val="007F0441"/>
    <w:rsid w:val="007F0E99"/>
    <w:rsid w:val="007F13F5"/>
    <w:rsid w:val="007F154E"/>
    <w:rsid w:val="007F15DC"/>
    <w:rsid w:val="007F18EF"/>
    <w:rsid w:val="007F20F1"/>
    <w:rsid w:val="007F2390"/>
    <w:rsid w:val="007F3950"/>
    <w:rsid w:val="007F4224"/>
    <w:rsid w:val="007F49F6"/>
    <w:rsid w:val="007F4DD2"/>
    <w:rsid w:val="007F4FB9"/>
    <w:rsid w:val="007F546C"/>
    <w:rsid w:val="007F7022"/>
    <w:rsid w:val="007F7690"/>
    <w:rsid w:val="007F7FB6"/>
    <w:rsid w:val="00800416"/>
    <w:rsid w:val="008011CC"/>
    <w:rsid w:val="00801404"/>
    <w:rsid w:val="008017AA"/>
    <w:rsid w:val="00801CBA"/>
    <w:rsid w:val="00801D92"/>
    <w:rsid w:val="008041B8"/>
    <w:rsid w:val="0080425B"/>
    <w:rsid w:val="00804BCF"/>
    <w:rsid w:val="00804FA4"/>
    <w:rsid w:val="00805275"/>
    <w:rsid w:val="0080695A"/>
    <w:rsid w:val="00806A62"/>
    <w:rsid w:val="00806E55"/>
    <w:rsid w:val="008075CE"/>
    <w:rsid w:val="00807BF9"/>
    <w:rsid w:val="0081052C"/>
    <w:rsid w:val="00811D73"/>
    <w:rsid w:val="00812179"/>
    <w:rsid w:val="008124E2"/>
    <w:rsid w:val="00813928"/>
    <w:rsid w:val="008144CC"/>
    <w:rsid w:val="00814EC4"/>
    <w:rsid w:val="00815126"/>
    <w:rsid w:val="00815321"/>
    <w:rsid w:val="008166DB"/>
    <w:rsid w:val="008173E0"/>
    <w:rsid w:val="00817417"/>
    <w:rsid w:val="008175C1"/>
    <w:rsid w:val="008200D4"/>
    <w:rsid w:val="00820370"/>
    <w:rsid w:val="00820CC6"/>
    <w:rsid w:val="00821DDF"/>
    <w:rsid w:val="00822C41"/>
    <w:rsid w:val="008248D9"/>
    <w:rsid w:val="00824F1B"/>
    <w:rsid w:val="00825043"/>
    <w:rsid w:val="008250C1"/>
    <w:rsid w:val="00825267"/>
    <w:rsid w:val="008257F1"/>
    <w:rsid w:val="00825829"/>
    <w:rsid w:val="008264EC"/>
    <w:rsid w:val="00827C0D"/>
    <w:rsid w:val="00830642"/>
    <w:rsid w:val="00831250"/>
    <w:rsid w:val="00831D8D"/>
    <w:rsid w:val="008333B7"/>
    <w:rsid w:val="008334C1"/>
    <w:rsid w:val="008336EC"/>
    <w:rsid w:val="008337B9"/>
    <w:rsid w:val="00833EAC"/>
    <w:rsid w:val="00834FD2"/>
    <w:rsid w:val="00835084"/>
    <w:rsid w:val="00835184"/>
    <w:rsid w:val="00835196"/>
    <w:rsid w:val="00835569"/>
    <w:rsid w:val="008356E5"/>
    <w:rsid w:val="00835732"/>
    <w:rsid w:val="00835802"/>
    <w:rsid w:val="00835EA0"/>
    <w:rsid w:val="00836295"/>
    <w:rsid w:val="008363E7"/>
    <w:rsid w:val="008367F7"/>
    <w:rsid w:val="00836B70"/>
    <w:rsid w:val="008370EE"/>
    <w:rsid w:val="008400DB"/>
    <w:rsid w:val="008408E4"/>
    <w:rsid w:val="0084093F"/>
    <w:rsid w:val="0084098A"/>
    <w:rsid w:val="00840A26"/>
    <w:rsid w:val="00840DB0"/>
    <w:rsid w:val="00840EDE"/>
    <w:rsid w:val="008418A5"/>
    <w:rsid w:val="0084193A"/>
    <w:rsid w:val="0084284B"/>
    <w:rsid w:val="00843548"/>
    <w:rsid w:val="0084383C"/>
    <w:rsid w:val="00843CC0"/>
    <w:rsid w:val="00844ADD"/>
    <w:rsid w:val="0084534E"/>
    <w:rsid w:val="0084574E"/>
    <w:rsid w:val="00846062"/>
    <w:rsid w:val="008464F7"/>
    <w:rsid w:val="00847119"/>
    <w:rsid w:val="008474C1"/>
    <w:rsid w:val="00847C1C"/>
    <w:rsid w:val="0085055E"/>
    <w:rsid w:val="00850C3B"/>
    <w:rsid w:val="00850C55"/>
    <w:rsid w:val="0085106A"/>
    <w:rsid w:val="008515E4"/>
    <w:rsid w:val="00851605"/>
    <w:rsid w:val="00851B19"/>
    <w:rsid w:val="00851BDC"/>
    <w:rsid w:val="00852CA0"/>
    <w:rsid w:val="00852D85"/>
    <w:rsid w:val="00852F6C"/>
    <w:rsid w:val="0085465C"/>
    <w:rsid w:val="00854967"/>
    <w:rsid w:val="0085540B"/>
    <w:rsid w:val="00855511"/>
    <w:rsid w:val="0085582C"/>
    <w:rsid w:val="00855FD3"/>
    <w:rsid w:val="00857086"/>
    <w:rsid w:val="00857572"/>
    <w:rsid w:val="00857C09"/>
    <w:rsid w:val="0086073A"/>
    <w:rsid w:val="00860F4D"/>
    <w:rsid w:val="008611DE"/>
    <w:rsid w:val="00861375"/>
    <w:rsid w:val="00861C56"/>
    <w:rsid w:val="00861F29"/>
    <w:rsid w:val="008620A2"/>
    <w:rsid w:val="00862741"/>
    <w:rsid w:val="00862BBD"/>
    <w:rsid w:val="0086352D"/>
    <w:rsid w:val="00863895"/>
    <w:rsid w:val="00863C9F"/>
    <w:rsid w:val="0086408A"/>
    <w:rsid w:val="008640D4"/>
    <w:rsid w:val="008645D6"/>
    <w:rsid w:val="00864970"/>
    <w:rsid w:val="00865077"/>
    <w:rsid w:val="0086552B"/>
    <w:rsid w:val="008655A2"/>
    <w:rsid w:val="0086584F"/>
    <w:rsid w:val="00866399"/>
    <w:rsid w:val="008671C7"/>
    <w:rsid w:val="00867EB8"/>
    <w:rsid w:val="00867FF6"/>
    <w:rsid w:val="00870335"/>
    <w:rsid w:val="00870AA2"/>
    <w:rsid w:val="00871DA5"/>
    <w:rsid w:val="00872516"/>
    <w:rsid w:val="0087271A"/>
    <w:rsid w:val="00872806"/>
    <w:rsid w:val="00873D88"/>
    <w:rsid w:val="0087433B"/>
    <w:rsid w:val="0087498B"/>
    <w:rsid w:val="00875798"/>
    <w:rsid w:val="00875F0F"/>
    <w:rsid w:val="0087621E"/>
    <w:rsid w:val="0087678F"/>
    <w:rsid w:val="008767B2"/>
    <w:rsid w:val="00877328"/>
    <w:rsid w:val="0087787A"/>
    <w:rsid w:val="00877A56"/>
    <w:rsid w:val="00877AB2"/>
    <w:rsid w:val="008802F0"/>
    <w:rsid w:val="00880992"/>
    <w:rsid w:val="00880C82"/>
    <w:rsid w:val="00880ED0"/>
    <w:rsid w:val="0088162D"/>
    <w:rsid w:val="00881692"/>
    <w:rsid w:val="00881973"/>
    <w:rsid w:val="008829EB"/>
    <w:rsid w:val="00882F50"/>
    <w:rsid w:val="00882FA4"/>
    <w:rsid w:val="00883143"/>
    <w:rsid w:val="0088375A"/>
    <w:rsid w:val="008839C5"/>
    <w:rsid w:val="008842D5"/>
    <w:rsid w:val="00884A93"/>
    <w:rsid w:val="00885051"/>
    <w:rsid w:val="00885218"/>
    <w:rsid w:val="0088556E"/>
    <w:rsid w:val="00885580"/>
    <w:rsid w:val="00886154"/>
    <w:rsid w:val="00890277"/>
    <w:rsid w:val="0089061A"/>
    <w:rsid w:val="00890C0A"/>
    <w:rsid w:val="008915C6"/>
    <w:rsid w:val="00891667"/>
    <w:rsid w:val="00891677"/>
    <w:rsid w:val="0089174F"/>
    <w:rsid w:val="008927A0"/>
    <w:rsid w:val="00892BA3"/>
    <w:rsid w:val="00892DB5"/>
    <w:rsid w:val="00893DF4"/>
    <w:rsid w:val="00893ED4"/>
    <w:rsid w:val="00894B61"/>
    <w:rsid w:val="00895255"/>
    <w:rsid w:val="00895DF1"/>
    <w:rsid w:val="00896645"/>
    <w:rsid w:val="0089751E"/>
    <w:rsid w:val="008975D2"/>
    <w:rsid w:val="00897DFB"/>
    <w:rsid w:val="008A00C8"/>
    <w:rsid w:val="008A035B"/>
    <w:rsid w:val="008A0459"/>
    <w:rsid w:val="008A0823"/>
    <w:rsid w:val="008A08AE"/>
    <w:rsid w:val="008A0C18"/>
    <w:rsid w:val="008A1218"/>
    <w:rsid w:val="008A15B6"/>
    <w:rsid w:val="008A1845"/>
    <w:rsid w:val="008A1A6E"/>
    <w:rsid w:val="008A202A"/>
    <w:rsid w:val="008A2B84"/>
    <w:rsid w:val="008A2F79"/>
    <w:rsid w:val="008A3121"/>
    <w:rsid w:val="008A36C9"/>
    <w:rsid w:val="008A45CD"/>
    <w:rsid w:val="008A5AF9"/>
    <w:rsid w:val="008A6115"/>
    <w:rsid w:val="008A6175"/>
    <w:rsid w:val="008A662B"/>
    <w:rsid w:val="008A6A9D"/>
    <w:rsid w:val="008B07DD"/>
    <w:rsid w:val="008B16DE"/>
    <w:rsid w:val="008B251F"/>
    <w:rsid w:val="008B2602"/>
    <w:rsid w:val="008B2727"/>
    <w:rsid w:val="008B316B"/>
    <w:rsid w:val="008B3679"/>
    <w:rsid w:val="008B3723"/>
    <w:rsid w:val="008B3745"/>
    <w:rsid w:val="008B3B05"/>
    <w:rsid w:val="008B41F1"/>
    <w:rsid w:val="008B4342"/>
    <w:rsid w:val="008B434E"/>
    <w:rsid w:val="008B445B"/>
    <w:rsid w:val="008B5059"/>
    <w:rsid w:val="008B5153"/>
    <w:rsid w:val="008B5230"/>
    <w:rsid w:val="008B5249"/>
    <w:rsid w:val="008B59FE"/>
    <w:rsid w:val="008B5B04"/>
    <w:rsid w:val="008B5BF2"/>
    <w:rsid w:val="008B6934"/>
    <w:rsid w:val="008B6CF8"/>
    <w:rsid w:val="008B70A8"/>
    <w:rsid w:val="008B72BB"/>
    <w:rsid w:val="008B72F6"/>
    <w:rsid w:val="008B7AC4"/>
    <w:rsid w:val="008C119E"/>
    <w:rsid w:val="008C199D"/>
    <w:rsid w:val="008C1E24"/>
    <w:rsid w:val="008C230A"/>
    <w:rsid w:val="008C296B"/>
    <w:rsid w:val="008C2A46"/>
    <w:rsid w:val="008C3AA2"/>
    <w:rsid w:val="008C4278"/>
    <w:rsid w:val="008C4704"/>
    <w:rsid w:val="008C520E"/>
    <w:rsid w:val="008C552B"/>
    <w:rsid w:val="008C563B"/>
    <w:rsid w:val="008C567E"/>
    <w:rsid w:val="008C5D90"/>
    <w:rsid w:val="008C5DEE"/>
    <w:rsid w:val="008C609C"/>
    <w:rsid w:val="008C6285"/>
    <w:rsid w:val="008C6D81"/>
    <w:rsid w:val="008C6EC4"/>
    <w:rsid w:val="008C7182"/>
    <w:rsid w:val="008C7268"/>
    <w:rsid w:val="008C7CA5"/>
    <w:rsid w:val="008C7CB6"/>
    <w:rsid w:val="008C7D9D"/>
    <w:rsid w:val="008D0416"/>
    <w:rsid w:val="008D0536"/>
    <w:rsid w:val="008D1015"/>
    <w:rsid w:val="008D13C6"/>
    <w:rsid w:val="008D1B04"/>
    <w:rsid w:val="008D2C53"/>
    <w:rsid w:val="008D2D1E"/>
    <w:rsid w:val="008D2DF8"/>
    <w:rsid w:val="008D3235"/>
    <w:rsid w:val="008D33C8"/>
    <w:rsid w:val="008D37C5"/>
    <w:rsid w:val="008D3893"/>
    <w:rsid w:val="008D45CD"/>
    <w:rsid w:val="008D4DD9"/>
    <w:rsid w:val="008D5505"/>
    <w:rsid w:val="008D55F1"/>
    <w:rsid w:val="008D5CD7"/>
    <w:rsid w:val="008D638E"/>
    <w:rsid w:val="008D6BCC"/>
    <w:rsid w:val="008D718E"/>
    <w:rsid w:val="008E0569"/>
    <w:rsid w:val="008E09C5"/>
    <w:rsid w:val="008E0AA7"/>
    <w:rsid w:val="008E1C94"/>
    <w:rsid w:val="008E2071"/>
    <w:rsid w:val="008E2355"/>
    <w:rsid w:val="008E266B"/>
    <w:rsid w:val="008E2A84"/>
    <w:rsid w:val="008E2F66"/>
    <w:rsid w:val="008E304A"/>
    <w:rsid w:val="008E3151"/>
    <w:rsid w:val="008E3386"/>
    <w:rsid w:val="008E5410"/>
    <w:rsid w:val="008E5A3F"/>
    <w:rsid w:val="008E60F8"/>
    <w:rsid w:val="008E7209"/>
    <w:rsid w:val="008E7448"/>
    <w:rsid w:val="008F06E9"/>
    <w:rsid w:val="008F089E"/>
    <w:rsid w:val="008F0D2B"/>
    <w:rsid w:val="008F1152"/>
    <w:rsid w:val="008F11BB"/>
    <w:rsid w:val="008F1628"/>
    <w:rsid w:val="008F16FF"/>
    <w:rsid w:val="008F182F"/>
    <w:rsid w:val="008F1E95"/>
    <w:rsid w:val="008F1F64"/>
    <w:rsid w:val="008F21B6"/>
    <w:rsid w:val="008F2304"/>
    <w:rsid w:val="008F25E6"/>
    <w:rsid w:val="008F2822"/>
    <w:rsid w:val="008F2B35"/>
    <w:rsid w:val="008F380B"/>
    <w:rsid w:val="008F4E01"/>
    <w:rsid w:val="008F57DD"/>
    <w:rsid w:val="008F5AEE"/>
    <w:rsid w:val="008F6110"/>
    <w:rsid w:val="008F6146"/>
    <w:rsid w:val="008F62B8"/>
    <w:rsid w:val="008F664B"/>
    <w:rsid w:val="008F6EAA"/>
    <w:rsid w:val="008F7576"/>
    <w:rsid w:val="008F7800"/>
    <w:rsid w:val="008F7833"/>
    <w:rsid w:val="008F7B1D"/>
    <w:rsid w:val="008F7BCA"/>
    <w:rsid w:val="009009A1"/>
    <w:rsid w:val="00900D0F"/>
    <w:rsid w:val="00900F4D"/>
    <w:rsid w:val="0090167B"/>
    <w:rsid w:val="00902763"/>
    <w:rsid w:val="00902DEC"/>
    <w:rsid w:val="0090342E"/>
    <w:rsid w:val="00903ABB"/>
    <w:rsid w:val="00903C42"/>
    <w:rsid w:val="00903D3A"/>
    <w:rsid w:val="009044B9"/>
    <w:rsid w:val="009047B1"/>
    <w:rsid w:val="00904C86"/>
    <w:rsid w:val="00904E81"/>
    <w:rsid w:val="0090680D"/>
    <w:rsid w:val="009072A2"/>
    <w:rsid w:val="009079D7"/>
    <w:rsid w:val="0091045D"/>
    <w:rsid w:val="00910BFB"/>
    <w:rsid w:val="00911638"/>
    <w:rsid w:val="0091281A"/>
    <w:rsid w:val="00912B24"/>
    <w:rsid w:val="00912FE6"/>
    <w:rsid w:val="009139B5"/>
    <w:rsid w:val="00914461"/>
    <w:rsid w:val="00914514"/>
    <w:rsid w:val="00914549"/>
    <w:rsid w:val="00914BE6"/>
    <w:rsid w:val="00914C08"/>
    <w:rsid w:val="00914F2F"/>
    <w:rsid w:val="00915CD7"/>
    <w:rsid w:val="00916057"/>
    <w:rsid w:val="00916AD1"/>
    <w:rsid w:val="00916D05"/>
    <w:rsid w:val="00916EF4"/>
    <w:rsid w:val="00917637"/>
    <w:rsid w:val="00917FEE"/>
    <w:rsid w:val="0092023D"/>
    <w:rsid w:val="00920472"/>
    <w:rsid w:val="00920810"/>
    <w:rsid w:val="0092098C"/>
    <w:rsid w:val="00920BE7"/>
    <w:rsid w:val="00921251"/>
    <w:rsid w:val="00921861"/>
    <w:rsid w:val="0092189E"/>
    <w:rsid w:val="009219FD"/>
    <w:rsid w:val="00921DF7"/>
    <w:rsid w:val="00922A1E"/>
    <w:rsid w:val="009256DB"/>
    <w:rsid w:val="0092579C"/>
    <w:rsid w:val="009257B0"/>
    <w:rsid w:val="009258BD"/>
    <w:rsid w:val="00925BEC"/>
    <w:rsid w:val="00925DEB"/>
    <w:rsid w:val="00925FF8"/>
    <w:rsid w:val="009263C0"/>
    <w:rsid w:val="00926874"/>
    <w:rsid w:val="00926A95"/>
    <w:rsid w:val="009271D8"/>
    <w:rsid w:val="00927275"/>
    <w:rsid w:val="009302D4"/>
    <w:rsid w:val="00930575"/>
    <w:rsid w:val="009307F2"/>
    <w:rsid w:val="00930CEC"/>
    <w:rsid w:val="00930F4A"/>
    <w:rsid w:val="00930FD3"/>
    <w:rsid w:val="0093375E"/>
    <w:rsid w:val="009337DF"/>
    <w:rsid w:val="00933BEF"/>
    <w:rsid w:val="00933CCE"/>
    <w:rsid w:val="00934282"/>
    <w:rsid w:val="00934CD6"/>
    <w:rsid w:val="0093618C"/>
    <w:rsid w:val="0093692B"/>
    <w:rsid w:val="0093710B"/>
    <w:rsid w:val="00937524"/>
    <w:rsid w:val="0093787E"/>
    <w:rsid w:val="00937B32"/>
    <w:rsid w:val="009412CC"/>
    <w:rsid w:val="00941CA0"/>
    <w:rsid w:val="009420C3"/>
    <w:rsid w:val="0094388B"/>
    <w:rsid w:val="00943D09"/>
    <w:rsid w:val="00944373"/>
    <w:rsid w:val="00944826"/>
    <w:rsid w:val="009457A1"/>
    <w:rsid w:val="00946C02"/>
    <w:rsid w:val="00947C5D"/>
    <w:rsid w:val="00947CA9"/>
    <w:rsid w:val="00947CB7"/>
    <w:rsid w:val="0095037E"/>
    <w:rsid w:val="00950478"/>
    <w:rsid w:val="00950888"/>
    <w:rsid w:val="00950AF9"/>
    <w:rsid w:val="00950B5F"/>
    <w:rsid w:val="00950D35"/>
    <w:rsid w:val="00950F77"/>
    <w:rsid w:val="0095144C"/>
    <w:rsid w:val="0095165B"/>
    <w:rsid w:val="00951B17"/>
    <w:rsid w:val="00951B8D"/>
    <w:rsid w:val="009536A8"/>
    <w:rsid w:val="00953979"/>
    <w:rsid w:val="00954596"/>
    <w:rsid w:val="0095463B"/>
    <w:rsid w:val="00955851"/>
    <w:rsid w:val="009558C0"/>
    <w:rsid w:val="00956048"/>
    <w:rsid w:val="009566E7"/>
    <w:rsid w:val="00957E23"/>
    <w:rsid w:val="009605E2"/>
    <w:rsid w:val="009607D0"/>
    <w:rsid w:val="00961445"/>
    <w:rsid w:val="00961487"/>
    <w:rsid w:val="0096190F"/>
    <w:rsid w:val="00961A80"/>
    <w:rsid w:val="00961BA7"/>
    <w:rsid w:val="00961F01"/>
    <w:rsid w:val="00962162"/>
    <w:rsid w:val="009623BC"/>
    <w:rsid w:val="009628BE"/>
    <w:rsid w:val="009631C8"/>
    <w:rsid w:val="00963AE4"/>
    <w:rsid w:val="00963C14"/>
    <w:rsid w:val="00963D30"/>
    <w:rsid w:val="009645CD"/>
    <w:rsid w:val="00965940"/>
    <w:rsid w:val="00965A4E"/>
    <w:rsid w:val="00965EBA"/>
    <w:rsid w:val="0096609F"/>
    <w:rsid w:val="00966BE5"/>
    <w:rsid w:val="00966EB0"/>
    <w:rsid w:val="0096783B"/>
    <w:rsid w:val="0097057F"/>
    <w:rsid w:val="00970E6E"/>
    <w:rsid w:val="00971116"/>
    <w:rsid w:val="009723FF"/>
    <w:rsid w:val="00972598"/>
    <w:rsid w:val="00972E28"/>
    <w:rsid w:val="00973030"/>
    <w:rsid w:val="0097307C"/>
    <w:rsid w:val="009731E2"/>
    <w:rsid w:val="009733F3"/>
    <w:rsid w:val="00973D18"/>
    <w:rsid w:val="00973DB8"/>
    <w:rsid w:val="0097440A"/>
    <w:rsid w:val="009748E4"/>
    <w:rsid w:val="00974CBA"/>
    <w:rsid w:val="00975B61"/>
    <w:rsid w:val="00975EC7"/>
    <w:rsid w:val="00976D65"/>
    <w:rsid w:val="00977CE6"/>
    <w:rsid w:val="009807AC"/>
    <w:rsid w:val="00980C18"/>
    <w:rsid w:val="009810E9"/>
    <w:rsid w:val="0098141C"/>
    <w:rsid w:val="00981AA9"/>
    <w:rsid w:val="00981C91"/>
    <w:rsid w:val="00982459"/>
    <w:rsid w:val="00983132"/>
    <w:rsid w:val="00983314"/>
    <w:rsid w:val="00983989"/>
    <w:rsid w:val="00983DF2"/>
    <w:rsid w:val="0098433A"/>
    <w:rsid w:val="00984996"/>
    <w:rsid w:val="009855FE"/>
    <w:rsid w:val="00985675"/>
    <w:rsid w:val="00985939"/>
    <w:rsid w:val="009860E6"/>
    <w:rsid w:val="0098637F"/>
    <w:rsid w:val="00986A9B"/>
    <w:rsid w:val="00986B9C"/>
    <w:rsid w:val="009872B5"/>
    <w:rsid w:val="009877E1"/>
    <w:rsid w:val="00987BAB"/>
    <w:rsid w:val="00987E8F"/>
    <w:rsid w:val="00990011"/>
    <w:rsid w:val="009906BF"/>
    <w:rsid w:val="00990F89"/>
    <w:rsid w:val="009913F3"/>
    <w:rsid w:val="00991DA1"/>
    <w:rsid w:val="009927F1"/>
    <w:rsid w:val="00992C3A"/>
    <w:rsid w:val="009936C4"/>
    <w:rsid w:val="00993854"/>
    <w:rsid w:val="00993FAD"/>
    <w:rsid w:val="0099438D"/>
    <w:rsid w:val="009948ED"/>
    <w:rsid w:val="00994E55"/>
    <w:rsid w:val="009953ED"/>
    <w:rsid w:val="00995ADA"/>
    <w:rsid w:val="00995BFC"/>
    <w:rsid w:val="0099643A"/>
    <w:rsid w:val="009965D9"/>
    <w:rsid w:val="009968D9"/>
    <w:rsid w:val="00997959"/>
    <w:rsid w:val="00997CE9"/>
    <w:rsid w:val="00997F94"/>
    <w:rsid w:val="009A032F"/>
    <w:rsid w:val="009A0BAF"/>
    <w:rsid w:val="009A11C4"/>
    <w:rsid w:val="009A1431"/>
    <w:rsid w:val="009A153D"/>
    <w:rsid w:val="009A1634"/>
    <w:rsid w:val="009A16BD"/>
    <w:rsid w:val="009A2494"/>
    <w:rsid w:val="009A2AF5"/>
    <w:rsid w:val="009A3066"/>
    <w:rsid w:val="009A320A"/>
    <w:rsid w:val="009A3A34"/>
    <w:rsid w:val="009A3FE2"/>
    <w:rsid w:val="009A400C"/>
    <w:rsid w:val="009A4639"/>
    <w:rsid w:val="009A4B2C"/>
    <w:rsid w:val="009A5592"/>
    <w:rsid w:val="009A59BA"/>
    <w:rsid w:val="009A5DD7"/>
    <w:rsid w:val="009A6417"/>
    <w:rsid w:val="009A6BDD"/>
    <w:rsid w:val="009B01DF"/>
    <w:rsid w:val="009B020D"/>
    <w:rsid w:val="009B0212"/>
    <w:rsid w:val="009B072F"/>
    <w:rsid w:val="009B07A1"/>
    <w:rsid w:val="009B07C2"/>
    <w:rsid w:val="009B09CC"/>
    <w:rsid w:val="009B1304"/>
    <w:rsid w:val="009B173B"/>
    <w:rsid w:val="009B1A1A"/>
    <w:rsid w:val="009B1B0F"/>
    <w:rsid w:val="009B1E2E"/>
    <w:rsid w:val="009B2608"/>
    <w:rsid w:val="009B2A71"/>
    <w:rsid w:val="009B3495"/>
    <w:rsid w:val="009B4027"/>
    <w:rsid w:val="009B4636"/>
    <w:rsid w:val="009B4975"/>
    <w:rsid w:val="009B561F"/>
    <w:rsid w:val="009B5698"/>
    <w:rsid w:val="009B5773"/>
    <w:rsid w:val="009B5D2D"/>
    <w:rsid w:val="009B74E1"/>
    <w:rsid w:val="009B7CBA"/>
    <w:rsid w:val="009C058F"/>
    <w:rsid w:val="009C069C"/>
    <w:rsid w:val="009C0A4B"/>
    <w:rsid w:val="009C1488"/>
    <w:rsid w:val="009C2338"/>
    <w:rsid w:val="009C2B3E"/>
    <w:rsid w:val="009C2D52"/>
    <w:rsid w:val="009C2EA2"/>
    <w:rsid w:val="009C3721"/>
    <w:rsid w:val="009C3DC0"/>
    <w:rsid w:val="009C4141"/>
    <w:rsid w:val="009C4489"/>
    <w:rsid w:val="009C4B55"/>
    <w:rsid w:val="009C5D17"/>
    <w:rsid w:val="009C5FCC"/>
    <w:rsid w:val="009C61A2"/>
    <w:rsid w:val="009C6DF6"/>
    <w:rsid w:val="009C6E92"/>
    <w:rsid w:val="009C772D"/>
    <w:rsid w:val="009C788F"/>
    <w:rsid w:val="009C7C54"/>
    <w:rsid w:val="009D04F7"/>
    <w:rsid w:val="009D0B9E"/>
    <w:rsid w:val="009D1589"/>
    <w:rsid w:val="009D2003"/>
    <w:rsid w:val="009D22E8"/>
    <w:rsid w:val="009D3713"/>
    <w:rsid w:val="009D38C2"/>
    <w:rsid w:val="009D417F"/>
    <w:rsid w:val="009D45E5"/>
    <w:rsid w:val="009D4B85"/>
    <w:rsid w:val="009D535B"/>
    <w:rsid w:val="009D5D26"/>
    <w:rsid w:val="009D630B"/>
    <w:rsid w:val="009D6CAA"/>
    <w:rsid w:val="009D6CF6"/>
    <w:rsid w:val="009D6D89"/>
    <w:rsid w:val="009D6E69"/>
    <w:rsid w:val="009D7194"/>
    <w:rsid w:val="009D7B0A"/>
    <w:rsid w:val="009D7C6E"/>
    <w:rsid w:val="009E017F"/>
    <w:rsid w:val="009E02DC"/>
    <w:rsid w:val="009E03E9"/>
    <w:rsid w:val="009E1BA9"/>
    <w:rsid w:val="009E1CFB"/>
    <w:rsid w:val="009E2040"/>
    <w:rsid w:val="009E3D19"/>
    <w:rsid w:val="009E47A4"/>
    <w:rsid w:val="009E49AE"/>
    <w:rsid w:val="009E4DC7"/>
    <w:rsid w:val="009E660A"/>
    <w:rsid w:val="009E6B64"/>
    <w:rsid w:val="009E7216"/>
    <w:rsid w:val="009E72E5"/>
    <w:rsid w:val="009E77D0"/>
    <w:rsid w:val="009F190C"/>
    <w:rsid w:val="009F21FB"/>
    <w:rsid w:val="009F248E"/>
    <w:rsid w:val="009F25DA"/>
    <w:rsid w:val="009F2EF4"/>
    <w:rsid w:val="009F32EB"/>
    <w:rsid w:val="009F362A"/>
    <w:rsid w:val="009F46C8"/>
    <w:rsid w:val="009F4719"/>
    <w:rsid w:val="009F4F2A"/>
    <w:rsid w:val="009F52D1"/>
    <w:rsid w:val="009F660B"/>
    <w:rsid w:val="009F66B0"/>
    <w:rsid w:val="009F671E"/>
    <w:rsid w:val="009F7167"/>
    <w:rsid w:val="009F7796"/>
    <w:rsid w:val="009F7ED1"/>
    <w:rsid w:val="00A0149B"/>
    <w:rsid w:val="00A01607"/>
    <w:rsid w:val="00A018D4"/>
    <w:rsid w:val="00A02F9D"/>
    <w:rsid w:val="00A031B1"/>
    <w:rsid w:val="00A03767"/>
    <w:rsid w:val="00A03A19"/>
    <w:rsid w:val="00A03D42"/>
    <w:rsid w:val="00A043C7"/>
    <w:rsid w:val="00A04834"/>
    <w:rsid w:val="00A04CC5"/>
    <w:rsid w:val="00A05628"/>
    <w:rsid w:val="00A06D40"/>
    <w:rsid w:val="00A07C23"/>
    <w:rsid w:val="00A07DCF"/>
    <w:rsid w:val="00A1056E"/>
    <w:rsid w:val="00A11B7A"/>
    <w:rsid w:val="00A11C4F"/>
    <w:rsid w:val="00A12979"/>
    <w:rsid w:val="00A131A9"/>
    <w:rsid w:val="00A1496E"/>
    <w:rsid w:val="00A14F84"/>
    <w:rsid w:val="00A15978"/>
    <w:rsid w:val="00A1644C"/>
    <w:rsid w:val="00A16D6D"/>
    <w:rsid w:val="00A1736D"/>
    <w:rsid w:val="00A17C75"/>
    <w:rsid w:val="00A20F0B"/>
    <w:rsid w:val="00A211C8"/>
    <w:rsid w:val="00A2121E"/>
    <w:rsid w:val="00A217DC"/>
    <w:rsid w:val="00A21821"/>
    <w:rsid w:val="00A21EAC"/>
    <w:rsid w:val="00A22005"/>
    <w:rsid w:val="00A221DE"/>
    <w:rsid w:val="00A22CB2"/>
    <w:rsid w:val="00A23138"/>
    <w:rsid w:val="00A23940"/>
    <w:rsid w:val="00A23D61"/>
    <w:rsid w:val="00A23ECC"/>
    <w:rsid w:val="00A2442F"/>
    <w:rsid w:val="00A2471C"/>
    <w:rsid w:val="00A24C57"/>
    <w:rsid w:val="00A24CD3"/>
    <w:rsid w:val="00A25461"/>
    <w:rsid w:val="00A26342"/>
    <w:rsid w:val="00A26367"/>
    <w:rsid w:val="00A2678A"/>
    <w:rsid w:val="00A269E1"/>
    <w:rsid w:val="00A270C6"/>
    <w:rsid w:val="00A27B0A"/>
    <w:rsid w:val="00A27BDD"/>
    <w:rsid w:val="00A27C1C"/>
    <w:rsid w:val="00A30F6A"/>
    <w:rsid w:val="00A32AEA"/>
    <w:rsid w:val="00A32EFE"/>
    <w:rsid w:val="00A32F32"/>
    <w:rsid w:val="00A33E80"/>
    <w:rsid w:val="00A33EFE"/>
    <w:rsid w:val="00A342AB"/>
    <w:rsid w:val="00A342E6"/>
    <w:rsid w:val="00A352AD"/>
    <w:rsid w:val="00A36140"/>
    <w:rsid w:val="00A40D9D"/>
    <w:rsid w:val="00A4148D"/>
    <w:rsid w:val="00A415CA"/>
    <w:rsid w:val="00A41611"/>
    <w:rsid w:val="00A42325"/>
    <w:rsid w:val="00A42406"/>
    <w:rsid w:val="00A42883"/>
    <w:rsid w:val="00A43276"/>
    <w:rsid w:val="00A43498"/>
    <w:rsid w:val="00A438C2"/>
    <w:rsid w:val="00A43B79"/>
    <w:rsid w:val="00A43DD4"/>
    <w:rsid w:val="00A44264"/>
    <w:rsid w:val="00A449FE"/>
    <w:rsid w:val="00A44D0E"/>
    <w:rsid w:val="00A453D3"/>
    <w:rsid w:val="00A4621D"/>
    <w:rsid w:val="00A465B6"/>
    <w:rsid w:val="00A46675"/>
    <w:rsid w:val="00A509FB"/>
    <w:rsid w:val="00A51196"/>
    <w:rsid w:val="00A51C19"/>
    <w:rsid w:val="00A51E04"/>
    <w:rsid w:val="00A5206C"/>
    <w:rsid w:val="00A522B5"/>
    <w:rsid w:val="00A52C31"/>
    <w:rsid w:val="00A52F37"/>
    <w:rsid w:val="00A533C5"/>
    <w:rsid w:val="00A5388C"/>
    <w:rsid w:val="00A5397B"/>
    <w:rsid w:val="00A53BE1"/>
    <w:rsid w:val="00A54644"/>
    <w:rsid w:val="00A5491D"/>
    <w:rsid w:val="00A55921"/>
    <w:rsid w:val="00A55C2D"/>
    <w:rsid w:val="00A55CB9"/>
    <w:rsid w:val="00A560E3"/>
    <w:rsid w:val="00A5628F"/>
    <w:rsid w:val="00A564AF"/>
    <w:rsid w:val="00A566A8"/>
    <w:rsid w:val="00A56D0B"/>
    <w:rsid w:val="00A575FA"/>
    <w:rsid w:val="00A5775C"/>
    <w:rsid w:val="00A603C4"/>
    <w:rsid w:val="00A60E72"/>
    <w:rsid w:val="00A60F83"/>
    <w:rsid w:val="00A61AC6"/>
    <w:rsid w:val="00A61F0C"/>
    <w:rsid w:val="00A61FF0"/>
    <w:rsid w:val="00A62580"/>
    <w:rsid w:val="00A63906"/>
    <w:rsid w:val="00A63AC9"/>
    <w:rsid w:val="00A63C9F"/>
    <w:rsid w:val="00A64502"/>
    <w:rsid w:val="00A64AAF"/>
    <w:rsid w:val="00A64B5F"/>
    <w:rsid w:val="00A65EA0"/>
    <w:rsid w:val="00A660CF"/>
    <w:rsid w:val="00A663DF"/>
    <w:rsid w:val="00A66517"/>
    <w:rsid w:val="00A667CE"/>
    <w:rsid w:val="00A67038"/>
    <w:rsid w:val="00A67264"/>
    <w:rsid w:val="00A67B0E"/>
    <w:rsid w:val="00A67F86"/>
    <w:rsid w:val="00A7177C"/>
    <w:rsid w:val="00A718EF"/>
    <w:rsid w:val="00A71DDB"/>
    <w:rsid w:val="00A72134"/>
    <w:rsid w:val="00A726A8"/>
    <w:rsid w:val="00A72951"/>
    <w:rsid w:val="00A73505"/>
    <w:rsid w:val="00A738BE"/>
    <w:rsid w:val="00A75E02"/>
    <w:rsid w:val="00A766EB"/>
    <w:rsid w:val="00A76BEC"/>
    <w:rsid w:val="00A76E79"/>
    <w:rsid w:val="00A7771B"/>
    <w:rsid w:val="00A77B53"/>
    <w:rsid w:val="00A806C0"/>
    <w:rsid w:val="00A811F1"/>
    <w:rsid w:val="00A81A70"/>
    <w:rsid w:val="00A81C3E"/>
    <w:rsid w:val="00A82887"/>
    <w:rsid w:val="00A82EBA"/>
    <w:rsid w:val="00A83010"/>
    <w:rsid w:val="00A83157"/>
    <w:rsid w:val="00A831CC"/>
    <w:rsid w:val="00A833FF"/>
    <w:rsid w:val="00A83BF5"/>
    <w:rsid w:val="00A8409D"/>
    <w:rsid w:val="00A84CD1"/>
    <w:rsid w:val="00A850C2"/>
    <w:rsid w:val="00A85E2E"/>
    <w:rsid w:val="00A861F3"/>
    <w:rsid w:val="00A86757"/>
    <w:rsid w:val="00A86C6E"/>
    <w:rsid w:val="00A8728F"/>
    <w:rsid w:val="00A8756A"/>
    <w:rsid w:val="00A87F7D"/>
    <w:rsid w:val="00A9049A"/>
    <w:rsid w:val="00A906B7"/>
    <w:rsid w:val="00A9070E"/>
    <w:rsid w:val="00A90A75"/>
    <w:rsid w:val="00A90C77"/>
    <w:rsid w:val="00A90F44"/>
    <w:rsid w:val="00A912AB"/>
    <w:rsid w:val="00A92DD4"/>
    <w:rsid w:val="00A932FD"/>
    <w:rsid w:val="00A94B3A"/>
    <w:rsid w:val="00A94D0F"/>
    <w:rsid w:val="00A94F13"/>
    <w:rsid w:val="00A952B9"/>
    <w:rsid w:val="00A9568C"/>
    <w:rsid w:val="00A95BED"/>
    <w:rsid w:val="00A95EA2"/>
    <w:rsid w:val="00A96E8C"/>
    <w:rsid w:val="00A9787E"/>
    <w:rsid w:val="00A979DC"/>
    <w:rsid w:val="00A97AF9"/>
    <w:rsid w:val="00AA08E8"/>
    <w:rsid w:val="00AA0DB4"/>
    <w:rsid w:val="00AA0ECF"/>
    <w:rsid w:val="00AA11C5"/>
    <w:rsid w:val="00AA17E2"/>
    <w:rsid w:val="00AA188F"/>
    <w:rsid w:val="00AA1A69"/>
    <w:rsid w:val="00AA21B7"/>
    <w:rsid w:val="00AA28EA"/>
    <w:rsid w:val="00AA2DAA"/>
    <w:rsid w:val="00AA30F4"/>
    <w:rsid w:val="00AA36B1"/>
    <w:rsid w:val="00AA3827"/>
    <w:rsid w:val="00AA382D"/>
    <w:rsid w:val="00AA491A"/>
    <w:rsid w:val="00AA49B5"/>
    <w:rsid w:val="00AA4A2C"/>
    <w:rsid w:val="00AA59A6"/>
    <w:rsid w:val="00AA6299"/>
    <w:rsid w:val="00AA6E05"/>
    <w:rsid w:val="00AA7407"/>
    <w:rsid w:val="00AB0262"/>
    <w:rsid w:val="00AB0BFF"/>
    <w:rsid w:val="00AB14A1"/>
    <w:rsid w:val="00AB1F75"/>
    <w:rsid w:val="00AB202A"/>
    <w:rsid w:val="00AB20DF"/>
    <w:rsid w:val="00AB220A"/>
    <w:rsid w:val="00AB2E1E"/>
    <w:rsid w:val="00AB49ED"/>
    <w:rsid w:val="00AB5555"/>
    <w:rsid w:val="00AB55AD"/>
    <w:rsid w:val="00AB5D1B"/>
    <w:rsid w:val="00AB62A6"/>
    <w:rsid w:val="00AB6697"/>
    <w:rsid w:val="00AB6918"/>
    <w:rsid w:val="00AB6936"/>
    <w:rsid w:val="00AB6B40"/>
    <w:rsid w:val="00AB740A"/>
    <w:rsid w:val="00AB7804"/>
    <w:rsid w:val="00AB7F90"/>
    <w:rsid w:val="00AC09FC"/>
    <w:rsid w:val="00AC1DA5"/>
    <w:rsid w:val="00AC216B"/>
    <w:rsid w:val="00AC25BA"/>
    <w:rsid w:val="00AC26B1"/>
    <w:rsid w:val="00AC39AA"/>
    <w:rsid w:val="00AC3A1C"/>
    <w:rsid w:val="00AC42B8"/>
    <w:rsid w:val="00AC45C5"/>
    <w:rsid w:val="00AC4791"/>
    <w:rsid w:val="00AC4EC2"/>
    <w:rsid w:val="00AC4FB6"/>
    <w:rsid w:val="00AC4FD1"/>
    <w:rsid w:val="00AC54CF"/>
    <w:rsid w:val="00AC5A07"/>
    <w:rsid w:val="00AC5FEF"/>
    <w:rsid w:val="00AC6036"/>
    <w:rsid w:val="00AD0328"/>
    <w:rsid w:val="00AD11DC"/>
    <w:rsid w:val="00AD1966"/>
    <w:rsid w:val="00AD19E8"/>
    <w:rsid w:val="00AD275B"/>
    <w:rsid w:val="00AD2955"/>
    <w:rsid w:val="00AD2B03"/>
    <w:rsid w:val="00AD2D0B"/>
    <w:rsid w:val="00AD2E07"/>
    <w:rsid w:val="00AD2EC7"/>
    <w:rsid w:val="00AD38A9"/>
    <w:rsid w:val="00AD4071"/>
    <w:rsid w:val="00AD44EA"/>
    <w:rsid w:val="00AD4782"/>
    <w:rsid w:val="00AD4B72"/>
    <w:rsid w:val="00AD5236"/>
    <w:rsid w:val="00AD527D"/>
    <w:rsid w:val="00AD54E0"/>
    <w:rsid w:val="00AD611D"/>
    <w:rsid w:val="00AD6FF0"/>
    <w:rsid w:val="00AD758E"/>
    <w:rsid w:val="00AD7A6D"/>
    <w:rsid w:val="00AD7AB5"/>
    <w:rsid w:val="00AD7F9B"/>
    <w:rsid w:val="00AE08B7"/>
    <w:rsid w:val="00AE0D03"/>
    <w:rsid w:val="00AE0DBA"/>
    <w:rsid w:val="00AE160F"/>
    <w:rsid w:val="00AE2055"/>
    <w:rsid w:val="00AE21DC"/>
    <w:rsid w:val="00AE2383"/>
    <w:rsid w:val="00AE239B"/>
    <w:rsid w:val="00AE25D2"/>
    <w:rsid w:val="00AE2B47"/>
    <w:rsid w:val="00AE2CAD"/>
    <w:rsid w:val="00AE3090"/>
    <w:rsid w:val="00AE3656"/>
    <w:rsid w:val="00AE380E"/>
    <w:rsid w:val="00AE3AAD"/>
    <w:rsid w:val="00AE4189"/>
    <w:rsid w:val="00AE503A"/>
    <w:rsid w:val="00AE51D7"/>
    <w:rsid w:val="00AE68E2"/>
    <w:rsid w:val="00AE6D84"/>
    <w:rsid w:val="00AE7605"/>
    <w:rsid w:val="00AE7D2A"/>
    <w:rsid w:val="00AE7ED5"/>
    <w:rsid w:val="00AF0157"/>
    <w:rsid w:val="00AF1AE0"/>
    <w:rsid w:val="00AF2A73"/>
    <w:rsid w:val="00AF2EC7"/>
    <w:rsid w:val="00AF3AC0"/>
    <w:rsid w:val="00AF3E53"/>
    <w:rsid w:val="00AF4551"/>
    <w:rsid w:val="00AF4860"/>
    <w:rsid w:val="00AF4F4A"/>
    <w:rsid w:val="00AF63D0"/>
    <w:rsid w:val="00AF6661"/>
    <w:rsid w:val="00AF690E"/>
    <w:rsid w:val="00AF7663"/>
    <w:rsid w:val="00B00C24"/>
    <w:rsid w:val="00B00F93"/>
    <w:rsid w:val="00B013CF"/>
    <w:rsid w:val="00B01BBE"/>
    <w:rsid w:val="00B02B9D"/>
    <w:rsid w:val="00B030BB"/>
    <w:rsid w:val="00B03F92"/>
    <w:rsid w:val="00B04885"/>
    <w:rsid w:val="00B04A74"/>
    <w:rsid w:val="00B0504E"/>
    <w:rsid w:val="00B05050"/>
    <w:rsid w:val="00B055D8"/>
    <w:rsid w:val="00B056BD"/>
    <w:rsid w:val="00B060E5"/>
    <w:rsid w:val="00B061F8"/>
    <w:rsid w:val="00B06CD6"/>
    <w:rsid w:val="00B06EBC"/>
    <w:rsid w:val="00B10066"/>
    <w:rsid w:val="00B10949"/>
    <w:rsid w:val="00B11D2D"/>
    <w:rsid w:val="00B123F0"/>
    <w:rsid w:val="00B12891"/>
    <w:rsid w:val="00B12D37"/>
    <w:rsid w:val="00B133AD"/>
    <w:rsid w:val="00B13974"/>
    <w:rsid w:val="00B13D8A"/>
    <w:rsid w:val="00B1433A"/>
    <w:rsid w:val="00B146C1"/>
    <w:rsid w:val="00B146E7"/>
    <w:rsid w:val="00B156DF"/>
    <w:rsid w:val="00B15ABB"/>
    <w:rsid w:val="00B15FF8"/>
    <w:rsid w:val="00B161DB"/>
    <w:rsid w:val="00B16973"/>
    <w:rsid w:val="00B177CC"/>
    <w:rsid w:val="00B17834"/>
    <w:rsid w:val="00B17F7E"/>
    <w:rsid w:val="00B2036A"/>
    <w:rsid w:val="00B2046D"/>
    <w:rsid w:val="00B21057"/>
    <w:rsid w:val="00B2133B"/>
    <w:rsid w:val="00B2202B"/>
    <w:rsid w:val="00B22821"/>
    <w:rsid w:val="00B230E5"/>
    <w:rsid w:val="00B23422"/>
    <w:rsid w:val="00B23F85"/>
    <w:rsid w:val="00B24797"/>
    <w:rsid w:val="00B24948"/>
    <w:rsid w:val="00B24CBD"/>
    <w:rsid w:val="00B251F7"/>
    <w:rsid w:val="00B253F4"/>
    <w:rsid w:val="00B25CA3"/>
    <w:rsid w:val="00B26C5E"/>
    <w:rsid w:val="00B27622"/>
    <w:rsid w:val="00B27E6C"/>
    <w:rsid w:val="00B30028"/>
    <w:rsid w:val="00B30411"/>
    <w:rsid w:val="00B30935"/>
    <w:rsid w:val="00B30AA7"/>
    <w:rsid w:val="00B31E8D"/>
    <w:rsid w:val="00B3313B"/>
    <w:rsid w:val="00B331E8"/>
    <w:rsid w:val="00B331EA"/>
    <w:rsid w:val="00B3330B"/>
    <w:rsid w:val="00B33A8D"/>
    <w:rsid w:val="00B340E2"/>
    <w:rsid w:val="00B34732"/>
    <w:rsid w:val="00B353B8"/>
    <w:rsid w:val="00B35C56"/>
    <w:rsid w:val="00B367FD"/>
    <w:rsid w:val="00B36BE9"/>
    <w:rsid w:val="00B36E56"/>
    <w:rsid w:val="00B36F17"/>
    <w:rsid w:val="00B372ED"/>
    <w:rsid w:val="00B37C14"/>
    <w:rsid w:val="00B40603"/>
    <w:rsid w:val="00B40AF6"/>
    <w:rsid w:val="00B41071"/>
    <w:rsid w:val="00B41356"/>
    <w:rsid w:val="00B417AD"/>
    <w:rsid w:val="00B425C0"/>
    <w:rsid w:val="00B42DB6"/>
    <w:rsid w:val="00B4415E"/>
    <w:rsid w:val="00B44B01"/>
    <w:rsid w:val="00B4665E"/>
    <w:rsid w:val="00B467BA"/>
    <w:rsid w:val="00B46957"/>
    <w:rsid w:val="00B46DE4"/>
    <w:rsid w:val="00B4736F"/>
    <w:rsid w:val="00B47B54"/>
    <w:rsid w:val="00B47B82"/>
    <w:rsid w:val="00B50E99"/>
    <w:rsid w:val="00B51926"/>
    <w:rsid w:val="00B51F9A"/>
    <w:rsid w:val="00B52046"/>
    <w:rsid w:val="00B5349F"/>
    <w:rsid w:val="00B54DA7"/>
    <w:rsid w:val="00B54F09"/>
    <w:rsid w:val="00B563A2"/>
    <w:rsid w:val="00B600C6"/>
    <w:rsid w:val="00B60167"/>
    <w:rsid w:val="00B606EE"/>
    <w:rsid w:val="00B60FC0"/>
    <w:rsid w:val="00B611DC"/>
    <w:rsid w:val="00B61665"/>
    <w:rsid w:val="00B62566"/>
    <w:rsid w:val="00B625E4"/>
    <w:rsid w:val="00B62B3C"/>
    <w:rsid w:val="00B63528"/>
    <w:rsid w:val="00B63DAF"/>
    <w:rsid w:val="00B63E98"/>
    <w:rsid w:val="00B64B0C"/>
    <w:rsid w:val="00B65570"/>
    <w:rsid w:val="00B65754"/>
    <w:rsid w:val="00B661AA"/>
    <w:rsid w:val="00B66242"/>
    <w:rsid w:val="00B6636A"/>
    <w:rsid w:val="00B66CB1"/>
    <w:rsid w:val="00B66CEA"/>
    <w:rsid w:val="00B66E3A"/>
    <w:rsid w:val="00B670D3"/>
    <w:rsid w:val="00B67958"/>
    <w:rsid w:val="00B701D1"/>
    <w:rsid w:val="00B7072D"/>
    <w:rsid w:val="00B71168"/>
    <w:rsid w:val="00B716BB"/>
    <w:rsid w:val="00B716FD"/>
    <w:rsid w:val="00B72311"/>
    <w:rsid w:val="00B734C2"/>
    <w:rsid w:val="00B73BDA"/>
    <w:rsid w:val="00B74053"/>
    <w:rsid w:val="00B7429C"/>
    <w:rsid w:val="00B744FA"/>
    <w:rsid w:val="00B74C94"/>
    <w:rsid w:val="00B75E35"/>
    <w:rsid w:val="00B7655E"/>
    <w:rsid w:val="00B765A0"/>
    <w:rsid w:val="00B76C02"/>
    <w:rsid w:val="00B77BD2"/>
    <w:rsid w:val="00B80F61"/>
    <w:rsid w:val="00B813B4"/>
    <w:rsid w:val="00B814CB"/>
    <w:rsid w:val="00B817BF"/>
    <w:rsid w:val="00B81B6A"/>
    <w:rsid w:val="00B82013"/>
    <w:rsid w:val="00B82022"/>
    <w:rsid w:val="00B820F4"/>
    <w:rsid w:val="00B82DE5"/>
    <w:rsid w:val="00B835E0"/>
    <w:rsid w:val="00B8396D"/>
    <w:rsid w:val="00B8567B"/>
    <w:rsid w:val="00B856D2"/>
    <w:rsid w:val="00B85F57"/>
    <w:rsid w:val="00B8661C"/>
    <w:rsid w:val="00B87028"/>
    <w:rsid w:val="00B877BA"/>
    <w:rsid w:val="00B90331"/>
    <w:rsid w:val="00B903ED"/>
    <w:rsid w:val="00B90B2D"/>
    <w:rsid w:val="00B91529"/>
    <w:rsid w:val="00B92313"/>
    <w:rsid w:val="00B929F3"/>
    <w:rsid w:val="00B93261"/>
    <w:rsid w:val="00B935A1"/>
    <w:rsid w:val="00B93E4B"/>
    <w:rsid w:val="00B94FDD"/>
    <w:rsid w:val="00B95DAD"/>
    <w:rsid w:val="00B96398"/>
    <w:rsid w:val="00B96C0C"/>
    <w:rsid w:val="00B9734D"/>
    <w:rsid w:val="00B97732"/>
    <w:rsid w:val="00BA0550"/>
    <w:rsid w:val="00BA0B08"/>
    <w:rsid w:val="00BA1481"/>
    <w:rsid w:val="00BA26F7"/>
    <w:rsid w:val="00BA27F4"/>
    <w:rsid w:val="00BA2B22"/>
    <w:rsid w:val="00BA2E40"/>
    <w:rsid w:val="00BA38F9"/>
    <w:rsid w:val="00BA3A65"/>
    <w:rsid w:val="00BA3CB7"/>
    <w:rsid w:val="00BA41DE"/>
    <w:rsid w:val="00BA556C"/>
    <w:rsid w:val="00BA5937"/>
    <w:rsid w:val="00BB03BB"/>
    <w:rsid w:val="00BB0F31"/>
    <w:rsid w:val="00BB0FD5"/>
    <w:rsid w:val="00BB15AB"/>
    <w:rsid w:val="00BB189B"/>
    <w:rsid w:val="00BB1D21"/>
    <w:rsid w:val="00BB279A"/>
    <w:rsid w:val="00BB2E51"/>
    <w:rsid w:val="00BB4BEA"/>
    <w:rsid w:val="00BB4C1A"/>
    <w:rsid w:val="00BB50AB"/>
    <w:rsid w:val="00BB653F"/>
    <w:rsid w:val="00BB6664"/>
    <w:rsid w:val="00BB69DB"/>
    <w:rsid w:val="00BB6E42"/>
    <w:rsid w:val="00BC01FC"/>
    <w:rsid w:val="00BC06E5"/>
    <w:rsid w:val="00BC1A08"/>
    <w:rsid w:val="00BC1F79"/>
    <w:rsid w:val="00BC2201"/>
    <w:rsid w:val="00BC30E7"/>
    <w:rsid w:val="00BC3395"/>
    <w:rsid w:val="00BC3C7A"/>
    <w:rsid w:val="00BC435A"/>
    <w:rsid w:val="00BC52E6"/>
    <w:rsid w:val="00BC53E4"/>
    <w:rsid w:val="00BC5716"/>
    <w:rsid w:val="00BC697B"/>
    <w:rsid w:val="00BC74CB"/>
    <w:rsid w:val="00BC7DC6"/>
    <w:rsid w:val="00BD1039"/>
    <w:rsid w:val="00BD13B5"/>
    <w:rsid w:val="00BD2EFC"/>
    <w:rsid w:val="00BD33E9"/>
    <w:rsid w:val="00BD340E"/>
    <w:rsid w:val="00BD3FC8"/>
    <w:rsid w:val="00BD4E4A"/>
    <w:rsid w:val="00BD4EC8"/>
    <w:rsid w:val="00BD60AD"/>
    <w:rsid w:val="00BD6C02"/>
    <w:rsid w:val="00BE081D"/>
    <w:rsid w:val="00BE0EEF"/>
    <w:rsid w:val="00BE0F39"/>
    <w:rsid w:val="00BE1244"/>
    <w:rsid w:val="00BE165D"/>
    <w:rsid w:val="00BE2394"/>
    <w:rsid w:val="00BE23A0"/>
    <w:rsid w:val="00BE2702"/>
    <w:rsid w:val="00BE4326"/>
    <w:rsid w:val="00BE5730"/>
    <w:rsid w:val="00BE5F4F"/>
    <w:rsid w:val="00BE60DB"/>
    <w:rsid w:val="00BE69A9"/>
    <w:rsid w:val="00BE7C66"/>
    <w:rsid w:val="00BF0106"/>
    <w:rsid w:val="00BF0191"/>
    <w:rsid w:val="00BF0A20"/>
    <w:rsid w:val="00BF12FC"/>
    <w:rsid w:val="00BF13EC"/>
    <w:rsid w:val="00BF1C07"/>
    <w:rsid w:val="00BF21E2"/>
    <w:rsid w:val="00BF277A"/>
    <w:rsid w:val="00BF35E9"/>
    <w:rsid w:val="00BF3DEE"/>
    <w:rsid w:val="00BF3EAD"/>
    <w:rsid w:val="00BF54AC"/>
    <w:rsid w:val="00BF54BD"/>
    <w:rsid w:val="00BF6B8E"/>
    <w:rsid w:val="00BF7603"/>
    <w:rsid w:val="00C00EAF"/>
    <w:rsid w:val="00C025A5"/>
    <w:rsid w:val="00C030BA"/>
    <w:rsid w:val="00C03C78"/>
    <w:rsid w:val="00C03C87"/>
    <w:rsid w:val="00C043BF"/>
    <w:rsid w:val="00C04FD3"/>
    <w:rsid w:val="00C0549E"/>
    <w:rsid w:val="00C0653C"/>
    <w:rsid w:val="00C065A2"/>
    <w:rsid w:val="00C07865"/>
    <w:rsid w:val="00C07919"/>
    <w:rsid w:val="00C103F9"/>
    <w:rsid w:val="00C104AC"/>
    <w:rsid w:val="00C110E1"/>
    <w:rsid w:val="00C1115D"/>
    <w:rsid w:val="00C11742"/>
    <w:rsid w:val="00C1198F"/>
    <w:rsid w:val="00C11FA1"/>
    <w:rsid w:val="00C12E21"/>
    <w:rsid w:val="00C12E65"/>
    <w:rsid w:val="00C138CB"/>
    <w:rsid w:val="00C13C20"/>
    <w:rsid w:val="00C13F74"/>
    <w:rsid w:val="00C142ED"/>
    <w:rsid w:val="00C146D3"/>
    <w:rsid w:val="00C149CB"/>
    <w:rsid w:val="00C15442"/>
    <w:rsid w:val="00C15AAF"/>
    <w:rsid w:val="00C162DB"/>
    <w:rsid w:val="00C16BE0"/>
    <w:rsid w:val="00C16E54"/>
    <w:rsid w:val="00C174A5"/>
    <w:rsid w:val="00C2037E"/>
    <w:rsid w:val="00C21C39"/>
    <w:rsid w:val="00C2325C"/>
    <w:rsid w:val="00C239ED"/>
    <w:rsid w:val="00C23D44"/>
    <w:rsid w:val="00C2408B"/>
    <w:rsid w:val="00C249BC"/>
    <w:rsid w:val="00C24B3A"/>
    <w:rsid w:val="00C24D9D"/>
    <w:rsid w:val="00C25399"/>
    <w:rsid w:val="00C25942"/>
    <w:rsid w:val="00C25CF3"/>
    <w:rsid w:val="00C25DBD"/>
    <w:rsid w:val="00C263E9"/>
    <w:rsid w:val="00C2691F"/>
    <w:rsid w:val="00C27358"/>
    <w:rsid w:val="00C27614"/>
    <w:rsid w:val="00C2775A"/>
    <w:rsid w:val="00C3063A"/>
    <w:rsid w:val="00C30875"/>
    <w:rsid w:val="00C30BAD"/>
    <w:rsid w:val="00C3133A"/>
    <w:rsid w:val="00C319E7"/>
    <w:rsid w:val="00C31AC6"/>
    <w:rsid w:val="00C31B27"/>
    <w:rsid w:val="00C31E8F"/>
    <w:rsid w:val="00C3235C"/>
    <w:rsid w:val="00C329A7"/>
    <w:rsid w:val="00C3352D"/>
    <w:rsid w:val="00C335DA"/>
    <w:rsid w:val="00C33D3E"/>
    <w:rsid w:val="00C33E73"/>
    <w:rsid w:val="00C34E5B"/>
    <w:rsid w:val="00C353CC"/>
    <w:rsid w:val="00C35F8F"/>
    <w:rsid w:val="00C362E0"/>
    <w:rsid w:val="00C36ED4"/>
    <w:rsid w:val="00C3752C"/>
    <w:rsid w:val="00C376CC"/>
    <w:rsid w:val="00C37811"/>
    <w:rsid w:val="00C40075"/>
    <w:rsid w:val="00C400F7"/>
    <w:rsid w:val="00C40655"/>
    <w:rsid w:val="00C40EC6"/>
    <w:rsid w:val="00C419AD"/>
    <w:rsid w:val="00C41B5F"/>
    <w:rsid w:val="00C4249C"/>
    <w:rsid w:val="00C4278E"/>
    <w:rsid w:val="00C42D00"/>
    <w:rsid w:val="00C43216"/>
    <w:rsid w:val="00C43349"/>
    <w:rsid w:val="00C437BA"/>
    <w:rsid w:val="00C43B45"/>
    <w:rsid w:val="00C44395"/>
    <w:rsid w:val="00C443B3"/>
    <w:rsid w:val="00C45CE8"/>
    <w:rsid w:val="00C45CFB"/>
    <w:rsid w:val="00C46F06"/>
    <w:rsid w:val="00C46FD9"/>
    <w:rsid w:val="00C471E8"/>
    <w:rsid w:val="00C47DA6"/>
    <w:rsid w:val="00C50004"/>
    <w:rsid w:val="00C50926"/>
    <w:rsid w:val="00C50986"/>
    <w:rsid w:val="00C50ABF"/>
    <w:rsid w:val="00C50D0C"/>
    <w:rsid w:val="00C50EF2"/>
    <w:rsid w:val="00C51256"/>
    <w:rsid w:val="00C51566"/>
    <w:rsid w:val="00C516B7"/>
    <w:rsid w:val="00C516C4"/>
    <w:rsid w:val="00C51C1F"/>
    <w:rsid w:val="00C51F6C"/>
    <w:rsid w:val="00C52433"/>
    <w:rsid w:val="00C52AEF"/>
    <w:rsid w:val="00C52D62"/>
    <w:rsid w:val="00C52EF3"/>
    <w:rsid w:val="00C52F11"/>
    <w:rsid w:val="00C533D4"/>
    <w:rsid w:val="00C533EC"/>
    <w:rsid w:val="00C537F9"/>
    <w:rsid w:val="00C53A4C"/>
    <w:rsid w:val="00C5448D"/>
    <w:rsid w:val="00C5477F"/>
    <w:rsid w:val="00C547B7"/>
    <w:rsid w:val="00C5503B"/>
    <w:rsid w:val="00C55215"/>
    <w:rsid w:val="00C55461"/>
    <w:rsid w:val="00C55713"/>
    <w:rsid w:val="00C55936"/>
    <w:rsid w:val="00C55A32"/>
    <w:rsid w:val="00C55B45"/>
    <w:rsid w:val="00C564F2"/>
    <w:rsid w:val="00C56EDB"/>
    <w:rsid w:val="00C56F11"/>
    <w:rsid w:val="00C5748B"/>
    <w:rsid w:val="00C57A48"/>
    <w:rsid w:val="00C600F1"/>
    <w:rsid w:val="00C60442"/>
    <w:rsid w:val="00C60727"/>
    <w:rsid w:val="00C61BC3"/>
    <w:rsid w:val="00C61F3A"/>
    <w:rsid w:val="00C629CB"/>
    <w:rsid w:val="00C62B75"/>
    <w:rsid w:val="00C62F07"/>
    <w:rsid w:val="00C6466B"/>
    <w:rsid w:val="00C657B5"/>
    <w:rsid w:val="00C661E1"/>
    <w:rsid w:val="00C66686"/>
    <w:rsid w:val="00C678C4"/>
    <w:rsid w:val="00C7043A"/>
    <w:rsid w:val="00C71215"/>
    <w:rsid w:val="00C71A79"/>
    <w:rsid w:val="00C71BE5"/>
    <w:rsid w:val="00C7216B"/>
    <w:rsid w:val="00C727BE"/>
    <w:rsid w:val="00C7297D"/>
    <w:rsid w:val="00C72C4A"/>
    <w:rsid w:val="00C732A9"/>
    <w:rsid w:val="00C73448"/>
    <w:rsid w:val="00C73796"/>
    <w:rsid w:val="00C73E2E"/>
    <w:rsid w:val="00C74546"/>
    <w:rsid w:val="00C748E2"/>
    <w:rsid w:val="00C75BDD"/>
    <w:rsid w:val="00C7776C"/>
    <w:rsid w:val="00C77EB0"/>
    <w:rsid w:val="00C8066A"/>
    <w:rsid w:val="00C81149"/>
    <w:rsid w:val="00C81C6F"/>
    <w:rsid w:val="00C822FE"/>
    <w:rsid w:val="00C834E4"/>
    <w:rsid w:val="00C8398D"/>
    <w:rsid w:val="00C84BC2"/>
    <w:rsid w:val="00C85139"/>
    <w:rsid w:val="00C85657"/>
    <w:rsid w:val="00C85BF8"/>
    <w:rsid w:val="00C86405"/>
    <w:rsid w:val="00C905AB"/>
    <w:rsid w:val="00C90DEC"/>
    <w:rsid w:val="00C91C88"/>
    <w:rsid w:val="00C91EE9"/>
    <w:rsid w:val="00C928A8"/>
    <w:rsid w:val="00C92EF7"/>
    <w:rsid w:val="00C93592"/>
    <w:rsid w:val="00C939C3"/>
    <w:rsid w:val="00C94228"/>
    <w:rsid w:val="00C94370"/>
    <w:rsid w:val="00C94CA3"/>
    <w:rsid w:val="00C94EBD"/>
    <w:rsid w:val="00C95F70"/>
    <w:rsid w:val="00C966CA"/>
    <w:rsid w:val="00C96D56"/>
    <w:rsid w:val="00C970BF"/>
    <w:rsid w:val="00C977E6"/>
    <w:rsid w:val="00C97CAD"/>
    <w:rsid w:val="00CA0020"/>
    <w:rsid w:val="00CA0B2E"/>
    <w:rsid w:val="00CA161B"/>
    <w:rsid w:val="00CA18CA"/>
    <w:rsid w:val="00CA2557"/>
    <w:rsid w:val="00CA2B9E"/>
    <w:rsid w:val="00CA304A"/>
    <w:rsid w:val="00CA384A"/>
    <w:rsid w:val="00CA4E58"/>
    <w:rsid w:val="00CA5413"/>
    <w:rsid w:val="00CA5674"/>
    <w:rsid w:val="00CA5895"/>
    <w:rsid w:val="00CA5BDA"/>
    <w:rsid w:val="00CA5C1A"/>
    <w:rsid w:val="00CA6305"/>
    <w:rsid w:val="00CA633F"/>
    <w:rsid w:val="00CA641E"/>
    <w:rsid w:val="00CA65DC"/>
    <w:rsid w:val="00CA7456"/>
    <w:rsid w:val="00CA7558"/>
    <w:rsid w:val="00CA785F"/>
    <w:rsid w:val="00CA792A"/>
    <w:rsid w:val="00CA7949"/>
    <w:rsid w:val="00CB046F"/>
    <w:rsid w:val="00CB0C6E"/>
    <w:rsid w:val="00CB0C89"/>
    <w:rsid w:val="00CB1BB1"/>
    <w:rsid w:val="00CB226B"/>
    <w:rsid w:val="00CB229B"/>
    <w:rsid w:val="00CB2B51"/>
    <w:rsid w:val="00CB33B4"/>
    <w:rsid w:val="00CB386C"/>
    <w:rsid w:val="00CB3D93"/>
    <w:rsid w:val="00CB3E50"/>
    <w:rsid w:val="00CB4441"/>
    <w:rsid w:val="00CB44F7"/>
    <w:rsid w:val="00CB4571"/>
    <w:rsid w:val="00CB4B03"/>
    <w:rsid w:val="00CB4B1A"/>
    <w:rsid w:val="00CB4C80"/>
    <w:rsid w:val="00CB4E1F"/>
    <w:rsid w:val="00CB5628"/>
    <w:rsid w:val="00CB6789"/>
    <w:rsid w:val="00CB7BDF"/>
    <w:rsid w:val="00CC0D3E"/>
    <w:rsid w:val="00CC0E9A"/>
    <w:rsid w:val="00CC152E"/>
    <w:rsid w:val="00CC1A09"/>
    <w:rsid w:val="00CC1F4C"/>
    <w:rsid w:val="00CC2209"/>
    <w:rsid w:val="00CC2493"/>
    <w:rsid w:val="00CC3222"/>
    <w:rsid w:val="00CC35F1"/>
    <w:rsid w:val="00CC35FF"/>
    <w:rsid w:val="00CC38DE"/>
    <w:rsid w:val="00CC446E"/>
    <w:rsid w:val="00CC5C50"/>
    <w:rsid w:val="00CC633E"/>
    <w:rsid w:val="00CC7016"/>
    <w:rsid w:val="00CC76CD"/>
    <w:rsid w:val="00CD0489"/>
    <w:rsid w:val="00CD0AB9"/>
    <w:rsid w:val="00CD0E6E"/>
    <w:rsid w:val="00CD180C"/>
    <w:rsid w:val="00CD1BC1"/>
    <w:rsid w:val="00CD23AE"/>
    <w:rsid w:val="00CD24CD"/>
    <w:rsid w:val="00CD266B"/>
    <w:rsid w:val="00CD27DF"/>
    <w:rsid w:val="00CD2BFC"/>
    <w:rsid w:val="00CD2D8A"/>
    <w:rsid w:val="00CD306A"/>
    <w:rsid w:val="00CD3ADF"/>
    <w:rsid w:val="00CD3BAC"/>
    <w:rsid w:val="00CD3EDD"/>
    <w:rsid w:val="00CD3FF2"/>
    <w:rsid w:val="00CD4A65"/>
    <w:rsid w:val="00CD531F"/>
    <w:rsid w:val="00CD6DE4"/>
    <w:rsid w:val="00CD6FA3"/>
    <w:rsid w:val="00CD76A3"/>
    <w:rsid w:val="00CE143B"/>
    <w:rsid w:val="00CE18DC"/>
    <w:rsid w:val="00CE2184"/>
    <w:rsid w:val="00CE3B7F"/>
    <w:rsid w:val="00CE3FA2"/>
    <w:rsid w:val="00CE41A0"/>
    <w:rsid w:val="00CE4958"/>
    <w:rsid w:val="00CE5843"/>
    <w:rsid w:val="00CE59F1"/>
    <w:rsid w:val="00CE5EBC"/>
    <w:rsid w:val="00CE65F5"/>
    <w:rsid w:val="00CE68E2"/>
    <w:rsid w:val="00CE706E"/>
    <w:rsid w:val="00CE70B1"/>
    <w:rsid w:val="00CE7939"/>
    <w:rsid w:val="00CE7AE4"/>
    <w:rsid w:val="00CE7DFD"/>
    <w:rsid w:val="00CF0A4C"/>
    <w:rsid w:val="00CF150A"/>
    <w:rsid w:val="00CF17E3"/>
    <w:rsid w:val="00CF20F2"/>
    <w:rsid w:val="00CF2225"/>
    <w:rsid w:val="00CF25E7"/>
    <w:rsid w:val="00CF3939"/>
    <w:rsid w:val="00CF3C77"/>
    <w:rsid w:val="00CF3F03"/>
    <w:rsid w:val="00CF45A2"/>
    <w:rsid w:val="00CF517D"/>
    <w:rsid w:val="00CF52E7"/>
    <w:rsid w:val="00CF55CF"/>
    <w:rsid w:val="00CF64B5"/>
    <w:rsid w:val="00CF76D3"/>
    <w:rsid w:val="00CF7853"/>
    <w:rsid w:val="00D004ED"/>
    <w:rsid w:val="00D007DC"/>
    <w:rsid w:val="00D007F6"/>
    <w:rsid w:val="00D007FB"/>
    <w:rsid w:val="00D00C4C"/>
    <w:rsid w:val="00D025E7"/>
    <w:rsid w:val="00D0260F"/>
    <w:rsid w:val="00D02B9B"/>
    <w:rsid w:val="00D03708"/>
    <w:rsid w:val="00D04358"/>
    <w:rsid w:val="00D05F62"/>
    <w:rsid w:val="00D06214"/>
    <w:rsid w:val="00D064F8"/>
    <w:rsid w:val="00D06776"/>
    <w:rsid w:val="00D06CF6"/>
    <w:rsid w:val="00D06E46"/>
    <w:rsid w:val="00D06F95"/>
    <w:rsid w:val="00D07BE6"/>
    <w:rsid w:val="00D07E5B"/>
    <w:rsid w:val="00D1027A"/>
    <w:rsid w:val="00D10F58"/>
    <w:rsid w:val="00D111CC"/>
    <w:rsid w:val="00D1158C"/>
    <w:rsid w:val="00D11600"/>
    <w:rsid w:val="00D119A2"/>
    <w:rsid w:val="00D12000"/>
    <w:rsid w:val="00D12262"/>
    <w:rsid w:val="00D122D1"/>
    <w:rsid w:val="00D12508"/>
    <w:rsid w:val="00D12E31"/>
    <w:rsid w:val="00D137F9"/>
    <w:rsid w:val="00D1458C"/>
    <w:rsid w:val="00D149AA"/>
    <w:rsid w:val="00D14D48"/>
    <w:rsid w:val="00D15289"/>
    <w:rsid w:val="00D154C2"/>
    <w:rsid w:val="00D1620E"/>
    <w:rsid w:val="00D16867"/>
    <w:rsid w:val="00D16EEC"/>
    <w:rsid w:val="00D172D3"/>
    <w:rsid w:val="00D17938"/>
    <w:rsid w:val="00D17E08"/>
    <w:rsid w:val="00D20338"/>
    <w:rsid w:val="00D2047A"/>
    <w:rsid w:val="00D20631"/>
    <w:rsid w:val="00D207FC"/>
    <w:rsid w:val="00D20D52"/>
    <w:rsid w:val="00D22115"/>
    <w:rsid w:val="00D2260B"/>
    <w:rsid w:val="00D22772"/>
    <w:rsid w:val="00D22D49"/>
    <w:rsid w:val="00D23930"/>
    <w:rsid w:val="00D239BC"/>
    <w:rsid w:val="00D23A23"/>
    <w:rsid w:val="00D24D8A"/>
    <w:rsid w:val="00D24DA4"/>
    <w:rsid w:val="00D25235"/>
    <w:rsid w:val="00D25383"/>
    <w:rsid w:val="00D254C8"/>
    <w:rsid w:val="00D25670"/>
    <w:rsid w:val="00D26848"/>
    <w:rsid w:val="00D26C49"/>
    <w:rsid w:val="00D27382"/>
    <w:rsid w:val="00D27E93"/>
    <w:rsid w:val="00D301FF"/>
    <w:rsid w:val="00D30402"/>
    <w:rsid w:val="00D308EB"/>
    <w:rsid w:val="00D31175"/>
    <w:rsid w:val="00D3257F"/>
    <w:rsid w:val="00D32EAA"/>
    <w:rsid w:val="00D339CF"/>
    <w:rsid w:val="00D339FB"/>
    <w:rsid w:val="00D340E2"/>
    <w:rsid w:val="00D34383"/>
    <w:rsid w:val="00D344EF"/>
    <w:rsid w:val="00D345F3"/>
    <w:rsid w:val="00D35177"/>
    <w:rsid w:val="00D366A2"/>
    <w:rsid w:val="00D366A4"/>
    <w:rsid w:val="00D36887"/>
    <w:rsid w:val="00D36FC9"/>
    <w:rsid w:val="00D36FFC"/>
    <w:rsid w:val="00D37563"/>
    <w:rsid w:val="00D37865"/>
    <w:rsid w:val="00D379EB"/>
    <w:rsid w:val="00D37BB6"/>
    <w:rsid w:val="00D400B8"/>
    <w:rsid w:val="00D4022C"/>
    <w:rsid w:val="00D40392"/>
    <w:rsid w:val="00D40494"/>
    <w:rsid w:val="00D40A0F"/>
    <w:rsid w:val="00D41023"/>
    <w:rsid w:val="00D41C6C"/>
    <w:rsid w:val="00D42465"/>
    <w:rsid w:val="00D42D64"/>
    <w:rsid w:val="00D42E5B"/>
    <w:rsid w:val="00D42FFC"/>
    <w:rsid w:val="00D4304F"/>
    <w:rsid w:val="00D439D1"/>
    <w:rsid w:val="00D43C68"/>
    <w:rsid w:val="00D43DDE"/>
    <w:rsid w:val="00D444B2"/>
    <w:rsid w:val="00D44B03"/>
    <w:rsid w:val="00D450A8"/>
    <w:rsid w:val="00D45320"/>
    <w:rsid w:val="00D453E4"/>
    <w:rsid w:val="00D45C7D"/>
    <w:rsid w:val="00D460CF"/>
    <w:rsid w:val="00D47226"/>
    <w:rsid w:val="00D47E53"/>
    <w:rsid w:val="00D50B21"/>
    <w:rsid w:val="00D51349"/>
    <w:rsid w:val="00D51E9E"/>
    <w:rsid w:val="00D527AF"/>
    <w:rsid w:val="00D529E1"/>
    <w:rsid w:val="00D534C2"/>
    <w:rsid w:val="00D53797"/>
    <w:rsid w:val="00D53DFB"/>
    <w:rsid w:val="00D5410F"/>
    <w:rsid w:val="00D547B5"/>
    <w:rsid w:val="00D54C20"/>
    <w:rsid w:val="00D564DF"/>
    <w:rsid w:val="00D576DD"/>
    <w:rsid w:val="00D57CB4"/>
    <w:rsid w:val="00D61477"/>
    <w:rsid w:val="00D619E2"/>
    <w:rsid w:val="00D62036"/>
    <w:rsid w:val="00D620CC"/>
    <w:rsid w:val="00D62F6C"/>
    <w:rsid w:val="00D634B8"/>
    <w:rsid w:val="00D63EF3"/>
    <w:rsid w:val="00D64441"/>
    <w:rsid w:val="00D646BD"/>
    <w:rsid w:val="00D64CE0"/>
    <w:rsid w:val="00D65497"/>
    <w:rsid w:val="00D654DA"/>
    <w:rsid w:val="00D6609E"/>
    <w:rsid w:val="00D67A9F"/>
    <w:rsid w:val="00D67C20"/>
    <w:rsid w:val="00D70857"/>
    <w:rsid w:val="00D70C1B"/>
    <w:rsid w:val="00D70E5C"/>
    <w:rsid w:val="00D70E79"/>
    <w:rsid w:val="00D70EE5"/>
    <w:rsid w:val="00D7146C"/>
    <w:rsid w:val="00D718CD"/>
    <w:rsid w:val="00D724C9"/>
    <w:rsid w:val="00D728FA"/>
    <w:rsid w:val="00D73D14"/>
    <w:rsid w:val="00D7416F"/>
    <w:rsid w:val="00D74252"/>
    <w:rsid w:val="00D747C8"/>
    <w:rsid w:val="00D74F2D"/>
    <w:rsid w:val="00D755F2"/>
    <w:rsid w:val="00D75BAF"/>
    <w:rsid w:val="00D75CD9"/>
    <w:rsid w:val="00D762AC"/>
    <w:rsid w:val="00D76E7F"/>
    <w:rsid w:val="00D775E7"/>
    <w:rsid w:val="00D77B9E"/>
    <w:rsid w:val="00D8121B"/>
    <w:rsid w:val="00D81464"/>
    <w:rsid w:val="00D81483"/>
    <w:rsid w:val="00D81CA9"/>
    <w:rsid w:val="00D81D02"/>
    <w:rsid w:val="00D8224C"/>
    <w:rsid w:val="00D82A8A"/>
    <w:rsid w:val="00D838D0"/>
    <w:rsid w:val="00D839D8"/>
    <w:rsid w:val="00D83F9E"/>
    <w:rsid w:val="00D840C2"/>
    <w:rsid w:val="00D84562"/>
    <w:rsid w:val="00D85764"/>
    <w:rsid w:val="00D85C16"/>
    <w:rsid w:val="00D86169"/>
    <w:rsid w:val="00D8732E"/>
    <w:rsid w:val="00D91294"/>
    <w:rsid w:val="00D9186A"/>
    <w:rsid w:val="00D91F78"/>
    <w:rsid w:val="00D9246E"/>
    <w:rsid w:val="00D92D47"/>
    <w:rsid w:val="00D94213"/>
    <w:rsid w:val="00D94BBE"/>
    <w:rsid w:val="00D94BEB"/>
    <w:rsid w:val="00D94EA5"/>
    <w:rsid w:val="00D95F32"/>
    <w:rsid w:val="00D97509"/>
    <w:rsid w:val="00D976EC"/>
    <w:rsid w:val="00DA024A"/>
    <w:rsid w:val="00DA07EE"/>
    <w:rsid w:val="00DA0A58"/>
    <w:rsid w:val="00DA10CE"/>
    <w:rsid w:val="00DA1985"/>
    <w:rsid w:val="00DA1C85"/>
    <w:rsid w:val="00DA1CC9"/>
    <w:rsid w:val="00DA2255"/>
    <w:rsid w:val="00DA2E58"/>
    <w:rsid w:val="00DA2EE2"/>
    <w:rsid w:val="00DA328E"/>
    <w:rsid w:val="00DA3AA6"/>
    <w:rsid w:val="00DA46C1"/>
    <w:rsid w:val="00DA5DCD"/>
    <w:rsid w:val="00DA62F5"/>
    <w:rsid w:val="00DA6DAB"/>
    <w:rsid w:val="00DA70DD"/>
    <w:rsid w:val="00DA7931"/>
    <w:rsid w:val="00DB088F"/>
    <w:rsid w:val="00DB0B4A"/>
    <w:rsid w:val="00DB1021"/>
    <w:rsid w:val="00DB1487"/>
    <w:rsid w:val="00DB19B4"/>
    <w:rsid w:val="00DB19F1"/>
    <w:rsid w:val="00DB26AE"/>
    <w:rsid w:val="00DB2937"/>
    <w:rsid w:val="00DB3045"/>
    <w:rsid w:val="00DB3059"/>
    <w:rsid w:val="00DB326D"/>
    <w:rsid w:val="00DB3842"/>
    <w:rsid w:val="00DB4411"/>
    <w:rsid w:val="00DB466D"/>
    <w:rsid w:val="00DB5083"/>
    <w:rsid w:val="00DB5404"/>
    <w:rsid w:val="00DB5FD0"/>
    <w:rsid w:val="00DB685C"/>
    <w:rsid w:val="00DB6F62"/>
    <w:rsid w:val="00DB7395"/>
    <w:rsid w:val="00DB75C2"/>
    <w:rsid w:val="00DB765B"/>
    <w:rsid w:val="00DB7E2C"/>
    <w:rsid w:val="00DC027B"/>
    <w:rsid w:val="00DC084E"/>
    <w:rsid w:val="00DC0A64"/>
    <w:rsid w:val="00DC0FC4"/>
    <w:rsid w:val="00DC1B9A"/>
    <w:rsid w:val="00DC2344"/>
    <w:rsid w:val="00DC248E"/>
    <w:rsid w:val="00DC25D7"/>
    <w:rsid w:val="00DC2E4F"/>
    <w:rsid w:val="00DC2F84"/>
    <w:rsid w:val="00DC384C"/>
    <w:rsid w:val="00DC40C4"/>
    <w:rsid w:val="00DC4AFD"/>
    <w:rsid w:val="00DC4D87"/>
    <w:rsid w:val="00DC4D8A"/>
    <w:rsid w:val="00DC5035"/>
    <w:rsid w:val="00DC5077"/>
    <w:rsid w:val="00DC537A"/>
    <w:rsid w:val="00DC66CE"/>
    <w:rsid w:val="00DC6C71"/>
    <w:rsid w:val="00DC6DF6"/>
    <w:rsid w:val="00DC7BFE"/>
    <w:rsid w:val="00DD04C1"/>
    <w:rsid w:val="00DD08C7"/>
    <w:rsid w:val="00DD0CFC"/>
    <w:rsid w:val="00DD1A10"/>
    <w:rsid w:val="00DD1B35"/>
    <w:rsid w:val="00DD200D"/>
    <w:rsid w:val="00DD27FF"/>
    <w:rsid w:val="00DD2990"/>
    <w:rsid w:val="00DD2FE9"/>
    <w:rsid w:val="00DD36D0"/>
    <w:rsid w:val="00DD3A7E"/>
    <w:rsid w:val="00DD434E"/>
    <w:rsid w:val="00DD434F"/>
    <w:rsid w:val="00DD4402"/>
    <w:rsid w:val="00DD470A"/>
    <w:rsid w:val="00DD52A1"/>
    <w:rsid w:val="00DD60D0"/>
    <w:rsid w:val="00DD6200"/>
    <w:rsid w:val="00DD64CD"/>
    <w:rsid w:val="00DD686C"/>
    <w:rsid w:val="00DD68F6"/>
    <w:rsid w:val="00DD6A1C"/>
    <w:rsid w:val="00DD6E86"/>
    <w:rsid w:val="00DE0E5D"/>
    <w:rsid w:val="00DE1838"/>
    <w:rsid w:val="00DE1AB8"/>
    <w:rsid w:val="00DE3809"/>
    <w:rsid w:val="00DE447F"/>
    <w:rsid w:val="00DE48F0"/>
    <w:rsid w:val="00DE4A77"/>
    <w:rsid w:val="00DE54B5"/>
    <w:rsid w:val="00DE574D"/>
    <w:rsid w:val="00DE68EE"/>
    <w:rsid w:val="00DE6910"/>
    <w:rsid w:val="00DE6D24"/>
    <w:rsid w:val="00DE7285"/>
    <w:rsid w:val="00DE7C40"/>
    <w:rsid w:val="00DE7CE8"/>
    <w:rsid w:val="00DE7D9A"/>
    <w:rsid w:val="00DF0EA5"/>
    <w:rsid w:val="00DF15DC"/>
    <w:rsid w:val="00DF179C"/>
    <w:rsid w:val="00DF1F1D"/>
    <w:rsid w:val="00DF23A5"/>
    <w:rsid w:val="00DF4479"/>
    <w:rsid w:val="00DF4A85"/>
    <w:rsid w:val="00DF4C6E"/>
    <w:rsid w:val="00DF568E"/>
    <w:rsid w:val="00DF5D77"/>
    <w:rsid w:val="00DF621D"/>
    <w:rsid w:val="00DF6666"/>
    <w:rsid w:val="00DF6B79"/>
    <w:rsid w:val="00DF745E"/>
    <w:rsid w:val="00DF762E"/>
    <w:rsid w:val="00DF7D9A"/>
    <w:rsid w:val="00E0044E"/>
    <w:rsid w:val="00E00816"/>
    <w:rsid w:val="00E016A3"/>
    <w:rsid w:val="00E0225A"/>
    <w:rsid w:val="00E022D5"/>
    <w:rsid w:val="00E0239F"/>
    <w:rsid w:val="00E0267B"/>
    <w:rsid w:val="00E04441"/>
    <w:rsid w:val="00E0474D"/>
    <w:rsid w:val="00E05247"/>
    <w:rsid w:val="00E05F03"/>
    <w:rsid w:val="00E06370"/>
    <w:rsid w:val="00E06B7B"/>
    <w:rsid w:val="00E06E20"/>
    <w:rsid w:val="00E07DD9"/>
    <w:rsid w:val="00E07FC6"/>
    <w:rsid w:val="00E100A5"/>
    <w:rsid w:val="00E102F8"/>
    <w:rsid w:val="00E106E1"/>
    <w:rsid w:val="00E122FE"/>
    <w:rsid w:val="00E127BB"/>
    <w:rsid w:val="00E12ECD"/>
    <w:rsid w:val="00E12FCF"/>
    <w:rsid w:val="00E130C2"/>
    <w:rsid w:val="00E13273"/>
    <w:rsid w:val="00E13379"/>
    <w:rsid w:val="00E139EE"/>
    <w:rsid w:val="00E13D9E"/>
    <w:rsid w:val="00E14662"/>
    <w:rsid w:val="00E14D83"/>
    <w:rsid w:val="00E14FA6"/>
    <w:rsid w:val="00E15A0D"/>
    <w:rsid w:val="00E15D1F"/>
    <w:rsid w:val="00E16640"/>
    <w:rsid w:val="00E1740F"/>
    <w:rsid w:val="00E200CF"/>
    <w:rsid w:val="00E225D8"/>
    <w:rsid w:val="00E22F67"/>
    <w:rsid w:val="00E23627"/>
    <w:rsid w:val="00E24287"/>
    <w:rsid w:val="00E2508B"/>
    <w:rsid w:val="00E26AE3"/>
    <w:rsid w:val="00E31367"/>
    <w:rsid w:val="00E31622"/>
    <w:rsid w:val="00E3181C"/>
    <w:rsid w:val="00E32EF3"/>
    <w:rsid w:val="00E3318B"/>
    <w:rsid w:val="00E33335"/>
    <w:rsid w:val="00E33B74"/>
    <w:rsid w:val="00E33E21"/>
    <w:rsid w:val="00E34024"/>
    <w:rsid w:val="00E34176"/>
    <w:rsid w:val="00E34704"/>
    <w:rsid w:val="00E34BC4"/>
    <w:rsid w:val="00E3540C"/>
    <w:rsid w:val="00E35556"/>
    <w:rsid w:val="00E36187"/>
    <w:rsid w:val="00E36332"/>
    <w:rsid w:val="00E36C9B"/>
    <w:rsid w:val="00E37008"/>
    <w:rsid w:val="00E37638"/>
    <w:rsid w:val="00E37817"/>
    <w:rsid w:val="00E37BDE"/>
    <w:rsid w:val="00E37E9D"/>
    <w:rsid w:val="00E40A1C"/>
    <w:rsid w:val="00E40F48"/>
    <w:rsid w:val="00E41985"/>
    <w:rsid w:val="00E41B71"/>
    <w:rsid w:val="00E41E82"/>
    <w:rsid w:val="00E42569"/>
    <w:rsid w:val="00E428F4"/>
    <w:rsid w:val="00E434A0"/>
    <w:rsid w:val="00E440FD"/>
    <w:rsid w:val="00E445C9"/>
    <w:rsid w:val="00E44D30"/>
    <w:rsid w:val="00E4597F"/>
    <w:rsid w:val="00E46A04"/>
    <w:rsid w:val="00E46CB7"/>
    <w:rsid w:val="00E4723D"/>
    <w:rsid w:val="00E476BE"/>
    <w:rsid w:val="00E5077C"/>
    <w:rsid w:val="00E50EC8"/>
    <w:rsid w:val="00E5159B"/>
    <w:rsid w:val="00E515C6"/>
    <w:rsid w:val="00E52E0D"/>
    <w:rsid w:val="00E52FE2"/>
    <w:rsid w:val="00E53581"/>
    <w:rsid w:val="00E540B2"/>
    <w:rsid w:val="00E54629"/>
    <w:rsid w:val="00E54715"/>
    <w:rsid w:val="00E549AE"/>
    <w:rsid w:val="00E54D6B"/>
    <w:rsid w:val="00E54E6F"/>
    <w:rsid w:val="00E55338"/>
    <w:rsid w:val="00E5543B"/>
    <w:rsid w:val="00E55842"/>
    <w:rsid w:val="00E5624C"/>
    <w:rsid w:val="00E56609"/>
    <w:rsid w:val="00E569AF"/>
    <w:rsid w:val="00E56BEA"/>
    <w:rsid w:val="00E5774E"/>
    <w:rsid w:val="00E57EEB"/>
    <w:rsid w:val="00E60318"/>
    <w:rsid w:val="00E60BA8"/>
    <w:rsid w:val="00E60D05"/>
    <w:rsid w:val="00E61027"/>
    <w:rsid w:val="00E61A2D"/>
    <w:rsid w:val="00E61E25"/>
    <w:rsid w:val="00E61E28"/>
    <w:rsid w:val="00E628E4"/>
    <w:rsid w:val="00E630EF"/>
    <w:rsid w:val="00E63D26"/>
    <w:rsid w:val="00E640DF"/>
    <w:rsid w:val="00E647F7"/>
    <w:rsid w:val="00E65FF5"/>
    <w:rsid w:val="00E66857"/>
    <w:rsid w:val="00E67075"/>
    <w:rsid w:val="00E67556"/>
    <w:rsid w:val="00E67EB6"/>
    <w:rsid w:val="00E7118B"/>
    <w:rsid w:val="00E7252F"/>
    <w:rsid w:val="00E73747"/>
    <w:rsid w:val="00E73FC2"/>
    <w:rsid w:val="00E74481"/>
    <w:rsid w:val="00E74517"/>
    <w:rsid w:val="00E74A3F"/>
    <w:rsid w:val="00E74F13"/>
    <w:rsid w:val="00E74FB6"/>
    <w:rsid w:val="00E755D7"/>
    <w:rsid w:val="00E7566D"/>
    <w:rsid w:val="00E75947"/>
    <w:rsid w:val="00E76E91"/>
    <w:rsid w:val="00E774B4"/>
    <w:rsid w:val="00E778F5"/>
    <w:rsid w:val="00E8066C"/>
    <w:rsid w:val="00E80E7C"/>
    <w:rsid w:val="00E815C1"/>
    <w:rsid w:val="00E81779"/>
    <w:rsid w:val="00E81B7A"/>
    <w:rsid w:val="00E81D07"/>
    <w:rsid w:val="00E8205B"/>
    <w:rsid w:val="00E82444"/>
    <w:rsid w:val="00E8341C"/>
    <w:rsid w:val="00E83AB1"/>
    <w:rsid w:val="00E843DC"/>
    <w:rsid w:val="00E84F9F"/>
    <w:rsid w:val="00E8602B"/>
    <w:rsid w:val="00E8632C"/>
    <w:rsid w:val="00E867F8"/>
    <w:rsid w:val="00E86B5F"/>
    <w:rsid w:val="00E86EB1"/>
    <w:rsid w:val="00E86FD4"/>
    <w:rsid w:val="00E87647"/>
    <w:rsid w:val="00E87D05"/>
    <w:rsid w:val="00E87D57"/>
    <w:rsid w:val="00E902A4"/>
    <w:rsid w:val="00E906DE"/>
    <w:rsid w:val="00E91C5B"/>
    <w:rsid w:val="00E91F96"/>
    <w:rsid w:val="00E922C0"/>
    <w:rsid w:val="00E927CA"/>
    <w:rsid w:val="00E92AC6"/>
    <w:rsid w:val="00E92B76"/>
    <w:rsid w:val="00E92E99"/>
    <w:rsid w:val="00E9351F"/>
    <w:rsid w:val="00E93763"/>
    <w:rsid w:val="00E938BC"/>
    <w:rsid w:val="00E93ECE"/>
    <w:rsid w:val="00E947C1"/>
    <w:rsid w:val="00E94CAC"/>
    <w:rsid w:val="00E958C8"/>
    <w:rsid w:val="00E968FD"/>
    <w:rsid w:val="00E96D55"/>
    <w:rsid w:val="00E96FBE"/>
    <w:rsid w:val="00E97993"/>
    <w:rsid w:val="00EA0247"/>
    <w:rsid w:val="00EA0D5D"/>
    <w:rsid w:val="00EA0E4B"/>
    <w:rsid w:val="00EA1192"/>
    <w:rsid w:val="00EA12BA"/>
    <w:rsid w:val="00EA1370"/>
    <w:rsid w:val="00EA153F"/>
    <w:rsid w:val="00EA1637"/>
    <w:rsid w:val="00EA2788"/>
    <w:rsid w:val="00EA2C6E"/>
    <w:rsid w:val="00EA2D65"/>
    <w:rsid w:val="00EA32FF"/>
    <w:rsid w:val="00EA4964"/>
    <w:rsid w:val="00EA4F1A"/>
    <w:rsid w:val="00EA544E"/>
    <w:rsid w:val="00EA60ED"/>
    <w:rsid w:val="00EA652C"/>
    <w:rsid w:val="00EA663D"/>
    <w:rsid w:val="00EA66B4"/>
    <w:rsid w:val="00EA6F2B"/>
    <w:rsid w:val="00EA7EBD"/>
    <w:rsid w:val="00EB02DE"/>
    <w:rsid w:val="00EB0A07"/>
    <w:rsid w:val="00EB108C"/>
    <w:rsid w:val="00EB115C"/>
    <w:rsid w:val="00EB1764"/>
    <w:rsid w:val="00EB1B69"/>
    <w:rsid w:val="00EB1C78"/>
    <w:rsid w:val="00EB2662"/>
    <w:rsid w:val="00EB3B46"/>
    <w:rsid w:val="00EB421E"/>
    <w:rsid w:val="00EB4BBB"/>
    <w:rsid w:val="00EB4EC7"/>
    <w:rsid w:val="00EB4F08"/>
    <w:rsid w:val="00EB53FF"/>
    <w:rsid w:val="00EB5592"/>
    <w:rsid w:val="00EB597E"/>
    <w:rsid w:val="00EB6505"/>
    <w:rsid w:val="00EB778A"/>
    <w:rsid w:val="00EB7A85"/>
    <w:rsid w:val="00EC14A0"/>
    <w:rsid w:val="00EC1664"/>
    <w:rsid w:val="00EC1CC2"/>
    <w:rsid w:val="00EC20A2"/>
    <w:rsid w:val="00EC2130"/>
    <w:rsid w:val="00EC2509"/>
    <w:rsid w:val="00EC2E07"/>
    <w:rsid w:val="00EC2FD9"/>
    <w:rsid w:val="00EC43C7"/>
    <w:rsid w:val="00EC465D"/>
    <w:rsid w:val="00EC56B2"/>
    <w:rsid w:val="00EC5C89"/>
    <w:rsid w:val="00EC610B"/>
    <w:rsid w:val="00EC66D2"/>
    <w:rsid w:val="00EC67E7"/>
    <w:rsid w:val="00EC720F"/>
    <w:rsid w:val="00EC7618"/>
    <w:rsid w:val="00EC76DA"/>
    <w:rsid w:val="00EC7B66"/>
    <w:rsid w:val="00ED0393"/>
    <w:rsid w:val="00ED0A1B"/>
    <w:rsid w:val="00ED0B15"/>
    <w:rsid w:val="00ED137E"/>
    <w:rsid w:val="00ED21BC"/>
    <w:rsid w:val="00ED2C59"/>
    <w:rsid w:val="00ED2FEC"/>
    <w:rsid w:val="00ED3F67"/>
    <w:rsid w:val="00ED3FD6"/>
    <w:rsid w:val="00ED440A"/>
    <w:rsid w:val="00ED607A"/>
    <w:rsid w:val="00ED670F"/>
    <w:rsid w:val="00ED790D"/>
    <w:rsid w:val="00ED7971"/>
    <w:rsid w:val="00ED7FDF"/>
    <w:rsid w:val="00EE0748"/>
    <w:rsid w:val="00EE1191"/>
    <w:rsid w:val="00EE1234"/>
    <w:rsid w:val="00EE22B8"/>
    <w:rsid w:val="00EE23D3"/>
    <w:rsid w:val="00EE29A0"/>
    <w:rsid w:val="00EE2CEA"/>
    <w:rsid w:val="00EE3365"/>
    <w:rsid w:val="00EE3F01"/>
    <w:rsid w:val="00EE48DF"/>
    <w:rsid w:val="00EE4AB3"/>
    <w:rsid w:val="00EE5526"/>
    <w:rsid w:val="00EE67B8"/>
    <w:rsid w:val="00EE7405"/>
    <w:rsid w:val="00EE7767"/>
    <w:rsid w:val="00EE7D55"/>
    <w:rsid w:val="00EF033E"/>
    <w:rsid w:val="00EF05FA"/>
    <w:rsid w:val="00EF06EC"/>
    <w:rsid w:val="00EF118F"/>
    <w:rsid w:val="00EF14FF"/>
    <w:rsid w:val="00EF15A1"/>
    <w:rsid w:val="00EF28E7"/>
    <w:rsid w:val="00EF2B7F"/>
    <w:rsid w:val="00EF2BFE"/>
    <w:rsid w:val="00EF2D85"/>
    <w:rsid w:val="00EF2E25"/>
    <w:rsid w:val="00EF3A20"/>
    <w:rsid w:val="00EF3E58"/>
    <w:rsid w:val="00EF402C"/>
    <w:rsid w:val="00EF4348"/>
    <w:rsid w:val="00EF45E0"/>
    <w:rsid w:val="00EF4E6F"/>
    <w:rsid w:val="00EF5630"/>
    <w:rsid w:val="00EF5C82"/>
    <w:rsid w:val="00EF60E7"/>
    <w:rsid w:val="00EF6185"/>
    <w:rsid w:val="00EF6440"/>
    <w:rsid w:val="00EF6533"/>
    <w:rsid w:val="00EF65D1"/>
    <w:rsid w:val="00EF6644"/>
    <w:rsid w:val="00EF7041"/>
    <w:rsid w:val="00EF7876"/>
    <w:rsid w:val="00EF7A15"/>
    <w:rsid w:val="00F01F8C"/>
    <w:rsid w:val="00F02513"/>
    <w:rsid w:val="00F02D44"/>
    <w:rsid w:val="00F035A6"/>
    <w:rsid w:val="00F03932"/>
    <w:rsid w:val="00F04AD0"/>
    <w:rsid w:val="00F05AC4"/>
    <w:rsid w:val="00F06CA9"/>
    <w:rsid w:val="00F10033"/>
    <w:rsid w:val="00F10436"/>
    <w:rsid w:val="00F10848"/>
    <w:rsid w:val="00F10B68"/>
    <w:rsid w:val="00F10ED5"/>
    <w:rsid w:val="00F110AB"/>
    <w:rsid w:val="00F11DFF"/>
    <w:rsid w:val="00F11F55"/>
    <w:rsid w:val="00F12DEC"/>
    <w:rsid w:val="00F13151"/>
    <w:rsid w:val="00F13272"/>
    <w:rsid w:val="00F15523"/>
    <w:rsid w:val="00F162FE"/>
    <w:rsid w:val="00F16391"/>
    <w:rsid w:val="00F17C70"/>
    <w:rsid w:val="00F2062B"/>
    <w:rsid w:val="00F210E0"/>
    <w:rsid w:val="00F219E3"/>
    <w:rsid w:val="00F21A18"/>
    <w:rsid w:val="00F21E61"/>
    <w:rsid w:val="00F220EA"/>
    <w:rsid w:val="00F22165"/>
    <w:rsid w:val="00F222CD"/>
    <w:rsid w:val="00F2234E"/>
    <w:rsid w:val="00F2380B"/>
    <w:rsid w:val="00F24A26"/>
    <w:rsid w:val="00F24EA4"/>
    <w:rsid w:val="00F252C8"/>
    <w:rsid w:val="00F257B2"/>
    <w:rsid w:val="00F2625A"/>
    <w:rsid w:val="00F26D9C"/>
    <w:rsid w:val="00F2767C"/>
    <w:rsid w:val="00F27C01"/>
    <w:rsid w:val="00F27DC8"/>
    <w:rsid w:val="00F27F9D"/>
    <w:rsid w:val="00F303FF"/>
    <w:rsid w:val="00F30987"/>
    <w:rsid w:val="00F30F6A"/>
    <w:rsid w:val="00F3164F"/>
    <w:rsid w:val="00F31A03"/>
    <w:rsid w:val="00F31BC3"/>
    <w:rsid w:val="00F3283C"/>
    <w:rsid w:val="00F32B20"/>
    <w:rsid w:val="00F32D0F"/>
    <w:rsid w:val="00F32E54"/>
    <w:rsid w:val="00F3343C"/>
    <w:rsid w:val="00F33939"/>
    <w:rsid w:val="00F343F0"/>
    <w:rsid w:val="00F34620"/>
    <w:rsid w:val="00F347B5"/>
    <w:rsid w:val="00F34AAB"/>
    <w:rsid w:val="00F34C4D"/>
    <w:rsid w:val="00F34F37"/>
    <w:rsid w:val="00F350CF"/>
    <w:rsid w:val="00F35582"/>
    <w:rsid w:val="00F36FD1"/>
    <w:rsid w:val="00F37004"/>
    <w:rsid w:val="00F376A1"/>
    <w:rsid w:val="00F37B8E"/>
    <w:rsid w:val="00F40225"/>
    <w:rsid w:val="00F40B14"/>
    <w:rsid w:val="00F40DF7"/>
    <w:rsid w:val="00F41746"/>
    <w:rsid w:val="00F41B21"/>
    <w:rsid w:val="00F41E79"/>
    <w:rsid w:val="00F4315F"/>
    <w:rsid w:val="00F435C2"/>
    <w:rsid w:val="00F445F6"/>
    <w:rsid w:val="00F44C08"/>
    <w:rsid w:val="00F4512F"/>
    <w:rsid w:val="00F455C9"/>
    <w:rsid w:val="00F45763"/>
    <w:rsid w:val="00F45BCF"/>
    <w:rsid w:val="00F45BEA"/>
    <w:rsid w:val="00F45CFE"/>
    <w:rsid w:val="00F46349"/>
    <w:rsid w:val="00F46877"/>
    <w:rsid w:val="00F47F3E"/>
    <w:rsid w:val="00F50ADF"/>
    <w:rsid w:val="00F51698"/>
    <w:rsid w:val="00F51A88"/>
    <w:rsid w:val="00F51AA1"/>
    <w:rsid w:val="00F52B5A"/>
    <w:rsid w:val="00F530E6"/>
    <w:rsid w:val="00F532C7"/>
    <w:rsid w:val="00F53304"/>
    <w:rsid w:val="00F54EE5"/>
    <w:rsid w:val="00F55358"/>
    <w:rsid w:val="00F554F6"/>
    <w:rsid w:val="00F5603C"/>
    <w:rsid w:val="00F5605C"/>
    <w:rsid w:val="00F564B9"/>
    <w:rsid w:val="00F57909"/>
    <w:rsid w:val="00F60666"/>
    <w:rsid w:val="00F60752"/>
    <w:rsid w:val="00F612D6"/>
    <w:rsid w:val="00F61379"/>
    <w:rsid w:val="00F616A7"/>
    <w:rsid w:val="00F618E4"/>
    <w:rsid w:val="00F61BB6"/>
    <w:rsid w:val="00F62707"/>
    <w:rsid w:val="00F627C0"/>
    <w:rsid w:val="00F62BD0"/>
    <w:rsid w:val="00F6301D"/>
    <w:rsid w:val="00F63400"/>
    <w:rsid w:val="00F636C6"/>
    <w:rsid w:val="00F63BE1"/>
    <w:rsid w:val="00F63C2C"/>
    <w:rsid w:val="00F6433D"/>
    <w:rsid w:val="00F6525C"/>
    <w:rsid w:val="00F6573E"/>
    <w:rsid w:val="00F65A63"/>
    <w:rsid w:val="00F65C86"/>
    <w:rsid w:val="00F65F03"/>
    <w:rsid w:val="00F662EB"/>
    <w:rsid w:val="00F6657E"/>
    <w:rsid w:val="00F67606"/>
    <w:rsid w:val="00F70287"/>
    <w:rsid w:val="00F70327"/>
    <w:rsid w:val="00F70FEF"/>
    <w:rsid w:val="00F72FA8"/>
    <w:rsid w:val="00F74399"/>
    <w:rsid w:val="00F74745"/>
    <w:rsid w:val="00F74A6A"/>
    <w:rsid w:val="00F75415"/>
    <w:rsid w:val="00F7592F"/>
    <w:rsid w:val="00F75C42"/>
    <w:rsid w:val="00F75DAE"/>
    <w:rsid w:val="00F76B58"/>
    <w:rsid w:val="00F773F9"/>
    <w:rsid w:val="00F77634"/>
    <w:rsid w:val="00F77B77"/>
    <w:rsid w:val="00F77EF7"/>
    <w:rsid w:val="00F8101C"/>
    <w:rsid w:val="00F81628"/>
    <w:rsid w:val="00F817B9"/>
    <w:rsid w:val="00F81CB7"/>
    <w:rsid w:val="00F81E14"/>
    <w:rsid w:val="00F81E62"/>
    <w:rsid w:val="00F81F8A"/>
    <w:rsid w:val="00F82280"/>
    <w:rsid w:val="00F8235F"/>
    <w:rsid w:val="00F83A22"/>
    <w:rsid w:val="00F83A97"/>
    <w:rsid w:val="00F8423D"/>
    <w:rsid w:val="00F843A1"/>
    <w:rsid w:val="00F844F0"/>
    <w:rsid w:val="00F84895"/>
    <w:rsid w:val="00F84E9D"/>
    <w:rsid w:val="00F864C3"/>
    <w:rsid w:val="00F8659E"/>
    <w:rsid w:val="00F86CE4"/>
    <w:rsid w:val="00F86F42"/>
    <w:rsid w:val="00F87E91"/>
    <w:rsid w:val="00F91941"/>
    <w:rsid w:val="00F922A1"/>
    <w:rsid w:val="00F92996"/>
    <w:rsid w:val="00F92E3F"/>
    <w:rsid w:val="00F938D2"/>
    <w:rsid w:val="00F95113"/>
    <w:rsid w:val="00F95A6B"/>
    <w:rsid w:val="00F95E28"/>
    <w:rsid w:val="00F95F15"/>
    <w:rsid w:val="00F961F7"/>
    <w:rsid w:val="00F96389"/>
    <w:rsid w:val="00F9650E"/>
    <w:rsid w:val="00F96B73"/>
    <w:rsid w:val="00F96BE8"/>
    <w:rsid w:val="00F97781"/>
    <w:rsid w:val="00F977C7"/>
    <w:rsid w:val="00F97A17"/>
    <w:rsid w:val="00FA077B"/>
    <w:rsid w:val="00FA0890"/>
    <w:rsid w:val="00FA101B"/>
    <w:rsid w:val="00FA1097"/>
    <w:rsid w:val="00FA164A"/>
    <w:rsid w:val="00FA2309"/>
    <w:rsid w:val="00FA3496"/>
    <w:rsid w:val="00FA3E96"/>
    <w:rsid w:val="00FA3F3E"/>
    <w:rsid w:val="00FA4272"/>
    <w:rsid w:val="00FA4855"/>
    <w:rsid w:val="00FA4ACD"/>
    <w:rsid w:val="00FA4D0C"/>
    <w:rsid w:val="00FA59FA"/>
    <w:rsid w:val="00FA62BE"/>
    <w:rsid w:val="00FA6428"/>
    <w:rsid w:val="00FA6F26"/>
    <w:rsid w:val="00FA7144"/>
    <w:rsid w:val="00FA7184"/>
    <w:rsid w:val="00FA7641"/>
    <w:rsid w:val="00FA7CB3"/>
    <w:rsid w:val="00FB10E6"/>
    <w:rsid w:val="00FB1572"/>
    <w:rsid w:val="00FB1D9D"/>
    <w:rsid w:val="00FB249D"/>
    <w:rsid w:val="00FB2C5C"/>
    <w:rsid w:val="00FB3304"/>
    <w:rsid w:val="00FB392D"/>
    <w:rsid w:val="00FB3CAF"/>
    <w:rsid w:val="00FB46B8"/>
    <w:rsid w:val="00FB47C1"/>
    <w:rsid w:val="00FB48FB"/>
    <w:rsid w:val="00FB4B38"/>
    <w:rsid w:val="00FB54BB"/>
    <w:rsid w:val="00FB5AC0"/>
    <w:rsid w:val="00FB67F6"/>
    <w:rsid w:val="00FB6C91"/>
    <w:rsid w:val="00FB74E8"/>
    <w:rsid w:val="00FB7BB0"/>
    <w:rsid w:val="00FB7E02"/>
    <w:rsid w:val="00FC0263"/>
    <w:rsid w:val="00FC0348"/>
    <w:rsid w:val="00FC0761"/>
    <w:rsid w:val="00FC0FB5"/>
    <w:rsid w:val="00FC102A"/>
    <w:rsid w:val="00FC154C"/>
    <w:rsid w:val="00FC1DBC"/>
    <w:rsid w:val="00FC2637"/>
    <w:rsid w:val="00FC3119"/>
    <w:rsid w:val="00FC370D"/>
    <w:rsid w:val="00FC393B"/>
    <w:rsid w:val="00FC39B6"/>
    <w:rsid w:val="00FC4052"/>
    <w:rsid w:val="00FC4B9F"/>
    <w:rsid w:val="00FC522C"/>
    <w:rsid w:val="00FC5252"/>
    <w:rsid w:val="00FC6356"/>
    <w:rsid w:val="00FC6799"/>
    <w:rsid w:val="00FC7267"/>
    <w:rsid w:val="00FC7D01"/>
    <w:rsid w:val="00FC7EC7"/>
    <w:rsid w:val="00FD000D"/>
    <w:rsid w:val="00FD0029"/>
    <w:rsid w:val="00FD0130"/>
    <w:rsid w:val="00FD0373"/>
    <w:rsid w:val="00FD0582"/>
    <w:rsid w:val="00FD0C93"/>
    <w:rsid w:val="00FD1062"/>
    <w:rsid w:val="00FD2213"/>
    <w:rsid w:val="00FD2589"/>
    <w:rsid w:val="00FD4876"/>
    <w:rsid w:val="00FD52A3"/>
    <w:rsid w:val="00FD6302"/>
    <w:rsid w:val="00FD68D4"/>
    <w:rsid w:val="00FD6C63"/>
    <w:rsid w:val="00FD6F75"/>
    <w:rsid w:val="00FD71A6"/>
    <w:rsid w:val="00FE00D9"/>
    <w:rsid w:val="00FE1186"/>
    <w:rsid w:val="00FE11E9"/>
    <w:rsid w:val="00FE177A"/>
    <w:rsid w:val="00FE240A"/>
    <w:rsid w:val="00FE28B6"/>
    <w:rsid w:val="00FE2A17"/>
    <w:rsid w:val="00FE2B5C"/>
    <w:rsid w:val="00FE3034"/>
    <w:rsid w:val="00FE3E3C"/>
    <w:rsid w:val="00FE43E7"/>
    <w:rsid w:val="00FE44B1"/>
    <w:rsid w:val="00FE4B66"/>
    <w:rsid w:val="00FE4F6E"/>
    <w:rsid w:val="00FE583F"/>
    <w:rsid w:val="00FE5CC4"/>
    <w:rsid w:val="00FE6B13"/>
    <w:rsid w:val="00FE700A"/>
    <w:rsid w:val="00FE7575"/>
    <w:rsid w:val="00FF085F"/>
    <w:rsid w:val="00FF0ABF"/>
    <w:rsid w:val="00FF0B79"/>
    <w:rsid w:val="00FF1070"/>
    <w:rsid w:val="00FF13E2"/>
    <w:rsid w:val="00FF2237"/>
    <w:rsid w:val="00FF27C8"/>
    <w:rsid w:val="00FF2905"/>
    <w:rsid w:val="00FF3B72"/>
    <w:rsid w:val="00FF495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4DCA33"/>
  <w15:chartTrackingRefBased/>
  <w15:docId w15:val="{D7A4DDA6-A9F5-4C56-ACED-192D91CCB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220A"/>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nhideWhenUsed/>
    <w:qFormat/>
    <w:locked/>
    <w:rsid w:val="00B24797"/>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nhideWhenUsed/>
    <w:qFormat/>
    <w:locked/>
    <w:rsid w:val="00B24797"/>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locked/>
    <w:rsid w:val="003A276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22"/>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20"/>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locked/>
    <w:rsid w:val="009A1431"/>
    <w:rPr>
      <w:rFonts w:cs="Times New Roman"/>
      <w:sz w:val="24"/>
      <w:szCs w:val="24"/>
      <w:lang w:val="lv-LV" w:eastAsia="lv-LV"/>
    </w:rPr>
  </w:style>
  <w:style w:type="paragraph" w:styleId="ListParagraph">
    <w:name w:val="List Paragraph"/>
    <w:aliases w:val="2,Strip,H&amp;P List Paragraph,Syle 1,Normal bullet 2,Bullet list,Numurets,PPS_Bullet,Saistīto dokumentu saraksts,Saistîeeto dokumentu saraksts"/>
    <w:basedOn w:val="Normal"/>
    <w:link w:val="ListParagraphChar"/>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unhideWhenUsed/>
    <w:rsid w:val="00FE43E7"/>
    <w:rPr>
      <w:sz w:val="20"/>
      <w:szCs w:val="20"/>
    </w:rPr>
  </w:style>
  <w:style w:type="character" w:customStyle="1" w:styleId="CommentTextChar">
    <w:name w:val="Comment Text Char"/>
    <w:basedOn w:val="DefaultParagraphFont"/>
    <w:link w:val="CommentText"/>
    <w:uiPriority w:val="99"/>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styleId="BodyText">
    <w:name w:val="Body Text"/>
    <w:basedOn w:val="Normal"/>
    <w:link w:val="BodyTextChar"/>
    <w:uiPriority w:val="99"/>
    <w:unhideWhenUsed/>
    <w:rsid w:val="009607D0"/>
    <w:pPr>
      <w:spacing w:after="120"/>
    </w:pPr>
  </w:style>
  <w:style w:type="character" w:customStyle="1" w:styleId="BodyTextChar">
    <w:name w:val="Body Text Char"/>
    <w:link w:val="BodyText"/>
    <w:uiPriority w:val="99"/>
    <w:rsid w:val="009607D0"/>
    <w:rPr>
      <w:sz w:val="24"/>
      <w:szCs w:val="24"/>
    </w:rPr>
  </w:style>
  <w:style w:type="paragraph" w:styleId="FootnoteText">
    <w:name w:val="footnote text"/>
    <w:basedOn w:val="Normal"/>
    <w:link w:val="FootnoteTextChar"/>
    <w:uiPriority w:val="99"/>
    <w:unhideWhenUsed/>
    <w:rsid w:val="00CB3E50"/>
    <w:rPr>
      <w:sz w:val="20"/>
      <w:szCs w:val="20"/>
    </w:rPr>
  </w:style>
  <w:style w:type="character" w:customStyle="1" w:styleId="FootnoteTextChar">
    <w:name w:val="Footnote Text Char"/>
    <w:basedOn w:val="DefaultParagraphFont"/>
    <w:link w:val="FootnoteText"/>
    <w:uiPriority w:val="99"/>
    <w:rsid w:val="00CB3E50"/>
  </w:style>
  <w:style w:type="character" w:styleId="FootnoteReference">
    <w:name w:val="footnote reference"/>
    <w:aliases w:val="Footnote Reference Superscript,BVI fnr,Footnote symbol,Footnote reference number,Times 10 Point,Exposant 3 Point,Footnote Reference Number,Footnote Reference_LVL6,Footnote Reference_LVL61,Footnote Reference_LVL62,Ref,Stinking Styles22"/>
    <w:link w:val="BVIfnrChar1CharCharChar"/>
    <w:uiPriority w:val="99"/>
    <w:qFormat/>
    <w:rsid w:val="00CB3E50"/>
    <w:rPr>
      <w:vertAlign w:val="superscript"/>
    </w:rPr>
  </w:style>
  <w:style w:type="paragraph" w:styleId="NoSpacing">
    <w:name w:val="No Spacing"/>
    <w:basedOn w:val="Normal"/>
    <w:next w:val="Normal"/>
    <w:uiPriority w:val="1"/>
    <w:qFormat/>
    <w:rsid w:val="00F347B5"/>
    <w:pPr>
      <w:widowControl w:val="0"/>
      <w:jc w:val="both"/>
    </w:pPr>
    <w:rPr>
      <w:rFonts w:eastAsia="Calibri"/>
      <w:szCs w:val="22"/>
      <w:lang w:eastAsia="en-US"/>
    </w:rPr>
  </w:style>
  <w:style w:type="paragraph" w:customStyle="1" w:styleId="Parasts1">
    <w:name w:val="Parasts1"/>
    <w:basedOn w:val="Normal"/>
    <w:rsid w:val="005671EC"/>
    <w:pPr>
      <w:spacing w:before="120"/>
      <w:jc w:val="both"/>
    </w:pPr>
    <w:rPr>
      <w:rFonts w:eastAsia="Calibri"/>
    </w:rPr>
  </w:style>
  <w:style w:type="character" w:customStyle="1" w:styleId="hps">
    <w:name w:val="hps"/>
    <w:rsid w:val="00F2380B"/>
    <w:rPr>
      <w:rFonts w:cs="Times New Roman"/>
    </w:rPr>
  </w:style>
  <w:style w:type="paragraph" w:customStyle="1" w:styleId="Normal1">
    <w:name w:val="Normal1"/>
    <w:basedOn w:val="Normal"/>
    <w:rsid w:val="005114BE"/>
    <w:pPr>
      <w:spacing w:before="120"/>
      <w:jc w:val="both"/>
    </w:pPr>
  </w:style>
  <w:style w:type="paragraph" w:customStyle="1" w:styleId="sti-art">
    <w:name w:val="sti-art"/>
    <w:basedOn w:val="Normal"/>
    <w:rsid w:val="005114BE"/>
    <w:pPr>
      <w:spacing w:before="60" w:after="120"/>
      <w:jc w:val="center"/>
    </w:pPr>
    <w:rPr>
      <w:b/>
      <w:bCs/>
    </w:rPr>
  </w:style>
  <w:style w:type="paragraph" w:customStyle="1" w:styleId="ti-art">
    <w:name w:val="ti-art"/>
    <w:basedOn w:val="Normal"/>
    <w:rsid w:val="005114BE"/>
    <w:pPr>
      <w:spacing w:before="360" w:after="120"/>
      <w:jc w:val="center"/>
    </w:pPr>
    <w:rPr>
      <w:i/>
      <w:iCs/>
    </w:rPr>
  </w:style>
  <w:style w:type="paragraph" w:customStyle="1" w:styleId="tv2132">
    <w:name w:val="tv2132"/>
    <w:basedOn w:val="Normal"/>
    <w:rsid w:val="00223D89"/>
    <w:pPr>
      <w:spacing w:line="360" w:lineRule="auto"/>
      <w:ind w:firstLine="300"/>
    </w:pPr>
    <w:rPr>
      <w:color w:val="414142"/>
      <w:sz w:val="20"/>
      <w:szCs w:val="20"/>
    </w:rPr>
  </w:style>
  <w:style w:type="paragraph" w:styleId="TOC2">
    <w:name w:val="toc 2"/>
    <w:basedOn w:val="Normal"/>
    <w:next w:val="Normal"/>
    <w:uiPriority w:val="99"/>
    <w:locked/>
    <w:rsid w:val="00EF05FA"/>
    <w:pPr>
      <w:spacing w:before="120"/>
      <w:ind w:left="238"/>
      <w:jc w:val="both"/>
    </w:pPr>
    <w:rPr>
      <w:szCs w:val="22"/>
      <w:lang w:eastAsia="en-US"/>
    </w:rPr>
  </w:style>
  <w:style w:type="character" w:customStyle="1" w:styleId="Bodytext0">
    <w:name w:val="Body text_"/>
    <w:link w:val="BodyText2"/>
    <w:rsid w:val="0059010F"/>
    <w:rPr>
      <w:rFonts w:ascii="Arial" w:eastAsia="Arial" w:hAnsi="Arial" w:cs="Arial"/>
      <w:sz w:val="19"/>
      <w:szCs w:val="19"/>
      <w:shd w:val="clear" w:color="auto" w:fill="FFFFFF"/>
    </w:rPr>
  </w:style>
  <w:style w:type="character" w:customStyle="1" w:styleId="Bodytext4">
    <w:name w:val="Body text (4)_"/>
    <w:rsid w:val="0059010F"/>
    <w:rPr>
      <w:rFonts w:ascii="Arial" w:eastAsia="Arial" w:hAnsi="Arial" w:cs="Arial"/>
      <w:b w:val="0"/>
      <w:bCs w:val="0"/>
      <w:i w:val="0"/>
      <w:iCs w:val="0"/>
      <w:smallCaps w:val="0"/>
      <w:strike w:val="0"/>
      <w:sz w:val="19"/>
      <w:szCs w:val="19"/>
      <w:u w:val="none"/>
    </w:rPr>
  </w:style>
  <w:style w:type="character" w:customStyle="1" w:styleId="Bodytext40">
    <w:name w:val="Body text (4)"/>
    <w:rsid w:val="0059010F"/>
    <w:rPr>
      <w:rFonts w:ascii="Arial" w:eastAsia="Arial" w:hAnsi="Arial" w:cs="Arial"/>
      <w:b w:val="0"/>
      <w:bCs w:val="0"/>
      <w:i w:val="0"/>
      <w:iCs w:val="0"/>
      <w:smallCaps w:val="0"/>
      <w:strike w:val="0"/>
      <w:color w:val="000000"/>
      <w:spacing w:val="0"/>
      <w:w w:val="100"/>
      <w:position w:val="0"/>
      <w:sz w:val="19"/>
      <w:szCs w:val="19"/>
      <w:u w:val="none"/>
      <w:lang w:val="lv-LV" w:eastAsia="lv-LV" w:bidi="lv-LV"/>
    </w:rPr>
  </w:style>
  <w:style w:type="paragraph" w:customStyle="1" w:styleId="BodyText2">
    <w:name w:val="Body Text2"/>
    <w:basedOn w:val="Normal"/>
    <w:link w:val="Bodytext0"/>
    <w:rsid w:val="0059010F"/>
    <w:pPr>
      <w:widowControl w:val="0"/>
      <w:shd w:val="clear" w:color="auto" w:fill="FFFFFF"/>
      <w:spacing w:before="60" w:after="1080" w:line="0" w:lineRule="atLeast"/>
      <w:ind w:hanging="360"/>
      <w:jc w:val="right"/>
    </w:pPr>
    <w:rPr>
      <w:rFonts w:ascii="Arial" w:eastAsia="Arial" w:hAnsi="Arial" w:cs="Arial"/>
      <w:sz w:val="19"/>
      <w:szCs w:val="19"/>
    </w:rPr>
  </w:style>
  <w:style w:type="paragraph" w:styleId="BodyText20">
    <w:name w:val="Body Text 2"/>
    <w:basedOn w:val="Normal"/>
    <w:link w:val="BodyText2Char"/>
    <w:uiPriority w:val="99"/>
    <w:unhideWhenUsed/>
    <w:rsid w:val="00C91EE9"/>
    <w:pPr>
      <w:spacing w:after="120" w:line="480" w:lineRule="auto"/>
    </w:pPr>
  </w:style>
  <w:style w:type="character" w:customStyle="1" w:styleId="BodyText2Char">
    <w:name w:val="Body Text 2 Char"/>
    <w:link w:val="BodyText20"/>
    <w:uiPriority w:val="99"/>
    <w:rsid w:val="00C91EE9"/>
    <w:rPr>
      <w:sz w:val="24"/>
      <w:szCs w:val="24"/>
    </w:rPr>
  </w:style>
  <w:style w:type="paragraph" w:customStyle="1" w:styleId="CM3">
    <w:name w:val="CM3"/>
    <w:basedOn w:val="Normal"/>
    <w:next w:val="Normal"/>
    <w:uiPriority w:val="99"/>
    <w:rsid w:val="003F072A"/>
    <w:pPr>
      <w:autoSpaceDE w:val="0"/>
      <w:autoSpaceDN w:val="0"/>
      <w:adjustRightInd w:val="0"/>
    </w:pPr>
    <w:rPr>
      <w:rFonts w:ascii="EUAlbertina" w:eastAsia="Calibri" w:hAnsi="EUAlbertina"/>
      <w:lang w:eastAsia="en-US"/>
    </w:rPr>
  </w:style>
  <w:style w:type="paragraph" w:customStyle="1" w:styleId="Default">
    <w:name w:val="Default"/>
    <w:rsid w:val="00506E1E"/>
    <w:pPr>
      <w:autoSpaceDE w:val="0"/>
      <w:autoSpaceDN w:val="0"/>
      <w:adjustRightInd w:val="0"/>
    </w:pPr>
    <w:rPr>
      <w:rFonts w:ascii="EUAlbertina" w:eastAsia="Calibri" w:hAnsi="EUAlbertina" w:cs="EUAlbertina"/>
      <w:color w:val="000000"/>
      <w:sz w:val="24"/>
      <w:szCs w:val="24"/>
      <w:lang w:eastAsia="en-US"/>
    </w:rPr>
  </w:style>
  <w:style w:type="paragraph" w:customStyle="1" w:styleId="CM1">
    <w:name w:val="CM1"/>
    <w:basedOn w:val="Default"/>
    <w:next w:val="Default"/>
    <w:uiPriority w:val="99"/>
    <w:rsid w:val="00B04A74"/>
    <w:rPr>
      <w:rFonts w:eastAsia="Times New Roman" w:cs="Times New Roman"/>
      <w:color w:val="auto"/>
      <w:lang w:eastAsia="lv-LV"/>
    </w:rPr>
  </w:style>
  <w:style w:type="character" w:customStyle="1" w:styleId="CharStyle12">
    <w:name w:val="Char Style 12"/>
    <w:rsid w:val="00B24797"/>
    <w:rPr>
      <w:rFonts w:ascii="Arial" w:eastAsia="Arial" w:hAnsi="Arial" w:cs="Arial"/>
      <w:b/>
      <w:bCs/>
      <w:i w:val="0"/>
      <w:iCs w:val="0"/>
      <w:smallCaps w:val="0"/>
      <w:strike w:val="0"/>
      <w:color w:val="414142"/>
      <w:spacing w:val="0"/>
      <w:w w:val="100"/>
      <w:position w:val="0"/>
      <w:sz w:val="32"/>
      <w:szCs w:val="32"/>
      <w:u w:val="none"/>
      <w:lang w:val="lv-LV" w:eastAsia="lv-LV" w:bidi="lv-LV"/>
    </w:rPr>
  </w:style>
  <w:style w:type="character" w:customStyle="1" w:styleId="Heading2Char">
    <w:name w:val="Heading 2 Char"/>
    <w:link w:val="Heading2"/>
    <w:rsid w:val="00B24797"/>
    <w:rPr>
      <w:rFonts w:ascii="Calibri Light" w:eastAsia="Times New Roman" w:hAnsi="Calibri Light" w:cs="Times New Roman"/>
      <w:b/>
      <w:bCs/>
      <w:i/>
      <w:iCs/>
      <w:sz w:val="28"/>
      <w:szCs w:val="28"/>
    </w:rPr>
  </w:style>
  <w:style w:type="character" w:customStyle="1" w:styleId="Heading3Char">
    <w:name w:val="Heading 3 Char"/>
    <w:link w:val="Heading3"/>
    <w:rsid w:val="00B24797"/>
    <w:rPr>
      <w:rFonts w:ascii="Calibri Light" w:eastAsia="Times New Roman" w:hAnsi="Calibri Light" w:cs="Times New Roman"/>
      <w:b/>
      <w:bCs/>
      <w:sz w:val="26"/>
      <w:szCs w:val="26"/>
    </w:rPr>
  </w:style>
  <w:style w:type="character" w:customStyle="1" w:styleId="CharStyle14">
    <w:name w:val="Char Style 14"/>
    <w:link w:val="Style13"/>
    <w:rsid w:val="00662E86"/>
    <w:rPr>
      <w:rFonts w:ascii="Arial" w:eastAsia="Arial" w:hAnsi="Arial" w:cs="Arial"/>
      <w:i/>
      <w:iCs/>
      <w:sz w:val="18"/>
      <w:szCs w:val="18"/>
      <w:shd w:val="clear" w:color="auto" w:fill="FFFFFF"/>
    </w:rPr>
  </w:style>
  <w:style w:type="character" w:customStyle="1" w:styleId="CharStyle15">
    <w:name w:val="Char Style 15"/>
    <w:rsid w:val="00662E86"/>
    <w:rPr>
      <w:rFonts w:ascii="Arial" w:eastAsia="Arial" w:hAnsi="Arial" w:cs="Arial"/>
      <w:i/>
      <w:iCs/>
      <w:color w:val="414142"/>
      <w:spacing w:val="0"/>
      <w:w w:val="100"/>
      <w:position w:val="0"/>
      <w:sz w:val="18"/>
      <w:szCs w:val="18"/>
      <w:shd w:val="clear" w:color="auto" w:fill="FFFFFF"/>
      <w:lang w:val="lv-LV" w:eastAsia="lv-LV" w:bidi="lv-LV"/>
    </w:rPr>
  </w:style>
  <w:style w:type="paragraph" w:customStyle="1" w:styleId="Style13">
    <w:name w:val="Style 13"/>
    <w:basedOn w:val="Normal"/>
    <w:link w:val="CharStyle14"/>
    <w:rsid w:val="00662E86"/>
    <w:pPr>
      <w:shd w:val="clear" w:color="auto" w:fill="FFFFFF"/>
      <w:spacing w:before="400" w:line="206" w:lineRule="exact"/>
      <w:ind w:hanging="1120"/>
      <w:jc w:val="right"/>
    </w:pPr>
    <w:rPr>
      <w:rFonts w:ascii="Arial" w:eastAsia="Arial" w:hAnsi="Arial" w:cs="Arial"/>
      <w:i/>
      <w:iCs/>
      <w:sz w:val="18"/>
      <w:szCs w:val="18"/>
    </w:rPr>
  </w:style>
  <w:style w:type="character" w:customStyle="1" w:styleId="CharStyle8">
    <w:name w:val="Char Style 8"/>
    <w:link w:val="Style7"/>
    <w:rsid w:val="00662E86"/>
    <w:rPr>
      <w:rFonts w:ascii="Arial" w:eastAsia="Arial" w:hAnsi="Arial" w:cs="Arial"/>
      <w:sz w:val="18"/>
      <w:szCs w:val="18"/>
      <w:shd w:val="clear" w:color="auto" w:fill="FFFFFF"/>
    </w:rPr>
  </w:style>
  <w:style w:type="character" w:customStyle="1" w:styleId="CharStyle9">
    <w:name w:val="Char Style 9"/>
    <w:rsid w:val="00662E86"/>
    <w:rPr>
      <w:rFonts w:ascii="Arial" w:eastAsia="Arial" w:hAnsi="Arial" w:cs="Arial"/>
      <w:b w:val="0"/>
      <w:bCs w:val="0"/>
      <w:i w:val="0"/>
      <w:iCs w:val="0"/>
      <w:smallCaps w:val="0"/>
      <w:strike w:val="0"/>
      <w:color w:val="414142"/>
      <w:spacing w:val="0"/>
      <w:w w:val="100"/>
      <w:position w:val="0"/>
      <w:sz w:val="18"/>
      <w:szCs w:val="18"/>
      <w:u w:val="none"/>
      <w:lang w:val="lv-LV" w:eastAsia="lv-LV" w:bidi="lv-LV"/>
    </w:rPr>
  </w:style>
  <w:style w:type="paragraph" w:customStyle="1" w:styleId="Style7">
    <w:name w:val="Style 7"/>
    <w:basedOn w:val="Normal"/>
    <w:link w:val="CharStyle8"/>
    <w:rsid w:val="00662E86"/>
    <w:pPr>
      <w:shd w:val="clear" w:color="auto" w:fill="FFFFFF"/>
      <w:spacing w:before="260" w:after="800" w:line="200" w:lineRule="exact"/>
      <w:ind w:firstLine="720"/>
    </w:pPr>
    <w:rPr>
      <w:rFonts w:ascii="Arial" w:eastAsia="Arial" w:hAnsi="Arial" w:cs="Arial"/>
      <w:sz w:val="18"/>
      <w:szCs w:val="18"/>
    </w:rPr>
  </w:style>
  <w:style w:type="character" w:customStyle="1" w:styleId="CharStyle18">
    <w:name w:val="Char Style 18"/>
    <w:rsid w:val="00F65F03"/>
    <w:rPr>
      <w:rFonts w:ascii="Arial" w:eastAsia="Arial" w:hAnsi="Arial" w:cs="Arial"/>
      <w:b/>
      <w:bCs/>
      <w:i w:val="0"/>
      <w:iCs w:val="0"/>
      <w:smallCaps w:val="0"/>
      <w:strike w:val="0"/>
      <w:color w:val="414142"/>
      <w:spacing w:val="0"/>
      <w:w w:val="100"/>
      <w:position w:val="0"/>
      <w:sz w:val="24"/>
      <w:szCs w:val="24"/>
      <w:u w:val="none"/>
      <w:lang w:val="lv-LV" w:eastAsia="lv-LV" w:bidi="lv-LV"/>
    </w:rPr>
  </w:style>
  <w:style w:type="character" w:customStyle="1" w:styleId="CharStyle19">
    <w:name w:val="Char Style 19"/>
    <w:rsid w:val="00B0504E"/>
    <w:rPr>
      <w:rFonts w:ascii="Arial" w:eastAsia="Arial" w:hAnsi="Arial" w:cs="Arial"/>
      <w:b w:val="0"/>
      <w:bCs w:val="0"/>
      <w:i/>
      <w:iCs/>
      <w:smallCaps w:val="0"/>
      <w:strike w:val="0"/>
      <w:color w:val="000000"/>
      <w:spacing w:val="0"/>
      <w:w w:val="100"/>
      <w:position w:val="0"/>
      <w:sz w:val="18"/>
      <w:szCs w:val="18"/>
      <w:u w:val="none"/>
      <w:shd w:val="clear" w:color="auto" w:fill="FFFFFF"/>
      <w:lang w:val="lv-LV" w:eastAsia="lv-LV" w:bidi="lv-LV"/>
    </w:rPr>
  </w:style>
  <w:style w:type="paragraph" w:customStyle="1" w:styleId="tv213">
    <w:name w:val="tv213"/>
    <w:basedOn w:val="Normal"/>
    <w:rsid w:val="005D682B"/>
    <w:pPr>
      <w:spacing w:before="100" w:beforeAutospacing="1" w:after="100" w:afterAutospacing="1"/>
    </w:pPr>
  </w:style>
  <w:style w:type="character" w:customStyle="1" w:styleId="header1">
    <w:name w:val="header1"/>
    <w:rsid w:val="002F3433"/>
  </w:style>
  <w:style w:type="paragraph" w:customStyle="1" w:styleId="tvhtml">
    <w:name w:val="tv_html"/>
    <w:basedOn w:val="Normal"/>
    <w:rsid w:val="004D5F1A"/>
    <w:pPr>
      <w:spacing w:before="100" w:beforeAutospacing="1" w:after="100" w:afterAutospacing="1"/>
    </w:pPr>
  </w:style>
  <w:style w:type="character" w:customStyle="1" w:styleId="UnresolvedMention1">
    <w:name w:val="Unresolved Mention1"/>
    <w:uiPriority w:val="99"/>
    <w:semiHidden/>
    <w:unhideWhenUsed/>
    <w:rsid w:val="00270BAF"/>
    <w:rPr>
      <w:color w:val="605E5C"/>
      <w:shd w:val="clear" w:color="auto" w:fill="E1DFDD"/>
    </w:rPr>
  </w:style>
  <w:style w:type="paragraph" w:customStyle="1" w:styleId="CM4">
    <w:name w:val="CM4"/>
    <w:basedOn w:val="Default"/>
    <w:next w:val="Default"/>
    <w:uiPriority w:val="99"/>
    <w:rsid w:val="003F3FD2"/>
    <w:rPr>
      <w:rFonts w:cs="Times New Roman"/>
      <w:color w:val="auto"/>
    </w:rPr>
  </w:style>
  <w:style w:type="character" w:customStyle="1" w:styleId="highlight">
    <w:name w:val="highlight"/>
    <w:rsid w:val="00192A6D"/>
  </w:style>
  <w:style w:type="paragraph" w:customStyle="1" w:styleId="Text1">
    <w:name w:val="Text 1"/>
    <w:basedOn w:val="Normal"/>
    <w:rsid w:val="00D025E7"/>
    <w:pPr>
      <w:spacing w:before="120" w:after="120"/>
      <w:ind w:left="850"/>
      <w:jc w:val="both"/>
    </w:pPr>
    <w:rPr>
      <w:rFonts w:eastAsiaTheme="minorHAnsi"/>
      <w:szCs w:val="22"/>
      <w:lang w:eastAsia="en-US"/>
    </w:rPr>
  </w:style>
  <w:style w:type="character" w:customStyle="1" w:styleId="ListParagraphChar">
    <w:name w:val="List Paragraph Char"/>
    <w:aliases w:val="2 Char,Strip Char,H&amp;P List Paragraph Char,Syle 1 Char,Normal bullet 2 Char,Bullet list Char,Numurets Char,PPS_Bullet Char,Saistīto dokumentu saraksts Char,Saistîeeto dokumentu saraksts Char"/>
    <w:link w:val="ListParagraph"/>
    <w:uiPriority w:val="34"/>
    <w:qFormat/>
    <w:locked/>
    <w:rsid w:val="00D54C20"/>
    <w:rPr>
      <w:rFonts w:ascii="Calibri" w:hAnsi="Calibri"/>
      <w:sz w:val="22"/>
      <w:szCs w:val="22"/>
      <w:lang w:eastAsia="en-US"/>
    </w:rPr>
  </w:style>
  <w:style w:type="paragraph" w:customStyle="1" w:styleId="doc-ti">
    <w:name w:val="doc-ti"/>
    <w:basedOn w:val="Normal"/>
    <w:rsid w:val="00F8423D"/>
    <w:pPr>
      <w:spacing w:before="100" w:beforeAutospacing="1" w:after="100" w:afterAutospacing="1"/>
    </w:pPr>
  </w:style>
  <w:style w:type="character" w:customStyle="1" w:styleId="Heading4Char">
    <w:name w:val="Heading 4 Char"/>
    <w:basedOn w:val="DefaultParagraphFont"/>
    <w:link w:val="Heading4"/>
    <w:uiPriority w:val="9"/>
    <w:rsid w:val="003A276E"/>
    <w:rPr>
      <w:rFonts w:asciiTheme="majorHAnsi" w:eastAsiaTheme="majorEastAsia" w:hAnsiTheme="majorHAnsi" w:cstheme="majorBidi"/>
      <w:i/>
      <w:iCs/>
      <w:color w:val="2E74B5" w:themeColor="accent1" w:themeShade="BF"/>
      <w:sz w:val="24"/>
      <w:szCs w:val="24"/>
    </w:rPr>
  </w:style>
  <w:style w:type="paragraph" w:customStyle="1" w:styleId="BVIfnrChar1CharCharChar">
    <w:name w:val="BVI fnr Char1 Char Char Char"/>
    <w:aliases w:val="BVI fnr Car Car Car Car Char Char1 Char Char,BVI fnr Car Car Char1 Char Char Char,BVI fnr Car Char1 Char Char Char"/>
    <w:basedOn w:val="Normal"/>
    <w:link w:val="FootnoteReference"/>
    <w:uiPriority w:val="99"/>
    <w:rsid w:val="00350643"/>
    <w:pPr>
      <w:spacing w:after="160" w:line="240" w:lineRule="exact"/>
    </w:pPr>
    <w:rPr>
      <w:sz w:val="20"/>
      <w:szCs w:val="20"/>
      <w:vertAlign w:val="superscript"/>
    </w:rPr>
  </w:style>
  <w:style w:type="character" w:customStyle="1" w:styleId="UnresolvedMention2">
    <w:name w:val="Unresolved Mention2"/>
    <w:basedOn w:val="DefaultParagraphFont"/>
    <w:uiPriority w:val="99"/>
    <w:semiHidden/>
    <w:unhideWhenUsed/>
    <w:rsid w:val="000B71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30205">
      <w:bodyDiv w:val="1"/>
      <w:marLeft w:val="0"/>
      <w:marRight w:val="0"/>
      <w:marTop w:val="0"/>
      <w:marBottom w:val="0"/>
      <w:divBdr>
        <w:top w:val="none" w:sz="0" w:space="0" w:color="auto"/>
        <w:left w:val="none" w:sz="0" w:space="0" w:color="auto"/>
        <w:bottom w:val="none" w:sz="0" w:space="0" w:color="auto"/>
        <w:right w:val="none" w:sz="0" w:space="0" w:color="auto"/>
      </w:divBdr>
      <w:divsChild>
        <w:div w:id="1130050280">
          <w:marLeft w:val="0"/>
          <w:marRight w:val="0"/>
          <w:marTop w:val="0"/>
          <w:marBottom w:val="0"/>
          <w:divBdr>
            <w:top w:val="none" w:sz="0" w:space="0" w:color="auto"/>
            <w:left w:val="none" w:sz="0" w:space="0" w:color="auto"/>
            <w:bottom w:val="none" w:sz="0" w:space="0" w:color="auto"/>
            <w:right w:val="none" w:sz="0" w:space="0" w:color="auto"/>
          </w:divBdr>
          <w:divsChild>
            <w:div w:id="184490197">
              <w:marLeft w:val="0"/>
              <w:marRight w:val="0"/>
              <w:marTop w:val="0"/>
              <w:marBottom w:val="0"/>
              <w:divBdr>
                <w:top w:val="none" w:sz="0" w:space="0" w:color="auto"/>
                <w:left w:val="none" w:sz="0" w:space="0" w:color="auto"/>
                <w:bottom w:val="none" w:sz="0" w:space="0" w:color="auto"/>
                <w:right w:val="none" w:sz="0" w:space="0" w:color="auto"/>
              </w:divBdr>
              <w:divsChild>
                <w:div w:id="114494909">
                  <w:marLeft w:val="0"/>
                  <w:marRight w:val="0"/>
                  <w:marTop w:val="0"/>
                  <w:marBottom w:val="0"/>
                  <w:divBdr>
                    <w:top w:val="none" w:sz="0" w:space="0" w:color="auto"/>
                    <w:left w:val="none" w:sz="0" w:space="0" w:color="auto"/>
                    <w:bottom w:val="none" w:sz="0" w:space="0" w:color="auto"/>
                    <w:right w:val="none" w:sz="0" w:space="0" w:color="auto"/>
                  </w:divBdr>
                  <w:divsChild>
                    <w:div w:id="1859004546">
                      <w:marLeft w:val="1"/>
                      <w:marRight w:val="1"/>
                      <w:marTop w:val="0"/>
                      <w:marBottom w:val="0"/>
                      <w:divBdr>
                        <w:top w:val="none" w:sz="0" w:space="0" w:color="auto"/>
                        <w:left w:val="none" w:sz="0" w:space="0" w:color="auto"/>
                        <w:bottom w:val="none" w:sz="0" w:space="0" w:color="auto"/>
                        <w:right w:val="none" w:sz="0" w:space="0" w:color="auto"/>
                      </w:divBdr>
                      <w:divsChild>
                        <w:div w:id="793063917">
                          <w:marLeft w:val="0"/>
                          <w:marRight w:val="0"/>
                          <w:marTop w:val="0"/>
                          <w:marBottom w:val="0"/>
                          <w:divBdr>
                            <w:top w:val="none" w:sz="0" w:space="0" w:color="auto"/>
                            <w:left w:val="none" w:sz="0" w:space="0" w:color="auto"/>
                            <w:bottom w:val="none" w:sz="0" w:space="0" w:color="auto"/>
                            <w:right w:val="none" w:sz="0" w:space="0" w:color="auto"/>
                          </w:divBdr>
                          <w:divsChild>
                            <w:div w:id="699549745">
                              <w:marLeft w:val="0"/>
                              <w:marRight w:val="0"/>
                              <w:marTop w:val="0"/>
                              <w:marBottom w:val="360"/>
                              <w:divBdr>
                                <w:top w:val="none" w:sz="0" w:space="0" w:color="auto"/>
                                <w:left w:val="none" w:sz="0" w:space="0" w:color="auto"/>
                                <w:bottom w:val="none" w:sz="0" w:space="0" w:color="auto"/>
                                <w:right w:val="none" w:sz="0" w:space="0" w:color="auto"/>
                              </w:divBdr>
                              <w:divsChild>
                                <w:div w:id="978148236">
                                  <w:marLeft w:val="0"/>
                                  <w:marRight w:val="0"/>
                                  <w:marTop w:val="0"/>
                                  <w:marBottom w:val="0"/>
                                  <w:divBdr>
                                    <w:top w:val="none" w:sz="0" w:space="0" w:color="auto"/>
                                    <w:left w:val="none" w:sz="0" w:space="0" w:color="auto"/>
                                    <w:bottom w:val="none" w:sz="0" w:space="0" w:color="auto"/>
                                    <w:right w:val="none" w:sz="0" w:space="0" w:color="auto"/>
                                  </w:divBdr>
                                  <w:divsChild>
                                    <w:div w:id="810828543">
                                      <w:marLeft w:val="0"/>
                                      <w:marRight w:val="0"/>
                                      <w:marTop w:val="0"/>
                                      <w:marBottom w:val="0"/>
                                      <w:divBdr>
                                        <w:top w:val="none" w:sz="0" w:space="0" w:color="auto"/>
                                        <w:left w:val="none" w:sz="0" w:space="0" w:color="auto"/>
                                        <w:bottom w:val="none" w:sz="0" w:space="0" w:color="auto"/>
                                        <w:right w:val="none" w:sz="0" w:space="0" w:color="auto"/>
                                      </w:divBdr>
                                      <w:divsChild>
                                        <w:div w:id="211301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354134">
      <w:bodyDiv w:val="1"/>
      <w:marLeft w:val="0"/>
      <w:marRight w:val="0"/>
      <w:marTop w:val="0"/>
      <w:marBottom w:val="0"/>
      <w:divBdr>
        <w:top w:val="none" w:sz="0" w:space="0" w:color="auto"/>
        <w:left w:val="none" w:sz="0" w:space="0" w:color="auto"/>
        <w:bottom w:val="none" w:sz="0" w:space="0" w:color="auto"/>
        <w:right w:val="none" w:sz="0" w:space="0" w:color="auto"/>
      </w:divBdr>
    </w:div>
    <w:div w:id="59519098">
      <w:bodyDiv w:val="1"/>
      <w:marLeft w:val="0"/>
      <w:marRight w:val="0"/>
      <w:marTop w:val="0"/>
      <w:marBottom w:val="0"/>
      <w:divBdr>
        <w:top w:val="none" w:sz="0" w:space="0" w:color="auto"/>
        <w:left w:val="none" w:sz="0" w:space="0" w:color="auto"/>
        <w:bottom w:val="none" w:sz="0" w:space="0" w:color="auto"/>
        <w:right w:val="none" w:sz="0" w:space="0" w:color="auto"/>
      </w:divBdr>
      <w:divsChild>
        <w:div w:id="1099062055">
          <w:marLeft w:val="0"/>
          <w:marRight w:val="0"/>
          <w:marTop w:val="0"/>
          <w:marBottom w:val="0"/>
          <w:divBdr>
            <w:top w:val="none" w:sz="0" w:space="0" w:color="auto"/>
            <w:left w:val="none" w:sz="0" w:space="0" w:color="auto"/>
            <w:bottom w:val="none" w:sz="0" w:space="0" w:color="auto"/>
            <w:right w:val="none" w:sz="0" w:space="0" w:color="auto"/>
          </w:divBdr>
          <w:divsChild>
            <w:div w:id="1748262450">
              <w:marLeft w:val="0"/>
              <w:marRight w:val="0"/>
              <w:marTop w:val="0"/>
              <w:marBottom w:val="0"/>
              <w:divBdr>
                <w:top w:val="none" w:sz="0" w:space="0" w:color="auto"/>
                <w:left w:val="none" w:sz="0" w:space="0" w:color="auto"/>
                <w:bottom w:val="none" w:sz="0" w:space="0" w:color="auto"/>
                <w:right w:val="none" w:sz="0" w:space="0" w:color="auto"/>
              </w:divBdr>
              <w:divsChild>
                <w:div w:id="83499409">
                  <w:marLeft w:val="0"/>
                  <w:marRight w:val="0"/>
                  <w:marTop w:val="0"/>
                  <w:marBottom w:val="0"/>
                  <w:divBdr>
                    <w:top w:val="none" w:sz="0" w:space="0" w:color="auto"/>
                    <w:left w:val="none" w:sz="0" w:space="0" w:color="auto"/>
                    <w:bottom w:val="none" w:sz="0" w:space="0" w:color="auto"/>
                    <w:right w:val="none" w:sz="0" w:space="0" w:color="auto"/>
                  </w:divBdr>
                  <w:divsChild>
                    <w:div w:id="636185771">
                      <w:marLeft w:val="0"/>
                      <w:marRight w:val="0"/>
                      <w:marTop w:val="0"/>
                      <w:marBottom w:val="0"/>
                      <w:divBdr>
                        <w:top w:val="none" w:sz="0" w:space="0" w:color="auto"/>
                        <w:left w:val="none" w:sz="0" w:space="0" w:color="auto"/>
                        <w:bottom w:val="none" w:sz="0" w:space="0" w:color="auto"/>
                        <w:right w:val="none" w:sz="0" w:space="0" w:color="auto"/>
                      </w:divBdr>
                      <w:divsChild>
                        <w:div w:id="1831746054">
                          <w:marLeft w:val="0"/>
                          <w:marRight w:val="0"/>
                          <w:marTop w:val="0"/>
                          <w:marBottom w:val="0"/>
                          <w:divBdr>
                            <w:top w:val="none" w:sz="0" w:space="0" w:color="auto"/>
                            <w:left w:val="none" w:sz="0" w:space="0" w:color="auto"/>
                            <w:bottom w:val="none" w:sz="0" w:space="0" w:color="auto"/>
                            <w:right w:val="none" w:sz="0" w:space="0" w:color="auto"/>
                          </w:divBdr>
                          <w:divsChild>
                            <w:div w:id="17191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91779">
      <w:bodyDiv w:val="1"/>
      <w:marLeft w:val="0"/>
      <w:marRight w:val="0"/>
      <w:marTop w:val="0"/>
      <w:marBottom w:val="0"/>
      <w:divBdr>
        <w:top w:val="none" w:sz="0" w:space="0" w:color="auto"/>
        <w:left w:val="none" w:sz="0" w:space="0" w:color="auto"/>
        <w:bottom w:val="none" w:sz="0" w:space="0" w:color="auto"/>
        <w:right w:val="none" w:sz="0" w:space="0" w:color="auto"/>
      </w:divBdr>
    </w:div>
    <w:div w:id="83108281">
      <w:bodyDiv w:val="1"/>
      <w:marLeft w:val="0"/>
      <w:marRight w:val="0"/>
      <w:marTop w:val="0"/>
      <w:marBottom w:val="0"/>
      <w:divBdr>
        <w:top w:val="none" w:sz="0" w:space="0" w:color="auto"/>
        <w:left w:val="none" w:sz="0" w:space="0" w:color="auto"/>
        <w:bottom w:val="none" w:sz="0" w:space="0" w:color="auto"/>
        <w:right w:val="none" w:sz="0" w:space="0" w:color="auto"/>
      </w:divBdr>
    </w:div>
    <w:div w:id="163281741">
      <w:bodyDiv w:val="1"/>
      <w:marLeft w:val="0"/>
      <w:marRight w:val="0"/>
      <w:marTop w:val="0"/>
      <w:marBottom w:val="0"/>
      <w:divBdr>
        <w:top w:val="none" w:sz="0" w:space="0" w:color="auto"/>
        <w:left w:val="none" w:sz="0" w:space="0" w:color="auto"/>
        <w:bottom w:val="none" w:sz="0" w:space="0" w:color="auto"/>
        <w:right w:val="none" w:sz="0" w:space="0" w:color="auto"/>
      </w:divBdr>
    </w:div>
    <w:div w:id="334841428">
      <w:bodyDiv w:val="1"/>
      <w:marLeft w:val="0"/>
      <w:marRight w:val="0"/>
      <w:marTop w:val="0"/>
      <w:marBottom w:val="0"/>
      <w:divBdr>
        <w:top w:val="none" w:sz="0" w:space="0" w:color="auto"/>
        <w:left w:val="none" w:sz="0" w:space="0" w:color="auto"/>
        <w:bottom w:val="none" w:sz="0" w:space="0" w:color="auto"/>
        <w:right w:val="none" w:sz="0" w:space="0" w:color="auto"/>
      </w:divBdr>
    </w:div>
    <w:div w:id="395973521">
      <w:bodyDiv w:val="1"/>
      <w:marLeft w:val="0"/>
      <w:marRight w:val="0"/>
      <w:marTop w:val="0"/>
      <w:marBottom w:val="0"/>
      <w:divBdr>
        <w:top w:val="none" w:sz="0" w:space="0" w:color="auto"/>
        <w:left w:val="none" w:sz="0" w:space="0" w:color="auto"/>
        <w:bottom w:val="none" w:sz="0" w:space="0" w:color="auto"/>
        <w:right w:val="none" w:sz="0" w:space="0" w:color="auto"/>
      </w:divBdr>
    </w:div>
    <w:div w:id="404693806">
      <w:bodyDiv w:val="1"/>
      <w:marLeft w:val="0"/>
      <w:marRight w:val="0"/>
      <w:marTop w:val="0"/>
      <w:marBottom w:val="0"/>
      <w:divBdr>
        <w:top w:val="none" w:sz="0" w:space="0" w:color="auto"/>
        <w:left w:val="none" w:sz="0" w:space="0" w:color="auto"/>
        <w:bottom w:val="none" w:sz="0" w:space="0" w:color="auto"/>
        <w:right w:val="none" w:sz="0" w:space="0" w:color="auto"/>
      </w:divBdr>
    </w:div>
    <w:div w:id="409543054">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1211282">
      <w:bodyDiv w:val="1"/>
      <w:marLeft w:val="0"/>
      <w:marRight w:val="0"/>
      <w:marTop w:val="0"/>
      <w:marBottom w:val="0"/>
      <w:divBdr>
        <w:top w:val="none" w:sz="0" w:space="0" w:color="auto"/>
        <w:left w:val="none" w:sz="0" w:space="0" w:color="auto"/>
        <w:bottom w:val="none" w:sz="0" w:space="0" w:color="auto"/>
        <w:right w:val="none" w:sz="0" w:space="0" w:color="auto"/>
      </w:divBdr>
      <w:divsChild>
        <w:div w:id="1275282757">
          <w:marLeft w:val="0"/>
          <w:marRight w:val="0"/>
          <w:marTop w:val="480"/>
          <w:marBottom w:val="240"/>
          <w:divBdr>
            <w:top w:val="none" w:sz="0" w:space="0" w:color="auto"/>
            <w:left w:val="none" w:sz="0" w:space="0" w:color="auto"/>
            <w:bottom w:val="none" w:sz="0" w:space="0" w:color="auto"/>
            <w:right w:val="none" w:sz="0" w:space="0" w:color="auto"/>
          </w:divBdr>
        </w:div>
        <w:div w:id="2053380122">
          <w:marLeft w:val="0"/>
          <w:marRight w:val="0"/>
          <w:marTop w:val="0"/>
          <w:marBottom w:val="567"/>
          <w:divBdr>
            <w:top w:val="none" w:sz="0" w:space="0" w:color="auto"/>
            <w:left w:val="none" w:sz="0" w:space="0" w:color="auto"/>
            <w:bottom w:val="none" w:sz="0" w:space="0" w:color="auto"/>
            <w:right w:val="none" w:sz="0" w:space="0" w:color="auto"/>
          </w:divBdr>
        </w:div>
      </w:divsChild>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75415597">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524095698">
      <w:bodyDiv w:val="1"/>
      <w:marLeft w:val="0"/>
      <w:marRight w:val="0"/>
      <w:marTop w:val="0"/>
      <w:marBottom w:val="0"/>
      <w:divBdr>
        <w:top w:val="none" w:sz="0" w:space="0" w:color="auto"/>
        <w:left w:val="none" w:sz="0" w:space="0" w:color="auto"/>
        <w:bottom w:val="none" w:sz="0" w:space="0" w:color="auto"/>
        <w:right w:val="none" w:sz="0" w:space="0" w:color="auto"/>
      </w:divBdr>
    </w:div>
    <w:div w:id="526336275">
      <w:bodyDiv w:val="1"/>
      <w:marLeft w:val="0"/>
      <w:marRight w:val="0"/>
      <w:marTop w:val="0"/>
      <w:marBottom w:val="0"/>
      <w:divBdr>
        <w:top w:val="none" w:sz="0" w:space="0" w:color="auto"/>
        <w:left w:val="none" w:sz="0" w:space="0" w:color="auto"/>
        <w:bottom w:val="none" w:sz="0" w:space="0" w:color="auto"/>
        <w:right w:val="none" w:sz="0" w:space="0" w:color="auto"/>
      </w:divBdr>
    </w:div>
    <w:div w:id="549348412">
      <w:bodyDiv w:val="1"/>
      <w:marLeft w:val="0"/>
      <w:marRight w:val="0"/>
      <w:marTop w:val="0"/>
      <w:marBottom w:val="0"/>
      <w:divBdr>
        <w:top w:val="none" w:sz="0" w:space="0" w:color="auto"/>
        <w:left w:val="none" w:sz="0" w:space="0" w:color="auto"/>
        <w:bottom w:val="none" w:sz="0" w:space="0" w:color="auto"/>
        <w:right w:val="none" w:sz="0" w:space="0" w:color="auto"/>
      </w:divBdr>
    </w:div>
    <w:div w:id="571159267">
      <w:bodyDiv w:val="1"/>
      <w:marLeft w:val="0"/>
      <w:marRight w:val="0"/>
      <w:marTop w:val="0"/>
      <w:marBottom w:val="0"/>
      <w:divBdr>
        <w:top w:val="none" w:sz="0" w:space="0" w:color="auto"/>
        <w:left w:val="none" w:sz="0" w:space="0" w:color="auto"/>
        <w:bottom w:val="none" w:sz="0" w:space="0" w:color="auto"/>
        <w:right w:val="none" w:sz="0" w:space="0" w:color="auto"/>
      </w:divBdr>
    </w:div>
    <w:div w:id="572860727">
      <w:bodyDiv w:val="1"/>
      <w:marLeft w:val="0"/>
      <w:marRight w:val="0"/>
      <w:marTop w:val="0"/>
      <w:marBottom w:val="0"/>
      <w:divBdr>
        <w:top w:val="none" w:sz="0" w:space="0" w:color="auto"/>
        <w:left w:val="none" w:sz="0" w:space="0" w:color="auto"/>
        <w:bottom w:val="none" w:sz="0" w:space="0" w:color="auto"/>
        <w:right w:val="none" w:sz="0" w:space="0" w:color="auto"/>
      </w:divBdr>
    </w:div>
    <w:div w:id="597569634">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688914615">
      <w:bodyDiv w:val="1"/>
      <w:marLeft w:val="0"/>
      <w:marRight w:val="0"/>
      <w:marTop w:val="0"/>
      <w:marBottom w:val="0"/>
      <w:divBdr>
        <w:top w:val="none" w:sz="0" w:space="0" w:color="auto"/>
        <w:left w:val="none" w:sz="0" w:space="0" w:color="auto"/>
        <w:bottom w:val="none" w:sz="0" w:space="0" w:color="auto"/>
        <w:right w:val="none" w:sz="0" w:space="0" w:color="auto"/>
      </w:divBdr>
      <w:divsChild>
        <w:div w:id="102381976">
          <w:marLeft w:val="0"/>
          <w:marRight w:val="0"/>
          <w:marTop w:val="0"/>
          <w:marBottom w:val="0"/>
          <w:divBdr>
            <w:top w:val="none" w:sz="0" w:space="0" w:color="auto"/>
            <w:left w:val="none" w:sz="0" w:space="0" w:color="auto"/>
            <w:bottom w:val="none" w:sz="0" w:space="0" w:color="auto"/>
            <w:right w:val="none" w:sz="0" w:space="0" w:color="auto"/>
          </w:divBdr>
        </w:div>
        <w:div w:id="318265568">
          <w:marLeft w:val="0"/>
          <w:marRight w:val="0"/>
          <w:marTop w:val="0"/>
          <w:marBottom w:val="0"/>
          <w:divBdr>
            <w:top w:val="none" w:sz="0" w:space="0" w:color="auto"/>
            <w:left w:val="none" w:sz="0" w:space="0" w:color="auto"/>
            <w:bottom w:val="none" w:sz="0" w:space="0" w:color="auto"/>
            <w:right w:val="none" w:sz="0" w:space="0" w:color="auto"/>
          </w:divBdr>
        </w:div>
        <w:div w:id="586767203">
          <w:marLeft w:val="0"/>
          <w:marRight w:val="0"/>
          <w:marTop w:val="0"/>
          <w:marBottom w:val="0"/>
          <w:divBdr>
            <w:top w:val="none" w:sz="0" w:space="0" w:color="auto"/>
            <w:left w:val="none" w:sz="0" w:space="0" w:color="auto"/>
            <w:bottom w:val="none" w:sz="0" w:space="0" w:color="auto"/>
            <w:right w:val="none" w:sz="0" w:space="0" w:color="auto"/>
          </w:divBdr>
        </w:div>
        <w:div w:id="901523666">
          <w:marLeft w:val="0"/>
          <w:marRight w:val="0"/>
          <w:marTop w:val="0"/>
          <w:marBottom w:val="0"/>
          <w:divBdr>
            <w:top w:val="none" w:sz="0" w:space="0" w:color="auto"/>
            <w:left w:val="none" w:sz="0" w:space="0" w:color="auto"/>
            <w:bottom w:val="none" w:sz="0" w:space="0" w:color="auto"/>
            <w:right w:val="none" w:sz="0" w:space="0" w:color="auto"/>
          </w:divBdr>
        </w:div>
        <w:div w:id="1619138680">
          <w:marLeft w:val="0"/>
          <w:marRight w:val="0"/>
          <w:marTop w:val="0"/>
          <w:marBottom w:val="0"/>
          <w:divBdr>
            <w:top w:val="none" w:sz="0" w:space="0" w:color="auto"/>
            <w:left w:val="none" w:sz="0" w:space="0" w:color="auto"/>
            <w:bottom w:val="none" w:sz="0" w:space="0" w:color="auto"/>
            <w:right w:val="none" w:sz="0" w:space="0" w:color="auto"/>
          </w:divBdr>
        </w:div>
        <w:div w:id="1642614625">
          <w:marLeft w:val="0"/>
          <w:marRight w:val="0"/>
          <w:marTop w:val="0"/>
          <w:marBottom w:val="0"/>
          <w:divBdr>
            <w:top w:val="none" w:sz="0" w:space="0" w:color="auto"/>
            <w:left w:val="none" w:sz="0" w:space="0" w:color="auto"/>
            <w:bottom w:val="none" w:sz="0" w:space="0" w:color="auto"/>
            <w:right w:val="none" w:sz="0" w:space="0" w:color="auto"/>
          </w:divBdr>
        </w:div>
        <w:div w:id="2061398103">
          <w:marLeft w:val="0"/>
          <w:marRight w:val="0"/>
          <w:marTop w:val="0"/>
          <w:marBottom w:val="0"/>
          <w:divBdr>
            <w:top w:val="none" w:sz="0" w:space="0" w:color="auto"/>
            <w:left w:val="none" w:sz="0" w:space="0" w:color="auto"/>
            <w:bottom w:val="none" w:sz="0" w:space="0" w:color="auto"/>
            <w:right w:val="none" w:sz="0" w:space="0" w:color="auto"/>
          </w:divBdr>
        </w:div>
      </w:divsChild>
    </w:div>
    <w:div w:id="762148017">
      <w:bodyDiv w:val="1"/>
      <w:marLeft w:val="0"/>
      <w:marRight w:val="0"/>
      <w:marTop w:val="0"/>
      <w:marBottom w:val="0"/>
      <w:divBdr>
        <w:top w:val="none" w:sz="0" w:space="0" w:color="auto"/>
        <w:left w:val="none" w:sz="0" w:space="0" w:color="auto"/>
        <w:bottom w:val="none" w:sz="0" w:space="0" w:color="auto"/>
        <w:right w:val="none" w:sz="0" w:space="0" w:color="auto"/>
      </w:divBdr>
    </w:div>
    <w:div w:id="792789279">
      <w:bodyDiv w:val="1"/>
      <w:marLeft w:val="0"/>
      <w:marRight w:val="0"/>
      <w:marTop w:val="0"/>
      <w:marBottom w:val="0"/>
      <w:divBdr>
        <w:top w:val="none" w:sz="0" w:space="0" w:color="auto"/>
        <w:left w:val="none" w:sz="0" w:space="0" w:color="auto"/>
        <w:bottom w:val="none" w:sz="0" w:space="0" w:color="auto"/>
        <w:right w:val="none" w:sz="0" w:space="0" w:color="auto"/>
      </w:divBdr>
    </w:div>
    <w:div w:id="795876035">
      <w:bodyDiv w:val="1"/>
      <w:marLeft w:val="0"/>
      <w:marRight w:val="0"/>
      <w:marTop w:val="0"/>
      <w:marBottom w:val="0"/>
      <w:divBdr>
        <w:top w:val="none" w:sz="0" w:space="0" w:color="auto"/>
        <w:left w:val="none" w:sz="0" w:space="0" w:color="auto"/>
        <w:bottom w:val="none" w:sz="0" w:space="0" w:color="auto"/>
        <w:right w:val="none" w:sz="0" w:space="0" w:color="auto"/>
      </w:divBdr>
      <w:divsChild>
        <w:div w:id="410396252">
          <w:marLeft w:val="0"/>
          <w:marRight w:val="0"/>
          <w:marTop w:val="0"/>
          <w:marBottom w:val="567"/>
          <w:divBdr>
            <w:top w:val="none" w:sz="0" w:space="0" w:color="auto"/>
            <w:left w:val="none" w:sz="0" w:space="0" w:color="auto"/>
            <w:bottom w:val="none" w:sz="0" w:space="0" w:color="auto"/>
            <w:right w:val="none" w:sz="0" w:space="0" w:color="auto"/>
          </w:divBdr>
        </w:div>
        <w:div w:id="964579681">
          <w:marLeft w:val="0"/>
          <w:marRight w:val="0"/>
          <w:marTop w:val="480"/>
          <w:marBottom w:val="240"/>
          <w:divBdr>
            <w:top w:val="none" w:sz="0" w:space="0" w:color="auto"/>
            <w:left w:val="none" w:sz="0" w:space="0" w:color="auto"/>
            <w:bottom w:val="none" w:sz="0" w:space="0" w:color="auto"/>
            <w:right w:val="none" w:sz="0" w:space="0" w:color="auto"/>
          </w:divBdr>
        </w:div>
      </w:divsChild>
    </w:div>
    <w:div w:id="801194923">
      <w:bodyDiv w:val="1"/>
      <w:marLeft w:val="0"/>
      <w:marRight w:val="0"/>
      <w:marTop w:val="0"/>
      <w:marBottom w:val="0"/>
      <w:divBdr>
        <w:top w:val="none" w:sz="0" w:space="0" w:color="auto"/>
        <w:left w:val="none" w:sz="0" w:space="0" w:color="auto"/>
        <w:bottom w:val="none" w:sz="0" w:space="0" w:color="auto"/>
        <w:right w:val="none" w:sz="0" w:space="0" w:color="auto"/>
      </w:divBdr>
    </w:div>
    <w:div w:id="871574313">
      <w:bodyDiv w:val="1"/>
      <w:marLeft w:val="0"/>
      <w:marRight w:val="0"/>
      <w:marTop w:val="0"/>
      <w:marBottom w:val="0"/>
      <w:divBdr>
        <w:top w:val="none" w:sz="0" w:space="0" w:color="auto"/>
        <w:left w:val="none" w:sz="0" w:space="0" w:color="auto"/>
        <w:bottom w:val="none" w:sz="0" w:space="0" w:color="auto"/>
        <w:right w:val="none" w:sz="0" w:space="0" w:color="auto"/>
      </w:divBdr>
    </w:div>
    <w:div w:id="888878683">
      <w:bodyDiv w:val="1"/>
      <w:marLeft w:val="390"/>
      <w:marRight w:val="390"/>
      <w:marTop w:val="0"/>
      <w:marBottom w:val="0"/>
      <w:divBdr>
        <w:top w:val="none" w:sz="0" w:space="0" w:color="auto"/>
        <w:left w:val="none" w:sz="0" w:space="0" w:color="auto"/>
        <w:bottom w:val="none" w:sz="0" w:space="0" w:color="auto"/>
        <w:right w:val="none" w:sz="0" w:space="0" w:color="auto"/>
      </w:divBdr>
    </w:div>
    <w:div w:id="893538682">
      <w:bodyDiv w:val="1"/>
      <w:marLeft w:val="0"/>
      <w:marRight w:val="0"/>
      <w:marTop w:val="0"/>
      <w:marBottom w:val="0"/>
      <w:divBdr>
        <w:top w:val="none" w:sz="0" w:space="0" w:color="auto"/>
        <w:left w:val="none" w:sz="0" w:space="0" w:color="auto"/>
        <w:bottom w:val="none" w:sz="0" w:space="0" w:color="auto"/>
        <w:right w:val="none" w:sz="0" w:space="0" w:color="auto"/>
      </w:divBdr>
    </w:div>
    <w:div w:id="958074317">
      <w:bodyDiv w:val="1"/>
      <w:marLeft w:val="0"/>
      <w:marRight w:val="0"/>
      <w:marTop w:val="0"/>
      <w:marBottom w:val="0"/>
      <w:divBdr>
        <w:top w:val="none" w:sz="0" w:space="0" w:color="auto"/>
        <w:left w:val="none" w:sz="0" w:space="0" w:color="auto"/>
        <w:bottom w:val="none" w:sz="0" w:space="0" w:color="auto"/>
        <w:right w:val="none" w:sz="0" w:space="0" w:color="auto"/>
      </w:divBdr>
    </w:div>
    <w:div w:id="969045643">
      <w:bodyDiv w:val="1"/>
      <w:marLeft w:val="0"/>
      <w:marRight w:val="0"/>
      <w:marTop w:val="0"/>
      <w:marBottom w:val="0"/>
      <w:divBdr>
        <w:top w:val="none" w:sz="0" w:space="0" w:color="auto"/>
        <w:left w:val="none" w:sz="0" w:space="0" w:color="auto"/>
        <w:bottom w:val="none" w:sz="0" w:space="0" w:color="auto"/>
        <w:right w:val="none" w:sz="0" w:space="0" w:color="auto"/>
      </w:divBdr>
    </w:div>
    <w:div w:id="988511860">
      <w:bodyDiv w:val="1"/>
      <w:marLeft w:val="0"/>
      <w:marRight w:val="0"/>
      <w:marTop w:val="0"/>
      <w:marBottom w:val="0"/>
      <w:divBdr>
        <w:top w:val="none" w:sz="0" w:space="0" w:color="auto"/>
        <w:left w:val="none" w:sz="0" w:space="0" w:color="auto"/>
        <w:bottom w:val="none" w:sz="0" w:space="0" w:color="auto"/>
        <w:right w:val="none" w:sz="0" w:space="0" w:color="auto"/>
      </w:divBdr>
    </w:div>
    <w:div w:id="1015575703">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073159646">
      <w:bodyDiv w:val="1"/>
      <w:marLeft w:val="0"/>
      <w:marRight w:val="0"/>
      <w:marTop w:val="0"/>
      <w:marBottom w:val="0"/>
      <w:divBdr>
        <w:top w:val="none" w:sz="0" w:space="0" w:color="auto"/>
        <w:left w:val="none" w:sz="0" w:space="0" w:color="auto"/>
        <w:bottom w:val="none" w:sz="0" w:space="0" w:color="auto"/>
        <w:right w:val="none" w:sz="0" w:space="0" w:color="auto"/>
      </w:divBdr>
    </w:div>
    <w:div w:id="1088580289">
      <w:bodyDiv w:val="1"/>
      <w:marLeft w:val="0"/>
      <w:marRight w:val="0"/>
      <w:marTop w:val="0"/>
      <w:marBottom w:val="0"/>
      <w:divBdr>
        <w:top w:val="none" w:sz="0" w:space="0" w:color="auto"/>
        <w:left w:val="none" w:sz="0" w:space="0" w:color="auto"/>
        <w:bottom w:val="none" w:sz="0" w:space="0" w:color="auto"/>
        <w:right w:val="none" w:sz="0" w:space="0" w:color="auto"/>
      </w:divBdr>
    </w:div>
    <w:div w:id="1126504934">
      <w:bodyDiv w:val="1"/>
      <w:marLeft w:val="0"/>
      <w:marRight w:val="0"/>
      <w:marTop w:val="0"/>
      <w:marBottom w:val="0"/>
      <w:divBdr>
        <w:top w:val="none" w:sz="0" w:space="0" w:color="auto"/>
        <w:left w:val="none" w:sz="0" w:space="0" w:color="auto"/>
        <w:bottom w:val="none" w:sz="0" w:space="0" w:color="auto"/>
        <w:right w:val="none" w:sz="0" w:space="0" w:color="auto"/>
      </w:divBdr>
    </w:div>
    <w:div w:id="1149202965">
      <w:bodyDiv w:val="1"/>
      <w:marLeft w:val="0"/>
      <w:marRight w:val="0"/>
      <w:marTop w:val="0"/>
      <w:marBottom w:val="0"/>
      <w:divBdr>
        <w:top w:val="none" w:sz="0" w:space="0" w:color="auto"/>
        <w:left w:val="none" w:sz="0" w:space="0" w:color="auto"/>
        <w:bottom w:val="none" w:sz="0" w:space="0" w:color="auto"/>
        <w:right w:val="none" w:sz="0" w:space="0" w:color="auto"/>
      </w:divBdr>
    </w:div>
    <w:div w:id="1236864481">
      <w:bodyDiv w:val="1"/>
      <w:marLeft w:val="0"/>
      <w:marRight w:val="0"/>
      <w:marTop w:val="0"/>
      <w:marBottom w:val="0"/>
      <w:divBdr>
        <w:top w:val="none" w:sz="0" w:space="0" w:color="auto"/>
        <w:left w:val="none" w:sz="0" w:space="0" w:color="auto"/>
        <w:bottom w:val="none" w:sz="0" w:space="0" w:color="auto"/>
        <w:right w:val="none" w:sz="0" w:space="0" w:color="auto"/>
      </w:divBdr>
    </w:div>
    <w:div w:id="1263299019">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409842152">
      <w:bodyDiv w:val="1"/>
      <w:marLeft w:val="0"/>
      <w:marRight w:val="0"/>
      <w:marTop w:val="0"/>
      <w:marBottom w:val="0"/>
      <w:divBdr>
        <w:top w:val="none" w:sz="0" w:space="0" w:color="auto"/>
        <w:left w:val="none" w:sz="0" w:space="0" w:color="auto"/>
        <w:bottom w:val="none" w:sz="0" w:space="0" w:color="auto"/>
        <w:right w:val="none" w:sz="0" w:space="0" w:color="auto"/>
      </w:divBdr>
    </w:div>
    <w:div w:id="1453552449">
      <w:bodyDiv w:val="1"/>
      <w:marLeft w:val="0"/>
      <w:marRight w:val="0"/>
      <w:marTop w:val="0"/>
      <w:marBottom w:val="0"/>
      <w:divBdr>
        <w:top w:val="none" w:sz="0" w:space="0" w:color="auto"/>
        <w:left w:val="none" w:sz="0" w:space="0" w:color="auto"/>
        <w:bottom w:val="none" w:sz="0" w:space="0" w:color="auto"/>
        <w:right w:val="none" w:sz="0" w:space="0" w:color="auto"/>
      </w:divBdr>
      <w:divsChild>
        <w:div w:id="1207060010">
          <w:marLeft w:val="0"/>
          <w:marRight w:val="0"/>
          <w:marTop w:val="0"/>
          <w:marBottom w:val="567"/>
          <w:divBdr>
            <w:top w:val="none" w:sz="0" w:space="0" w:color="auto"/>
            <w:left w:val="none" w:sz="0" w:space="0" w:color="auto"/>
            <w:bottom w:val="none" w:sz="0" w:space="0" w:color="auto"/>
            <w:right w:val="none" w:sz="0" w:space="0" w:color="auto"/>
          </w:divBdr>
        </w:div>
        <w:div w:id="1512062131">
          <w:marLeft w:val="0"/>
          <w:marRight w:val="0"/>
          <w:marTop w:val="480"/>
          <w:marBottom w:val="240"/>
          <w:divBdr>
            <w:top w:val="none" w:sz="0" w:space="0" w:color="auto"/>
            <w:left w:val="none" w:sz="0" w:space="0" w:color="auto"/>
            <w:bottom w:val="none" w:sz="0" w:space="0" w:color="auto"/>
            <w:right w:val="none" w:sz="0" w:space="0" w:color="auto"/>
          </w:divBdr>
        </w:div>
      </w:divsChild>
    </w:div>
    <w:div w:id="1468815533">
      <w:bodyDiv w:val="1"/>
      <w:marLeft w:val="0"/>
      <w:marRight w:val="0"/>
      <w:marTop w:val="0"/>
      <w:marBottom w:val="0"/>
      <w:divBdr>
        <w:top w:val="none" w:sz="0" w:space="0" w:color="auto"/>
        <w:left w:val="none" w:sz="0" w:space="0" w:color="auto"/>
        <w:bottom w:val="none" w:sz="0" w:space="0" w:color="auto"/>
        <w:right w:val="none" w:sz="0" w:space="0" w:color="auto"/>
      </w:divBdr>
    </w:div>
    <w:div w:id="1495682022">
      <w:bodyDiv w:val="1"/>
      <w:marLeft w:val="390"/>
      <w:marRight w:val="39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667632303">
      <w:bodyDiv w:val="1"/>
      <w:marLeft w:val="0"/>
      <w:marRight w:val="0"/>
      <w:marTop w:val="0"/>
      <w:marBottom w:val="0"/>
      <w:divBdr>
        <w:top w:val="none" w:sz="0" w:space="0" w:color="auto"/>
        <w:left w:val="none" w:sz="0" w:space="0" w:color="auto"/>
        <w:bottom w:val="none" w:sz="0" w:space="0" w:color="auto"/>
        <w:right w:val="none" w:sz="0" w:space="0" w:color="auto"/>
      </w:divBdr>
    </w:div>
    <w:div w:id="1682009082">
      <w:bodyDiv w:val="1"/>
      <w:marLeft w:val="390"/>
      <w:marRight w:val="390"/>
      <w:marTop w:val="0"/>
      <w:marBottom w:val="0"/>
      <w:divBdr>
        <w:top w:val="none" w:sz="0" w:space="0" w:color="auto"/>
        <w:left w:val="none" w:sz="0" w:space="0" w:color="auto"/>
        <w:bottom w:val="none" w:sz="0" w:space="0" w:color="auto"/>
        <w:right w:val="none" w:sz="0" w:space="0" w:color="auto"/>
      </w:divBdr>
    </w:div>
    <w:div w:id="1740712384">
      <w:bodyDiv w:val="1"/>
      <w:marLeft w:val="390"/>
      <w:marRight w:val="390"/>
      <w:marTop w:val="0"/>
      <w:marBottom w:val="0"/>
      <w:divBdr>
        <w:top w:val="none" w:sz="0" w:space="0" w:color="auto"/>
        <w:left w:val="none" w:sz="0" w:space="0" w:color="auto"/>
        <w:bottom w:val="none" w:sz="0" w:space="0" w:color="auto"/>
        <w:right w:val="none" w:sz="0" w:space="0" w:color="auto"/>
      </w:divBdr>
    </w:div>
    <w:div w:id="1774208648">
      <w:bodyDiv w:val="1"/>
      <w:marLeft w:val="0"/>
      <w:marRight w:val="0"/>
      <w:marTop w:val="0"/>
      <w:marBottom w:val="0"/>
      <w:divBdr>
        <w:top w:val="none" w:sz="0" w:space="0" w:color="auto"/>
        <w:left w:val="none" w:sz="0" w:space="0" w:color="auto"/>
        <w:bottom w:val="none" w:sz="0" w:space="0" w:color="auto"/>
        <w:right w:val="none" w:sz="0" w:space="0" w:color="auto"/>
      </w:divBdr>
    </w:div>
    <w:div w:id="1787188510">
      <w:bodyDiv w:val="1"/>
      <w:marLeft w:val="0"/>
      <w:marRight w:val="0"/>
      <w:marTop w:val="0"/>
      <w:marBottom w:val="0"/>
      <w:divBdr>
        <w:top w:val="none" w:sz="0" w:space="0" w:color="auto"/>
        <w:left w:val="none" w:sz="0" w:space="0" w:color="auto"/>
        <w:bottom w:val="none" w:sz="0" w:space="0" w:color="auto"/>
        <w:right w:val="none" w:sz="0" w:space="0" w:color="auto"/>
      </w:divBdr>
    </w:div>
    <w:div w:id="1807044441">
      <w:bodyDiv w:val="1"/>
      <w:marLeft w:val="0"/>
      <w:marRight w:val="0"/>
      <w:marTop w:val="0"/>
      <w:marBottom w:val="0"/>
      <w:divBdr>
        <w:top w:val="none" w:sz="0" w:space="0" w:color="auto"/>
        <w:left w:val="none" w:sz="0" w:space="0" w:color="auto"/>
        <w:bottom w:val="none" w:sz="0" w:space="0" w:color="auto"/>
        <w:right w:val="none" w:sz="0" w:space="0" w:color="auto"/>
      </w:divBdr>
    </w:div>
    <w:div w:id="1994749488">
      <w:bodyDiv w:val="1"/>
      <w:marLeft w:val="0"/>
      <w:marRight w:val="0"/>
      <w:marTop w:val="0"/>
      <w:marBottom w:val="0"/>
      <w:divBdr>
        <w:top w:val="none" w:sz="0" w:space="0" w:color="auto"/>
        <w:left w:val="none" w:sz="0" w:space="0" w:color="auto"/>
        <w:bottom w:val="none" w:sz="0" w:space="0" w:color="auto"/>
        <w:right w:val="none" w:sz="0" w:space="0" w:color="auto"/>
      </w:divBdr>
    </w:div>
    <w:div w:id="2054114859">
      <w:bodyDiv w:val="1"/>
      <w:marLeft w:val="0"/>
      <w:marRight w:val="0"/>
      <w:marTop w:val="0"/>
      <w:marBottom w:val="0"/>
      <w:divBdr>
        <w:top w:val="none" w:sz="0" w:space="0" w:color="auto"/>
        <w:left w:val="none" w:sz="0" w:space="0" w:color="auto"/>
        <w:bottom w:val="none" w:sz="0" w:space="0" w:color="auto"/>
        <w:right w:val="none" w:sz="0" w:space="0" w:color="auto"/>
      </w:divBdr>
    </w:div>
    <w:div w:id="2067337292">
      <w:bodyDiv w:val="1"/>
      <w:marLeft w:val="0"/>
      <w:marRight w:val="0"/>
      <w:marTop w:val="0"/>
      <w:marBottom w:val="0"/>
      <w:divBdr>
        <w:top w:val="none" w:sz="0" w:space="0" w:color="auto"/>
        <w:left w:val="none" w:sz="0" w:space="0" w:color="auto"/>
        <w:bottom w:val="none" w:sz="0" w:space="0" w:color="auto"/>
        <w:right w:val="none" w:sz="0" w:space="0" w:color="auto"/>
      </w:divBdr>
    </w:div>
    <w:div w:id="20891848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atjana.Jacuka@fm.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DDFEA6-7E45-4B3A-9C69-0D25C8DFE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6</Pages>
  <Words>944</Words>
  <Characters>6966</Characters>
  <Application>Microsoft Office Word</Application>
  <DocSecurity>0</DocSecurity>
  <Lines>58</Lines>
  <Paragraphs>15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Informatīvs ziņojums par PVN atmaksas kārtības modernizēšanu ceļotājam</vt:lpstr>
      <vt:lpstr>Izziņa Ministru kabineta noteikumu projektam „Grozījumi Ministru kabineta 2007.gada 31.jūlija noteikumos Nr.525 „Kārtība, kādā atsevišķiem naftas produktiem piemēro samazinātu akcīzes nodokļa likmi vai atbrīvojumu no akcīzes nodokļa””</vt:lpstr>
    </vt:vector>
  </TitlesOfParts>
  <Manager>Solvita Āmare-Pilka</Manager>
  <Company>FM</Company>
  <LinksUpToDate>false</LinksUpToDate>
  <CharactersWithSpaces>7895</CharactersWithSpaces>
  <SharedDoc>false</SharedDoc>
  <HLinks>
    <vt:vector size="6" baseType="variant">
      <vt:variant>
        <vt:i4>2359308</vt:i4>
      </vt:variant>
      <vt:variant>
        <vt:i4>0</vt:i4>
      </vt:variant>
      <vt:variant>
        <vt:i4>0</vt:i4>
      </vt:variant>
      <vt:variant>
        <vt:i4>5</vt:i4>
      </vt:variant>
      <vt:variant>
        <vt:lpwstr>mailto:Irita.Tomina@fm.gov.lv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Informatīvs ziņojums par PVN atmaksas kārtības modernizēšanu ceļotājam</dc:title>
  <dc:subject>Izziņa par atzinumos sniegtajiem iebildumiem</dc:subject>
  <dc:creator>Tatjana Jacuka</dc:creator>
  <cp:keywords/>
  <dc:description>Tatjana.Jacuka@fm.gov.lv, 67095511</dc:description>
  <cp:lastModifiedBy>Tatjana Jacuka</cp:lastModifiedBy>
  <cp:revision>13</cp:revision>
  <cp:lastPrinted>2020-08-18T11:09:00Z</cp:lastPrinted>
  <dcterms:created xsi:type="dcterms:W3CDTF">2021-08-06T12:00:00Z</dcterms:created>
  <dcterms:modified xsi:type="dcterms:W3CDTF">2021-08-27T07:34:00Z</dcterms:modified>
  <cp:category>izziņa par iebildumiem</cp:category>
</cp:coreProperties>
</file>