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4EEA" w:rsidRDefault="00A74EEA" w:rsidP="00A74EEA">
      <w:pPr>
        <w:outlineLvl w:val="0"/>
        <w:rPr>
          <w:sz w:val="22"/>
          <w:szCs w:val="22"/>
        </w:rPr>
      </w:pPr>
      <w:r>
        <w:rPr>
          <w:b/>
          <w:bCs/>
        </w:rPr>
        <w:t>From:</w:t>
      </w:r>
      <w:r>
        <w:t xml:space="preserve"> Inese </w:t>
      </w:r>
      <w:proofErr w:type="spellStart"/>
      <w:r>
        <w:t>Vilcāne</w:t>
      </w:r>
      <w:proofErr w:type="spellEnd"/>
      <w:r>
        <w:t xml:space="preserve"> [</w:t>
      </w:r>
      <w:hyperlink r:id="rId4" w:history="1">
        <w:r>
          <w:rPr>
            <w:rStyle w:val="Hyperlink"/>
          </w:rPr>
          <w:t>mailto:Inese.Vilcane@lm.gov.lv</w:t>
        </w:r>
      </w:hyperlink>
      <w:r>
        <w:t xml:space="preserve">] </w:t>
      </w:r>
      <w:r>
        <w:br/>
      </w:r>
      <w:r>
        <w:rPr>
          <w:b/>
          <w:bCs/>
        </w:rPr>
        <w:t>Sent:</w:t>
      </w:r>
      <w:r>
        <w:t xml:space="preserve"> Thursday, October 14, 2021 4:50 PM</w:t>
      </w:r>
      <w:r>
        <w:br/>
      </w:r>
      <w:r>
        <w:rPr>
          <w:b/>
          <w:bCs/>
        </w:rPr>
        <w:t>To:</w:t>
      </w:r>
      <w:r>
        <w:t xml:space="preserve"> Pasts IZM</w:t>
      </w:r>
      <w:r>
        <w:br/>
      </w:r>
      <w:r>
        <w:rPr>
          <w:b/>
          <w:bCs/>
        </w:rPr>
        <w:t>Subject:</w:t>
      </w:r>
      <w:r>
        <w:t xml:space="preserve"> RE: Par </w:t>
      </w:r>
      <w:proofErr w:type="spellStart"/>
      <w:r>
        <w:t>noteikumu</w:t>
      </w:r>
      <w:proofErr w:type="spellEnd"/>
      <w:r>
        <w:t xml:space="preserve"> </w:t>
      </w:r>
      <w:proofErr w:type="spellStart"/>
      <w:r>
        <w:t>projekta</w:t>
      </w:r>
      <w:proofErr w:type="spellEnd"/>
      <w:r>
        <w:t xml:space="preserve"> </w:t>
      </w:r>
      <w:proofErr w:type="spellStart"/>
      <w:r>
        <w:t>atkārtotu</w:t>
      </w:r>
      <w:proofErr w:type="spellEnd"/>
      <w:r>
        <w:t xml:space="preserve"> </w:t>
      </w:r>
      <w:proofErr w:type="spellStart"/>
      <w:r>
        <w:t>saskaņošanu</w:t>
      </w:r>
      <w:proofErr w:type="spellEnd"/>
      <w:r>
        <w:t xml:space="preserve"> (VSS-695)</w:t>
      </w:r>
    </w:p>
    <w:p w:rsidR="00A74EEA" w:rsidRDefault="00A74EEA" w:rsidP="00A74EEA"/>
    <w:p w:rsidR="00A74EEA" w:rsidRDefault="00A74EEA" w:rsidP="00A74EEA">
      <w:pPr>
        <w:rPr>
          <w:rFonts w:ascii="Calibri" w:hAnsi="Calibri" w:cs="Calibri"/>
          <w:sz w:val="22"/>
          <w:szCs w:val="22"/>
          <w:lang w:val="lv-LV"/>
        </w:rPr>
      </w:pPr>
      <w:r>
        <w:rPr>
          <w:lang w:val="lv-LV"/>
        </w:rPr>
        <w:t xml:space="preserve">Labdien, </w:t>
      </w:r>
    </w:p>
    <w:p w:rsidR="00A74EEA" w:rsidRDefault="00A74EEA" w:rsidP="00A74EEA">
      <w:pPr>
        <w:rPr>
          <w:lang w:val="lv-LV"/>
        </w:rPr>
      </w:pPr>
      <w:r>
        <w:rPr>
          <w:lang w:val="lv-LV"/>
        </w:rPr>
        <w:t xml:space="preserve">Labklājības ministrija saskaņo atkārtotai elektroniskai saskaņošanai nosūtīto precizēto Ministru kabineta noteikumu projektu  "Grozījumi Ministru kabineta 2018. gada 9. janvāra noteikumos Nr. 26 "Darbības programmas "Izaugsme un nodarbinātība" 8.2.3. specifiskā atbalsta mērķa "Nodrošināt labāku pārvaldību augstākās izglītības institūcijās" īstenošanas noteikumi"" (VSS-695) (turpmāk – noteikumu projekts), noteikumu projekta sākotnējās ietekmes novērtējuma ziņojuma (anotācijas) projektu (turpmāk – anotācijas projekts), </w:t>
      </w:r>
      <w:r>
        <w:rPr>
          <w:u w:val="single"/>
          <w:lang w:val="lv-LV"/>
        </w:rPr>
        <w:t>vienlaikus izsakot priekšlikumu</w:t>
      </w:r>
      <w:r>
        <w:rPr>
          <w:lang w:val="lv-LV"/>
        </w:rPr>
        <w:t>:</w:t>
      </w:r>
    </w:p>
    <w:p w:rsidR="009D6F86" w:rsidRDefault="009D6F86" w:rsidP="00A74EEA">
      <w:pPr>
        <w:rPr>
          <w:lang w:val="lv-LV"/>
        </w:rPr>
      </w:pPr>
    </w:p>
    <w:p w:rsidR="00A74EEA" w:rsidRDefault="00A74EEA" w:rsidP="00A74EEA">
      <w:pPr>
        <w:rPr>
          <w:lang w:val="lv-LV"/>
        </w:rPr>
      </w:pPr>
      <w:r>
        <w:rPr>
          <w:lang w:val="lv-LV"/>
        </w:rPr>
        <w:t>Lūdzam papildināt anotācijas 2.punkta priekšpēdējo rindkopu, izsakot šādā redakcijā:</w:t>
      </w:r>
    </w:p>
    <w:p w:rsidR="00A74EEA" w:rsidRDefault="00A74EEA" w:rsidP="00A74EEA">
      <w:pPr>
        <w:rPr>
          <w:lang w:val="lv-LV"/>
        </w:rPr>
      </w:pPr>
      <w:r>
        <w:rPr>
          <w:lang w:val="lv-LV"/>
        </w:rPr>
        <w:t>“8.2.3. SAM otrajai kārtai ir netieša pozitīva ietekme uz horizontālo principu “Vienlīdzīgas iespējas”.  Projektu iesniegumu vērtēšanas kritērija  “Projekta ietvaros paredzētās specifiskās darbības veicina horizontālā principa “Vienlīdzīgas iespējas” (dzimumu līdztiesība, invaliditāte, vecums un etniskā piederība) ievērošanu” izpilde vērtēšanā dod papildu punktus, kas veicinās tādu projektu atlasi, kuri veicinās horizontālā principa īstenošanu.”</w:t>
      </w:r>
    </w:p>
    <w:p w:rsidR="009D6F86" w:rsidRDefault="009D6F86" w:rsidP="00A74EEA">
      <w:pPr>
        <w:rPr>
          <w:lang w:val="lv-LV"/>
        </w:rPr>
      </w:pPr>
      <w:bookmarkStart w:id="0" w:name="_GoBack"/>
      <w:bookmarkEnd w:id="0"/>
    </w:p>
    <w:p w:rsidR="00A74EEA" w:rsidRDefault="00A74EEA" w:rsidP="00A74EEA">
      <w:pPr>
        <w:rPr>
          <w:lang w:val="lv-LV"/>
        </w:rPr>
      </w:pPr>
      <w:r>
        <w:rPr>
          <w:lang w:val="lv-LV"/>
        </w:rPr>
        <w:t xml:space="preserve">Ar cieņu, </w:t>
      </w:r>
    </w:p>
    <w:p w:rsidR="00A74EEA" w:rsidRDefault="00A74EEA" w:rsidP="00A74EEA">
      <w:pPr>
        <w:rPr>
          <w:lang w:val="lv-LV"/>
        </w:rPr>
      </w:pPr>
      <w:r>
        <w:rPr>
          <w:lang w:val="lv-LV"/>
        </w:rPr>
        <w:t>Inese Vilcāne</w:t>
      </w:r>
    </w:p>
    <w:p w:rsidR="00C92CD2" w:rsidRPr="00E60DB6" w:rsidRDefault="00C92CD2" w:rsidP="00E60DB6"/>
    <w:sectPr w:rsidR="00C92CD2" w:rsidRPr="00E60DB6">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347"/>
    <w:rsid w:val="00311621"/>
    <w:rsid w:val="00726F5B"/>
    <w:rsid w:val="009D6F86"/>
    <w:rsid w:val="00A74EEA"/>
    <w:rsid w:val="00C92CD2"/>
    <w:rsid w:val="00E60DB6"/>
    <w:rsid w:val="00E62347"/>
    <w:rsid w:val="00F51A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A78028-0987-4898-B5FE-C980012F8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2347"/>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62347"/>
    <w:rPr>
      <w:color w:val="0563C1"/>
      <w:u w:val="single"/>
    </w:rPr>
  </w:style>
  <w:style w:type="character" w:styleId="Strong">
    <w:name w:val="Strong"/>
    <w:basedOn w:val="DefaultParagraphFont"/>
    <w:uiPriority w:val="22"/>
    <w:qFormat/>
    <w:rsid w:val="00E62347"/>
    <w:rPr>
      <w:b/>
      <w:bCs/>
    </w:rPr>
  </w:style>
  <w:style w:type="paragraph" w:styleId="NormalWeb">
    <w:name w:val="Normal (Web)"/>
    <w:basedOn w:val="Normal"/>
    <w:uiPriority w:val="99"/>
    <w:semiHidden/>
    <w:unhideWhenUsed/>
    <w:rsid w:val="00E60D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65735312">
      <w:bodyDiv w:val="1"/>
      <w:marLeft w:val="0"/>
      <w:marRight w:val="0"/>
      <w:marTop w:val="0"/>
      <w:marBottom w:val="0"/>
      <w:divBdr>
        <w:top w:val="none" w:sz="0" w:space="0" w:color="auto"/>
        <w:left w:val="none" w:sz="0" w:space="0" w:color="auto"/>
        <w:bottom w:val="none" w:sz="0" w:space="0" w:color="auto"/>
        <w:right w:val="none" w:sz="0" w:space="0" w:color="auto"/>
      </w:divBdr>
    </w:div>
    <w:div w:id="1295991023">
      <w:bodyDiv w:val="1"/>
      <w:marLeft w:val="0"/>
      <w:marRight w:val="0"/>
      <w:marTop w:val="0"/>
      <w:marBottom w:val="0"/>
      <w:divBdr>
        <w:top w:val="none" w:sz="0" w:space="0" w:color="auto"/>
        <w:left w:val="none" w:sz="0" w:space="0" w:color="auto"/>
        <w:bottom w:val="none" w:sz="0" w:space="0" w:color="auto"/>
        <w:right w:val="none" w:sz="0" w:space="0" w:color="auto"/>
      </w:divBdr>
    </w:div>
    <w:div w:id="1462457144">
      <w:bodyDiv w:val="1"/>
      <w:marLeft w:val="0"/>
      <w:marRight w:val="0"/>
      <w:marTop w:val="0"/>
      <w:marBottom w:val="0"/>
      <w:divBdr>
        <w:top w:val="none" w:sz="0" w:space="0" w:color="auto"/>
        <w:left w:val="none" w:sz="0" w:space="0" w:color="auto"/>
        <w:bottom w:val="none" w:sz="0" w:space="0" w:color="auto"/>
        <w:right w:val="none" w:sz="0" w:space="0" w:color="auto"/>
      </w:divBdr>
    </w:div>
    <w:div w:id="2052025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Inese.Vilcane@lm.gov.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202</Words>
  <Characters>1152</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Inese Kalva</dc:creator>
  <cp:keywords/>
  <dc:description/>
  <cp:lastModifiedBy>Inese Kalva</cp:lastModifiedBy>
  <cp:revision>4</cp:revision>
  <dcterms:created xsi:type="dcterms:W3CDTF">2021-10-14T14:14:00Z</dcterms:created>
  <dcterms:modified xsi:type="dcterms:W3CDTF">2021-10-14T14:15:00Z</dcterms:modified>
</cp:coreProperties>
</file>