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D8C815" w14:textId="77777777" w:rsidR="00825EB0" w:rsidRDefault="00825EB0">
      <w:pPr>
        <w:sectPr w:rsidR="00825EB0" w:rsidSect="00B0700E">
          <w:headerReference w:type="default" r:id="rId10"/>
          <w:footerReference w:type="default" r:id="rId11"/>
          <w:pgSz w:w="12240" w:h="15840"/>
          <w:pgMar w:top="1440" w:right="1134" w:bottom="851" w:left="1797" w:header="720" w:footer="720" w:gutter="0"/>
          <w:cols w:space="720"/>
          <w:docGrid w:linePitch="360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28"/>
        <w:gridCol w:w="4781"/>
      </w:tblGrid>
      <w:tr w:rsidR="00825EB0" w14:paraId="7F5E4989" w14:textId="77777777" w:rsidTr="00423A9A">
        <w:tc>
          <w:tcPr>
            <w:tcW w:w="9309" w:type="dxa"/>
            <w:gridSpan w:val="2"/>
          </w:tcPr>
          <w:p w14:paraId="15808AEC" w14:textId="12FC806E" w:rsidR="00825EB0" w:rsidRPr="00825EB0" w:rsidRDefault="00331837">
            <w:pPr>
              <w:rPr>
                <w:b/>
              </w:rPr>
            </w:pPr>
            <w:r w:rsidRPr="00B600E3">
              <w:rPr>
                <w:b/>
                <w:szCs w:val="24"/>
              </w:rPr>
              <w:t>28.10.2021.</w:t>
            </w:r>
            <w:r w:rsidRPr="00C267CB">
              <w:rPr>
                <w:b/>
              </w:rPr>
              <w:t>Nr.2-2.21/3088</w:t>
            </w:r>
          </w:p>
        </w:tc>
      </w:tr>
      <w:tr w:rsidR="00E3454D" w14:paraId="7140DE0B" w14:textId="77777777" w:rsidTr="00423A9A">
        <w:tc>
          <w:tcPr>
            <w:tcW w:w="9309" w:type="dxa"/>
            <w:gridSpan w:val="2"/>
          </w:tcPr>
          <w:p w14:paraId="0405E578" w14:textId="5EA8DE2C" w:rsidR="00E3454D" w:rsidRPr="00B600E3" w:rsidRDefault="00E3454D">
            <w:pPr>
              <w:rPr>
                <w:b/>
                <w:szCs w:val="24"/>
              </w:rPr>
            </w:pPr>
            <w:r>
              <w:t xml:space="preserve">Uz </w:t>
            </w:r>
            <w:sdt>
              <w:sdtPr>
                <w:id w:val="-1870905551"/>
                <w:placeholder>
                  <w:docPart w:val="93F94763B06948A89B1908B224115EA5"/>
                </w:placeholder>
                <w:date w:fullDate="2021-10-27T00:00:00Z">
                  <w:dateFormat w:val="DD.MM.yyyy.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5A2A8A">
                  <w:rPr>
                    <w:lang w:val="en-US"/>
                  </w:rPr>
                  <w:t>27.10.2021.</w:t>
                </w:r>
              </w:sdtContent>
            </w:sdt>
            <w:r>
              <w:t xml:space="preserve"> Nr.</w:t>
            </w:r>
            <w:sdt>
              <w:sdtPr>
                <w:id w:val="-1947614033"/>
                <w:placeholder>
                  <w:docPart w:val="F51EA6D522924346BFADFBB52DB285E8"/>
                </w:placeholder>
                <w:text w:multiLine="1"/>
              </w:sdtPr>
              <w:sdtEndPr/>
              <w:sdtContent>
                <w:r w:rsidR="005A2A8A" w:rsidRPr="005A2A8A">
                  <w:t>4.1-13/5.2/422</w:t>
                </w:r>
              </w:sdtContent>
            </w:sdt>
          </w:p>
        </w:tc>
      </w:tr>
      <w:tr w:rsidR="00490CBE" w14:paraId="40EAE831" w14:textId="77777777" w:rsidTr="004A614C">
        <w:tc>
          <w:tcPr>
            <w:tcW w:w="9309" w:type="dxa"/>
            <w:gridSpan w:val="2"/>
          </w:tcPr>
          <w:p w14:paraId="4BD18BBE" w14:textId="4588EEF8" w:rsidR="00490CBE" w:rsidRPr="00D22148" w:rsidRDefault="005A2A8A" w:rsidP="005A2A8A">
            <w:pPr>
              <w:jc w:val="right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Finanšu ministrija</w:t>
            </w:r>
          </w:p>
        </w:tc>
      </w:tr>
      <w:tr w:rsidR="00490CBE" w14:paraId="3AB45957" w14:textId="77777777" w:rsidTr="005A2A8A">
        <w:tc>
          <w:tcPr>
            <w:tcW w:w="4528" w:type="dxa"/>
          </w:tcPr>
          <w:p w14:paraId="0EDA766C" w14:textId="77777777" w:rsidR="00490CBE" w:rsidRDefault="00490CBE" w:rsidP="00490CBE"/>
        </w:tc>
        <w:sdt>
          <w:sdtPr>
            <w:rPr>
              <w:rFonts w:cs="Times New Roman"/>
              <w:bCs/>
              <w:szCs w:val="24"/>
            </w:rPr>
            <w:id w:val="-877864045"/>
            <w:placeholder>
              <w:docPart w:val="5A35FFC4AB7E44D092ED0C1230261A3B"/>
            </w:placeholder>
            <w:text/>
          </w:sdtPr>
          <w:sdtEndPr/>
          <w:sdtContent>
            <w:tc>
              <w:tcPr>
                <w:tcW w:w="4781" w:type="dxa"/>
              </w:tcPr>
              <w:p w14:paraId="6DFDBFCF" w14:textId="0667A052" w:rsidR="00490CBE" w:rsidRPr="00537D34" w:rsidRDefault="005A2A8A" w:rsidP="00490CBE">
                <w:pPr>
                  <w:jc w:val="right"/>
                  <w:rPr>
                    <w:rFonts w:cs="Times New Roman"/>
                    <w:b/>
                    <w:szCs w:val="24"/>
                  </w:rPr>
                </w:pPr>
                <w:r>
                  <w:rPr>
                    <w:rFonts w:cs="Times New Roman"/>
                    <w:bCs/>
                    <w:szCs w:val="24"/>
                  </w:rPr>
                  <w:t>pasts@fm.gov.lv</w:t>
                </w:r>
                <w:r w:rsidR="00490CBE" w:rsidRPr="00DF3455">
                  <w:rPr>
                    <w:rFonts w:cs="Times New Roman"/>
                    <w:bCs/>
                    <w:szCs w:val="24"/>
                  </w:rPr>
                  <w:t xml:space="preserve"> </w:t>
                </w:r>
              </w:p>
            </w:tc>
          </w:sdtContent>
        </w:sdt>
      </w:tr>
      <w:tr w:rsidR="00490CBE" w14:paraId="13CA98A4" w14:textId="77777777" w:rsidTr="00DB7DE2">
        <w:trPr>
          <w:trHeight w:val="311"/>
        </w:trPr>
        <w:tc>
          <w:tcPr>
            <w:tcW w:w="9309" w:type="dxa"/>
            <w:gridSpan w:val="2"/>
            <w:tcMar>
              <w:top w:w="240" w:type="dxa"/>
              <w:bottom w:w="240" w:type="dxa"/>
            </w:tcMar>
          </w:tcPr>
          <w:p w14:paraId="71242C76" w14:textId="2868261A" w:rsidR="00490CBE" w:rsidRPr="009F2022" w:rsidRDefault="00490CBE" w:rsidP="00490CBE">
            <w:r w:rsidRPr="005E07A4">
              <w:rPr>
                <w:b/>
                <w:bCs/>
              </w:rPr>
              <w:t>Par precizēto likumprojektu “Grozījumi Elektroenerģijas nodokļa likumā” (VSS-770)</w:t>
            </w:r>
          </w:p>
        </w:tc>
      </w:tr>
    </w:tbl>
    <w:sdt>
      <w:sdtPr>
        <w:id w:val="-580529726"/>
        <w:placeholder>
          <w:docPart w:val="9CD631E891E741CFAF333721585C91F1"/>
        </w:placeholder>
      </w:sdtPr>
      <w:sdtEndPr/>
      <w:sdtContent>
        <w:p w14:paraId="09869EFB" w14:textId="46405D64" w:rsidR="005A2A8A" w:rsidRDefault="005A2A8A" w:rsidP="005A2A8A">
          <w:pPr>
            <w:ind w:firstLine="720"/>
          </w:pPr>
          <w:r w:rsidRPr="000153F0">
            <w:t>Sabiedrisko pakalpojumu regulēšanas komisija savas kompetences ietvaros izskatīj</w:t>
          </w:r>
          <w:r>
            <w:t>a Finanšu ministrijas precizēto</w:t>
          </w:r>
          <w:r w:rsidRPr="000153F0">
            <w:t xml:space="preserve"> likumprojektu “Grozījumi Elektroenerģijas nodokļa likumā” un tā sākotnējās ietekmes novērtējuma ziņojumu (anotāciju) un neiebilst pret to turpmāk</w:t>
          </w:r>
          <w:r>
            <w:t>u</w:t>
          </w:r>
          <w:r w:rsidRPr="000153F0">
            <w:t xml:space="preserve"> virzību normatīvajos aktos noteiktajā kārtībā.</w:t>
          </w:r>
        </w:p>
      </w:sdtContent>
    </w:sdt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360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55"/>
        <w:gridCol w:w="4654"/>
      </w:tblGrid>
      <w:tr w:rsidR="00825EB0" w14:paraId="495F58F4" w14:textId="77777777" w:rsidTr="00423A9A">
        <w:tc>
          <w:tcPr>
            <w:tcW w:w="4675" w:type="dxa"/>
          </w:tcPr>
          <w:p w14:paraId="5236190D" w14:textId="73BD7427" w:rsidR="00825EB0" w:rsidRDefault="00490CBE" w:rsidP="00921DC7">
            <w:pPr>
              <w:jc w:val="left"/>
            </w:pPr>
            <w:r w:rsidRPr="005E07A4">
              <w:rPr>
                <w:rFonts w:eastAsia="Times New Roman" w:cs="Times New Roman"/>
                <w:szCs w:val="24"/>
                <w:lang w:eastAsia="lv-LV"/>
              </w:rPr>
              <w:t>Izpilddirektors</w:t>
            </w:r>
          </w:p>
        </w:tc>
        <w:tc>
          <w:tcPr>
            <w:tcW w:w="4675" w:type="dxa"/>
          </w:tcPr>
          <w:p w14:paraId="006BF9EB" w14:textId="252ED16B" w:rsidR="00825EB0" w:rsidRDefault="00490CBE" w:rsidP="00D52315">
            <w:pPr>
              <w:jc w:val="right"/>
            </w:pPr>
            <w:r w:rsidRPr="005E07A4">
              <w:t>J.</w:t>
            </w:r>
            <w:r w:rsidR="005A2A8A">
              <w:t> </w:t>
            </w:r>
            <w:r w:rsidRPr="005E07A4">
              <w:t>Miķelsons</w:t>
            </w:r>
          </w:p>
        </w:tc>
      </w:tr>
    </w:tbl>
    <w:p w14:paraId="69E46567" w14:textId="47CBC7E5" w:rsidR="00825EB0" w:rsidRPr="009A25FB" w:rsidRDefault="00825EB0" w:rsidP="00825EB0">
      <w:pPr>
        <w:spacing w:before="240" w:after="240"/>
        <w:rPr>
          <w:rStyle w:val="Style3TimesNewRoman12"/>
          <w:color w:val="757679"/>
          <w:spacing w:val="6"/>
          <w:sz w:val="20"/>
          <w:szCs w:val="20"/>
        </w:rPr>
      </w:pPr>
      <w:r w:rsidRPr="009A25FB">
        <w:rPr>
          <w:rStyle w:val="Style3TimesNewRoman12"/>
          <w:color w:val="757679"/>
          <w:spacing w:val="6"/>
          <w:sz w:val="20"/>
          <w:szCs w:val="20"/>
        </w:rPr>
        <w:t>DOKUMENTS PARAKSTĪTS AR DROŠU ELEKTRONISKO PARAKSTU UN SATUR LAIKA ZĪMOGU</w:t>
      </w:r>
    </w:p>
    <w:p w14:paraId="6BF1ADC5" w14:textId="3CFC4FC9" w:rsidR="00063A98" w:rsidRPr="00490CBE" w:rsidRDefault="00490CBE" w:rsidP="00490CBE">
      <w:pPr>
        <w:jc w:val="left"/>
        <w:rPr>
          <w:sz w:val="20"/>
          <w:szCs w:val="20"/>
        </w:rPr>
      </w:pPr>
      <w:bookmarkStart w:id="0" w:name="_Hlk59113014"/>
      <w:r w:rsidRPr="005E07A4">
        <w:rPr>
          <w:sz w:val="20"/>
          <w:szCs w:val="20"/>
        </w:rPr>
        <w:t>Balabkina, 67097217</w:t>
      </w:r>
      <w:bookmarkStart w:id="1" w:name="_GoBack"/>
      <w:bookmarkEnd w:id="0"/>
      <w:bookmarkEnd w:id="1"/>
    </w:p>
    <w:sectPr w:rsidR="00063A98" w:rsidRPr="00490CBE" w:rsidSect="00444A3C">
      <w:headerReference w:type="even" r:id="rId12"/>
      <w:headerReference w:type="default" r:id="rId13"/>
      <w:footerReference w:type="default" r:id="rId14"/>
      <w:headerReference w:type="first" r:id="rId15"/>
      <w:type w:val="continuous"/>
      <w:pgSz w:w="12240" w:h="15840"/>
      <w:pgMar w:top="1440" w:right="1134" w:bottom="1440" w:left="1797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378859" w14:textId="77777777" w:rsidR="00586D23" w:rsidRDefault="00586D23" w:rsidP="00825EB0">
      <w:r>
        <w:separator/>
      </w:r>
    </w:p>
  </w:endnote>
  <w:endnote w:type="continuationSeparator" w:id="0">
    <w:p w14:paraId="5DCCEC42" w14:textId="77777777" w:rsidR="00586D23" w:rsidRDefault="00586D23" w:rsidP="00825EB0">
      <w:r>
        <w:continuationSeparator/>
      </w:r>
    </w:p>
  </w:endnote>
  <w:endnote w:type="continuationNotice" w:id="1">
    <w:p w14:paraId="5B32E3D5" w14:textId="77777777" w:rsidR="00586D23" w:rsidRDefault="00586D2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C4896C" w14:textId="39851832" w:rsidR="00063A98" w:rsidRDefault="00377EE7" w:rsidP="00377EE7">
    <w:pPr>
      <w:pStyle w:val="Footer"/>
    </w:pPr>
    <w:r>
      <w:t>SPRKAtz_281021_VSS-770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041672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9F292B" w14:textId="62BE8D00" w:rsidR="00063A98" w:rsidRDefault="00063A98" w:rsidP="00063A9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05D0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021327" w14:textId="77777777" w:rsidR="00586D23" w:rsidRDefault="00586D23" w:rsidP="00825EB0">
      <w:r>
        <w:separator/>
      </w:r>
    </w:p>
  </w:footnote>
  <w:footnote w:type="continuationSeparator" w:id="0">
    <w:p w14:paraId="6761B99B" w14:textId="77777777" w:rsidR="00586D23" w:rsidRDefault="00586D23" w:rsidP="00825EB0">
      <w:r>
        <w:continuationSeparator/>
      </w:r>
    </w:p>
  </w:footnote>
  <w:footnote w:type="continuationNotice" w:id="1">
    <w:p w14:paraId="2B49BEE8" w14:textId="77777777" w:rsidR="00586D23" w:rsidRDefault="00586D2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299"/>
    </w:tblGrid>
    <w:tr w:rsidR="00A07757" w14:paraId="133E2AF2" w14:textId="77777777" w:rsidTr="00E3544A">
      <w:tc>
        <w:tcPr>
          <w:tcW w:w="9299" w:type="dxa"/>
        </w:tcPr>
        <w:p w14:paraId="3F113C2C" w14:textId="38F4FC74" w:rsidR="00A07757" w:rsidRDefault="00A07757" w:rsidP="00A07757">
          <w:pPr>
            <w:pStyle w:val="Header"/>
            <w:jc w:val="center"/>
          </w:pPr>
          <w:r>
            <w:rPr>
              <w:noProof/>
              <w:lang w:eastAsia="lv-LV"/>
            </w:rPr>
            <w:drawing>
              <wp:inline distT="0" distB="0" distL="0" distR="0" wp14:anchorId="372248FF" wp14:editId="5B13E327">
                <wp:extent cx="1630800" cy="1317600"/>
                <wp:effectExtent l="0" t="0" r="7620" b="0"/>
                <wp:docPr id="1" name="Attēls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VG_liels_vienkarsots_vienkrasu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30800" cy="1317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09EFF490" w14:textId="02A056F1" w:rsidR="00825EB0" w:rsidRPr="00897615" w:rsidRDefault="00825EB0" w:rsidP="00E3544A">
    <w:pPr>
      <w:pStyle w:val="Header"/>
      <w:tabs>
        <w:tab w:val="center" w:pos="4536"/>
        <w:tab w:val="right" w:pos="8505"/>
      </w:tabs>
      <w:spacing w:after="40"/>
      <w:jc w:val="center"/>
      <w:rPr>
        <w:rFonts w:cs="Times New Roman"/>
        <w:b/>
        <w:sz w:val="32"/>
        <w:szCs w:val="32"/>
      </w:rPr>
    </w:pPr>
    <w:r w:rsidRPr="00897615">
      <w:rPr>
        <w:rFonts w:cs="Times New Roman"/>
        <w:b/>
        <w:sz w:val="32"/>
        <w:szCs w:val="32"/>
      </w:rPr>
      <w:t>SABIEDRISKO PAKALPOJUMU REGULĒŠANAS</w:t>
    </w:r>
    <w:r>
      <w:rPr>
        <w:rFonts w:cs="Times New Roman"/>
        <w:b/>
        <w:sz w:val="32"/>
        <w:szCs w:val="32"/>
      </w:rPr>
      <w:t xml:space="preserve"> </w:t>
    </w:r>
    <w:r w:rsidRPr="00897615">
      <w:rPr>
        <w:rFonts w:cs="Times New Roman"/>
        <w:b/>
        <w:sz w:val="32"/>
        <w:szCs w:val="32"/>
      </w:rPr>
      <w:t>KOMISIJA</w:t>
    </w:r>
  </w:p>
  <w:p w14:paraId="5585F8AD" w14:textId="30D9ABAD" w:rsidR="00825EB0" w:rsidRPr="00403F68" w:rsidRDefault="00981421" w:rsidP="00825EB0">
    <w:pPr>
      <w:pStyle w:val="Header"/>
      <w:pBdr>
        <w:bottom w:val="double" w:sz="6" w:space="3" w:color="auto"/>
      </w:pBdr>
      <w:tabs>
        <w:tab w:val="center" w:pos="4536"/>
      </w:tabs>
      <w:jc w:val="center"/>
      <w:rPr>
        <w:rFonts w:cs="Times New Roman"/>
        <w:sz w:val="20"/>
        <w:szCs w:val="20"/>
      </w:rPr>
    </w:pPr>
    <w:r>
      <w:rPr>
        <w:sz w:val="20"/>
      </w:rPr>
      <w:t>Ūnijas iela 45, Rīga, LV-1039 │ tālrunis 67097200 │ fakss 67097277 │ e-pasts sprk@sprk.gov.lv</w:t>
    </w:r>
  </w:p>
  <w:p w14:paraId="0FA1DFD0" w14:textId="77777777" w:rsidR="00825EB0" w:rsidRPr="00825EB0" w:rsidRDefault="00825EB0" w:rsidP="00825EB0">
    <w:pPr>
      <w:pStyle w:val="Header"/>
      <w:jc w:val="center"/>
      <w:rPr>
        <w:rFonts w:cs="Times New Roman"/>
        <w:spacing w:val="20"/>
        <w:szCs w:val="24"/>
      </w:rPr>
    </w:pPr>
    <w:r>
      <w:rPr>
        <w:rFonts w:cs="Times New Roman"/>
        <w:spacing w:val="20"/>
        <w:szCs w:val="24"/>
      </w:rPr>
      <w:t>Rīgā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29F96C" w14:textId="540BF2E6" w:rsidR="00B84113" w:rsidRDefault="00B8411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67D068" w14:textId="69723ACB" w:rsidR="00063A98" w:rsidRPr="00063A98" w:rsidRDefault="00063A98" w:rsidP="00063A98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57EE6C" w14:textId="5C340E0D" w:rsidR="00B84113" w:rsidRDefault="00B8411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EB0"/>
    <w:rsid w:val="00017D87"/>
    <w:rsid w:val="00063A98"/>
    <w:rsid w:val="000A1DD3"/>
    <w:rsid w:val="000A288C"/>
    <w:rsid w:val="000A6E76"/>
    <w:rsid w:val="00101B5D"/>
    <w:rsid w:val="00112E66"/>
    <w:rsid w:val="00140FBC"/>
    <w:rsid w:val="00157F8C"/>
    <w:rsid w:val="001671BA"/>
    <w:rsid w:val="00170586"/>
    <w:rsid w:val="0017272B"/>
    <w:rsid w:val="00182256"/>
    <w:rsid w:val="00194F34"/>
    <w:rsid w:val="001A4510"/>
    <w:rsid w:val="001B32A8"/>
    <w:rsid w:val="001C0203"/>
    <w:rsid w:val="001C7209"/>
    <w:rsid w:val="001D1A37"/>
    <w:rsid w:val="00224D45"/>
    <w:rsid w:val="00225FDA"/>
    <w:rsid w:val="0023061F"/>
    <w:rsid w:val="0027701D"/>
    <w:rsid w:val="002A04DA"/>
    <w:rsid w:val="002C338F"/>
    <w:rsid w:val="002C3E71"/>
    <w:rsid w:val="00331837"/>
    <w:rsid w:val="00343D19"/>
    <w:rsid w:val="00357778"/>
    <w:rsid w:val="003640FF"/>
    <w:rsid w:val="003764C9"/>
    <w:rsid w:val="00377EE7"/>
    <w:rsid w:val="00384A08"/>
    <w:rsid w:val="003866AF"/>
    <w:rsid w:val="003E4BE2"/>
    <w:rsid w:val="003F0981"/>
    <w:rsid w:val="0040097B"/>
    <w:rsid w:val="00423A9A"/>
    <w:rsid w:val="00444A3C"/>
    <w:rsid w:val="00457C3F"/>
    <w:rsid w:val="004834DB"/>
    <w:rsid w:val="00490CBE"/>
    <w:rsid w:val="004B020A"/>
    <w:rsid w:val="004C3A56"/>
    <w:rsid w:val="004D6FDA"/>
    <w:rsid w:val="00537D34"/>
    <w:rsid w:val="00546744"/>
    <w:rsid w:val="00580FB3"/>
    <w:rsid w:val="00586D23"/>
    <w:rsid w:val="005A2A8A"/>
    <w:rsid w:val="005A4DB4"/>
    <w:rsid w:val="005B03D7"/>
    <w:rsid w:val="005D12DF"/>
    <w:rsid w:val="005E72B7"/>
    <w:rsid w:val="00655E8D"/>
    <w:rsid w:val="006709B1"/>
    <w:rsid w:val="00682D67"/>
    <w:rsid w:val="00684E14"/>
    <w:rsid w:val="006D39D9"/>
    <w:rsid w:val="006E31E5"/>
    <w:rsid w:val="007304FF"/>
    <w:rsid w:val="00737C41"/>
    <w:rsid w:val="007403BC"/>
    <w:rsid w:val="007515B8"/>
    <w:rsid w:val="00773323"/>
    <w:rsid w:val="007A70AC"/>
    <w:rsid w:val="007C0334"/>
    <w:rsid w:val="007F38FC"/>
    <w:rsid w:val="00825EB0"/>
    <w:rsid w:val="00836CB5"/>
    <w:rsid w:val="008513C5"/>
    <w:rsid w:val="00871AC2"/>
    <w:rsid w:val="00895716"/>
    <w:rsid w:val="00921DC7"/>
    <w:rsid w:val="009326CA"/>
    <w:rsid w:val="00981421"/>
    <w:rsid w:val="00987B1C"/>
    <w:rsid w:val="00994D7A"/>
    <w:rsid w:val="009A25FB"/>
    <w:rsid w:val="009D072A"/>
    <w:rsid w:val="009D3A99"/>
    <w:rsid w:val="009F2022"/>
    <w:rsid w:val="00A00CE7"/>
    <w:rsid w:val="00A07757"/>
    <w:rsid w:val="00A36226"/>
    <w:rsid w:val="00A81E95"/>
    <w:rsid w:val="00AA4483"/>
    <w:rsid w:val="00AE380A"/>
    <w:rsid w:val="00B00FC0"/>
    <w:rsid w:val="00B0404A"/>
    <w:rsid w:val="00B0700E"/>
    <w:rsid w:val="00B24B51"/>
    <w:rsid w:val="00B3793D"/>
    <w:rsid w:val="00B549D0"/>
    <w:rsid w:val="00B84113"/>
    <w:rsid w:val="00B944D8"/>
    <w:rsid w:val="00BD0AB0"/>
    <w:rsid w:val="00BE222B"/>
    <w:rsid w:val="00C05D0B"/>
    <w:rsid w:val="00C1186B"/>
    <w:rsid w:val="00C2731A"/>
    <w:rsid w:val="00C55CAE"/>
    <w:rsid w:val="00C613A7"/>
    <w:rsid w:val="00C61852"/>
    <w:rsid w:val="00C636A1"/>
    <w:rsid w:val="00C6689D"/>
    <w:rsid w:val="00C750F1"/>
    <w:rsid w:val="00C810D0"/>
    <w:rsid w:val="00C97CC9"/>
    <w:rsid w:val="00CB624C"/>
    <w:rsid w:val="00CD2308"/>
    <w:rsid w:val="00D22148"/>
    <w:rsid w:val="00D52315"/>
    <w:rsid w:val="00D75941"/>
    <w:rsid w:val="00D90D5D"/>
    <w:rsid w:val="00D96D13"/>
    <w:rsid w:val="00DF5233"/>
    <w:rsid w:val="00E07E33"/>
    <w:rsid w:val="00E3454D"/>
    <w:rsid w:val="00E3544A"/>
    <w:rsid w:val="00E661CF"/>
    <w:rsid w:val="00E72B1E"/>
    <w:rsid w:val="00E7596D"/>
    <w:rsid w:val="00EA09DC"/>
    <w:rsid w:val="00EC2F8E"/>
    <w:rsid w:val="00EE439F"/>
    <w:rsid w:val="00F22909"/>
    <w:rsid w:val="00F30855"/>
    <w:rsid w:val="00F41869"/>
    <w:rsid w:val="00F62174"/>
    <w:rsid w:val="00F72CA1"/>
    <w:rsid w:val="00F74B22"/>
    <w:rsid w:val="00F81CDB"/>
    <w:rsid w:val="00FC54B4"/>
    <w:rsid w:val="00FC6342"/>
    <w:rsid w:val="00FD6AA7"/>
    <w:rsid w:val="00FD7DB6"/>
    <w:rsid w:val="00FF4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;"/>
  <w14:docId w14:val="24DB39DA"/>
  <w15:chartTrackingRefBased/>
  <w15:docId w15:val="{42481815-801A-4D80-8499-4BAF0C02C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2909"/>
    <w:pPr>
      <w:spacing w:after="0" w:line="240" w:lineRule="auto"/>
      <w:jc w:val="both"/>
    </w:pPr>
    <w:rPr>
      <w:rFonts w:ascii="Times New Roman" w:hAnsi="Times New Roman"/>
      <w:sz w:val="24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yle3TimesNewRoman12">
    <w:name w:val="Style3TimesNewRoman12"/>
    <w:basedOn w:val="DefaultParagraphFont"/>
    <w:uiPriority w:val="1"/>
    <w:qFormat/>
    <w:rsid w:val="00B0404A"/>
    <w:rPr>
      <w:rFonts w:ascii="Times New Roman" w:hAnsi="Times New Roman"/>
      <w:b w:val="0"/>
      <w:i w:val="0"/>
      <w:color w:val="auto"/>
      <w:sz w:val="24"/>
    </w:rPr>
  </w:style>
  <w:style w:type="paragraph" w:styleId="Header">
    <w:name w:val="header"/>
    <w:basedOn w:val="Normal"/>
    <w:link w:val="HeaderChar"/>
    <w:uiPriority w:val="99"/>
    <w:unhideWhenUsed/>
    <w:rsid w:val="00825EB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5EB0"/>
    <w:rPr>
      <w:rFonts w:ascii="Times New Roman" w:hAnsi="Times New Roman"/>
      <w:sz w:val="24"/>
      <w:lang w:val="lv-LV"/>
    </w:rPr>
  </w:style>
  <w:style w:type="paragraph" w:styleId="Footer">
    <w:name w:val="footer"/>
    <w:basedOn w:val="Normal"/>
    <w:link w:val="FooterChar"/>
    <w:uiPriority w:val="99"/>
    <w:unhideWhenUsed/>
    <w:rsid w:val="00825EB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25EB0"/>
    <w:rPr>
      <w:rFonts w:ascii="Times New Roman" w:hAnsi="Times New Roman"/>
      <w:sz w:val="24"/>
      <w:lang w:val="lv-LV"/>
    </w:rPr>
  </w:style>
  <w:style w:type="table" w:styleId="TableGrid">
    <w:name w:val="Table Grid"/>
    <w:basedOn w:val="TableNormal"/>
    <w:uiPriority w:val="39"/>
    <w:rsid w:val="00825E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825EB0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C55CAE"/>
    <w:rPr>
      <w:color w:val="0563C1" w:themeColor="hyperlink"/>
      <w:u w:val="single"/>
    </w:rPr>
  </w:style>
  <w:style w:type="character" w:customStyle="1" w:styleId="Neatrisintapieminana1">
    <w:name w:val="Neatrisināta pieminēšana1"/>
    <w:basedOn w:val="DefaultParagraphFont"/>
    <w:uiPriority w:val="99"/>
    <w:semiHidden/>
    <w:unhideWhenUsed/>
    <w:rsid w:val="00C55CAE"/>
    <w:rPr>
      <w:color w:val="808080"/>
      <w:shd w:val="clear" w:color="auto" w:fill="E6E6E6"/>
    </w:rPr>
  </w:style>
  <w:style w:type="paragraph" w:styleId="EnvelopeReturn">
    <w:name w:val="envelope return"/>
    <w:basedOn w:val="Normal"/>
    <w:semiHidden/>
    <w:unhideWhenUsed/>
    <w:rsid w:val="002C338F"/>
    <w:pPr>
      <w:keepLines/>
      <w:spacing w:before="600"/>
      <w:jc w:val="left"/>
    </w:pPr>
    <w:rPr>
      <w:rFonts w:eastAsia="Times New Roman" w:cs="Times New Roman"/>
      <w:sz w:val="26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3764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64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64C9"/>
    <w:rPr>
      <w:rFonts w:ascii="Times New Roman" w:hAnsi="Times New Roman"/>
      <w:sz w:val="20"/>
      <w:szCs w:val="20"/>
      <w:lang w:val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64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64C9"/>
    <w:rPr>
      <w:rFonts w:ascii="Times New Roman" w:hAnsi="Times New Roman"/>
      <w:b/>
      <w:bCs/>
      <w:sz w:val="20"/>
      <w:szCs w:val="20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64C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64C9"/>
    <w:rPr>
      <w:rFonts w:ascii="Segoe UI" w:hAnsi="Segoe UI" w:cs="Segoe UI"/>
      <w:sz w:val="18"/>
      <w:szCs w:val="18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469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7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93F94763B06948A89B1908B224115EA5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2EF8391E-D200-41EA-933F-F7E2D845FE39}"/>
      </w:docPartPr>
      <w:docPartBody>
        <w:p w:rsidR="00AD1788" w:rsidRDefault="000F000F" w:rsidP="000F000F">
          <w:pPr>
            <w:pStyle w:val="93F94763B06948A89B1908B224115EA51"/>
          </w:pPr>
          <w:r w:rsidRPr="000E40A2">
            <w:rPr>
              <w:rStyle w:val="PlaceholderText"/>
            </w:rPr>
            <w:t>[Datums]</w:t>
          </w:r>
        </w:p>
      </w:docPartBody>
    </w:docPart>
    <w:docPart>
      <w:docPartPr>
        <w:name w:val="F51EA6D522924346BFADFBB52DB285E8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E4566564-528D-4813-82CC-5ABC086AB9C4}"/>
      </w:docPartPr>
      <w:docPartBody>
        <w:p w:rsidR="00AD1788" w:rsidRDefault="000F000F" w:rsidP="000F000F">
          <w:pPr>
            <w:pStyle w:val="F51EA6D522924346BFADFBB52DB285E81"/>
          </w:pPr>
          <w:r>
            <w:rPr>
              <w:rStyle w:val="PlaceholderText"/>
            </w:rPr>
            <w:t>[__]</w:t>
          </w:r>
        </w:p>
      </w:docPartBody>
    </w:docPart>
    <w:docPart>
      <w:docPartPr>
        <w:name w:val="5A35FFC4AB7E44D092ED0C1230261A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7D6149-7A5D-4D0B-A1DC-3DBC8DE00F56}"/>
      </w:docPartPr>
      <w:docPartBody>
        <w:p w:rsidR="00563767" w:rsidRDefault="00AD1788" w:rsidP="00AD1788">
          <w:pPr>
            <w:pStyle w:val="5A35FFC4AB7E44D092ED0C1230261A3B"/>
          </w:pPr>
          <w:r>
            <w:rPr>
              <w:rFonts w:cs="Times New Roman"/>
              <w:bCs/>
              <w:szCs w:val="24"/>
            </w:rPr>
            <w:t>[</w:t>
          </w:r>
          <w:r w:rsidRPr="00DF3455">
            <w:rPr>
              <w:rFonts w:cs="Times New Roman"/>
              <w:bCs/>
              <w:szCs w:val="24"/>
            </w:rPr>
            <w:t>E-pasts</w:t>
          </w:r>
          <w:r>
            <w:rPr>
              <w:rFonts w:cs="Times New Roman"/>
              <w:bCs/>
              <w:szCs w:val="24"/>
            </w:rPr>
            <w:t>]</w:t>
          </w:r>
        </w:p>
      </w:docPartBody>
    </w:docPart>
    <w:docPart>
      <w:docPartPr>
        <w:name w:val="9CD631E891E741CFAF333721585C91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35C71E-0F48-4BDB-919F-7758F05EA3CC}"/>
      </w:docPartPr>
      <w:docPartBody>
        <w:p w:rsidR="00AA35E2" w:rsidRDefault="007B52A0" w:rsidP="007B52A0">
          <w:pPr>
            <w:pStyle w:val="9CD631E891E741CFAF333721585C91F1"/>
          </w:pPr>
          <w:r>
            <w:t>[Dokumenta saturs]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975"/>
    <w:rsid w:val="00012787"/>
    <w:rsid w:val="000F000F"/>
    <w:rsid w:val="00144334"/>
    <w:rsid w:val="00146D2A"/>
    <w:rsid w:val="00184DC2"/>
    <w:rsid w:val="001C423B"/>
    <w:rsid w:val="002208B2"/>
    <w:rsid w:val="00231EC9"/>
    <w:rsid w:val="002724EF"/>
    <w:rsid w:val="00330F87"/>
    <w:rsid w:val="003E6E39"/>
    <w:rsid w:val="003F01A2"/>
    <w:rsid w:val="003F346E"/>
    <w:rsid w:val="00480C37"/>
    <w:rsid w:val="004A7CAA"/>
    <w:rsid w:val="004E3975"/>
    <w:rsid w:val="00507D13"/>
    <w:rsid w:val="00515D14"/>
    <w:rsid w:val="00534EAE"/>
    <w:rsid w:val="00563767"/>
    <w:rsid w:val="00582AC9"/>
    <w:rsid w:val="005A2A0D"/>
    <w:rsid w:val="005B0AFA"/>
    <w:rsid w:val="005F58BB"/>
    <w:rsid w:val="007350C6"/>
    <w:rsid w:val="00744918"/>
    <w:rsid w:val="0075703D"/>
    <w:rsid w:val="007B52A0"/>
    <w:rsid w:val="00803C22"/>
    <w:rsid w:val="008956D7"/>
    <w:rsid w:val="00922043"/>
    <w:rsid w:val="00962FA7"/>
    <w:rsid w:val="00A2542A"/>
    <w:rsid w:val="00A9355D"/>
    <w:rsid w:val="00AA35E2"/>
    <w:rsid w:val="00AD1788"/>
    <w:rsid w:val="00AD62D8"/>
    <w:rsid w:val="00AD71E5"/>
    <w:rsid w:val="00B652D0"/>
    <w:rsid w:val="00B931EC"/>
    <w:rsid w:val="00C167A0"/>
    <w:rsid w:val="00C23E58"/>
    <w:rsid w:val="00C64B5F"/>
    <w:rsid w:val="00CC2F36"/>
    <w:rsid w:val="00D92F13"/>
    <w:rsid w:val="00DC76BA"/>
    <w:rsid w:val="00E13C52"/>
    <w:rsid w:val="00ED4B08"/>
    <w:rsid w:val="00F85CCC"/>
    <w:rsid w:val="00FA3449"/>
    <w:rsid w:val="00FD5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F000F"/>
    <w:rPr>
      <w:color w:val="808080"/>
    </w:rPr>
  </w:style>
  <w:style w:type="paragraph" w:customStyle="1" w:styleId="821BF0A9295242A588FE7A27C0C362B81">
    <w:name w:val="821BF0A9295242A588FE7A27C0C362B81"/>
    <w:rsid w:val="004E3975"/>
    <w:pPr>
      <w:spacing w:after="0" w:line="240" w:lineRule="auto"/>
      <w:jc w:val="both"/>
    </w:pPr>
    <w:rPr>
      <w:rFonts w:ascii="Times New Roman" w:eastAsiaTheme="minorHAnsi" w:hAnsi="Times New Roman"/>
      <w:sz w:val="24"/>
      <w:lang w:val="lv-LV"/>
    </w:rPr>
  </w:style>
  <w:style w:type="paragraph" w:customStyle="1" w:styleId="93F94763B06948A89B1908B224115EA51">
    <w:name w:val="93F94763B06948A89B1908B224115EA51"/>
    <w:rsid w:val="000F000F"/>
    <w:pPr>
      <w:spacing w:after="0" w:line="240" w:lineRule="auto"/>
      <w:jc w:val="both"/>
    </w:pPr>
    <w:rPr>
      <w:rFonts w:ascii="Times New Roman" w:eastAsiaTheme="minorHAnsi" w:hAnsi="Times New Roman"/>
      <w:sz w:val="24"/>
      <w:lang w:val="lv-LV"/>
    </w:rPr>
  </w:style>
  <w:style w:type="paragraph" w:customStyle="1" w:styleId="F51EA6D522924346BFADFBB52DB285E81">
    <w:name w:val="F51EA6D522924346BFADFBB52DB285E81"/>
    <w:rsid w:val="000F000F"/>
    <w:pPr>
      <w:spacing w:after="0" w:line="240" w:lineRule="auto"/>
      <w:jc w:val="both"/>
    </w:pPr>
    <w:rPr>
      <w:rFonts w:ascii="Times New Roman" w:eastAsiaTheme="minorHAnsi" w:hAnsi="Times New Roman"/>
      <w:sz w:val="24"/>
      <w:lang w:val="lv-LV"/>
    </w:rPr>
  </w:style>
  <w:style w:type="paragraph" w:customStyle="1" w:styleId="5A35FFC4AB7E44D092ED0C1230261A3B">
    <w:name w:val="5A35FFC4AB7E44D092ED0C1230261A3B"/>
    <w:rsid w:val="00AD1788"/>
    <w:rPr>
      <w:lang w:val="lv-LV" w:eastAsia="lv-LV"/>
    </w:rPr>
  </w:style>
  <w:style w:type="paragraph" w:customStyle="1" w:styleId="E0FA106189BD4079B3E06921A748A2DC">
    <w:name w:val="E0FA106189BD4079B3E06921A748A2DC"/>
    <w:rsid w:val="002724EF"/>
    <w:rPr>
      <w:lang w:val="lv-LV" w:eastAsia="lv-LV"/>
    </w:rPr>
  </w:style>
  <w:style w:type="paragraph" w:customStyle="1" w:styleId="9CD631E891E741CFAF333721585C91F1">
    <w:name w:val="9CD631E891E741CFAF333721585C91F1"/>
    <w:rsid w:val="007B52A0"/>
    <w:rPr>
      <w:lang w:val="lv-LV" w:eastAsia="lv-LV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8BDDC2A0134E0D43A8BF7ED2D3EB1E96" ma:contentTypeVersion="6" ma:contentTypeDescription="Izveidot jaunu dokumentu." ma:contentTypeScope="" ma:versionID="86301bab74f73ed9225591fbcdcba732">
  <xsd:schema xmlns:xsd="http://www.w3.org/2001/XMLSchema" xmlns:xs="http://www.w3.org/2001/XMLSchema" xmlns:p="http://schemas.microsoft.com/office/2006/metadata/properties" xmlns:ns2="21f7a9fe-7315-4d12-abaf-ae2e09d19234" xmlns:ns3="68cc99ac-fd15-414f-9a52-32e49d41466d" targetNamespace="http://schemas.microsoft.com/office/2006/metadata/properties" ma:root="true" ma:fieldsID="0f296094288e8d0e42a4370e2b719792" ns2:_="" ns3:_="">
    <xsd:import namespace="21f7a9fe-7315-4d12-abaf-ae2e09d19234"/>
    <xsd:import namespace="68cc99ac-fd15-414f-9a52-32e49d41466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f7a9fe-7315-4d12-abaf-ae2e09d1923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Koplietots a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Koplietots ar: detalizēti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cc99ac-fd15-414f-9a52-32e49d4146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2BBCC7-3DD4-4C1A-9087-1B728783B69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7801B7-0200-47C4-862F-F9C0C6F364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f7a9fe-7315-4d12-abaf-ae2e09d19234"/>
    <ds:schemaRef ds:uri="68cc99ac-fd15-414f-9a52-32e49d4146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2B54944-D921-4AAA-ACE5-1995AEA331E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EDDC84D-5A10-4474-88E7-D00636FCAB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396</Words>
  <Characters>226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SPRK vestule</vt:lpstr>
      <vt:lpstr>SPRK vestule</vt:lpstr>
    </vt:vector>
  </TitlesOfParts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SPRK vestule</dc:title>
  <dc:subject/>
  <dc:creator>SPRK</dc:creator>
  <cp:keywords/>
  <dc:description/>
  <cp:lastModifiedBy>Ella Hartmane</cp:lastModifiedBy>
  <cp:revision>3</cp:revision>
  <dcterms:created xsi:type="dcterms:W3CDTF">2021-10-29T05:53:00Z</dcterms:created>
  <dcterms:modified xsi:type="dcterms:W3CDTF">2021-11-04T11:45:00Z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0x0101008BDDC2A0134E0D43A8BF7ED2D3EB1E96</vt:lpwstr>
  </property>
</Properties>
</file>