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4EB28" w14:textId="77777777" w:rsidR="007138CD" w:rsidRDefault="007138CD" w:rsidP="007138CD">
      <w:pPr>
        <w:jc w:val="both"/>
        <w:rPr>
          <w:rFonts w:ascii="Times New Roman" w:hAnsi="Times New Roman" w:cs="Times New Roman"/>
          <w:sz w:val="24"/>
          <w:szCs w:val="24"/>
        </w:rPr>
      </w:pPr>
    </w:p>
    <w:p w14:paraId="611E3F29" w14:textId="77777777" w:rsidR="00150D90" w:rsidRDefault="00150D90" w:rsidP="007138CD">
      <w:pPr>
        <w:jc w:val="both"/>
        <w:rPr>
          <w:rFonts w:ascii="Times New Roman" w:hAnsi="Times New Roman" w:cs="Times New Roman"/>
          <w:sz w:val="24"/>
          <w:szCs w:val="24"/>
        </w:rPr>
      </w:pPr>
      <w:r w:rsidRPr="007138CD">
        <w:rPr>
          <w:rFonts w:ascii="Times New Roman" w:hAnsi="Times New Roman" w:cs="Times New Roman"/>
          <w:sz w:val="24"/>
          <w:szCs w:val="24"/>
        </w:rPr>
        <w:t>Labdien,</w:t>
      </w:r>
    </w:p>
    <w:p w14:paraId="6069FBBB" w14:textId="77777777" w:rsidR="007138CD" w:rsidRPr="007138CD" w:rsidRDefault="007138CD" w:rsidP="007138CD">
      <w:pPr>
        <w:jc w:val="both"/>
        <w:rPr>
          <w:rFonts w:ascii="Times New Roman" w:hAnsi="Times New Roman" w:cs="Times New Roman"/>
          <w:sz w:val="24"/>
          <w:szCs w:val="24"/>
        </w:rPr>
      </w:pPr>
    </w:p>
    <w:p w14:paraId="5CEB2E17" w14:textId="77777777" w:rsidR="00150D90" w:rsidRPr="007138CD" w:rsidRDefault="00150D90" w:rsidP="007138CD">
      <w:pPr>
        <w:jc w:val="both"/>
        <w:rPr>
          <w:rFonts w:ascii="Times New Roman" w:hAnsi="Times New Roman" w:cs="Times New Roman"/>
          <w:sz w:val="24"/>
          <w:szCs w:val="24"/>
        </w:rPr>
      </w:pPr>
    </w:p>
    <w:p w14:paraId="45541D8B" w14:textId="77777777" w:rsidR="00150D90" w:rsidRPr="007138CD" w:rsidRDefault="00150D90" w:rsidP="007138CD">
      <w:pPr>
        <w:ind w:firstLine="720"/>
        <w:jc w:val="both"/>
        <w:rPr>
          <w:rFonts w:ascii="Times New Roman" w:hAnsi="Times New Roman" w:cs="Times New Roman"/>
          <w:sz w:val="24"/>
          <w:szCs w:val="24"/>
        </w:rPr>
      </w:pPr>
      <w:r w:rsidRPr="007138CD">
        <w:rPr>
          <w:rFonts w:ascii="Times New Roman" w:hAnsi="Times New Roman" w:cs="Times New Roman"/>
          <w:sz w:val="24"/>
          <w:szCs w:val="24"/>
        </w:rPr>
        <w:t>Aicinām Finanšu ministriju izziņā norādīt korektu informāciju attiecībā uz Latvijas Pilsoniskās alianses sniegto priekšlikumu, norādot, ka vienošanās nav panākta. LPA kate</w:t>
      </w:r>
      <w:r w:rsidR="007138CD">
        <w:rPr>
          <w:rFonts w:ascii="Times New Roman" w:hAnsi="Times New Roman" w:cs="Times New Roman"/>
          <w:sz w:val="24"/>
          <w:szCs w:val="24"/>
        </w:rPr>
        <w:t>g</w:t>
      </w:r>
      <w:r w:rsidRPr="007138CD">
        <w:rPr>
          <w:rFonts w:ascii="Times New Roman" w:hAnsi="Times New Roman" w:cs="Times New Roman"/>
          <w:sz w:val="24"/>
          <w:szCs w:val="24"/>
        </w:rPr>
        <w:t>oriski iebilst, ka tiek norādīts, ka ir panākta vienošanās, jo 1) LPA uztur iebildumus konceptuāli; 2) izziņā norādīta informācija neatbilst patiesībai - s</w:t>
      </w:r>
      <w:r w:rsidR="007138CD">
        <w:rPr>
          <w:rFonts w:ascii="Times New Roman" w:hAnsi="Times New Roman" w:cs="Times New Roman"/>
          <w:sz w:val="24"/>
          <w:szCs w:val="24"/>
        </w:rPr>
        <w:t>tarp</w:t>
      </w:r>
      <w:r w:rsidRPr="007138CD">
        <w:rPr>
          <w:rFonts w:ascii="Times New Roman" w:hAnsi="Times New Roman" w:cs="Times New Roman"/>
          <w:sz w:val="24"/>
          <w:szCs w:val="24"/>
        </w:rPr>
        <w:t xml:space="preserve"> Finanšu ministriju un LPA nav bijušas diskusijas, ne arī vienošanās par konkrēto likuma normu, tādēļ nav pamata izziņā norādīt, ka ir panākta vienošanās, ja faktiski tas ir Finanšu ministrijas lēmums virzīt tālāk likumprojektu bez saskaņojuma. Ja Finanšu ministrija virza tālāk likumprojektu, lūgums norādīt patiesībai atbilstošu informāciju, ka šajā jautājumā nav panākta vienošanās, bet likumprojekts tiek virzīts tālāk.</w:t>
      </w:r>
    </w:p>
    <w:p w14:paraId="46FE3AA2" w14:textId="77777777" w:rsidR="00150D90" w:rsidRPr="007138CD" w:rsidRDefault="00150D90" w:rsidP="007138CD">
      <w:pPr>
        <w:jc w:val="both"/>
        <w:rPr>
          <w:rFonts w:ascii="Times New Roman" w:hAnsi="Times New Roman" w:cs="Times New Roman"/>
          <w:sz w:val="24"/>
          <w:szCs w:val="24"/>
        </w:rPr>
      </w:pPr>
      <w:r w:rsidRPr="007138CD">
        <w:rPr>
          <w:rFonts w:ascii="Times New Roman" w:hAnsi="Times New Roman" w:cs="Times New Roman"/>
          <w:sz w:val="24"/>
          <w:szCs w:val="24"/>
        </w:rPr>
        <w:t xml:space="preserve">Pielikumā pievienoju iepriekš sūtīto atzinumu, kurā arī norādījām uz šo faktu. </w:t>
      </w:r>
    </w:p>
    <w:p w14:paraId="221C2A3A" w14:textId="77777777" w:rsidR="007138CD" w:rsidRDefault="007138CD" w:rsidP="007138CD">
      <w:pPr>
        <w:rPr>
          <w:rFonts w:ascii="Times New Roman" w:hAnsi="Times New Roman" w:cs="Times New Roman"/>
          <w:b/>
          <w:bCs/>
          <w:sz w:val="24"/>
          <w:szCs w:val="24"/>
          <w:lang w:val="en-US"/>
        </w:rPr>
      </w:pPr>
    </w:p>
    <w:p w14:paraId="2D8CB097" w14:textId="77777777" w:rsidR="007138CD" w:rsidRDefault="007138CD" w:rsidP="007138CD">
      <w:pPr>
        <w:rPr>
          <w:rFonts w:ascii="Times New Roman" w:hAnsi="Times New Roman" w:cs="Times New Roman"/>
          <w:b/>
          <w:bCs/>
          <w:sz w:val="24"/>
          <w:szCs w:val="24"/>
          <w:lang w:val="en-US"/>
        </w:rPr>
      </w:pPr>
    </w:p>
    <w:p w14:paraId="095F4935" w14:textId="77777777" w:rsidR="007138CD" w:rsidRDefault="007138CD" w:rsidP="007138CD">
      <w:pPr>
        <w:rPr>
          <w:rFonts w:ascii="Times New Roman" w:hAnsi="Times New Roman" w:cs="Times New Roman"/>
          <w:b/>
          <w:bCs/>
          <w:sz w:val="24"/>
          <w:szCs w:val="24"/>
          <w:lang w:val="en-US"/>
        </w:rPr>
      </w:pPr>
    </w:p>
    <w:p w14:paraId="27881A25" w14:textId="77777777" w:rsidR="00150D90" w:rsidRPr="007138CD" w:rsidRDefault="00150D90" w:rsidP="007138CD">
      <w:pPr>
        <w:rPr>
          <w:rFonts w:ascii="Times New Roman" w:hAnsi="Times New Roman" w:cs="Times New Roman"/>
          <w:sz w:val="24"/>
          <w:szCs w:val="24"/>
          <w:lang w:val="en-US"/>
        </w:rPr>
      </w:pPr>
      <w:r w:rsidRPr="007138CD">
        <w:rPr>
          <w:rFonts w:ascii="Times New Roman" w:hAnsi="Times New Roman" w:cs="Times New Roman"/>
          <w:b/>
          <w:bCs/>
          <w:sz w:val="24"/>
          <w:szCs w:val="24"/>
          <w:lang w:val="en-US"/>
        </w:rPr>
        <w:t>Veiksmīgu dienu vēlot,</w:t>
      </w:r>
    </w:p>
    <w:p w14:paraId="2B5FD782" w14:textId="77777777" w:rsidR="00150D90" w:rsidRPr="007138CD" w:rsidRDefault="00150D90" w:rsidP="007138CD">
      <w:pPr>
        <w:rPr>
          <w:rFonts w:ascii="Times New Roman" w:hAnsi="Times New Roman" w:cs="Times New Roman"/>
          <w:sz w:val="24"/>
          <w:szCs w:val="24"/>
          <w:lang w:val="en-US"/>
        </w:rPr>
      </w:pPr>
      <w:r w:rsidRPr="007138CD">
        <w:rPr>
          <w:rFonts w:ascii="Times New Roman" w:hAnsi="Times New Roman" w:cs="Times New Roman"/>
          <w:b/>
          <w:bCs/>
          <w:sz w:val="24"/>
          <w:szCs w:val="24"/>
          <w:lang w:val="en-US"/>
        </w:rPr>
        <w:t>Kristīne Zonberga</w:t>
      </w:r>
    </w:p>
    <w:p w14:paraId="16DB5671" w14:textId="77777777" w:rsidR="00150D90" w:rsidRPr="007138CD" w:rsidRDefault="00150D90" w:rsidP="007138CD">
      <w:pPr>
        <w:rPr>
          <w:rFonts w:ascii="Times New Roman" w:hAnsi="Times New Roman" w:cs="Times New Roman"/>
          <w:sz w:val="24"/>
          <w:szCs w:val="24"/>
          <w:lang w:val="en-US"/>
        </w:rPr>
      </w:pPr>
      <w:r w:rsidRPr="007138CD">
        <w:rPr>
          <w:rFonts w:ascii="Times New Roman" w:hAnsi="Times New Roman" w:cs="Times New Roman"/>
          <w:b/>
          <w:bCs/>
          <w:sz w:val="24"/>
          <w:szCs w:val="24"/>
          <w:lang w:val="en-US"/>
        </w:rPr>
        <w:t>Direktore</w:t>
      </w:r>
    </w:p>
    <w:p w14:paraId="778FFA13" w14:textId="77777777" w:rsidR="00150D90" w:rsidRPr="007138CD" w:rsidRDefault="00150D90" w:rsidP="007138CD">
      <w:pPr>
        <w:rPr>
          <w:rFonts w:ascii="Times New Roman" w:hAnsi="Times New Roman" w:cs="Times New Roman"/>
          <w:sz w:val="24"/>
          <w:szCs w:val="24"/>
          <w:lang w:val="en-US"/>
        </w:rPr>
      </w:pPr>
      <w:r w:rsidRPr="007138CD">
        <w:rPr>
          <w:rFonts w:ascii="Times New Roman" w:hAnsi="Times New Roman" w:cs="Times New Roman"/>
          <w:b/>
          <w:bCs/>
          <w:sz w:val="24"/>
          <w:szCs w:val="24"/>
          <w:lang w:val="en-US"/>
        </w:rPr>
        <w:t>Latvijas Pilsoniskā alianse</w:t>
      </w:r>
    </w:p>
    <w:p w14:paraId="6979A09D" w14:textId="77777777" w:rsidR="00150D90" w:rsidRPr="007138CD" w:rsidRDefault="00150D90" w:rsidP="007138CD">
      <w:pPr>
        <w:rPr>
          <w:rFonts w:ascii="Times New Roman" w:hAnsi="Times New Roman" w:cs="Times New Roman"/>
          <w:sz w:val="24"/>
          <w:szCs w:val="24"/>
        </w:rPr>
      </w:pPr>
      <w:r w:rsidRPr="007138CD">
        <w:rPr>
          <w:rFonts w:ascii="Times New Roman" w:hAnsi="Times New Roman" w:cs="Times New Roman"/>
          <w:sz w:val="24"/>
          <w:szCs w:val="24"/>
          <w:lang w:val="en-US"/>
        </w:rPr>
        <w:br/>
        <w:t xml:space="preserve">Alberta iela 13, Rīga, LV-1010 </w:t>
      </w:r>
    </w:p>
    <w:p w14:paraId="7A138EA8" w14:textId="77777777" w:rsidR="00150D90" w:rsidRPr="007138CD" w:rsidRDefault="00150D90" w:rsidP="007138CD">
      <w:pPr>
        <w:rPr>
          <w:rFonts w:ascii="Times New Roman" w:hAnsi="Times New Roman" w:cs="Times New Roman"/>
          <w:sz w:val="24"/>
          <w:szCs w:val="24"/>
        </w:rPr>
      </w:pPr>
      <w:r w:rsidRPr="007138CD">
        <w:rPr>
          <w:rFonts w:ascii="Times New Roman" w:hAnsi="Times New Roman" w:cs="Times New Roman"/>
          <w:sz w:val="24"/>
          <w:szCs w:val="24"/>
          <w:lang w:val="en-US"/>
        </w:rPr>
        <w:t>E-pasts:</w:t>
      </w:r>
      <w:hyperlink r:id="rId7" w:history="1">
        <w:r w:rsidRPr="007138CD">
          <w:rPr>
            <w:rStyle w:val="Hyperlink"/>
            <w:rFonts w:ascii="Times New Roman" w:hAnsi="Times New Roman" w:cs="Times New Roman"/>
            <w:color w:val="312049"/>
            <w:sz w:val="24"/>
            <w:szCs w:val="24"/>
            <w:lang w:val="en-US"/>
          </w:rPr>
          <w:t>kristine@nvo.lv</w:t>
        </w:r>
      </w:hyperlink>
      <w:r w:rsidRPr="007138CD">
        <w:rPr>
          <w:rFonts w:ascii="Times New Roman" w:hAnsi="Times New Roman" w:cs="Times New Roman"/>
          <w:sz w:val="24"/>
          <w:szCs w:val="24"/>
          <w:lang w:val="en-US"/>
        </w:rPr>
        <w:t xml:space="preserve"> </w:t>
      </w:r>
    </w:p>
    <w:p w14:paraId="5B54CB40" w14:textId="77777777" w:rsidR="00150D90" w:rsidRPr="007138CD" w:rsidRDefault="00150D90" w:rsidP="007138CD">
      <w:pPr>
        <w:rPr>
          <w:rFonts w:ascii="Times New Roman" w:hAnsi="Times New Roman" w:cs="Times New Roman"/>
          <w:sz w:val="24"/>
          <w:szCs w:val="24"/>
        </w:rPr>
      </w:pPr>
      <w:r w:rsidRPr="007138CD">
        <w:rPr>
          <w:rFonts w:ascii="Times New Roman" w:hAnsi="Times New Roman" w:cs="Times New Roman"/>
          <w:sz w:val="24"/>
          <w:szCs w:val="24"/>
          <w:lang w:val="en-US"/>
        </w:rPr>
        <w:t>Tel. +371 24245580</w:t>
      </w:r>
    </w:p>
    <w:p w14:paraId="5F0638C7" w14:textId="77777777" w:rsidR="00150D90" w:rsidRPr="007138CD" w:rsidRDefault="003809AB" w:rsidP="007138CD">
      <w:pPr>
        <w:rPr>
          <w:rFonts w:ascii="Times New Roman" w:hAnsi="Times New Roman" w:cs="Times New Roman"/>
          <w:sz w:val="24"/>
          <w:szCs w:val="24"/>
          <w:lang w:val="en-US"/>
        </w:rPr>
      </w:pPr>
      <w:hyperlink r:id="rId8" w:tgtFrame="_blank" w:tooltip="http://www.nvo.lv" w:history="1">
        <w:r w:rsidR="00150D90" w:rsidRPr="007138CD">
          <w:rPr>
            <w:rStyle w:val="Hyperlink"/>
            <w:rFonts w:ascii="Times New Roman" w:hAnsi="Times New Roman" w:cs="Times New Roman"/>
            <w:color w:val="312049"/>
            <w:sz w:val="24"/>
            <w:szCs w:val="24"/>
            <w:lang w:val="en-US"/>
          </w:rPr>
          <w:t>www.nvo.lv</w:t>
        </w:r>
      </w:hyperlink>
    </w:p>
    <w:p w14:paraId="0CBD2507" w14:textId="77777777" w:rsidR="00150D90" w:rsidRDefault="00150D90" w:rsidP="00150D90">
      <w:pPr>
        <w:spacing w:before="100" w:beforeAutospacing="1" w:after="100" w:afterAutospacing="1"/>
        <w:rPr>
          <w:lang w:val="en-US"/>
        </w:rPr>
      </w:pPr>
      <w:r>
        <w:rPr>
          <w:noProof/>
          <w:lang w:eastAsia="lv-LV"/>
        </w:rPr>
        <w:drawing>
          <wp:inline distT="0" distB="0" distL="0" distR="0" wp14:anchorId="68FC6947" wp14:editId="365FAF72">
            <wp:extent cx="2000250" cy="1009650"/>
            <wp:effectExtent l="0" t="0" r="0" b="0"/>
            <wp:docPr id="1" name="Picture 1" descr="LPA_Logo_horizontals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A_Logo_horizontals_LV"/>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000250" cy="1009650"/>
                    </a:xfrm>
                    <a:prstGeom prst="rect">
                      <a:avLst/>
                    </a:prstGeom>
                    <a:noFill/>
                    <a:ln>
                      <a:noFill/>
                    </a:ln>
                  </pic:spPr>
                </pic:pic>
              </a:graphicData>
            </a:graphic>
          </wp:inline>
        </w:drawing>
      </w:r>
    </w:p>
    <w:p w14:paraId="4F424540" w14:textId="77777777" w:rsidR="00150D90" w:rsidRDefault="00150D90" w:rsidP="00150D90"/>
    <w:p w14:paraId="3C677B92" w14:textId="77777777" w:rsidR="001D524A" w:rsidRDefault="001D524A"/>
    <w:sectPr w:rsidR="001D524A">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F283" w14:textId="77777777" w:rsidR="003809AB" w:rsidRDefault="003809AB" w:rsidP="009A46EB">
      <w:r>
        <w:separator/>
      </w:r>
    </w:p>
  </w:endnote>
  <w:endnote w:type="continuationSeparator" w:id="0">
    <w:p w14:paraId="257B97FC" w14:textId="77777777" w:rsidR="003809AB" w:rsidRDefault="003809AB" w:rsidP="009A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E576" w14:textId="77777777" w:rsidR="009A46EB" w:rsidRDefault="009A46EB">
    <w:pPr>
      <w:pStyle w:val="Footer"/>
    </w:pPr>
    <w:r>
      <w:t>LPAAtz_030520_PPFLMINL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D9892" w14:textId="77777777" w:rsidR="003809AB" w:rsidRDefault="003809AB" w:rsidP="009A46EB">
      <w:r>
        <w:separator/>
      </w:r>
    </w:p>
  </w:footnote>
  <w:footnote w:type="continuationSeparator" w:id="0">
    <w:p w14:paraId="4A75A61B" w14:textId="77777777" w:rsidR="003809AB" w:rsidRDefault="003809AB" w:rsidP="009A4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D90"/>
    <w:rsid w:val="00150D90"/>
    <w:rsid w:val="001D524A"/>
    <w:rsid w:val="003809AB"/>
    <w:rsid w:val="007138CD"/>
    <w:rsid w:val="007F31DE"/>
    <w:rsid w:val="009A46EB"/>
    <w:rsid w:val="00C402A0"/>
    <w:rsid w:val="00F37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30EB7"/>
  <w15:chartTrackingRefBased/>
  <w15:docId w15:val="{3ED3B5B2-1AC8-43CF-94BF-995C8391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D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50D90"/>
    <w:rPr>
      <w:color w:val="0563C1"/>
      <w:u w:val="single"/>
    </w:rPr>
  </w:style>
  <w:style w:type="paragraph" w:styleId="Header">
    <w:name w:val="header"/>
    <w:basedOn w:val="Normal"/>
    <w:link w:val="HeaderChar"/>
    <w:uiPriority w:val="99"/>
    <w:unhideWhenUsed/>
    <w:rsid w:val="009A46EB"/>
    <w:pPr>
      <w:tabs>
        <w:tab w:val="center" w:pos="4153"/>
        <w:tab w:val="right" w:pos="8306"/>
      </w:tabs>
    </w:pPr>
  </w:style>
  <w:style w:type="character" w:customStyle="1" w:styleId="HeaderChar">
    <w:name w:val="Header Char"/>
    <w:basedOn w:val="DefaultParagraphFont"/>
    <w:link w:val="Header"/>
    <w:uiPriority w:val="99"/>
    <w:rsid w:val="009A46EB"/>
    <w:rPr>
      <w:rFonts w:ascii="Calibri" w:hAnsi="Calibri" w:cs="Calibri"/>
    </w:rPr>
  </w:style>
  <w:style w:type="paragraph" w:styleId="Footer">
    <w:name w:val="footer"/>
    <w:basedOn w:val="Normal"/>
    <w:link w:val="FooterChar"/>
    <w:uiPriority w:val="99"/>
    <w:unhideWhenUsed/>
    <w:rsid w:val="009A46EB"/>
    <w:pPr>
      <w:tabs>
        <w:tab w:val="center" w:pos="4153"/>
        <w:tab w:val="right" w:pos="8306"/>
      </w:tabs>
    </w:pPr>
  </w:style>
  <w:style w:type="character" w:customStyle="1" w:styleId="FooterChar">
    <w:name w:val="Footer Char"/>
    <w:basedOn w:val="DefaultParagraphFont"/>
    <w:link w:val="Footer"/>
    <w:uiPriority w:val="99"/>
    <w:rsid w:val="009A46E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23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o.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ristine@nvo.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cid:image001.png@01D62166.3878A5E0"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2A387-0500-429B-A88E-6043C63A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719</Words>
  <Characters>411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Kalvāne</dc:creator>
  <cp:keywords/>
  <dc:description/>
  <cp:lastModifiedBy>Edgars Šidlovskis</cp:lastModifiedBy>
  <cp:revision>2</cp:revision>
  <dcterms:created xsi:type="dcterms:W3CDTF">2022-02-09T11:55:00Z</dcterms:created>
  <dcterms:modified xsi:type="dcterms:W3CDTF">2022-02-09T11:55:00Z</dcterms:modified>
</cp:coreProperties>
</file>