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A6A5982" w14:textId="77777777" w:rsidR="00882E75" w:rsidRDefault="00282886">
      <w:pPr>
        <w:spacing w:before="240" w:after="240"/>
        <w:rPr>
          <w:b/>
          <w:sz w:val="28"/>
        </w:rPr>
      </w:pPr>
      <w:r>
        <w:rPr>
          <w:b/>
          <w:sz w:val="28"/>
        </w:rPr>
        <w:t>22-TA-767: Cits plānošanas dokumenta (grozījumu) projekts (Groza ar plānošanas dokumentu)</w:t>
      </w:r>
    </w:p>
    <w:p w14:paraId="0CF8BB4D" w14:textId="77777777" w:rsidR="00882E75" w:rsidRDefault="00282886">
      <w:pPr>
        <w:pStyle w:val="titleparagraph"/>
        <w:contextualSpacing w:val="0"/>
      </w:pPr>
      <w:r>
        <w:t>Grozījumi Ministru kabineta 2018. gada 22. oktobra rīkojumā Nr. 535 "Par informācijas sabiedrības attīstības pamatnostādņu ieviešanu publiskās pārvaldes informācijas sistēmu jomā (</w:t>
      </w:r>
      <w:proofErr w:type="spellStart"/>
      <w:r>
        <w:t>mērķarhitektūras</w:t>
      </w:r>
      <w:proofErr w:type="spellEnd"/>
      <w:r>
        <w:t xml:space="preserve"> 43.0 versija)"</w:t>
      </w:r>
    </w:p>
    <w:tbl>
      <w:tblPr>
        <w:tblStyle w:val="a"/>
        <w:tblW w:w="14567" w:type="dxa"/>
        <w:tblInd w:w="0"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CellMar>
          <w:top w:w="0" w:type="dxa"/>
          <w:left w:w="0" w:type="dxa"/>
          <w:bottom w:w="0" w:type="dxa"/>
          <w:right w:w="0" w:type="dxa"/>
        </w:tblCellMar>
        <w:tblLook w:val="0600" w:firstRow="0" w:lastRow="0" w:firstColumn="0" w:lastColumn="0" w:noHBand="1" w:noVBand="1"/>
      </w:tblPr>
      <w:tblGrid>
        <w:gridCol w:w="1015"/>
        <w:gridCol w:w="3388"/>
        <w:gridCol w:w="3388"/>
        <w:gridCol w:w="3388"/>
        <w:gridCol w:w="3388"/>
      </w:tblGrid>
      <w:tr w:rsidR="00882E75" w14:paraId="75C3176E" w14:textId="77777777">
        <w:tblPrEx>
          <w:tblCellMar>
            <w:top w:w="0" w:type="dxa"/>
            <w:left w:w="0" w:type="dxa"/>
            <w:bottom w:w="0" w:type="dxa"/>
            <w:right w:w="0" w:type="dxa"/>
          </w:tblCellMar>
        </w:tblPrEx>
        <w:tc>
          <w:tcPr>
            <w:tcW w:w="900" w:type="dxa"/>
            <w:shd w:val="clear" w:color="auto" w:fill="FFFFFF"/>
            <w:noWrap/>
            <w:tcMar>
              <w:top w:w="75" w:type="dxa"/>
              <w:left w:w="75" w:type="dxa"/>
              <w:bottom w:w="75" w:type="dxa"/>
              <w:right w:w="75" w:type="dxa"/>
            </w:tcMar>
            <w:vAlign w:val="center"/>
          </w:tcPr>
          <w:p w14:paraId="3D36421A" w14:textId="77777777" w:rsidR="00882E75" w:rsidRDefault="00282886">
            <w:pPr>
              <w:spacing w:line="240" w:lineRule="auto"/>
              <w:jc w:val="center"/>
              <w:rPr>
                <w:b/>
              </w:rPr>
            </w:pPr>
            <w:proofErr w:type="spellStart"/>
            <w:r>
              <w:rPr>
                <w:b/>
              </w:rPr>
              <w:t>Nr.p.k</w:t>
            </w:r>
            <w:proofErr w:type="spellEnd"/>
            <w:r>
              <w:rPr>
                <w:b/>
              </w:rPr>
              <w:t>.</w:t>
            </w:r>
          </w:p>
        </w:tc>
        <w:tc>
          <w:tcPr>
            <w:tcW w:w="3000" w:type="dxa"/>
            <w:shd w:val="clear" w:color="auto" w:fill="FFFFFF"/>
            <w:noWrap/>
            <w:tcMar>
              <w:top w:w="75" w:type="dxa"/>
              <w:left w:w="75" w:type="dxa"/>
              <w:bottom w:w="75" w:type="dxa"/>
              <w:right w:w="75" w:type="dxa"/>
            </w:tcMar>
            <w:vAlign w:val="center"/>
          </w:tcPr>
          <w:p w14:paraId="6592C412" w14:textId="77777777" w:rsidR="00882E75" w:rsidRDefault="00282886">
            <w:pPr>
              <w:spacing w:line="240" w:lineRule="auto"/>
              <w:jc w:val="center"/>
              <w:rPr>
                <w:b/>
              </w:rPr>
            </w:pPr>
            <w:r>
              <w:rPr>
                <w:b/>
              </w:rPr>
              <w:t>Saskaņošanai nosūtītā projekta redak</w:t>
            </w:r>
            <w:r>
              <w:rPr>
                <w:b/>
              </w:rPr>
              <w:t>cija</w:t>
            </w:r>
          </w:p>
        </w:tc>
        <w:tc>
          <w:tcPr>
            <w:tcW w:w="3000" w:type="dxa"/>
            <w:shd w:val="clear" w:color="auto" w:fill="FFFFFF"/>
            <w:noWrap/>
            <w:tcMar>
              <w:top w:w="75" w:type="dxa"/>
              <w:left w:w="75" w:type="dxa"/>
              <w:bottom w:w="75" w:type="dxa"/>
              <w:right w:w="75" w:type="dxa"/>
            </w:tcMar>
            <w:vAlign w:val="center"/>
          </w:tcPr>
          <w:p w14:paraId="4A78E491" w14:textId="77777777" w:rsidR="00882E75" w:rsidRDefault="00282886">
            <w:pPr>
              <w:spacing w:line="240" w:lineRule="auto"/>
              <w:jc w:val="center"/>
              <w:rPr>
                <w:b/>
              </w:rPr>
            </w:pPr>
            <w:r>
              <w:rPr>
                <w:b/>
              </w:rPr>
              <w:t>Iebildums / Priekšlikums</w:t>
            </w:r>
          </w:p>
        </w:tc>
        <w:tc>
          <w:tcPr>
            <w:tcW w:w="3000" w:type="dxa"/>
            <w:shd w:val="clear" w:color="auto" w:fill="FFFFFF"/>
            <w:noWrap/>
            <w:tcMar>
              <w:top w:w="75" w:type="dxa"/>
              <w:left w:w="75" w:type="dxa"/>
              <w:bottom w:w="75" w:type="dxa"/>
              <w:right w:w="75" w:type="dxa"/>
            </w:tcMar>
            <w:vAlign w:val="center"/>
          </w:tcPr>
          <w:p w14:paraId="1AE57C73" w14:textId="77777777" w:rsidR="00882E75" w:rsidRDefault="00282886">
            <w:pPr>
              <w:spacing w:line="240" w:lineRule="auto"/>
              <w:jc w:val="center"/>
              <w:rPr>
                <w:b/>
              </w:rPr>
            </w:pPr>
            <w:r>
              <w:rPr>
                <w:b/>
              </w:rPr>
              <w:t>Apstrādes informācija</w:t>
            </w:r>
          </w:p>
        </w:tc>
        <w:tc>
          <w:tcPr>
            <w:tcW w:w="3000" w:type="dxa"/>
            <w:shd w:val="clear" w:color="auto" w:fill="FFFFFF"/>
            <w:noWrap/>
            <w:tcMar>
              <w:top w:w="75" w:type="dxa"/>
              <w:left w:w="75" w:type="dxa"/>
              <w:bottom w:w="75" w:type="dxa"/>
              <w:right w:w="75" w:type="dxa"/>
            </w:tcMar>
            <w:vAlign w:val="center"/>
          </w:tcPr>
          <w:p w14:paraId="70E3FF39" w14:textId="77777777" w:rsidR="00882E75" w:rsidRDefault="00282886">
            <w:pPr>
              <w:spacing w:line="240" w:lineRule="auto"/>
              <w:jc w:val="center"/>
              <w:rPr>
                <w:b/>
              </w:rPr>
            </w:pPr>
            <w:r>
              <w:rPr>
                <w:b/>
              </w:rPr>
              <w:t>Galīgā redakcija</w:t>
            </w:r>
          </w:p>
        </w:tc>
      </w:tr>
      <w:tr w:rsidR="00882E75" w14:paraId="3EBDA04C" w14:textId="77777777">
        <w:tblPrEx>
          <w:tblCellMar>
            <w:top w:w="0" w:type="dxa"/>
            <w:left w:w="0" w:type="dxa"/>
            <w:bottom w:w="0" w:type="dxa"/>
            <w:right w:w="0" w:type="dxa"/>
          </w:tblCellMar>
        </w:tblPrEx>
        <w:tc>
          <w:tcPr>
            <w:tcW w:w="900" w:type="dxa"/>
            <w:shd w:val="clear" w:color="auto" w:fill="FFFFFF"/>
            <w:noWrap/>
            <w:tcMar>
              <w:top w:w="75" w:type="dxa"/>
              <w:left w:w="75" w:type="dxa"/>
              <w:bottom w:w="75" w:type="dxa"/>
              <w:right w:w="75" w:type="dxa"/>
            </w:tcMar>
          </w:tcPr>
          <w:p w14:paraId="5866BC30" w14:textId="77777777" w:rsidR="00882E75" w:rsidRDefault="00282886">
            <w:pPr>
              <w:spacing w:line="240" w:lineRule="auto"/>
            </w:pPr>
            <w:r>
              <w:t>1.</w:t>
            </w:r>
          </w:p>
        </w:tc>
        <w:tc>
          <w:tcPr>
            <w:tcW w:w="3000" w:type="dxa"/>
            <w:shd w:val="clear" w:color="auto" w:fill="FFFFFF"/>
            <w:noWrap/>
            <w:tcMar>
              <w:top w:w="75" w:type="dxa"/>
              <w:left w:w="75" w:type="dxa"/>
              <w:bottom w:w="75" w:type="dxa"/>
              <w:right w:w="75" w:type="dxa"/>
            </w:tcMar>
          </w:tcPr>
          <w:p w14:paraId="784E668F" w14:textId="77777777" w:rsidR="00882E75" w:rsidRDefault="00282886">
            <w:pPr>
              <w:spacing w:after="240" w:line="240" w:lineRule="auto"/>
              <w:rPr>
                <w:b/>
              </w:rPr>
            </w:pPr>
            <w:r>
              <w:rPr>
                <w:b/>
              </w:rPr>
              <w:t>Rīkojuma (grozījumu) projekts</w:t>
            </w:r>
          </w:p>
          <w:p w14:paraId="72C17614" w14:textId="77777777" w:rsidR="00882E75" w:rsidRDefault="00282886">
            <w:pPr>
              <w:spacing w:line="240" w:lineRule="auto"/>
            </w:pPr>
            <w:r>
              <w:t>1. Papildināt ar 1.</w:t>
            </w:r>
            <w:r>
              <w:rPr>
                <w:vertAlign w:val="superscript"/>
              </w:rPr>
              <w:t>1</w:t>
            </w:r>
            <w:r>
              <w:t xml:space="preserve"> punktu šādā redakcijā:</w:t>
            </w:r>
          </w:p>
        </w:tc>
        <w:tc>
          <w:tcPr>
            <w:tcW w:w="3000" w:type="dxa"/>
            <w:shd w:val="clear" w:color="auto" w:fill="FFFFFF"/>
            <w:noWrap/>
            <w:tcMar>
              <w:top w:w="75" w:type="dxa"/>
              <w:left w:w="75" w:type="dxa"/>
              <w:bottom w:w="75" w:type="dxa"/>
              <w:right w:w="75" w:type="dxa"/>
            </w:tcMar>
          </w:tcPr>
          <w:p w14:paraId="02DBE078" w14:textId="77777777" w:rsidR="00882E75" w:rsidRDefault="00282886">
            <w:pPr>
              <w:spacing w:after="240" w:line="240" w:lineRule="auto"/>
              <w:rPr>
                <w:b/>
              </w:rPr>
            </w:pPr>
            <w:r>
              <w:rPr>
                <w:b/>
              </w:rPr>
              <w:t>Iebildums (FM - 06.05.2022.)</w:t>
            </w:r>
          </w:p>
          <w:p w14:paraId="483F112B" w14:textId="77777777" w:rsidR="00882E75" w:rsidRDefault="00282886">
            <w:pPr>
              <w:spacing w:line="240" w:lineRule="auto"/>
            </w:pPr>
            <w:r>
              <w:t>Lūdzam precizēt rīkojuma projekta “Grozījumi Ministru kabineta 2018.gada 22.oktobra rīkojumā Nr.535 “Par informācijas sabiedrības attīstības pamatnostādņu ieviešanu publiskās pārvaldes informācijas sistēmu jomā (</w:t>
            </w:r>
            <w:proofErr w:type="spellStart"/>
            <w:r>
              <w:t>mērķarhitektūras</w:t>
            </w:r>
            <w:proofErr w:type="spellEnd"/>
            <w:r>
              <w:t xml:space="preserve"> 43.0 versija)”” 1.punkta re</w:t>
            </w:r>
            <w:r>
              <w:t xml:space="preserve">dakciju, ņemot vērā, ka ar konkrēto rīkojuma projektu tiek veikti grozījumi projekta “Valsts pārbaudījumu organizēšanas procesa pilnveide” aprakstā (kopsavilkumā) nevis Eiropas Savienības struktūrfondu un Kohēzijas fondu 2014.–2020.gada plānošanas perioda </w:t>
            </w:r>
            <w:r>
              <w:t>darbības programmā “Izaugsme un nodarbinātība”. </w:t>
            </w:r>
          </w:p>
          <w:p w14:paraId="36827398" w14:textId="77777777" w:rsidR="00882E75" w:rsidRDefault="00282886">
            <w:pPr>
              <w:spacing w:before="240" w:after="240" w:line="240" w:lineRule="auto"/>
              <w:rPr>
                <w:i/>
              </w:rPr>
            </w:pPr>
            <w:r>
              <w:rPr>
                <w:i/>
              </w:rPr>
              <w:lastRenderedPageBreak/>
              <w:t>Piedāvātā redakcija</w:t>
            </w:r>
          </w:p>
          <w:p w14:paraId="459957F3" w14:textId="77777777" w:rsidR="00882E75" w:rsidRDefault="00282886">
            <w:pPr>
              <w:spacing w:line="240" w:lineRule="auto"/>
            </w:pPr>
            <w:r>
              <w:t>1.</w:t>
            </w:r>
            <w:r>
              <w:rPr>
                <w:vertAlign w:val="superscript"/>
              </w:rPr>
              <w:t>1 </w:t>
            </w:r>
            <w:r>
              <w:t>Atbalstīt projekta "Valsts pārbaudījumu organizēšanas procesa pilnveide" apraksta (kopsavilkums) konsolidēto redakciju (MK datums rīkojuma Nr.)”. </w:t>
            </w:r>
          </w:p>
        </w:tc>
        <w:tc>
          <w:tcPr>
            <w:tcW w:w="3000" w:type="dxa"/>
            <w:shd w:val="clear" w:color="auto" w:fill="FFFFFF"/>
            <w:noWrap/>
            <w:tcMar>
              <w:top w:w="75" w:type="dxa"/>
              <w:left w:w="75" w:type="dxa"/>
              <w:bottom w:w="75" w:type="dxa"/>
              <w:right w:w="75" w:type="dxa"/>
            </w:tcMar>
          </w:tcPr>
          <w:p w14:paraId="5573905E" w14:textId="77777777" w:rsidR="009E6286" w:rsidRPr="009E6286" w:rsidRDefault="009E6286">
            <w:pPr>
              <w:spacing w:line="240" w:lineRule="auto"/>
              <w:rPr>
                <w:b/>
                <w:bCs/>
              </w:rPr>
            </w:pPr>
            <w:r w:rsidRPr="009E6286">
              <w:rPr>
                <w:b/>
                <w:bCs/>
              </w:rPr>
              <w:lastRenderedPageBreak/>
              <w:t>Ņemts vērā.</w:t>
            </w:r>
          </w:p>
          <w:p w14:paraId="4FD1986E" w14:textId="77777777" w:rsidR="009E6286" w:rsidRDefault="009E6286">
            <w:pPr>
              <w:spacing w:line="240" w:lineRule="auto"/>
            </w:pPr>
          </w:p>
          <w:p w14:paraId="26CFD4EE" w14:textId="51D0671E" w:rsidR="00882E75" w:rsidRDefault="009E6286">
            <w:pPr>
              <w:spacing w:line="240" w:lineRule="auto"/>
            </w:pPr>
            <w:r>
              <w:t xml:space="preserve"> </w:t>
            </w:r>
            <w:r>
              <w:br/>
            </w:r>
            <w:r w:rsidRPr="009E6286">
              <w:t xml:space="preserve">Ņemot vērā, ka TAP portāla funkcionalitātē nebija pieejams korekts </w:t>
            </w:r>
            <w:r>
              <w:t>Tiesību aktu (TA)</w:t>
            </w:r>
            <w:r w:rsidRPr="009E6286">
              <w:t xml:space="preserve"> lietas komplekts, atbilstoši </w:t>
            </w:r>
            <w:r>
              <w:t>Valsts kancelejas</w:t>
            </w:r>
            <w:r w:rsidRPr="009E6286">
              <w:t xml:space="preserve"> norādījumiem</w:t>
            </w:r>
            <w:r>
              <w:t>,</w:t>
            </w:r>
            <w:r w:rsidRPr="009E6286">
              <w:t xml:space="preserve"> sagatavota jauna TA lieta</w:t>
            </w:r>
            <w:r w:rsidR="000A1645">
              <w:t xml:space="preserve">, un precizēta </w:t>
            </w:r>
            <w:r w:rsidR="000A1645" w:rsidRPr="000A1645">
              <w:t>rīkojuma projekta “Grozījumi Ministru kabineta 2018.gada 22.oktobra rīkojumā Nr.535 “Par informācijas sabiedrības attīstības pamatnostādņu ieviešanu publiskās pārvaldes informācijas sistēmu jomā (</w:t>
            </w:r>
            <w:proofErr w:type="spellStart"/>
            <w:r w:rsidR="000A1645" w:rsidRPr="000A1645">
              <w:t>mērķarhitektūras</w:t>
            </w:r>
            <w:proofErr w:type="spellEnd"/>
            <w:r w:rsidR="000A1645" w:rsidRPr="000A1645">
              <w:t xml:space="preserve"> 43.0 versija)””</w:t>
            </w:r>
            <w:r w:rsidR="000A1645">
              <w:t xml:space="preserve"> forma un </w:t>
            </w:r>
            <w:r w:rsidR="000A1645" w:rsidRPr="000A1645">
              <w:t xml:space="preserve"> </w:t>
            </w:r>
            <w:r w:rsidR="000A1645">
              <w:t>grozījumu redakcija.</w:t>
            </w:r>
          </w:p>
        </w:tc>
        <w:tc>
          <w:tcPr>
            <w:tcW w:w="3000" w:type="dxa"/>
            <w:shd w:val="clear" w:color="auto" w:fill="FFFFFF"/>
            <w:noWrap/>
            <w:tcMar>
              <w:top w:w="75" w:type="dxa"/>
              <w:left w:w="75" w:type="dxa"/>
              <w:bottom w:w="75" w:type="dxa"/>
              <w:right w:w="75" w:type="dxa"/>
            </w:tcMar>
          </w:tcPr>
          <w:p w14:paraId="0A558553" w14:textId="77777777" w:rsidR="000A1645" w:rsidRDefault="000A1645" w:rsidP="000A1645">
            <w:pPr>
              <w:shd w:val="clear" w:color="auto" w:fill="FFFFFF"/>
              <w:spacing w:line="240" w:lineRule="auto"/>
              <w:rPr>
                <w:color w:val="525252"/>
                <w:sz w:val="22"/>
                <w:szCs w:val="22"/>
              </w:rPr>
            </w:pPr>
          </w:p>
          <w:p w14:paraId="2C3BFA3A" w14:textId="77777777" w:rsidR="000A1645" w:rsidRDefault="000A1645" w:rsidP="000A1645">
            <w:pPr>
              <w:shd w:val="clear" w:color="auto" w:fill="FFFFFF"/>
              <w:spacing w:line="240" w:lineRule="auto"/>
              <w:rPr>
                <w:color w:val="525252"/>
                <w:sz w:val="22"/>
                <w:szCs w:val="22"/>
              </w:rPr>
            </w:pPr>
          </w:p>
          <w:p w14:paraId="2BEBF68B" w14:textId="77777777" w:rsidR="000A1645" w:rsidRDefault="000A1645" w:rsidP="000A1645">
            <w:pPr>
              <w:shd w:val="clear" w:color="auto" w:fill="FFFFFF"/>
              <w:spacing w:line="240" w:lineRule="auto"/>
              <w:rPr>
                <w:color w:val="525252"/>
                <w:sz w:val="22"/>
                <w:szCs w:val="22"/>
              </w:rPr>
            </w:pPr>
          </w:p>
          <w:p w14:paraId="3C6CD8F0" w14:textId="13FB54AC" w:rsidR="000A1645" w:rsidRPr="000A1645" w:rsidRDefault="000A1645" w:rsidP="000A1645">
            <w:pPr>
              <w:shd w:val="clear" w:color="auto" w:fill="FFFFFF"/>
              <w:spacing w:line="240" w:lineRule="auto"/>
              <w:rPr>
                <w:color w:val="525252"/>
                <w:sz w:val="22"/>
                <w:szCs w:val="22"/>
              </w:rPr>
            </w:pPr>
            <w:r w:rsidRPr="000A1645">
              <w:rPr>
                <w:color w:val="525252"/>
                <w:sz w:val="22"/>
                <w:szCs w:val="22"/>
              </w:rPr>
              <w:t>Izdarīt Ministru kabineta 2018. gada 22. oktobra rīkojumā Nr. 535 "Par informācijas sabiedrības attīstības pamatnostādņu ieviešanu publiskās pārvaldes informācijas sistēmu jomā (</w:t>
            </w:r>
            <w:proofErr w:type="spellStart"/>
            <w:r w:rsidRPr="000A1645">
              <w:rPr>
                <w:color w:val="525252"/>
                <w:sz w:val="22"/>
                <w:szCs w:val="22"/>
              </w:rPr>
              <w:t>mērķarhitektūras</w:t>
            </w:r>
            <w:proofErr w:type="spellEnd"/>
            <w:r w:rsidRPr="000A1645">
              <w:rPr>
                <w:color w:val="525252"/>
                <w:sz w:val="22"/>
                <w:szCs w:val="22"/>
              </w:rPr>
              <w:t xml:space="preserve"> 43.0 versija)" (Latvijas Vēstnesis, 2018, 209. nr.; 2020, 190. nr.) šādu grozījumu:</w:t>
            </w:r>
          </w:p>
          <w:p w14:paraId="36CB3792" w14:textId="77777777" w:rsidR="000A1645" w:rsidRPr="000A1645" w:rsidRDefault="000A1645" w:rsidP="000A1645">
            <w:pPr>
              <w:shd w:val="clear" w:color="auto" w:fill="FFFFFF"/>
              <w:spacing w:line="240" w:lineRule="auto"/>
              <w:jc w:val="left"/>
              <w:rPr>
                <w:color w:val="525252"/>
                <w:sz w:val="22"/>
                <w:szCs w:val="22"/>
              </w:rPr>
            </w:pPr>
            <w:r w:rsidRPr="000A1645">
              <w:rPr>
                <w:color w:val="525252"/>
                <w:sz w:val="22"/>
                <w:szCs w:val="22"/>
              </w:rPr>
              <w:t>1.</w:t>
            </w:r>
          </w:p>
          <w:p w14:paraId="2D1FA159" w14:textId="77777777" w:rsidR="000A1645" w:rsidRPr="000A1645" w:rsidRDefault="000A1645" w:rsidP="000A1645">
            <w:pPr>
              <w:shd w:val="clear" w:color="auto" w:fill="FFFFFF"/>
              <w:spacing w:line="240" w:lineRule="auto"/>
              <w:rPr>
                <w:color w:val="525252"/>
                <w:sz w:val="22"/>
                <w:szCs w:val="22"/>
              </w:rPr>
            </w:pPr>
            <w:r w:rsidRPr="000A1645">
              <w:rPr>
                <w:color w:val="525252"/>
                <w:sz w:val="22"/>
                <w:szCs w:val="22"/>
              </w:rPr>
              <w:t>Papildināt ar 6. punktu šādā redakcijā:</w:t>
            </w:r>
          </w:p>
          <w:p w14:paraId="317DADD9" w14:textId="77777777" w:rsidR="000A1645" w:rsidRPr="000A1645" w:rsidRDefault="000A1645" w:rsidP="000A1645">
            <w:pPr>
              <w:shd w:val="clear" w:color="auto" w:fill="FFFFFF"/>
              <w:spacing w:line="240" w:lineRule="auto"/>
              <w:jc w:val="left"/>
              <w:rPr>
                <w:color w:val="525252"/>
                <w:sz w:val="22"/>
                <w:szCs w:val="22"/>
              </w:rPr>
            </w:pPr>
            <w:r w:rsidRPr="000A1645">
              <w:rPr>
                <w:color w:val="525252"/>
                <w:sz w:val="22"/>
                <w:szCs w:val="22"/>
              </w:rPr>
              <w:t xml:space="preserve">"6. Atbalstīt  informācijas un komunikācijas tehnoloģiju </w:t>
            </w:r>
            <w:proofErr w:type="spellStart"/>
            <w:r w:rsidRPr="000A1645">
              <w:rPr>
                <w:color w:val="525252"/>
                <w:sz w:val="22"/>
                <w:szCs w:val="22"/>
              </w:rPr>
              <w:t>mērķarhitektūras</w:t>
            </w:r>
            <w:proofErr w:type="spellEnd"/>
            <w:r w:rsidRPr="000A1645">
              <w:rPr>
                <w:color w:val="525252"/>
                <w:sz w:val="22"/>
                <w:szCs w:val="22"/>
              </w:rPr>
              <w:t> 43.0. projekta "Valsts pārbaudījumu organizēšanas procesa pilnveide" konsolidēto aprakstu (kopsavilkumu)."</w:t>
            </w:r>
          </w:p>
          <w:p w14:paraId="0E286529" w14:textId="17C0042C" w:rsidR="00882E75" w:rsidRPr="000A1645" w:rsidRDefault="00882E75" w:rsidP="000A1645">
            <w:pPr>
              <w:spacing w:line="240" w:lineRule="auto"/>
              <w:jc w:val="left"/>
              <w:rPr>
                <w:sz w:val="22"/>
                <w:szCs w:val="22"/>
              </w:rPr>
            </w:pPr>
          </w:p>
        </w:tc>
      </w:tr>
      <w:tr w:rsidR="00882E75" w14:paraId="331B0777" w14:textId="77777777">
        <w:tblPrEx>
          <w:tblCellMar>
            <w:top w:w="0" w:type="dxa"/>
            <w:left w:w="0" w:type="dxa"/>
            <w:bottom w:w="0" w:type="dxa"/>
            <w:right w:w="0" w:type="dxa"/>
          </w:tblCellMar>
        </w:tblPrEx>
        <w:tc>
          <w:tcPr>
            <w:tcW w:w="900" w:type="dxa"/>
            <w:shd w:val="clear" w:color="auto" w:fill="FFFFFF"/>
            <w:noWrap/>
            <w:tcMar>
              <w:top w:w="75" w:type="dxa"/>
              <w:left w:w="75" w:type="dxa"/>
              <w:bottom w:w="75" w:type="dxa"/>
              <w:right w:w="75" w:type="dxa"/>
            </w:tcMar>
          </w:tcPr>
          <w:p w14:paraId="0BBB6B9D" w14:textId="77777777" w:rsidR="00882E75" w:rsidRDefault="00282886">
            <w:pPr>
              <w:spacing w:line="240" w:lineRule="auto"/>
            </w:pPr>
            <w:r>
              <w:t>2.</w:t>
            </w:r>
          </w:p>
        </w:tc>
        <w:tc>
          <w:tcPr>
            <w:tcW w:w="3000" w:type="dxa"/>
            <w:shd w:val="clear" w:color="auto" w:fill="FFFFFF"/>
            <w:noWrap/>
            <w:tcMar>
              <w:top w:w="75" w:type="dxa"/>
              <w:left w:w="75" w:type="dxa"/>
              <w:bottom w:w="75" w:type="dxa"/>
              <w:right w:w="75" w:type="dxa"/>
            </w:tcMar>
          </w:tcPr>
          <w:p w14:paraId="301C1E02" w14:textId="77777777" w:rsidR="00882E75" w:rsidRDefault="00282886">
            <w:pPr>
              <w:spacing w:after="240" w:line="240" w:lineRule="auto"/>
              <w:rPr>
                <w:b/>
              </w:rPr>
            </w:pPr>
            <w:r>
              <w:rPr>
                <w:b/>
              </w:rPr>
              <w:t>Rīkojuma konsolidētā versija</w:t>
            </w:r>
          </w:p>
          <w:p w14:paraId="41B80081" w14:textId="77777777" w:rsidR="00882E75" w:rsidRDefault="00282886">
            <w:pPr>
              <w:spacing w:line="240" w:lineRule="auto"/>
            </w:pPr>
            <w:r>
              <w:t>1.</w:t>
            </w:r>
            <w:r>
              <w:rPr>
                <w:vertAlign w:val="superscript"/>
              </w:rPr>
              <w:t>1</w:t>
            </w:r>
            <w:r>
              <w:t xml:space="preserve"> Atbalstīt Eiropas Savienības struktūrfondu un Kohēzijas fondu 2014.-2020. gada plānošanas perioda darbības programmas "Izaugsme un nodarbinātība" konsolidēto redakciju (MK datums rīkojuma Nr.) </w:t>
            </w:r>
          </w:p>
        </w:tc>
        <w:tc>
          <w:tcPr>
            <w:tcW w:w="3000" w:type="dxa"/>
            <w:shd w:val="clear" w:color="auto" w:fill="FFFFFF"/>
            <w:noWrap/>
            <w:tcMar>
              <w:top w:w="75" w:type="dxa"/>
              <w:left w:w="75" w:type="dxa"/>
              <w:bottom w:w="75" w:type="dxa"/>
              <w:right w:w="75" w:type="dxa"/>
            </w:tcMar>
          </w:tcPr>
          <w:p w14:paraId="4AF81D2B" w14:textId="77777777" w:rsidR="00882E75" w:rsidRDefault="00282886">
            <w:pPr>
              <w:spacing w:after="240" w:line="240" w:lineRule="auto"/>
              <w:rPr>
                <w:b/>
              </w:rPr>
            </w:pPr>
            <w:r>
              <w:rPr>
                <w:b/>
              </w:rPr>
              <w:t>Iebildums (FM - 06.05.2022.)</w:t>
            </w:r>
          </w:p>
          <w:p w14:paraId="2B83DF54" w14:textId="77777777" w:rsidR="00882E75" w:rsidRDefault="00282886">
            <w:pPr>
              <w:spacing w:line="240" w:lineRule="auto"/>
            </w:pPr>
            <w:r>
              <w:t>Atbilstoši Ministru kabineta</w:t>
            </w:r>
            <w:r>
              <w:t>  2021.gada 7.septembra noteikumu Nr.617 "Tiesību akta projekta sākotnējās ietekmes izvērtēšanas kārtība" (turpmāk - noteikumi) 12.punktam arī rīkojuma projekts ir tiesību akts, kuram ir jāpievieno anotācija. Lūdzam pievienot anotāciju grozījumiem Ministru</w:t>
            </w:r>
            <w:r>
              <w:t xml:space="preserve"> kabineta 2018. gada 22. oktobra rīkojumā Nr. 535 "Par informācijas sabiedrības attīstības pamatnostādņu ieviešanu publiskās pārvaldes informācijas sistēmu jomā (</w:t>
            </w:r>
            <w:proofErr w:type="spellStart"/>
            <w:r>
              <w:t>mērķarhitektūras</w:t>
            </w:r>
            <w:proofErr w:type="spellEnd"/>
            <w:r>
              <w:t xml:space="preserve"> 43.0 versija)" un aizpildīt to atbilstoši noteikumiem.</w:t>
            </w:r>
          </w:p>
          <w:p w14:paraId="1C1D75AC" w14:textId="67D8883B" w:rsidR="00882E75" w:rsidRPr="000A1645" w:rsidRDefault="00282886" w:rsidP="000A1645">
            <w:pPr>
              <w:spacing w:before="240" w:after="240" w:line="240" w:lineRule="auto"/>
              <w:rPr>
                <w:i/>
              </w:rPr>
            </w:pPr>
            <w:r>
              <w:rPr>
                <w:i/>
              </w:rPr>
              <w:t>Piedāvātā redakcija</w:t>
            </w:r>
          </w:p>
        </w:tc>
        <w:tc>
          <w:tcPr>
            <w:tcW w:w="3000" w:type="dxa"/>
            <w:shd w:val="clear" w:color="auto" w:fill="FFFFFF"/>
            <w:noWrap/>
            <w:tcMar>
              <w:top w:w="75" w:type="dxa"/>
              <w:left w:w="75" w:type="dxa"/>
              <w:bottom w:w="75" w:type="dxa"/>
              <w:right w:w="75" w:type="dxa"/>
            </w:tcMar>
          </w:tcPr>
          <w:p w14:paraId="339F5F3B" w14:textId="77777777" w:rsidR="00F83498" w:rsidRPr="001B0D39" w:rsidRDefault="00F83498" w:rsidP="00F83498">
            <w:pPr>
              <w:spacing w:line="240" w:lineRule="auto"/>
              <w:rPr>
                <w:b/>
                <w:bCs/>
              </w:rPr>
            </w:pPr>
            <w:r w:rsidRPr="001B0D39">
              <w:rPr>
                <w:b/>
                <w:bCs/>
              </w:rPr>
              <w:t>Ņemts vērā.</w:t>
            </w:r>
          </w:p>
          <w:p w14:paraId="0415242B" w14:textId="77777777" w:rsidR="00F83498" w:rsidRPr="001B0D39" w:rsidRDefault="00F83498" w:rsidP="00F83498">
            <w:pPr>
              <w:spacing w:line="240" w:lineRule="auto"/>
            </w:pPr>
          </w:p>
          <w:p w14:paraId="3A192EE8" w14:textId="18EC9614" w:rsidR="00F83498" w:rsidRDefault="00F83498" w:rsidP="00F83498">
            <w:pPr>
              <w:spacing w:line="240" w:lineRule="auto"/>
            </w:pPr>
            <w:r w:rsidRPr="001B0D39">
              <w:t xml:space="preserve"> </w:t>
            </w:r>
            <w:r w:rsidRPr="001B0D39">
              <w:br/>
              <w:t>Ņemot vērā, ka TAP portāla funkcionalitātē nebija pieejams korekts Tiesību aktu (TA) lietas komplekts, atbilstoši Valsts kancelejas norādījumiem,</w:t>
            </w:r>
            <w:r>
              <w:t xml:space="preserve"> </w:t>
            </w:r>
            <w:r w:rsidRPr="009E6286">
              <w:t>sagatavota jauna TA lieta</w:t>
            </w:r>
            <w:r>
              <w:t xml:space="preserve">, pie rīkojuma projekta sagatavota un pievienota anotācija. </w:t>
            </w:r>
          </w:p>
          <w:p w14:paraId="73295757" w14:textId="77777777" w:rsidR="00F83498" w:rsidRDefault="00F83498" w:rsidP="00F83498">
            <w:pPr>
              <w:spacing w:line="240" w:lineRule="auto"/>
            </w:pPr>
          </w:p>
          <w:p w14:paraId="3137FF75" w14:textId="2A0BA899" w:rsidR="00882E75" w:rsidRDefault="00882E75" w:rsidP="00F83498">
            <w:pPr>
              <w:spacing w:line="240" w:lineRule="auto"/>
            </w:pPr>
          </w:p>
        </w:tc>
        <w:tc>
          <w:tcPr>
            <w:tcW w:w="3000" w:type="dxa"/>
            <w:shd w:val="clear" w:color="auto" w:fill="FFFFFF"/>
            <w:noWrap/>
            <w:tcMar>
              <w:top w:w="75" w:type="dxa"/>
              <w:left w:w="75" w:type="dxa"/>
              <w:bottom w:w="75" w:type="dxa"/>
              <w:right w:w="75" w:type="dxa"/>
            </w:tcMar>
          </w:tcPr>
          <w:p w14:paraId="0028099C" w14:textId="77777777" w:rsidR="00882E75" w:rsidRDefault="00882E75">
            <w:pPr>
              <w:spacing w:line="240" w:lineRule="auto"/>
            </w:pPr>
          </w:p>
          <w:p w14:paraId="38704A83" w14:textId="77777777" w:rsidR="00F83498" w:rsidRDefault="00F83498">
            <w:pPr>
              <w:spacing w:line="240" w:lineRule="auto"/>
            </w:pPr>
          </w:p>
          <w:p w14:paraId="4C4FF947" w14:textId="2095B349" w:rsidR="00F83498" w:rsidRDefault="00F83498">
            <w:pPr>
              <w:spacing w:line="240" w:lineRule="auto"/>
            </w:pPr>
            <w:r>
              <w:t xml:space="preserve">Tiesību aktam pievienota anotācija. </w:t>
            </w:r>
          </w:p>
        </w:tc>
      </w:tr>
      <w:tr w:rsidR="00882E75" w14:paraId="56F33CFD" w14:textId="77777777">
        <w:tblPrEx>
          <w:tblCellMar>
            <w:top w:w="0" w:type="dxa"/>
            <w:left w:w="0" w:type="dxa"/>
            <w:bottom w:w="0" w:type="dxa"/>
            <w:right w:w="0" w:type="dxa"/>
          </w:tblCellMar>
        </w:tblPrEx>
        <w:tc>
          <w:tcPr>
            <w:tcW w:w="900" w:type="dxa"/>
            <w:shd w:val="clear" w:color="auto" w:fill="FFFFFF"/>
            <w:noWrap/>
            <w:tcMar>
              <w:top w:w="75" w:type="dxa"/>
              <w:left w:w="75" w:type="dxa"/>
              <w:bottom w:w="75" w:type="dxa"/>
              <w:right w:w="75" w:type="dxa"/>
            </w:tcMar>
          </w:tcPr>
          <w:p w14:paraId="2EFA1E92" w14:textId="77777777" w:rsidR="00882E75" w:rsidRDefault="00282886">
            <w:pPr>
              <w:spacing w:line="240" w:lineRule="auto"/>
            </w:pPr>
            <w:r>
              <w:lastRenderedPageBreak/>
              <w:t>3.</w:t>
            </w:r>
          </w:p>
        </w:tc>
        <w:tc>
          <w:tcPr>
            <w:tcW w:w="3000" w:type="dxa"/>
            <w:shd w:val="clear" w:color="auto" w:fill="FFFFFF"/>
            <w:noWrap/>
            <w:tcMar>
              <w:top w:w="75" w:type="dxa"/>
              <w:left w:w="75" w:type="dxa"/>
              <w:bottom w:w="75" w:type="dxa"/>
              <w:right w:w="75" w:type="dxa"/>
            </w:tcMar>
          </w:tcPr>
          <w:p w14:paraId="4C73A5AC" w14:textId="77777777" w:rsidR="00882E75" w:rsidRDefault="00282886">
            <w:pPr>
              <w:spacing w:after="240" w:line="240" w:lineRule="auto"/>
              <w:rPr>
                <w:b/>
              </w:rPr>
            </w:pPr>
            <w:r>
              <w:rPr>
                <w:b/>
              </w:rPr>
              <w:t>Rīkojuma konsolidētā versija</w:t>
            </w:r>
          </w:p>
          <w:p w14:paraId="0BA7A123" w14:textId="77777777" w:rsidR="00882E75" w:rsidRDefault="00282886">
            <w:pPr>
              <w:spacing w:line="240" w:lineRule="auto"/>
            </w:pPr>
            <w:r>
              <w:t>1.</w:t>
            </w:r>
            <w:r>
              <w:rPr>
                <w:vertAlign w:val="superscript"/>
              </w:rPr>
              <w:t>1</w:t>
            </w:r>
            <w:r>
              <w:t xml:space="preserve"> Atbalstīt Eiropas Savienības struktūrfondu un Kohēzijas fondu 2014.-2020. gada plānošanas perioda darbības programmas "Izaugsme un nodarbinātība" konsolidēto redakciju (MK datums rīkojuma Nr.) </w:t>
            </w:r>
          </w:p>
        </w:tc>
        <w:tc>
          <w:tcPr>
            <w:tcW w:w="3000" w:type="dxa"/>
            <w:shd w:val="clear" w:color="auto" w:fill="FFFFFF"/>
            <w:noWrap/>
            <w:tcMar>
              <w:top w:w="75" w:type="dxa"/>
              <w:left w:w="75" w:type="dxa"/>
              <w:bottom w:w="75" w:type="dxa"/>
              <w:right w:w="75" w:type="dxa"/>
            </w:tcMar>
          </w:tcPr>
          <w:p w14:paraId="38DD738A" w14:textId="77777777" w:rsidR="00882E75" w:rsidRDefault="00282886">
            <w:pPr>
              <w:spacing w:after="240" w:line="240" w:lineRule="auto"/>
              <w:rPr>
                <w:b/>
              </w:rPr>
            </w:pPr>
            <w:r>
              <w:rPr>
                <w:b/>
              </w:rPr>
              <w:t>Iebildums (FM - 06.05</w:t>
            </w:r>
            <w:r>
              <w:rPr>
                <w:b/>
              </w:rPr>
              <w:t>.2022.)</w:t>
            </w:r>
          </w:p>
          <w:p w14:paraId="22A634F9" w14:textId="77777777" w:rsidR="00882E75" w:rsidRDefault="00282886">
            <w:pPr>
              <w:spacing w:line="240" w:lineRule="auto"/>
            </w:pPr>
            <w:r>
              <w:t>Atsaucoties uz Finanšu ministrijas iebildumu pie rīkojuma projekta konsolidētās versijas 1.</w:t>
            </w:r>
            <w:r>
              <w:rPr>
                <w:vertAlign w:val="superscript"/>
              </w:rPr>
              <w:t>1</w:t>
            </w:r>
            <w:r>
              <w:t xml:space="preserve"> punkta par nepieciešamību sagatavot arī anotāciju, lūdzam anotācijā iekļaut arī informāciju par tiesību akta atbilstību Komercdarbības atbalsta kontroles l</w:t>
            </w:r>
            <w:r>
              <w:t>ikuma 5.pantam, piemēram, skaidrojot, ka finansējuma saņēmējs ir Izglītības un zinātnes ministrija, kas ir valsts funkciju veicējs, līdz ar to atbalsts netiks sniegts saimnieciskās darbības veikšanai un attiecīgi nav jāpiemēro valsts atbalsta regulējums.</w:t>
            </w:r>
          </w:p>
          <w:p w14:paraId="5D4B0501" w14:textId="77777777" w:rsidR="00882E75" w:rsidRDefault="00282886">
            <w:pPr>
              <w:spacing w:before="240" w:after="240" w:line="240" w:lineRule="auto"/>
              <w:rPr>
                <w:i/>
              </w:rPr>
            </w:pPr>
            <w:r>
              <w:rPr>
                <w:i/>
              </w:rPr>
              <w:t>P</w:t>
            </w:r>
            <w:r>
              <w:rPr>
                <w:i/>
              </w:rPr>
              <w:t>iedāvātā redakcija</w:t>
            </w:r>
          </w:p>
          <w:p w14:paraId="220BDB52" w14:textId="77777777" w:rsidR="00882E75" w:rsidRDefault="00282886">
            <w:pPr>
              <w:spacing w:line="240" w:lineRule="auto"/>
            </w:pPr>
            <w:r>
              <w:t>-</w:t>
            </w:r>
          </w:p>
        </w:tc>
        <w:tc>
          <w:tcPr>
            <w:tcW w:w="3000" w:type="dxa"/>
            <w:shd w:val="clear" w:color="auto" w:fill="FFFFFF"/>
            <w:noWrap/>
            <w:tcMar>
              <w:top w:w="75" w:type="dxa"/>
              <w:left w:w="75" w:type="dxa"/>
              <w:bottom w:w="75" w:type="dxa"/>
              <w:right w:w="75" w:type="dxa"/>
            </w:tcMar>
          </w:tcPr>
          <w:p w14:paraId="40790C7F" w14:textId="77777777" w:rsidR="001B0D39" w:rsidRPr="001B0D39" w:rsidRDefault="001B0D39" w:rsidP="001B0D39">
            <w:pPr>
              <w:spacing w:line="240" w:lineRule="auto"/>
              <w:rPr>
                <w:b/>
                <w:bCs/>
              </w:rPr>
            </w:pPr>
            <w:r w:rsidRPr="001B0D39">
              <w:rPr>
                <w:b/>
                <w:bCs/>
              </w:rPr>
              <w:t>Ņemts vērā.</w:t>
            </w:r>
          </w:p>
          <w:p w14:paraId="7EE13AD3" w14:textId="77777777" w:rsidR="001B0D39" w:rsidRPr="001B0D39" w:rsidRDefault="001B0D39" w:rsidP="001B0D39">
            <w:pPr>
              <w:spacing w:line="240" w:lineRule="auto"/>
            </w:pPr>
          </w:p>
          <w:p w14:paraId="3D5A85A4" w14:textId="77777777" w:rsidR="00882E75" w:rsidRDefault="001B0D39" w:rsidP="001B0D39">
            <w:pPr>
              <w:spacing w:line="240" w:lineRule="auto"/>
            </w:pPr>
            <w:r w:rsidRPr="001B0D39">
              <w:t xml:space="preserve"> </w:t>
            </w:r>
            <w:r w:rsidRPr="001B0D39">
              <w:br/>
              <w:t>Ņemot vērā, ka TAP portāla funkcionalitātē nebija pieejams korekts Tiesību aktu (TA) lietas komplekts, atbilstoši Valsts kancelejas norādījumiem,</w:t>
            </w:r>
            <w:r>
              <w:t xml:space="preserve"> </w:t>
            </w:r>
            <w:r w:rsidRPr="009E6286">
              <w:t>sagatavota jauna TA lieta</w:t>
            </w:r>
            <w:r>
              <w:t xml:space="preserve">, </w:t>
            </w:r>
            <w:r>
              <w:t xml:space="preserve">pie rīkojuma projekta </w:t>
            </w:r>
            <w:r>
              <w:t xml:space="preserve">sagatavota un pievienota </w:t>
            </w:r>
            <w:r>
              <w:t>arī anotācij</w:t>
            </w:r>
            <w:r>
              <w:t xml:space="preserve">a. </w:t>
            </w:r>
          </w:p>
          <w:p w14:paraId="428590C4" w14:textId="77777777" w:rsidR="001B0D39" w:rsidRDefault="001B0D39" w:rsidP="001B0D39">
            <w:pPr>
              <w:spacing w:line="240" w:lineRule="auto"/>
            </w:pPr>
          </w:p>
          <w:p w14:paraId="3BE9981B" w14:textId="40CC8F9F" w:rsidR="001B0D39" w:rsidRDefault="001B0D39" w:rsidP="001B0D39">
            <w:pPr>
              <w:spacing w:line="240" w:lineRule="auto"/>
            </w:pPr>
            <w:r>
              <w:t>Anotācijas</w:t>
            </w:r>
            <w:r w:rsidR="00DA48F6">
              <w:t xml:space="preserve"> I sadaļas</w:t>
            </w:r>
            <w:r>
              <w:t xml:space="preserve"> 1.6 punktā ir iekļauta informācija </w:t>
            </w:r>
            <w:r w:rsidR="00DA48F6">
              <w:t>par tiesību akta atbilstību Komercdarbības atbalsta kontroles likuma 5.pantam</w:t>
            </w:r>
            <w:r w:rsidR="00DA48F6">
              <w:t>.</w:t>
            </w:r>
          </w:p>
        </w:tc>
        <w:tc>
          <w:tcPr>
            <w:tcW w:w="3000" w:type="dxa"/>
            <w:shd w:val="clear" w:color="auto" w:fill="FFFFFF"/>
            <w:noWrap/>
            <w:tcMar>
              <w:top w:w="75" w:type="dxa"/>
              <w:left w:w="75" w:type="dxa"/>
              <w:bottom w:w="75" w:type="dxa"/>
              <w:right w:w="75" w:type="dxa"/>
            </w:tcMar>
          </w:tcPr>
          <w:p w14:paraId="5DBDCA3D" w14:textId="522E13C8" w:rsidR="00882E75" w:rsidRDefault="00882E75">
            <w:pPr>
              <w:spacing w:line="240" w:lineRule="auto"/>
            </w:pPr>
          </w:p>
          <w:p w14:paraId="4CB9B0CE" w14:textId="0AC09DD0" w:rsidR="001B0D39" w:rsidRDefault="001B0D39">
            <w:pPr>
              <w:spacing w:line="240" w:lineRule="auto"/>
            </w:pPr>
          </w:p>
          <w:p w14:paraId="1150BB41" w14:textId="77777777" w:rsidR="001B0D39" w:rsidRDefault="001B0D39">
            <w:pPr>
              <w:spacing w:line="240" w:lineRule="auto"/>
            </w:pPr>
          </w:p>
          <w:p w14:paraId="0B7D09F2" w14:textId="5505E865" w:rsidR="001B0D39" w:rsidRDefault="001B0D39">
            <w:pPr>
              <w:spacing w:line="240" w:lineRule="auto"/>
            </w:pPr>
            <w:r>
              <w:t>Finansējuma saņēmējs ir Izglītības un zinātnes ministrija, kas ir valsts funkciju veicējs, līdz ar to atbalsts netiks sniegts saimnieciskās darbības veikšanai un attiecīgi nav jāpiemēro valsts atbalsta regulējums.</w:t>
            </w:r>
          </w:p>
        </w:tc>
      </w:tr>
      <w:tr w:rsidR="00882E75" w14:paraId="26CC4458" w14:textId="77777777">
        <w:tblPrEx>
          <w:tblCellMar>
            <w:top w:w="0" w:type="dxa"/>
            <w:left w:w="0" w:type="dxa"/>
            <w:bottom w:w="0" w:type="dxa"/>
            <w:right w:w="0" w:type="dxa"/>
          </w:tblCellMar>
        </w:tblPrEx>
        <w:tc>
          <w:tcPr>
            <w:tcW w:w="900" w:type="dxa"/>
            <w:shd w:val="clear" w:color="auto" w:fill="FFFFFF"/>
            <w:noWrap/>
            <w:tcMar>
              <w:top w:w="75" w:type="dxa"/>
              <w:left w:w="75" w:type="dxa"/>
              <w:bottom w:w="75" w:type="dxa"/>
              <w:right w:w="75" w:type="dxa"/>
            </w:tcMar>
          </w:tcPr>
          <w:p w14:paraId="4C7798F7" w14:textId="77777777" w:rsidR="00882E75" w:rsidRDefault="00282886">
            <w:pPr>
              <w:spacing w:line="240" w:lineRule="auto"/>
            </w:pPr>
            <w:r>
              <w:t>4.</w:t>
            </w:r>
          </w:p>
        </w:tc>
        <w:tc>
          <w:tcPr>
            <w:tcW w:w="3000" w:type="dxa"/>
            <w:shd w:val="clear" w:color="auto" w:fill="FFFFFF"/>
            <w:noWrap/>
            <w:tcMar>
              <w:top w:w="75" w:type="dxa"/>
              <w:left w:w="75" w:type="dxa"/>
              <w:bottom w:w="75" w:type="dxa"/>
              <w:right w:w="75" w:type="dxa"/>
            </w:tcMar>
          </w:tcPr>
          <w:p w14:paraId="23341A84" w14:textId="77777777" w:rsidR="00882E75" w:rsidRDefault="00282886">
            <w:pPr>
              <w:spacing w:after="240" w:line="240" w:lineRule="auto"/>
              <w:rPr>
                <w:b/>
              </w:rPr>
            </w:pPr>
            <w:r>
              <w:rPr>
                <w:b/>
              </w:rPr>
              <w:t>Rīkojuma konsolidētā versija</w:t>
            </w:r>
          </w:p>
          <w:p w14:paraId="20EA0B2D" w14:textId="77777777" w:rsidR="00882E75" w:rsidRDefault="00282886">
            <w:pPr>
              <w:spacing w:line="240" w:lineRule="auto"/>
            </w:pPr>
            <w:r>
              <w:t>1.</w:t>
            </w:r>
            <w:r>
              <w:rPr>
                <w:vertAlign w:val="superscript"/>
              </w:rPr>
              <w:t>1</w:t>
            </w:r>
            <w:r>
              <w:t xml:space="preserve"> Atbalstīt Eiropas Savienības struktūrfondu un Kohēzijas fondu 2014.-2020. gada plānošanas perioda darbības programmas "Izaugsme un nodarbinātība" konsolidēto redakciju (MK datums rīkojuma </w:t>
            </w:r>
            <w:r>
              <w:lastRenderedPageBreak/>
              <w:t>Nr.) </w:t>
            </w:r>
          </w:p>
        </w:tc>
        <w:tc>
          <w:tcPr>
            <w:tcW w:w="3000" w:type="dxa"/>
            <w:shd w:val="clear" w:color="auto" w:fill="FFFFFF"/>
            <w:noWrap/>
            <w:tcMar>
              <w:top w:w="75" w:type="dxa"/>
              <w:left w:w="75" w:type="dxa"/>
              <w:bottom w:w="75" w:type="dxa"/>
              <w:right w:w="75" w:type="dxa"/>
            </w:tcMar>
          </w:tcPr>
          <w:p w14:paraId="4DBB934A" w14:textId="77777777" w:rsidR="00882E75" w:rsidRDefault="00282886">
            <w:pPr>
              <w:spacing w:after="240" w:line="240" w:lineRule="auto"/>
              <w:rPr>
                <w:b/>
              </w:rPr>
            </w:pPr>
            <w:r>
              <w:rPr>
                <w:b/>
              </w:rPr>
              <w:lastRenderedPageBreak/>
              <w:t>Priekšlikums (FM - 06.05.2022.)</w:t>
            </w:r>
          </w:p>
          <w:p w14:paraId="300E64D6" w14:textId="77777777" w:rsidR="00882E75" w:rsidRDefault="00282886">
            <w:pPr>
              <w:spacing w:line="240" w:lineRule="auto"/>
            </w:pPr>
            <w:r>
              <w:t>Lūdzam precizēt šo punktu atb</w:t>
            </w:r>
            <w:r>
              <w:t xml:space="preserve">ilstoši juridiskās tehnikas prasībām, ņemot vērā, ka tiesību akta  konsolidācija tiek veikta pēc tam, kad tiesību akts tiek grozīts. Šajā konkrētajā gadījumā </w:t>
            </w:r>
            <w:r>
              <w:lastRenderedPageBreak/>
              <w:t>grozījumi projekta aprakstā (kopsavilkumā) ir jāiestrādā pašos grozījumos Ministru kabineta 2018.g</w:t>
            </w:r>
            <w:r>
              <w:t>ada 22.oktobra rīkojumā Nr.535 "Par informācijas sabiedrības attīstības pamatnostādņu ieviešanu publiskās pārvaldes informācijas sistēmu jomā (</w:t>
            </w:r>
            <w:proofErr w:type="spellStart"/>
            <w:r>
              <w:t>mērķarhitektūras</w:t>
            </w:r>
            <w:proofErr w:type="spellEnd"/>
            <w:r>
              <w:t xml:space="preserve"> 43.0 versija)" (turpmāk - Rīkojums), tā kā tas noformēts Rīkojuma pielikumā "Valsts pārbaudījumu</w:t>
            </w:r>
            <w:r>
              <w:t xml:space="preserve"> organizēšanas procesa pilnveide Projekta apraksts (kopsavilkums)".</w:t>
            </w:r>
          </w:p>
          <w:p w14:paraId="333F2F3F" w14:textId="77777777" w:rsidR="00882E75" w:rsidRDefault="00282886">
            <w:pPr>
              <w:spacing w:line="240" w:lineRule="auto"/>
            </w:pPr>
            <w:r>
              <w:t> </w:t>
            </w:r>
          </w:p>
          <w:p w14:paraId="1A0464FF" w14:textId="77777777" w:rsidR="00882E75" w:rsidRDefault="00282886">
            <w:pPr>
              <w:spacing w:before="240" w:after="240" w:line="240" w:lineRule="auto"/>
              <w:rPr>
                <w:i/>
              </w:rPr>
            </w:pPr>
            <w:r>
              <w:rPr>
                <w:i/>
              </w:rPr>
              <w:t>Piedāvātā redakcija</w:t>
            </w:r>
          </w:p>
          <w:p w14:paraId="35A34DB3" w14:textId="77777777" w:rsidR="00882E75" w:rsidRDefault="00282886">
            <w:pPr>
              <w:spacing w:line="240" w:lineRule="auto"/>
            </w:pPr>
            <w:r>
              <w:t>-</w:t>
            </w:r>
          </w:p>
        </w:tc>
        <w:tc>
          <w:tcPr>
            <w:tcW w:w="3000" w:type="dxa"/>
            <w:shd w:val="clear" w:color="auto" w:fill="FFFFFF"/>
            <w:noWrap/>
            <w:tcMar>
              <w:top w:w="75" w:type="dxa"/>
              <w:left w:w="75" w:type="dxa"/>
              <w:bottom w:w="75" w:type="dxa"/>
              <w:right w:w="75" w:type="dxa"/>
            </w:tcMar>
          </w:tcPr>
          <w:p w14:paraId="115A497D" w14:textId="3481C38C" w:rsidR="0061756A" w:rsidRPr="009E6286" w:rsidRDefault="0061756A" w:rsidP="0061756A">
            <w:pPr>
              <w:spacing w:line="240" w:lineRule="auto"/>
              <w:rPr>
                <w:b/>
                <w:bCs/>
              </w:rPr>
            </w:pPr>
            <w:r>
              <w:rPr>
                <w:b/>
                <w:bCs/>
              </w:rPr>
              <w:lastRenderedPageBreak/>
              <w:t>Ņemts</w:t>
            </w:r>
            <w:r w:rsidRPr="009E6286">
              <w:rPr>
                <w:b/>
                <w:bCs/>
              </w:rPr>
              <w:t xml:space="preserve"> vērā.</w:t>
            </w:r>
          </w:p>
          <w:p w14:paraId="4FC1F65C" w14:textId="77777777" w:rsidR="0061756A" w:rsidRDefault="0061756A" w:rsidP="0061756A">
            <w:pPr>
              <w:spacing w:line="240" w:lineRule="auto"/>
            </w:pPr>
          </w:p>
          <w:p w14:paraId="54E8954E" w14:textId="5F14F8DE" w:rsidR="00882E75" w:rsidRDefault="0061756A" w:rsidP="0061756A">
            <w:pPr>
              <w:spacing w:line="240" w:lineRule="auto"/>
            </w:pPr>
            <w:r>
              <w:t xml:space="preserve"> </w:t>
            </w:r>
            <w:r>
              <w:br/>
            </w:r>
            <w:r w:rsidRPr="009E6286">
              <w:t xml:space="preserve">Ņemot vērā, ka TAP portāla funkcionalitātē nebija pieejams korekts </w:t>
            </w:r>
            <w:r>
              <w:t>Tiesību aktu (TA)</w:t>
            </w:r>
            <w:r w:rsidRPr="009E6286">
              <w:t xml:space="preserve"> lietas komplekts, atbilstoši </w:t>
            </w:r>
            <w:r>
              <w:t>Valsts kancelejas</w:t>
            </w:r>
            <w:r w:rsidRPr="009E6286">
              <w:t xml:space="preserve"> norādījumiem</w:t>
            </w:r>
            <w:r>
              <w:t>,</w:t>
            </w:r>
            <w:r w:rsidRPr="009E6286">
              <w:t xml:space="preserve"> sagatavota jauna TA lieta</w:t>
            </w:r>
            <w:r>
              <w:t xml:space="preserve">, un </w:t>
            </w:r>
            <w:r>
              <w:lastRenderedPageBreak/>
              <w:t xml:space="preserve">precizēta </w:t>
            </w:r>
            <w:r w:rsidRPr="000A1645">
              <w:t>rīkojuma projekta “Grozījumi Ministru kabineta 2018.gada 22.oktobra rīkojumā Nr.535 “Par informācijas sabiedrības attīstības pamatnostādņu ieviešanu publiskās pārvaldes informācijas sistēmu jomā (</w:t>
            </w:r>
            <w:proofErr w:type="spellStart"/>
            <w:r w:rsidRPr="000A1645">
              <w:t>mērķarhitektūras</w:t>
            </w:r>
            <w:proofErr w:type="spellEnd"/>
            <w:r w:rsidRPr="000A1645">
              <w:t xml:space="preserve"> 43.0 versija)””</w:t>
            </w:r>
            <w:r>
              <w:t xml:space="preserve"> forma un </w:t>
            </w:r>
            <w:r w:rsidRPr="000A1645">
              <w:t xml:space="preserve"> </w:t>
            </w:r>
            <w:r>
              <w:t>grozījumu redakcija.</w:t>
            </w:r>
          </w:p>
        </w:tc>
        <w:tc>
          <w:tcPr>
            <w:tcW w:w="3000" w:type="dxa"/>
            <w:shd w:val="clear" w:color="auto" w:fill="FFFFFF"/>
            <w:noWrap/>
            <w:tcMar>
              <w:top w:w="75" w:type="dxa"/>
              <w:left w:w="75" w:type="dxa"/>
              <w:bottom w:w="75" w:type="dxa"/>
              <w:right w:w="75" w:type="dxa"/>
            </w:tcMar>
          </w:tcPr>
          <w:p w14:paraId="3F06F657" w14:textId="77777777" w:rsidR="0061756A" w:rsidRPr="000A1645" w:rsidRDefault="0061756A" w:rsidP="0061756A">
            <w:pPr>
              <w:shd w:val="clear" w:color="auto" w:fill="FFFFFF"/>
              <w:spacing w:line="240" w:lineRule="auto"/>
              <w:rPr>
                <w:color w:val="525252"/>
                <w:sz w:val="22"/>
                <w:szCs w:val="22"/>
              </w:rPr>
            </w:pPr>
            <w:r w:rsidRPr="000A1645">
              <w:rPr>
                <w:color w:val="525252"/>
                <w:sz w:val="22"/>
                <w:szCs w:val="22"/>
              </w:rPr>
              <w:lastRenderedPageBreak/>
              <w:t>Izdarīt Ministru kabineta 2018. gada 22. oktobra rīkojumā Nr. 535 "Par informācijas sabiedrības attīstības pamatnostādņu ieviešanu publiskās pārvaldes informācijas sistēmu jomā (</w:t>
            </w:r>
            <w:proofErr w:type="spellStart"/>
            <w:r w:rsidRPr="000A1645">
              <w:rPr>
                <w:color w:val="525252"/>
                <w:sz w:val="22"/>
                <w:szCs w:val="22"/>
              </w:rPr>
              <w:t>mērķarhitektūras</w:t>
            </w:r>
            <w:proofErr w:type="spellEnd"/>
            <w:r w:rsidRPr="000A1645">
              <w:rPr>
                <w:color w:val="525252"/>
                <w:sz w:val="22"/>
                <w:szCs w:val="22"/>
              </w:rPr>
              <w:t xml:space="preserve"> 43.0 versija)" (Latvijas Vēstnesis, 2018, 209. nr.; 2020, 190. nr.) šādu grozījumu:</w:t>
            </w:r>
          </w:p>
          <w:p w14:paraId="09253FCD" w14:textId="77777777" w:rsidR="0061756A" w:rsidRPr="000A1645" w:rsidRDefault="0061756A" w:rsidP="0061756A">
            <w:pPr>
              <w:shd w:val="clear" w:color="auto" w:fill="FFFFFF"/>
              <w:spacing w:line="240" w:lineRule="auto"/>
              <w:jc w:val="left"/>
              <w:rPr>
                <w:color w:val="525252"/>
                <w:sz w:val="22"/>
                <w:szCs w:val="22"/>
              </w:rPr>
            </w:pPr>
            <w:r w:rsidRPr="000A1645">
              <w:rPr>
                <w:color w:val="525252"/>
                <w:sz w:val="22"/>
                <w:szCs w:val="22"/>
              </w:rPr>
              <w:t>1.</w:t>
            </w:r>
          </w:p>
          <w:p w14:paraId="750D46EE" w14:textId="77777777" w:rsidR="0061756A" w:rsidRPr="000A1645" w:rsidRDefault="0061756A" w:rsidP="0061756A">
            <w:pPr>
              <w:shd w:val="clear" w:color="auto" w:fill="FFFFFF"/>
              <w:spacing w:line="240" w:lineRule="auto"/>
              <w:rPr>
                <w:color w:val="525252"/>
                <w:sz w:val="22"/>
                <w:szCs w:val="22"/>
              </w:rPr>
            </w:pPr>
            <w:r w:rsidRPr="000A1645">
              <w:rPr>
                <w:color w:val="525252"/>
                <w:sz w:val="22"/>
                <w:szCs w:val="22"/>
              </w:rPr>
              <w:t xml:space="preserve">Papildināt ar 6. punktu šādā </w:t>
            </w:r>
            <w:r w:rsidRPr="000A1645">
              <w:rPr>
                <w:color w:val="525252"/>
                <w:sz w:val="22"/>
                <w:szCs w:val="22"/>
              </w:rPr>
              <w:lastRenderedPageBreak/>
              <w:t>redakcijā:</w:t>
            </w:r>
          </w:p>
          <w:p w14:paraId="1966FFCA" w14:textId="77777777" w:rsidR="0061756A" w:rsidRPr="000A1645" w:rsidRDefault="0061756A" w:rsidP="0061756A">
            <w:pPr>
              <w:shd w:val="clear" w:color="auto" w:fill="FFFFFF"/>
              <w:spacing w:line="240" w:lineRule="auto"/>
              <w:jc w:val="left"/>
              <w:rPr>
                <w:color w:val="525252"/>
                <w:sz w:val="22"/>
                <w:szCs w:val="22"/>
              </w:rPr>
            </w:pPr>
            <w:r w:rsidRPr="000A1645">
              <w:rPr>
                <w:color w:val="525252"/>
                <w:sz w:val="22"/>
                <w:szCs w:val="22"/>
              </w:rPr>
              <w:t xml:space="preserve">"6. Atbalstīt  informācijas un komunikācijas tehnoloģiju </w:t>
            </w:r>
            <w:proofErr w:type="spellStart"/>
            <w:r w:rsidRPr="000A1645">
              <w:rPr>
                <w:color w:val="525252"/>
                <w:sz w:val="22"/>
                <w:szCs w:val="22"/>
              </w:rPr>
              <w:t>mērķarhitektūras</w:t>
            </w:r>
            <w:proofErr w:type="spellEnd"/>
            <w:r w:rsidRPr="000A1645">
              <w:rPr>
                <w:color w:val="525252"/>
                <w:sz w:val="22"/>
                <w:szCs w:val="22"/>
              </w:rPr>
              <w:t> 43.0. projekta "Valsts pārbaudījumu organizēšanas procesa pilnveide" konsolidēto aprakstu (kopsavilkumu)."</w:t>
            </w:r>
          </w:p>
          <w:p w14:paraId="79B4C3E6" w14:textId="54A7A8E3" w:rsidR="00882E75" w:rsidRDefault="00882E75">
            <w:pPr>
              <w:spacing w:line="240" w:lineRule="auto"/>
            </w:pPr>
          </w:p>
        </w:tc>
      </w:tr>
      <w:tr w:rsidR="00882E75" w14:paraId="2284944B" w14:textId="77777777">
        <w:tblPrEx>
          <w:tblCellMar>
            <w:top w:w="0" w:type="dxa"/>
            <w:left w:w="0" w:type="dxa"/>
            <w:bottom w:w="0" w:type="dxa"/>
            <w:right w:w="0" w:type="dxa"/>
          </w:tblCellMar>
        </w:tblPrEx>
        <w:tc>
          <w:tcPr>
            <w:tcW w:w="900" w:type="dxa"/>
            <w:shd w:val="clear" w:color="auto" w:fill="FFFFFF"/>
            <w:noWrap/>
            <w:tcMar>
              <w:top w:w="75" w:type="dxa"/>
              <w:left w:w="75" w:type="dxa"/>
              <w:bottom w:w="75" w:type="dxa"/>
              <w:right w:w="75" w:type="dxa"/>
            </w:tcMar>
          </w:tcPr>
          <w:p w14:paraId="0566AC21" w14:textId="77777777" w:rsidR="00882E75" w:rsidRDefault="00282886">
            <w:pPr>
              <w:spacing w:line="240" w:lineRule="auto"/>
            </w:pPr>
            <w:r>
              <w:t>5.</w:t>
            </w:r>
          </w:p>
        </w:tc>
        <w:tc>
          <w:tcPr>
            <w:tcW w:w="3000" w:type="dxa"/>
            <w:shd w:val="clear" w:color="auto" w:fill="FFFFFF"/>
            <w:noWrap/>
            <w:tcMar>
              <w:top w:w="75" w:type="dxa"/>
              <w:left w:w="75" w:type="dxa"/>
              <w:bottom w:w="75" w:type="dxa"/>
              <w:right w:w="75" w:type="dxa"/>
            </w:tcMar>
          </w:tcPr>
          <w:p w14:paraId="4EE61E64" w14:textId="77777777" w:rsidR="00882E75" w:rsidRDefault="00282886">
            <w:pPr>
              <w:spacing w:after="240" w:line="240" w:lineRule="auto"/>
              <w:rPr>
                <w:b/>
              </w:rPr>
            </w:pPr>
            <w:r>
              <w:rPr>
                <w:b/>
              </w:rPr>
              <w:t>Plānošanas dokumenta konsolidētā versija</w:t>
            </w:r>
          </w:p>
          <w:p w14:paraId="6D28C934" w14:textId="77777777" w:rsidR="00882E75" w:rsidRDefault="00282886">
            <w:pPr>
              <w:spacing w:line="240" w:lineRule="auto"/>
            </w:pPr>
            <w:r>
              <w:t xml:space="preserve">Pielikums nr.1 </w:t>
            </w:r>
          </w:p>
        </w:tc>
        <w:tc>
          <w:tcPr>
            <w:tcW w:w="3000" w:type="dxa"/>
            <w:shd w:val="clear" w:color="auto" w:fill="FFFFFF"/>
            <w:noWrap/>
            <w:tcMar>
              <w:top w:w="75" w:type="dxa"/>
              <w:left w:w="75" w:type="dxa"/>
              <w:bottom w:w="75" w:type="dxa"/>
              <w:right w:w="75" w:type="dxa"/>
            </w:tcMar>
          </w:tcPr>
          <w:p w14:paraId="50BBB8CA" w14:textId="77777777" w:rsidR="00882E75" w:rsidRDefault="00282886">
            <w:pPr>
              <w:spacing w:after="240" w:line="240" w:lineRule="auto"/>
              <w:rPr>
                <w:b/>
              </w:rPr>
            </w:pPr>
            <w:r>
              <w:rPr>
                <w:b/>
              </w:rPr>
              <w:t>Priekšlikums (FM - 06.05.2022.)</w:t>
            </w:r>
          </w:p>
          <w:p w14:paraId="4CAD029C" w14:textId="77777777" w:rsidR="00882E75" w:rsidRDefault="00282886">
            <w:pPr>
              <w:spacing w:line="240" w:lineRule="auto"/>
            </w:pPr>
            <w:r>
              <w:t>Aicinām veikt tehnisku precizējumu 5.punktā, pēc cipariem 13 824 norādot EUR:</w:t>
            </w:r>
          </w:p>
          <w:p w14:paraId="244A03B9" w14:textId="77777777" w:rsidR="00882E75" w:rsidRDefault="00282886">
            <w:pPr>
              <w:spacing w:line="240" w:lineRule="auto"/>
            </w:pPr>
            <w:r>
              <w:t>5. Aizstāt  “Projekta apraksts” (kopsavilkums) V nodaļas 8. punktā vārdus un skaitļus “13 824 </w:t>
            </w:r>
            <w:proofErr w:type="spellStart"/>
            <w:r>
              <w:t>euro</w:t>
            </w:r>
            <w:proofErr w:type="spellEnd"/>
            <w:r>
              <w:t> (6912 </w:t>
            </w:r>
            <w:proofErr w:type="spellStart"/>
            <w:r>
              <w:t>euro</w:t>
            </w:r>
            <w:proofErr w:type="spellEnd"/>
            <w:r>
              <w:t xml:space="preserve"> pirmā gada laikā, kad VPI sistēma tiks </w:t>
            </w:r>
            <w:r>
              <w:lastRenderedPageBreak/>
              <w:t>izmantota, sākot no gada otrā</w:t>
            </w:r>
            <w:r>
              <w:t>s puses) jeb 117 504 </w:t>
            </w:r>
            <w:proofErr w:type="spellStart"/>
            <w:r>
              <w:t>euro</w:t>
            </w:r>
            <w:proofErr w:type="spellEnd"/>
            <w:r>
              <w:t xml:space="preserve"> deviņu gadu laikā ” ar vārdiem “13 824 </w:t>
            </w:r>
            <w:r>
              <w:rPr>
                <w:u w:val="single"/>
              </w:rPr>
              <w:t>EUR</w:t>
            </w:r>
            <w:r>
              <w:t xml:space="preserve"> jeb 124 416 EUR deviņu gadu laikā”.</w:t>
            </w:r>
          </w:p>
          <w:p w14:paraId="467D9D02" w14:textId="77777777" w:rsidR="00882E75" w:rsidRDefault="00282886">
            <w:pPr>
              <w:spacing w:before="240" w:after="240" w:line="240" w:lineRule="auto"/>
              <w:rPr>
                <w:i/>
              </w:rPr>
            </w:pPr>
            <w:r>
              <w:rPr>
                <w:i/>
              </w:rPr>
              <w:t>Piedāvātā redakcija</w:t>
            </w:r>
          </w:p>
          <w:p w14:paraId="5BFD3688" w14:textId="77777777" w:rsidR="00882E75" w:rsidRDefault="00282886">
            <w:pPr>
              <w:spacing w:line="240" w:lineRule="auto"/>
            </w:pPr>
            <w:r>
              <w:t>-</w:t>
            </w:r>
          </w:p>
        </w:tc>
        <w:tc>
          <w:tcPr>
            <w:tcW w:w="3000" w:type="dxa"/>
            <w:shd w:val="clear" w:color="auto" w:fill="FFFFFF"/>
            <w:noWrap/>
            <w:tcMar>
              <w:top w:w="75" w:type="dxa"/>
              <w:left w:w="75" w:type="dxa"/>
              <w:bottom w:w="75" w:type="dxa"/>
              <w:right w:w="75" w:type="dxa"/>
            </w:tcMar>
          </w:tcPr>
          <w:p w14:paraId="287CE92B" w14:textId="77777777" w:rsidR="00882E75" w:rsidRDefault="000E3AA1">
            <w:pPr>
              <w:spacing w:line="240" w:lineRule="auto"/>
            </w:pPr>
            <w:r>
              <w:lastRenderedPageBreak/>
              <w:t xml:space="preserve">Ņemot vērā, izmaiņas tiesību akta struktūrā, pielikumu Nr. 1 nav nepieciešams pievienot tiesību akta lietai. </w:t>
            </w:r>
          </w:p>
          <w:p w14:paraId="1C21F353" w14:textId="3DC422EE" w:rsidR="000E3AA1" w:rsidRDefault="000E3AA1">
            <w:pPr>
              <w:spacing w:line="240" w:lineRule="auto"/>
            </w:pPr>
          </w:p>
        </w:tc>
        <w:tc>
          <w:tcPr>
            <w:tcW w:w="3000" w:type="dxa"/>
            <w:shd w:val="clear" w:color="auto" w:fill="FFFFFF"/>
            <w:noWrap/>
            <w:tcMar>
              <w:top w:w="75" w:type="dxa"/>
              <w:left w:w="75" w:type="dxa"/>
              <w:bottom w:w="75" w:type="dxa"/>
              <w:right w:w="75" w:type="dxa"/>
            </w:tcMar>
          </w:tcPr>
          <w:p w14:paraId="5D806A8D" w14:textId="77777777" w:rsidR="00882E75" w:rsidRDefault="00282886">
            <w:pPr>
              <w:spacing w:line="240" w:lineRule="auto"/>
            </w:pPr>
            <w:r>
              <w:t>-</w:t>
            </w:r>
          </w:p>
        </w:tc>
      </w:tr>
    </w:tbl>
    <w:p w14:paraId="5339B864" w14:textId="77777777" w:rsidR="00282886" w:rsidRDefault="00282886"/>
    <w:sectPr w:rsidR="00282886">
      <w:headerReference w:type="default" r:id="rId7"/>
      <w:footerReference w:type="default" r:id="rId8"/>
      <w:headerReference w:type="first" r:id="rId9"/>
      <w:footerReference w:type="first" r:id="rId10"/>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93503" w14:textId="77777777" w:rsidR="00282886" w:rsidRDefault="00282886">
      <w:r>
        <w:separator/>
      </w:r>
    </w:p>
  </w:endnote>
  <w:endnote w:type="continuationSeparator" w:id="0">
    <w:p w14:paraId="3462E096" w14:textId="77777777" w:rsidR="00282886" w:rsidRDefault="00282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C9C5F" w14:textId="77777777" w:rsidR="00882E75" w:rsidRDefault="00282886">
    <w:pPr>
      <w:jc w:val="right"/>
    </w:pPr>
    <w:r>
      <w:rPr>
        <w:szCs w:val="24"/>
      </w:rPr>
      <w:fldChar w:fldCharType="begin"/>
    </w:r>
    <w:r>
      <w:rPr>
        <w:szCs w:val="24"/>
      </w:rPr>
      <w:instrText>PAGE</w:instrText>
    </w:r>
    <w:r w:rsidR="009E6286">
      <w:rPr>
        <w:szCs w:val="24"/>
      </w:rPr>
      <w:fldChar w:fldCharType="separate"/>
    </w:r>
    <w:r w:rsidR="009E6286">
      <w:rPr>
        <w:noProof/>
        <w:szCs w:val="24"/>
      </w:rPr>
      <w:t>2</w: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EBCAF" w14:textId="77777777" w:rsidR="00000000" w:rsidRDefault="00282886">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26935" w14:textId="77777777" w:rsidR="00282886" w:rsidRDefault="00282886">
      <w:r>
        <w:separator/>
      </w:r>
    </w:p>
  </w:footnote>
  <w:footnote w:type="continuationSeparator" w:id="0">
    <w:p w14:paraId="292B2A7C" w14:textId="77777777" w:rsidR="00282886" w:rsidRDefault="002828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B6215" w14:textId="77777777" w:rsidR="00882E75" w:rsidRDefault="00282886">
    <w:pPr>
      <w:pStyle w:val="Galvene"/>
      <w:contextualSpacing w:val="0"/>
    </w:pPr>
    <w:r>
      <w:t>Izziņa 22-TA-767</w:t>
    </w:r>
    <w:r>
      <w:br/>
    </w:r>
    <w:r>
      <w:t>Izdrukāts 12.05.2022. 10.22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BC65A" w14:textId="77777777" w:rsidR="00882E75" w:rsidRDefault="00282886">
    <w:pPr>
      <w:pStyle w:val="Galvene"/>
      <w:contextualSpacing w:val="0"/>
    </w:pPr>
    <w:r>
      <w:t>Izziņa 22-TA-767</w:t>
    </w:r>
    <w:r>
      <w:br/>
    </w:r>
    <w:r>
      <w:t>Izdrukāts 12.05.2022. 10.22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832910"/>
    <w:multiLevelType w:val="hybridMultilevel"/>
    <w:tmpl w:val="45A8B34C"/>
    <w:lvl w:ilvl="0" w:tplc="9766BC7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95331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882E75"/>
    <w:rsid w:val="000A1645"/>
    <w:rsid w:val="000E3AA1"/>
    <w:rsid w:val="001B0D39"/>
    <w:rsid w:val="00282886"/>
    <w:rsid w:val="0061756A"/>
    <w:rsid w:val="00882E75"/>
    <w:rsid w:val="009E6286"/>
    <w:rsid w:val="00DA48F6"/>
    <w:rsid w:val="00F8349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18BA8"/>
  <w15:docId w15:val="{8A8CD391-6FE8-4517-9912-2D78AC5D6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4"/>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83498"/>
  </w:style>
  <w:style w:type="paragraph" w:styleId="Virsraksts1">
    <w:name w:val="heading 1"/>
    <w:basedOn w:val="Parasts"/>
    <w:next w:val="Parasts"/>
    <w:uiPriority w:val="9"/>
    <w:qFormat/>
    <w:pPr>
      <w:spacing w:after="120"/>
      <w:contextualSpacing/>
      <w:outlineLvl w:val="0"/>
    </w:pPr>
    <w:rPr>
      <w:rFonts w:ascii="Palatino" w:eastAsia="Palatino" w:hAnsi="Palatino" w:cs="Palatino"/>
      <w:sz w:val="36"/>
    </w:rPr>
  </w:style>
  <w:style w:type="paragraph" w:styleId="Virsraksts2">
    <w:name w:val="heading 2"/>
    <w:basedOn w:val="Parasts"/>
    <w:next w:val="Parasts"/>
    <w:uiPriority w:val="9"/>
    <w:semiHidden/>
    <w:unhideWhenUsed/>
    <w:qFormat/>
    <w:pPr>
      <w:spacing w:before="120" w:after="160"/>
      <w:contextualSpacing/>
      <w:outlineLvl w:val="1"/>
    </w:pPr>
    <w:rPr>
      <w:rFonts w:ascii="Arial" w:eastAsia="Arial" w:hAnsi="Arial" w:cs="Arial"/>
      <w:b/>
      <w:sz w:val="26"/>
    </w:rPr>
  </w:style>
  <w:style w:type="paragraph" w:styleId="Virsraksts3">
    <w:name w:val="heading 3"/>
    <w:basedOn w:val="Parasts"/>
    <w:next w:val="Parasts"/>
    <w:uiPriority w:val="9"/>
    <w:semiHidden/>
    <w:unhideWhenUsed/>
    <w:qFormat/>
    <w:pPr>
      <w:spacing w:before="120" w:after="160"/>
      <w:contextualSpacing/>
      <w:outlineLvl w:val="2"/>
    </w:pPr>
    <w:rPr>
      <w:rFonts w:ascii="Arial" w:eastAsia="Arial" w:hAnsi="Arial" w:cs="Arial"/>
      <w:b/>
      <w:i/>
      <w:color w:val="666666"/>
    </w:rPr>
  </w:style>
  <w:style w:type="paragraph" w:styleId="Virsraksts4">
    <w:name w:val="heading 4"/>
    <w:basedOn w:val="Parasts"/>
    <w:next w:val="Parasts"/>
    <w:uiPriority w:val="9"/>
    <w:semiHidden/>
    <w:unhideWhenUsed/>
    <w:qFormat/>
    <w:pPr>
      <w:spacing w:before="120" w:after="120"/>
      <w:contextualSpacing/>
      <w:outlineLvl w:val="3"/>
    </w:pPr>
    <w:rPr>
      <w:rFonts w:ascii="Palatino" w:eastAsia="Palatino" w:hAnsi="Palatino" w:cs="Palatino"/>
      <w:b/>
    </w:rPr>
  </w:style>
  <w:style w:type="paragraph" w:styleId="Virsraksts5">
    <w:name w:val="heading 5"/>
    <w:basedOn w:val="Parasts"/>
    <w:next w:val="Parasts"/>
    <w:uiPriority w:val="9"/>
    <w:semiHidden/>
    <w:unhideWhenUsed/>
    <w:qFormat/>
    <w:pPr>
      <w:spacing w:before="120" w:after="120"/>
      <w:contextualSpacing/>
      <w:outlineLvl w:val="4"/>
    </w:pPr>
    <w:rPr>
      <w:rFonts w:ascii="Arial" w:eastAsia="Arial" w:hAnsi="Arial" w:cs="Arial"/>
      <w:b/>
      <w:sz w:val="22"/>
    </w:rPr>
  </w:style>
  <w:style w:type="paragraph" w:styleId="Virsraksts6">
    <w:name w:val="heading 6"/>
    <w:basedOn w:val="Parasts"/>
    <w:next w:val="Parasts"/>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 Normal"/>
    <w:pPr>
      <w:spacing w:line="552" w:lineRule="auto"/>
    </w:pPr>
    <w:tblPr>
      <w:tblCellMar>
        <w:top w:w="0" w:type="dxa"/>
        <w:left w:w="0" w:type="dxa"/>
        <w:bottom w:w="0" w:type="dxa"/>
        <w:right w:w="0" w:type="dxa"/>
      </w:tblCellMar>
    </w:tblPr>
  </w:style>
  <w:style w:type="paragraph" w:styleId="Nosaukums">
    <w:name w:val="Title"/>
    <w:basedOn w:val="Parasts"/>
    <w:next w:val="Parasts"/>
    <w:uiPriority w:val="10"/>
    <w:qFormat/>
    <w:pPr>
      <w:contextualSpacing/>
    </w:pPr>
    <w:rPr>
      <w:rFonts w:ascii="Palatino" w:eastAsia="Palatino" w:hAnsi="Palatino" w:cs="Palatino"/>
      <w:sz w:val="60"/>
    </w:rPr>
  </w:style>
  <w:style w:type="paragraph" w:styleId="Apakvirsraksts">
    <w:name w:val="Subtitle"/>
    <w:basedOn w:val="Parasts"/>
    <w:next w:val="Parasts"/>
    <w:uiPriority w:val="11"/>
    <w:qFormat/>
    <w:pPr>
      <w:spacing w:before="60"/>
      <w:contextualSpacing/>
    </w:pPr>
    <w:rPr>
      <w:rFonts w:ascii="Arial" w:eastAsia="Arial" w:hAnsi="Arial" w:cs="Arial"/>
      <w:sz w:val="28"/>
    </w:rPr>
  </w:style>
  <w:style w:type="paragraph" w:customStyle="1" w:styleId="paragraph">
    <w:name w:val="paragraph"/>
    <w:basedOn w:val="Parasts"/>
    <w:next w:val="Parasts"/>
    <w:pPr>
      <w:contextualSpacing/>
    </w:pPr>
  </w:style>
  <w:style w:type="paragraph" w:customStyle="1" w:styleId="titleparagraph">
    <w:name w:val="title_paragraph"/>
    <w:basedOn w:val="Parasts"/>
    <w:next w:val="Parasts"/>
    <w:pPr>
      <w:spacing w:after="280"/>
      <w:contextualSpacing/>
    </w:pPr>
    <w:rPr>
      <w:b/>
      <w:sz w:val="28"/>
    </w:rPr>
  </w:style>
  <w:style w:type="paragraph" w:styleId="Galvene">
    <w:name w:val="header"/>
    <w:basedOn w:val="Parasts"/>
    <w:next w:val="Parasts"/>
    <w:pPr>
      <w:spacing w:after="280"/>
      <w:contextualSpacing/>
      <w:jc w:val="right"/>
    </w:pPr>
  </w:style>
  <w:style w:type="paragraph" w:customStyle="1" w:styleId="signeddocumentparagraph">
    <w:name w:val="signed_document_paragraph"/>
    <w:basedOn w:val="Parasts"/>
    <w:next w:val="Parasts"/>
    <w:pPr>
      <w:contextualSpacing/>
      <w:jc w:val="right"/>
    </w:pPr>
  </w:style>
  <w:style w:type="table" w:customStyle="1" w:styleId="a">
    <w:basedOn w:val="TableNormal"/>
    <w:tblPr>
      <w:tblStyleRowBandSize w:val="1"/>
      <w:tblStyleColBandSize w:val="1"/>
      <w:tblCellMar>
        <w:top w:w="0" w:type="dxa"/>
        <w:left w:w="0" w:type="dxa"/>
        <w:bottom w:w="0" w:type="dxa"/>
        <w:right w:w="0" w:type="dxa"/>
      </w:tblCellMar>
    </w:tblPr>
  </w:style>
  <w:style w:type="paragraph" w:styleId="Sarakstarindkopa">
    <w:name w:val="List Paragraph"/>
    <w:basedOn w:val="Parasts"/>
    <w:uiPriority w:val="34"/>
    <w:qFormat/>
    <w:rsid w:val="000A16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11405">
      <w:bodyDiv w:val="1"/>
      <w:marLeft w:val="0"/>
      <w:marRight w:val="0"/>
      <w:marTop w:val="0"/>
      <w:marBottom w:val="0"/>
      <w:divBdr>
        <w:top w:val="none" w:sz="0" w:space="0" w:color="auto"/>
        <w:left w:val="none" w:sz="0" w:space="0" w:color="auto"/>
        <w:bottom w:val="none" w:sz="0" w:space="0" w:color="auto"/>
        <w:right w:val="none" w:sz="0" w:space="0" w:color="auto"/>
      </w:divBdr>
      <w:divsChild>
        <w:div w:id="1752114826">
          <w:marLeft w:val="0"/>
          <w:marRight w:val="0"/>
          <w:marTop w:val="0"/>
          <w:marBottom w:val="0"/>
          <w:divBdr>
            <w:top w:val="none" w:sz="0" w:space="0" w:color="auto"/>
            <w:left w:val="none" w:sz="0" w:space="0" w:color="auto"/>
            <w:bottom w:val="none" w:sz="0" w:space="0" w:color="auto"/>
            <w:right w:val="none" w:sz="0" w:space="0" w:color="auto"/>
          </w:divBdr>
        </w:div>
      </w:divsChild>
    </w:div>
    <w:div w:id="716972345">
      <w:bodyDiv w:val="1"/>
      <w:marLeft w:val="0"/>
      <w:marRight w:val="0"/>
      <w:marTop w:val="0"/>
      <w:marBottom w:val="0"/>
      <w:divBdr>
        <w:top w:val="none" w:sz="0" w:space="0" w:color="auto"/>
        <w:left w:val="none" w:sz="0" w:space="0" w:color="auto"/>
        <w:bottom w:val="none" w:sz="0" w:space="0" w:color="auto"/>
        <w:right w:val="none" w:sz="0" w:space="0" w:color="auto"/>
      </w:divBdr>
      <w:divsChild>
        <w:div w:id="1398212810">
          <w:marLeft w:val="0"/>
          <w:marRight w:val="0"/>
          <w:marTop w:val="0"/>
          <w:marBottom w:val="0"/>
          <w:divBdr>
            <w:top w:val="none" w:sz="0" w:space="0" w:color="auto"/>
            <w:left w:val="none" w:sz="0" w:space="0" w:color="auto"/>
            <w:bottom w:val="none" w:sz="0" w:space="0" w:color="auto"/>
            <w:right w:val="none" w:sz="0" w:space="0" w:color="auto"/>
          </w:divBdr>
          <w:divsChild>
            <w:div w:id="819729855">
              <w:marLeft w:val="0"/>
              <w:marRight w:val="0"/>
              <w:marTop w:val="0"/>
              <w:marBottom w:val="0"/>
              <w:divBdr>
                <w:top w:val="none" w:sz="0" w:space="0" w:color="auto"/>
                <w:left w:val="none" w:sz="0" w:space="0" w:color="auto"/>
                <w:bottom w:val="none" w:sz="0" w:space="0" w:color="auto"/>
                <w:right w:val="none" w:sz="0" w:space="0" w:color="auto"/>
              </w:divBdr>
              <w:divsChild>
                <w:div w:id="864949638">
                  <w:marLeft w:val="0"/>
                  <w:marRight w:val="0"/>
                  <w:marTop w:val="0"/>
                  <w:marBottom w:val="0"/>
                  <w:divBdr>
                    <w:top w:val="none" w:sz="0" w:space="0" w:color="auto"/>
                    <w:left w:val="none" w:sz="0" w:space="0" w:color="auto"/>
                    <w:bottom w:val="none" w:sz="0" w:space="0" w:color="auto"/>
                    <w:right w:val="none" w:sz="0" w:space="0" w:color="auto"/>
                  </w:divBdr>
                  <w:divsChild>
                    <w:div w:id="163821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4553</Words>
  <Characters>2596</Characters>
  <Application>Microsoft Office Word</Application>
  <DocSecurity>0</DocSecurity>
  <Lines>21</Lines>
  <Paragraphs>14</Paragraphs>
  <ScaleCrop>false</ScaleCrop>
  <HeadingPairs>
    <vt:vector size="2" baseType="variant">
      <vt:variant>
        <vt:lpstr>Nosaukums</vt:lpstr>
      </vt:variant>
      <vt:variant>
        <vt:i4>1</vt:i4>
      </vt:variant>
    </vt:vector>
  </HeadingPairs>
  <TitlesOfParts>
    <vt:vector size="1" baseType="lpstr">
      <vt:lpstr>Izziņa_22-TA-767.docx</vt:lpstr>
    </vt:vector>
  </TitlesOfParts>
  <Company/>
  <LinksUpToDate>false</LinksUpToDate>
  <CharactersWithSpaces>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Izziņa_22-TA-767.docx</dc:title>
  <cp:lastModifiedBy>Anna Jeste</cp:lastModifiedBy>
  <cp:revision>5</cp:revision>
  <dcterms:created xsi:type="dcterms:W3CDTF">2022-05-12T08:33:00Z</dcterms:created>
  <dcterms:modified xsi:type="dcterms:W3CDTF">2022-05-12T09:22:00Z</dcterms:modified>
</cp:coreProperties>
</file>