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57CF4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49875BA8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8D40CA7" w14:textId="77777777" w:rsidR="007A2264" w:rsidRPr="00661C8F" w:rsidRDefault="00BA0AE5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Zemkopības ministrija</w:t>
      </w:r>
      <w:r w:rsidR="001E4C1D">
        <w:rPr>
          <w:b/>
          <w:noProof/>
        </w:rPr>
        <w:t>i</w:t>
      </w:r>
    </w:p>
    <w:p w14:paraId="29F64D98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90B7B69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</w:tblGrid>
      <w:tr w:rsidR="00E94C9A" w14:paraId="5D33D2F6" w14:textId="77777777" w:rsidTr="001E4C1D">
        <w:trPr>
          <w:trHeight w:val="1145"/>
        </w:trPr>
        <w:tc>
          <w:tcPr>
            <w:tcW w:w="3254" w:type="dxa"/>
          </w:tcPr>
          <w:p w14:paraId="788A5803" w14:textId="77777777" w:rsidR="001E4C1D" w:rsidRPr="00661C8F" w:rsidRDefault="00BA0AE5" w:rsidP="001E4C1D">
            <w:pPr>
              <w:spacing w:after="0" w:line="240" w:lineRule="auto"/>
              <w:jc w:val="both"/>
              <w:rPr>
                <w:i/>
                <w:noProof/>
              </w:rPr>
            </w:pPr>
            <w:r w:rsidRPr="00661C8F">
              <w:rPr>
                <w:i/>
                <w:noProof/>
              </w:rPr>
              <w:t>Par Ministru</w:t>
            </w:r>
            <w:r>
              <w:rPr>
                <w:i/>
                <w:noProof/>
              </w:rPr>
              <w:t xml:space="preserve"> kabineta noteikumu projektu (VSS-1227)</w:t>
            </w:r>
          </w:p>
          <w:p w14:paraId="6E5F685E" w14:textId="77777777" w:rsidR="001E4C1D" w:rsidRDefault="001E4C1D" w:rsidP="00661C8F">
            <w:pPr>
              <w:spacing w:after="0" w:line="240" w:lineRule="auto"/>
              <w:jc w:val="both"/>
              <w:rPr>
                <w:i/>
                <w:noProof/>
              </w:rPr>
            </w:pPr>
          </w:p>
        </w:tc>
      </w:tr>
    </w:tbl>
    <w:p w14:paraId="2831081A" w14:textId="77777777" w:rsidR="001E4C1D" w:rsidRDefault="00BA0AE5" w:rsidP="00B21D34">
      <w:pPr>
        <w:spacing w:after="0" w:line="240" w:lineRule="auto"/>
        <w:ind w:firstLine="720"/>
        <w:jc w:val="both"/>
      </w:pPr>
      <w:r>
        <w:t xml:space="preserve">Atsaucoties uz Zemkopības ministrijas izstrādāto </w:t>
      </w:r>
      <w:r w:rsidRPr="001E4C1D">
        <w:t xml:space="preserve">Ministru kabineta noteikumu projektu “Noteikumi par iedzīvotāju nodrošināšanu ar pārtiku valsts apdraudējuma gadījumā” (VSS-1227), </w:t>
      </w:r>
      <w:r>
        <w:t xml:space="preserve">informēju, ka Aizsardzības ministrija savas kompetences ietvaros ir izskatījusi minēto noteikumu  projektu, tā anotāciju </w:t>
      </w:r>
      <w:r w:rsidRPr="001E4C1D">
        <w:t>un i</w:t>
      </w:r>
      <w:r w:rsidRPr="001E4C1D">
        <w:t>zziņu par atzinumos sniegtajiem iebildumiem</w:t>
      </w:r>
      <w:r>
        <w:t>.</w:t>
      </w:r>
    </w:p>
    <w:p w14:paraId="7C109406" w14:textId="77777777" w:rsidR="001E4C1D" w:rsidRDefault="00BA0AE5" w:rsidP="00B21D34">
      <w:pPr>
        <w:spacing w:after="0" w:line="240" w:lineRule="auto"/>
        <w:ind w:firstLine="720"/>
        <w:jc w:val="both"/>
      </w:pPr>
      <w:r>
        <w:t xml:space="preserve">Aizsardzības ministrija atbalsta noteikumu projekta tālāku virzību bez iebildumiem, </w:t>
      </w:r>
      <w:r w:rsidR="00B21D34">
        <w:t xml:space="preserve">taču vienlaikus vēršam uzmanību </w:t>
      </w:r>
      <w:r w:rsidRPr="001E4C1D">
        <w:t xml:space="preserve">uz </w:t>
      </w:r>
      <w:r w:rsidR="00B21D34">
        <w:t xml:space="preserve">sekojošu </w:t>
      </w:r>
      <w:r w:rsidRPr="001E4C1D">
        <w:t>apstākli</w:t>
      </w:r>
      <w:r w:rsidR="00B21D34">
        <w:t xml:space="preserve"> - </w:t>
      </w:r>
      <w:r w:rsidRPr="001E4C1D">
        <w:t xml:space="preserve"> tā kā daļa no piedāvātā risinājuma par iedzīvotāju nodrošināšanu ar pār</w:t>
      </w:r>
      <w:r w:rsidRPr="001E4C1D">
        <w:t xml:space="preserve">tiku valsts apdraudējuma gadījumā balstās uz mobilizācijas </w:t>
      </w:r>
      <w:r w:rsidR="00B21D34" w:rsidRPr="001E4C1D">
        <w:t>pieprasījumiem</w:t>
      </w:r>
      <w:r w:rsidRPr="001E4C1D">
        <w:t xml:space="preserve"> komersantiem par noteikta v</w:t>
      </w:r>
      <w:r w:rsidR="00B21D34">
        <w:t>eida pārtikas preču ražošanu, Zemkopības ministrijai</w:t>
      </w:r>
      <w:r w:rsidRPr="001E4C1D">
        <w:t xml:space="preserve"> nepieciešams veikt </w:t>
      </w:r>
      <w:r w:rsidR="00B21D34" w:rsidRPr="001E4C1D">
        <w:t>savlaicīgu</w:t>
      </w:r>
      <w:r w:rsidRPr="001E4C1D">
        <w:t xml:space="preserve"> mobilizācijas pieprasījumu iz</w:t>
      </w:r>
      <w:r w:rsidR="00E35358">
        <w:t xml:space="preserve">sniegšanu jau tagad miera laikā, vienlaikus </w:t>
      </w:r>
      <w:proofErr w:type="spellStart"/>
      <w:r w:rsidR="00E35358">
        <w:t>dekonfliktējot</w:t>
      </w:r>
      <w:proofErr w:type="spellEnd"/>
      <w:r w:rsidR="00E35358">
        <w:t xml:space="preserve"> pārtikas apgādes ķēdes ar Nacionālajiem bruņotajiem spēkiem.</w:t>
      </w:r>
      <w:r w:rsidRPr="001E4C1D">
        <w:t xml:space="preserve"> Šādu mobilizācijas pieprasījumu izsniegšana nodrošinātu to</w:t>
      </w:r>
      <w:r w:rsidR="00B21D34">
        <w:t>,</w:t>
      </w:r>
      <w:r w:rsidRPr="001E4C1D">
        <w:t xml:space="preserve"> ka attiecīgie komersanti zinātu, kas no tiem tiek gaidīts valsts apdraudējuma gadījumā</w:t>
      </w:r>
      <w:r w:rsidR="00B21D34">
        <w:t>,</w:t>
      </w:r>
      <w:r w:rsidRPr="001E4C1D">
        <w:t xml:space="preserve"> un būtu iespējams jau tagad izv</w:t>
      </w:r>
      <w:r w:rsidRPr="001E4C1D">
        <w:t>eidot dialogu</w:t>
      </w:r>
      <w:r w:rsidR="00B21D34">
        <w:t>, vienlaikus</w:t>
      </w:r>
      <w:r w:rsidRPr="001E4C1D">
        <w:t xml:space="preserve"> veicin</w:t>
      </w:r>
      <w:r w:rsidR="00B21D34">
        <w:t>ot</w:t>
      </w:r>
      <w:r w:rsidRPr="001E4C1D">
        <w:t xml:space="preserve"> gatavību daž</w:t>
      </w:r>
      <w:r w:rsidR="00B21D34">
        <w:t>ā</w:t>
      </w:r>
      <w:r w:rsidRPr="001E4C1D">
        <w:t xml:space="preserve">du krīžu scenāriju pārvarēšanai pārtikas </w:t>
      </w:r>
      <w:r w:rsidR="00B21D34" w:rsidRPr="001E4C1D">
        <w:t>ražošana</w:t>
      </w:r>
      <w:r w:rsidR="00B21D34">
        <w:t>s</w:t>
      </w:r>
      <w:r w:rsidRPr="001E4C1D">
        <w:t xml:space="preserve"> nozarē.</w:t>
      </w:r>
    </w:p>
    <w:p w14:paraId="230BAE6E" w14:textId="77777777" w:rsidR="001E4C1D" w:rsidRPr="00661C8F" w:rsidRDefault="001E4C1D" w:rsidP="001E4C1D">
      <w:pPr>
        <w:spacing w:after="0" w:line="240" w:lineRule="auto"/>
        <w:ind w:firstLine="720"/>
        <w:jc w:val="both"/>
      </w:pPr>
    </w:p>
    <w:p w14:paraId="122F7C5E" w14:textId="77777777" w:rsidR="00104688" w:rsidRPr="00661C8F" w:rsidRDefault="00104688" w:rsidP="00661C8F">
      <w:pPr>
        <w:spacing w:after="0" w:line="240" w:lineRule="auto"/>
        <w:jc w:val="both"/>
      </w:pPr>
    </w:p>
    <w:p w14:paraId="42C2E3C9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49A9745B" w14:textId="77777777" w:rsidR="007A2264" w:rsidRPr="0005708E" w:rsidRDefault="00BA0AE5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Jānis Garisons</w:t>
      </w:r>
    </w:p>
    <w:p w14:paraId="04E194D7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5D179E0C" w14:textId="77777777" w:rsidR="00430B72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6E17170F" w14:textId="77777777" w:rsidR="00B21D34" w:rsidRDefault="00B21D34" w:rsidP="00661C8F">
      <w:pPr>
        <w:tabs>
          <w:tab w:val="left" w:pos="6663"/>
        </w:tabs>
        <w:spacing w:after="0" w:line="240" w:lineRule="auto"/>
        <w:jc w:val="both"/>
      </w:pPr>
    </w:p>
    <w:p w14:paraId="06DC9F73" w14:textId="77777777" w:rsidR="00B21D34" w:rsidRDefault="00B21D34" w:rsidP="00661C8F">
      <w:pPr>
        <w:tabs>
          <w:tab w:val="left" w:pos="6663"/>
        </w:tabs>
        <w:spacing w:after="0" w:line="240" w:lineRule="auto"/>
        <w:jc w:val="both"/>
      </w:pPr>
    </w:p>
    <w:p w14:paraId="58DDC223" w14:textId="77777777" w:rsidR="00B21D34" w:rsidRDefault="00B21D34" w:rsidP="00661C8F">
      <w:pPr>
        <w:tabs>
          <w:tab w:val="left" w:pos="6663"/>
        </w:tabs>
        <w:spacing w:after="0" w:line="240" w:lineRule="auto"/>
        <w:jc w:val="both"/>
      </w:pPr>
    </w:p>
    <w:p w14:paraId="4E6D9DDE" w14:textId="77777777" w:rsidR="00B21D34" w:rsidRPr="00661C8F" w:rsidRDefault="00B21D34" w:rsidP="00661C8F">
      <w:pPr>
        <w:tabs>
          <w:tab w:val="left" w:pos="6663"/>
        </w:tabs>
        <w:spacing w:after="0" w:line="240" w:lineRule="auto"/>
        <w:jc w:val="both"/>
      </w:pPr>
    </w:p>
    <w:p w14:paraId="5E4E2FBA" w14:textId="77777777" w:rsidR="007A2264" w:rsidRPr="00661C8F" w:rsidRDefault="00BA0AE5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Ieva Rubļevska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67335088</w:t>
      </w:r>
    </w:p>
    <w:p w14:paraId="7889E9DA" w14:textId="77777777" w:rsidR="00104688" w:rsidRPr="00661C8F" w:rsidRDefault="00BA0AE5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Ieva.Rublevska</w:t>
      </w:r>
      <w:r w:rsidR="00625B5E">
        <w:rPr>
          <w:noProof/>
          <w:sz w:val="16"/>
          <w:szCs w:val="16"/>
        </w:rPr>
        <w:t>@mod.gov.lv</w:t>
      </w:r>
    </w:p>
    <w:p w14:paraId="5DDD56FD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62292" w14:textId="77777777" w:rsidR="00000000" w:rsidRDefault="00BA0AE5">
      <w:pPr>
        <w:spacing w:after="0" w:line="240" w:lineRule="auto"/>
      </w:pPr>
      <w:r>
        <w:separator/>
      </w:r>
    </w:p>
  </w:endnote>
  <w:endnote w:type="continuationSeparator" w:id="0">
    <w:p w14:paraId="2A5F712A" w14:textId="77777777" w:rsidR="00000000" w:rsidRDefault="00BA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9BC18" w14:textId="77777777" w:rsidR="0032508F" w:rsidRDefault="0032508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1965160"/>
      <w:docPartObj>
        <w:docPartGallery w:val="Page Numbers (Bottom of Page)"/>
        <w:docPartUnique/>
      </w:docPartObj>
    </w:sdtPr>
    <w:sdtEndPr/>
    <w:sdtContent>
      <w:p w14:paraId="69B7F4C0" w14:textId="77777777" w:rsidR="00104688" w:rsidRDefault="00BA0AE5" w:rsidP="00104688">
        <w:pPr>
          <w:pStyle w:val="Kjene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 xml:space="preserve">DOKUMENTS IR </w:t>
        </w:r>
        <w:r w:rsidRPr="002D7FAB">
          <w:rPr>
            <w:rFonts w:ascii="TimesNewRomanPS-ItalicMT" w:hAnsi="TimesNewRomanPS-ItalicMT"/>
            <w:iCs/>
            <w:sz w:val="20"/>
            <w:szCs w:val="20"/>
          </w:rPr>
          <w:t>ELEKTRONISKI PARAKSTĪTS AR DROŠU ELEKTRONISKO PARAKSTU UN SATUR LAIKA ZĪMOGU</w:t>
        </w:r>
      </w:p>
      <w:p w14:paraId="513558F1" w14:textId="77777777" w:rsidR="00104688" w:rsidRPr="00104688" w:rsidRDefault="00BA0AE5" w:rsidP="00104688">
        <w:pPr>
          <w:pStyle w:val="Kjene"/>
          <w:jc w:val="right"/>
          <w:rPr>
            <w:bCs/>
          </w:rPr>
        </w:pPr>
        <w:sdt>
          <w:sdtPr>
            <w:id w:val="1563751063"/>
            <w:docPartObj>
              <w:docPartGallery w:val="Page Numbers (Top of Page)"/>
              <w:docPartUnique/>
            </w:docPartObj>
          </w:sdtPr>
          <w:sdtEndPr/>
          <w:sdtContent>
            <w:r w:rsidR="00B21D34" w:rsidRPr="00104688">
              <w:rPr>
                <w:bCs/>
              </w:rPr>
              <w:fldChar w:fldCharType="begin"/>
            </w:r>
            <w:r w:rsidR="00B21D34" w:rsidRPr="00104688">
              <w:rPr>
                <w:bCs/>
              </w:rPr>
              <w:instrText xml:space="preserve"> PAGE </w:instrText>
            </w:r>
            <w:r w:rsidR="00B21D34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B21D34" w:rsidRPr="00104688">
              <w:rPr>
                <w:bCs/>
              </w:rPr>
              <w:fldChar w:fldCharType="end"/>
            </w:r>
            <w:r w:rsidR="00B21D34" w:rsidRPr="00104688">
              <w:t xml:space="preserve"> - </w:t>
            </w:r>
            <w:r w:rsidR="00B21D34" w:rsidRPr="00104688">
              <w:rPr>
                <w:bCs/>
              </w:rPr>
              <w:fldChar w:fldCharType="begin"/>
            </w:r>
            <w:r w:rsidR="00B21D34" w:rsidRPr="00104688">
              <w:rPr>
                <w:bCs/>
              </w:rPr>
              <w:instrText xml:space="preserve"> NUMPAGES  </w:instrText>
            </w:r>
            <w:r w:rsidR="00B21D34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B21D34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C82C5" w14:textId="77777777" w:rsidR="005D2424" w:rsidRPr="00661C8F" w:rsidRDefault="00BA0AE5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F1F6D" w14:textId="77777777" w:rsidR="00000000" w:rsidRDefault="00BA0AE5">
      <w:pPr>
        <w:spacing w:after="0" w:line="240" w:lineRule="auto"/>
      </w:pPr>
      <w:r>
        <w:separator/>
      </w:r>
    </w:p>
  </w:footnote>
  <w:footnote w:type="continuationSeparator" w:id="0">
    <w:p w14:paraId="2EE37954" w14:textId="77777777" w:rsidR="00000000" w:rsidRDefault="00BA0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8561D" w14:textId="77777777" w:rsidR="0032508F" w:rsidRDefault="0032508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1F105" w14:textId="77777777" w:rsidR="0032508F" w:rsidRDefault="0032508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FC46" w14:textId="77777777" w:rsidR="000A0B61" w:rsidRDefault="000A0B61" w:rsidP="00BE56C2">
    <w:pPr>
      <w:pStyle w:val="Galvene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E94C9A" w14:paraId="0AC8E823" w14:textId="77777777" w:rsidTr="006C25E2">
      <w:trPr>
        <w:cantSplit/>
      </w:trPr>
      <w:tc>
        <w:tcPr>
          <w:tcW w:w="3969" w:type="dxa"/>
        </w:tcPr>
        <w:p w14:paraId="7E6FCF56" w14:textId="77777777" w:rsidR="009C426E" w:rsidRPr="00C56EDF" w:rsidRDefault="00BA0AE5" w:rsidP="00DD3458">
          <w:pPr>
            <w:pStyle w:val="Galvene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09.11.2021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22720224" w14:textId="77777777" w:rsidR="009C426E" w:rsidRPr="0099125D" w:rsidRDefault="00BA0AE5" w:rsidP="00DD3458">
          <w:pPr>
            <w:pStyle w:val="Galvene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MV-N/2800</w:t>
          </w:r>
        </w:p>
      </w:tc>
    </w:tr>
  </w:tbl>
  <w:p w14:paraId="587E3E03" w14:textId="77777777" w:rsidR="009C426E" w:rsidRPr="008669E5" w:rsidRDefault="00BA0AE5" w:rsidP="005B7C76">
    <w:pPr>
      <w:pStyle w:val="Galvene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67A12498" wp14:editId="2C05CEFC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E2655F" wp14:editId="0957E6D3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A6F68" w14:textId="77777777" w:rsidR="009A40B4" w:rsidRPr="008669E5" w:rsidRDefault="00BA0AE5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proofErr w:type="spellEnd"/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C3EE321" wp14:editId="639C1E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27.10.2021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1E4C1D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074C9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21D34"/>
    <w:rsid w:val="00BA0AE5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5358"/>
    <w:rsid w:val="00E365CE"/>
    <w:rsid w:val="00E85884"/>
    <w:rsid w:val="00E94C9A"/>
    <w:rsid w:val="00EA5DAF"/>
    <w:rsid w:val="00EF676E"/>
    <w:rsid w:val="00F11C0A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A184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264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1E4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Līga Sējāne</cp:lastModifiedBy>
  <cp:revision>2</cp:revision>
  <cp:lastPrinted>2014-12-29T13:31:00Z</cp:lastPrinted>
  <dcterms:created xsi:type="dcterms:W3CDTF">2021-11-12T13:06:00Z</dcterms:created>
  <dcterms:modified xsi:type="dcterms:W3CDTF">2021-11-12T13:06:00Z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