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67045" w14:textId="77777777" w:rsidR="00D20ED4" w:rsidRPr="00887F41" w:rsidRDefault="00D20ED4" w:rsidP="00D20ED4">
      <w:pPr>
        <w:jc w:val="center"/>
        <w:rPr>
          <w:b/>
          <w:bCs/>
          <w:color w:val="000000" w:themeColor="text1"/>
        </w:rPr>
      </w:pPr>
      <w:r w:rsidRPr="00887F41">
        <w:rPr>
          <w:b/>
          <w:bCs/>
          <w:color w:val="000000" w:themeColor="text1"/>
        </w:rPr>
        <w:t xml:space="preserve">Izziņa par atzinumos sniegtajiem iebildumiem </w:t>
      </w:r>
    </w:p>
    <w:p w14:paraId="54CDD9F0" w14:textId="1D3D929F" w:rsidR="00D20ED4" w:rsidRDefault="00D20ED4" w:rsidP="00D20ED4">
      <w:pPr>
        <w:ind w:right="368" w:firstLine="284"/>
        <w:jc w:val="center"/>
        <w:rPr>
          <w:b/>
          <w:bCs/>
          <w:color w:val="000000" w:themeColor="text1"/>
        </w:rPr>
      </w:pPr>
      <w:r w:rsidRPr="00887F41">
        <w:rPr>
          <w:b/>
          <w:bCs/>
          <w:color w:val="000000" w:themeColor="text1"/>
        </w:rPr>
        <w:t>plāna projektam “Korupcijas novēršanas un apkarošanas pasākumu plāns 2021.-202</w:t>
      </w:r>
      <w:r>
        <w:rPr>
          <w:b/>
          <w:bCs/>
          <w:color w:val="000000" w:themeColor="text1"/>
        </w:rPr>
        <w:t>5</w:t>
      </w:r>
      <w:r w:rsidRPr="00887F41">
        <w:rPr>
          <w:b/>
          <w:bCs/>
          <w:color w:val="000000" w:themeColor="text1"/>
        </w:rPr>
        <w:t>.</w:t>
      </w:r>
      <w:r w:rsidR="00D63439">
        <w:rPr>
          <w:b/>
          <w:bCs/>
          <w:color w:val="000000" w:themeColor="text1"/>
        </w:rPr>
        <w:t> </w:t>
      </w:r>
      <w:r w:rsidRPr="00887F41">
        <w:rPr>
          <w:b/>
          <w:bCs/>
          <w:color w:val="000000" w:themeColor="text1"/>
        </w:rPr>
        <w:t>gadam”</w:t>
      </w:r>
      <w:r w:rsidRPr="00F856DF">
        <w:rPr>
          <w:rStyle w:val="Vresatsauce"/>
          <w:b/>
          <w:bCs/>
        </w:rPr>
        <w:t xml:space="preserve"> </w:t>
      </w:r>
      <w:r w:rsidRPr="00D20ED4">
        <w:rPr>
          <w:rStyle w:val="Vresatsauce"/>
        </w:rPr>
        <w:footnoteReference w:id="1"/>
      </w:r>
    </w:p>
    <w:p w14:paraId="782EA1FA" w14:textId="77777777" w:rsidR="00D20ED4" w:rsidRPr="00887F41" w:rsidRDefault="00D20ED4" w:rsidP="00D20ED4">
      <w:pPr>
        <w:ind w:right="368" w:firstLine="284"/>
        <w:jc w:val="center"/>
        <w:rPr>
          <w:bCs/>
        </w:rPr>
      </w:pPr>
      <w:r w:rsidRPr="00887F41">
        <w:rPr>
          <w:b/>
          <w:bCs/>
        </w:rPr>
        <w:t>(VSS-612)</w:t>
      </w:r>
      <w:r w:rsidRPr="00887F41">
        <w:rPr>
          <w:bCs/>
        </w:rPr>
        <w:t xml:space="preserve"> (turpmāk – Plāna projekts)</w:t>
      </w:r>
    </w:p>
    <w:p w14:paraId="43597533" w14:textId="5710A709" w:rsidR="00524298" w:rsidRPr="00FB5E90" w:rsidRDefault="00524298" w:rsidP="002B10D2">
      <w:pPr>
        <w:jc w:val="center"/>
        <w:rPr>
          <w:b/>
          <w:bCs/>
          <w:color w:val="000000" w:themeColor="text1"/>
          <w:sz w:val="28"/>
          <w:szCs w:val="28"/>
        </w:rPr>
      </w:pPr>
      <w:bookmarkStart w:id="0" w:name="_Hlk119506040"/>
    </w:p>
    <w:bookmarkEnd w:id="0"/>
    <w:p w14:paraId="54206239" w14:textId="77777777" w:rsidR="00524298" w:rsidRPr="00FB5E90" w:rsidRDefault="00524298" w:rsidP="002B10D2">
      <w:pPr>
        <w:pStyle w:val="naisf"/>
        <w:spacing w:before="0" w:after="0"/>
        <w:ind w:firstLine="720"/>
        <w:rPr>
          <w:color w:val="000000" w:themeColor="text1"/>
        </w:rPr>
      </w:pPr>
    </w:p>
    <w:p w14:paraId="7965176B" w14:textId="77777777" w:rsidR="00524298" w:rsidRPr="00FB5E90" w:rsidRDefault="00524298" w:rsidP="002B10D2">
      <w:pPr>
        <w:pStyle w:val="naisf"/>
        <w:spacing w:before="0" w:after="0"/>
        <w:ind w:firstLine="0"/>
        <w:jc w:val="center"/>
        <w:rPr>
          <w:b/>
          <w:color w:val="000000" w:themeColor="text1"/>
        </w:rPr>
      </w:pPr>
      <w:r w:rsidRPr="00FB5E90">
        <w:rPr>
          <w:b/>
          <w:color w:val="000000" w:themeColor="text1"/>
        </w:rPr>
        <w:t>I. Jautājumi, par kuriem saskaņošanā vienošanās nav panākta</w:t>
      </w:r>
    </w:p>
    <w:p w14:paraId="36406799" w14:textId="77777777" w:rsidR="00524298" w:rsidRPr="00FB5E90" w:rsidRDefault="00524298" w:rsidP="002B10D2">
      <w:pPr>
        <w:pStyle w:val="naisf"/>
        <w:spacing w:before="0" w:after="0"/>
        <w:ind w:firstLine="720"/>
        <w:rPr>
          <w:color w:val="000000" w:themeColor="text1"/>
          <w:sz w:val="16"/>
          <w:szCs w:val="16"/>
        </w:rPr>
      </w:pPr>
    </w:p>
    <w:tbl>
      <w:tblPr>
        <w:tblW w:w="14308" w:type="dxa"/>
        <w:tblInd w:w="-4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35"/>
        <w:gridCol w:w="3090"/>
        <w:gridCol w:w="3122"/>
        <w:gridCol w:w="2981"/>
        <w:gridCol w:w="2298"/>
        <w:gridCol w:w="2082"/>
      </w:tblGrid>
      <w:tr w:rsidR="0058707A" w:rsidRPr="00FB5E90" w14:paraId="7EA47FA8" w14:textId="77777777" w:rsidTr="00187874">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D318A5" w14:textId="77777777" w:rsidR="00524298" w:rsidRPr="00FB5E90" w:rsidRDefault="00524298" w:rsidP="002B10D2">
            <w:pPr>
              <w:pStyle w:val="naisc"/>
              <w:spacing w:before="0" w:after="0"/>
              <w:rPr>
                <w:color w:val="000000" w:themeColor="text1"/>
              </w:rPr>
            </w:pPr>
            <w:r w:rsidRPr="00FB5E90">
              <w:rPr>
                <w:color w:val="000000" w:themeColor="text1"/>
              </w:rPr>
              <w:t>Nr. p. k.</w:t>
            </w:r>
          </w:p>
        </w:tc>
        <w:tc>
          <w:tcPr>
            <w:tcW w:w="30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655765" w14:textId="77777777" w:rsidR="00524298" w:rsidRPr="00FB5E90" w:rsidRDefault="00524298" w:rsidP="002B10D2">
            <w:pPr>
              <w:pStyle w:val="naisc"/>
              <w:spacing w:before="0" w:after="0"/>
              <w:ind w:firstLine="12"/>
              <w:rPr>
                <w:color w:val="000000" w:themeColor="text1"/>
              </w:rPr>
            </w:pPr>
            <w:r w:rsidRPr="00FB5E90">
              <w:rPr>
                <w:color w:val="000000" w:themeColor="text1"/>
              </w:rPr>
              <w:t>Saskaņošanai nosūtītā projekta redakcija (konkrēta punkta (panta) redakcija)</w:t>
            </w:r>
          </w:p>
        </w:tc>
        <w:tc>
          <w:tcPr>
            <w:tcW w:w="312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D69549" w14:textId="77777777" w:rsidR="00524298" w:rsidRPr="00FB5E90" w:rsidRDefault="00524298" w:rsidP="002B10D2">
            <w:pPr>
              <w:pStyle w:val="naisc"/>
              <w:spacing w:before="0" w:after="0"/>
              <w:ind w:right="3"/>
              <w:rPr>
                <w:color w:val="000000" w:themeColor="text1"/>
              </w:rPr>
            </w:pPr>
            <w:r w:rsidRPr="00FB5E90">
              <w:rPr>
                <w:color w:val="000000" w:themeColor="text1"/>
              </w:rPr>
              <w:t>Atzinumā norādītais ministrijas (citas institūcijas) iebildums, kā arī saskaņošanā papildus izteiktais iebildums par projekta konkrēto punktu (pantu)</w:t>
            </w:r>
          </w:p>
        </w:tc>
        <w:tc>
          <w:tcPr>
            <w:tcW w:w="29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29D1F5" w14:textId="77777777" w:rsidR="00524298" w:rsidRPr="00FB5E90" w:rsidRDefault="00524298" w:rsidP="002B10D2">
            <w:pPr>
              <w:pStyle w:val="naisc"/>
              <w:spacing w:before="0" w:after="0"/>
              <w:ind w:firstLine="21"/>
              <w:rPr>
                <w:color w:val="000000" w:themeColor="text1"/>
              </w:rPr>
            </w:pPr>
            <w:bookmarkStart w:id="1" w:name="_Hlk73537579"/>
            <w:r w:rsidRPr="00FB5E90">
              <w:rPr>
                <w:color w:val="000000" w:themeColor="text1"/>
              </w:rPr>
              <w:t>Atbildīgās ministrijas pamatojums iebilduma noraidījumam</w:t>
            </w:r>
            <w:bookmarkEnd w:id="1"/>
          </w:p>
        </w:tc>
        <w:tc>
          <w:tcPr>
            <w:tcW w:w="2298" w:type="dxa"/>
            <w:tcBorders>
              <w:top w:val="single" w:sz="4" w:space="0" w:color="auto"/>
              <w:left w:val="single" w:sz="4" w:space="0" w:color="auto"/>
              <w:bottom w:val="single" w:sz="4" w:space="0" w:color="auto"/>
              <w:right w:val="single" w:sz="4" w:space="0" w:color="auto"/>
            </w:tcBorders>
            <w:vAlign w:val="center"/>
          </w:tcPr>
          <w:p w14:paraId="106885F0" w14:textId="77777777" w:rsidR="00524298" w:rsidRPr="00FB5E90" w:rsidRDefault="00524298" w:rsidP="002B10D2">
            <w:pPr>
              <w:jc w:val="center"/>
              <w:rPr>
                <w:color w:val="000000" w:themeColor="text1"/>
              </w:rPr>
            </w:pPr>
            <w:r w:rsidRPr="00FB5E90">
              <w:rPr>
                <w:color w:val="000000" w:themeColor="text1"/>
              </w:rPr>
              <w:t>Atzinuma sniedzēja uzturētais iebildums, ja tas atšķiras no atzinumā norādītā iebilduma pamatojuma</w:t>
            </w:r>
          </w:p>
        </w:tc>
        <w:tc>
          <w:tcPr>
            <w:tcW w:w="2082" w:type="dxa"/>
            <w:tcBorders>
              <w:top w:val="single" w:sz="4" w:space="0" w:color="auto"/>
              <w:left w:val="single" w:sz="4" w:space="0" w:color="auto"/>
              <w:bottom w:val="single" w:sz="4" w:space="0" w:color="auto"/>
            </w:tcBorders>
            <w:vAlign w:val="center"/>
          </w:tcPr>
          <w:p w14:paraId="14E70B2D" w14:textId="77777777" w:rsidR="00524298" w:rsidRPr="00FB5E90" w:rsidRDefault="00524298" w:rsidP="002B10D2">
            <w:pPr>
              <w:jc w:val="center"/>
              <w:rPr>
                <w:color w:val="000000" w:themeColor="text1"/>
              </w:rPr>
            </w:pPr>
            <w:r w:rsidRPr="00FB5E90">
              <w:rPr>
                <w:color w:val="000000" w:themeColor="text1"/>
              </w:rPr>
              <w:t>Projekta attiecīgā punkta (panta) galīgā redakcija</w:t>
            </w:r>
          </w:p>
        </w:tc>
      </w:tr>
      <w:tr w:rsidR="0058707A" w:rsidRPr="00FB5E90" w14:paraId="3EDE4A7D" w14:textId="77777777" w:rsidTr="00187874">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C246B9" w14:textId="77777777" w:rsidR="00524298" w:rsidRPr="00FB5E90" w:rsidRDefault="00524298" w:rsidP="002B10D2">
            <w:pPr>
              <w:pStyle w:val="naisc"/>
              <w:spacing w:before="0" w:after="0"/>
              <w:rPr>
                <w:color w:val="000000" w:themeColor="text1"/>
                <w:sz w:val="20"/>
                <w:szCs w:val="20"/>
              </w:rPr>
            </w:pPr>
            <w:r w:rsidRPr="00FB5E90">
              <w:rPr>
                <w:color w:val="000000" w:themeColor="text1"/>
                <w:sz w:val="20"/>
                <w:szCs w:val="20"/>
              </w:rPr>
              <w:t>1</w:t>
            </w:r>
          </w:p>
        </w:tc>
        <w:tc>
          <w:tcPr>
            <w:tcW w:w="308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1FCFE5" w14:textId="77777777" w:rsidR="00524298" w:rsidRPr="00FB5E90" w:rsidRDefault="00524298" w:rsidP="002B10D2">
            <w:pPr>
              <w:pStyle w:val="naisc"/>
              <w:spacing w:before="0" w:after="0"/>
              <w:ind w:firstLine="720"/>
              <w:rPr>
                <w:color w:val="000000" w:themeColor="text1"/>
                <w:sz w:val="20"/>
                <w:szCs w:val="20"/>
              </w:rPr>
            </w:pPr>
            <w:r w:rsidRPr="00FB5E90">
              <w:rPr>
                <w:color w:val="000000" w:themeColor="text1"/>
                <w:sz w:val="20"/>
                <w:szCs w:val="20"/>
              </w:rPr>
              <w:t>2</w:t>
            </w:r>
          </w:p>
        </w:tc>
        <w:tc>
          <w:tcPr>
            <w:tcW w:w="312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774FDF" w14:textId="77777777" w:rsidR="00524298" w:rsidRPr="00FB5E90" w:rsidRDefault="00524298" w:rsidP="002B10D2">
            <w:pPr>
              <w:pStyle w:val="naisc"/>
              <w:spacing w:before="0" w:after="0"/>
              <w:ind w:firstLine="720"/>
              <w:rPr>
                <w:color w:val="000000" w:themeColor="text1"/>
                <w:sz w:val="20"/>
                <w:szCs w:val="20"/>
              </w:rPr>
            </w:pPr>
            <w:r w:rsidRPr="00FB5E90">
              <w:rPr>
                <w:color w:val="000000" w:themeColor="text1"/>
                <w:sz w:val="20"/>
                <w:szCs w:val="20"/>
              </w:rPr>
              <w:t>3</w:t>
            </w:r>
          </w:p>
        </w:tc>
        <w:tc>
          <w:tcPr>
            <w:tcW w:w="2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3FE306" w14:textId="77777777" w:rsidR="00524298" w:rsidRPr="00FB5E90" w:rsidRDefault="00524298" w:rsidP="002B10D2">
            <w:pPr>
              <w:pStyle w:val="naisc"/>
              <w:spacing w:before="0" w:after="0"/>
              <w:ind w:firstLine="720"/>
              <w:rPr>
                <w:color w:val="000000" w:themeColor="text1"/>
                <w:sz w:val="20"/>
                <w:szCs w:val="20"/>
              </w:rPr>
            </w:pPr>
            <w:r w:rsidRPr="00FB5E90">
              <w:rPr>
                <w:color w:val="000000" w:themeColor="text1"/>
                <w:sz w:val="20"/>
                <w:szCs w:val="20"/>
              </w:rPr>
              <w:t>4</w:t>
            </w:r>
          </w:p>
        </w:tc>
        <w:tc>
          <w:tcPr>
            <w:tcW w:w="2298" w:type="dxa"/>
            <w:tcBorders>
              <w:top w:val="single" w:sz="4" w:space="0" w:color="auto"/>
              <w:left w:val="single" w:sz="4" w:space="0" w:color="auto"/>
              <w:bottom w:val="single" w:sz="4" w:space="0" w:color="auto"/>
              <w:right w:val="single" w:sz="4" w:space="0" w:color="auto"/>
            </w:tcBorders>
          </w:tcPr>
          <w:p w14:paraId="1FF51BD2" w14:textId="77777777" w:rsidR="00524298" w:rsidRPr="00FB5E90" w:rsidRDefault="00524298" w:rsidP="002B10D2">
            <w:pPr>
              <w:jc w:val="center"/>
              <w:rPr>
                <w:color w:val="000000" w:themeColor="text1"/>
                <w:sz w:val="20"/>
                <w:szCs w:val="20"/>
              </w:rPr>
            </w:pPr>
            <w:r w:rsidRPr="00FB5E90">
              <w:rPr>
                <w:color w:val="000000" w:themeColor="text1"/>
                <w:sz w:val="20"/>
                <w:szCs w:val="20"/>
              </w:rPr>
              <w:t>5</w:t>
            </w:r>
          </w:p>
        </w:tc>
        <w:tc>
          <w:tcPr>
            <w:tcW w:w="2082" w:type="dxa"/>
            <w:tcBorders>
              <w:top w:val="single" w:sz="4" w:space="0" w:color="auto"/>
              <w:left w:val="single" w:sz="4" w:space="0" w:color="auto"/>
              <w:bottom w:val="single" w:sz="4" w:space="0" w:color="auto"/>
            </w:tcBorders>
          </w:tcPr>
          <w:p w14:paraId="19391B70" w14:textId="77777777" w:rsidR="00524298" w:rsidRPr="00FB5E90" w:rsidRDefault="00524298" w:rsidP="002B10D2">
            <w:pPr>
              <w:jc w:val="center"/>
              <w:rPr>
                <w:color w:val="000000" w:themeColor="text1"/>
                <w:sz w:val="20"/>
                <w:szCs w:val="20"/>
              </w:rPr>
            </w:pPr>
            <w:r w:rsidRPr="00FB5E90">
              <w:rPr>
                <w:color w:val="000000" w:themeColor="text1"/>
                <w:sz w:val="20"/>
                <w:szCs w:val="20"/>
              </w:rPr>
              <w:t>6</w:t>
            </w:r>
          </w:p>
        </w:tc>
      </w:tr>
      <w:tr w:rsidR="00F53481" w:rsidRPr="00FB5E90" w14:paraId="46D1398B" w14:textId="77777777" w:rsidTr="00187874">
        <w:tc>
          <w:tcPr>
            <w:tcW w:w="735" w:type="dxa"/>
            <w:tcBorders>
              <w:top w:val="single" w:sz="4" w:space="0" w:color="auto"/>
              <w:left w:val="single" w:sz="4" w:space="0" w:color="auto"/>
              <w:bottom w:val="single" w:sz="4" w:space="0" w:color="auto"/>
              <w:right w:val="single" w:sz="4" w:space="0" w:color="auto"/>
            </w:tcBorders>
            <w:shd w:val="clear" w:color="auto" w:fill="auto"/>
          </w:tcPr>
          <w:p w14:paraId="70DC7D17" w14:textId="732630B7" w:rsidR="007D547E" w:rsidRPr="00FB5E90" w:rsidRDefault="001B1219" w:rsidP="002B10D2">
            <w:pPr>
              <w:pStyle w:val="naisc"/>
              <w:spacing w:before="0" w:after="0"/>
              <w:rPr>
                <w:color w:val="000000" w:themeColor="text1"/>
              </w:rPr>
            </w:pPr>
            <w:r w:rsidRPr="00FB5E90">
              <w:rPr>
                <w:color w:val="000000" w:themeColor="text1"/>
              </w:rPr>
              <w:t>1.</w:t>
            </w:r>
          </w:p>
        </w:tc>
        <w:tc>
          <w:tcPr>
            <w:tcW w:w="3089" w:type="dxa"/>
            <w:tcBorders>
              <w:top w:val="single" w:sz="4" w:space="0" w:color="auto"/>
              <w:left w:val="single" w:sz="4" w:space="0" w:color="auto"/>
              <w:bottom w:val="single" w:sz="4" w:space="0" w:color="auto"/>
              <w:right w:val="single" w:sz="4" w:space="0" w:color="auto"/>
            </w:tcBorders>
          </w:tcPr>
          <w:p w14:paraId="55B7D9D5" w14:textId="1177A29E" w:rsidR="007D547E" w:rsidRPr="00FB5E90" w:rsidRDefault="007D547E" w:rsidP="002B10D2">
            <w:pPr>
              <w:pStyle w:val="tv213"/>
              <w:spacing w:before="0" w:beforeAutospacing="0" w:after="0" w:afterAutospacing="0"/>
              <w:jc w:val="both"/>
              <w:rPr>
                <w:color w:val="000000" w:themeColor="text1"/>
                <w:sz w:val="28"/>
                <w:szCs w:val="28"/>
              </w:rPr>
            </w:pPr>
            <w:r w:rsidRPr="00FB5E90">
              <w:rPr>
                <w:color w:val="000000" w:themeColor="text1"/>
              </w:rPr>
              <w:t>Plāna projekta III sadaļas 1.4. apakšpunkts</w:t>
            </w:r>
          </w:p>
        </w:tc>
        <w:tc>
          <w:tcPr>
            <w:tcW w:w="3121" w:type="dxa"/>
            <w:tcBorders>
              <w:top w:val="single" w:sz="4" w:space="0" w:color="auto"/>
              <w:left w:val="single" w:sz="4" w:space="0" w:color="auto"/>
              <w:bottom w:val="single" w:sz="4" w:space="0" w:color="auto"/>
              <w:right w:val="single" w:sz="4" w:space="0" w:color="auto"/>
            </w:tcBorders>
          </w:tcPr>
          <w:p w14:paraId="4F40AC73" w14:textId="77777777" w:rsidR="007D547E" w:rsidRPr="00FB5E90" w:rsidRDefault="007D547E" w:rsidP="002B10D2">
            <w:pPr>
              <w:pStyle w:val="naisc"/>
              <w:spacing w:before="0" w:after="0"/>
              <w:rPr>
                <w:b/>
                <w:color w:val="000000" w:themeColor="text1"/>
              </w:rPr>
            </w:pPr>
            <w:r w:rsidRPr="00FB5E90">
              <w:rPr>
                <w:b/>
                <w:color w:val="000000" w:themeColor="text1"/>
              </w:rPr>
              <w:t>Finanšu ministrija</w:t>
            </w:r>
          </w:p>
          <w:p w14:paraId="7F2498BB" w14:textId="7AD89091" w:rsidR="007D547E" w:rsidRPr="00FB5E90" w:rsidRDefault="007D547E" w:rsidP="002B10D2">
            <w:pPr>
              <w:pStyle w:val="naisc"/>
              <w:spacing w:before="0" w:after="0"/>
              <w:rPr>
                <w:b/>
                <w:color w:val="000000" w:themeColor="text1"/>
              </w:rPr>
            </w:pPr>
            <w:r w:rsidRPr="00FB5E90">
              <w:rPr>
                <w:b/>
                <w:color w:val="000000" w:themeColor="text1"/>
              </w:rPr>
              <w:t>(</w:t>
            </w:r>
            <w:r w:rsidR="00622423" w:rsidRPr="00FB5E90">
              <w:rPr>
                <w:b/>
                <w:color w:val="000000" w:themeColor="text1"/>
              </w:rPr>
              <w:t>20</w:t>
            </w:r>
            <w:r w:rsidRPr="00FB5E90">
              <w:rPr>
                <w:b/>
                <w:color w:val="000000" w:themeColor="text1"/>
              </w:rPr>
              <w:t>.07.2021. iebildums)</w:t>
            </w:r>
          </w:p>
          <w:p w14:paraId="092CB199" w14:textId="645A32A2" w:rsidR="007D547E" w:rsidRPr="00FB5E90" w:rsidRDefault="007D547E" w:rsidP="002B10D2">
            <w:pPr>
              <w:pStyle w:val="naisc"/>
              <w:spacing w:before="0" w:after="0"/>
              <w:jc w:val="both"/>
              <w:rPr>
                <w:color w:val="000000" w:themeColor="text1"/>
              </w:rPr>
            </w:pPr>
            <w:r w:rsidRPr="00FB5E90">
              <w:rPr>
                <w:bCs/>
                <w:color w:val="000000" w:themeColor="text1"/>
              </w:rPr>
              <w:t xml:space="preserve">Lūdzam precizēt plāna projekta III sadaļas 1.4.apakšpunktu “Pārskatīt valsts amatpersonu loku Nacionālajos bruņotajos spēkos, </w:t>
            </w:r>
            <w:proofErr w:type="spellStart"/>
            <w:r w:rsidRPr="00FB5E90">
              <w:rPr>
                <w:bCs/>
                <w:color w:val="000000" w:themeColor="text1"/>
              </w:rPr>
              <w:t>Iekšlietu</w:t>
            </w:r>
            <w:proofErr w:type="spellEnd"/>
            <w:r w:rsidRPr="00FB5E90">
              <w:rPr>
                <w:bCs/>
                <w:color w:val="000000" w:themeColor="text1"/>
              </w:rPr>
              <w:t xml:space="preserve"> ministrijas sistēmas iestādēs un Ieslodzījumu vietu pārvaldē atbilstoši </w:t>
            </w:r>
            <w:proofErr w:type="spellStart"/>
            <w:r w:rsidRPr="00FB5E90">
              <w:rPr>
                <w:bCs/>
                <w:color w:val="000000" w:themeColor="text1"/>
              </w:rPr>
              <w:t>izvērtējumam</w:t>
            </w:r>
            <w:proofErr w:type="spellEnd"/>
            <w:r w:rsidRPr="00FB5E90">
              <w:rPr>
                <w:bCs/>
                <w:color w:val="000000" w:themeColor="text1"/>
              </w:rPr>
              <w:t xml:space="preserve"> par nodarbināto veicamajām funkcijām”, </w:t>
            </w:r>
            <w:r w:rsidRPr="00FB5E90">
              <w:rPr>
                <w:bCs/>
                <w:color w:val="000000" w:themeColor="text1"/>
                <w:shd w:val="clear" w:color="auto" w:fill="FFFFFF"/>
              </w:rPr>
              <w:t xml:space="preserve">no </w:t>
            </w:r>
            <w:r w:rsidRPr="00FB5E90">
              <w:rPr>
                <w:bCs/>
                <w:color w:val="000000" w:themeColor="text1"/>
              </w:rPr>
              <w:t xml:space="preserve">noteiktā pasākuma atbildīgajiem izpildītājiem svītrojot Finanšu </w:t>
            </w:r>
            <w:r w:rsidRPr="00FB5E90">
              <w:rPr>
                <w:bCs/>
                <w:color w:val="000000" w:themeColor="text1"/>
              </w:rPr>
              <w:lastRenderedPageBreak/>
              <w:t xml:space="preserve">ministriju, jo jautājums ir par valsts amatpersonu loka pārskatīšanu Nacionālajos bruņotajos spēkos, </w:t>
            </w:r>
            <w:proofErr w:type="spellStart"/>
            <w:r w:rsidRPr="00FB5E90">
              <w:rPr>
                <w:bCs/>
                <w:color w:val="000000" w:themeColor="text1"/>
              </w:rPr>
              <w:t>Iekšlietu</w:t>
            </w:r>
            <w:proofErr w:type="spellEnd"/>
            <w:r w:rsidRPr="00FB5E90">
              <w:rPr>
                <w:bCs/>
                <w:color w:val="000000" w:themeColor="text1"/>
              </w:rPr>
              <w:t> ministrijas sistēmas iestādēs un Ieslodzījumu vietu pārvaldē, bet kā pirmo atbildīgo izpildītāju norādot Korupcijas novēršanas un apkarošanas biroju.</w:t>
            </w:r>
          </w:p>
        </w:tc>
        <w:tc>
          <w:tcPr>
            <w:tcW w:w="2980" w:type="dxa"/>
            <w:tcBorders>
              <w:top w:val="single" w:sz="4" w:space="0" w:color="auto"/>
              <w:left w:val="single" w:sz="4" w:space="0" w:color="auto"/>
              <w:bottom w:val="single" w:sz="4" w:space="0" w:color="auto"/>
              <w:right w:val="single" w:sz="4" w:space="0" w:color="auto"/>
            </w:tcBorders>
          </w:tcPr>
          <w:p w14:paraId="2B161D87" w14:textId="77777777" w:rsidR="00493F66" w:rsidRPr="00FB5E90" w:rsidRDefault="007D547E" w:rsidP="002B10D2">
            <w:pPr>
              <w:pStyle w:val="naisc"/>
              <w:spacing w:before="0" w:after="0"/>
              <w:rPr>
                <w:b/>
                <w:bCs/>
                <w:color w:val="000000" w:themeColor="text1"/>
              </w:rPr>
            </w:pPr>
            <w:r w:rsidRPr="00FB5E90">
              <w:rPr>
                <w:b/>
                <w:bCs/>
                <w:color w:val="000000" w:themeColor="text1"/>
              </w:rPr>
              <w:lastRenderedPageBreak/>
              <w:t>Nav ņemts vērā</w:t>
            </w:r>
          </w:p>
          <w:p w14:paraId="17EB6588" w14:textId="01D2359B" w:rsidR="00F54E2F" w:rsidRPr="00FB5E90" w:rsidRDefault="00F54E2F" w:rsidP="002B10D2">
            <w:pPr>
              <w:pStyle w:val="naisc"/>
              <w:spacing w:before="0" w:after="0"/>
              <w:ind w:firstLine="482"/>
              <w:jc w:val="both"/>
              <w:rPr>
                <w:bCs/>
                <w:color w:val="000000" w:themeColor="text1"/>
              </w:rPr>
            </w:pPr>
            <w:r w:rsidRPr="00FB5E90">
              <w:rPr>
                <w:bCs/>
                <w:color w:val="000000" w:themeColor="text1"/>
              </w:rPr>
              <w:t xml:space="preserve">Plāna projekta III sadaļas 1.4. apakšpunktā kā atbildīgās institūcijas saglabātas FM un tās </w:t>
            </w:r>
            <w:r w:rsidRPr="00FB5E90">
              <w:rPr>
                <w:color w:val="000000" w:themeColor="text1"/>
              </w:rPr>
              <w:t>padotībā esoš</w:t>
            </w:r>
            <w:r w:rsidR="004276A6" w:rsidRPr="00FB5E90">
              <w:rPr>
                <w:color w:val="000000" w:themeColor="text1"/>
              </w:rPr>
              <w:t>ā</w:t>
            </w:r>
            <w:r w:rsidRPr="00FB5E90">
              <w:rPr>
                <w:color w:val="000000" w:themeColor="text1"/>
              </w:rPr>
              <w:t xml:space="preserve"> tiešās pārvaldes iestāde</w:t>
            </w:r>
            <w:r w:rsidR="004276A6" w:rsidRPr="00FB5E90">
              <w:rPr>
                <w:bCs/>
                <w:color w:val="000000" w:themeColor="text1"/>
              </w:rPr>
              <w:t xml:space="preserve"> VID</w:t>
            </w:r>
            <w:r w:rsidR="00FD7917" w:rsidRPr="00FB5E90">
              <w:rPr>
                <w:bCs/>
                <w:color w:val="000000" w:themeColor="text1"/>
              </w:rPr>
              <w:t xml:space="preserve">, bet kā līdzatbildīgās – </w:t>
            </w:r>
            <w:r w:rsidR="00FD7917" w:rsidRPr="00FB5E90">
              <w:rPr>
                <w:color w:val="000000" w:themeColor="text1"/>
              </w:rPr>
              <w:t xml:space="preserve">KNAB, </w:t>
            </w:r>
            <w:proofErr w:type="spellStart"/>
            <w:r w:rsidR="00FD7917" w:rsidRPr="00FB5E90">
              <w:rPr>
                <w:color w:val="000000" w:themeColor="text1"/>
              </w:rPr>
              <w:t>AiM</w:t>
            </w:r>
            <w:proofErr w:type="spellEnd"/>
            <w:r w:rsidR="00FD7917" w:rsidRPr="00FB5E90">
              <w:rPr>
                <w:color w:val="000000" w:themeColor="text1"/>
              </w:rPr>
              <w:t>, IeM, TM</w:t>
            </w:r>
            <w:r w:rsidR="004276A6" w:rsidRPr="00FB5E90">
              <w:rPr>
                <w:bCs/>
                <w:color w:val="000000" w:themeColor="text1"/>
              </w:rPr>
              <w:t xml:space="preserve">. </w:t>
            </w:r>
            <w:r w:rsidR="00B23161" w:rsidRPr="00FB5E90">
              <w:rPr>
                <w:bCs/>
                <w:color w:val="000000" w:themeColor="text1"/>
              </w:rPr>
              <w:t>Minētā uzdevuma izpildē saskatāma FM un VID kompetence</w:t>
            </w:r>
            <w:r w:rsidR="00651C2F">
              <w:rPr>
                <w:bCs/>
                <w:color w:val="000000" w:themeColor="text1"/>
              </w:rPr>
              <w:t>, jo tikai VID pieņem saistošus lēmumus un skaidrojumus, vai</w:t>
            </w:r>
            <w:r w:rsidR="00F7126E">
              <w:rPr>
                <w:bCs/>
                <w:color w:val="000000" w:themeColor="text1"/>
              </w:rPr>
              <w:t xml:space="preserve"> konkrētā</w:t>
            </w:r>
            <w:r w:rsidR="00651C2F">
              <w:rPr>
                <w:bCs/>
                <w:color w:val="000000" w:themeColor="text1"/>
              </w:rPr>
              <w:t xml:space="preserve"> persona ir </w:t>
            </w:r>
            <w:r w:rsidR="00651C2F">
              <w:rPr>
                <w:bCs/>
                <w:color w:val="000000" w:themeColor="text1"/>
              </w:rPr>
              <w:lastRenderedPageBreak/>
              <w:t>uzskatāma par valsts amatperson</w:t>
            </w:r>
            <w:r w:rsidR="00F7126E">
              <w:rPr>
                <w:bCs/>
                <w:color w:val="000000" w:themeColor="text1"/>
              </w:rPr>
              <w:t>u</w:t>
            </w:r>
            <w:r w:rsidR="00651C2F">
              <w:rPr>
                <w:bCs/>
                <w:color w:val="000000" w:themeColor="text1"/>
              </w:rPr>
              <w:t>.</w:t>
            </w:r>
          </w:p>
          <w:p w14:paraId="337D1FD6" w14:textId="59CB3E2D" w:rsidR="007D547E" w:rsidRPr="00FB5E90" w:rsidRDefault="00E96D1A" w:rsidP="002B10D2">
            <w:pPr>
              <w:pStyle w:val="naisc"/>
              <w:spacing w:before="0" w:after="0"/>
              <w:ind w:firstLine="482"/>
              <w:jc w:val="both"/>
              <w:rPr>
                <w:color w:val="000000" w:themeColor="text1"/>
              </w:rPr>
            </w:pPr>
            <w:r w:rsidRPr="00FB5E90">
              <w:rPr>
                <w:color w:val="000000" w:themeColor="text1"/>
              </w:rPr>
              <w:t>Atbilstoši likuma “Par interešu konflikta novēršanu valsts amatpersonu darbībā”</w:t>
            </w:r>
            <w:r w:rsidR="00FD7917" w:rsidRPr="00FB5E90">
              <w:rPr>
                <w:color w:val="000000" w:themeColor="text1"/>
              </w:rPr>
              <w:t xml:space="preserve"> (turpmāk – IKNL)</w:t>
            </w:r>
            <w:r w:rsidRPr="00FB5E90">
              <w:rPr>
                <w:color w:val="000000" w:themeColor="text1"/>
              </w:rPr>
              <w:t xml:space="preserve"> 28. panta trešajā daļā noteiktajam VID ir noteikts pienākums pārbaudīt, vai publiskas personas institūcijas vadītājs </w:t>
            </w:r>
            <w:r w:rsidR="008460C3" w:rsidRPr="00FB5E90">
              <w:rPr>
                <w:color w:val="000000" w:themeColor="text1"/>
              </w:rPr>
              <w:t>MK</w:t>
            </w:r>
            <w:r w:rsidRPr="00FB5E90">
              <w:rPr>
                <w:color w:val="000000" w:themeColor="text1"/>
              </w:rPr>
              <w:t xml:space="preserve"> noteiktajā termiņā un kārtībā ir iesniedzis valsts amatpersonu sarakstus, kā arī vai publiskas personas institūcijas vadītāja iesniegtie valsts amatpersonu saraksti ir sastādīti pareizi un pilnīgi.</w:t>
            </w:r>
            <w:r w:rsidR="00FD7917" w:rsidRPr="00FB5E90">
              <w:rPr>
                <w:color w:val="000000" w:themeColor="text1"/>
              </w:rPr>
              <w:t xml:space="preserve"> Savukārt atbilstoši IKNL 33. panta pirmajā daļā noteiktajam VID  kompetencē ir administratīvā pārkāpuma procesa veikšana par IKNL </w:t>
            </w:r>
            <w:r w:rsidR="00BD15C1" w:rsidRPr="00FB5E90">
              <w:rPr>
                <w:color w:val="000000" w:themeColor="text1"/>
              </w:rPr>
              <w:t>32. panta pirmajā, otrajā un trešajā daļā minētajiem pārkāpumiem.</w:t>
            </w:r>
          </w:p>
          <w:p w14:paraId="259B015A" w14:textId="26699F58" w:rsidR="00E96D1A" w:rsidRDefault="00BD15C1" w:rsidP="002B10D2">
            <w:pPr>
              <w:pStyle w:val="naisc"/>
              <w:spacing w:before="0" w:after="0"/>
              <w:ind w:firstLine="482"/>
              <w:jc w:val="both"/>
              <w:rPr>
                <w:color w:val="000000" w:themeColor="text1"/>
              </w:rPr>
            </w:pPr>
            <w:r w:rsidRPr="00FB5E90">
              <w:rPr>
                <w:color w:val="000000" w:themeColor="text1"/>
              </w:rPr>
              <w:t>Vienlaikus FM</w:t>
            </w:r>
            <w:r w:rsidR="008460C3" w:rsidRPr="00FB5E90">
              <w:rPr>
                <w:color w:val="000000" w:themeColor="text1"/>
              </w:rPr>
              <w:t xml:space="preserve"> atbilstoši tās nolikumā minētajam izstrādā nozari reglamentējošos tiesību aktus, kā arī nodrošina </w:t>
            </w:r>
            <w:r w:rsidR="008460C3" w:rsidRPr="00FB5E90">
              <w:rPr>
                <w:color w:val="000000" w:themeColor="text1"/>
              </w:rPr>
              <w:lastRenderedPageBreak/>
              <w:t>nozares politikas īstenošanu ministrijas padotībā esošajās valsts pārvaldes iestādēs.</w:t>
            </w:r>
          </w:p>
          <w:p w14:paraId="3D12C8FD" w14:textId="4490E934" w:rsidR="00211CF2" w:rsidRDefault="0002235A" w:rsidP="002B10D2">
            <w:pPr>
              <w:pStyle w:val="naisc"/>
              <w:spacing w:before="0" w:after="0"/>
              <w:ind w:firstLine="482"/>
              <w:jc w:val="both"/>
              <w:rPr>
                <w:color w:val="000000" w:themeColor="text1"/>
              </w:rPr>
            </w:pPr>
            <w:r>
              <w:rPr>
                <w:color w:val="000000" w:themeColor="text1"/>
              </w:rPr>
              <w:t>I</w:t>
            </w:r>
            <w:r w:rsidR="000A7DD1">
              <w:rPr>
                <w:color w:val="000000" w:themeColor="text1"/>
              </w:rPr>
              <w:t>epriekš</w:t>
            </w:r>
            <w:r w:rsidR="00211CF2">
              <w:rPr>
                <w:color w:val="000000" w:themeColor="text1"/>
              </w:rPr>
              <w:t xml:space="preserve"> FM</w:t>
            </w:r>
            <w:r w:rsidR="000A7DD1">
              <w:rPr>
                <w:color w:val="000000" w:themeColor="text1"/>
              </w:rPr>
              <w:t xml:space="preserve"> (VID)</w:t>
            </w:r>
            <w:r w:rsidR="00211CF2">
              <w:rPr>
                <w:color w:val="000000" w:themeColor="text1"/>
              </w:rPr>
              <w:t xml:space="preserve"> gatavotie un virzītie </w:t>
            </w:r>
            <w:r w:rsidR="00211CF2" w:rsidRPr="00FB5E90">
              <w:rPr>
                <w:color w:val="000000" w:themeColor="text1"/>
              </w:rPr>
              <w:t>likuma “Par interešu konflikta novēršanu valsts amatpersonu darbībā”</w:t>
            </w:r>
            <w:r w:rsidR="00211CF2">
              <w:rPr>
                <w:color w:val="000000" w:themeColor="text1"/>
              </w:rPr>
              <w:t xml:space="preserve"> grozījumi</w:t>
            </w:r>
            <w:r w:rsidR="000A7DD1">
              <w:rPr>
                <w:color w:val="000000" w:themeColor="text1"/>
              </w:rPr>
              <w:t>, piem.</w:t>
            </w:r>
            <w:r w:rsidR="00211CF2">
              <w:rPr>
                <w:color w:val="000000" w:themeColor="text1"/>
              </w:rPr>
              <w:t>:</w:t>
            </w:r>
          </w:p>
          <w:p w14:paraId="4E9319B9" w14:textId="2945AE2B" w:rsidR="000A7DD1" w:rsidRPr="000A7DD1" w:rsidRDefault="000A7DD1" w:rsidP="000A7DD1">
            <w:pPr>
              <w:pStyle w:val="naisc"/>
              <w:numPr>
                <w:ilvl w:val="0"/>
                <w:numId w:val="25"/>
              </w:numPr>
              <w:spacing w:before="0" w:after="0"/>
              <w:ind w:left="344" w:hanging="344"/>
              <w:jc w:val="both"/>
              <w:rPr>
                <w:color w:val="000000" w:themeColor="text1"/>
              </w:rPr>
            </w:pPr>
            <w:bookmarkStart w:id="2" w:name="mainRow"/>
            <w:r>
              <w:rPr>
                <w:color w:val="000000" w:themeColor="text1"/>
              </w:rPr>
              <w:t xml:space="preserve"> </w:t>
            </w:r>
            <w:r w:rsidR="0002235A">
              <w:t>Grozījumi likumā "Par interešu konflikta novēršanu valsts amatpersonu darbībā" 22-TA-1089;</w:t>
            </w:r>
          </w:p>
          <w:p w14:paraId="469F9968" w14:textId="09A9B50B" w:rsidR="00211CF2" w:rsidRDefault="000A7DD1" w:rsidP="000A7DD1">
            <w:pPr>
              <w:pStyle w:val="naisc"/>
              <w:numPr>
                <w:ilvl w:val="0"/>
                <w:numId w:val="25"/>
              </w:numPr>
              <w:spacing w:before="0" w:after="0"/>
              <w:ind w:left="344" w:hanging="344"/>
              <w:jc w:val="both"/>
              <w:rPr>
                <w:color w:val="000000" w:themeColor="text1"/>
              </w:rPr>
            </w:pPr>
            <w:r>
              <w:t>Grozījumi likumā “Par interešu konflikta novēršanu valsts amatpersonu darbībā</w:t>
            </w:r>
            <w:bookmarkEnd w:id="2"/>
            <w:r>
              <w:t>” Nr.893/lp12’.</w:t>
            </w:r>
          </w:p>
          <w:p w14:paraId="017E920D" w14:textId="77777777" w:rsidR="002E4D83" w:rsidRPr="00FB5E90" w:rsidRDefault="002E4D83" w:rsidP="002E4D83">
            <w:pPr>
              <w:jc w:val="both"/>
              <w:rPr>
                <w:color w:val="000000" w:themeColor="text1"/>
                <w:u w:val="single"/>
              </w:rPr>
            </w:pPr>
            <w:r w:rsidRPr="00FB5E90">
              <w:rPr>
                <w:color w:val="000000" w:themeColor="text1"/>
                <w:u w:val="single"/>
              </w:rPr>
              <w:t>Starpinstitūciju sanāksmē 07.10.2022. nav panākta vienošanās par atbildīgo institūciju uzdevuma izpildē.</w:t>
            </w:r>
          </w:p>
          <w:p w14:paraId="12A5FFAB" w14:textId="61E1F84D" w:rsidR="002E4D83" w:rsidRPr="00777EB4" w:rsidRDefault="002E4D83" w:rsidP="00777EB4">
            <w:pPr>
              <w:jc w:val="both"/>
              <w:rPr>
                <w:color w:val="000000" w:themeColor="text1"/>
                <w:u w:val="single"/>
              </w:rPr>
            </w:pPr>
            <w:r w:rsidRPr="00FB5E90">
              <w:rPr>
                <w:color w:val="000000" w:themeColor="text1"/>
                <w:u w:val="single"/>
              </w:rPr>
              <w:t xml:space="preserve">Starpinstitūciju (FM, VID, TM, VRAA, VARAM, IUB, LPS, Delna) sanāksmē 17.10.2022. FM informē, ka uztur iebildumu. </w:t>
            </w:r>
          </w:p>
        </w:tc>
        <w:tc>
          <w:tcPr>
            <w:tcW w:w="2298" w:type="dxa"/>
            <w:tcBorders>
              <w:top w:val="single" w:sz="4" w:space="0" w:color="auto"/>
              <w:left w:val="single" w:sz="4" w:space="0" w:color="auto"/>
              <w:bottom w:val="single" w:sz="4" w:space="0" w:color="auto"/>
              <w:right w:val="single" w:sz="4" w:space="0" w:color="auto"/>
            </w:tcBorders>
          </w:tcPr>
          <w:p w14:paraId="64876C11" w14:textId="3AA85FB5" w:rsidR="000811E0" w:rsidRPr="00FB5E90" w:rsidRDefault="000811E0" w:rsidP="000811E0">
            <w:pPr>
              <w:jc w:val="center"/>
              <w:rPr>
                <w:b/>
                <w:bCs/>
                <w:color w:val="000000" w:themeColor="text1"/>
              </w:rPr>
            </w:pPr>
          </w:p>
          <w:p w14:paraId="054E08BC" w14:textId="30CD84FA" w:rsidR="007D547E" w:rsidRPr="00FB5E90" w:rsidRDefault="007D547E" w:rsidP="002E4D83">
            <w:pPr>
              <w:jc w:val="both"/>
              <w:rPr>
                <w:color w:val="000000" w:themeColor="text1"/>
              </w:rPr>
            </w:pPr>
          </w:p>
        </w:tc>
        <w:tc>
          <w:tcPr>
            <w:tcW w:w="2082" w:type="dxa"/>
            <w:tcBorders>
              <w:top w:val="single" w:sz="4" w:space="0" w:color="auto"/>
              <w:left w:val="single" w:sz="4" w:space="0" w:color="auto"/>
              <w:bottom w:val="single" w:sz="4" w:space="0" w:color="auto"/>
            </w:tcBorders>
          </w:tcPr>
          <w:p w14:paraId="5C92BE79" w14:textId="347FCEFB" w:rsidR="00597019" w:rsidRPr="00FB5E90" w:rsidRDefault="00597019" w:rsidP="00597019">
            <w:pPr>
              <w:pStyle w:val="Virsraksts3"/>
              <w:spacing w:before="240" w:after="240" w:line="240" w:lineRule="auto"/>
              <w:jc w:val="both"/>
              <w:rPr>
                <w:rFonts w:ascii="Times New Roman" w:hAnsi="Times New Roman" w:cs="Times New Roman"/>
                <w:b/>
                <w:bCs/>
                <w:i/>
                <w:iCs/>
                <w:color w:val="auto"/>
              </w:rPr>
            </w:pPr>
            <w:r w:rsidRPr="00FB5E90">
              <w:rPr>
                <w:rFonts w:ascii="Times New Roman" w:hAnsi="Times New Roman" w:cs="Times New Roman"/>
                <w:color w:val="000000" w:themeColor="text1"/>
              </w:rPr>
              <w:t>Skat. </w:t>
            </w:r>
            <w:r w:rsidR="00B059F4" w:rsidRPr="00FB5E90">
              <w:rPr>
                <w:rFonts w:ascii="Times New Roman" w:hAnsi="Times New Roman" w:cs="Times New Roman"/>
                <w:color w:val="000000" w:themeColor="text1"/>
              </w:rPr>
              <w:t xml:space="preserve">precizēto </w:t>
            </w:r>
            <w:r w:rsidRPr="00FB5E90">
              <w:rPr>
                <w:rFonts w:ascii="Times New Roman" w:hAnsi="Times New Roman" w:cs="Times New Roman"/>
                <w:color w:val="000000" w:themeColor="text1"/>
              </w:rPr>
              <w:t xml:space="preserve">Plāna projekta III sadaļas </w:t>
            </w:r>
            <w:bookmarkStart w:id="3" w:name="_Toc102048822"/>
            <w:r w:rsidRPr="00FB5E90">
              <w:rPr>
                <w:rFonts w:ascii="Times New Roman" w:hAnsi="Times New Roman" w:cs="Times New Roman"/>
                <w:color w:val="auto"/>
              </w:rPr>
              <w:t>1. apakšmērķa ietvaros īstenojam</w:t>
            </w:r>
            <w:r w:rsidR="00B059F4" w:rsidRPr="00FB5E90">
              <w:rPr>
                <w:rFonts w:ascii="Times New Roman" w:hAnsi="Times New Roman" w:cs="Times New Roman"/>
                <w:color w:val="auto"/>
              </w:rPr>
              <w:t>ā</w:t>
            </w:r>
            <w:r w:rsidRPr="00FB5E90">
              <w:rPr>
                <w:rFonts w:ascii="Times New Roman" w:hAnsi="Times New Roman" w:cs="Times New Roman"/>
                <w:color w:val="auto"/>
              </w:rPr>
              <w:t xml:space="preserve"> pasākum</w:t>
            </w:r>
            <w:bookmarkEnd w:id="3"/>
            <w:r w:rsidR="00B059F4" w:rsidRPr="00FB5E90">
              <w:rPr>
                <w:rFonts w:ascii="Times New Roman" w:hAnsi="Times New Roman" w:cs="Times New Roman"/>
                <w:color w:val="auto"/>
              </w:rPr>
              <w:t>a</w:t>
            </w:r>
            <w:r w:rsidRPr="00FB5E90">
              <w:rPr>
                <w:rFonts w:ascii="Times New Roman" w:hAnsi="Times New Roman" w:cs="Times New Roman"/>
                <w:color w:val="auto"/>
              </w:rPr>
              <w:t xml:space="preserve"> Nr.1.4.</w:t>
            </w:r>
            <w:r w:rsidR="00B059F4" w:rsidRPr="00FB5E90">
              <w:rPr>
                <w:rFonts w:ascii="Times New Roman" w:hAnsi="Times New Roman" w:cs="Times New Roman"/>
                <w:color w:val="auto"/>
              </w:rPr>
              <w:t xml:space="preserve"> redakciju.</w:t>
            </w:r>
          </w:p>
          <w:p w14:paraId="1DB1BDF6" w14:textId="028C36F2" w:rsidR="007D547E" w:rsidRPr="00FB5E90" w:rsidRDefault="007D547E" w:rsidP="002B10D2">
            <w:pPr>
              <w:rPr>
                <w:color w:val="000000" w:themeColor="text1"/>
              </w:rPr>
            </w:pPr>
          </w:p>
        </w:tc>
      </w:tr>
      <w:tr w:rsidR="00F53481" w:rsidRPr="00FB5E90" w14:paraId="3A616379" w14:textId="77777777" w:rsidTr="00187874">
        <w:tc>
          <w:tcPr>
            <w:tcW w:w="735" w:type="dxa"/>
            <w:tcBorders>
              <w:top w:val="single" w:sz="4" w:space="0" w:color="auto"/>
              <w:left w:val="single" w:sz="4" w:space="0" w:color="auto"/>
              <w:bottom w:val="single" w:sz="4" w:space="0" w:color="auto"/>
              <w:right w:val="single" w:sz="4" w:space="0" w:color="auto"/>
            </w:tcBorders>
            <w:shd w:val="clear" w:color="auto" w:fill="auto"/>
          </w:tcPr>
          <w:p w14:paraId="1CA55248" w14:textId="673062E4" w:rsidR="00750123" w:rsidRPr="00FB5E90" w:rsidDel="001B1219" w:rsidRDefault="002C298B" w:rsidP="002B10D2">
            <w:pPr>
              <w:pStyle w:val="naisc"/>
              <w:spacing w:before="0" w:after="0"/>
              <w:rPr>
                <w:color w:val="000000" w:themeColor="text1"/>
              </w:rPr>
            </w:pPr>
            <w:r w:rsidRPr="00FB5E90">
              <w:rPr>
                <w:color w:val="000000" w:themeColor="text1"/>
              </w:rPr>
              <w:lastRenderedPageBreak/>
              <w:t>2</w:t>
            </w:r>
            <w:r w:rsidR="00750123" w:rsidRPr="00FB5E90">
              <w:rPr>
                <w:color w:val="000000" w:themeColor="text1"/>
              </w:rPr>
              <w:t>.</w:t>
            </w:r>
          </w:p>
        </w:tc>
        <w:tc>
          <w:tcPr>
            <w:tcW w:w="3089" w:type="dxa"/>
            <w:tcBorders>
              <w:top w:val="single" w:sz="4" w:space="0" w:color="auto"/>
              <w:left w:val="single" w:sz="4" w:space="0" w:color="auto"/>
              <w:bottom w:val="single" w:sz="4" w:space="0" w:color="auto"/>
              <w:right w:val="single" w:sz="4" w:space="0" w:color="auto"/>
            </w:tcBorders>
          </w:tcPr>
          <w:p w14:paraId="0D5250DA" w14:textId="56C9FEEA" w:rsidR="00750123" w:rsidRPr="00FB5E90" w:rsidRDefault="00750123" w:rsidP="002B10D2">
            <w:pPr>
              <w:pStyle w:val="tv213"/>
              <w:spacing w:before="0" w:beforeAutospacing="0" w:after="0" w:afterAutospacing="0"/>
              <w:jc w:val="both"/>
              <w:rPr>
                <w:color w:val="000000" w:themeColor="text1"/>
                <w:shd w:val="clear" w:color="auto" w:fill="FDFCFD"/>
              </w:rPr>
            </w:pPr>
            <w:r w:rsidRPr="00FB5E90">
              <w:rPr>
                <w:color w:val="000000" w:themeColor="text1"/>
                <w:shd w:val="clear" w:color="auto" w:fill="FDFCFD"/>
              </w:rPr>
              <w:t>Plāna projekta III sadaļas 1.8. apakšpunkts</w:t>
            </w:r>
            <w:r w:rsidR="002C298B" w:rsidRPr="00FB5E90">
              <w:rPr>
                <w:color w:val="000000" w:themeColor="text1"/>
                <w:shd w:val="clear" w:color="auto" w:fill="FDFCFD"/>
              </w:rPr>
              <w:t xml:space="preserve"> </w:t>
            </w:r>
            <w:r w:rsidR="002C298B" w:rsidRPr="00FB5E90">
              <w:rPr>
                <w:color w:val="000000" w:themeColor="text1"/>
              </w:rPr>
              <w:t>(</w:t>
            </w:r>
            <w:r w:rsidR="00B059F4" w:rsidRPr="00FB5E90">
              <w:rPr>
                <w:color w:val="000000" w:themeColor="text1"/>
              </w:rPr>
              <w:t xml:space="preserve">1.10. apakšpunkts </w:t>
            </w:r>
            <w:r w:rsidR="00597019" w:rsidRPr="00FB5E90">
              <w:rPr>
                <w:color w:val="000000" w:themeColor="text1"/>
              </w:rPr>
              <w:t>precizētajā</w:t>
            </w:r>
            <w:r w:rsidR="002C298B" w:rsidRPr="00FB5E90">
              <w:rPr>
                <w:color w:val="000000" w:themeColor="text1"/>
              </w:rPr>
              <w:t xml:space="preserve"> Plāna projekta </w:t>
            </w:r>
            <w:r w:rsidR="00597019" w:rsidRPr="00FB5E90">
              <w:rPr>
                <w:color w:val="000000" w:themeColor="text1"/>
              </w:rPr>
              <w:t>redakcijā</w:t>
            </w:r>
            <w:r w:rsidR="002C298B" w:rsidRPr="00FB5E90">
              <w:rPr>
                <w:color w:val="000000" w:themeColor="text1"/>
              </w:rPr>
              <w:t>.)</w:t>
            </w:r>
          </w:p>
        </w:tc>
        <w:tc>
          <w:tcPr>
            <w:tcW w:w="3121" w:type="dxa"/>
            <w:tcBorders>
              <w:top w:val="single" w:sz="4" w:space="0" w:color="auto"/>
              <w:left w:val="single" w:sz="4" w:space="0" w:color="auto"/>
              <w:bottom w:val="single" w:sz="4" w:space="0" w:color="auto"/>
              <w:right w:val="single" w:sz="4" w:space="0" w:color="auto"/>
            </w:tcBorders>
          </w:tcPr>
          <w:p w14:paraId="686F6D7A" w14:textId="77777777" w:rsidR="00750123" w:rsidRPr="00FB5E90" w:rsidRDefault="00750123" w:rsidP="002B10D2">
            <w:pPr>
              <w:pStyle w:val="naisc"/>
              <w:spacing w:before="0" w:after="0"/>
              <w:ind w:firstLine="35"/>
              <w:rPr>
                <w:b/>
                <w:bCs/>
                <w:color w:val="000000" w:themeColor="text1"/>
              </w:rPr>
            </w:pPr>
            <w:r w:rsidRPr="00FB5E90">
              <w:rPr>
                <w:b/>
                <w:bCs/>
                <w:color w:val="000000" w:themeColor="text1"/>
              </w:rPr>
              <w:t>Tieslietu ministrija</w:t>
            </w:r>
          </w:p>
          <w:p w14:paraId="15C7D5E9" w14:textId="77777777" w:rsidR="00750123" w:rsidRPr="00FB5E90" w:rsidRDefault="00750123" w:rsidP="002B10D2">
            <w:pPr>
              <w:pStyle w:val="naisc"/>
              <w:spacing w:before="0" w:after="0"/>
              <w:ind w:firstLine="35"/>
              <w:rPr>
                <w:b/>
                <w:bCs/>
                <w:color w:val="000000" w:themeColor="text1"/>
              </w:rPr>
            </w:pPr>
            <w:r w:rsidRPr="00FB5E90">
              <w:rPr>
                <w:b/>
                <w:bCs/>
                <w:color w:val="000000" w:themeColor="text1"/>
              </w:rPr>
              <w:t>(20.07.2021. iebildums)</w:t>
            </w:r>
          </w:p>
          <w:p w14:paraId="29F4739E" w14:textId="2E661766" w:rsidR="00750123" w:rsidRPr="00FB5E90" w:rsidRDefault="00750123" w:rsidP="002B10D2">
            <w:pPr>
              <w:pStyle w:val="naisc"/>
              <w:spacing w:before="0" w:after="0"/>
              <w:jc w:val="both"/>
              <w:rPr>
                <w:b/>
                <w:bCs/>
                <w:color w:val="000000" w:themeColor="text1"/>
              </w:rPr>
            </w:pPr>
            <w:r w:rsidRPr="00FB5E90">
              <w:rPr>
                <w:color w:val="000000" w:themeColor="text1"/>
                <w:shd w:val="clear" w:color="auto" w:fill="FDFCFD"/>
              </w:rPr>
              <w:t xml:space="preserve">Plāna projekta III sadaļas 1.8.apakšpunktā ietvertais </w:t>
            </w:r>
            <w:r w:rsidRPr="00FB5E90">
              <w:rPr>
                <w:color w:val="000000" w:themeColor="text1"/>
                <w:shd w:val="clear" w:color="auto" w:fill="FDFCFD"/>
              </w:rPr>
              <w:lastRenderedPageBreak/>
              <w:t xml:space="preserve">pasākums paredz </w:t>
            </w:r>
            <w:r w:rsidRPr="00FB5E90">
              <w:rPr>
                <w:color w:val="000000" w:themeColor="text1"/>
              </w:rPr>
              <w:t>izvērtēt Saeimas deputātiem normatīvajos aktos paredzētās tiesības savienot Saeimas deputāta amatu ar ministra amatu, Tieslietu ministriju nosakot kā atbildīgo institūciju šā uzdevuma izpildē. Norādām, ka šāda satura pasākums ir risināms politisko diskusiju ietvaros un Tieslietu ministrija to nevar vērtēt, līdz ar to lūdzam minēto pasākumu svītrot no plāna projekta.</w:t>
            </w:r>
          </w:p>
        </w:tc>
        <w:tc>
          <w:tcPr>
            <w:tcW w:w="2980" w:type="dxa"/>
            <w:tcBorders>
              <w:top w:val="single" w:sz="4" w:space="0" w:color="auto"/>
              <w:left w:val="single" w:sz="4" w:space="0" w:color="auto"/>
              <w:bottom w:val="single" w:sz="4" w:space="0" w:color="auto"/>
              <w:right w:val="single" w:sz="4" w:space="0" w:color="auto"/>
            </w:tcBorders>
          </w:tcPr>
          <w:p w14:paraId="4043B84F" w14:textId="32ABBE9F" w:rsidR="002C298B" w:rsidRPr="00FB5E90" w:rsidRDefault="002C298B" w:rsidP="002B10D2">
            <w:pPr>
              <w:jc w:val="center"/>
              <w:rPr>
                <w:b/>
                <w:bCs/>
                <w:color w:val="000000" w:themeColor="text1"/>
              </w:rPr>
            </w:pPr>
            <w:r w:rsidRPr="00FB5E90">
              <w:rPr>
                <w:b/>
                <w:bCs/>
                <w:color w:val="000000" w:themeColor="text1"/>
              </w:rPr>
              <w:lastRenderedPageBreak/>
              <w:t>Nav ņ</w:t>
            </w:r>
            <w:r w:rsidR="00750123" w:rsidRPr="00FB5E90">
              <w:rPr>
                <w:b/>
                <w:bCs/>
                <w:color w:val="000000" w:themeColor="text1"/>
              </w:rPr>
              <w:t>emts vērā</w:t>
            </w:r>
          </w:p>
          <w:p w14:paraId="058B1F82" w14:textId="0ED05B9F" w:rsidR="00896313" w:rsidRPr="00FB5E90" w:rsidRDefault="002C298B" w:rsidP="002B10D2">
            <w:pPr>
              <w:jc w:val="both"/>
              <w:rPr>
                <w:color w:val="000000" w:themeColor="text1"/>
              </w:rPr>
            </w:pPr>
            <w:r w:rsidRPr="00FB5E90">
              <w:rPr>
                <w:color w:val="000000" w:themeColor="text1"/>
                <w:shd w:val="clear" w:color="auto" w:fill="FDFCFD"/>
              </w:rPr>
              <w:t xml:space="preserve">Plāna projekta III sadaļas </w:t>
            </w:r>
            <w:r w:rsidRPr="00FB5E90">
              <w:rPr>
                <w:color w:val="000000" w:themeColor="text1"/>
              </w:rPr>
              <w:t>1. apakšmērķa ietvaros plānotais pasākums Nr. 1.</w:t>
            </w:r>
            <w:r w:rsidR="00A77A65" w:rsidRPr="00FB5E90">
              <w:rPr>
                <w:color w:val="000000" w:themeColor="text1"/>
              </w:rPr>
              <w:t>10</w:t>
            </w:r>
            <w:r w:rsidRPr="00FB5E90">
              <w:rPr>
                <w:color w:val="000000" w:themeColor="text1"/>
              </w:rPr>
              <w:t xml:space="preserve">, </w:t>
            </w:r>
            <w:r w:rsidR="00A77A65" w:rsidRPr="00FB5E90">
              <w:rPr>
                <w:color w:val="000000" w:themeColor="text1"/>
              </w:rPr>
              <w:lastRenderedPageBreak/>
              <w:t>(aktualizētā</w:t>
            </w:r>
            <w:r w:rsidRPr="00FB5E90">
              <w:rPr>
                <w:color w:val="000000" w:themeColor="text1"/>
                <w:shd w:val="clear" w:color="auto" w:fill="FDFCFD"/>
              </w:rPr>
              <w:t xml:space="preserve"> numerācija</w:t>
            </w:r>
            <w:r w:rsidR="00A77A65" w:rsidRPr="00FB5E90">
              <w:rPr>
                <w:color w:val="000000" w:themeColor="text1"/>
                <w:shd w:val="clear" w:color="auto" w:fill="FDFCFD"/>
              </w:rPr>
              <w:t>) netiek svītrots. Šāda uzdevuma ietveršanu Plānā</w:t>
            </w:r>
            <w:r w:rsidR="004C6AB4" w:rsidRPr="00FB5E90">
              <w:rPr>
                <w:color w:val="000000" w:themeColor="text1"/>
                <w:shd w:val="clear" w:color="auto" w:fill="FDFCFD"/>
              </w:rPr>
              <w:t xml:space="preserve"> </w:t>
            </w:r>
            <w:r w:rsidR="00A77A65" w:rsidRPr="00FB5E90">
              <w:rPr>
                <w:color w:val="000000" w:themeColor="text1"/>
                <w:shd w:val="clear" w:color="auto" w:fill="FDFCFD"/>
              </w:rPr>
              <w:t xml:space="preserve">rosinājis </w:t>
            </w:r>
            <w:proofErr w:type="spellStart"/>
            <w:r w:rsidR="00A77A65" w:rsidRPr="00FB5E90">
              <w:rPr>
                <w:color w:val="000000" w:themeColor="text1"/>
                <w:shd w:val="clear" w:color="auto" w:fill="FDFCFD"/>
              </w:rPr>
              <w:t>tiesībsargs</w:t>
            </w:r>
            <w:proofErr w:type="spellEnd"/>
            <w:r w:rsidR="00896313" w:rsidRPr="00FB5E90">
              <w:rPr>
                <w:color w:val="000000" w:themeColor="text1"/>
                <w:shd w:val="clear" w:color="auto" w:fill="FDFCFD"/>
              </w:rPr>
              <w:t>, norādot, ka “</w:t>
            </w:r>
            <w:r w:rsidR="00896313" w:rsidRPr="00FB5E90">
              <w:rPr>
                <w:color w:val="000000" w:themeColor="text1"/>
              </w:rPr>
              <w:t>Latvijā izveidotā interešu konfliktu sistēma pieļauj Saeimas deputātam ieņemt ministra amatu. Tas neatbilst varas dalīšanas principam, kas cita starpā mazina sabiedrības uzticību valsts varai</w:t>
            </w:r>
            <w:r w:rsidR="00F50132">
              <w:rPr>
                <w:color w:val="000000" w:themeColor="text1"/>
              </w:rPr>
              <w:t>.</w:t>
            </w:r>
            <w:r w:rsidR="00896313" w:rsidRPr="00FB5E90">
              <w:rPr>
                <w:color w:val="000000" w:themeColor="text1"/>
              </w:rPr>
              <w:t xml:space="preserve"> </w:t>
            </w:r>
            <w:proofErr w:type="spellStart"/>
            <w:r w:rsidR="00896313" w:rsidRPr="00FB5E90">
              <w:rPr>
                <w:color w:val="000000" w:themeColor="text1"/>
              </w:rPr>
              <w:t>Tiesībsarga</w:t>
            </w:r>
            <w:proofErr w:type="spellEnd"/>
            <w:r w:rsidR="00896313" w:rsidRPr="00FB5E90">
              <w:rPr>
                <w:color w:val="000000" w:themeColor="text1"/>
              </w:rPr>
              <w:t xml:space="preserve"> skatījumā likumā ir nosakāms ierobežojums Saeimas deputātam ieņemt ministra amatu. Iespējams</w:t>
            </w:r>
            <w:r w:rsidR="00F50132">
              <w:rPr>
                <w:color w:val="000000" w:themeColor="text1"/>
              </w:rPr>
              <w:t>,</w:t>
            </w:r>
            <w:r w:rsidR="00896313" w:rsidRPr="00FB5E90">
              <w:rPr>
                <w:color w:val="000000" w:themeColor="text1"/>
              </w:rPr>
              <w:t xml:space="preserve"> līdztekus  būtu pārvērtējami arī Saeimas deputāta amata savienošanas nosacījumi ar citu amatu izpildvarā.”</w:t>
            </w:r>
          </w:p>
          <w:p w14:paraId="635F87B9" w14:textId="77777777" w:rsidR="00C371B3" w:rsidRDefault="004C6AB4" w:rsidP="002B10D2">
            <w:pPr>
              <w:jc w:val="both"/>
              <w:rPr>
                <w:color w:val="000000" w:themeColor="text1"/>
              </w:rPr>
            </w:pPr>
            <w:r w:rsidRPr="00FB5E90">
              <w:rPr>
                <w:color w:val="000000" w:themeColor="text1"/>
                <w:shd w:val="clear" w:color="auto" w:fill="FDFCFD"/>
              </w:rPr>
              <w:t>KNAB apzinās aktualizētā jautājuma politisko ietvaru</w:t>
            </w:r>
            <w:r w:rsidR="00DC0F21" w:rsidRPr="00FB5E90">
              <w:rPr>
                <w:color w:val="000000" w:themeColor="text1"/>
                <w:shd w:val="clear" w:color="auto" w:fill="FDFCFD"/>
              </w:rPr>
              <w:t>, taču Plāna pasākums primāri paredz</w:t>
            </w:r>
            <w:r w:rsidR="00C371B3" w:rsidRPr="00FB5E90">
              <w:rPr>
                <w:color w:val="000000" w:themeColor="text1"/>
                <w:shd w:val="clear" w:color="auto" w:fill="FDFCFD"/>
              </w:rPr>
              <w:t xml:space="preserve"> </w:t>
            </w:r>
            <w:r w:rsidR="002A3438" w:rsidRPr="00FB5E90">
              <w:rPr>
                <w:color w:val="000000" w:themeColor="text1"/>
                <w:shd w:val="clear" w:color="auto" w:fill="FDFCFD"/>
              </w:rPr>
              <w:t xml:space="preserve">minētā jautājuma </w:t>
            </w:r>
            <w:r w:rsidR="00C371B3" w:rsidRPr="00FB5E90">
              <w:rPr>
                <w:color w:val="000000" w:themeColor="text1"/>
                <w:shd w:val="clear" w:color="auto" w:fill="FDFCFD"/>
              </w:rPr>
              <w:t>izvērtē</w:t>
            </w:r>
            <w:r w:rsidR="002A3438" w:rsidRPr="00FB5E90">
              <w:rPr>
                <w:color w:val="000000" w:themeColor="text1"/>
                <w:shd w:val="clear" w:color="auto" w:fill="FDFCFD"/>
              </w:rPr>
              <w:t>jumu</w:t>
            </w:r>
            <w:r w:rsidR="00C371B3" w:rsidRPr="00FB5E90">
              <w:rPr>
                <w:color w:val="000000" w:themeColor="text1"/>
              </w:rPr>
              <w:t>, kas varētu būt pamats tālākām diskusijām</w:t>
            </w:r>
            <w:r w:rsidR="00A16B97" w:rsidRPr="00FB5E90">
              <w:rPr>
                <w:color w:val="000000" w:themeColor="text1"/>
              </w:rPr>
              <w:t>.</w:t>
            </w:r>
            <w:r w:rsidR="009F1144">
              <w:rPr>
                <w:color w:val="000000" w:themeColor="text1"/>
              </w:rPr>
              <w:t xml:space="preserve"> Turklāt nav izslēgta iespēja izvērtējuma sagatavošanas laikā iesaistīt un uzklausīt, piem., Saeimas frakciju</w:t>
            </w:r>
            <w:r w:rsidR="000B2F2D">
              <w:rPr>
                <w:color w:val="000000" w:themeColor="text1"/>
              </w:rPr>
              <w:t>, viedokļus.</w:t>
            </w:r>
          </w:p>
          <w:p w14:paraId="6CD34BF2" w14:textId="77777777" w:rsidR="002E4D83" w:rsidRPr="00FB5E90" w:rsidRDefault="002E4D83" w:rsidP="002E4D83">
            <w:pPr>
              <w:jc w:val="both"/>
              <w:rPr>
                <w:b/>
                <w:bCs/>
                <w:color w:val="000000" w:themeColor="text1"/>
                <w:u w:val="single"/>
              </w:rPr>
            </w:pPr>
            <w:r w:rsidRPr="00FB5E90">
              <w:rPr>
                <w:color w:val="000000" w:themeColor="text1"/>
                <w:u w:val="single"/>
              </w:rPr>
              <w:lastRenderedPageBreak/>
              <w:t>Starpinstitūciju sanāksmē 07.10.2022. nav panākta vienošanās par pasākuma Nr. 1.10</w:t>
            </w:r>
            <w:r>
              <w:rPr>
                <w:color w:val="000000" w:themeColor="text1"/>
                <w:u w:val="single"/>
              </w:rPr>
              <w:t>.</w:t>
            </w:r>
            <w:r w:rsidRPr="00FB5E90">
              <w:rPr>
                <w:color w:val="000000" w:themeColor="text1"/>
                <w:u w:val="single"/>
              </w:rPr>
              <w:t xml:space="preserve"> svītrošanu.</w:t>
            </w:r>
          </w:p>
          <w:p w14:paraId="2204459F" w14:textId="34FF98E3" w:rsidR="002E4D83" w:rsidRPr="00777EB4" w:rsidRDefault="002E4D83" w:rsidP="002B10D2">
            <w:pPr>
              <w:jc w:val="both"/>
              <w:rPr>
                <w:color w:val="000000" w:themeColor="text1"/>
                <w:u w:val="single"/>
              </w:rPr>
            </w:pPr>
            <w:proofErr w:type="spellStart"/>
            <w:r w:rsidRPr="00FB5E90">
              <w:rPr>
                <w:color w:val="000000" w:themeColor="text1"/>
                <w:u w:val="single"/>
              </w:rPr>
              <w:t>Tiesībsargs</w:t>
            </w:r>
            <w:proofErr w:type="spellEnd"/>
            <w:r w:rsidRPr="00FB5E90">
              <w:rPr>
                <w:color w:val="000000" w:themeColor="text1"/>
                <w:u w:val="single"/>
              </w:rPr>
              <w:t xml:space="preserve"> svītrots kā līdzatbildīgais uzdevuma izpildē.</w:t>
            </w:r>
          </w:p>
        </w:tc>
        <w:tc>
          <w:tcPr>
            <w:tcW w:w="2298" w:type="dxa"/>
            <w:tcBorders>
              <w:top w:val="single" w:sz="4" w:space="0" w:color="auto"/>
              <w:left w:val="single" w:sz="4" w:space="0" w:color="auto"/>
              <w:bottom w:val="single" w:sz="4" w:space="0" w:color="auto"/>
              <w:right w:val="single" w:sz="4" w:space="0" w:color="auto"/>
            </w:tcBorders>
          </w:tcPr>
          <w:p w14:paraId="01FC5E77" w14:textId="77777777" w:rsidR="00E361A9" w:rsidRPr="00FB5E90" w:rsidRDefault="00E361A9" w:rsidP="002B10D2">
            <w:pPr>
              <w:rPr>
                <w:b/>
                <w:bCs/>
                <w:color w:val="000000" w:themeColor="text1"/>
              </w:rPr>
            </w:pPr>
          </w:p>
          <w:p w14:paraId="18EFBAB5" w14:textId="5FDB7AA1" w:rsidR="00E361A9" w:rsidRPr="00FB5E90" w:rsidRDefault="00E361A9" w:rsidP="002B10D2">
            <w:pPr>
              <w:rPr>
                <w:b/>
                <w:bCs/>
                <w:color w:val="000000" w:themeColor="text1"/>
              </w:rPr>
            </w:pPr>
          </w:p>
        </w:tc>
        <w:tc>
          <w:tcPr>
            <w:tcW w:w="2082" w:type="dxa"/>
            <w:tcBorders>
              <w:top w:val="single" w:sz="4" w:space="0" w:color="auto"/>
              <w:left w:val="single" w:sz="4" w:space="0" w:color="auto"/>
              <w:bottom w:val="single" w:sz="4" w:space="0" w:color="auto"/>
            </w:tcBorders>
          </w:tcPr>
          <w:p w14:paraId="5F96E308" w14:textId="3BC71F93" w:rsidR="00E471E0" w:rsidRPr="00FB5E90" w:rsidRDefault="00E471E0" w:rsidP="002B10D2">
            <w:pPr>
              <w:rPr>
                <w:color w:val="000000" w:themeColor="text1"/>
              </w:rPr>
            </w:pPr>
            <w:r w:rsidRPr="00FB5E90">
              <w:rPr>
                <w:color w:val="000000" w:themeColor="text1"/>
              </w:rPr>
              <w:t xml:space="preserve">Skat. precizēto Plāna projekta </w:t>
            </w:r>
            <w:r w:rsidR="00B059F4" w:rsidRPr="00FB5E90">
              <w:rPr>
                <w:color w:val="000000" w:themeColor="text1"/>
              </w:rPr>
              <w:t xml:space="preserve">III sadaļas </w:t>
            </w:r>
            <w:r w:rsidR="00B059F4" w:rsidRPr="00FB5E90">
              <w:t xml:space="preserve">1. apakšmērķa </w:t>
            </w:r>
            <w:r w:rsidR="00B059F4" w:rsidRPr="00FB5E90">
              <w:lastRenderedPageBreak/>
              <w:t>ietvaros īstenojamā pasākuma Nr.</w:t>
            </w:r>
            <w:r w:rsidRPr="00FB5E90">
              <w:rPr>
                <w:color w:val="000000" w:themeColor="text1"/>
              </w:rPr>
              <w:t> 1.10. redakciju.</w:t>
            </w:r>
          </w:p>
          <w:p w14:paraId="3FDA7258" w14:textId="77777777" w:rsidR="00750123" w:rsidRPr="00FB5E90" w:rsidRDefault="00750123" w:rsidP="002B10D2">
            <w:pPr>
              <w:rPr>
                <w:color w:val="000000" w:themeColor="text1"/>
              </w:rPr>
            </w:pPr>
          </w:p>
        </w:tc>
      </w:tr>
      <w:tr w:rsidR="00F53481" w:rsidRPr="00FB5E90" w14:paraId="52C6F152" w14:textId="77777777" w:rsidTr="00187874">
        <w:tc>
          <w:tcPr>
            <w:tcW w:w="735" w:type="dxa"/>
            <w:tcBorders>
              <w:top w:val="single" w:sz="4" w:space="0" w:color="auto"/>
              <w:left w:val="single" w:sz="4" w:space="0" w:color="auto"/>
              <w:bottom w:val="single" w:sz="4" w:space="0" w:color="auto"/>
              <w:right w:val="single" w:sz="4" w:space="0" w:color="auto"/>
            </w:tcBorders>
            <w:shd w:val="clear" w:color="auto" w:fill="auto"/>
          </w:tcPr>
          <w:p w14:paraId="3A940670" w14:textId="51D12F1A" w:rsidR="00750123" w:rsidRPr="00FB5E90" w:rsidRDefault="00934DB6" w:rsidP="002B10D2">
            <w:pPr>
              <w:pStyle w:val="naisc"/>
              <w:spacing w:before="0" w:after="0"/>
              <w:rPr>
                <w:color w:val="000000" w:themeColor="text1"/>
              </w:rPr>
            </w:pPr>
            <w:bookmarkStart w:id="4" w:name="_Hlk122092716"/>
            <w:r>
              <w:rPr>
                <w:color w:val="000000" w:themeColor="text1"/>
              </w:rPr>
              <w:lastRenderedPageBreak/>
              <w:t>3</w:t>
            </w:r>
            <w:r w:rsidR="00750123" w:rsidRPr="00FB5E90">
              <w:rPr>
                <w:color w:val="000000" w:themeColor="text1"/>
              </w:rPr>
              <w:t>.</w:t>
            </w:r>
          </w:p>
        </w:tc>
        <w:tc>
          <w:tcPr>
            <w:tcW w:w="3089" w:type="dxa"/>
            <w:tcBorders>
              <w:top w:val="single" w:sz="4" w:space="0" w:color="auto"/>
              <w:left w:val="single" w:sz="4" w:space="0" w:color="auto"/>
              <w:bottom w:val="single" w:sz="4" w:space="0" w:color="auto"/>
              <w:right w:val="single" w:sz="4" w:space="0" w:color="auto"/>
            </w:tcBorders>
            <w:shd w:val="clear" w:color="auto" w:fill="auto"/>
          </w:tcPr>
          <w:p w14:paraId="6E3BB67B" w14:textId="77777777" w:rsidR="006C2723" w:rsidRPr="00FB5E90" w:rsidRDefault="00750123" w:rsidP="002B10D2">
            <w:pPr>
              <w:pStyle w:val="tv213"/>
              <w:spacing w:before="0" w:beforeAutospacing="0" w:after="0" w:afterAutospacing="0"/>
              <w:jc w:val="both"/>
              <w:rPr>
                <w:color w:val="000000" w:themeColor="text1"/>
              </w:rPr>
            </w:pPr>
            <w:r w:rsidRPr="00FB5E90">
              <w:rPr>
                <w:color w:val="000000" w:themeColor="text1"/>
              </w:rPr>
              <w:t>Plāna projekta III sadaļas 2.5. apakšpunkts</w:t>
            </w:r>
            <w:r w:rsidR="009F66DB" w:rsidRPr="00FB5E90">
              <w:rPr>
                <w:color w:val="000000" w:themeColor="text1"/>
              </w:rPr>
              <w:t xml:space="preserve"> </w:t>
            </w:r>
          </w:p>
          <w:p w14:paraId="5BC7D911" w14:textId="05A9EF65" w:rsidR="00750123" w:rsidRPr="00FB5E90" w:rsidRDefault="006C2723" w:rsidP="002B10D2">
            <w:pPr>
              <w:pStyle w:val="tv213"/>
              <w:spacing w:before="0" w:beforeAutospacing="0" w:after="0" w:afterAutospacing="0"/>
              <w:jc w:val="both"/>
              <w:rPr>
                <w:color w:val="000000" w:themeColor="text1"/>
              </w:rPr>
            </w:pPr>
            <w:r w:rsidRPr="00FB5E90">
              <w:rPr>
                <w:shd w:val="clear" w:color="auto" w:fill="FDFCFD"/>
              </w:rPr>
              <w:t>(Plāna projekta precizētajā redakcijā Nr. 2.4</w:t>
            </w:r>
            <w:r w:rsidR="002E38EA">
              <w:rPr>
                <w:shd w:val="clear" w:color="auto" w:fill="FDFCFD"/>
              </w:rPr>
              <w:t>.</w:t>
            </w:r>
            <w:r w:rsidRPr="00FB5E90">
              <w:rPr>
                <w:shd w:val="clear" w:color="auto" w:fill="FDFCFD"/>
              </w:rPr>
              <w:t xml:space="preserve"> apakšpunkts)</w:t>
            </w:r>
          </w:p>
        </w:tc>
        <w:tc>
          <w:tcPr>
            <w:tcW w:w="3121" w:type="dxa"/>
            <w:tcBorders>
              <w:top w:val="single" w:sz="4" w:space="0" w:color="auto"/>
              <w:left w:val="single" w:sz="4" w:space="0" w:color="auto"/>
              <w:bottom w:val="single" w:sz="4" w:space="0" w:color="auto"/>
              <w:right w:val="single" w:sz="4" w:space="0" w:color="auto"/>
            </w:tcBorders>
            <w:shd w:val="clear" w:color="auto" w:fill="auto"/>
          </w:tcPr>
          <w:p w14:paraId="64389F56" w14:textId="77777777" w:rsidR="00750123" w:rsidRPr="00FB5E90" w:rsidRDefault="00750123" w:rsidP="002B10D2">
            <w:pPr>
              <w:pStyle w:val="naisc"/>
              <w:spacing w:before="0" w:after="0"/>
              <w:rPr>
                <w:b/>
                <w:bCs/>
                <w:color w:val="000000" w:themeColor="text1"/>
              </w:rPr>
            </w:pPr>
            <w:r w:rsidRPr="00FB5E90">
              <w:rPr>
                <w:b/>
                <w:bCs/>
                <w:color w:val="000000" w:themeColor="text1"/>
              </w:rPr>
              <w:t>Finanšu ministrija</w:t>
            </w:r>
          </w:p>
          <w:p w14:paraId="6B458ED7" w14:textId="09336071" w:rsidR="00750123" w:rsidRPr="00FB5E90" w:rsidRDefault="00750123" w:rsidP="002B10D2">
            <w:pPr>
              <w:pStyle w:val="naisc"/>
              <w:spacing w:before="0" w:after="0"/>
              <w:rPr>
                <w:b/>
                <w:bCs/>
                <w:color w:val="000000" w:themeColor="text1"/>
              </w:rPr>
            </w:pPr>
            <w:r w:rsidRPr="00FB5E90">
              <w:rPr>
                <w:b/>
                <w:bCs/>
                <w:color w:val="000000" w:themeColor="text1"/>
              </w:rPr>
              <w:t>(</w:t>
            </w:r>
            <w:r w:rsidR="00622423" w:rsidRPr="00FB5E90">
              <w:rPr>
                <w:b/>
                <w:bCs/>
                <w:color w:val="000000" w:themeColor="text1"/>
              </w:rPr>
              <w:t>20</w:t>
            </w:r>
            <w:r w:rsidRPr="00FB5E90">
              <w:rPr>
                <w:b/>
                <w:bCs/>
                <w:color w:val="000000" w:themeColor="text1"/>
              </w:rPr>
              <w:t>.07.2021. iebildums)</w:t>
            </w:r>
          </w:p>
          <w:p w14:paraId="6685BDD2" w14:textId="77777777" w:rsidR="00750123" w:rsidRPr="00FB5E90" w:rsidRDefault="00750123" w:rsidP="002B10D2">
            <w:pPr>
              <w:ind w:firstLine="459"/>
              <w:jc w:val="both"/>
              <w:rPr>
                <w:color w:val="000000" w:themeColor="text1"/>
              </w:rPr>
            </w:pPr>
            <w:r w:rsidRPr="00FB5E90">
              <w:rPr>
                <w:color w:val="000000" w:themeColor="text1"/>
              </w:rPr>
              <w:t xml:space="preserve">Plāna projekta III sadaļas 2.5.apakšpunktā iekļautais pasākums paredz Finanšu ministrijai sadarbībā ar Valsts ieņēmumu dienestu, lai vairotu atklātību un sabiedrības uzticību valsts amatpersonu darbībai, izvērtēt iespēju Latvijā ieviest ģimenes ienākumu deklarācijas sistēmu attiecībā uz valsts amatpersonas radiniekiem, kā arī noteikt valsts amatpersonai pienākumu iesniegt papildu deklarāciju viena mēneša laikā pēc tam, kad tā veikusi darījumu (piemēram, saņēmusi mantojumu, dāvinājumu, izsniegusi vai saņēmusi aizdevumu), kura summa pārsniedz noteiktu summu. Tādējādi paredzot </w:t>
            </w:r>
            <w:r w:rsidRPr="00FB5E90">
              <w:rPr>
                <w:color w:val="000000" w:themeColor="text1"/>
              </w:rPr>
              <w:lastRenderedPageBreak/>
              <w:t>līdz 2022.gada 31.decembrim sagatavot un Ministru kabinetā iesniegt informatīvo ziņojumu.</w:t>
            </w:r>
          </w:p>
          <w:p w14:paraId="33D01AE6" w14:textId="77777777" w:rsidR="00750123" w:rsidRPr="00FB5E90" w:rsidRDefault="00750123" w:rsidP="002B10D2">
            <w:pPr>
              <w:ind w:firstLine="459"/>
              <w:jc w:val="both"/>
              <w:rPr>
                <w:color w:val="000000" w:themeColor="text1"/>
              </w:rPr>
            </w:pPr>
            <w:r w:rsidRPr="00FB5E90">
              <w:rPr>
                <w:color w:val="000000" w:themeColor="text1"/>
              </w:rPr>
              <w:t xml:space="preserve">Vēršam uzmanību, ka, lai varētu izvērtēt un saskaņot plāna projekta III sadaļas 2.5.apakšpunktā iekļauto uzdevumu, būtu nepieciešamas sniegt skaidrojumu par ģimenes ienākumu deklarācijas sistēmu kā tādu, ko tā sevī ietver, kādu šodienas aktuālo problēmu tā atrisinātu un, vai, uzliekot papildus administratīvo slogu valsts amatpersonām un valsts institūcijām, kurām būs jāizvērtē un jāapstrādā iegūtā informācija, mērķis (vairot atklātību un sabiedrības uzticību valsts amatpersonu darbībai) tiks sasniegt. Līdz ar to būtu izvērtējams, vai konkrēto mērķi nav iespējams sasniegt ar citādiem līdzekļiem, neuzliekot pienākumu sniegt liela apjoma informāciju, kura var nebūt pieejama valsts amatpersonām, līdz ar to radot </w:t>
            </w:r>
            <w:r w:rsidRPr="00FB5E90">
              <w:rPr>
                <w:color w:val="000000" w:themeColor="text1"/>
              </w:rPr>
              <w:lastRenderedPageBreak/>
              <w:t xml:space="preserve">risku pienākuma neizpildei, kā arī iestādēm, kurām būs nepieciešams veikt minētās informācijas apstrādi paredzams nesamērīgs administratīvais slogs pret to,  ko varētu sasniegt, iegūstot šādu informāciju.  </w:t>
            </w:r>
          </w:p>
          <w:p w14:paraId="1CDF4DF9" w14:textId="51A4BBD3" w:rsidR="00750123" w:rsidRPr="00FB5E90" w:rsidRDefault="00750123" w:rsidP="002B10D2">
            <w:pPr>
              <w:pStyle w:val="naisc"/>
              <w:spacing w:before="0" w:after="0"/>
              <w:jc w:val="both"/>
              <w:rPr>
                <w:color w:val="000000" w:themeColor="text1"/>
              </w:rPr>
            </w:pPr>
            <w:r w:rsidRPr="00FB5E90">
              <w:rPr>
                <w:color w:val="000000" w:themeColor="text1"/>
              </w:rPr>
              <w:t xml:space="preserve">Tāpat būtu jāsaprot, ko nozīmē “deklarācijas sistēma”, proti, tas ir plānots kā publisks reģistrs vai vairāku pasākumu kopums, kuru ietvaros tiks noteikts pienākums valsts amatpersonām visādos griezumos publiski atspoguļot visu valsts amatpersonas ģimenes locekļu ienākumus. Ievērojot, ka šobrīd jau ir noteikts pienākums valsts amatpersonām sniegt valsts amatpersonas deklarāciju ar tādu pašu mērķi, ierosinām izvērtēt, ja nepieciešams, papildināt jau esošās deklarācijas sniedzamās informācijas apjomu, nevis veidot jaunu. </w:t>
            </w:r>
          </w:p>
        </w:tc>
        <w:tc>
          <w:tcPr>
            <w:tcW w:w="2980" w:type="dxa"/>
            <w:tcBorders>
              <w:top w:val="single" w:sz="4" w:space="0" w:color="auto"/>
              <w:left w:val="single" w:sz="4" w:space="0" w:color="auto"/>
              <w:bottom w:val="single" w:sz="4" w:space="0" w:color="auto"/>
              <w:right w:val="single" w:sz="4" w:space="0" w:color="auto"/>
            </w:tcBorders>
            <w:shd w:val="clear" w:color="auto" w:fill="auto"/>
          </w:tcPr>
          <w:p w14:paraId="5406C137" w14:textId="437E2F10" w:rsidR="00750123" w:rsidRPr="00FB5E90" w:rsidRDefault="0020246A" w:rsidP="0020246A">
            <w:pPr>
              <w:jc w:val="center"/>
              <w:rPr>
                <w:color w:val="000000" w:themeColor="text1"/>
              </w:rPr>
            </w:pPr>
            <w:r>
              <w:rPr>
                <w:b/>
                <w:bCs/>
                <w:color w:val="000000" w:themeColor="text1"/>
              </w:rPr>
              <w:lastRenderedPageBreak/>
              <w:t>Nav ņemts vērā</w:t>
            </w:r>
          </w:p>
          <w:p w14:paraId="6E0EC8A7" w14:textId="77777777" w:rsidR="002E38EA" w:rsidRPr="00FB5E90" w:rsidRDefault="002E38EA" w:rsidP="002E38EA">
            <w:pPr>
              <w:pStyle w:val="Komentrateksts"/>
              <w:spacing w:after="0" w:line="240" w:lineRule="auto"/>
              <w:ind w:firstLine="479"/>
              <w:jc w:val="both"/>
              <w:rPr>
                <w:rFonts w:ascii="Times New Roman" w:hAnsi="Times New Roman"/>
                <w:color w:val="000000" w:themeColor="text1"/>
                <w:sz w:val="24"/>
                <w:szCs w:val="24"/>
              </w:rPr>
            </w:pPr>
            <w:r w:rsidRPr="00FB5E90">
              <w:rPr>
                <w:rFonts w:ascii="Times New Roman" w:hAnsi="Times New Roman"/>
                <w:color w:val="000000" w:themeColor="text1"/>
                <w:sz w:val="24"/>
                <w:szCs w:val="24"/>
                <w:shd w:val="clear" w:color="auto" w:fill="FDFCFD"/>
              </w:rPr>
              <w:t xml:space="preserve">Precizētā Plāna projekta III sadaļas </w:t>
            </w:r>
            <w:r w:rsidRPr="00FB5E90">
              <w:rPr>
                <w:rFonts w:ascii="Times New Roman" w:hAnsi="Times New Roman"/>
                <w:color w:val="000000" w:themeColor="text1"/>
                <w:sz w:val="24"/>
                <w:szCs w:val="24"/>
              </w:rPr>
              <w:t xml:space="preserve">1. apakšmērķa ietvaros plānotais īstenojamais pasākums Nr. </w:t>
            </w:r>
            <w:r w:rsidRPr="00FB5E90">
              <w:rPr>
                <w:rFonts w:ascii="Times New Roman" w:hAnsi="Times New Roman"/>
                <w:color w:val="000000" w:themeColor="text1"/>
                <w:sz w:val="24"/>
                <w:szCs w:val="24"/>
                <w:shd w:val="clear" w:color="auto" w:fill="FDFCFD"/>
              </w:rPr>
              <w:t xml:space="preserve">2.4.  paredz atbildīgajām institūcijām </w:t>
            </w:r>
            <w:r w:rsidRPr="00FB5E90">
              <w:rPr>
                <w:rFonts w:ascii="Times New Roman" w:hAnsi="Times New Roman"/>
                <w:color w:val="000000" w:themeColor="text1"/>
                <w:sz w:val="24"/>
                <w:szCs w:val="24"/>
              </w:rPr>
              <w:t xml:space="preserve">veikt tikai juridisku izvērtējumu par ģimenes ienākumu deklarācijas sistēmas ieviešanu attiecībā uz valsts amatpersonas radiniekiem, kā arī par iespējamu papildu deklarāciju sniegšanu.  Izvērtējuma rezultātā tiks identificēts arī subjektu loks, uz kuru valsts amatpersonu radiniekiem un kādā pakāpē varētu tikt attiecināts pienākums </w:t>
            </w:r>
            <w:r w:rsidRPr="00FB5E90">
              <w:rPr>
                <w:rFonts w:ascii="Times New Roman" w:hAnsi="Times New Roman"/>
                <w:color w:val="000000" w:themeColor="text1"/>
                <w:sz w:val="24"/>
                <w:szCs w:val="24"/>
                <w:shd w:val="clear" w:color="auto" w:fill="FDFCFD"/>
              </w:rPr>
              <w:t>iesniegt papildu deklarāciju</w:t>
            </w:r>
            <w:r w:rsidRPr="00FB5E90">
              <w:rPr>
                <w:rFonts w:ascii="Times New Roman" w:hAnsi="Times New Roman"/>
                <w:color w:val="000000" w:themeColor="text1"/>
                <w:sz w:val="24"/>
                <w:szCs w:val="24"/>
              </w:rPr>
              <w:t>.</w:t>
            </w:r>
          </w:p>
          <w:p w14:paraId="48349FA9" w14:textId="0630EB0E" w:rsidR="002E38EA" w:rsidRPr="00FB5E90" w:rsidRDefault="002E38EA" w:rsidP="002E38EA">
            <w:pPr>
              <w:ind w:firstLine="458"/>
              <w:jc w:val="both"/>
              <w:rPr>
                <w:color w:val="000000" w:themeColor="text1"/>
                <w:shd w:val="clear" w:color="auto" w:fill="FDFCFD"/>
              </w:rPr>
            </w:pPr>
            <w:r w:rsidRPr="00FB5E90">
              <w:rPr>
                <w:color w:val="000000" w:themeColor="text1"/>
              </w:rPr>
              <w:t xml:space="preserve">Bez šāda padziļināta izvērtējuma nav objektīvi pieņemams lēmums par </w:t>
            </w:r>
            <w:r w:rsidRPr="00FB5E90">
              <w:rPr>
                <w:color w:val="000000" w:themeColor="text1"/>
              </w:rPr>
              <w:lastRenderedPageBreak/>
              <w:t>ģimenes deklarācijas koncept</w:t>
            </w:r>
            <w:r w:rsidR="000B3DBB">
              <w:rPr>
                <w:color w:val="000000" w:themeColor="text1"/>
              </w:rPr>
              <w:t xml:space="preserve">a </w:t>
            </w:r>
            <w:r w:rsidRPr="00FB5E90">
              <w:rPr>
                <w:color w:val="000000" w:themeColor="text1"/>
              </w:rPr>
              <w:t xml:space="preserve">noraidīšanu vai tālāku realizēšanu. </w:t>
            </w:r>
          </w:p>
          <w:p w14:paraId="0C207EE4" w14:textId="6A9D2BD4" w:rsidR="00750123" w:rsidRPr="00FB5E90" w:rsidRDefault="00750123" w:rsidP="002B10D2">
            <w:pPr>
              <w:ind w:firstLine="458"/>
              <w:jc w:val="both"/>
              <w:rPr>
                <w:color w:val="000000" w:themeColor="text1"/>
              </w:rPr>
            </w:pPr>
            <w:r w:rsidRPr="00FB5E90">
              <w:rPr>
                <w:color w:val="000000" w:themeColor="text1"/>
              </w:rPr>
              <w:t>KNAB pievienojas FM paustajam viedoklim, ka pirms potenciāli tiek plānots paplašināt jau esošās valsts amatpersonas deklarācijās sniedzamās informācijas apjomu vai arī pieņemt lēmumu šo iniciatīvu noraidīt pilnībā, vispirms būtu veicams izvērtējums par jauninājumu ieviešanas iespējamām priekšrocībām, ieguvumiem, kā arī vienlaikus par tehniskiem un tiesiskiem apgrūtinājumiem personas datu apstrādē.</w:t>
            </w:r>
            <w:r w:rsidR="000B3DBB" w:rsidRPr="00FB5E90">
              <w:rPr>
                <w:color w:val="000000" w:themeColor="text1"/>
              </w:rPr>
              <w:t xml:space="preserve"> Papildus norādām, ka ierosme par ģimenes ienākumu deklarācijas sistēmas ieviešanu attiecībā uz augsta ranga amatpersonām saņemta no biedrības “Sabiedrība par atklātību – Delna” sabiedrības līdzdalības ietvaros, pamatojot to ar nepieciešamību pēc atklātības un amatpersonu darbības caurskatāmības, kas </w:t>
            </w:r>
            <w:r w:rsidR="000B3DBB" w:rsidRPr="00FB5E90">
              <w:rPr>
                <w:color w:val="000000" w:themeColor="text1"/>
              </w:rPr>
              <w:lastRenderedPageBreak/>
              <w:t xml:space="preserve">savukārt ir pamats tālākai sabiedrības uzticībai publiskas personas institūcijām kopumā. </w:t>
            </w:r>
            <w:r w:rsidR="000B3DBB">
              <w:rPr>
                <w:color w:val="000000" w:themeColor="text1"/>
              </w:rPr>
              <w:t>T</w:t>
            </w:r>
            <w:r w:rsidR="000B3DBB" w:rsidRPr="00FB5E90">
              <w:rPr>
                <w:color w:val="000000" w:themeColor="text1"/>
              </w:rPr>
              <w:t>urklāt šī ideja guvusi atbalstu arī KNAB Sabiedriski konsultatīvajā padomē</w:t>
            </w:r>
            <w:r w:rsidR="000B3DBB" w:rsidRPr="00FB5E90">
              <w:rPr>
                <w:color w:val="000000" w:themeColor="text1"/>
                <w:shd w:val="clear" w:color="auto" w:fill="FDFCFD"/>
              </w:rPr>
              <w:t>.</w:t>
            </w:r>
            <w:r w:rsidR="000B3DBB">
              <w:rPr>
                <w:color w:val="000000" w:themeColor="text1"/>
              </w:rPr>
              <w:t xml:space="preserve"> </w:t>
            </w:r>
            <w:r w:rsidR="000B3DBB" w:rsidRPr="00FB5E90">
              <w:rPr>
                <w:color w:val="000000" w:themeColor="text1"/>
              </w:rPr>
              <w:t xml:space="preserve"> </w:t>
            </w:r>
          </w:p>
          <w:p w14:paraId="55B09FF5" w14:textId="674B5B31" w:rsidR="00750123" w:rsidRDefault="00750123" w:rsidP="002B10D2">
            <w:pPr>
              <w:ind w:firstLine="458"/>
              <w:jc w:val="both"/>
              <w:rPr>
                <w:color w:val="000000" w:themeColor="text1"/>
              </w:rPr>
            </w:pPr>
            <w:r w:rsidRPr="00FB5E90">
              <w:rPr>
                <w:color w:val="000000" w:themeColor="text1"/>
              </w:rPr>
              <w:t xml:space="preserve">Līdz ar to Plāna projekta </w:t>
            </w:r>
            <w:r w:rsidRPr="00FB5E90">
              <w:rPr>
                <w:color w:val="000000" w:themeColor="text1"/>
                <w:shd w:val="clear" w:color="auto" w:fill="FDFCFD"/>
              </w:rPr>
              <w:t xml:space="preserve">III sadaļas </w:t>
            </w:r>
            <w:r w:rsidRPr="00FB5E90">
              <w:rPr>
                <w:color w:val="000000" w:themeColor="text1"/>
              </w:rPr>
              <w:t xml:space="preserve">1. apakšmērķa ietvaros plānotais īstenojamais pasākums Nr. </w:t>
            </w:r>
            <w:r w:rsidRPr="00FB5E90">
              <w:rPr>
                <w:color w:val="000000" w:themeColor="text1"/>
                <w:shd w:val="clear" w:color="auto" w:fill="FDFCFD"/>
              </w:rPr>
              <w:t>2.</w:t>
            </w:r>
            <w:r w:rsidR="009F66DB" w:rsidRPr="00FB5E90">
              <w:rPr>
                <w:color w:val="000000" w:themeColor="text1"/>
                <w:shd w:val="clear" w:color="auto" w:fill="FDFCFD"/>
              </w:rPr>
              <w:t>4</w:t>
            </w:r>
            <w:r w:rsidRPr="00FB5E90">
              <w:rPr>
                <w:color w:val="000000" w:themeColor="text1"/>
                <w:shd w:val="clear" w:color="auto" w:fill="FDFCFD"/>
              </w:rPr>
              <w:t xml:space="preserve">.  </w:t>
            </w:r>
            <w:r w:rsidRPr="00FB5E90">
              <w:rPr>
                <w:color w:val="000000" w:themeColor="text1"/>
              </w:rPr>
              <w:t>tiek saglabāts.</w:t>
            </w:r>
          </w:p>
          <w:p w14:paraId="3BADACAF" w14:textId="77777777" w:rsidR="00594DEB" w:rsidRPr="00FB5E90" w:rsidRDefault="00594DEB" w:rsidP="00594DEB">
            <w:pPr>
              <w:jc w:val="both"/>
              <w:rPr>
                <w:color w:val="000000" w:themeColor="text1"/>
                <w:u w:val="single"/>
              </w:rPr>
            </w:pPr>
            <w:r w:rsidRPr="00FB5E90">
              <w:rPr>
                <w:color w:val="000000" w:themeColor="text1"/>
                <w:u w:val="single"/>
              </w:rPr>
              <w:t>Starpinstitūciju sanāksmē 07.10.2022. nav panākta vienošanās.</w:t>
            </w:r>
          </w:p>
          <w:p w14:paraId="2D393E84" w14:textId="77777777" w:rsidR="00594DEB" w:rsidRPr="00FB5E90" w:rsidRDefault="00594DEB" w:rsidP="00594DEB">
            <w:pPr>
              <w:jc w:val="both"/>
              <w:rPr>
                <w:i/>
                <w:iCs/>
                <w:color w:val="000000"/>
                <w:u w:val="single"/>
              </w:rPr>
            </w:pPr>
            <w:r w:rsidRPr="00FB5E90">
              <w:rPr>
                <w:color w:val="000000" w:themeColor="text1"/>
                <w:u w:val="single"/>
              </w:rPr>
              <w:t>Starpinstitūciju (FM, VID, TM, VRAA, VARAM, IUB, LPS, Delna) sanāksmes ietvaros 17.10.2022. KNAB precizējis Plāna pasākuma Nr.2.4. redakciju</w:t>
            </w:r>
            <w:r w:rsidRPr="00FB5E90">
              <w:rPr>
                <w:i/>
                <w:iCs/>
                <w:color w:val="000000"/>
                <w:u w:val="single"/>
              </w:rPr>
              <w:t>.</w:t>
            </w:r>
          </w:p>
          <w:p w14:paraId="3DBF1968" w14:textId="507867D1" w:rsidR="00750123" w:rsidRPr="00594DEB" w:rsidRDefault="00594DEB" w:rsidP="00594DEB">
            <w:pPr>
              <w:jc w:val="both"/>
              <w:rPr>
                <w:color w:val="000000"/>
                <w:u w:val="single"/>
              </w:rPr>
            </w:pPr>
            <w:r w:rsidRPr="00FB5E90">
              <w:rPr>
                <w:color w:val="000000"/>
                <w:u w:val="single"/>
              </w:rPr>
              <w:t>FM un VID uztur iebildumu par atbildīgo institūciju statusu uzdevuma izpildē, iebildums nesaskaņots.</w:t>
            </w: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3E2092F5" w14:textId="10A4B653" w:rsidR="00750123" w:rsidRPr="00FB5E90" w:rsidRDefault="00750123" w:rsidP="00AC24CF">
            <w:pPr>
              <w:jc w:val="center"/>
              <w:rPr>
                <w:b/>
                <w:bCs/>
                <w:color w:val="000000" w:themeColor="text1"/>
              </w:rPr>
            </w:pPr>
          </w:p>
          <w:p w14:paraId="673E7D5A" w14:textId="26316476" w:rsidR="00120C64" w:rsidRPr="00FB5E90" w:rsidRDefault="00120C64" w:rsidP="00594DEB">
            <w:pPr>
              <w:rPr>
                <w:b/>
                <w:bCs/>
                <w:color w:val="000000" w:themeColor="text1"/>
              </w:rPr>
            </w:pPr>
          </w:p>
        </w:tc>
        <w:tc>
          <w:tcPr>
            <w:tcW w:w="2082" w:type="dxa"/>
            <w:tcBorders>
              <w:top w:val="single" w:sz="4" w:space="0" w:color="auto"/>
              <w:left w:val="single" w:sz="4" w:space="0" w:color="auto"/>
              <w:bottom w:val="single" w:sz="4" w:space="0" w:color="auto"/>
            </w:tcBorders>
            <w:shd w:val="clear" w:color="auto" w:fill="auto"/>
          </w:tcPr>
          <w:p w14:paraId="6B857F17" w14:textId="48629219" w:rsidR="007E0FBF" w:rsidRPr="00FB5E90" w:rsidRDefault="00AC0753" w:rsidP="002B10D2">
            <w:pPr>
              <w:rPr>
                <w:color w:val="000000" w:themeColor="text1"/>
              </w:rPr>
            </w:pPr>
            <w:r w:rsidRPr="00FB5E90">
              <w:rPr>
                <w:color w:val="000000" w:themeColor="text1"/>
              </w:rPr>
              <w:t xml:space="preserve">Skat. precizēto </w:t>
            </w:r>
          </w:p>
          <w:p w14:paraId="635BC5FA" w14:textId="0C67C834" w:rsidR="007E0FBF" w:rsidRPr="00FB5E90" w:rsidRDefault="007E0FBF" w:rsidP="002B10D2">
            <w:pPr>
              <w:rPr>
                <w:color w:val="000000" w:themeColor="text1"/>
              </w:rPr>
            </w:pPr>
            <w:r w:rsidRPr="00FB5E90">
              <w:rPr>
                <w:color w:val="000000" w:themeColor="text1"/>
              </w:rPr>
              <w:t xml:space="preserve">Plāna projekta </w:t>
            </w:r>
            <w:r w:rsidRPr="00FB5E90">
              <w:rPr>
                <w:color w:val="000000" w:themeColor="text1"/>
                <w:shd w:val="clear" w:color="auto" w:fill="FDFCFD"/>
              </w:rPr>
              <w:t xml:space="preserve">III sadaļas </w:t>
            </w:r>
            <w:r w:rsidRPr="00FB5E90">
              <w:rPr>
                <w:color w:val="000000" w:themeColor="text1"/>
              </w:rPr>
              <w:t>1. apakšmērķa ietvaros īstenojamā pasākuma Nr. 2.4.</w:t>
            </w:r>
            <w:r w:rsidRPr="00FB5E90">
              <w:rPr>
                <w:color w:val="000000" w:themeColor="text1"/>
                <w:shd w:val="clear" w:color="auto" w:fill="FDFCFD"/>
              </w:rPr>
              <w:t> redakciju.</w:t>
            </w:r>
          </w:p>
        </w:tc>
      </w:tr>
      <w:bookmarkEnd w:id="4"/>
      <w:tr w:rsidR="003F0EF5" w:rsidRPr="00FB5E90" w14:paraId="3E20859A" w14:textId="77777777" w:rsidTr="00187874">
        <w:tc>
          <w:tcPr>
            <w:tcW w:w="735" w:type="dxa"/>
            <w:tcBorders>
              <w:top w:val="single" w:sz="4" w:space="0" w:color="auto"/>
              <w:left w:val="single" w:sz="4" w:space="0" w:color="auto"/>
              <w:bottom w:val="single" w:sz="4" w:space="0" w:color="auto"/>
              <w:right w:val="single" w:sz="4" w:space="0" w:color="auto"/>
            </w:tcBorders>
            <w:shd w:val="clear" w:color="auto" w:fill="auto"/>
          </w:tcPr>
          <w:p w14:paraId="77E57D1C" w14:textId="7F5405C3" w:rsidR="003F0EF5" w:rsidRPr="00FB5E90" w:rsidRDefault="0020246A" w:rsidP="003F0EF5">
            <w:pPr>
              <w:pStyle w:val="naisc"/>
              <w:spacing w:before="0" w:after="0"/>
              <w:rPr>
                <w:color w:val="000000" w:themeColor="text1"/>
              </w:rPr>
            </w:pPr>
            <w:r>
              <w:rPr>
                <w:color w:val="000000" w:themeColor="text1"/>
              </w:rPr>
              <w:lastRenderedPageBreak/>
              <w:t>4</w:t>
            </w:r>
            <w:r w:rsidR="006C5834" w:rsidRPr="00FB5E90">
              <w:rPr>
                <w:color w:val="000000" w:themeColor="text1"/>
              </w:rPr>
              <w:t>.</w:t>
            </w:r>
          </w:p>
          <w:p w14:paraId="3D3E7FEA" w14:textId="2B59BA36" w:rsidR="003F0EF5" w:rsidRPr="00FB5E90" w:rsidRDefault="003F0EF5" w:rsidP="003F0EF5">
            <w:pPr>
              <w:pStyle w:val="naisc"/>
              <w:spacing w:before="0" w:after="0"/>
              <w:rPr>
                <w:color w:val="000000" w:themeColor="text1"/>
              </w:rPr>
            </w:pPr>
          </w:p>
        </w:tc>
        <w:tc>
          <w:tcPr>
            <w:tcW w:w="3089" w:type="dxa"/>
            <w:tcBorders>
              <w:top w:val="single" w:sz="4" w:space="0" w:color="auto"/>
              <w:left w:val="single" w:sz="4" w:space="0" w:color="auto"/>
              <w:bottom w:val="single" w:sz="4" w:space="0" w:color="auto"/>
              <w:right w:val="single" w:sz="4" w:space="0" w:color="auto"/>
            </w:tcBorders>
          </w:tcPr>
          <w:p w14:paraId="21BE13B2" w14:textId="39FBA65F" w:rsidR="003F0EF5" w:rsidRPr="00FB5E90" w:rsidRDefault="003F0EF5" w:rsidP="003F0EF5">
            <w:pPr>
              <w:pStyle w:val="tv213"/>
              <w:spacing w:before="0" w:beforeAutospacing="0" w:after="0" w:afterAutospacing="0"/>
              <w:jc w:val="both"/>
              <w:rPr>
                <w:color w:val="000000" w:themeColor="text1"/>
              </w:rPr>
            </w:pPr>
            <w:r w:rsidRPr="00FB5E90">
              <w:rPr>
                <w:color w:val="000000" w:themeColor="text1"/>
              </w:rPr>
              <w:t>Plāna projekta III sadaļas 2.5. apakšpunkts</w:t>
            </w:r>
            <w:r w:rsidR="0036010C" w:rsidRPr="00FB5E90">
              <w:rPr>
                <w:color w:val="000000" w:themeColor="text1"/>
              </w:rPr>
              <w:t xml:space="preserve"> </w:t>
            </w:r>
            <w:r w:rsidR="0036010C" w:rsidRPr="00FB5E90">
              <w:rPr>
                <w:shd w:val="clear" w:color="auto" w:fill="FDFCFD"/>
              </w:rPr>
              <w:t>(</w:t>
            </w:r>
            <w:r w:rsidR="006C2723" w:rsidRPr="00FB5E90">
              <w:rPr>
                <w:shd w:val="clear" w:color="auto" w:fill="FDFCFD"/>
              </w:rPr>
              <w:t xml:space="preserve">Plāna projekta </w:t>
            </w:r>
            <w:r w:rsidR="006C2723" w:rsidRPr="00FB5E90">
              <w:rPr>
                <w:shd w:val="clear" w:color="auto" w:fill="FDFCFD"/>
              </w:rPr>
              <w:lastRenderedPageBreak/>
              <w:t xml:space="preserve">precizētajā redakcijā Nr. </w:t>
            </w:r>
            <w:r w:rsidR="0036010C" w:rsidRPr="00FB5E90">
              <w:rPr>
                <w:shd w:val="clear" w:color="auto" w:fill="FDFCFD"/>
              </w:rPr>
              <w:t>2.4</w:t>
            </w:r>
            <w:r w:rsidR="006C2723" w:rsidRPr="00FB5E90">
              <w:rPr>
                <w:shd w:val="clear" w:color="auto" w:fill="FDFCFD"/>
              </w:rPr>
              <w:t xml:space="preserve"> apakšpunkts</w:t>
            </w:r>
            <w:r w:rsidR="0036010C" w:rsidRPr="00FB5E90">
              <w:rPr>
                <w:shd w:val="clear" w:color="auto" w:fill="FDFCFD"/>
              </w:rPr>
              <w:t>)</w:t>
            </w:r>
          </w:p>
        </w:tc>
        <w:tc>
          <w:tcPr>
            <w:tcW w:w="3121" w:type="dxa"/>
            <w:tcBorders>
              <w:top w:val="single" w:sz="4" w:space="0" w:color="auto"/>
              <w:left w:val="single" w:sz="4" w:space="0" w:color="auto"/>
              <w:bottom w:val="single" w:sz="4" w:space="0" w:color="auto"/>
              <w:right w:val="single" w:sz="4" w:space="0" w:color="auto"/>
            </w:tcBorders>
          </w:tcPr>
          <w:p w14:paraId="52C2923D" w14:textId="77777777" w:rsidR="003F0EF5" w:rsidRPr="00FB5E90" w:rsidRDefault="003F0EF5" w:rsidP="003F0EF5">
            <w:pPr>
              <w:pStyle w:val="naisc"/>
              <w:spacing w:before="0" w:after="0"/>
              <w:rPr>
                <w:b/>
                <w:bCs/>
                <w:color w:val="000000" w:themeColor="text1"/>
              </w:rPr>
            </w:pPr>
            <w:r w:rsidRPr="00FB5E90">
              <w:rPr>
                <w:b/>
                <w:bCs/>
                <w:color w:val="000000" w:themeColor="text1"/>
              </w:rPr>
              <w:lastRenderedPageBreak/>
              <w:t>Finanšu ministrija</w:t>
            </w:r>
          </w:p>
          <w:p w14:paraId="0D71023C" w14:textId="5896D524" w:rsidR="003F0EF5" w:rsidRPr="00FB5E90" w:rsidRDefault="003F0EF5" w:rsidP="003F0EF5">
            <w:pPr>
              <w:pStyle w:val="naisc"/>
              <w:spacing w:before="0" w:after="0"/>
              <w:rPr>
                <w:b/>
                <w:bCs/>
                <w:color w:val="000000" w:themeColor="text1"/>
              </w:rPr>
            </w:pPr>
            <w:r w:rsidRPr="00FB5E90">
              <w:rPr>
                <w:b/>
                <w:bCs/>
                <w:color w:val="000000" w:themeColor="text1"/>
              </w:rPr>
              <w:t>(</w:t>
            </w:r>
            <w:r w:rsidR="00622423" w:rsidRPr="00FB5E90">
              <w:rPr>
                <w:b/>
                <w:bCs/>
                <w:color w:val="000000" w:themeColor="text1"/>
              </w:rPr>
              <w:t>20</w:t>
            </w:r>
            <w:r w:rsidRPr="00FB5E90">
              <w:rPr>
                <w:b/>
                <w:bCs/>
                <w:color w:val="000000" w:themeColor="text1"/>
              </w:rPr>
              <w:t>.07.2021. iebildums)</w:t>
            </w:r>
          </w:p>
          <w:p w14:paraId="1406456B" w14:textId="436F63A1" w:rsidR="003F0EF5" w:rsidRPr="00FB5E90" w:rsidRDefault="003F0EF5" w:rsidP="003F0EF5">
            <w:pPr>
              <w:widowControl w:val="0"/>
              <w:jc w:val="both"/>
              <w:rPr>
                <w:b/>
                <w:bCs/>
              </w:rPr>
            </w:pPr>
            <w:r w:rsidRPr="00FB5E90">
              <w:rPr>
                <w:color w:val="000000" w:themeColor="text1"/>
              </w:rPr>
              <w:t xml:space="preserve">Vēršam uzmanību, ka, ņemot </w:t>
            </w:r>
            <w:r w:rsidRPr="00FB5E90">
              <w:rPr>
                <w:color w:val="000000" w:themeColor="text1"/>
              </w:rPr>
              <w:lastRenderedPageBreak/>
              <w:t xml:space="preserve">vērā likumā “Par interešu konfliktu novēršanu valsts amatpersonu darbībā” noteikto tiesisko regulējumu, proti, ka valsts amatpersonu deklarācijās norādītās informācijas pārbaudi atbilstoši kompetencei veic Valsts ieņēmumu dienests vai Korupcijas novēršanas un apkarošanas birojs, Finanšu ministrijas ieskatā, būtu lietderīgi noteikt kā atbildīgo par uzdevumu, kas paredz veikt izvērtējumu par nepieciešamību valsts amatpersonas publisko datu papildināšanai neatkarīgi no tā, vai tas būtu esošajā valsts amatpersonu deklarācijā, vai kādā </w:t>
            </w:r>
            <w:proofErr w:type="spellStart"/>
            <w:r w:rsidRPr="00FB5E90">
              <w:rPr>
                <w:color w:val="000000" w:themeColor="text1"/>
              </w:rPr>
              <w:t>jaunizveidotā</w:t>
            </w:r>
            <w:proofErr w:type="spellEnd"/>
            <w:r w:rsidRPr="00FB5E90">
              <w:rPr>
                <w:color w:val="000000" w:themeColor="text1"/>
              </w:rPr>
              <w:t xml:space="preserve"> deklarācijā, vai kā citādi, piemērām, kādā publiskā reģistrā, Korupcijas novēršanas un apkarošanas biroju vai Valsts ieņēmumu dienestu. Līdz ar to lūdzam svītrot plāna projekta III sadaļas 2.5.apakšpunktā </w:t>
            </w:r>
            <w:r w:rsidRPr="00FB5E90">
              <w:rPr>
                <w:color w:val="000000" w:themeColor="text1"/>
                <w:shd w:val="clear" w:color="auto" w:fill="FFFFFF"/>
              </w:rPr>
              <w:t xml:space="preserve">no </w:t>
            </w:r>
            <w:r w:rsidRPr="00FB5E90">
              <w:rPr>
                <w:color w:val="000000" w:themeColor="text1"/>
              </w:rPr>
              <w:t>noteiktā pasākuma atbildīgajiem izpildītājiem Finanšu ministriju.</w:t>
            </w:r>
          </w:p>
        </w:tc>
        <w:tc>
          <w:tcPr>
            <w:tcW w:w="2980" w:type="dxa"/>
            <w:tcBorders>
              <w:top w:val="single" w:sz="4" w:space="0" w:color="auto"/>
              <w:left w:val="single" w:sz="4" w:space="0" w:color="auto"/>
              <w:bottom w:val="single" w:sz="4" w:space="0" w:color="auto"/>
              <w:right w:val="single" w:sz="4" w:space="0" w:color="auto"/>
            </w:tcBorders>
          </w:tcPr>
          <w:p w14:paraId="234DFB4B" w14:textId="570C31E8" w:rsidR="003F0EF5" w:rsidRPr="00FB5E90" w:rsidRDefault="0020246A" w:rsidP="004273A0">
            <w:pPr>
              <w:jc w:val="center"/>
              <w:rPr>
                <w:b/>
                <w:bCs/>
                <w:color w:val="000000" w:themeColor="text1"/>
              </w:rPr>
            </w:pPr>
            <w:r>
              <w:rPr>
                <w:b/>
                <w:bCs/>
                <w:color w:val="000000" w:themeColor="text1"/>
              </w:rPr>
              <w:lastRenderedPageBreak/>
              <w:t>N</w:t>
            </w:r>
            <w:r w:rsidR="00187874">
              <w:rPr>
                <w:b/>
                <w:bCs/>
                <w:color w:val="000000" w:themeColor="text1"/>
              </w:rPr>
              <w:t>av ņemts vērā</w:t>
            </w:r>
          </w:p>
          <w:p w14:paraId="01AE43FE" w14:textId="51E3E07A" w:rsidR="003F0EF5" w:rsidRPr="00FB5E90" w:rsidRDefault="003F0EF5" w:rsidP="003F0EF5">
            <w:pPr>
              <w:jc w:val="both"/>
              <w:rPr>
                <w:color w:val="000000" w:themeColor="text1"/>
              </w:rPr>
            </w:pPr>
            <w:r w:rsidRPr="00FB5E90">
              <w:rPr>
                <w:color w:val="000000" w:themeColor="text1"/>
              </w:rPr>
              <w:t>Tā kā atbilstoši</w:t>
            </w:r>
            <w:r w:rsidRPr="00FB5E90">
              <w:rPr>
                <w:b/>
                <w:bCs/>
                <w:color w:val="000000" w:themeColor="text1"/>
              </w:rPr>
              <w:t xml:space="preserve"> </w:t>
            </w:r>
            <w:r w:rsidRPr="00FB5E90">
              <w:rPr>
                <w:color w:val="000000" w:themeColor="text1"/>
              </w:rPr>
              <w:t xml:space="preserve">Finanšu ministrijas nolikuma 6. </w:t>
            </w:r>
            <w:r w:rsidRPr="00FB5E90">
              <w:rPr>
                <w:color w:val="000000" w:themeColor="text1"/>
              </w:rPr>
              <w:lastRenderedPageBreak/>
              <w:t>punkta 6.1. apakšpunktā noteiktajam, FM izstrādā nozari reglamentējošo tiesību aktu un politikas plānošanas dokumentu projektus</w:t>
            </w:r>
            <w:r w:rsidR="006B4FAD">
              <w:rPr>
                <w:color w:val="000000" w:themeColor="text1"/>
              </w:rPr>
              <w:t xml:space="preserve"> un FM (nevis VID) ir tiesības tos iesniegt izskatīšanai Ministru kabinetā</w:t>
            </w:r>
            <w:r w:rsidRPr="00FB5E90">
              <w:rPr>
                <w:color w:val="000000" w:themeColor="text1"/>
              </w:rPr>
              <w:t>, FM saglabāta kā atbildīgā institūcija uzdevuma izpildē.</w:t>
            </w:r>
            <w:r w:rsidR="007A68E1">
              <w:rPr>
                <w:color w:val="000000" w:themeColor="text1"/>
              </w:rPr>
              <w:t xml:space="preserve"> Praksē izvērtējuma (informatīvā ziņojuma projekta) sagatavotājs var būt VID, bet tas iesniedzams MK ar FM starpniecību. </w:t>
            </w:r>
          </w:p>
          <w:p w14:paraId="15730F4A" w14:textId="3FBA521E" w:rsidR="003F0EF5" w:rsidRPr="00FB5E90" w:rsidRDefault="003F0EF5" w:rsidP="003F0EF5">
            <w:pPr>
              <w:pStyle w:val="Komentrateksts"/>
              <w:spacing w:after="0" w:line="240" w:lineRule="auto"/>
              <w:jc w:val="both"/>
              <w:rPr>
                <w:rFonts w:ascii="Times New Roman" w:hAnsi="Times New Roman"/>
                <w:color w:val="000000" w:themeColor="text1"/>
                <w:sz w:val="24"/>
                <w:szCs w:val="24"/>
              </w:rPr>
            </w:pPr>
            <w:r w:rsidRPr="00FB5E90">
              <w:rPr>
                <w:rFonts w:ascii="Times New Roman" w:hAnsi="Times New Roman"/>
                <w:color w:val="000000" w:themeColor="text1"/>
                <w:sz w:val="24"/>
                <w:szCs w:val="24"/>
              </w:rPr>
              <w:t>Vēršam uzmanību, ka atbilstoši IKNL 27. panta trešajā daļā noteiktajam, VID pārbauda valsts amatpersonu deklarācijas, ievērojot šā likuma 28.</w:t>
            </w:r>
            <w:r w:rsidR="005278B3">
              <w:rPr>
                <w:rFonts w:ascii="Times New Roman" w:hAnsi="Times New Roman"/>
                <w:color w:val="000000" w:themeColor="text1"/>
                <w:sz w:val="24"/>
                <w:szCs w:val="24"/>
              </w:rPr>
              <w:t> </w:t>
            </w:r>
            <w:r w:rsidRPr="00FB5E90">
              <w:rPr>
                <w:rFonts w:ascii="Times New Roman" w:hAnsi="Times New Roman"/>
                <w:color w:val="000000" w:themeColor="text1"/>
                <w:sz w:val="24"/>
                <w:szCs w:val="24"/>
              </w:rPr>
              <w:t>pantā paredzēto kompetenci. Turklāt VID ir tiesības veikt jebkura tā kontrolei pakļautā nodokļu maksātāja nodokļu (nodevu) aprēķinu un nodokļu (nodevu) maksājumu revīziju (auditu), tostarp par valsts amatpersonu radiniekiem.</w:t>
            </w:r>
          </w:p>
          <w:p w14:paraId="19A74C9D" w14:textId="15462C09" w:rsidR="003F0EF5" w:rsidRDefault="003F0EF5" w:rsidP="003F0EF5">
            <w:pPr>
              <w:ind w:firstLine="458"/>
              <w:jc w:val="both"/>
              <w:rPr>
                <w:color w:val="000000" w:themeColor="text1"/>
              </w:rPr>
            </w:pPr>
            <w:r w:rsidRPr="00FB5E90">
              <w:rPr>
                <w:color w:val="000000" w:themeColor="text1"/>
              </w:rPr>
              <w:lastRenderedPageBreak/>
              <w:t xml:space="preserve">Savukārt KNAB pārbauda valsts amatpersonu deklarācijas, lai savas kompetences ietvaros izskatītu lietas par šā likuma un citu likumu pārkāpumiem. Respektīvi, KNAB izmanto valsts amatpersonu deklarācijas kā instrumentu, lai pārbaudītu interešu konflikta esamību vai neesamību valsts amatpersonas darbībā. </w:t>
            </w:r>
          </w:p>
          <w:p w14:paraId="5C52910A" w14:textId="538356CD" w:rsidR="00132E08" w:rsidRDefault="00132E08" w:rsidP="00132E08">
            <w:pPr>
              <w:pStyle w:val="naisc"/>
              <w:spacing w:before="0" w:after="0"/>
              <w:ind w:firstLine="482"/>
              <w:jc w:val="both"/>
              <w:rPr>
                <w:color w:val="000000" w:themeColor="text1"/>
              </w:rPr>
            </w:pPr>
            <w:r>
              <w:rPr>
                <w:color w:val="000000" w:themeColor="text1"/>
              </w:rPr>
              <w:t xml:space="preserve">Iepriekš FM (VID) gatavotie un virzītie </w:t>
            </w:r>
            <w:r w:rsidRPr="00FB5E90">
              <w:rPr>
                <w:color w:val="000000" w:themeColor="text1"/>
              </w:rPr>
              <w:t>likuma “Par interešu konflikta novēršanu valsts amatpersonu darbībā”</w:t>
            </w:r>
            <w:r>
              <w:rPr>
                <w:color w:val="000000" w:themeColor="text1"/>
              </w:rPr>
              <w:t xml:space="preserve"> grozījumi, kuros ir</w:t>
            </w:r>
            <w:r w:rsidR="00A31D5F">
              <w:rPr>
                <w:color w:val="000000" w:themeColor="text1"/>
              </w:rPr>
              <w:t xml:space="preserve"> ierosinātas jaunas reakcijas</w:t>
            </w:r>
            <w:r>
              <w:rPr>
                <w:color w:val="000000" w:themeColor="text1"/>
              </w:rPr>
              <w:t xml:space="preserve"> saistībā</w:t>
            </w:r>
            <w:r w:rsidR="00570419">
              <w:rPr>
                <w:color w:val="000000" w:themeColor="text1"/>
              </w:rPr>
              <w:t xml:space="preserve"> ar</w:t>
            </w:r>
            <w:r>
              <w:rPr>
                <w:color w:val="000000" w:themeColor="text1"/>
              </w:rPr>
              <w:t xml:space="preserve"> dekl</w:t>
            </w:r>
            <w:r w:rsidR="00A31D5F">
              <w:rPr>
                <w:color w:val="000000" w:themeColor="text1"/>
              </w:rPr>
              <w:t>arācijās</w:t>
            </w:r>
            <w:r>
              <w:rPr>
                <w:color w:val="000000" w:themeColor="text1"/>
              </w:rPr>
              <w:t xml:space="preserve"> norādāmo informāciju, piem.:</w:t>
            </w:r>
          </w:p>
          <w:p w14:paraId="61BA4B5C" w14:textId="77777777" w:rsidR="00A31D5F" w:rsidRPr="00A31D5F" w:rsidRDefault="00132E08" w:rsidP="00A31D5F">
            <w:pPr>
              <w:pStyle w:val="naisc"/>
              <w:numPr>
                <w:ilvl w:val="0"/>
                <w:numId w:val="25"/>
              </w:numPr>
              <w:spacing w:before="0" w:after="0"/>
              <w:ind w:left="344" w:hanging="344"/>
              <w:jc w:val="both"/>
              <w:rPr>
                <w:color w:val="000000" w:themeColor="text1"/>
              </w:rPr>
            </w:pPr>
            <w:r>
              <w:t>Grozījumi likumā "Par interešu konflikta novēršanu valsts amatpersonu darbībā" 22-TA-1089;</w:t>
            </w:r>
          </w:p>
          <w:p w14:paraId="044752BA" w14:textId="578CDEF0" w:rsidR="00934DB6" w:rsidRPr="00A37DF6" w:rsidRDefault="00132E08" w:rsidP="00934DB6">
            <w:pPr>
              <w:pStyle w:val="naisc"/>
              <w:numPr>
                <w:ilvl w:val="0"/>
                <w:numId w:val="25"/>
              </w:numPr>
              <w:spacing w:before="0" w:after="0"/>
              <w:ind w:left="344" w:hanging="344"/>
              <w:jc w:val="both"/>
              <w:rPr>
                <w:color w:val="000000" w:themeColor="text1"/>
              </w:rPr>
            </w:pPr>
            <w:r>
              <w:t xml:space="preserve">Grozījumi likumā “Par interešu konflikta novēršanu valsts </w:t>
            </w:r>
            <w:r>
              <w:lastRenderedPageBreak/>
              <w:t>amatpersonu darbībā” Nr.893/lp12’.</w:t>
            </w:r>
          </w:p>
          <w:p w14:paraId="1C9C0779" w14:textId="77777777" w:rsidR="00934DB6" w:rsidRDefault="00934DB6" w:rsidP="00934DB6">
            <w:pPr>
              <w:jc w:val="both"/>
              <w:rPr>
                <w:color w:val="000000" w:themeColor="text1"/>
                <w:u w:val="single"/>
              </w:rPr>
            </w:pPr>
            <w:r w:rsidRPr="00FB5E90">
              <w:rPr>
                <w:color w:val="000000" w:themeColor="text1"/>
                <w:u w:val="single"/>
              </w:rPr>
              <w:t>Starpinstitūciju saskaņošanas sanāksmē 11.10.2022. nav panākta vienošanās par atbildīgo institūciju Plāna pasākuma izpildē.</w:t>
            </w:r>
          </w:p>
          <w:p w14:paraId="4FA1E4B9" w14:textId="16FE5241" w:rsidR="0020246A" w:rsidRPr="00934DB6" w:rsidRDefault="0020246A" w:rsidP="00934DB6">
            <w:pPr>
              <w:jc w:val="both"/>
              <w:rPr>
                <w:color w:val="000000" w:themeColor="text1"/>
                <w:u w:val="single"/>
              </w:rPr>
            </w:pPr>
            <w:r w:rsidRPr="00FB5E90">
              <w:rPr>
                <w:color w:val="000000"/>
                <w:u w:val="single"/>
              </w:rPr>
              <w:t>FM un VID uztur iebildumu par atbildīgo institūciju statusu uzdevuma izpildē, iebildums nesaskaņots.</w:t>
            </w:r>
          </w:p>
        </w:tc>
        <w:tc>
          <w:tcPr>
            <w:tcW w:w="2298" w:type="dxa"/>
            <w:tcBorders>
              <w:top w:val="single" w:sz="4" w:space="0" w:color="auto"/>
              <w:left w:val="single" w:sz="4" w:space="0" w:color="auto"/>
              <w:bottom w:val="single" w:sz="4" w:space="0" w:color="auto"/>
              <w:right w:val="single" w:sz="4" w:space="0" w:color="auto"/>
            </w:tcBorders>
          </w:tcPr>
          <w:p w14:paraId="10D078A8" w14:textId="766266DB" w:rsidR="00117502" w:rsidRPr="00FB5E90" w:rsidRDefault="00117502" w:rsidP="00934DB6">
            <w:pPr>
              <w:jc w:val="center"/>
              <w:rPr>
                <w:color w:val="000000" w:themeColor="text1"/>
              </w:rPr>
            </w:pPr>
          </w:p>
        </w:tc>
        <w:tc>
          <w:tcPr>
            <w:tcW w:w="2082" w:type="dxa"/>
            <w:tcBorders>
              <w:top w:val="single" w:sz="4" w:space="0" w:color="auto"/>
              <w:left w:val="single" w:sz="4" w:space="0" w:color="auto"/>
              <w:bottom w:val="single" w:sz="4" w:space="0" w:color="auto"/>
            </w:tcBorders>
          </w:tcPr>
          <w:p w14:paraId="44570061" w14:textId="77777777" w:rsidR="00083B5E" w:rsidRPr="00FB5E90" w:rsidRDefault="00083B5E" w:rsidP="00083B5E">
            <w:pPr>
              <w:rPr>
                <w:color w:val="000000" w:themeColor="text1"/>
              </w:rPr>
            </w:pPr>
            <w:r w:rsidRPr="00FB5E90">
              <w:rPr>
                <w:color w:val="000000" w:themeColor="text1"/>
              </w:rPr>
              <w:t xml:space="preserve">Skat. precizēto </w:t>
            </w:r>
          </w:p>
          <w:p w14:paraId="28B18AA4" w14:textId="58B66B18" w:rsidR="003F0EF5" w:rsidRPr="00FB5E90" w:rsidRDefault="00083B5E" w:rsidP="00083B5E">
            <w:pPr>
              <w:rPr>
                <w:color w:val="000000" w:themeColor="text1"/>
              </w:rPr>
            </w:pPr>
            <w:r w:rsidRPr="00FB5E90">
              <w:rPr>
                <w:color w:val="000000" w:themeColor="text1"/>
              </w:rPr>
              <w:t xml:space="preserve">Plāna projekta </w:t>
            </w:r>
            <w:r w:rsidRPr="00FB5E90">
              <w:rPr>
                <w:color w:val="000000" w:themeColor="text1"/>
                <w:shd w:val="clear" w:color="auto" w:fill="FDFCFD"/>
              </w:rPr>
              <w:t xml:space="preserve">III sadaļas </w:t>
            </w:r>
            <w:r w:rsidRPr="00FB5E90">
              <w:rPr>
                <w:color w:val="000000" w:themeColor="text1"/>
              </w:rPr>
              <w:t xml:space="preserve">1. </w:t>
            </w:r>
            <w:r w:rsidRPr="00FB5E90">
              <w:rPr>
                <w:color w:val="000000" w:themeColor="text1"/>
              </w:rPr>
              <w:lastRenderedPageBreak/>
              <w:t>apakšmērķa ietvaros īstenojamā pasākuma Nr. 2.4.</w:t>
            </w:r>
            <w:r w:rsidRPr="00FB5E90">
              <w:rPr>
                <w:color w:val="000000" w:themeColor="text1"/>
                <w:shd w:val="clear" w:color="auto" w:fill="FDFCFD"/>
              </w:rPr>
              <w:t> redakciju.</w:t>
            </w:r>
          </w:p>
        </w:tc>
      </w:tr>
      <w:tr w:rsidR="00187874" w:rsidRPr="00FB5E90" w14:paraId="2CF6CD4B" w14:textId="77777777" w:rsidTr="00187874">
        <w:tc>
          <w:tcPr>
            <w:tcW w:w="735" w:type="dxa"/>
            <w:tcBorders>
              <w:top w:val="single" w:sz="4" w:space="0" w:color="auto"/>
              <w:left w:val="single" w:sz="4" w:space="0" w:color="auto"/>
              <w:bottom w:val="single" w:sz="4" w:space="0" w:color="auto"/>
              <w:right w:val="single" w:sz="4" w:space="0" w:color="auto"/>
            </w:tcBorders>
            <w:shd w:val="clear" w:color="auto" w:fill="auto"/>
          </w:tcPr>
          <w:p w14:paraId="2F21DE2A" w14:textId="0B75539C" w:rsidR="00187874" w:rsidRPr="00FB5E90" w:rsidRDefault="005278B3" w:rsidP="00187874">
            <w:pPr>
              <w:pStyle w:val="naisc"/>
              <w:spacing w:before="0" w:after="0"/>
              <w:rPr>
                <w:color w:val="000000" w:themeColor="text1"/>
              </w:rPr>
            </w:pPr>
            <w:r>
              <w:rPr>
                <w:color w:val="000000" w:themeColor="text1"/>
              </w:rPr>
              <w:lastRenderedPageBreak/>
              <w:t>5</w:t>
            </w:r>
            <w:r w:rsidR="00187874" w:rsidRPr="00FB5E90">
              <w:rPr>
                <w:color w:val="000000" w:themeColor="text1"/>
              </w:rPr>
              <w:t>.</w:t>
            </w:r>
          </w:p>
          <w:p w14:paraId="4AF8C002" w14:textId="77777777" w:rsidR="00187874" w:rsidRDefault="00187874" w:rsidP="00187874">
            <w:pPr>
              <w:pStyle w:val="naisc"/>
              <w:spacing w:before="0" w:after="0"/>
              <w:rPr>
                <w:color w:val="000000" w:themeColor="text1"/>
              </w:rPr>
            </w:pPr>
          </w:p>
        </w:tc>
        <w:tc>
          <w:tcPr>
            <w:tcW w:w="3089" w:type="dxa"/>
            <w:tcBorders>
              <w:top w:val="single" w:sz="4" w:space="0" w:color="auto"/>
              <w:left w:val="single" w:sz="4" w:space="0" w:color="auto"/>
              <w:bottom w:val="single" w:sz="4" w:space="0" w:color="auto"/>
              <w:right w:val="single" w:sz="4" w:space="0" w:color="auto"/>
            </w:tcBorders>
          </w:tcPr>
          <w:p w14:paraId="4154CA0C" w14:textId="77777777" w:rsidR="00187874" w:rsidRPr="00FB5E90" w:rsidRDefault="00187874" w:rsidP="00187874">
            <w:pPr>
              <w:pStyle w:val="naisc"/>
              <w:spacing w:before="0" w:after="0"/>
              <w:jc w:val="left"/>
              <w:rPr>
                <w:color w:val="000000" w:themeColor="text1"/>
              </w:rPr>
            </w:pPr>
            <w:r w:rsidRPr="00FB5E90">
              <w:rPr>
                <w:color w:val="000000" w:themeColor="text1"/>
              </w:rPr>
              <w:t>Plāna projekta III sadaļas 4.3.</w:t>
            </w:r>
          </w:p>
          <w:p w14:paraId="43EAF9BF" w14:textId="6CD81190" w:rsidR="00187874" w:rsidRPr="00FB5E90" w:rsidRDefault="00187874" w:rsidP="00187874">
            <w:pPr>
              <w:pStyle w:val="tv213"/>
              <w:spacing w:before="0" w:beforeAutospacing="0" w:after="0" w:afterAutospacing="0"/>
              <w:jc w:val="both"/>
              <w:rPr>
                <w:color w:val="000000" w:themeColor="text1"/>
              </w:rPr>
            </w:pPr>
            <w:r w:rsidRPr="00FB5E90">
              <w:rPr>
                <w:color w:val="000000" w:themeColor="text1"/>
              </w:rPr>
              <w:t>apakšpunkts (</w:t>
            </w:r>
            <w:r w:rsidRPr="00FB5E90">
              <w:t>Plāna projekta precizētajā redakcijā Nr. 4.2. apakšpunkts</w:t>
            </w:r>
            <w:r w:rsidRPr="00FB5E90">
              <w:rPr>
                <w:color w:val="000000" w:themeColor="text1"/>
              </w:rPr>
              <w:t>)</w:t>
            </w:r>
          </w:p>
        </w:tc>
        <w:tc>
          <w:tcPr>
            <w:tcW w:w="3121" w:type="dxa"/>
            <w:tcBorders>
              <w:top w:val="single" w:sz="4" w:space="0" w:color="auto"/>
              <w:left w:val="single" w:sz="4" w:space="0" w:color="auto"/>
              <w:bottom w:val="single" w:sz="4" w:space="0" w:color="auto"/>
              <w:right w:val="single" w:sz="4" w:space="0" w:color="auto"/>
            </w:tcBorders>
          </w:tcPr>
          <w:p w14:paraId="3826AE09" w14:textId="77777777" w:rsidR="00187874" w:rsidRPr="00FB5E90" w:rsidRDefault="00187874" w:rsidP="00187874">
            <w:pPr>
              <w:pStyle w:val="naisc"/>
              <w:spacing w:before="0" w:after="0"/>
              <w:rPr>
                <w:b/>
                <w:bCs/>
                <w:color w:val="000000" w:themeColor="text1"/>
              </w:rPr>
            </w:pPr>
            <w:r w:rsidRPr="00FB5E90">
              <w:rPr>
                <w:b/>
                <w:bCs/>
                <w:color w:val="000000" w:themeColor="text1"/>
              </w:rPr>
              <w:t>Finanšu ministrija</w:t>
            </w:r>
          </w:p>
          <w:p w14:paraId="3EEF5853" w14:textId="77777777" w:rsidR="00187874" w:rsidRPr="00FB5E90" w:rsidRDefault="00187874" w:rsidP="00187874">
            <w:pPr>
              <w:pStyle w:val="naisc"/>
              <w:spacing w:before="0" w:after="0"/>
              <w:rPr>
                <w:b/>
                <w:bCs/>
                <w:color w:val="000000" w:themeColor="text1"/>
              </w:rPr>
            </w:pPr>
            <w:r w:rsidRPr="00FB5E90">
              <w:rPr>
                <w:b/>
                <w:bCs/>
                <w:color w:val="000000" w:themeColor="text1"/>
              </w:rPr>
              <w:t>(20.07.2021. iebildums)</w:t>
            </w:r>
          </w:p>
          <w:p w14:paraId="287BF93E" w14:textId="7F1C45CF" w:rsidR="00187874" w:rsidRPr="00FB5E90" w:rsidRDefault="00187874" w:rsidP="00187874">
            <w:pPr>
              <w:pStyle w:val="naisc"/>
              <w:spacing w:before="0" w:after="0"/>
              <w:jc w:val="both"/>
              <w:rPr>
                <w:b/>
                <w:bCs/>
                <w:color w:val="000000" w:themeColor="text1"/>
              </w:rPr>
            </w:pPr>
            <w:r w:rsidRPr="00FB5E90">
              <w:rPr>
                <w:color w:val="000000" w:themeColor="text1"/>
              </w:rPr>
              <w:t xml:space="preserve">Attiecībā uz plāna projekta III sadaļas 4.3.apakšpunkta pasākumu vēršam uzmanību, ka Rīcības plānā publisko iepirkumu sistēmas uzlabošanai, kas apstiprināts ar Ministru kabineta 2020.gada 11.februāra rīkojumu Nr.49 “Par Rīcības plānu publisko iepirkumu sistēmas uzlabošanai”, kā arī citos politikas plānošanas dokumentos, t.sk. plāna projektā minētajā Latvijas Atveseļošanas un noturības mehānisma plānā 2021.-2026. gadam un Ceturtajā nacionālās atvērtās </w:t>
            </w:r>
            <w:r w:rsidRPr="00FB5E90">
              <w:rPr>
                <w:color w:val="000000" w:themeColor="text1"/>
              </w:rPr>
              <w:lastRenderedPageBreak/>
              <w:t>pārvaldības rīcības plānā 2020.-2021.gadam, ir paredzēts pilnveidot informācijas pieejamību par publisko iepirkumu līgumiem, nodrošinot publiski pieejamu iepirkuma līgumu reģistru, kas ērtā vizuālā formā attēlo informāciju par publisko iepirkumu līgumiem, tostarp par tajos veiktajiem grozījumiem un faktisko gala izpildi. Attiecīgi Finanšu ministrija sadarbībā ar IUB jau ir uzsākusi minētā uzdevuma izpildi un izstrādātie grozījumi Publisko iepirkumu likumā</w:t>
            </w:r>
            <w:r w:rsidRPr="00FB5E90">
              <w:rPr>
                <w:color w:val="000000" w:themeColor="text1"/>
                <w:vertAlign w:val="superscript"/>
              </w:rPr>
              <w:t>4</w:t>
            </w:r>
            <w:r w:rsidRPr="00FB5E90">
              <w:rPr>
                <w:color w:val="000000" w:themeColor="text1"/>
              </w:rPr>
              <w:t xml:space="preserve">, kas nepieciešami līgumu reģistra ieviešanai, 2021.gada 11.februārī tika pieņemti Saeimā 1.lasījumā (Nr. 851/Lp13). Ņemot vērā, ka Finanšu ministrija jau īsteno minētos pasākumus, lai  pilnveidotu informācijas pieejamību par publisko iepirkumu līgumiem, nav atbalstāms plāna projekta III sadaļas 4.3.apakšpunktā ietvert pēc būtības līdzīgu pasākumu. Vienlaikus, tā kā </w:t>
            </w:r>
            <w:r w:rsidRPr="00FB5E90">
              <w:rPr>
                <w:color w:val="000000" w:themeColor="text1"/>
              </w:rPr>
              <w:lastRenderedPageBreak/>
              <w:t xml:space="preserve">plāna projekta III sadaļas 4.3.apakšpunkta pasākumā ir atsauce uz visiem publisku personu institūciju veiktajiem iepirkumiem un rakstiski noslēgtajiem publiskajiem būvdarbu, piegādes un pakalpojumu līgumiem neatkarīgi no to līgumcenas (t.s. </w:t>
            </w:r>
            <w:proofErr w:type="spellStart"/>
            <w:r w:rsidRPr="00FB5E90">
              <w:rPr>
                <w:color w:val="000000" w:themeColor="text1"/>
              </w:rPr>
              <w:t>zemsliekšņu</w:t>
            </w:r>
            <w:proofErr w:type="spellEnd"/>
            <w:r w:rsidRPr="00FB5E90">
              <w:rPr>
                <w:color w:val="000000" w:themeColor="text1"/>
              </w:rPr>
              <w:t xml:space="preserve"> iepirkumu līgumi), paskaidrojam, ka spēkā esošais publisko iepirkumu tiesiskais regulējums regulē iepirkumu līgumus pie noteiktām līgumcenu robežvērtībām, un līdz ar to Finanšu ministrija šobrīd nevar atbalstīt šī regulējuma papildināšanu ar atsevišķiem noteikumiem par tādu iepirkumu līgumu publicēšanu, kas neietilpst spēkā esošā publisko iepirkumu tiesiskā regulējuma tvērumā. Ņemot vērā minēto, lūdzam svītrot plāna projekta III sadaļas 4.3.apakšpunktā paredzēto pasākumu. Vienlaikus, ņemot vērā tā pašreizējo redakciju, aicinām sadarbībā ar Valsts reģionālās attīstības aģentūru vērtēt, vai </w:t>
            </w:r>
            <w:r w:rsidRPr="00FB5E90">
              <w:rPr>
                <w:color w:val="000000" w:themeColor="text1"/>
              </w:rPr>
              <w:lastRenderedPageBreak/>
              <w:t xml:space="preserve">ir nepieciešami un lietderīgi plāna projektā iekļaut pasākumu par Elektroniskajā iepirkumu sistēmā esošo datu pieejamības nodrošināšanu atvērto datu formātā. </w:t>
            </w:r>
          </w:p>
        </w:tc>
        <w:tc>
          <w:tcPr>
            <w:tcW w:w="2980" w:type="dxa"/>
            <w:tcBorders>
              <w:top w:val="single" w:sz="4" w:space="0" w:color="auto"/>
              <w:left w:val="single" w:sz="4" w:space="0" w:color="auto"/>
              <w:bottom w:val="single" w:sz="4" w:space="0" w:color="auto"/>
              <w:right w:val="single" w:sz="4" w:space="0" w:color="auto"/>
            </w:tcBorders>
          </w:tcPr>
          <w:p w14:paraId="7AAF1859" w14:textId="671AE249" w:rsidR="00187874" w:rsidRPr="00FB5E90" w:rsidRDefault="00FA2ED6" w:rsidP="00187874">
            <w:pPr>
              <w:pStyle w:val="Paraststmeklis"/>
              <w:spacing w:before="0" w:beforeAutospacing="0" w:after="0" w:afterAutospacing="0"/>
              <w:ind w:left="54" w:hanging="26"/>
              <w:jc w:val="center"/>
              <w:rPr>
                <w:b/>
                <w:bCs/>
                <w:color w:val="000000" w:themeColor="text1"/>
              </w:rPr>
            </w:pPr>
            <w:r>
              <w:rPr>
                <w:b/>
                <w:bCs/>
                <w:color w:val="000000" w:themeColor="text1"/>
              </w:rPr>
              <w:lastRenderedPageBreak/>
              <w:t>Nav ņ</w:t>
            </w:r>
            <w:r w:rsidR="00187874" w:rsidRPr="00FB5E90">
              <w:rPr>
                <w:b/>
                <w:bCs/>
                <w:color w:val="000000" w:themeColor="text1"/>
              </w:rPr>
              <w:t>emts vērā</w:t>
            </w:r>
          </w:p>
          <w:p w14:paraId="140792A6" w14:textId="77777777" w:rsidR="00187874" w:rsidRPr="00FB5E90" w:rsidRDefault="00187874" w:rsidP="00187874">
            <w:pPr>
              <w:jc w:val="both"/>
              <w:rPr>
                <w:color w:val="000000"/>
                <w:u w:val="single"/>
              </w:rPr>
            </w:pPr>
            <w:r w:rsidRPr="00FB5E90">
              <w:rPr>
                <w:color w:val="000000"/>
                <w:u w:val="single"/>
              </w:rPr>
              <w:t>Starpinstitūciju sanāksmē 11.10.2022. nav panākta vienošanās, FM uztur iebildumu par uzdevuma iekļaušanu plānā.</w:t>
            </w:r>
          </w:p>
          <w:p w14:paraId="0191A37B" w14:textId="77777777" w:rsidR="00187874" w:rsidRPr="00FB5E90" w:rsidRDefault="00187874" w:rsidP="00187874">
            <w:pPr>
              <w:jc w:val="both"/>
              <w:rPr>
                <w:b/>
                <w:bCs/>
                <w:color w:val="000000" w:themeColor="text1"/>
                <w:u w:val="single"/>
              </w:rPr>
            </w:pPr>
            <w:r w:rsidRPr="00FB5E90">
              <w:rPr>
                <w:color w:val="000000" w:themeColor="text1"/>
                <w:u w:val="single"/>
              </w:rPr>
              <w:t>Nolemts jautājumu pārrunāt</w:t>
            </w:r>
            <w:r w:rsidRPr="00FB5E90">
              <w:rPr>
                <w:b/>
                <w:bCs/>
                <w:color w:val="000000" w:themeColor="text1"/>
                <w:u w:val="single"/>
              </w:rPr>
              <w:t xml:space="preserve"> </w:t>
            </w:r>
            <w:r w:rsidRPr="00FB5E90">
              <w:rPr>
                <w:color w:val="000000" w:themeColor="text1"/>
                <w:u w:val="single"/>
              </w:rPr>
              <w:t>atsevišķā sanāksmē 17.10.2022. ar FM, VID un sociālajiem partneriem.</w:t>
            </w:r>
          </w:p>
          <w:p w14:paraId="4B394980" w14:textId="77777777" w:rsidR="00187874" w:rsidRPr="00FB5E90" w:rsidRDefault="00187874" w:rsidP="00187874">
            <w:pPr>
              <w:jc w:val="both"/>
              <w:rPr>
                <w:b/>
                <w:bCs/>
                <w:color w:val="000000" w:themeColor="text1"/>
                <w:u w:val="single"/>
              </w:rPr>
            </w:pPr>
          </w:p>
          <w:p w14:paraId="6FC58698" w14:textId="1B98284F" w:rsidR="00187874" w:rsidRPr="00C52BFD" w:rsidRDefault="00187874" w:rsidP="00187874">
            <w:pPr>
              <w:jc w:val="both"/>
              <w:rPr>
                <w:rStyle w:val="markedcontent"/>
                <w:u w:val="single"/>
              </w:rPr>
            </w:pPr>
            <w:r w:rsidRPr="00FB5E90">
              <w:rPr>
                <w:color w:val="000000" w:themeColor="text1"/>
                <w:u w:val="single"/>
              </w:rPr>
              <w:t xml:space="preserve">Starpinstitūciju (FM, VID, TM, VRAA, VARAM, IUB, LPS, Delna) papildu sanāksmē 17.10.2022. panākta vienošanās par precizējumiem attiecībā uz atbildīgajām institūcijām pasākuma Nr.4.2. izpildē. Kā </w:t>
            </w:r>
            <w:r w:rsidRPr="00FB5E90">
              <w:rPr>
                <w:color w:val="000000" w:themeColor="text1"/>
                <w:u w:val="single"/>
              </w:rPr>
              <w:lastRenderedPageBreak/>
              <w:t xml:space="preserve">atbildīgās institūcijas noteiktas </w:t>
            </w:r>
            <w:r w:rsidRPr="00C52BFD">
              <w:rPr>
                <w:color w:val="000000" w:themeColor="text1"/>
                <w:u w:val="single"/>
              </w:rPr>
              <w:t xml:space="preserve">- </w:t>
            </w:r>
            <w:r w:rsidRPr="00C52BFD">
              <w:rPr>
                <w:rStyle w:val="markedcontent"/>
                <w:u w:val="single"/>
              </w:rPr>
              <w:t>FM, IUB, VRAA</w:t>
            </w:r>
            <w:r w:rsidR="00696F58">
              <w:rPr>
                <w:rStyle w:val="markedcontent"/>
                <w:u w:val="single"/>
              </w:rPr>
              <w:t>.</w:t>
            </w:r>
          </w:p>
          <w:p w14:paraId="07C96B62" w14:textId="77777777" w:rsidR="00187874" w:rsidRPr="00FB5E90" w:rsidRDefault="00187874" w:rsidP="00187874">
            <w:pPr>
              <w:rPr>
                <w:b/>
                <w:bCs/>
                <w:color w:val="000000" w:themeColor="text1"/>
                <w:u w:val="single"/>
              </w:rPr>
            </w:pPr>
          </w:p>
          <w:p w14:paraId="5529534F" w14:textId="77777777" w:rsidR="00187874" w:rsidRPr="00FB5E90" w:rsidRDefault="00187874" w:rsidP="00187874">
            <w:pPr>
              <w:jc w:val="both"/>
              <w:rPr>
                <w:u w:val="single"/>
              </w:rPr>
            </w:pPr>
            <w:r w:rsidRPr="00FB5E90">
              <w:rPr>
                <w:color w:val="000000" w:themeColor="text1"/>
                <w:u w:val="single"/>
              </w:rPr>
              <w:t>VRAA 20.10.2022. vēstulē KNAB informējis,</w:t>
            </w:r>
            <w:r w:rsidRPr="00FB5E90">
              <w:rPr>
                <w:b/>
                <w:bCs/>
                <w:color w:val="000000" w:themeColor="text1"/>
                <w:u w:val="single"/>
              </w:rPr>
              <w:t xml:space="preserve"> </w:t>
            </w:r>
            <w:r w:rsidRPr="00FB5E90">
              <w:rPr>
                <w:u w:val="single"/>
              </w:rPr>
              <w:t>ka tehniskais risinājums, kas atbilst rezultatīvo rādītāju 3) punktā minētajam, EIS pilnībā ir pieejams jau no 2019. gada jūlija, kad Eiropas Savienības fonda projekta Nr. 2.2.1.1/17/I/004 “</w:t>
            </w:r>
            <w:r w:rsidRPr="00FB5E90">
              <w:rPr>
                <w:i/>
                <w:iCs/>
                <w:u w:val="single"/>
              </w:rPr>
              <w:t>E-iepirkumu un e-izsoļu platformas attīstība</w:t>
            </w:r>
            <w:r w:rsidRPr="00FB5E90">
              <w:rPr>
                <w:u w:val="single"/>
              </w:rPr>
              <w:t xml:space="preserve">” ietvaros tika izstrādāti sistēmas papildinājumi, kas nodrošina, ka Latvijas Atvērto datu portālā tiek publicētas jaunas datu kopas ar informāciju par EIS pircēja profilā publicētajiem iepirkumu līgumiem (iepirkumu rezultātiem). Šobrīd EIS pircēja profilā (ar tālāku ziņu nodošanu uz atvērtajiem datiem kā </w:t>
            </w:r>
            <w:hyperlink r:id="rId8" w:history="1">
              <w:r w:rsidRPr="00FB5E90">
                <w:rPr>
                  <w:rStyle w:val="Hipersaite"/>
                  <w:color w:val="auto"/>
                </w:rPr>
                <w:t>atsevišķu datu kopu</w:t>
              </w:r>
            </w:hyperlink>
            <w:r w:rsidRPr="00FB5E90">
              <w:rPr>
                <w:u w:val="single"/>
              </w:rPr>
              <w:t>) ir iespējams publicēt noslēgtos iepirkumu līgumus un līgumu grozījumus neatkarīgi no līgumcenas.</w:t>
            </w:r>
          </w:p>
          <w:p w14:paraId="2D6DED32" w14:textId="77777777" w:rsidR="00187874" w:rsidRPr="00FB5E90" w:rsidRDefault="00187874" w:rsidP="00187874">
            <w:pPr>
              <w:jc w:val="both"/>
              <w:rPr>
                <w:u w:val="single"/>
              </w:rPr>
            </w:pPr>
            <w:r w:rsidRPr="00FB5E90">
              <w:rPr>
                <w:u w:val="single"/>
              </w:rPr>
              <w:lastRenderedPageBreak/>
              <w:t xml:space="preserve">Saskaņā ar iepirkuma procedūras regulējošajiem tiesību aktiem pircēja profilā publicējami visi tie iepirkumu līgumi, kas slēgti likumā regulēto iepirkumu un iepirkuma procedūru rezultātā, kas piemērojams no noteiktiem līgumcenu sliekšņiem, piemēram, saskaņā ar Publisko iepirkumu likumu no 10 000 EUR.  Tomēr EIS pieejamo publikāciju risinājumu tehniski ir iespējams izmantot arī citos, tostarp Plāna 4.2. punktā minētā pasākuma ietvaros paredzētajos, gadījumos.  </w:t>
            </w:r>
          </w:p>
          <w:p w14:paraId="6D31556D" w14:textId="77777777" w:rsidR="00187874" w:rsidRPr="00FB5E90" w:rsidRDefault="00187874" w:rsidP="00187874">
            <w:pPr>
              <w:spacing w:before="60" w:after="60"/>
              <w:jc w:val="both"/>
              <w:rPr>
                <w:u w:val="single"/>
              </w:rPr>
            </w:pPr>
            <w:r w:rsidRPr="00FB5E90">
              <w:rPr>
                <w:u w:val="single"/>
              </w:rPr>
              <w:t xml:space="preserve">VRAA ieskatā, ievērojot apstākli, ka iepirkumu un līgumu publikācijas un atvērto datu risinājums EIS jau ir pieejams un tiek izmantots kopš 2019.gada, Finanšu ministrijas iebildums, ka attiecībā uz EIS izmaiņām Plāna 4.2. punktā ietverts pēc būtības līgumu reģistram līdzīgs pasākums, nebūtu attiecināms uz Plāna </w:t>
            </w:r>
            <w:r w:rsidRPr="00FB5E90">
              <w:rPr>
                <w:u w:val="single"/>
              </w:rPr>
              <w:lastRenderedPageBreak/>
              <w:t>pasākuma “</w:t>
            </w:r>
            <w:r w:rsidRPr="00FB5E90">
              <w:rPr>
                <w:i/>
                <w:iCs/>
                <w:u w:val="single"/>
              </w:rPr>
              <w:t>informācijas publicēšana par [..] visiem veiktajiem iepirkumiem un rakstiski noslēgtajiem [..] līgumiem neatkarīgi no to līgumcenas</w:t>
            </w:r>
            <w:r w:rsidRPr="00FB5E90">
              <w:rPr>
                <w:u w:val="single"/>
              </w:rPr>
              <w:t>” īstenošanas iespējām vai pamatotību EIS ietvaros, turklāt ņemot vērā, ka Finanšu ministrijas minētais līguma reģistra risinājums nav pieejams un ir tikai plānošanā.</w:t>
            </w:r>
          </w:p>
          <w:p w14:paraId="18A734A1" w14:textId="77777777" w:rsidR="00187874" w:rsidRDefault="00187874" w:rsidP="00187874">
            <w:pPr>
              <w:jc w:val="both"/>
              <w:rPr>
                <w:u w:val="single"/>
              </w:rPr>
            </w:pPr>
            <w:r w:rsidRPr="00FB5E90">
              <w:rPr>
                <w:u w:val="single"/>
              </w:rPr>
              <w:t xml:space="preserve">Ņemot vērā minēto, VRAA uzskata, ka Plāna 4.2.punktā ietvertie rezultatīvie rādītāji būtu precizējami atbilstoši iepriekš minētajam faktam par tehniskā risinājuma faktisko esamību EIS, skatot tikai normatīvā regulējuma grozījumu nepieciešamību (tostarp vērtējot administratīvo slogu un lietderības faktus nosakot šādu publikāciju līgumcenu sliekšņus). Kā arī rezultatīvā rādītāja, kas paredz sagatavot un iesniegt MK informatīvo ziņojumu, izpildē VRAA nav primārā institūcija, bet ir nosakāma kā līdzatbildīgā institūcija, jo </w:t>
            </w:r>
            <w:r w:rsidRPr="00FB5E90">
              <w:rPr>
                <w:u w:val="single"/>
              </w:rPr>
              <w:lastRenderedPageBreak/>
              <w:t>Aģentūra uztur un attīsta EIS, bet tieši neatbild par iepirkumu politikas dokumentu sagatavošanu.</w:t>
            </w:r>
          </w:p>
          <w:p w14:paraId="371585BB" w14:textId="0A92ADBF" w:rsidR="00187874" w:rsidRDefault="00187874" w:rsidP="005278B3">
            <w:pPr>
              <w:jc w:val="both"/>
              <w:rPr>
                <w:b/>
                <w:bCs/>
                <w:color w:val="000000" w:themeColor="text1"/>
              </w:rPr>
            </w:pPr>
            <w:r w:rsidRPr="00FB5E90">
              <w:rPr>
                <w:rStyle w:val="markedcontent"/>
                <w:u w:val="single"/>
              </w:rPr>
              <w:t>Papildu starpinstitūciju sanāksmes ietvaros</w:t>
            </w:r>
            <w:r>
              <w:rPr>
                <w:rStyle w:val="markedcontent"/>
                <w:u w:val="single"/>
              </w:rPr>
              <w:t xml:space="preserve"> </w:t>
            </w:r>
            <w:r w:rsidRPr="00FB5E90">
              <w:rPr>
                <w:rStyle w:val="markedcontent"/>
                <w:u w:val="single"/>
              </w:rPr>
              <w:t>25.10.2022.</w:t>
            </w:r>
            <w:r>
              <w:rPr>
                <w:rStyle w:val="markedcontent"/>
                <w:u w:val="single"/>
              </w:rPr>
              <w:t xml:space="preserve">, kurā piedalījās </w:t>
            </w:r>
            <w:r w:rsidRPr="00C52BFD">
              <w:rPr>
                <w:rStyle w:val="markedcontent"/>
                <w:u w:val="single"/>
              </w:rPr>
              <w:t>FM, VID, TM, VRAA, VARAM, IUB, LPS, Delna, PROVIDUS, VK</w:t>
            </w:r>
            <w:r>
              <w:rPr>
                <w:rStyle w:val="markedcontent"/>
                <w:u w:val="single"/>
              </w:rPr>
              <w:t>,</w:t>
            </w:r>
            <w:r w:rsidRPr="00FB5E90">
              <w:rPr>
                <w:rStyle w:val="markedcontent"/>
                <w:u w:val="single"/>
              </w:rPr>
              <w:t xml:space="preserve"> nolemts VRAA noteikt kā līdzatbildīgo institūciju.</w:t>
            </w:r>
          </w:p>
        </w:tc>
        <w:tc>
          <w:tcPr>
            <w:tcW w:w="2298" w:type="dxa"/>
            <w:tcBorders>
              <w:top w:val="single" w:sz="4" w:space="0" w:color="auto"/>
              <w:left w:val="single" w:sz="4" w:space="0" w:color="auto"/>
              <w:bottom w:val="single" w:sz="4" w:space="0" w:color="auto"/>
              <w:right w:val="single" w:sz="4" w:space="0" w:color="auto"/>
            </w:tcBorders>
          </w:tcPr>
          <w:p w14:paraId="4FB83857" w14:textId="37DEA888" w:rsidR="00187874" w:rsidRPr="00FB5E90" w:rsidRDefault="00187874" w:rsidP="00187874">
            <w:pPr>
              <w:jc w:val="center"/>
              <w:rPr>
                <w:color w:val="000000" w:themeColor="text1"/>
              </w:rPr>
            </w:pPr>
          </w:p>
        </w:tc>
        <w:tc>
          <w:tcPr>
            <w:tcW w:w="2082" w:type="dxa"/>
            <w:tcBorders>
              <w:top w:val="single" w:sz="4" w:space="0" w:color="auto"/>
              <w:left w:val="single" w:sz="4" w:space="0" w:color="auto"/>
              <w:bottom w:val="single" w:sz="4" w:space="0" w:color="auto"/>
            </w:tcBorders>
          </w:tcPr>
          <w:p w14:paraId="73F44A49" w14:textId="77777777" w:rsidR="00187874" w:rsidRPr="00FB5E90" w:rsidRDefault="00187874" w:rsidP="00187874">
            <w:pPr>
              <w:rPr>
                <w:color w:val="000000" w:themeColor="text1"/>
              </w:rPr>
            </w:pPr>
            <w:r w:rsidRPr="00FB5E90">
              <w:rPr>
                <w:color w:val="000000" w:themeColor="text1"/>
              </w:rPr>
              <w:t xml:space="preserve">Skat. precizēto </w:t>
            </w:r>
          </w:p>
          <w:p w14:paraId="6956408A" w14:textId="7DD2CD66" w:rsidR="00187874" w:rsidRPr="00FB5E90" w:rsidRDefault="00187874" w:rsidP="00187874">
            <w:pPr>
              <w:rPr>
                <w:color w:val="000000" w:themeColor="text1"/>
              </w:rPr>
            </w:pPr>
            <w:r w:rsidRPr="00FB5E90">
              <w:rPr>
                <w:color w:val="000000" w:themeColor="text1"/>
              </w:rPr>
              <w:t xml:space="preserve">Plāna projekta </w:t>
            </w:r>
            <w:r w:rsidRPr="00FB5E90">
              <w:rPr>
                <w:color w:val="000000" w:themeColor="text1"/>
                <w:shd w:val="clear" w:color="auto" w:fill="FDFCFD"/>
              </w:rPr>
              <w:t xml:space="preserve">III sadaļas </w:t>
            </w:r>
            <w:r w:rsidRPr="00FB5E90">
              <w:rPr>
                <w:color w:val="000000" w:themeColor="text1"/>
              </w:rPr>
              <w:t>2. apakšmērķa ietvaros īstenojamā pasākuma Nr. 4.2.</w:t>
            </w:r>
            <w:r w:rsidRPr="00FB5E90">
              <w:rPr>
                <w:color w:val="000000" w:themeColor="text1"/>
                <w:shd w:val="clear" w:color="auto" w:fill="FDFCFD"/>
              </w:rPr>
              <w:t> redakciju.</w:t>
            </w:r>
          </w:p>
        </w:tc>
      </w:tr>
      <w:tr w:rsidR="00952CF4" w:rsidRPr="00FB5E90" w14:paraId="1718155C" w14:textId="77777777" w:rsidTr="00187874">
        <w:tc>
          <w:tcPr>
            <w:tcW w:w="735" w:type="dxa"/>
            <w:tcBorders>
              <w:top w:val="single" w:sz="4" w:space="0" w:color="auto"/>
              <w:left w:val="single" w:sz="4" w:space="0" w:color="auto"/>
              <w:bottom w:val="single" w:sz="4" w:space="0" w:color="auto"/>
              <w:right w:val="single" w:sz="4" w:space="0" w:color="auto"/>
            </w:tcBorders>
            <w:shd w:val="clear" w:color="auto" w:fill="auto"/>
          </w:tcPr>
          <w:p w14:paraId="6ABD69AC" w14:textId="2639AE5F" w:rsidR="00187874" w:rsidRPr="00FB5E90" w:rsidRDefault="005278B3" w:rsidP="00187874">
            <w:pPr>
              <w:pStyle w:val="naisc"/>
              <w:spacing w:before="0" w:after="0"/>
              <w:rPr>
                <w:color w:val="000000" w:themeColor="text1"/>
              </w:rPr>
            </w:pPr>
            <w:r>
              <w:rPr>
                <w:color w:val="000000" w:themeColor="text1"/>
              </w:rPr>
              <w:lastRenderedPageBreak/>
              <w:t>6</w:t>
            </w:r>
            <w:r w:rsidR="00187874" w:rsidRPr="00FB5E90">
              <w:rPr>
                <w:color w:val="000000" w:themeColor="text1"/>
              </w:rPr>
              <w:t>.</w:t>
            </w:r>
          </w:p>
          <w:p w14:paraId="57C247C5" w14:textId="103B8F65" w:rsidR="00187874" w:rsidRPr="00FB5E90" w:rsidDel="00B77E95" w:rsidRDefault="00187874" w:rsidP="00187874">
            <w:pPr>
              <w:pStyle w:val="naisc"/>
              <w:spacing w:before="0" w:after="0"/>
              <w:rPr>
                <w:color w:val="000000" w:themeColor="text1"/>
              </w:rPr>
            </w:pPr>
          </w:p>
        </w:tc>
        <w:tc>
          <w:tcPr>
            <w:tcW w:w="3089" w:type="dxa"/>
            <w:tcBorders>
              <w:top w:val="single" w:sz="4" w:space="0" w:color="auto"/>
              <w:left w:val="single" w:sz="4" w:space="0" w:color="auto"/>
              <w:bottom w:val="single" w:sz="4" w:space="0" w:color="auto"/>
              <w:right w:val="single" w:sz="4" w:space="0" w:color="auto"/>
            </w:tcBorders>
          </w:tcPr>
          <w:p w14:paraId="5129BB67" w14:textId="77777777" w:rsidR="00187874" w:rsidRPr="00FB5E90" w:rsidRDefault="00187874" w:rsidP="00187874">
            <w:pPr>
              <w:jc w:val="both"/>
              <w:rPr>
                <w:color w:val="000000" w:themeColor="text1"/>
              </w:rPr>
            </w:pPr>
            <w:r w:rsidRPr="00FB5E90">
              <w:rPr>
                <w:color w:val="000000" w:themeColor="text1"/>
              </w:rPr>
              <w:t>Plāna projekta III sadaļas 9.3. apakšpunkts</w:t>
            </w:r>
          </w:p>
          <w:p w14:paraId="6826745F" w14:textId="692D9FC8" w:rsidR="00187874" w:rsidRPr="00FB5E90" w:rsidRDefault="00187874" w:rsidP="00187874">
            <w:pPr>
              <w:pStyle w:val="tv213"/>
              <w:spacing w:before="0" w:beforeAutospacing="0" w:after="0" w:afterAutospacing="0"/>
              <w:jc w:val="both"/>
              <w:rPr>
                <w:color w:val="000000" w:themeColor="text1"/>
              </w:rPr>
            </w:pPr>
            <w:r w:rsidRPr="00FB5E90">
              <w:rPr>
                <w:color w:val="000000" w:themeColor="text1"/>
              </w:rPr>
              <w:t>(Plāna projekta precizētajā redakcijā 9.2. apakšpunkts)</w:t>
            </w:r>
          </w:p>
          <w:p w14:paraId="53483A24" w14:textId="1D1DF866" w:rsidR="00187874" w:rsidRPr="00FB5E90" w:rsidRDefault="00187874" w:rsidP="00187874">
            <w:pPr>
              <w:pStyle w:val="tv213"/>
              <w:spacing w:before="0" w:beforeAutospacing="0" w:after="0" w:afterAutospacing="0"/>
              <w:jc w:val="both"/>
              <w:rPr>
                <w:color w:val="000000" w:themeColor="text1"/>
              </w:rPr>
            </w:pPr>
          </w:p>
        </w:tc>
        <w:tc>
          <w:tcPr>
            <w:tcW w:w="3121" w:type="dxa"/>
            <w:tcBorders>
              <w:top w:val="single" w:sz="4" w:space="0" w:color="auto"/>
              <w:left w:val="single" w:sz="4" w:space="0" w:color="auto"/>
              <w:bottom w:val="single" w:sz="4" w:space="0" w:color="auto"/>
              <w:right w:val="single" w:sz="4" w:space="0" w:color="auto"/>
            </w:tcBorders>
          </w:tcPr>
          <w:p w14:paraId="37F72BC4" w14:textId="77777777" w:rsidR="00187874" w:rsidRPr="00FB5E90" w:rsidRDefault="00187874" w:rsidP="00187874">
            <w:pPr>
              <w:pStyle w:val="naisc"/>
              <w:spacing w:before="0" w:after="0"/>
              <w:rPr>
                <w:b/>
                <w:bCs/>
                <w:color w:val="000000" w:themeColor="text1"/>
              </w:rPr>
            </w:pPr>
            <w:r w:rsidRPr="00FB5E90">
              <w:rPr>
                <w:b/>
                <w:bCs/>
                <w:color w:val="000000" w:themeColor="text1"/>
              </w:rPr>
              <w:t>Tieslietu ministrija</w:t>
            </w:r>
          </w:p>
          <w:p w14:paraId="2056D20D" w14:textId="77777777" w:rsidR="00187874" w:rsidRPr="00FB5E90" w:rsidRDefault="00187874" w:rsidP="00187874">
            <w:pPr>
              <w:pStyle w:val="naisc"/>
              <w:spacing w:before="0" w:after="0"/>
              <w:rPr>
                <w:b/>
                <w:bCs/>
                <w:color w:val="000000" w:themeColor="text1"/>
              </w:rPr>
            </w:pPr>
            <w:r w:rsidRPr="00FB5E90">
              <w:rPr>
                <w:b/>
                <w:bCs/>
                <w:color w:val="000000" w:themeColor="text1"/>
              </w:rPr>
              <w:t>(20.07.2021. iebildums)</w:t>
            </w:r>
          </w:p>
          <w:p w14:paraId="14EB4E4C" w14:textId="3DC4FA04" w:rsidR="00187874" w:rsidRPr="00FB5E90" w:rsidRDefault="00187874" w:rsidP="00187874">
            <w:pPr>
              <w:pStyle w:val="naisc"/>
              <w:spacing w:before="0" w:after="0"/>
              <w:jc w:val="both"/>
              <w:rPr>
                <w:b/>
                <w:bCs/>
                <w:color w:val="000000" w:themeColor="text1"/>
              </w:rPr>
            </w:pPr>
            <w:r w:rsidRPr="00FB5E90">
              <w:rPr>
                <w:color w:val="000000" w:themeColor="text1"/>
              </w:rPr>
              <w:t xml:space="preserve">Plāna projekta III sadaļas 9.3. apakšpunktā minētais pasākums noteic Korupcijas novēršanas un apkarošanas birojam un Tieslietu ministrijai nepieciešamību veikt izvērtējumu un sagatavot normatīvā akta projektu, lai nodrošinātu, ka kriminālprocesuālā imunitāte tiek attiecināta tikai uz kriminālvajāšanas stadiju. Uzskatām, ka uzdevums būtu pārformulējams tādējādi, ka primāri Korupcijas novēršanas un apkarošanas birojs veic izvērtējumu un, ja izvērtējuma rezultātā ir </w:t>
            </w:r>
            <w:r w:rsidRPr="00FB5E90">
              <w:rPr>
                <w:color w:val="000000" w:themeColor="text1"/>
              </w:rPr>
              <w:lastRenderedPageBreak/>
              <w:t>secinājums par nepieciešamām izmaiņām Kriminālprocesa likumā, tad šo izvērtējumu iesniedz Tieslietu ministrijai tālākai rīcībai, piemēram, diskusijai pastāvīgajā Kriminālprocesa darba grupā. Ievērojot minēto, aicinām par šā pasākuma izpildes atbildīgo institūciju noteikt vienīgi Korupcijas novēršanas un apkarošanas biroju.</w:t>
            </w:r>
          </w:p>
        </w:tc>
        <w:tc>
          <w:tcPr>
            <w:tcW w:w="2980" w:type="dxa"/>
            <w:tcBorders>
              <w:top w:val="single" w:sz="4" w:space="0" w:color="auto"/>
              <w:left w:val="single" w:sz="4" w:space="0" w:color="auto"/>
              <w:bottom w:val="single" w:sz="4" w:space="0" w:color="auto"/>
              <w:right w:val="single" w:sz="4" w:space="0" w:color="auto"/>
            </w:tcBorders>
          </w:tcPr>
          <w:p w14:paraId="4A59C2E5" w14:textId="70A33443" w:rsidR="00187874" w:rsidRPr="00FB5E90" w:rsidRDefault="00187874" w:rsidP="00187874">
            <w:pPr>
              <w:pStyle w:val="Paraststmeklis"/>
              <w:spacing w:before="0" w:beforeAutospacing="0" w:after="0" w:afterAutospacing="0"/>
              <w:ind w:left="54" w:hanging="26"/>
              <w:jc w:val="center"/>
              <w:rPr>
                <w:b/>
                <w:bCs/>
                <w:color w:val="000000" w:themeColor="text1"/>
              </w:rPr>
            </w:pPr>
            <w:bookmarkStart w:id="5" w:name="_Hlk115716907"/>
            <w:r w:rsidRPr="00FB5E90">
              <w:rPr>
                <w:b/>
                <w:bCs/>
                <w:color w:val="000000" w:themeColor="text1"/>
              </w:rPr>
              <w:lastRenderedPageBreak/>
              <w:t>Nav ņemts vērā</w:t>
            </w:r>
          </w:p>
          <w:bookmarkEnd w:id="5"/>
          <w:p w14:paraId="51A7D652" w14:textId="476055EF" w:rsidR="00187874" w:rsidRPr="00FB5E90" w:rsidRDefault="00187874" w:rsidP="00187874">
            <w:pPr>
              <w:jc w:val="both"/>
              <w:rPr>
                <w:color w:val="000000" w:themeColor="text1"/>
              </w:rPr>
            </w:pPr>
            <w:r w:rsidRPr="00FB5E90">
              <w:rPr>
                <w:color w:val="000000" w:themeColor="text1"/>
              </w:rPr>
              <w:t>TM norādīta kā atbildīgā institūcija uzdevuma izpildē atbilstoši Tieslietu ministrijas nolikumā noteiktajām TM funkcijām, kas citstarp paredz izstrādāt, organizēt un koordinēt politiku tiesību sistēmas, tajā skaitā valststiesību, krimināltiesību, kā arī procesuālo tiesību jomā.</w:t>
            </w:r>
          </w:p>
          <w:p w14:paraId="607115D0" w14:textId="70DB5D22" w:rsidR="00187874" w:rsidRDefault="00187874" w:rsidP="00187874">
            <w:pPr>
              <w:jc w:val="both"/>
              <w:rPr>
                <w:color w:val="000000" w:themeColor="text1"/>
              </w:rPr>
            </w:pPr>
            <w:r w:rsidRPr="00FB5E90">
              <w:rPr>
                <w:color w:val="000000" w:themeColor="text1"/>
              </w:rPr>
              <w:t xml:space="preserve">Būtiski, ka Saeimas deputāti ir konstitucionāla orgāna sastāvdaļa, līdz ar to TM ar savu kompetenci valststiesību jomā būtu atbilstošākie konkrētā plāna uzdevuma izpildei. Pie tam Saeimas deputātu imunitātes </w:t>
            </w:r>
            <w:r w:rsidRPr="00FB5E90">
              <w:rPr>
                <w:color w:val="000000" w:themeColor="text1"/>
              </w:rPr>
              <w:lastRenderedPageBreak/>
              <w:t xml:space="preserve">jautājumu pārskatīšana varētu būt vērtējama kopsakarā ar Satversmes 29. pantu. </w:t>
            </w:r>
          </w:p>
          <w:p w14:paraId="2A90DF3C" w14:textId="0DF0DCF8" w:rsidR="00187874" w:rsidRPr="005278B3" w:rsidRDefault="00187874" w:rsidP="00187874">
            <w:pPr>
              <w:jc w:val="both"/>
              <w:rPr>
                <w:color w:val="000000" w:themeColor="text1"/>
              </w:rPr>
            </w:pPr>
            <w:r w:rsidRPr="005278B3">
              <w:rPr>
                <w:color w:val="000000" w:themeColor="text1"/>
              </w:rPr>
              <w:t xml:space="preserve">Tāpat norādāms, ka KNAB nav vienīgā institūcija, kura var veikt izmeklēšanas darbības par iespējamiem deputātu noziedzīgiem nodarījumiem, bet arī, piem., VDD par spiegošanu u.c. Tamdēļ uzdevuma izpildē ir paredzētas līdzatbildīgās iestādes </w:t>
            </w:r>
            <w:r w:rsidRPr="005278B3">
              <w:t>ĢP, KNAB, VP, VID, VDD.</w:t>
            </w:r>
          </w:p>
          <w:p w14:paraId="7F6A79F1" w14:textId="3AB2A569" w:rsidR="00187874" w:rsidRPr="005278B3" w:rsidRDefault="00187874" w:rsidP="00187874">
            <w:pPr>
              <w:jc w:val="both"/>
              <w:rPr>
                <w:color w:val="000000" w:themeColor="text1"/>
              </w:rPr>
            </w:pPr>
            <w:r w:rsidRPr="005278B3">
              <w:rPr>
                <w:color w:val="000000" w:themeColor="text1"/>
                <w:u w:val="single"/>
              </w:rPr>
              <w:t>Starpinstitūciju saskaņošanas sanāksmē 11.10.2022. nav panākta vienošanās par atbildīgo institūciju uzdevuma izpildē.</w:t>
            </w:r>
          </w:p>
          <w:p w14:paraId="22277D92" w14:textId="1E9CC627" w:rsidR="00187874" w:rsidRPr="00FB5E90" w:rsidRDefault="00187874" w:rsidP="00187874">
            <w:pPr>
              <w:jc w:val="both"/>
              <w:rPr>
                <w:color w:val="000000" w:themeColor="text1"/>
              </w:rPr>
            </w:pPr>
          </w:p>
        </w:tc>
        <w:tc>
          <w:tcPr>
            <w:tcW w:w="2298" w:type="dxa"/>
            <w:tcBorders>
              <w:top w:val="single" w:sz="4" w:space="0" w:color="auto"/>
              <w:left w:val="single" w:sz="4" w:space="0" w:color="auto"/>
              <w:bottom w:val="single" w:sz="4" w:space="0" w:color="auto"/>
              <w:right w:val="single" w:sz="4" w:space="0" w:color="auto"/>
            </w:tcBorders>
          </w:tcPr>
          <w:p w14:paraId="60091A36" w14:textId="38189940" w:rsidR="00187874" w:rsidRPr="00FB5E90" w:rsidRDefault="00187874" w:rsidP="00187874">
            <w:pPr>
              <w:ind w:firstLine="458"/>
              <w:jc w:val="both"/>
              <w:rPr>
                <w:color w:val="000000" w:themeColor="text1"/>
                <w:u w:val="single"/>
              </w:rPr>
            </w:pPr>
          </w:p>
        </w:tc>
        <w:tc>
          <w:tcPr>
            <w:tcW w:w="2082" w:type="dxa"/>
            <w:tcBorders>
              <w:top w:val="single" w:sz="4" w:space="0" w:color="auto"/>
              <w:left w:val="single" w:sz="4" w:space="0" w:color="auto"/>
              <w:bottom w:val="single" w:sz="4" w:space="0" w:color="auto"/>
            </w:tcBorders>
          </w:tcPr>
          <w:p w14:paraId="1D445181" w14:textId="77777777" w:rsidR="00187874" w:rsidRPr="00FB5E90" w:rsidRDefault="00187874" w:rsidP="00187874">
            <w:pPr>
              <w:jc w:val="both"/>
              <w:rPr>
                <w:color w:val="000000" w:themeColor="text1"/>
              </w:rPr>
            </w:pPr>
            <w:r w:rsidRPr="00FB5E90">
              <w:rPr>
                <w:color w:val="000000" w:themeColor="text1"/>
              </w:rPr>
              <w:t>Skat. precizēto Plāna projekta III sadaļas 4. apakšmērķa ietvaros īstenojamā pasākuma Nr. 9.2. redakciju.</w:t>
            </w:r>
          </w:p>
          <w:p w14:paraId="583F7118" w14:textId="77777777" w:rsidR="00187874" w:rsidRPr="00FB5E90" w:rsidRDefault="00187874" w:rsidP="00187874">
            <w:pPr>
              <w:rPr>
                <w:color w:val="000000" w:themeColor="text1"/>
              </w:rPr>
            </w:pPr>
          </w:p>
        </w:tc>
      </w:tr>
    </w:tbl>
    <w:p w14:paraId="639965A8" w14:textId="77777777" w:rsidR="00524298" w:rsidRPr="00FB5E90" w:rsidRDefault="00524298" w:rsidP="002B10D2">
      <w:pPr>
        <w:pStyle w:val="naisf"/>
        <w:spacing w:before="0" w:after="0"/>
        <w:ind w:firstLine="0"/>
        <w:rPr>
          <w:color w:val="000000" w:themeColor="text1"/>
        </w:rPr>
      </w:pPr>
    </w:p>
    <w:p w14:paraId="798C4A6A" w14:textId="77777777" w:rsidR="002B10D2" w:rsidRPr="00FB5E90" w:rsidRDefault="002B10D2" w:rsidP="002B10D2">
      <w:pPr>
        <w:rPr>
          <w:b/>
          <w:color w:val="000000" w:themeColor="text1"/>
        </w:rPr>
      </w:pPr>
      <w:r w:rsidRPr="00FB5E90">
        <w:rPr>
          <w:b/>
          <w:color w:val="000000" w:themeColor="text1"/>
        </w:rPr>
        <w:br w:type="page"/>
      </w:r>
    </w:p>
    <w:p w14:paraId="0EDDC7E9" w14:textId="34B91CCD" w:rsidR="00524298" w:rsidRDefault="00524298" w:rsidP="002B10D2">
      <w:pPr>
        <w:jc w:val="center"/>
        <w:rPr>
          <w:b/>
          <w:color w:val="000000" w:themeColor="text1"/>
        </w:rPr>
      </w:pPr>
      <w:r w:rsidRPr="00FB5E90">
        <w:rPr>
          <w:b/>
          <w:color w:val="000000" w:themeColor="text1"/>
        </w:rPr>
        <w:lastRenderedPageBreak/>
        <w:t>Informācija par starpministriju (starpinstitūciju) sanāksmi vai elektronisko saskaņošanu</w:t>
      </w:r>
    </w:p>
    <w:p w14:paraId="3C92BDB6" w14:textId="77777777" w:rsidR="00C4182B" w:rsidRPr="00FB5E90" w:rsidRDefault="00C4182B" w:rsidP="002B10D2">
      <w:pPr>
        <w:jc w:val="center"/>
        <w:rPr>
          <w:b/>
          <w:color w:val="000000" w:themeColor="text1"/>
        </w:rPr>
      </w:pPr>
    </w:p>
    <w:tbl>
      <w:tblPr>
        <w:tblW w:w="14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7"/>
        <w:gridCol w:w="8080"/>
      </w:tblGrid>
      <w:tr w:rsidR="00F53481" w:rsidRPr="00FB5E90" w14:paraId="54A5882B" w14:textId="77777777" w:rsidTr="00DE08F1">
        <w:tc>
          <w:tcPr>
            <w:tcW w:w="6237" w:type="dxa"/>
            <w:tcBorders>
              <w:bottom w:val="nil"/>
            </w:tcBorders>
          </w:tcPr>
          <w:p w14:paraId="6BE71290" w14:textId="77777777" w:rsidR="00524298" w:rsidRPr="00FB5E90" w:rsidRDefault="00524298" w:rsidP="002B10D2">
            <w:pPr>
              <w:pStyle w:val="naisf"/>
              <w:spacing w:before="0" w:after="0"/>
              <w:ind w:firstLine="0"/>
              <w:rPr>
                <w:color w:val="000000" w:themeColor="text1"/>
              </w:rPr>
            </w:pPr>
            <w:r w:rsidRPr="00FB5E90">
              <w:rPr>
                <w:color w:val="000000" w:themeColor="text1"/>
              </w:rPr>
              <w:t>Datums</w:t>
            </w:r>
          </w:p>
        </w:tc>
        <w:tc>
          <w:tcPr>
            <w:tcW w:w="8080" w:type="dxa"/>
            <w:tcBorders>
              <w:bottom w:val="nil"/>
            </w:tcBorders>
          </w:tcPr>
          <w:p w14:paraId="7FFE2A31" w14:textId="798793AB" w:rsidR="00524298" w:rsidRPr="00FB5E90" w:rsidRDefault="00524298" w:rsidP="00BF672C">
            <w:pPr>
              <w:pStyle w:val="Paraststmeklis"/>
              <w:spacing w:before="120" w:beforeAutospacing="0" w:after="120" w:afterAutospacing="0"/>
              <w:rPr>
                <w:color w:val="000000" w:themeColor="text1"/>
              </w:rPr>
            </w:pPr>
            <w:r w:rsidRPr="00FB5E90">
              <w:rPr>
                <w:color w:val="000000" w:themeColor="text1"/>
              </w:rPr>
              <w:t>202</w:t>
            </w:r>
            <w:r w:rsidR="00FA4492" w:rsidRPr="00FB5E90">
              <w:rPr>
                <w:color w:val="000000" w:themeColor="text1"/>
              </w:rPr>
              <w:t>2</w:t>
            </w:r>
            <w:r w:rsidRPr="00FB5E90">
              <w:rPr>
                <w:color w:val="000000" w:themeColor="text1"/>
              </w:rPr>
              <w:t xml:space="preserve">. gada </w:t>
            </w:r>
            <w:r w:rsidR="00982363" w:rsidRPr="00FB5E90">
              <w:rPr>
                <w:color w:val="000000" w:themeColor="text1"/>
              </w:rPr>
              <w:t>7</w:t>
            </w:r>
            <w:r w:rsidRPr="00FB5E90">
              <w:rPr>
                <w:color w:val="000000" w:themeColor="text1"/>
              </w:rPr>
              <w:t xml:space="preserve">. </w:t>
            </w:r>
            <w:r w:rsidR="00FA4492" w:rsidRPr="00FB5E90">
              <w:rPr>
                <w:color w:val="000000" w:themeColor="text1"/>
              </w:rPr>
              <w:t>oktobris</w:t>
            </w:r>
            <w:r w:rsidR="005A3662" w:rsidRPr="00FB5E90">
              <w:rPr>
                <w:color w:val="000000" w:themeColor="text1"/>
              </w:rPr>
              <w:t>,</w:t>
            </w:r>
            <w:r w:rsidR="00982363" w:rsidRPr="00FB5E90">
              <w:rPr>
                <w:color w:val="000000" w:themeColor="text1"/>
              </w:rPr>
              <w:t xml:space="preserve"> 11</w:t>
            </w:r>
            <w:r w:rsidRPr="00FB5E90">
              <w:rPr>
                <w:color w:val="000000" w:themeColor="text1"/>
              </w:rPr>
              <w:t>.</w:t>
            </w:r>
            <w:r w:rsidR="00FA4492" w:rsidRPr="00FB5E90">
              <w:rPr>
                <w:color w:val="000000" w:themeColor="text1"/>
              </w:rPr>
              <w:t xml:space="preserve"> oktobris</w:t>
            </w:r>
            <w:r w:rsidR="005A3662" w:rsidRPr="00FB5E90">
              <w:rPr>
                <w:color w:val="000000" w:themeColor="text1"/>
              </w:rPr>
              <w:t>, 13. oktobris</w:t>
            </w:r>
            <w:r w:rsidR="00622423" w:rsidRPr="00FB5E90">
              <w:rPr>
                <w:color w:val="000000" w:themeColor="text1"/>
              </w:rPr>
              <w:t>, 17. oktobris, 25. oktobris</w:t>
            </w:r>
          </w:p>
        </w:tc>
      </w:tr>
      <w:tr w:rsidR="00F53481" w:rsidRPr="00FB5E90" w14:paraId="1506EA62" w14:textId="77777777" w:rsidTr="00DE08F1">
        <w:trPr>
          <w:trHeight w:val="2812"/>
        </w:trPr>
        <w:tc>
          <w:tcPr>
            <w:tcW w:w="6237" w:type="dxa"/>
          </w:tcPr>
          <w:p w14:paraId="0EE186F9" w14:textId="77777777" w:rsidR="00524298" w:rsidRPr="00FB5E90" w:rsidRDefault="00524298" w:rsidP="002B10D2">
            <w:pPr>
              <w:pStyle w:val="naiskr"/>
              <w:spacing w:before="0" w:after="0"/>
              <w:rPr>
                <w:color w:val="000000" w:themeColor="text1"/>
              </w:rPr>
            </w:pPr>
            <w:r w:rsidRPr="00FB5E90">
              <w:rPr>
                <w:color w:val="000000" w:themeColor="text1"/>
              </w:rPr>
              <w:t>Saskaņošanas dalībnieki</w:t>
            </w:r>
          </w:p>
        </w:tc>
        <w:tc>
          <w:tcPr>
            <w:tcW w:w="8080" w:type="dxa"/>
          </w:tcPr>
          <w:p w14:paraId="7D03C76F" w14:textId="7AD7832C" w:rsidR="00BF672C" w:rsidRPr="00BF672C" w:rsidRDefault="00EF74F4" w:rsidP="00BF672C">
            <w:pPr>
              <w:spacing w:before="120" w:after="120"/>
              <w:jc w:val="both"/>
              <w:rPr>
                <w:rFonts w:eastAsia="Calibri"/>
                <w:bCs/>
                <w:color w:val="000000" w:themeColor="text1"/>
              </w:rPr>
            </w:pPr>
            <w:r w:rsidRPr="00FB5E90">
              <w:rPr>
                <w:rStyle w:val="spelle"/>
                <w:color w:val="000000" w:themeColor="text1"/>
                <w:szCs w:val="28"/>
              </w:rPr>
              <w:t xml:space="preserve">Finanšu ministrija, </w:t>
            </w:r>
            <w:r w:rsidR="00524298" w:rsidRPr="00FB5E90">
              <w:rPr>
                <w:rStyle w:val="spelle"/>
                <w:color w:val="000000" w:themeColor="text1"/>
                <w:szCs w:val="28"/>
              </w:rPr>
              <w:t xml:space="preserve">Tieslietu ministrija, Ārlietu ministrija, Ekonomikas ministrija, </w:t>
            </w:r>
            <w:proofErr w:type="spellStart"/>
            <w:r w:rsidR="00524298" w:rsidRPr="00FB5E90">
              <w:rPr>
                <w:rStyle w:val="spelle"/>
                <w:color w:val="000000" w:themeColor="text1"/>
                <w:szCs w:val="28"/>
              </w:rPr>
              <w:t>Iekšlietu</w:t>
            </w:r>
            <w:proofErr w:type="spellEnd"/>
            <w:r w:rsidR="00524298" w:rsidRPr="00FB5E90">
              <w:rPr>
                <w:rStyle w:val="spelle"/>
                <w:color w:val="000000" w:themeColor="text1"/>
                <w:szCs w:val="28"/>
              </w:rPr>
              <w:t xml:space="preserve"> ministrija, Izglītības un zinātnes ministrija, Kultūras ministrija, Labklājības ministrija, Satiksmes ministrija, Veselības ministrija, Vides aizsardzības un reģionālās attīstības ministrija, Zemkopības ministrija, Ģenerālprokuratūra, Latvijas Pašvaldību savienība, Valsts kontrole, </w:t>
            </w:r>
            <w:r w:rsidR="00835368" w:rsidRPr="00FB5E90">
              <w:rPr>
                <w:rStyle w:val="spelle"/>
                <w:color w:val="000000" w:themeColor="text1"/>
                <w:szCs w:val="28"/>
              </w:rPr>
              <w:t>Valsts kanceleja</w:t>
            </w:r>
            <w:r w:rsidRPr="00FB5E90">
              <w:rPr>
                <w:rStyle w:val="spelle"/>
                <w:color w:val="000000" w:themeColor="text1"/>
                <w:szCs w:val="28"/>
              </w:rPr>
              <w:t xml:space="preserve">, </w:t>
            </w:r>
            <w:proofErr w:type="spellStart"/>
            <w:r w:rsidR="00524298" w:rsidRPr="00FB5E90">
              <w:rPr>
                <w:rStyle w:val="spelle"/>
                <w:color w:val="000000" w:themeColor="text1"/>
                <w:szCs w:val="28"/>
              </w:rPr>
              <w:t>Pārresoru</w:t>
            </w:r>
            <w:proofErr w:type="spellEnd"/>
            <w:r w:rsidR="00524298" w:rsidRPr="00FB5E90">
              <w:rPr>
                <w:rStyle w:val="spelle"/>
                <w:color w:val="000000" w:themeColor="text1"/>
                <w:szCs w:val="28"/>
              </w:rPr>
              <w:t xml:space="preserve"> koordinācijas centrs, </w:t>
            </w:r>
            <w:proofErr w:type="spellStart"/>
            <w:r w:rsidRPr="00FB5E90">
              <w:rPr>
                <w:color w:val="000000" w:themeColor="text1"/>
                <w:shd w:val="clear" w:color="auto" w:fill="FFFFFF"/>
              </w:rPr>
              <w:t>Tiesībsarga</w:t>
            </w:r>
            <w:proofErr w:type="spellEnd"/>
            <w:r w:rsidRPr="00FB5E90">
              <w:rPr>
                <w:color w:val="000000" w:themeColor="text1"/>
                <w:shd w:val="clear" w:color="auto" w:fill="FFFFFF"/>
              </w:rPr>
              <w:t xml:space="preserve"> birojs, Konkurences padome, </w:t>
            </w:r>
            <w:r w:rsidR="00524298" w:rsidRPr="00FB5E90">
              <w:rPr>
                <w:color w:val="000000" w:themeColor="text1"/>
                <w:shd w:val="clear" w:color="auto" w:fill="FFFFFF"/>
              </w:rPr>
              <w:t>Finanšu un kapitāla tirgus komisija,</w:t>
            </w:r>
            <w:r w:rsidR="0044303E" w:rsidRPr="00FB5E90">
              <w:rPr>
                <w:color w:val="000000" w:themeColor="text1"/>
                <w:shd w:val="clear" w:color="auto" w:fill="FFFFFF"/>
              </w:rPr>
              <w:t xml:space="preserve"> </w:t>
            </w:r>
            <w:r w:rsidR="00F72B9A" w:rsidRPr="00FB5E90">
              <w:rPr>
                <w:rStyle w:val="Parasts1"/>
                <w:color w:val="000000" w:themeColor="text1"/>
              </w:rPr>
              <w:t>Nacionālā elektronisko plašsaziņas līdzekļu padome, KNAB Sabiedriski konsultatīvā padome, Finanšu nozares asociācija,</w:t>
            </w:r>
            <w:r w:rsidR="00524298" w:rsidRPr="00FB5E90">
              <w:rPr>
                <w:color w:val="000000" w:themeColor="text1"/>
                <w:shd w:val="clear" w:color="auto" w:fill="FFFFFF"/>
              </w:rPr>
              <w:t xml:space="preserve"> biedrība "Sabiedrība par atklātību – Delna"</w:t>
            </w:r>
            <w:r w:rsidR="00576B74" w:rsidRPr="00FB5E90">
              <w:rPr>
                <w:color w:val="000000" w:themeColor="text1"/>
                <w:shd w:val="clear" w:color="auto" w:fill="FFFFFF"/>
              </w:rPr>
              <w:t>,</w:t>
            </w:r>
            <w:r w:rsidR="00524298" w:rsidRPr="00FB5E90">
              <w:rPr>
                <w:color w:val="000000" w:themeColor="text1"/>
                <w:shd w:val="clear" w:color="auto" w:fill="FFFFFF"/>
              </w:rPr>
              <w:t xml:space="preserve"> biedrība "Sabiedriskās politikas centrs PROVIDUS"</w:t>
            </w:r>
            <w:r w:rsidR="00576B74" w:rsidRPr="00FB5E90">
              <w:rPr>
                <w:color w:val="000000" w:themeColor="text1"/>
                <w:shd w:val="clear" w:color="auto" w:fill="FFFFFF"/>
              </w:rPr>
              <w:t xml:space="preserve"> un </w:t>
            </w:r>
            <w:r w:rsidR="00576B74" w:rsidRPr="00FB5E90">
              <w:rPr>
                <w:rFonts w:eastAsia="Calibri"/>
                <w:bCs/>
                <w:color w:val="000000" w:themeColor="text1"/>
                <w:szCs w:val="28"/>
              </w:rPr>
              <w:t>biedrība “Latvijas Pilsoniskā alianse</w:t>
            </w:r>
            <w:r w:rsidR="005A3662" w:rsidRPr="00FB5E90">
              <w:rPr>
                <w:rFonts w:eastAsia="Calibri"/>
                <w:bCs/>
                <w:color w:val="000000" w:themeColor="text1"/>
                <w:szCs w:val="28"/>
              </w:rPr>
              <w:t>”</w:t>
            </w:r>
            <w:r w:rsidR="00340D71" w:rsidRPr="00FB5E90">
              <w:rPr>
                <w:rFonts w:eastAsia="Calibri"/>
                <w:bCs/>
                <w:color w:val="000000" w:themeColor="text1"/>
                <w:szCs w:val="28"/>
              </w:rPr>
              <w:t xml:space="preserve">, Iepirkumu uzraudzības birojs, Valsts </w:t>
            </w:r>
            <w:r w:rsidR="00340D71" w:rsidRPr="00FB5E90">
              <w:rPr>
                <w:rStyle w:val="Izclums"/>
                <w:i w:val="0"/>
                <w:iCs w:val="0"/>
              </w:rPr>
              <w:t>reģionālās attīstības aģentūra</w:t>
            </w:r>
            <w:r w:rsidR="00FF2A22" w:rsidRPr="00FB5E90">
              <w:rPr>
                <w:rFonts w:eastAsia="Calibri"/>
                <w:bCs/>
                <w:color w:val="000000" w:themeColor="text1"/>
              </w:rPr>
              <w:t>.</w:t>
            </w:r>
          </w:p>
        </w:tc>
      </w:tr>
      <w:tr w:rsidR="00F53481" w:rsidRPr="00FB5E90" w14:paraId="43D0B3DD" w14:textId="7C7723DC" w:rsidTr="00DE08F1">
        <w:trPr>
          <w:trHeight w:val="1986"/>
        </w:trPr>
        <w:tc>
          <w:tcPr>
            <w:tcW w:w="6237" w:type="dxa"/>
          </w:tcPr>
          <w:p w14:paraId="49D0DC49" w14:textId="639A737D" w:rsidR="00524298" w:rsidRPr="00FB5E90" w:rsidRDefault="00524298" w:rsidP="002B10D2">
            <w:pPr>
              <w:pStyle w:val="naiskr"/>
              <w:spacing w:before="0" w:after="0"/>
              <w:rPr>
                <w:color w:val="000000" w:themeColor="text1"/>
              </w:rPr>
            </w:pPr>
            <w:r w:rsidRPr="00FB5E90">
              <w:rPr>
                <w:color w:val="000000" w:themeColor="text1"/>
              </w:rPr>
              <w:t>Saskaņošanas dalībnieki izskatīja šādu ministriju (citu institūciju) iebildumus</w:t>
            </w:r>
          </w:p>
        </w:tc>
        <w:tc>
          <w:tcPr>
            <w:tcW w:w="8080" w:type="dxa"/>
            <w:shd w:val="clear" w:color="auto" w:fill="auto"/>
          </w:tcPr>
          <w:p w14:paraId="6C9FA6D9" w14:textId="66CAB6F2" w:rsidR="00524298" w:rsidRPr="00FB5E90" w:rsidRDefault="004C2636" w:rsidP="00BF672C">
            <w:pPr>
              <w:pStyle w:val="naisc"/>
              <w:spacing w:before="120" w:after="120"/>
              <w:jc w:val="both"/>
            </w:pPr>
            <w:bookmarkStart w:id="6" w:name="_Hlk89854881"/>
            <w:r w:rsidRPr="00FB5E90">
              <w:rPr>
                <w:rStyle w:val="spelle"/>
                <w:color w:val="000000" w:themeColor="text1"/>
                <w:szCs w:val="28"/>
              </w:rPr>
              <w:t xml:space="preserve">Ģenerālprokuratūra, </w:t>
            </w:r>
            <w:proofErr w:type="spellStart"/>
            <w:r w:rsidRPr="00FB5E90">
              <w:rPr>
                <w:rStyle w:val="spelle"/>
                <w:color w:val="000000" w:themeColor="text1"/>
                <w:szCs w:val="28"/>
              </w:rPr>
              <w:t>Pārresoru</w:t>
            </w:r>
            <w:proofErr w:type="spellEnd"/>
            <w:r w:rsidRPr="00FB5E90">
              <w:rPr>
                <w:rStyle w:val="spelle"/>
                <w:color w:val="000000" w:themeColor="text1"/>
                <w:szCs w:val="28"/>
              </w:rPr>
              <w:t xml:space="preserve"> koordinācijas centrs,</w:t>
            </w:r>
            <w:r w:rsidRPr="00FB5E90">
              <w:rPr>
                <w:color w:val="000000" w:themeColor="text1"/>
                <w:shd w:val="clear" w:color="auto" w:fill="FFFFFF"/>
              </w:rPr>
              <w:t xml:space="preserve"> </w:t>
            </w:r>
            <w:r w:rsidRPr="00FB5E90">
              <w:rPr>
                <w:rStyle w:val="spelle"/>
                <w:color w:val="000000" w:themeColor="text1"/>
                <w:szCs w:val="28"/>
              </w:rPr>
              <w:t xml:space="preserve">Labklājības ministrija, Izglītības un zinātnes ministrija, Vides aizsardzības un reģionālās attīstības ministrija, Ekonomikas ministrija, Tieslietu ministrija, </w:t>
            </w:r>
            <w:r w:rsidRPr="00FB5E90">
              <w:rPr>
                <w:rStyle w:val="Parasts1"/>
                <w:color w:val="000000" w:themeColor="text1"/>
              </w:rPr>
              <w:t>Nacionālā elektronisko plašsaziņas līdzekļu padome,</w:t>
            </w:r>
            <w:r w:rsidRPr="00FB5E90">
              <w:rPr>
                <w:rStyle w:val="spelle"/>
                <w:color w:val="000000" w:themeColor="text1"/>
                <w:szCs w:val="28"/>
              </w:rPr>
              <w:t xml:space="preserve"> </w:t>
            </w:r>
            <w:r w:rsidR="00BB48DE" w:rsidRPr="00FB5E90">
              <w:rPr>
                <w:rStyle w:val="spelle"/>
                <w:color w:val="000000" w:themeColor="text1"/>
                <w:szCs w:val="28"/>
              </w:rPr>
              <w:t xml:space="preserve">Finanšu ministrija, </w:t>
            </w:r>
            <w:r w:rsidR="009F7196" w:rsidRPr="00FB5E90">
              <w:rPr>
                <w:rStyle w:val="spelle"/>
                <w:color w:val="000000" w:themeColor="text1"/>
                <w:szCs w:val="28"/>
              </w:rPr>
              <w:t xml:space="preserve">Latvijas Pašvaldību savienība, </w:t>
            </w:r>
            <w:r w:rsidR="009F7196" w:rsidRPr="00FB5E90">
              <w:rPr>
                <w:color w:val="000000" w:themeColor="text1"/>
                <w:shd w:val="clear" w:color="auto" w:fill="FFFFFF"/>
              </w:rPr>
              <w:t xml:space="preserve">Konkurences padome, Valsts kontrole, </w:t>
            </w:r>
            <w:proofErr w:type="spellStart"/>
            <w:r w:rsidR="0076624F" w:rsidRPr="00FB5E90">
              <w:rPr>
                <w:rStyle w:val="spelle"/>
                <w:color w:val="000000" w:themeColor="text1"/>
                <w:szCs w:val="28"/>
              </w:rPr>
              <w:t>Iekšlietu</w:t>
            </w:r>
            <w:proofErr w:type="spellEnd"/>
            <w:r w:rsidR="0076624F" w:rsidRPr="00FB5E90">
              <w:rPr>
                <w:rStyle w:val="spelle"/>
                <w:color w:val="000000" w:themeColor="text1"/>
                <w:szCs w:val="28"/>
              </w:rPr>
              <w:t xml:space="preserve"> ministrija, Aizsardzības ministrija, </w:t>
            </w:r>
            <w:r w:rsidR="009F7196" w:rsidRPr="00FB5E90">
              <w:rPr>
                <w:color w:val="000000" w:themeColor="text1"/>
              </w:rPr>
              <w:t>Finanšu un kapitāla tirgus komisija,</w:t>
            </w:r>
            <w:r w:rsidR="009F7196" w:rsidRPr="00FB5E90">
              <w:rPr>
                <w:rStyle w:val="spelle"/>
                <w:color w:val="000000" w:themeColor="text1"/>
                <w:szCs w:val="28"/>
              </w:rPr>
              <w:t xml:space="preserve"> </w:t>
            </w:r>
            <w:bookmarkEnd w:id="6"/>
            <w:r w:rsidR="004C36DB" w:rsidRPr="00FB5E90">
              <w:rPr>
                <w:rFonts w:eastAsia="Calibri"/>
                <w:bCs/>
                <w:color w:val="000000" w:themeColor="text1"/>
              </w:rPr>
              <w:t>Biedrība “Latvijas Pilsoniskā alianse</w:t>
            </w:r>
            <w:r w:rsidR="005A3662" w:rsidRPr="00FB5E90">
              <w:rPr>
                <w:rFonts w:eastAsia="Calibri"/>
                <w:bCs/>
                <w:color w:val="000000" w:themeColor="text1"/>
              </w:rPr>
              <w:t>”</w:t>
            </w:r>
            <w:r w:rsidR="00FF2A22" w:rsidRPr="00FB5E90">
              <w:rPr>
                <w:rFonts w:eastAsia="Calibri"/>
                <w:bCs/>
                <w:color w:val="000000" w:themeColor="text1"/>
              </w:rPr>
              <w:t>.</w:t>
            </w:r>
          </w:p>
        </w:tc>
      </w:tr>
      <w:tr w:rsidR="00F53481" w:rsidRPr="00FB5E90" w14:paraId="0D09F6DB" w14:textId="77777777" w:rsidTr="00DE08F1">
        <w:tc>
          <w:tcPr>
            <w:tcW w:w="6237" w:type="dxa"/>
          </w:tcPr>
          <w:p w14:paraId="2EE5B14C" w14:textId="77777777" w:rsidR="00AF35C3" w:rsidRPr="00FB5E90" w:rsidRDefault="00AF35C3" w:rsidP="002B10D2">
            <w:pPr>
              <w:pStyle w:val="naiskr"/>
              <w:spacing w:before="0" w:after="0"/>
              <w:rPr>
                <w:color w:val="000000" w:themeColor="text1"/>
              </w:rPr>
            </w:pPr>
            <w:r w:rsidRPr="00FB5E90">
              <w:rPr>
                <w:color w:val="000000" w:themeColor="text1"/>
              </w:rPr>
              <w:t>Ministrijas (citas institūcijas), kuras nav ieradušās uz sanāksmi vai kuras nav atbildējušas uz uzaicinājumu piedalīties elektroniskajā saskaņošanā</w:t>
            </w:r>
          </w:p>
        </w:tc>
        <w:tc>
          <w:tcPr>
            <w:tcW w:w="8080" w:type="dxa"/>
          </w:tcPr>
          <w:p w14:paraId="1A3C0EA1" w14:textId="0E7CB3A7" w:rsidR="0089077F" w:rsidRPr="00FB5E90" w:rsidRDefault="00422D02" w:rsidP="00BF672C">
            <w:pPr>
              <w:spacing w:before="120" w:after="120"/>
              <w:rPr>
                <w:color w:val="000000" w:themeColor="text1"/>
              </w:rPr>
            </w:pPr>
            <w:r w:rsidRPr="00FB5E90">
              <w:rPr>
                <w:rStyle w:val="spelle"/>
                <w:color w:val="000000" w:themeColor="text1"/>
                <w:szCs w:val="28"/>
              </w:rPr>
              <w:t xml:space="preserve">Aizsardzības ministrija, </w:t>
            </w:r>
            <w:r w:rsidR="003157AD" w:rsidRPr="00FB5E90">
              <w:rPr>
                <w:rStyle w:val="spelle"/>
                <w:color w:val="000000" w:themeColor="text1"/>
                <w:szCs w:val="28"/>
              </w:rPr>
              <w:t>V</w:t>
            </w:r>
            <w:r w:rsidR="000639E9" w:rsidRPr="00FB5E90">
              <w:rPr>
                <w:rStyle w:val="spelle"/>
                <w:color w:val="000000" w:themeColor="text1"/>
                <w:szCs w:val="28"/>
              </w:rPr>
              <w:t>eselības ministrija</w:t>
            </w:r>
            <w:r w:rsidR="003157AD" w:rsidRPr="00FB5E90">
              <w:rPr>
                <w:rStyle w:val="spelle"/>
                <w:color w:val="000000" w:themeColor="text1"/>
                <w:szCs w:val="28"/>
              </w:rPr>
              <w:t xml:space="preserve">, </w:t>
            </w:r>
            <w:r w:rsidR="003157AD" w:rsidRPr="00FB5E90">
              <w:rPr>
                <w:rStyle w:val="Parasts1"/>
                <w:color w:val="000000" w:themeColor="text1"/>
              </w:rPr>
              <w:t>KNAB Sabiedriski konsultatīvā padome</w:t>
            </w:r>
            <w:r w:rsidR="005A3662" w:rsidRPr="00FB5E90">
              <w:rPr>
                <w:rStyle w:val="Parasts1"/>
                <w:color w:val="000000" w:themeColor="text1"/>
              </w:rPr>
              <w:t xml:space="preserve">, </w:t>
            </w:r>
            <w:r w:rsidR="005A3662" w:rsidRPr="00FB5E90">
              <w:rPr>
                <w:rStyle w:val="spelle"/>
                <w:color w:val="000000" w:themeColor="text1"/>
                <w:szCs w:val="28"/>
              </w:rPr>
              <w:t>Satiksmes ministrija,</w:t>
            </w:r>
            <w:r w:rsidR="00777AFD" w:rsidRPr="00FB5E90">
              <w:rPr>
                <w:rStyle w:val="spelle"/>
                <w:color w:val="000000" w:themeColor="text1"/>
                <w:szCs w:val="28"/>
              </w:rPr>
              <w:t xml:space="preserve"> Izglītības un zinātnes ministrija, Labklājības ministrija,</w:t>
            </w:r>
            <w:r w:rsidR="008F4E13" w:rsidRPr="00FB5E90">
              <w:rPr>
                <w:rStyle w:val="spelle"/>
                <w:color w:val="000000" w:themeColor="text1"/>
                <w:szCs w:val="28"/>
              </w:rPr>
              <w:t xml:space="preserve"> </w:t>
            </w:r>
            <w:proofErr w:type="spellStart"/>
            <w:r w:rsidR="008F4E13" w:rsidRPr="00FB5E90">
              <w:rPr>
                <w:bCs/>
                <w:color w:val="000000" w:themeColor="text1"/>
              </w:rPr>
              <w:t>Iekšlietu</w:t>
            </w:r>
            <w:proofErr w:type="spellEnd"/>
            <w:r w:rsidR="008F4E13" w:rsidRPr="00FB5E90">
              <w:rPr>
                <w:bCs/>
                <w:color w:val="000000" w:themeColor="text1"/>
              </w:rPr>
              <w:t xml:space="preserve"> ministrija</w:t>
            </w:r>
            <w:r w:rsidR="001A3E49">
              <w:rPr>
                <w:bCs/>
                <w:color w:val="000000" w:themeColor="text1"/>
              </w:rPr>
              <w:t>.</w:t>
            </w:r>
          </w:p>
        </w:tc>
      </w:tr>
    </w:tbl>
    <w:p w14:paraId="6888DCAC" w14:textId="77777777" w:rsidR="00822D09" w:rsidRPr="00FB5E90" w:rsidRDefault="00822D09" w:rsidP="002B10D2">
      <w:pPr>
        <w:pStyle w:val="naisf"/>
        <w:spacing w:before="0" w:after="0"/>
        <w:ind w:firstLine="0"/>
        <w:jc w:val="center"/>
        <w:rPr>
          <w:b/>
          <w:color w:val="000000" w:themeColor="text1"/>
        </w:rPr>
      </w:pPr>
    </w:p>
    <w:p w14:paraId="0234CFC9" w14:textId="77777777" w:rsidR="002B10D2" w:rsidRPr="00FB5E90" w:rsidRDefault="002B10D2" w:rsidP="002B10D2">
      <w:pPr>
        <w:pStyle w:val="naisf"/>
        <w:spacing w:before="0" w:after="0"/>
        <w:ind w:firstLine="0"/>
        <w:jc w:val="center"/>
        <w:rPr>
          <w:b/>
          <w:color w:val="000000" w:themeColor="text1"/>
        </w:rPr>
      </w:pPr>
    </w:p>
    <w:p w14:paraId="108FFDE4" w14:textId="40F771C6" w:rsidR="002B10D2" w:rsidRPr="00FB5E90" w:rsidRDefault="002B10D2" w:rsidP="002B10D2">
      <w:pPr>
        <w:rPr>
          <w:b/>
          <w:color w:val="000000" w:themeColor="text1"/>
        </w:rPr>
      </w:pPr>
      <w:r w:rsidRPr="00FB5E90">
        <w:rPr>
          <w:b/>
          <w:color w:val="000000" w:themeColor="text1"/>
        </w:rPr>
        <w:br w:type="page"/>
      </w:r>
    </w:p>
    <w:p w14:paraId="349C8787" w14:textId="77777777" w:rsidR="002B10D2" w:rsidRPr="00FB5E90" w:rsidRDefault="002B10D2" w:rsidP="002B10D2">
      <w:pPr>
        <w:pStyle w:val="naisf"/>
        <w:spacing w:before="0" w:after="0"/>
        <w:ind w:firstLine="0"/>
        <w:jc w:val="center"/>
        <w:rPr>
          <w:b/>
          <w:color w:val="000000" w:themeColor="text1"/>
        </w:rPr>
      </w:pPr>
    </w:p>
    <w:p w14:paraId="482461CE" w14:textId="6F4491DC" w:rsidR="00E76ED6" w:rsidRPr="00FB5E90" w:rsidRDefault="00E76ED6" w:rsidP="002B10D2">
      <w:pPr>
        <w:pStyle w:val="naisf"/>
        <w:spacing w:before="0" w:after="0"/>
        <w:ind w:firstLine="0"/>
        <w:jc w:val="center"/>
        <w:rPr>
          <w:b/>
          <w:color w:val="000000" w:themeColor="text1"/>
        </w:rPr>
      </w:pPr>
      <w:r w:rsidRPr="00FB5E90">
        <w:rPr>
          <w:b/>
          <w:color w:val="000000" w:themeColor="text1"/>
        </w:rPr>
        <w:t>II. Jautājumi, par kuriem saskaņošanā vienošanās ir panākta</w:t>
      </w:r>
    </w:p>
    <w:p w14:paraId="36C8F24E" w14:textId="77777777" w:rsidR="00E76ED6" w:rsidRPr="00FB5E90" w:rsidRDefault="00E76ED6" w:rsidP="002B10D2">
      <w:pPr>
        <w:pStyle w:val="naisf"/>
        <w:spacing w:before="0" w:after="0"/>
        <w:ind w:firstLine="720"/>
        <w:rPr>
          <w:color w:val="000000" w:themeColor="text1"/>
        </w:rPr>
      </w:pPr>
    </w:p>
    <w:tbl>
      <w:tblPr>
        <w:tblW w:w="14326" w:type="dxa"/>
        <w:tblInd w:w="-4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
        <w:gridCol w:w="733"/>
        <w:gridCol w:w="1959"/>
        <w:gridCol w:w="2033"/>
        <w:gridCol w:w="2361"/>
        <w:gridCol w:w="3587"/>
        <w:gridCol w:w="2854"/>
        <w:gridCol w:w="791"/>
      </w:tblGrid>
      <w:tr w:rsidR="0078208C" w:rsidRPr="00FB5E90" w14:paraId="2CC0275C" w14:textId="77777777" w:rsidTr="00F856DF">
        <w:trPr>
          <w:gridAfter w:val="1"/>
          <w:wAfter w:w="791" w:type="dxa"/>
        </w:trPr>
        <w:tc>
          <w:tcPr>
            <w:tcW w:w="74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046557" w14:textId="77777777" w:rsidR="00B050E8" w:rsidRPr="00FB5E90" w:rsidRDefault="00B050E8" w:rsidP="002B10D2">
            <w:pPr>
              <w:pStyle w:val="naisc"/>
              <w:spacing w:before="0" w:after="0"/>
              <w:rPr>
                <w:color w:val="000000" w:themeColor="text1"/>
              </w:rPr>
            </w:pPr>
            <w:r w:rsidRPr="00FB5E90">
              <w:rPr>
                <w:color w:val="000000" w:themeColor="text1"/>
              </w:rPr>
              <w:t>Nr. p. k.</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B08DA1" w14:textId="77777777" w:rsidR="00B050E8" w:rsidRPr="00FB5E90" w:rsidRDefault="00B050E8" w:rsidP="002B10D2">
            <w:pPr>
              <w:pStyle w:val="naisc"/>
              <w:spacing w:before="0" w:after="0"/>
              <w:ind w:firstLine="12"/>
              <w:rPr>
                <w:color w:val="000000" w:themeColor="text1"/>
              </w:rPr>
            </w:pPr>
            <w:r w:rsidRPr="00FB5E90">
              <w:rPr>
                <w:color w:val="000000" w:themeColor="text1"/>
              </w:rPr>
              <w:t>Saskaņošanai nosūtītā projekta redakcija (konkrēta punkta (panta) redakcija)</w:t>
            </w:r>
          </w:p>
        </w:tc>
        <w:tc>
          <w:tcPr>
            <w:tcW w:w="43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3616DA" w14:textId="77777777" w:rsidR="00B050E8" w:rsidRPr="00FB5E90" w:rsidRDefault="00B050E8" w:rsidP="002B10D2">
            <w:pPr>
              <w:pStyle w:val="naisc"/>
              <w:spacing w:before="0" w:after="0"/>
              <w:ind w:right="3"/>
              <w:rPr>
                <w:color w:val="000000" w:themeColor="text1"/>
              </w:rPr>
            </w:pPr>
            <w:r w:rsidRPr="00FB5E90">
              <w:rPr>
                <w:color w:val="000000" w:themeColor="text1"/>
              </w:rPr>
              <w:t>Atzinumā norādītais ministrijas (citas institūcijas) iebildums, kā arī saskaņošanā papildus izteiktais iebildums par projekta konkrēto punktu (pantu)</w:t>
            </w:r>
          </w:p>
        </w:tc>
        <w:tc>
          <w:tcPr>
            <w:tcW w:w="35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17A055" w14:textId="257A69AF" w:rsidR="00B050E8" w:rsidRPr="00FB5E90" w:rsidRDefault="00B050E8" w:rsidP="002B10D2">
            <w:pPr>
              <w:pStyle w:val="naisc"/>
              <w:spacing w:before="0" w:after="0"/>
              <w:ind w:firstLine="21"/>
              <w:rPr>
                <w:color w:val="000000" w:themeColor="text1"/>
              </w:rPr>
            </w:pPr>
            <w:r w:rsidRPr="00FB5E90">
              <w:rPr>
                <w:color w:val="000000" w:themeColor="text1"/>
              </w:rPr>
              <w:t>Atbildīgās institūcijas norāde par to, ka iebildums ir ņemts vērā, vai informācija par saskaņošanā panākto alternatīvo risinājumu</w:t>
            </w:r>
          </w:p>
        </w:tc>
        <w:tc>
          <w:tcPr>
            <w:tcW w:w="2854" w:type="dxa"/>
            <w:tcBorders>
              <w:top w:val="single" w:sz="4" w:space="0" w:color="auto"/>
              <w:left w:val="single" w:sz="4" w:space="0" w:color="auto"/>
              <w:bottom w:val="single" w:sz="4" w:space="0" w:color="auto"/>
            </w:tcBorders>
            <w:vAlign w:val="center"/>
          </w:tcPr>
          <w:p w14:paraId="586EC674" w14:textId="77777777" w:rsidR="00B050E8" w:rsidRPr="00FB5E90" w:rsidRDefault="00B050E8" w:rsidP="002B10D2">
            <w:pPr>
              <w:jc w:val="center"/>
              <w:rPr>
                <w:color w:val="000000" w:themeColor="text1"/>
              </w:rPr>
            </w:pPr>
            <w:r w:rsidRPr="00FB5E90">
              <w:rPr>
                <w:color w:val="000000" w:themeColor="text1"/>
              </w:rPr>
              <w:t>Projekta attiecīgā punkta (panta) galīgā redakcija</w:t>
            </w:r>
          </w:p>
        </w:tc>
      </w:tr>
      <w:tr w:rsidR="0078208C" w:rsidRPr="00FB5E90" w14:paraId="1A8A363F" w14:textId="77777777" w:rsidTr="00F856DF">
        <w:trPr>
          <w:gridAfter w:val="1"/>
          <w:wAfter w:w="791" w:type="dxa"/>
        </w:trPr>
        <w:tc>
          <w:tcPr>
            <w:tcW w:w="74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B2B861" w14:textId="3ECA58AC" w:rsidR="00B050E8" w:rsidRPr="00FB5E90" w:rsidRDefault="00B050E8" w:rsidP="002B10D2">
            <w:pPr>
              <w:pStyle w:val="naisc"/>
              <w:spacing w:before="0" w:after="0"/>
              <w:rPr>
                <w:color w:val="000000" w:themeColor="text1"/>
              </w:rPr>
            </w:pPr>
            <w:r w:rsidRPr="00FB5E90">
              <w:rPr>
                <w:color w:val="000000" w:themeColor="text1"/>
              </w:rPr>
              <w:t>1</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5857C5" w14:textId="77777777" w:rsidR="00B050E8" w:rsidRPr="00FB5E90" w:rsidRDefault="00B050E8" w:rsidP="002B10D2">
            <w:pPr>
              <w:pStyle w:val="naisc"/>
              <w:spacing w:before="0" w:after="0"/>
              <w:rPr>
                <w:color w:val="000000" w:themeColor="text1"/>
              </w:rPr>
            </w:pPr>
            <w:r w:rsidRPr="00FB5E90">
              <w:rPr>
                <w:color w:val="000000" w:themeColor="text1"/>
              </w:rPr>
              <w:t>2</w:t>
            </w:r>
          </w:p>
        </w:tc>
        <w:tc>
          <w:tcPr>
            <w:tcW w:w="43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2C2E68" w14:textId="77777777" w:rsidR="00B050E8" w:rsidRPr="00FB5E90" w:rsidRDefault="00B050E8" w:rsidP="002B10D2">
            <w:pPr>
              <w:pStyle w:val="naisc"/>
              <w:spacing w:before="0" w:after="0"/>
              <w:ind w:firstLine="720"/>
              <w:rPr>
                <w:color w:val="000000" w:themeColor="text1"/>
              </w:rPr>
            </w:pPr>
            <w:r w:rsidRPr="00FB5E90">
              <w:rPr>
                <w:color w:val="000000" w:themeColor="text1"/>
              </w:rPr>
              <w:t>3</w:t>
            </w:r>
          </w:p>
        </w:tc>
        <w:tc>
          <w:tcPr>
            <w:tcW w:w="35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FD1FC6" w14:textId="77777777" w:rsidR="00B050E8" w:rsidRPr="00FB5E90" w:rsidRDefault="00B050E8" w:rsidP="002B10D2">
            <w:pPr>
              <w:pStyle w:val="naisc"/>
              <w:spacing w:before="0" w:after="0"/>
              <w:rPr>
                <w:color w:val="000000" w:themeColor="text1"/>
              </w:rPr>
            </w:pPr>
            <w:r w:rsidRPr="00FB5E90">
              <w:rPr>
                <w:color w:val="000000" w:themeColor="text1"/>
              </w:rPr>
              <w:t>4</w:t>
            </w:r>
          </w:p>
        </w:tc>
        <w:tc>
          <w:tcPr>
            <w:tcW w:w="2854" w:type="dxa"/>
            <w:tcBorders>
              <w:top w:val="single" w:sz="4" w:space="0" w:color="auto"/>
              <w:left w:val="single" w:sz="4" w:space="0" w:color="auto"/>
              <w:bottom w:val="single" w:sz="4" w:space="0" w:color="auto"/>
            </w:tcBorders>
          </w:tcPr>
          <w:p w14:paraId="47B8E085" w14:textId="77777777" w:rsidR="00B050E8" w:rsidRPr="00FB5E90" w:rsidRDefault="00B050E8" w:rsidP="002B10D2">
            <w:pPr>
              <w:jc w:val="center"/>
              <w:rPr>
                <w:color w:val="000000" w:themeColor="text1"/>
              </w:rPr>
            </w:pPr>
            <w:r w:rsidRPr="00FB5E90">
              <w:rPr>
                <w:color w:val="000000" w:themeColor="text1"/>
              </w:rPr>
              <w:t>5</w:t>
            </w:r>
          </w:p>
        </w:tc>
      </w:tr>
      <w:tr w:rsidR="0078208C" w:rsidRPr="00FB5E90" w14:paraId="7E4C9A22" w14:textId="77777777" w:rsidTr="00F856DF">
        <w:trPr>
          <w:gridAfter w:val="1"/>
          <w:wAfter w:w="791" w:type="dxa"/>
          <w:trHeight w:val="1831"/>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E0F90DF" w14:textId="45187D65" w:rsidR="00B050E8" w:rsidRPr="00FB5E90" w:rsidRDefault="00B050E8" w:rsidP="002B10D2">
            <w:pPr>
              <w:pStyle w:val="naisc"/>
              <w:spacing w:before="0" w:after="0"/>
              <w:rPr>
                <w:color w:val="000000" w:themeColor="text1"/>
              </w:rPr>
            </w:pPr>
            <w:r w:rsidRPr="00FB5E90">
              <w:rPr>
                <w:color w:val="000000" w:themeColor="text1"/>
              </w:rPr>
              <w:t>1.</w:t>
            </w:r>
          </w:p>
        </w:tc>
        <w:tc>
          <w:tcPr>
            <w:tcW w:w="1959" w:type="dxa"/>
            <w:tcBorders>
              <w:top w:val="single" w:sz="4" w:space="0" w:color="auto"/>
              <w:left w:val="single" w:sz="4" w:space="0" w:color="auto"/>
              <w:bottom w:val="single" w:sz="4" w:space="0" w:color="auto"/>
              <w:right w:val="single" w:sz="4" w:space="0" w:color="auto"/>
            </w:tcBorders>
          </w:tcPr>
          <w:p w14:paraId="063585B8" w14:textId="2C247BFC" w:rsidR="00B050E8" w:rsidRPr="00FB5E90" w:rsidRDefault="00B050E8" w:rsidP="002B10D2">
            <w:pPr>
              <w:jc w:val="both"/>
              <w:rPr>
                <w:color w:val="000000" w:themeColor="text1"/>
              </w:rPr>
            </w:pPr>
            <w:r w:rsidRPr="00FB5E90">
              <w:rPr>
                <w:color w:val="000000" w:themeColor="text1"/>
              </w:rPr>
              <w:t>Plāna projekta satura struktūra</w:t>
            </w:r>
          </w:p>
        </w:tc>
        <w:tc>
          <w:tcPr>
            <w:tcW w:w="4394" w:type="dxa"/>
            <w:gridSpan w:val="2"/>
            <w:tcBorders>
              <w:top w:val="single" w:sz="4" w:space="0" w:color="auto"/>
              <w:left w:val="single" w:sz="4" w:space="0" w:color="auto"/>
              <w:bottom w:val="single" w:sz="4" w:space="0" w:color="auto"/>
              <w:right w:val="single" w:sz="4" w:space="0" w:color="auto"/>
            </w:tcBorders>
          </w:tcPr>
          <w:p w14:paraId="0EB54845" w14:textId="77777777" w:rsidR="00B050E8" w:rsidRPr="00FB5E90" w:rsidRDefault="00B050E8" w:rsidP="002B10D2">
            <w:pPr>
              <w:pStyle w:val="Virsraksts1"/>
              <w:spacing w:before="0" w:after="0"/>
              <w:ind w:left="-75"/>
              <w:jc w:val="center"/>
              <w:rPr>
                <w:rFonts w:ascii="Times New Roman" w:hAnsi="Times New Roman"/>
                <w:b w:val="0"/>
                <w:bCs w:val="0"/>
                <w:color w:val="000000" w:themeColor="text1"/>
                <w:sz w:val="24"/>
                <w:szCs w:val="24"/>
              </w:rPr>
            </w:pPr>
            <w:proofErr w:type="spellStart"/>
            <w:r w:rsidRPr="00FB5E90">
              <w:rPr>
                <w:rFonts w:ascii="Times New Roman" w:hAnsi="Times New Roman"/>
                <w:color w:val="000000" w:themeColor="text1"/>
                <w:sz w:val="24"/>
                <w:szCs w:val="24"/>
              </w:rPr>
              <w:t>Pārresoru</w:t>
            </w:r>
            <w:proofErr w:type="spellEnd"/>
            <w:r w:rsidRPr="00FB5E90">
              <w:rPr>
                <w:rFonts w:ascii="Times New Roman" w:hAnsi="Times New Roman"/>
                <w:color w:val="000000" w:themeColor="text1"/>
                <w:sz w:val="24"/>
                <w:szCs w:val="24"/>
              </w:rPr>
              <w:t xml:space="preserve"> koordinācijas centrs</w:t>
            </w:r>
          </w:p>
          <w:p w14:paraId="5BA22AC0" w14:textId="77777777" w:rsidR="00B050E8" w:rsidRPr="00FB5E90" w:rsidRDefault="00B050E8" w:rsidP="002B10D2">
            <w:pPr>
              <w:jc w:val="center"/>
              <w:rPr>
                <w:b/>
                <w:bCs/>
                <w:color w:val="000000" w:themeColor="text1"/>
              </w:rPr>
            </w:pPr>
            <w:r w:rsidRPr="00FB5E90">
              <w:rPr>
                <w:b/>
                <w:bCs/>
                <w:color w:val="000000" w:themeColor="text1"/>
              </w:rPr>
              <w:t>(15.07.2021. iebildums)</w:t>
            </w:r>
          </w:p>
          <w:p w14:paraId="774EDD9D" w14:textId="77777777" w:rsidR="00B050E8" w:rsidRPr="00FB5E90" w:rsidRDefault="00B050E8" w:rsidP="002B10D2">
            <w:pPr>
              <w:pStyle w:val="Paraststmeklis"/>
              <w:shd w:val="clear" w:color="auto" w:fill="FFFFFF" w:themeFill="background1"/>
              <w:spacing w:before="0" w:beforeAutospacing="0" w:after="0" w:afterAutospacing="0"/>
              <w:ind w:firstLine="609"/>
              <w:jc w:val="both"/>
              <w:rPr>
                <w:color w:val="000000" w:themeColor="text1"/>
              </w:rPr>
            </w:pPr>
            <w:r w:rsidRPr="00FB5E90">
              <w:rPr>
                <w:color w:val="000000" w:themeColor="text1"/>
              </w:rPr>
              <w:t>Lūdzam veidot Projektu atbilstoši 02.12.2014. Ministru kabineta noteikumu Nr.737 “Attīstības plānošanas dokumentu izstrādes un ietekmes izvērtēšanas noteikumi” (turpmāk – MK noteikumi Nr.737) prasībām, tai skaitā:</w:t>
            </w:r>
          </w:p>
          <w:p w14:paraId="27986584" w14:textId="77777777" w:rsidR="00B050E8" w:rsidRPr="00FB5E90" w:rsidRDefault="00B050E8" w:rsidP="002B10D2">
            <w:pPr>
              <w:pStyle w:val="Sarakstarindkopa"/>
              <w:numPr>
                <w:ilvl w:val="1"/>
                <w:numId w:val="8"/>
              </w:numPr>
              <w:shd w:val="clear" w:color="auto" w:fill="FFFFFF" w:themeFill="background1"/>
              <w:ind w:left="350" w:hanging="350"/>
              <w:jc w:val="both"/>
              <w:rPr>
                <w:color w:val="000000" w:themeColor="text1"/>
              </w:rPr>
            </w:pPr>
            <w:r w:rsidRPr="00FB5E90">
              <w:rPr>
                <w:color w:val="000000" w:themeColor="text1"/>
              </w:rPr>
              <w:t xml:space="preserve">7.punktā noteiktajam: dokumentu veidot, īsi, skaidri un loģiski formulējot tā satura izklāstu. Vēršam uzmanību, ka dokumenta projekta esošā redakcija satur apjomīgu materiālu, kur ir konstatējami </w:t>
            </w:r>
            <w:proofErr w:type="spellStart"/>
            <w:r w:rsidRPr="00FB5E90">
              <w:rPr>
                <w:i/>
                <w:color w:val="000000" w:themeColor="text1"/>
              </w:rPr>
              <w:t>ex</w:t>
            </w:r>
            <w:proofErr w:type="spellEnd"/>
            <w:r w:rsidRPr="00FB5E90">
              <w:rPr>
                <w:i/>
                <w:color w:val="000000" w:themeColor="text1"/>
              </w:rPr>
              <w:t xml:space="preserve"> post</w:t>
            </w:r>
            <w:r w:rsidRPr="00FB5E90">
              <w:rPr>
                <w:color w:val="000000" w:themeColor="text1"/>
              </w:rPr>
              <w:t> analīzes elementi (par Korupcijas novēršanas un apkarošanas pamatnostādnēm 2015.-2020.gadam, Projekta sadaļa “3.</w:t>
            </w:r>
            <w:bookmarkStart w:id="7" w:name="_Toc75797496"/>
            <w:r w:rsidRPr="00FB5E90">
              <w:rPr>
                <w:color w:val="000000" w:themeColor="text1"/>
              </w:rPr>
              <w:t xml:space="preserve"> Pamatnostādnēs iepriekš izvirzīto </w:t>
            </w:r>
            <w:proofErr w:type="spellStart"/>
            <w:r w:rsidRPr="00FB5E90">
              <w:rPr>
                <w:color w:val="000000" w:themeColor="text1"/>
              </w:rPr>
              <w:t>apakšmērķu</w:t>
            </w:r>
            <w:proofErr w:type="spellEnd"/>
            <w:r w:rsidRPr="00FB5E90">
              <w:rPr>
                <w:color w:val="000000" w:themeColor="text1"/>
              </w:rPr>
              <w:t xml:space="preserve"> sasniegšanas novērtējums</w:t>
            </w:r>
            <w:bookmarkEnd w:id="7"/>
            <w:r w:rsidRPr="00FB5E90">
              <w:rPr>
                <w:color w:val="000000" w:themeColor="text1"/>
              </w:rPr>
              <w:t xml:space="preserve">”), kas būtu norādāmi Projekta pielikumā. Tāpat lūdzam izvērtēt Projekta sadaļu “2. Korupcijas novēršanas un apkarošanas vides </w:t>
            </w:r>
            <w:r w:rsidRPr="00FB5E90">
              <w:rPr>
                <w:color w:val="000000" w:themeColor="text1"/>
              </w:rPr>
              <w:lastRenderedPageBreak/>
              <w:t>analīze Latvijā”, kas satur apjomīgu statistiski/analītisko materiālu, veidot kā atsevišķu Projekta pielikumu, Projektā ietverot koncentrētu būtiskāko informāciju;</w:t>
            </w:r>
          </w:p>
          <w:p w14:paraId="4E579AFE" w14:textId="7652E68D" w:rsidR="00B050E8" w:rsidRPr="00FB5E90" w:rsidRDefault="00B050E8" w:rsidP="002B10D2">
            <w:pPr>
              <w:pStyle w:val="Sarakstarindkopa"/>
              <w:numPr>
                <w:ilvl w:val="1"/>
                <w:numId w:val="8"/>
              </w:numPr>
              <w:shd w:val="clear" w:color="auto" w:fill="FFFFFF"/>
              <w:ind w:left="350" w:hanging="350"/>
              <w:jc w:val="both"/>
              <w:rPr>
                <w:color w:val="000000" w:themeColor="text1"/>
              </w:rPr>
            </w:pPr>
            <w:r w:rsidRPr="00FB5E90">
              <w:rPr>
                <w:color w:val="000000" w:themeColor="text1"/>
              </w:rPr>
              <w:t>25.punktā un 2.pielikumā noteiktajām prasībām plāna saturam un struktūrai, tai skaitā lūdzam papildināt Projektu ar sadaļu “Ietekmes novērtējums uz valsts un pašvaldību budžetu” atbilstoši 2.pielikumā noteiktajai formai.</w:t>
            </w:r>
          </w:p>
        </w:tc>
        <w:tc>
          <w:tcPr>
            <w:tcW w:w="3587" w:type="dxa"/>
            <w:tcBorders>
              <w:top w:val="single" w:sz="4" w:space="0" w:color="auto"/>
              <w:left w:val="single" w:sz="4" w:space="0" w:color="auto"/>
              <w:bottom w:val="single" w:sz="4" w:space="0" w:color="auto"/>
              <w:right w:val="single" w:sz="4" w:space="0" w:color="auto"/>
            </w:tcBorders>
          </w:tcPr>
          <w:p w14:paraId="3BD82F8A" w14:textId="77777777" w:rsidR="00B050E8" w:rsidRPr="00FB5E90" w:rsidRDefault="00B050E8" w:rsidP="002B10D2">
            <w:pPr>
              <w:ind w:firstLine="458"/>
              <w:jc w:val="center"/>
              <w:rPr>
                <w:b/>
                <w:color w:val="000000" w:themeColor="text1"/>
              </w:rPr>
            </w:pPr>
            <w:r w:rsidRPr="00FB5E90">
              <w:rPr>
                <w:b/>
                <w:color w:val="000000" w:themeColor="text1"/>
              </w:rPr>
              <w:lastRenderedPageBreak/>
              <w:t>Ņemts vērā</w:t>
            </w:r>
          </w:p>
          <w:p w14:paraId="363D557C" w14:textId="72EE524C" w:rsidR="00B050E8" w:rsidRPr="00FB5E90" w:rsidRDefault="00B050E8" w:rsidP="002B10D2">
            <w:pPr>
              <w:ind w:firstLine="458"/>
              <w:jc w:val="both"/>
              <w:rPr>
                <w:color w:val="000000" w:themeColor="text1"/>
                <w:shd w:val="clear" w:color="auto" w:fill="FDFCFD"/>
              </w:rPr>
            </w:pPr>
            <w:r w:rsidRPr="00FB5E90">
              <w:rPr>
                <w:color w:val="000000" w:themeColor="text1"/>
                <w:shd w:val="clear" w:color="auto" w:fill="FDFCFD"/>
              </w:rPr>
              <w:t>1) Atbilstoši izteiktajiem iebildumiem Plāna projekta saturs un struktūra būtiski mainīti.</w:t>
            </w:r>
          </w:p>
          <w:p w14:paraId="6A054671" w14:textId="3B6B3C52" w:rsidR="00B050E8" w:rsidRPr="00FB5E90" w:rsidRDefault="00B050E8" w:rsidP="002B10D2">
            <w:pPr>
              <w:ind w:firstLine="458"/>
              <w:jc w:val="both"/>
              <w:rPr>
                <w:color w:val="000000" w:themeColor="text1"/>
              </w:rPr>
            </w:pPr>
            <w:r w:rsidRPr="00FB5E90">
              <w:rPr>
                <w:color w:val="000000" w:themeColor="text1"/>
                <w:shd w:val="clear" w:color="auto" w:fill="FDFCFD"/>
              </w:rPr>
              <w:t xml:space="preserve">Plāna projekta </w:t>
            </w:r>
            <w:r w:rsidRPr="00FB5E90">
              <w:rPr>
                <w:color w:val="000000" w:themeColor="text1"/>
              </w:rPr>
              <w:t xml:space="preserve">2. sadaļa (Korupcijas novēršanas un apkarošanas vides analīze Latvijā) un 3. sadaļa (Pamatnostādnēs iepriekš izvirzīto </w:t>
            </w:r>
            <w:proofErr w:type="spellStart"/>
            <w:r w:rsidRPr="00FB5E90">
              <w:rPr>
                <w:color w:val="000000" w:themeColor="text1"/>
              </w:rPr>
              <w:t>apakšmērķu</w:t>
            </w:r>
            <w:proofErr w:type="spellEnd"/>
            <w:r w:rsidRPr="00FB5E90">
              <w:rPr>
                <w:color w:val="000000" w:themeColor="text1"/>
              </w:rPr>
              <w:t xml:space="preserve"> sasniegšanas novērtējums) saturiski precizētas atbilstoši institūciju izteiktajiem iebildumiem, kas izteikti šī Plāna projekta saskaņošanas procedūras ietvaros, taču apjomīgais informatīvais materiāls pārnests un iekļauts informatīvajā ziņojumā “Par Korupcijas novēršanas un apkarošanas pamatnostādņu 2015.-2020. gadam īstenošanas ietekmes </w:t>
            </w:r>
            <w:r w:rsidRPr="00FB5E90">
              <w:rPr>
                <w:color w:val="000000" w:themeColor="text1"/>
              </w:rPr>
              <w:lastRenderedPageBreak/>
              <w:t>gala novērtējumu”</w:t>
            </w:r>
            <w:r w:rsidRPr="00FB5E90">
              <w:rPr>
                <w:rStyle w:val="Vresatsauce"/>
                <w:color w:val="000000" w:themeColor="text1"/>
              </w:rPr>
              <w:footnoteReference w:id="2"/>
            </w:r>
            <w:r w:rsidRPr="00FB5E90">
              <w:rPr>
                <w:color w:val="000000" w:themeColor="text1"/>
              </w:rPr>
              <w:t>. Līdz ar to šajā Plāna projektā, kur nepieciešams, izmantotas atsauces uz Korupcijas novēršanas un apkarošanas pamatnostādņu 2015.-2020. gadam īstenošanas ietekmes gala novērtējuma ziņojumu.</w:t>
            </w:r>
          </w:p>
          <w:p w14:paraId="11E1D021" w14:textId="676C596E" w:rsidR="00B050E8" w:rsidRPr="00FB5E90" w:rsidRDefault="00B050E8" w:rsidP="002B10D2">
            <w:pPr>
              <w:pStyle w:val="Paraststmeklis"/>
              <w:spacing w:before="0" w:beforeAutospacing="0" w:after="0" w:afterAutospacing="0"/>
              <w:ind w:left="54" w:hanging="26"/>
              <w:jc w:val="both"/>
              <w:rPr>
                <w:b/>
                <w:color w:val="000000" w:themeColor="text1"/>
              </w:rPr>
            </w:pPr>
            <w:r w:rsidRPr="00FB5E90">
              <w:rPr>
                <w:color w:val="000000" w:themeColor="text1"/>
              </w:rPr>
              <w:t xml:space="preserve">2) Skat. precizētā Plāna projekta V sadaļu. </w:t>
            </w:r>
          </w:p>
        </w:tc>
        <w:tc>
          <w:tcPr>
            <w:tcW w:w="2854" w:type="dxa"/>
            <w:tcBorders>
              <w:top w:val="single" w:sz="4" w:space="0" w:color="auto"/>
              <w:left w:val="single" w:sz="4" w:space="0" w:color="auto"/>
              <w:bottom w:val="single" w:sz="4" w:space="0" w:color="auto"/>
            </w:tcBorders>
          </w:tcPr>
          <w:p w14:paraId="62BAB314" w14:textId="77777777" w:rsidR="00B050E8" w:rsidRPr="00FB5E90" w:rsidRDefault="00B050E8" w:rsidP="002B10D2">
            <w:pPr>
              <w:ind w:firstLine="458"/>
              <w:jc w:val="both"/>
              <w:rPr>
                <w:color w:val="000000" w:themeColor="text1"/>
                <w:shd w:val="clear" w:color="auto" w:fill="FDFCFD"/>
              </w:rPr>
            </w:pPr>
          </w:p>
          <w:p w14:paraId="1EFA2AE7" w14:textId="126A5295" w:rsidR="00B050E8" w:rsidRPr="00FB5E90" w:rsidRDefault="00B050E8" w:rsidP="001F7284">
            <w:pPr>
              <w:jc w:val="both"/>
              <w:rPr>
                <w:color w:val="000000" w:themeColor="text1"/>
                <w:shd w:val="clear" w:color="auto" w:fill="FDFCFD"/>
              </w:rPr>
            </w:pPr>
            <w:r w:rsidRPr="00FB5E90">
              <w:rPr>
                <w:color w:val="000000" w:themeColor="text1"/>
                <w:shd w:val="clear" w:color="auto" w:fill="FDFCFD"/>
              </w:rPr>
              <w:t xml:space="preserve">Skat. precizēto </w:t>
            </w:r>
            <w:r w:rsidR="00A675D5" w:rsidRPr="00FB5E90">
              <w:rPr>
                <w:color w:val="000000" w:themeColor="text1"/>
                <w:shd w:val="clear" w:color="auto" w:fill="FDFCFD"/>
              </w:rPr>
              <w:t xml:space="preserve">Plāna </w:t>
            </w:r>
            <w:r w:rsidRPr="00FB5E90">
              <w:rPr>
                <w:color w:val="000000" w:themeColor="text1"/>
                <w:shd w:val="clear" w:color="auto" w:fill="FDFCFD"/>
              </w:rPr>
              <w:t>projekta redakciju.</w:t>
            </w:r>
          </w:p>
        </w:tc>
      </w:tr>
      <w:tr w:rsidR="0078208C" w:rsidRPr="00FB5E90" w14:paraId="02C0F7DD" w14:textId="77777777" w:rsidTr="00F856DF">
        <w:trPr>
          <w:gridAfter w:val="1"/>
          <w:wAfter w:w="791" w:type="dxa"/>
          <w:trHeight w:val="688"/>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7E7004CE" w14:textId="44142A39" w:rsidR="00B050E8" w:rsidRPr="00FB5E90" w:rsidRDefault="00B050E8" w:rsidP="002B10D2">
            <w:pPr>
              <w:pStyle w:val="naisc"/>
              <w:spacing w:before="0" w:after="0"/>
              <w:rPr>
                <w:color w:val="000000" w:themeColor="text1"/>
              </w:rPr>
            </w:pPr>
            <w:r w:rsidRPr="00FB5E90">
              <w:rPr>
                <w:color w:val="000000" w:themeColor="text1"/>
              </w:rPr>
              <w:t>2.</w:t>
            </w:r>
          </w:p>
        </w:tc>
        <w:tc>
          <w:tcPr>
            <w:tcW w:w="1959" w:type="dxa"/>
            <w:tcBorders>
              <w:top w:val="single" w:sz="4" w:space="0" w:color="auto"/>
              <w:left w:val="single" w:sz="4" w:space="0" w:color="auto"/>
              <w:bottom w:val="single" w:sz="4" w:space="0" w:color="auto"/>
              <w:right w:val="single" w:sz="4" w:space="0" w:color="auto"/>
            </w:tcBorders>
          </w:tcPr>
          <w:p w14:paraId="2A754F38" w14:textId="32C49D55" w:rsidR="00B050E8" w:rsidRPr="00FB5E90" w:rsidRDefault="00B050E8" w:rsidP="002B10D2">
            <w:pPr>
              <w:jc w:val="both"/>
              <w:rPr>
                <w:color w:val="000000" w:themeColor="text1"/>
              </w:rPr>
            </w:pPr>
            <w:r w:rsidRPr="00FB5E90">
              <w:rPr>
                <w:color w:val="000000" w:themeColor="text1"/>
              </w:rPr>
              <w:t>Plāna projekta saturs</w:t>
            </w:r>
          </w:p>
        </w:tc>
        <w:tc>
          <w:tcPr>
            <w:tcW w:w="4394" w:type="dxa"/>
            <w:gridSpan w:val="2"/>
            <w:tcBorders>
              <w:top w:val="single" w:sz="4" w:space="0" w:color="auto"/>
              <w:left w:val="single" w:sz="4" w:space="0" w:color="auto"/>
              <w:bottom w:val="single" w:sz="4" w:space="0" w:color="auto"/>
              <w:right w:val="single" w:sz="4" w:space="0" w:color="auto"/>
            </w:tcBorders>
          </w:tcPr>
          <w:p w14:paraId="3BD4A244" w14:textId="77777777" w:rsidR="00B050E8" w:rsidRPr="00FB5E90" w:rsidRDefault="00B050E8" w:rsidP="002B10D2">
            <w:pPr>
              <w:pStyle w:val="naisc"/>
              <w:spacing w:before="0" w:after="0"/>
              <w:rPr>
                <w:b/>
                <w:bCs/>
                <w:color w:val="000000" w:themeColor="text1"/>
              </w:rPr>
            </w:pPr>
            <w:r w:rsidRPr="00FB5E90">
              <w:rPr>
                <w:b/>
                <w:bCs/>
                <w:color w:val="000000" w:themeColor="text1"/>
              </w:rPr>
              <w:t>Finanšu ministrija</w:t>
            </w:r>
          </w:p>
          <w:p w14:paraId="6761E31E" w14:textId="24877F57" w:rsidR="00B050E8" w:rsidRPr="00FB5E90" w:rsidRDefault="00B050E8" w:rsidP="002B10D2">
            <w:pPr>
              <w:pStyle w:val="naisc"/>
              <w:spacing w:before="0" w:after="0"/>
              <w:rPr>
                <w:b/>
                <w:bCs/>
                <w:color w:val="000000" w:themeColor="text1"/>
              </w:rPr>
            </w:pPr>
            <w:r w:rsidRPr="00FB5E90">
              <w:rPr>
                <w:b/>
                <w:bCs/>
                <w:color w:val="000000" w:themeColor="text1"/>
              </w:rPr>
              <w:t>(</w:t>
            </w:r>
            <w:r w:rsidR="007E7B87" w:rsidRPr="00FB5E90">
              <w:rPr>
                <w:b/>
                <w:bCs/>
                <w:color w:val="000000" w:themeColor="text1"/>
              </w:rPr>
              <w:t>20</w:t>
            </w:r>
            <w:r w:rsidRPr="00FB5E90">
              <w:rPr>
                <w:b/>
                <w:bCs/>
                <w:color w:val="000000" w:themeColor="text1"/>
              </w:rPr>
              <w:t>.07.2021. iebildums)</w:t>
            </w:r>
          </w:p>
          <w:p w14:paraId="716CDEE6" w14:textId="3152DCA0" w:rsidR="00B050E8" w:rsidRPr="00FB5E90" w:rsidRDefault="00B050E8" w:rsidP="002B10D2">
            <w:pPr>
              <w:pStyle w:val="Virsraksts1"/>
              <w:spacing w:before="0" w:after="0"/>
              <w:ind w:left="-75" w:firstLine="542"/>
              <w:jc w:val="both"/>
              <w:rPr>
                <w:rFonts w:ascii="Times New Roman" w:hAnsi="Times New Roman"/>
                <w:b w:val="0"/>
                <w:bCs w:val="0"/>
                <w:color w:val="000000" w:themeColor="text1"/>
                <w:sz w:val="24"/>
                <w:szCs w:val="24"/>
              </w:rPr>
            </w:pPr>
            <w:r w:rsidRPr="00FB5E90">
              <w:rPr>
                <w:rFonts w:ascii="Times New Roman" w:hAnsi="Times New Roman"/>
                <w:b w:val="0"/>
                <w:bCs w:val="0"/>
                <w:color w:val="000000" w:themeColor="text1"/>
                <w:sz w:val="24"/>
                <w:szCs w:val="24"/>
              </w:rPr>
              <w:t>Lūdzam atbilstoši Ministru kabineta 2014.gada 2.decembra noteikumu Nr.737 “Attīstības plānošanas dokumentu izstrādes un ietekmes izvērtēšanas noteikumi” 25.6.apakšpunktam plāna projektā norādīt pasākumu izpildei pieejamo, kā arī papildus nepieciešamo finansējumu, pievienojot detalizētus aprēķinus par ietekmi uz valsts budžetu un pašvaldību budžetiem atbilstoši normatīvajam aktam par tiesību akta sākotnējās ietekmes izvērtēšanas kārtību.</w:t>
            </w:r>
          </w:p>
        </w:tc>
        <w:tc>
          <w:tcPr>
            <w:tcW w:w="3587" w:type="dxa"/>
            <w:tcBorders>
              <w:top w:val="single" w:sz="4" w:space="0" w:color="auto"/>
              <w:left w:val="single" w:sz="4" w:space="0" w:color="auto"/>
              <w:bottom w:val="single" w:sz="4" w:space="0" w:color="auto"/>
              <w:right w:val="single" w:sz="4" w:space="0" w:color="auto"/>
            </w:tcBorders>
          </w:tcPr>
          <w:p w14:paraId="0D628A00" w14:textId="4AEECFC2" w:rsidR="00A64024" w:rsidRPr="00FB5E90" w:rsidRDefault="00A64024" w:rsidP="002B10D2">
            <w:pPr>
              <w:pStyle w:val="Paraststmeklis"/>
              <w:spacing w:before="0" w:beforeAutospacing="0" w:after="0" w:afterAutospacing="0"/>
              <w:ind w:left="54" w:hanging="26"/>
              <w:jc w:val="center"/>
              <w:rPr>
                <w:b/>
                <w:bCs/>
                <w:color w:val="000000" w:themeColor="text1"/>
              </w:rPr>
            </w:pPr>
            <w:r w:rsidRPr="00FB5E90">
              <w:rPr>
                <w:b/>
                <w:bCs/>
                <w:color w:val="000000" w:themeColor="text1"/>
              </w:rPr>
              <w:t>Ņemts vērā</w:t>
            </w:r>
          </w:p>
          <w:p w14:paraId="78B0094C" w14:textId="1A0A41F1" w:rsidR="00B050E8" w:rsidRPr="00FB5E90" w:rsidRDefault="00B050E8" w:rsidP="002B10D2">
            <w:pPr>
              <w:pStyle w:val="Paraststmeklis"/>
              <w:spacing w:before="0" w:beforeAutospacing="0" w:after="0" w:afterAutospacing="0"/>
              <w:ind w:left="54" w:hanging="26"/>
              <w:jc w:val="center"/>
              <w:rPr>
                <w:b/>
                <w:color w:val="000000" w:themeColor="text1"/>
              </w:rPr>
            </w:pPr>
          </w:p>
        </w:tc>
        <w:tc>
          <w:tcPr>
            <w:tcW w:w="2854" w:type="dxa"/>
            <w:tcBorders>
              <w:top w:val="single" w:sz="4" w:space="0" w:color="auto"/>
              <w:left w:val="single" w:sz="4" w:space="0" w:color="auto"/>
              <w:bottom w:val="single" w:sz="4" w:space="0" w:color="auto"/>
            </w:tcBorders>
          </w:tcPr>
          <w:p w14:paraId="1461B09B" w14:textId="6CD26BCF" w:rsidR="00B050E8" w:rsidRPr="00FB5E90" w:rsidRDefault="00B050E8" w:rsidP="001F7284">
            <w:pPr>
              <w:jc w:val="both"/>
              <w:rPr>
                <w:color w:val="000000" w:themeColor="text1"/>
                <w:shd w:val="clear" w:color="auto" w:fill="FDFCFD"/>
              </w:rPr>
            </w:pPr>
            <w:r w:rsidRPr="00FB5E90">
              <w:rPr>
                <w:color w:val="000000" w:themeColor="text1"/>
              </w:rPr>
              <w:t>Skat. precizētā Plāna projekta V sadaļu.</w:t>
            </w:r>
          </w:p>
        </w:tc>
      </w:tr>
      <w:tr w:rsidR="0078208C" w:rsidRPr="00FB5E90" w14:paraId="454289EC" w14:textId="77777777" w:rsidTr="00F856DF">
        <w:trPr>
          <w:gridAfter w:val="1"/>
          <w:wAfter w:w="791" w:type="dxa"/>
          <w:trHeight w:val="987"/>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39BE1D2D" w14:textId="2EFCDDE9" w:rsidR="00B050E8" w:rsidRPr="00FB5E90" w:rsidRDefault="00B050E8" w:rsidP="002B10D2">
            <w:pPr>
              <w:pStyle w:val="naisc"/>
              <w:spacing w:before="0" w:after="0"/>
              <w:rPr>
                <w:color w:val="000000" w:themeColor="text1"/>
              </w:rPr>
            </w:pPr>
            <w:r w:rsidRPr="00FB5E90">
              <w:rPr>
                <w:color w:val="000000" w:themeColor="text1"/>
              </w:rPr>
              <w:t>3.</w:t>
            </w:r>
          </w:p>
        </w:tc>
        <w:tc>
          <w:tcPr>
            <w:tcW w:w="1959" w:type="dxa"/>
            <w:tcBorders>
              <w:top w:val="single" w:sz="4" w:space="0" w:color="auto"/>
              <w:left w:val="single" w:sz="4" w:space="0" w:color="auto"/>
              <w:bottom w:val="single" w:sz="4" w:space="0" w:color="auto"/>
              <w:right w:val="single" w:sz="4" w:space="0" w:color="auto"/>
            </w:tcBorders>
          </w:tcPr>
          <w:p w14:paraId="4D72193E" w14:textId="35D9F163" w:rsidR="00B050E8" w:rsidRPr="00FB5E90" w:rsidRDefault="00B050E8" w:rsidP="002B10D2">
            <w:pPr>
              <w:jc w:val="both"/>
              <w:rPr>
                <w:color w:val="000000" w:themeColor="text1"/>
              </w:rPr>
            </w:pPr>
            <w:r w:rsidRPr="00FB5E90">
              <w:rPr>
                <w:color w:val="000000" w:themeColor="text1"/>
              </w:rPr>
              <w:t>Plāna projekta II sadaļas 1. punkts</w:t>
            </w:r>
          </w:p>
        </w:tc>
        <w:tc>
          <w:tcPr>
            <w:tcW w:w="4394" w:type="dxa"/>
            <w:gridSpan w:val="2"/>
            <w:tcBorders>
              <w:top w:val="single" w:sz="4" w:space="0" w:color="auto"/>
              <w:left w:val="single" w:sz="4" w:space="0" w:color="auto"/>
              <w:bottom w:val="single" w:sz="4" w:space="0" w:color="auto"/>
              <w:right w:val="single" w:sz="4" w:space="0" w:color="auto"/>
            </w:tcBorders>
          </w:tcPr>
          <w:p w14:paraId="050E3038" w14:textId="77777777" w:rsidR="00B050E8" w:rsidRPr="00FB5E90" w:rsidRDefault="00B050E8" w:rsidP="002B10D2">
            <w:pPr>
              <w:pStyle w:val="Virsraksts1"/>
              <w:spacing w:before="0" w:after="0"/>
              <w:ind w:left="-75"/>
              <w:jc w:val="center"/>
              <w:rPr>
                <w:rFonts w:ascii="Times New Roman" w:hAnsi="Times New Roman"/>
                <w:b w:val="0"/>
                <w:bCs w:val="0"/>
                <w:color w:val="000000" w:themeColor="text1"/>
                <w:sz w:val="24"/>
                <w:szCs w:val="24"/>
              </w:rPr>
            </w:pPr>
            <w:proofErr w:type="spellStart"/>
            <w:r w:rsidRPr="00FB5E90">
              <w:rPr>
                <w:rFonts w:ascii="Times New Roman" w:hAnsi="Times New Roman"/>
                <w:color w:val="000000" w:themeColor="text1"/>
                <w:sz w:val="24"/>
                <w:szCs w:val="24"/>
              </w:rPr>
              <w:t>Pārresoru</w:t>
            </w:r>
            <w:proofErr w:type="spellEnd"/>
            <w:r w:rsidRPr="00FB5E90">
              <w:rPr>
                <w:rFonts w:ascii="Times New Roman" w:hAnsi="Times New Roman"/>
                <w:color w:val="000000" w:themeColor="text1"/>
                <w:sz w:val="24"/>
                <w:szCs w:val="24"/>
              </w:rPr>
              <w:t xml:space="preserve"> koordinācijas centrs</w:t>
            </w:r>
          </w:p>
          <w:p w14:paraId="0C5C923D" w14:textId="77777777" w:rsidR="00B050E8" w:rsidRPr="00FB5E90" w:rsidRDefault="00B050E8" w:rsidP="002B10D2">
            <w:pPr>
              <w:jc w:val="center"/>
              <w:rPr>
                <w:b/>
                <w:bCs/>
                <w:color w:val="000000" w:themeColor="text1"/>
              </w:rPr>
            </w:pPr>
            <w:r w:rsidRPr="00FB5E90">
              <w:rPr>
                <w:b/>
                <w:bCs/>
                <w:color w:val="000000" w:themeColor="text1"/>
              </w:rPr>
              <w:t>(15.07.2021. iebildums)</w:t>
            </w:r>
          </w:p>
          <w:p w14:paraId="2D3F4DD2" w14:textId="5662E2FC" w:rsidR="00B050E8" w:rsidRPr="00FB5E90" w:rsidRDefault="00B050E8" w:rsidP="002B10D2">
            <w:pPr>
              <w:pStyle w:val="Virsraksts1"/>
              <w:spacing w:before="0" w:after="0"/>
              <w:ind w:left="-75" w:firstLine="529"/>
              <w:jc w:val="both"/>
              <w:rPr>
                <w:rFonts w:ascii="Times New Roman" w:hAnsi="Times New Roman"/>
                <w:b w:val="0"/>
                <w:bCs w:val="0"/>
                <w:color w:val="000000" w:themeColor="text1"/>
                <w:sz w:val="24"/>
                <w:szCs w:val="24"/>
              </w:rPr>
            </w:pPr>
            <w:r w:rsidRPr="00FB5E90">
              <w:rPr>
                <w:rFonts w:ascii="Times New Roman" w:hAnsi="Times New Roman"/>
                <w:b w:val="0"/>
                <w:bCs w:val="0"/>
                <w:color w:val="000000" w:themeColor="text1"/>
                <w:sz w:val="24"/>
                <w:szCs w:val="24"/>
              </w:rPr>
              <w:t xml:space="preserve">Lūdzam papildināt Projekta sadaļu “Pretkorupcijas plāna sasaiste ar citiem </w:t>
            </w:r>
            <w:r w:rsidRPr="00FB5E90">
              <w:rPr>
                <w:rFonts w:ascii="Times New Roman" w:hAnsi="Times New Roman"/>
                <w:b w:val="0"/>
                <w:bCs w:val="0"/>
                <w:color w:val="000000" w:themeColor="text1"/>
                <w:sz w:val="24"/>
                <w:szCs w:val="24"/>
              </w:rPr>
              <w:lastRenderedPageBreak/>
              <w:t xml:space="preserve">politikas plānošanas un starptautisko organizāciju dokumentiem”, sniedzot atsauci uz konkrētiem attiecīgo dokumentu mērķiem (kā arī </w:t>
            </w:r>
            <w:r w:rsidRPr="00FB5E90">
              <w:rPr>
                <w:rFonts w:ascii="Times New Roman" w:hAnsi="Times New Roman"/>
                <w:b w:val="0"/>
                <w:color w:val="000000" w:themeColor="text1"/>
                <w:sz w:val="24"/>
                <w:szCs w:val="24"/>
              </w:rPr>
              <w:t>mērķu sasniegšanu raksturojošiem indikatoriem</w:t>
            </w:r>
            <w:r w:rsidRPr="00FB5E90">
              <w:rPr>
                <w:rFonts w:ascii="Times New Roman" w:hAnsi="Times New Roman"/>
                <w:b w:val="0"/>
                <w:bCs w:val="0"/>
                <w:color w:val="000000" w:themeColor="text1"/>
                <w:sz w:val="24"/>
                <w:szCs w:val="24"/>
              </w:rPr>
              <w:t xml:space="preserve">) un </w:t>
            </w:r>
            <w:r w:rsidRPr="00FB5E90">
              <w:rPr>
                <w:rFonts w:ascii="Times New Roman" w:hAnsi="Times New Roman"/>
                <w:b w:val="0"/>
                <w:color w:val="000000" w:themeColor="text1"/>
                <w:sz w:val="24"/>
                <w:szCs w:val="24"/>
              </w:rPr>
              <w:t>uzdevumiem</w:t>
            </w:r>
            <w:r w:rsidRPr="00FB5E90">
              <w:rPr>
                <w:rFonts w:ascii="Times New Roman" w:hAnsi="Times New Roman"/>
                <w:b w:val="0"/>
                <w:bCs w:val="0"/>
                <w:color w:val="000000" w:themeColor="text1"/>
                <w:sz w:val="24"/>
                <w:szCs w:val="24"/>
              </w:rPr>
              <w:t>.</w:t>
            </w:r>
          </w:p>
        </w:tc>
        <w:tc>
          <w:tcPr>
            <w:tcW w:w="3587" w:type="dxa"/>
            <w:tcBorders>
              <w:top w:val="single" w:sz="4" w:space="0" w:color="auto"/>
              <w:left w:val="single" w:sz="4" w:space="0" w:color="auto"/>
              <w:bottom w:val="single" w:sz="4" w:space="0" w:color="auto"/>
              <w:right w:val="single" w:sz="4" w:space="0" w:color="auto"/>
            </w:tcBorders>
          </w:tcPr>
          <w:p w14:paraId="70993326" w14:textId="252E3AA8" w:rsidR="00B050E8" w:rsidRPr="00FB5E90" w:rsidRDefault="00B050E8" w:rsidP="002B10D2">
            <w:pPr>
              <w:pStyle w:val="Paraststmeklis"/>
              <w:spacing w:before="0" w:beforeAutospacing="0" w:after="0" w:afterAutospacing="0"/>
              <w:ind w:left="54" w:hanging="26"/>
              <w:jc w:val="center"/>
              <w:rPr>
                <w:b/>
                <w:color w:val="000000" w:themeColor="text1"/>
              </w:rPr>
            </w:pPr>
            <w:r w:rsidRPr="00FB5E90">
              <w:rPr>
                <w:b/>
                <w:color w:val="000000" w:themeColor="text1"/>
              </w:rPr>
              <w:lastRenderedPageBreak/>
              <w:t>Ņemts vērā</w:t>
            </w:r>
          </w:p>
        </w:tc>
        <w:tc>
          <w:tcPr>
            <w:tcW w:w="2854" w:type="dxa"/>
            <w:tcBorders>
              <w:top w:val="single" w:sz="4" w:space="0" w:color="auto"/>
              <w:left w:val="single" w:sz="4" w:space="0" w:color="auto"/>
              <w:bottom w:val="single" w:sz="4" w:space="0" w:color="auto"/>
            </w:tcBorders>
          </w:tcPr>
          <w:p w14:paraId="404C2C0B" w14:textId="5FE3F3E9" w:rsidR="00B050E8" w:rsidRPr="00FB5E90" w:rsidRDefault="00B050E8" w:rsidP="001F7284">
            <w:pPr>
              <w:jc w:val="both"/>
              <w:rPr>
                <w:color w:val="000000" w:themeColor="text1"/>
                <w:shd w:val="clear" w:color="auto" w:fill="FDFCFD"/>
              </w:rPr>
            </w:pPr>
            <w:r w:rsidRPr="00FB5E90">
              <w:rPr>
                <w:color w:val="000000" w:themeColor="text1"/>
                <w:shd w:val="clear" w:color="auto" w:fill="FDFCFD"/>
              </w:rPr>
              <w:t xml:space="preserve">Skat. papildināto </w:t>
            </w:r>
            <w:r w:rsidRPr="00FB5E90">
              <w:rPr>
                <w:color w:val="000000" w:themeColor="text1"/>
              </w:rPr>
              <w:t>Plāna projekta II sadaļas 1. punktu.</w:t>
            </w:r>
          </w:p>
        </w:tc>
      </w:tr>
      <w:tr w:rsidR="00DC201F" w:rsidRPr="00FB5E90" w14:paraId="0BC9C4AF" w14:textId="77777777" w:rsidTr="00F856DF">
        <w:trPr>
          <w:gridAfter w:val="1"/>
          <w:wAfter w:w="791" w:type="dxa"/>
          <w:trHeight w:val="546"/>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5E580A37" w14:textId="7FA4AC51" w:rsidR="00CD34F0" w:rsidRPr="00FB5E90" w:rsidRDefault="009C40BB" w:rsidP="00CD34F0">
            <w:pPr>
              <w:pStyle w:val="naisc"/>
              <w:spacing w:before="0" w:after="0"/>
              <w:rPr>
                <w:color w:val="000000" w:themeColor="text1"/>
              </w:rPr>
            </w:pPr>
            <w:r w:rsidRPr="00FB5E90">
              <w:rPr>
                <w:color w:val="000000" w:themeColor="text1"/>
              </w:rPr>
              <w:t>4.</w:t>
            </w:r>
          </w:p>
        </w:tc>
        <w:tc>
          <w:tcPr>
            <w:tcW w:w="1959" w:type="dxa"/>
            <w:tcBorders>
              <w:top w:val="single" w:sz="4" w:space="0" w:color="auto"/>
              <w:left w:val="single" w:sz="4" w:space="0" w:color="auto"/>
              <w:bottom w:val="single" w:sz="4" w:space="0" w:color="auto"/>
              <w:right w:val="single" w:sz="4" w:space="0" w:color="auto"/>
            </w:tcBorders>
          </w:tcPr>
          <w:p w14:paraId="728CCF23" w14:textId="7B8CEBF8" w:rsidR="00CD34F0" w:rsidRPr="00FB5E90" w:rsidRDefault="00CD34F0" w:rsidP="00CD34F0">
            <w:pPr>
              <w:jc w:val="both"/>
              <w:rPr>
                <w:color w:val="000000" w:themeColor="text1"/>
              </w:rPr>
            </w:pPr>
            <w:r w:rsidRPr="00FB5E90">
              <w:t>Plāna projekta 2. sadaļas "Esošās situācijas raksturojums" 1. </w:t>
            </w:r>
            <w:proofErr w:type="spellStart"/>
            <w:r w:rsidRPr="00FB5E90">
              <w:t>apakšadaļas</w:t>
            </w:r>
            <w:proofErr w:type="spellEnd"/>
            <w:r w:rsidRPr="00FB5E90">
              <w:t xml:space="preserve"> "Pretkorupcijas plāna sasaiste ar citiem politikas plānošanas un starptautisko organizāciju dokumentiem" 9. punkts</w:t>
            </w:r>
          </w:p>
        </w:tc>
        <w:tc>
          <w:tcPr>
            <w:tcW w:w="4394" w:type="dxa"/>
            <w:gridSpan w:val="2"/>
            <w:tcBorders>
              <w:top w:val="single" w:sz="4" w:space="0" w:color="auto"/>
              <w:left w:val="single" w:sz="4" w:space="0" w:color="auto"/>
              <w:bottom w:val="single" w:sz="4" w:space="0" w:color="auto"/>
              <w:right w:val="single" w:sz="4" w:space="0" w:color="auto"/>
            </w:tcBorders>
          </w:tcPr>
          <w:p w14:paraId="68457224" w14:textId="77777777" w:rsidR="00CD34F0" w:rsidRPr="00FB5E90" w:rsidRDefault="00CD34F0" w:rsidP="00CD34F0">
            <w:pPr>
              <w:pStyle w:val="naisc"/>
              <w:spacing w:before="0" w:after="0"/>
              <w:rPr>
                <w:b/>
                <w:bCs/>
                <w:color w:val="000000" w:themeColor="text1"/>
              </w:rPr>
            </w:pPr>
            <w:r w:rsidRPr="00FB5E90">
              <w:rPr>
                <w:b/>
                <w:bCs/>
                <w:color w:val="000000" w:themeColor="text1"/>
              </w:rPr>
              <w:t>Valsts kanceleja</w:t>
            </w:r>
          </w:p>
          <w:p w14:paraId="4B38C264" w14:textId="77777777" w:rsidR="00CD34F0" w:rsidRPr="00FB5E90" w:rsidRDefault="00CD34F0" w:rsidP="00CD34F0">
            <w:pPr>
              <w:pStyle w:val="naisc"/>
              <w:spacing w:before="0" w:after="0"/>
              <w:rPr>
                <w:b/>
                <w:bCs/>
                <w:color w:val="000000" w:themeColor="text1"/>
              </w:rPr>
            </w:pPr>
            <w:r w:rsidRPr="00FB5E90">
              <w:rPr>
                <w:b/>
                <w:bCs/>
                <w:color w:val="000000" w:themeColor="text1"/>
              </w:rPr>
              <w:t>(19.07.2022. iebildums)</w:t>
            </w:r>
          </w:p>
          <w:p w14:paraId="1EF355AC" w14:textId="5B866512" w:rsidR="00CD34F0" w:rsidRPr="00FB5E90" w:rsidRDefault="00CD34F0" w:rsidP="003F0EF5">
            <w:pPr>
              <w:pStyle w:val="naisc"/>
              <w:spacing w:before="0" w:after="0"/>
              <w:jc w:val="both"/>
              <w:rPr>
                <w:b/>
                <w:bCs/>
                <w:color w:val="000000" w:themeColor="text1"/>
              </w:rPr>
            </w:pPr>
            <w:r w:rsidRPr="00FB5E90">
              <w:t>Lūdzam precizēt projekta 2. sadaļas "Esošās situācijas raksturojums" 1.apakšadaļas "Pretkorupcijas plāna sasaiste ar citiem politikas plānošanas un starptautisko organizāciju dokumentiem" 9. punktā minēto plānošanas dokumenta "</w:t>
            </w:r>
            <w:r w:rsidRPr="00FB5E90">
              <w:rPr>
                <w:bCs/>
              </w:rPr>
              <w:t>Publiskajā pārvaldē nodarbināto mācīšanās un attīstības plāns 2021-2027</w:t>
            </w:r>
            <w:r w:rsidRPr="00FB5E90">
              <w:t>" nosaukumu šādi "</w:t>
            </w:r>
            <w:r w:rsidRPr="00FB5E90">
              <w:rPr>
                <w:bCs/>
              </w:rPr>
              <w:t>Publiskajā pārvaldē nodarbināto mācīšanās un attīstības plāns 2021.-2027. gadam</w:t>
            </w:r>
            <w:r w:rsidRPr="00FB5E90">
              <w:t>". Kā arī norādām, ka augustā ir plānota minētā projekta izskatīšana Ministru kabinetā, līdz ar to būs nepieciešams precizēt atsauci.</w:t>
            </w:r>
          </w:p>
        </w:tc>
        <w:tc>
          <w:tcPr>
            <w:tcW w:w="3587" w:type="dxa"/>
            <w:tcBorders>
              <w:top w:val="single" w:sz="4" w:space="0" w:color="auto"/>
              <w:left w:val="single" w:sz="4" w:space="0" w:color="auto"/>
              <w:bottom w:val="single" w:sz="4" w:space="0" w:color="auto"/>
              <w:right w:val="single" w:sz="4" w:space="0" w:color="auto"/>
            </w:tcBorders>
          </w:tcPr>
          <w:p w14:paraId="782A66F2" w14:textId="4DE04F36" w:rsidR="00CD34F0" w:rsidRPr="00FB5E90" w:rsidRDefault="00CD34F0" w:rsidP="00CD34F0">
            <w:pPr>
              <w:pStyle w:val="Paraststmeklis"/>
              <w:spacing w:before="0" w:beforeAutospacing="0" w:after="0" w:afterAutospacing="0"/>
              <w:ind w:left="54" w:hanging="26"/>
              <w:jc w:val="center"/>
              <w:rPr>
                <w:b/>
                <w:bCs/>
                <w:color w:val="000000" w:themeColor="text1"/>
              </w:rPr>
            </w:pPr>
            <w:r w:rsidRPr="00FB5E90">
              <w:rPr>
                <w:b/>
                <w:bCs/>
                <w:color w:val="000000" w:themeColor="text1"/>
              </w:rPr>
              <w:t>Ņemts vērā</w:t>
            </w:r>
          </w:p>
        </w:tc>
        <w:tc>
          <w:tcPr>
            <w:tcW w:w="2854" w:type="dxa"/>
            <w:tcBorders>
              <w:top w:val="single" w:sz="4" w:space="0" w:color="auto"/>
              <w:left w:val="single" w:sz="4" w:space="0" w:color="auto"/>
              <w:bottom w:val="single" w:sz="4" w:space="0" w:color="auto"/>
            </w:tcBorders>
          </w:tcPr>
          <w:p w14:paraId="3E0ACD03" w14:textId="0ABFE51B" w:rsidR="00CD34F0" w:rsidRPr="00FB5E90" w:rsidRDefault="00CD34F0" w:rsidP="001F7284">
            <w:pPr>
              <w:jc w:val="both"/>
              <w:rPr>
                <w:color w:val="000000" w:themeColor="text1"/>
              </w:rPr>
            </w:pPr>
            <w:r w:rsidRPr="00FB5E90">
              <w:rPr>
                <w:color w:val="000000" w:themeColor="text1"/>
              </w:rPr>
              <w:t>Skat</w:t>
            </w:r>
            <w:r w:rsidR="001F7284">
              <w:rPr>
                <w:color w:val="000000" w:themeColor="text1"/>
              </w:rPr>
              <w:t>.</w:t>
            </w:r>
            <w:r w:rsidRPr="00FB5E90">
              <w:rPr>
                <w:color w:val="000000" w:themeColor="text1"/>
              </w:rPr>
              <w:t xml:space="preserve"> precizēto</w:t>
            </w:r>
            <w:r w:rsidR="00322AEE" w:rsidRPr="00FB5E90">
              <w:rPr>
                <w:color w:val="000000" w:themeColor="text1"/>
              </w:rPr>
              <w:t xml:space="preserve"> </w:t>
            </w:r>
            <w:r w:rsidRPr="00FB5E90">
              <w:rPr>
                <w:color w:val="000000" w:themeColor="text1"/>
              </w:rPr>
              <w:t>Plāna projekta II sadaļas 1. punkta 9. daļu.</w:t>
            </w:r>
          </w:p>
          <w:p w14:paraId="0DBC4C5A" w14:textId="3F67C6C1" w:rsidR="00CD34F0" w:rsidRPr="00FB5E90" w:rsidRDefault="00CD34F0" w:rsidP="00CD34F0">
            <w:pPr>
              <w:ind w:firstLine="458"/>
              <w:jc w:val="both"/>
              <w:rPr>
                <w:color w:val="000000" w:themeColor="text1"/>
              </w:rPr>
            </w:pPr>
            <w:r w:rsidRPr="00FB5E90">
              <w:rPr>
                <w:color w:val="000000" w:themeColor="text1"/>
              </w:rPr>
              <w:t xml:space="preserve"> </w:t>
            </w:r>
          </w:p>
        </w:tc>
      </w:tr>
      <w:tr w:rsidR="0078208C" w:rsidRPr="00FB5E90" w14:paraId="147DDA1F" w14:textId="77777777" w:rsidTr="00F856DF">
        <w:trPr>
          <w:gridAfter w:val="1"/>
          <w:wAfter w:w="791" w:type="dxa"/>
          <w:trHeight w:val="546"/>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14B5F3EF" w14:textId="49A72B22" w:rsidR="00CD34F0" w:rsidRPr="00FB5E90" w:rsidRDefault="00CD34F0" w:rsidP="00CD34F0">
            <w:pPr>
              <w:pStyle w:val="naisc"/>
              <w:spacing w:before="0" w:after="0"/>
              <w:rPr>
                <w:color w:val="000000" w:themeColor="text1"/>
              </w:rPr>
            </w:pPr>
            <w:r w:rsidRPr="00FB5E90">
              <w:rPr>
                <w:color w:val="000000" w:themeColor="text1"/>
              </w:rPr>
              <w:t>5.</w:t>
            </w:r>
          </w:p>
        </w:tc>
        <w:tc>
          <w:tcPr>
            <w:tcW w:w="1959" w:type="dxa"/>
            <w:tcBorders>
              <w:top w:val="single" w:sz="4" w:space="0" w:color="auto"/>
              <w:left w:val="single" w:sz="4" w:space="0" w:color="auto"/>
              <w:bottom w:val="single" w:sz="4" w:space="0" w:color="auto"/>
              <w:right w:val="single" w:sz="4" w:space="0" w:color="auto"/>
            </w:tcBorders>
          </w:tcPr>
          <w:p w14:paraId="438B40A1" w14:textId="77777777" w:rsidR="00CD34F0" w:rsidRPr="00FB5E90" w:rsidRDefault="00CD34F0" w:rsidP="00CD34F0">
            <w:pPr>
              <w:jc w:val="both"/>
              <w:rPr>
                <w:color w:val="000000" w:themeColor="text1"/>
              </w:rPr>
            </w:pPr>
            <w:r w:rsidRPr="00FB5E90">
              <w:rPr>
                <w:color w:val="000000" w:themeColor="text1"/>
              </w:rPr>
              <w:t xml:space="preserve">Plāna projekta II sadaļas 1. punkta 10. un 13. daļa; </w:t>
            </w:r>
          </w:p>
          <w:p w14:paraId="503B4424" w14:textId="12CA9BAF" w:rsidR="00CD34F0" w:rsidRPr="00FB5E90" w:rsidRDefault="00CD34F0" w:rsidP="00CD34F0">
            <w:pPr>
              <w:jc w:val="both"/>
              <w:rPr>
                <w:color w:val="000000" w:themeColor="text1"/>
              </w:rPr>
            </w:pPr>
            <w:r w:rsidRPr="00FB5E90">
              <w:rPr>
                <w:color w:val="000000" w:themeColor="text1"/>
              </w:rPr>
              <w:t xml:space="preserve">Plāna projekta II sadaļas 3. punkta 4. apakšpunkta </w:t>
            </w:r>
            <w:r w:rsidRPr="00FB5E90">
              <w:rPr>
                <w:i/>
                <w:iCs/>
                <w:color w:val="000000" w:themeColor="text1"/>
              </w:rPr>
              <w:t xml:space="preserve">iv </w:t>
            </w:r>
            <w:r w:rsidRPr="00FB5E90">
              <w:rPr>
                <w:color w:val="000000" w:themeColor="text1"/>
              </w:rPr>
              <w:t>daļa</w:t>
            </w:r>
            <w:r w:rsidR="0042507E" w:rsidRPr="00FB5E90">
              <w:rPr>
                <w:color w:val="000000" w:themeColor="text1"/>
              </w:rPr>
              <w:t xml:space="preserve"> (</w:t>
            </w:r>
            <w:r w:rsidR="00FC589A" w:rsidRPr="00FB5E90">
              <w:rPr>
                <w:color w:val="000000" w:themeColor="text1"/>
              </w:rPr>
              <w:t xml:space="preserve">Plāna projekta </w:t>
            </w:r>
            <w:r w:rsidR="0042507E" w:rsidRPr="00FB5E90">
              <w:rPr>
                <w:color w:val="000000" w:themeColor="text1"/>
              </w:rPr>
              <w:t>sākotnējā redakcijā)</w:t>
            </w:r>
            <w:r w:rsidRPr="00FB5E90">
              <w:rPr>
                <w:color w:val="000000" w:themeColor="text1"/>
              </w:rPr>
              <w:t>;</w:t>
            </w:r>
          </w:p>
          <w:p w14:paraId="235BCF46" w14:textId="006B2224" w:rsidR="00CD34F0" w:rsidRPr="00FB5E90" w:rsidRDefault="00CD34F0" w:rsidP="00CD34F0">
            <w:pPr>
              <w:jc w:val="both"/>
              <w:rPr>
                <w:color w:val="000000" w:themeColor="text1"/>
              </w:rPr>
            </w:pPr>
            <w:r w:rsidRPr="00FB5E90">
              <w:rPr>
                <w:color w:val="000000" w:themeColor="text1"/>
              </w:rPr>
              <w:lastRenderedPageBreak/>
              <w:t>Plāna projekta II sadaļas 2. punkta 2.2. apakšpunkta (Ekonomiskā vide) pirmā rindkopa</w:t>
            </w:r>
            <w:r w:rsidR="0042507E" w:rsidRPr="00FB5E90">
              <w:rPr>
                <w:color w:val="000000" w:themeColor="text1"/>
              </w:rPr>
              <w:t xml:space="preserve"> (</w:t>
            </w:r>
            <w:r w:rsidR="00FC589A" w:rsidRPr="00FB5E90">
              <w:rPr>
                <w:color w:val="000000" w:themeColor="text1"/>
              </w:rPr>
              <w:t xml:space="preserve">Plāna projekta </w:t>
            </w:r>
            <w:r w:rsidR="0042507E" w:rsidRPr="00FB5E90">
              <w:rPr>
                <w:color w:val="000000" w:themeColor="text1"/>
              </w:rPr>
              <w:t>sākotnējā redakcijā)</w:t>
            </w:r>
            <w:r w:rsidRPr="00FB5E90">
              <w:rPr>
                <w:color w:val="000000" w:themeColor="text1"/>
              </w:rPr>
              <w:t>.</w:t>
            </w:r>
          </w:p>
        </w:tc>
        <w:tc>
          <w:tcPr>
            <w:tcW w:w="4394" w:type="dxa"/>
            <w:gridSpan w:val="2"/>
            <w:tcBorders>
              <w:top w:val="single" w:sz="4" w:space="0" w:color="auto"/>
              <w:left w:val="single" w:sz="4" w:space="0" w:color="auto"/>
              <w:bottom w:val="single" w:sz="4" w:space="0" w:color="auto"/>
              <w:right w:val="single" w:sz="4" w:space="0" w:color="auto"/>
            </w:tcBorders>
          </w:tcPr>
          <w:p w14:paraId="25198C81" w14:textId="77777777" w:rsidR="00CD34F0" w:rsidRPr="00FB5E90" w:rsidRDefault="00CD34F0" w:rsidP="00CD34F0">
            <w:pPr>
              <w:pStyle w:val="naisc"/>
              <w:spacing w:before="0" w:after="0"/>
              <w:rPr>
                <w:b/>
                <w:bCs/>
                <w:color w:val="000000" w:themeColor="text1"/>
              </w:rPr>
            </w:pPr>
            <w:r w:rsidRPr="00FB5E90">
              <w:rPr>
                <w:b/>
                <w:bCs/>
                <w:color w:val="000000" w:themeColor="text1"/>
              </w:rPr>
              <w:lastRenderedPageBreak/>
              <w:t>Izglītības un zinātnes ministrija</w:t>
            </w:r>
          </w:p>
          <w:p w14:paraId="603009CD" w14:textId="77777777" w:rsidR="00CD34F0" w:rsidRPr="00FB5E90" w:rsidRDefault="00CD34F0" w:rsidP="00CD34F0">
            <w:pPr>
              <w:pStyle w:val="naisc"/>
              <w:spacing w:before="0" w:after="0"/>
              <w:rPr>
                <w:b/>
                <w:bCs/>
                <w:color w:val="000000" w:themeColor="text1"/>
              </w:rPr>
            </w:pPr>
            <w:r w:rsidRPr="00FB5E90">
              <w:rPr>
                <w:b/>
                <w:bCs/>
                <w:color w:val="000000" w:themeColor="text1"/>
              </w:rPr>
              <w:t>(16.07.2021. iebildums)</w:t>
            </w:r>
          </w:p>
          <w:p w14:paraId="142B73CB" w14:textId="2DF4EE9E" w:rsidR="00CD34F0" w:rsidRPr="00FB5E90" w:rsidRDefault="00CD34F0" w:rsidP="00CD34F0">
            <w:pPr>
              <w:pStyle w:val="Virsraksts1"/>
              <w:spacing w:before="0" w:after="0"/>
              <w:ind w:left="-75" w:firstLine="529"/>
              <w:jc w:val="both"/>
              <w:rPr>
                <w:rFonts w:ascii="Times New Roman" w:hAnsi="Times New Roman"/>
                <w:b w:val="0"/>
                <w:bCs w:val="0"/>
                <w:color w:val="000000" w:themeColor="text1"/>
                <w:sz w:val="24"/>
                <w:szCs w:val="24"/>
              </w:rPr>
            </w:pPr>
            <w:r w:rsidRPr="00FB5E90">
              <w:rPr>
                <w:rFonts w:ascii="Times New Roman" w:hAnsi="Times New Roman"/>
                <w:b w:val="0"/>
                <w:bCs w:val="0"/>
                <w:color w:val="000000" w:themeColor="text1"/>
                <w:sz w:val="24"/>
                <w:szCs w:val="24"/>
              </w:rPr>
              <w:t>Lūdzam plāna projekta 10.lpp 10.punkta 2.apakšpunktā novērst drukas kļūdu- atdalīt vārdus “</w:t>
            </w:r>
            <w:proofErr w:type="spellStart"/>
            <w:r w:rsidRPr="00FB5E90">
              <w:rPr>
                <w:rFonts w:ascii="Times New Roman" w:hAnsi="Times New Roman"/>
                <w:b w:val="0"/>
                <w:bCs w:val="0"/>
                <w:color w:val="000000" w:themeColor="text1"/>
                <w:sz w:val="24"/>
                <w:szCs w:val="24"/>
              </w:rPr>
              <w:t>pārvaldesvērtības</w:t>
            </w:r>
            <w:proofErr w:type="spellEnd"/>
            <w:r w:rsidRPr="00FB5E90">
              <w:rPr>
                <w:rFonts w:ascii="Times New Roman" w:hAnsi="Times New Roman"/>
                <w:b w:val="0"/>
                <w:bCs w:val="0"/>
                <w:color w:val="000000" w:themeColor="text1"/>
                <w:sz w:val="24"/>
                <w:szCs w:val="24"/>
              </w:rPr>
              <w:t>”; 11.lpp. pirmajā teikumā aizstāt vārdu “</w:t>
            </w:r>
            <w:proofErr w:type="spellStart"/>
            <w:r w:rsidRPr="00FB5E90">
              <w:rPr>
                <w:rFonts w:ascii="Times New Roman" w:hAnsi="Times New Roman"/>
                <w:b w:val="0"/>
                <w:bCs w:val="0"/>
                <w:color w:val="000000" w:themeColor="text1"/>
                <w:sz w:val="24"/>
                <w:szCs w:val="24"/>
              </w:rPr>
              <w:t>visneaizsargāto</w:t>
            </w:r>
            <w:proofErr w:type="spellEnd"/>
            <w:r w:rsidRPr="00FB5E90">
              <w:rPr>
                <w:rFonts w:ascii="Times New Roman" w:hAnsi="Times New Roman"/>
                <w:b w:val="0"/>
                <w:bCs w:val="0"/>
                <w:color w:val="000000" w:themeColor="text1"/>
                <w:sz w:val="24"/>
                <w:szCs w:val="24"/>
              </w:rPr>
              <w:t>” ar vārdu “</w:t>
            </w:r>
            <w:bookmarkStart w:id="8" w:name="_Hlk86236777"/>
            <w:r w:rsidRPr="00FB5E90">
              <w:rPr>
                <w:rFonts w:ascii="Times New Roman" w:hAnsi="Times New Roman"/>
                <w:b w:val="0"/>
                <w:bCs w:val="0"/>
                <w:color w:val="000000" w:themeColor="text1"/>
                <w:sz w:val="24"/>
                <w:szCs w:val="24"/>
              </w:rPr>
              <w:t>visneaizsargātāko</w:t>
            </w:r>
            <w:bookmarkEnd w:id="8"/>
            <w:r w:rsidRPr="00FB5E90">
              <w:rPr>
                <w:rFonts w:ascii="Times New Roman" w:hAnsi="Times New Roman"/>
                <w:b w:val="0"/>
                <w:bCs w:val="0"/>
                <w:color w:val="000000" w:themeColor="text1"/>
                <w:sz w:val="24"/>
                <w:szCs w:val="24"/>
              </w:rPr>
              <w:t xml:space="preserve">”; 11.lpp. 13.punktā un 39.lpp. </w:t>
            </w:r>
            <w:r w:rsidRPr="00FB5E90">
              <w:rPr>
                <w:rFonts w:ascii="Times New Roman" w:hAnsi="Times New Roman"/>
                <w:b w:val="0"/>
                <w:bCs w:val="0"/>
                <w:i/>
                <w:color w:val="000000" w:themeColor="text1"/>
                <w:sz w:val="24"/>
                <w:szCs w:val="24"/>
              </w:rPr>
              <w:t>iv</w:t>
            </w:r>
            <w:r w:rsidRPr="00FB5E90">
              <w:rPr>
                <w:rFonts w:ascii="Times New Roman" w:hAnsi="Times New Roman"/>
                <w:b w:val="0"/>
                <w:bCs w:val="0"/>
                <w:color w:val="000000" w:themeColor="text1"/>
                <w:sz w:val="24"/>
                <w:szCs w:val="24"/>
              </w:rPr>
              <w:t xml:space="preserve"> punktā</w:t>
            </w:r>
            <w:r w:rsidRPr="00FB5E90">
              <w:rPr>
                <w:rFonts w:ascii="Times New Roman" w:hAnsi="Times New Roman"/>
                <w:b w:val="0"/>
                <w:bCs w:val="0"/>
                <w:i/>
                <w:color w:val="000000" w:themeColor="text1"/>
                <w:sz w:val="24"/>
                <w:szCs w:val="24"/>
              </w:rPr>
              <w:t xml:space="preserve"> </w:t>
            </w:r>
            <w:r w:rsidRPr="00FB5E90">
              <w:rPr>
                <w:rFonts w:ascii="Times New Roman" w:hAnsi="Times New Roman"/>
                <w:b w:val="0"/>
                <w:bCs w:val="0"/>
                <w:color w:val="000000" w:themeColor="text1"/>
                <w:sz w:val="24"/>
                <w:szCs w:val="24"/>
              </w:rPr>
              <w:t>neizmantot vārdu “</w:t>
            </w:r>
            <w:proofErr w:type="spellStart"/>
            <w:r w:rsidRPr="00FB5E90">
              <w:rPr>
                <w:rFonts w:ascii="Times New Roman" w:hAnsi="Times New Roman"/>
                <w:b w:val="0"/>
                <w:bCs w:val="0"/>
                <w:color w:val="000000" w:themeColor="text1"/>
                <w:sz w:val="24"/>
                <w:szCs w:val="24"/>
              </w:rPr>
              <w:t>citustarp</w:t>
            </w:r>
            <w:proofErr w:type="spellEnd"/>
            <w:r w:rsidRPr="00FB5E90">
              <w:rPr>
                <w:rFonts w:ascii="Times New Roman" w:hAnsi="Times New Roman"/>
                <w:b w:val="0"/>
                <w:bCs w:val="0"/>
                <w:color w:val="000000" w:themeColor="text1"/>
                <w:sz w:val="24"/>
                <w:szCs w:val="24"/>
              </w:rPr>
              <w:t>” vai “</w:t>
            </w:r>
            <w:proofErr w:type="spellStart"/>
            <w:r w:rsidRPr="00FB5E90">
              <w:rPr>
                <w:rFonts w:ascii="Times New Roman" w:hAnsi="Times New Roman"/>
                <w:b w:val="0"/>
                <w:bCs w:val="0"/>
                <w:color w:val="000000" w:themeColor="text1"/>
                <w:sz w:val="24"/>
                <w:szCs w:val="24"/>
              </w:rPr>
              <w:t>citstarp</w:t>
            </w:r>
            <w:proofErr w:type="spellEnd"/>
            <w:r w:rsidRPr="00FB5E90">
              <w:rPr>
                <w:rFonts w:ascii="Times New Roman" w:hAnsi="Times New Roman"/>
                <w:b w:val="0"/>
                <w:bCs w:val="0"/>
                <w:color w:val="000000" w:themeColor="text1"/>
                <w:sz w:val="24"/>
                <w:szCs w:val="24"/>
              </w:rPr>
              <w:t xml:space="preserve">”; 18.lpp. 2.2.punktā </w:t>
            </w:r>
            <w:r w:rsidRPr="00FB5E90">
              <w:rPr>
                <w:rFonts w:ascii="Times New Roman" w:hAnsi="Times New Roman"/>
                <w:b w:val="0"/>
                <w:bCs w:val="0"/>
                <w:color w:val="000000" w:themeColor="text1"/>
                <w:sz w:val="24"/>
                <w:szCs w:val="24"/>
              </w:rPr>
              <w:lastRenderedPageBreak/>
              <w:t>aizstāt vārdu “</w:t>
            </w:r>
            <w:proofErr w:type="spellStart"/>
            <w:r w:rsidRPr="00FB5E90">
              <w:rPr>
                <w:rFonts w:ascii="Times New Roman" w:hAnsi="Times New Roman"/>
                <w:b w:val="0"/>
                <w:bCs w:val="0"/>
                <w:color w:val="000000" w:themeColor="text1"/>
                <w:sz w:val="24"/>
                <w:szCs w:val="24"/>
              </w:rPr>
              <w:t>palēlinājums</w:t>
            </w:r>
            <w:proofErr w:type="spellEnd"/>
            <w:r w:rsidRPr="00FB5E90">
              <w:rPr>
                <w:rFonts w:ascii="Times New Roman" w:hAnsi="Times New Roman"/>
                <w:b w:val="0"/>
                <w:bCs w:val="0"/>
                <w:color w:val="000000" w:themeColor="text1"/>
                <w:sz w:val="24"/>
                <w:szCs w:val="24"/>
              </w:rPr>
              <w:t>” ar vārdu “</w:t>
            </w:r>
            <w:bookmarkStart w:id="9" w:name="_Hlk86237094"/>
            <w:r w:rsidRPr="00FB5E90">
              <w:rPr>
                <w:rFonts w:ascii="Times New Roman" w:hAnsi="Times New Roman"/>
                <w:b w:val="0"/>
                <w:bCs w:val="0"/>
                <w:color w:val="000000" w:themeColor="text1"/>
                <w:sz w:val="24"/>
                <w:szCs w:val="24"/>
              </w:rPr>
              <w:t>palēninājums</w:t>
            </w:r>
            <w:bookmarkEnd w:id="9"/>
            <w:r w:rsidRPr="00FB5E90">
              <w:rPr>
                <w:rFonts w:ascii="Times New Roman" w:hAnsi="Times New Roman"/>
                <w:b w:val="0"/>
                <w:bCs w:val="0"/>
                <w:color w:val="000000" w:themeColor="text1"/>
                <w:sz w:val="24"/>
                <w:szCs w:val="24"/>
              </w:rPr>
              <w:t>”.</w:t>
            </w:r>
          </w:p>
        </w:tc>
        <w:tc>
          <w:tcPr>
            <w:tcW w:w="3587" w:type="dxa"/>
            <w:tcBorders>
              <w:top w:val="single" w:sz="4" w:space="0" w:color="auto"/>
              <w:left w:val="single" w:sz="4" w:space="0" w:color="auto"/>
              <w:bottom w:val="single" w:sz="4" w:space="0" w:color="auto"/>
              <w:right w:val="single" w:sz="4" w:space="0" w:color="auto"/>
            </w:tcBorders>
          </w:tcPr>
          <w:p w14:paraId="6DCC63BF" w14:textId="77777777" w:rsidR="00CD34F0" w:rsidRPr="00FB5E90" w:rsidRDefault="00CD34F0" w:rsidP="00CD34F0">
            <w:pPr>
              <w:pStyle w:val="Paraststmeklis"/>
              <w:spacing w:before="0" w:beforeAutospacing="0" w:after="0" w:afterAutospacing="0"/>
              <w:ind w:left="54" w:hanging="26"/>
              <w:jc w:val="center"/>
              <w:rPr>
                <w:color w:val="000000" w:themeColor="text1"/>
              </w:rPr>
            </w:pPr>
            <w:r w:rsidRPr="00FB5E90">
              <w:rPr>
                <w:b/>
                <w:bCs/>
                <w:color w:val="000000" w:themeColor="text1"/>
              </w:rPr>
              <w:lastRenderedPageBreak/>
              <w:t>Ņemts vērā</w:t>
            </w:r>
            <w:r w:rsidRPr="00FB5E90">
              <w:rPr>
                <w:color w:val="000000" w:themeColor="text1"/>
              </w:rPr>
              <w:t xml:space="preserve"> </w:t>
            </w:r>
          </w:p>
          <w:p w14:paraId="6205F189" w14:textId="05A8F953" w:rsidR="00CD34F0" w:rsidRPr="00FB5E90" w:rsidRDefault="00CD34F0" w:rsidP="00CD34F0">
            <w:pPr>
              <w:pStyle w:val="Paraststmeklis"/>
              <w:spacing w:before="0" w:beforeAutospacing="0" w:after="0" w:afterAutospacing="0"/>
              <w:ind w:left="54" w:hanging="26"/>
              <w:jc w:val="both"/>
              <w:rPr>
                <w:b/>
                <w:color w:val="000000" w:themeColor="text1"/>
              </w:rPr>
            </w:pPr>
            <w:r w:rsidRPr="00FB5E90">
              <w:rPr>
                <w:color w:val="000000" w:themeColor="text1"/>
              </w:rPr>
              <w:t xml:space="preserve">Plāna projekts precizēts. Iebildums, kur attiecināms, ņemts vērā, kā arī atbilstoši precizējumi veikti informatīvajā ziņojumā </w:t>
            </w:r>
            <w:r w:rsidRPr="00FB5E90">
              <w:rPr>
                <w:bCs/>
                <w:color w:val="000000" w:themeColor="text1"/>
              </w:rPr>
              <w:t>“Par Korupcijas novēršanas un apkarošanas pamatnostādņu 2015.</w:t>
            </w:r>
            <w:r w:rsidRPr="00FB5E90">
              <w:rPr>
                <w:color w:val="000000" w:themeColor="text1"/>
              </w:rPr>
              <w:t>-</w:t>
            </w:r>
            <w:r w:rsidRPr="00FB5E90">
              <w:rPr>
                <w:bCs/>
                <w:color w:val="000000" w:themeColor="text1"/>
              </w:rPr>
              <w:t>2020. gadam īstenošanas ietekmes gala novērtējumu”.</w:t>
            </w:r>
          </w:p>
        </w:tc>
        <w:tc>
          <w:tcPr>
            <w:tcW w:w="2854" w:type="dxa"/>
            <w:tcBorders>
              <w:top w:val="single" w:sz="4" w:space="0" w:color="auto"/>
              <w:left w:val="single" w:sz="4" w:space="0" w:color="auto"/>
              <w:bottom w:val="single" w:sz="4" w:space="0" w:color="auto"/>
            </w:tcBorders>
          </w:tcPr>
          <w:p w14:paraId="1973FF92" w14:textId="737C4A96" w:rsidR="00CD34F0" w:rsidRPr="00FB5E90" w:rsidRDefault="00CD34F0" w:rsidP="001F7284">
            <w:pPr>
              <w:jc w:val="both"/>
              <w:rPr>
                <w:color w:val="000000" w:themeColor="text1"/>
              </w:rPr>
            </w:pPr>
            <w:r w:rsidRPr="00FB5E90">
              <w:rPr>
                <w:color w:val="000000" w:themeColor="text1"/>
              </w:rPr>
              <w:t>Skat. precizēto Plāna projekta II sadaļas 1. punkta 10. daļu.</w:t>
            </w:r>
          </w:p>
          <w:p w14:paraId="369779B6" w14:textId="77777777" w:rsidR="00CD34F0" w:rsidRPr="00FB5E90" w:rsidRDefault="00CD34F0" w:rsidP="00CD34F0">
            <w:pPr>
              <w:ind w:firstLine="458"/>
              <w:jc w:val="both"/>
              <w:rPr>
                <w:color w:val="000000" w:themeColor="text1"/>
              </w:rPr>
            </w:pPr>
          </w:p>
          <w:p w14:paraId="190FF6DA" w14:textId="5AD76ECD" w:rsidR="00CD34F0" w:rsidRPr="00FB5E90" w:rsidRDefault="00B20655" w:rsidP="00CD34F0">
            <w:pPr>
              <w:ind w:firstLine="458"/>
              <w:jc w:val="both"/>
              <w:rPr>
                <w:bCs/>
                <w:color w:val="000000" w:themeColor="text1"/>
              </w:rPr>
            </w:pPr>
            <w:r>
              <w:rPr>
                <w:bCs/>
                <w:color w:val="000000" w:themeColor="text1"/>
              </w:rPr>
              <w:t xml:space="preserve">            </w:t>
            </w:r>
          </w:p>
        </w:tc>
      </w:tr>
      <w:tr w:rsidR="0078208C" w:rsidRPr="00FB5E90" w14:paraId="2F3C6B81" w14:textId="77777777" w:rsidTr="00F856DF">
        <w:trPr>
          <w:gridAfter w:val="1"/>
          <w:wAfter w:w="791" w:type="dxa"/>
          <w:trHeight w:val="688"/>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7453D24F" w14:textId="098993F5" w:rsidR="00CD34F0" w:rsidRPr="00FB5E90" w:rsidRDefault="00CD34F0" w:rsidP="00CD34F0">
            <w:pPr>
              <w:pStyle w:val="naisc"/>
              <w:spacing w:before="0" w:after="0"/>
              <w:rPr>
                <w:color w:val="000000" w:themeColor="text1"/>
              </w:rPr>
            </w:pPr>
            <w:r w:rsidRPr="00FB5E90">
              <w:rPr>
                <w:color w:val="000000" w:themeColor="text1"/>
              </w:rPr>
              <w:t>6.</w:t>
            </w:r>
          </w:p>
        </w:tc>
        <w:tc>
          <w:tcPr>
            <w:tcW w:w="1959" w:type="dxa"/>
            <w:tcBorders>
              <w:top w:val="single" w:sz="4" w:space="0" w:color="auto"/>
              <w:left w:val="single" w:sz="4" w:space="0" w:color="auto"/>
              <w:bottom w:val="single" w:sz="4" w:space="0" w:color="auto"/>
              <w:right w:val="single" w:sz="4" w:space="0" w:color="auto"/>
            </w:tcBorders>
          </w:tcPr>
          <w:p w14:paraId="51D75D27" w14:textId="26D754C9" w:rsidR="00CD34F0" w:rsidRPr="00FB5E90" w:rsidRDefault="00CD34F0" w:rsidP="00CD34F0">
            <w:pPr>
              <w:pStyle w:val="Virsraksts2"/>
              <w:spacing w:before="0"/>
              <w:rPr>
                <w:rFonts w:ascii="Times New Roman" w:hAnsi="Times New Roman" w:cs="Times New Roman"/>
                <w:color w:val="000000" w:themeColor="text1"/>
                <w:sz w:val="24"/>
                <w:szCs w:val="24"/>
              </w:rPr>
            </w:pPr>
            <w:r w:rsidRPr="00FB5E90">
              <w:rPr>
                <w:rFonts w:ascii="Times New Roman" w:hAnsi="Times New Roman" w:cs="Times New Roman"/>
                <w:color w:val="000000" w:themeColor="text1"/>
                <w:sz w:val="24"/>
                <w:szCs w:val="24"/>
              </w:rPr>
              <w:t>Plāna projekta II sadaļas 2. punkta 2.2. apakšpunkta (Ekonomiskā vide) trīspadsmitā rindkopa</w:t>
            </w:r>
            <w:r w:rsidR="000C70F3" w:rsidRPr="00FB5E90">
              <w:rPr>
                <w:rFonts w:ascii="Times New Roman" w:hAnsi="Times New Roman" w:cs="Times New Roman"/>
                <w:color w:val="000000" w:themeColor="text1"/>
                <w:sz w:val="24"/>
                <w:szCs w:val="24"/>
              </w:rPr>
              <w:t xml:space="preserve"> </w:t>
            </w:r>
            <w:r w:rsidR="000C70F3" w:rsidRPr="00FB5E90">
              <w:rPr>
                <w:rFonts w:ascii="Times New Roman" w:hAnsi="Times New Roman" w:cs="Times New Roman"/>
                <w:color w:val="auto"/>
                <w:sz w:val="24"/>
                <w:szCs w:val="24"/>
              </w:rPr>
              <w:t>(</w:t>
            </w:r>
            <w:r w:rsidR="00FC589A" w:rsidRPr="00FB5E90">
              <w:rPr>
                <w:rFonts w:ascii="Times New Roman" w:hAnsi="Times New Roman" w:cs="Times New Roman"/>
                <w:color w:val="auto"/>
                <w:sz w:val="24"/>
                <w:szCs w:val="24"/>
              </w:rPr>
              <w:t xml:space="preserve">Plāna projekta </w:t>
            </w:r>
            <w:r w:rsidR="000C70F3" w:rsidRPr="00FB5E90">
              <w:rPr>
                <w:rFonts w:ascii="Times New Roman" w:hAnsi="Times New Roman" w:cs="Times New Roman"/>
                <w:color w:val="auto"/>
                <w:sz w:val="24"/>
                <w:szCs w:val="24"/>
              </w:rPr>
              <w:t>sākotnējā redakcijā)</w:t>
            </w:r>
            <w:r w:rsidRPr="00FB5E90">
              <w:rPr>
                <w:rFonts w:ascii="Times New Roman" w:hAnsi="Times New Roman" w:cs="Times New Roman"/>
                <w:color w:val="auto"/>
                <w:sz w:val="24"/>
                <w:szCs w:val="24"/>
              </w:rPr>
              <w:t>.</w:t>
            </w:r>
          </w:p>
          <w:p w14:paraId="4EB80E05" w14:textId="77777777" w:rsidR="00CD34F0" w:rsidRPr="00FB5E90" w:rsidRDefault="00CD34F0" w:rsidP="00CD34F0">
            <w:pPr>
              <w:jc w:val="both"/>
              <w:rPr>
                <w:color w:val="000000" w:themeColor="text1"/>
              </w:rPr>
            </w:pPr>
          </w:p>
        </w:tc>
        <w:tc>
          <w:tcPr>
            <w:tcW w:w="4394" w:type="dxa"/>
            <w:gridSpan w:val="2"/>
            <w:tcBorders>
              <w:top w:val="single" w:sz="4" w:space="0" w:color="auto"/>
              <w:left w:val="single" w:sz="4" w:space="0" w:color="auto"/>
              <w:bottom w:val="single" w:sz="4" w:space="0" w:color="auto"/>
              <w:right w:val="single" w:sz="4" w:space="0" w:color="auto"/>
            </w:tcBorders>
          </w:tcPr>
          <w:p w14:paraId="4E1D8798" w14:textId="77777777" w:rsidR="00CD34F0" w:rsidRPr="00FB5E90" w:rsidRDefault="00CD34F0" w:rsidP="00CD34F0">
            <w:pPr>
              <w:pStyle w:val="naisc"/>
              <w:spacing w:before="0" w:after="0"/>
              <w:rPr>
                <w:rFonts w:eastAsia="Calibri"/>
                <w:b/>
                <w:color w:val="000000" w:themeColor="text1"/>
              </w:rPr>
            </w:pPr>
            <w:r w:rsidRPr="00FB5E90">
              <w:rPr>
                <w:rFonts w:eastAsia="Calibri"/>
                <w:b/>
                <w:color w:val="000000" w:themeColor="text1"/>
              </w:rPr>
              <w:t>Labklājības ministrija</w:t>
            </w:r>
          </w:p>
          <w:p w14:paraId="5DE7B7AC" w14:textId="77777777" w:rsidR="00CD34F0" w:rsidRPr="00FB5E90" w:rsidRDefault="00CD34F0" w:rsidP="00CD34F0">
            <w:pPr>
              <w:widowControl w:val="0"/>
              <w:ind w:left="-75"/>
              <w:jc w:val="center"/>
              <w:rPr>
                <w:b/>
                <w:color w:val="000000" w:themeColor="text1"/>
              </w:rPr>
            </w:pPr>
            <w:r w:rsidRPr="00FB5E90">
              <w:rPr>
                <w:rFonts w:eastAsia="Calibri"/>
                <w:b/>
                <w:color w:val="000000" w:themeColor="text1"/>
              </w:rPr>
              <w:t>(15.07.2021 iebildums)</w:t>
            </w:r>
          </w:p>
          <w:p w14:paraId="1D7E1914" w14:textId="77777777" w:rsidR="00CD34F0" w:rsidRPr="00FB5E90" w:rsidRDefault="00CD34F0" w:rsidP="00CD34F0">
            <w:pPr>
              <w:widowControl w:val="0"/>
              <w:tabs>
                <w:tab w:val="left" w:pos="993"/>
              </w:tabs>
              <w:ind w:firstLine="459"/>
              <w:jc w:val="both"/>
              <w:rPr>
                <w:bCs/>
                <w:color w:val="000000" w:themeColor="text1"/>
                <w:vertAlign w:val="superscript"/>
              </w:rPr>
            </w:pPr>
            <w:r w:rsidRPr="00FB5E90">
              <w:rPr>
                <w:bCs/>
                <w:color w:val="000000" w:themeColor="text1"/>
              </w:rPr>
              <w:t>Lūdzam Plāna projekta 21 lpp. precizēt trešo rindkopu “Tāpat arī nabadzības vai sociālās atstumtības riskam</w:t>
            </w:r>
            <w:r w:rsidRPr="00FB5E90">
              <w:rPr>
                <w:rStyle w:val="Vresenkurs"/>
                <w:bCs/>
                <w:color w:val="000000" w:themeColor="text1"/>
              </w:rPr>
              <w:footnoteReference w:id="3"/>
            </w:r>
            <w:r w:rsidRPr="00FB5E90">
              <w:rPr>
                <w:bCs/>
                <w:color w:val="000000" w:themeColor="text1"/>
              </w:rPr>
              <w:t> pakļauto iedzīvotāju īpatsvars Latvijā ir piektais augstākais starp ES dalībvalstīm. 2019.gadā nabadzības riskam bija pakļauti 26% jeb 489 tūkstoši iedzīvotāju. Šo iedzīvotāju ekvivalentie rīcībā esošie ienākumi bija zem nabadzības riska sliekšņa, kas 2019.gadā bija 441 EUR mēnesī.</w:t>
            </w:r>
            <w:r w:rsidRPr="00FB5E90">
              <w:rPr>
                <w:rStyle w:val="Vresatsauce"/>
                <w:bCs/>
                <w:color w:val="000000" w:themeColor="text1"/>
              </w:rPr>
              <w:footnoteReference w:id="4"/>
            </w:r>
            <w:r w:rsidRPr="00FB5E90">
              <w:rPr>
                <w:bCs/>
                <w:color w:val="000000" w:themeColor="text1"/>
                <w:vertAlign w:val="superscript"/>
              </w:rPr>
              <w:t>“</w:t>
            </w:r>
          </w:p>
          <w:p w14:paraId="0994D4B5" w14:textId="77777777" w:rsidR="00CD34F0" w:rsidRPr="00FB5E90" w:rsidRDefault="00CD34F0" w:rsidP="00CD34F0">
            <w:pPr>
              <w:tabs>
                <w:tab w:val="left" w:pos="709"/>
              </w:tabs>
              <w:ind w:firstLine="459"/>
              <w:jc w:val="both"/>
              <w:rPr>
                <w:bCs/>
                <w:color w:val="000000" w:themeColor="text1"/>
              </w:rPr>
            </w:pPr>
            <w:r w:rsidRPr="00FB5E90">
              <w:rPr>
                <w:bCs/>
                <w:color w:val="000000" w:themeColor="text1"/>
              </w:rPr>
              <w:t xml:space="preserve">Nabadzības risks un sociālās atstumtības risks ir divi dažādi rādītāji. Nabadzības riska indekss ir iedzīvotāju īpatsvars (procentos), kuru rīcībā esošie ienākumi ir zem nabadzība riska sliekšņa, kas ir 60 % no ekvivalento rīcībā esošo ienākumu mediānas. Savukārt sociālās atstumtības risks ietver divus rādītājus: personu īpatsvars, kuri ir dziļi materiāli </w:t>
            </w:r>
            <w:r w:rsidRPr="00FB5E90">
              <w:rPr>
                <w:bCs/>
                <w:color w:val="000000" w:themeColor="text1"/>
              </w:rPr>
              <w:lastRenderedPageBreak/>
              <w:t xml:space="preserve">nenodrošināti, vai arī ir nodarbināti darbā ar ļoti zemu intensitāti. Attiecīgi nabadzības vai sociālās atstumtības risks ir personu īpatsvars, kuru ienākumi ir mazāki par nabadzības riska slieksni vai kuras ir dziļi materiāli nenodrošinātas, vai arī ir nodarbinātas darbā ar ļoti zemu intensitāti (trīs rādītāju kopums). </w:t>
            </w:r>
          </w:p>
          <w:p w14:paraId="2DB0DF53" w14:textId="77777777" w:rsidR="00CD34F0" w:rsidRPr="00FB5E90" w:rsidRDefault="00CD34F0" w:rsidP="00CD34F0">
            <w:pPr>
              <w:ind w:firstLine="459"/>
              <w:jc w:val="both"/>
              <w:rPr>
                <w:bCs/>
                <w:color w:val="000000" w:themeColor="text1"/>
              </w:rPr>
            </w:pPr>
            <w:r w:rsidRPr="00FB5E90">
              <w:rPr>
                <w:bCs/>
                <w:color w:val="000000" w:themeColor="text1"/>
              </w:rPr>
              <w:t>Ņemot vērā minēto, aicinām izvēlēties vienu no tālāk piedāvātajām redakcijām, lai precizētu Plāna projekta 21 lpp. trešo rindkopu:</w:t>
            </w:r>
          </w:p>
          <w:p w14:paraId="75743623" w14:textId="77777777" w:rsidR="00CD34F0" w:rsidRPr="00FB5E90" w:rsidRDefault="00CD34F0" w:rsidP="00CD34F0">
            <w:pPr>
              <w:widowControl w:val="0"/>
              <w:tabs>
                <w:tab w:val="left" w:pos="454"/>
              </w:tabs>
              <w:ind w:firstLine="454"/>
              <w:jc w:val="both"/>
              <w:rPr>
                <w:bCs/>
                <w:color w:val="000000" w:themeColor="text1"/>
              </w:rPr>
            </w:pPr>
            <w:r w:rsidRPr="00FB5E90">
              <w:rPr>
                <w:bCs/>
                <w:color w:val="000000" w:themeColor="text1"/>
              </w:rPr>
              <w:t>Tāpat arī nabadzības vai sociālās atstumtības riskam</w:t>
            </w:r>
            <w:r w:rsidRPr="00FB5E90">
              <w:rPr>
                <w:rStyle w:val="Vresenkurs"/>
                <w:bCs/>
                <w:color w:val="000000" w:themeColor="text1"/>
              </w:rPr>
              <w:footnoteReference w:id="5"/>
            </w:r>
            <w:r w:rsidRPr="00FB5E90">
              <w:rPr>
                <w:bCs/>
                <w:color w:val="000000" w:themeColor="text1"/>
              </w:rPr>
              <w:t> pakļauto iedzīvotāju īpatsvars Latvijā ir piektais augstākais starp ES dalībvalstīm. 2019.gadā nabadzības vai sociālās atstumtības riskam bija pakļauti 26% jeb 489 tūkstoši iedzīvotāju</w:t>
            </w:r>
            <w:r w:rsidRPr="00FB5E90">
              <w:rPr>
                <w:rStyle w:val="Vresatsauce"/>
                <w:bCs/>
                <w:color w:val="000000" w:themeColor="text1"/>
              </w:rPr>
              <w:footnoteReference w:id="6"/>
            </w:r>
            <w:r w:rsidRPr="00FB5E90">
              <w:rPr>
                <w:bCs/>
                <w:color w:val="000000" w:themeColor="text1"/>
              </w:rPr>
              <w:t>;</w:t>
            </w:r>
          </w:p>
          <w:p w14:paraId="05FEB042" w14:textId="064DC565" w:rsidR="00CD34F0" w:rsidRPr="00FB5E90" w:rsidRDefault="00CD34F0" w:rsidP="00CD34F0">
            <w:pPr>
              <w:pStyle w:val="Virsraksts1"/>
              <w:spacing w:before="0" w:after="0"/>
              <w:ind w:left="-75" w:firstLine="529"/>
              <w:jc w:val="both"/>
              <w:rPr>
                <w:rFonts w:ascii="Times New Roman" w:hAnsi="Times New Roman"/>
                <w:b w:val="0"/>
                <w:color w:val="000000" w:themeColor="text1"/>
                <w:sz w:val="24"/>
                <w:szCs w:val="24"/>
              </w:rPr>
            </w:pPr>
            <w:r w:rsidRPr="00FB5E90">
              <w:rPr>
                <w:rFonts w:ascii="Times New Roman" w:hAnsi="Times New Roman"/>
                <w:b w:val="0"/>
                <w:color w:val="000000" w:themeColor="text1"/>
                <w:sz w:val="24"/>
                <w:szCs w:val="24"/>
              </w:rPr>
              <w:t>Tāpat arī nabadzības riskam</w:t>
            </w:r>
            <w:r w:rsidRPr="00FB5E90">
              <w:rPr>
                <w:rStyle w:val="Vresenkurs"/>
                <w:rFonts w:ascii="Times New Roman" w:hAnsi="Times New Roman"/>
                <w:b w:val="0"/>
                <w:color w:val="000000" w:themeColor="text1"/>
                <w:sz w:val="24"/>
                <w:szCs w:val="24"/>
              </w:rPr>
              <w:footnoteReference w:id="7"/>
            </w:r>
            <w:r w:rsidRPr="00FB5E90">
              <w:rPr>
                <w:rFonts w:ascii="Times New Roman" w:hAnsi="Times New Roman"/>
                <w:b w:val="0"/>
                <w:color w:val="000000" w:themeColor="text1"/>
                <w:sz w:val="24"/>
                <w:szCs w:val="24"/>
              </w:rPr>
              <w:t> pakļauto iedzīvotāju īpatsvars Latvijā ir trešais augstākais starp ES dalībvalstīm. 2019. gadā Latvijā nabadzības riskam bija pakļauti 407 tūkstoši jeb 21,6 % iedzīvotāju. Šo iedzīvotāju ekvivalentie rīcībā esošie ienākumi bija zem nabadzības riska sliekšņa, kas 2019.gadā bija 441 EUR mēnesī.</w:t>
            </w:r>
            <w:r w:rsidRPr="00FB5E90">
              <w:rPr>
                <w:rStyle w:val="Vresatsauce"/>
                <w:rFonts w:ascii="Times New Roman" w:hAnsi="Times New Roman"/>
                <w:b w:val="0"/>
                <w:color w:val="000000" w:themeColor="text1"/>
                <w:sz w:val="24"/>
                <w:szCs w:val="24"/>
              </w:rPr>
              <w:footnoteReference w:id="8"/>
            </w:r>
            <w:r w:rsidRPr="00FB5E90">
              <w:rPr>
                <w:rFonts w:ascii="Times New Roman" w:hAnsi="Times New Roman"/>
                <w:b w:val="0"/>
                <w:color w:val="000000" w:themeColor="text1"/>
                <w:sz w:val="24"/>
                <w:szCs w:val="24"/>
                <w:vertAlign w:val="superscript"/>
              </w:rPr>
              <w:t xml:space="preserve"> </w:t>
            </w:r>
          </w:p>
        </w:tc>
        <w:tc>
          <w:tcPr>
            <w:tcW w:w="3587" w:type="dxa"/>
            <w:tcBorders>
              <w:top w:val="single" w:sz="4" w:space="0" w:color="auto"/>
              <w:left w:val="single" w:sz="4" w:space="0" w:color="auto"/>
              <w:bottom w:val="single" w:sz="4" w:space="0" w:color="auto"/>
              <w:right w:val="single" w:sz="4" w:space="0" w:color="auto"/>
            </w:tcBorders>
          </w:tcPr>
          <w:p w14:paraId="13EE0F82" w14:textId="6F192503" w:rsidR="00CD34F0" w:rsidRPr="00FB5E90" w:rsidRDefault="00CD34F0" w:rsidP="00CD34F0">
            <w:pPr>
              <w:ind w:firstLine="458"/>
              <w:jc w:val="center"/>
              <w:rPr>
                <w:b/>
                <w:bCs/>
                <w:color w:val="000000" w:themeColor="text1"/>
              </w:rPr>
            </w:pPr>
            <w:r w:rsidRPr="00FB5E90">
              <w:rPr>
                <w:b/>
                <w:bCs/>
                <w:color w:val="000000" w:themeColor="text1"/>
              </w:rPr>
              <w:lastRenderedPageBreak/>
              <w:t>Ņemts vērā</w:t>
            </w:r>
          </w:p>
          <w:p w14:paraId="00E27E08" w14:textId="0EA96756" w:rsidR="00CD34F0" w:rsidRPr="00FB5E90" w:rsidRDefault="00CD34F0" w:rsidP="00CD34F0">
            <w:pPr>
              <w:ind w:firstLine="458"/>
              <w:jc w:val="both"/>
              <w:rPr>
                <w:color w:val="000000" w:themeColor="text1"/>
              </w:rPr>
            </w:pPr>
            <w:r w:rsidRPr="00FB5E90">
              <w:rPr>
                <w:color w:val="000000" w:themeColor="text1"/>
              </w:rPr>
              <w:t xml:space="preserve"> Iebildums nav attiecināms uz aktualizēto Plāna projekta redakciju, bet ņemts vērā, izstrādājot informatīvo ziņojumu “Par Korupcijas novēršanas un apkarošanas pamatnostādņu 2015.-2020. gadam īstenošanas ietekmes gala novērtējumu”.</w:t>
            </w:r>
          </w:p>
          <w:p w14:paraId="16BC90AC" w14:textId="0C099F93" w:rsidR="00CD34F0" w:rsidRPr="00FB5E90" w:rsidRDefault="00CD34F0" w:rsidP="00CD34F0">
            <w:pPr>
              <w:pStyle w:val="Paraststmeklis"/>
              <w:spacing w:before="0" w:beforeAutospacing="0" w:after="0" w:afterAutospacing="0"/>
              <w:ind w:left="54" w:hanging="26"/>
              <w:jc w:val="center"/>
              <w:rPr>
                <w:b/>
                <w:color w:val="000000" w:themeColor="text1"/>
              </w:rPr>
            </w:pPr>
          </w:p>
        </w:tc>
        <w:tc>
          <w:tcPr>
            <w:tcW w:w="2854" w:type="dxa"/>
            <w:tcBorders>
              <w:top w:val="single" w:sz="4" w:space="0" w:color="auto"/>
              <w:left w:val="single" w:sz="4" w:space="0" w:color="auto"/>
              <w:bottom w:val="single" w:sz="4" w:space="0" w:color="auto"/>
            </w:tcBorders>
          </w:tcPr>
          <w:p w14:paraId="5B06CEE7" w14:textId="77777777" w:rsidR="00CD34F0" w:rsidRPr="00FB5E90" w:rsidRDefault="00CD34F0" w:rsidP="00CD34F0">
            <w:pPr>
              <w:ind w:firstLine="458"/>
              <w:jc w:val="both"/>
              <w:rPr>
                <w:color w:val="000000" w:themeColor="text1"/>
                <w:shd w:val="clear" w:color="auto" w:fill="FDFCFD"/>
              </w:rPr>
            </w:pPr>
          </w:p>
        </w:tc>
      </w:tr>
      <w:tr w:rsidR="0078208C" w:rsidRPr="00FB5E90" w14:paraId="1C0FF8F3" w14:textId="77777777" w:rsidTr="00F856DF">
        <w:trPr>
          <w:gridAfter w:val="1"/>
          <w:wAfter w:w="791" w:type="dxa"/>
          <w:trHeight w:val="841"/>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19AE750" w14:textId="568790EB" w:rsidR="00CD34F0" w:rsidRPr="00FB5E90" w:rsidRDefault="00CD34F0" w:rsidP="00CD34F0">
            <w:pPr>
              <w:pStyle w:val="naisc"/>
              <w:spacing w:before="0" w:after="0"/>
              <w:rPr>
                <w:color w:val="000000" w:themeColor="text1"/>
              </w:rPr>
            </w:pPr>
            <w:r w:rsidRPr="00FB5E90">
              <w:rPr>
                <w:color w:val="000000" w:themeColor="text1"/>
              </w:rPr>
              <w:lastRenderedPageBreak/>
              <w:t>7.</w:t>
            </w:r>
          </w:p>
        </w:tc>
        <w:tc>
          <w:tcPr>
            <w:tcW w:w="1959" w:type="dxa"/>
            <w:tcBorders>
              <w:top w:val="single" w:sz="4" w:space="0" w:color="auto"/>
              <w:left w:val="single" w:sz="4" w:space="0" w:color="auto"/>
              <w:bottom w:val="single" w:sz="4" w:space="0" w:color="auto"/>
              <w:right w:val="single" w:sz="4" w:space="0" w:color="auto"/>
            </w:tcBorders>
          </w:tcPr>
          <w:p w14:paraId="349732DD" w14:textId="79D6F2B3" w:rsidR="00CD34F0" w:rsidRPr="00FB5E90" w:rsidRDefault="00CD34F0" w:rsidP="00CD34F0">
            <w:pPr>
              <w:jc w:val="both"/>
              <w:rPr>
                <w:color w:val="000000" w:themeColor="text1"/>
              </w:rPr>
            </w:pPr>
            <w:r w:rsidRPr="00FB5E90">
              <w:rPr>
                <w:color w:val="000000" w:themeColor="text1"/>
              </w:rPr>
              <w:t>Plāna projekta II sadaļas 3. punkta 1. apakšmērķis</w:t>
            </w:r>
            <w:r w:rsidR="00FC589A" w:rsidRPr="00FB5E90">
              <w:rPr>
                <w:color w:val="000000" w:themeColor="text1"/>
              </w:rPr>
              <w:t xml:space="preserve"> </w:t>
            </w:r>
            <w:r w:rsidR="00FC589A" w:rsidRPr="00FB5E90">
              <w:t>(Plāna projekta sākotnējā redakcijā)</w:t>
            </w:r>
            <w:r w:rsidRPr="00FB5E90">
              <w:rPr>
                <w:color w:val="000000" w:themeColor="text1"/>
              </w:rPr>
              <w:t>.</w:t>
            </w:r>
          </w:p>
          <w:p w14:paraId="2EA893AC" w14:textId="77777777" w:rsidR="00CD34F0" w:rsidRPr="00FB5E90" w:rsidRDefault="00CD34F0" w:rsidP="00CD34F0">
            <w:pPr>
              <w:jc w:val="both"/>
              <w:rPr>
                <w:color w:val="000000" w:themeColor="text1"/>
              </w:rPr>
            </w:pPr>
          </w:p>
        </w:tc>
        <w:tc>
          <w:tcPr>
            <w:tcW w:w="4394" w:type="dxa"/>
            <w:gridSpan w:val="2"/>
            <w:tcBorders>
              <w:top w:val="single" w:sz="4" w:space="0" w:color="auto"/>
              <w:left w:val="single" w:sz="4" w:space="0" w:color="auto"/>
              <w:bottom w:val="single" w:sz="4" w:space="0" w:color="auto"/>
              <w:right w:val="single" w:sz="4" w:space="0" w:color="auto"/>
            </w:tcBorders>
          </w:tcPr>
          <w:p w14:paraId="27870641" w14:textId="77777777" w:rsidR="00CD34F0" w:rsidRPr="00FB5E90" w:rsidRDefault="00CD34F0" w:rsidP="00CD34F0">
            <w:pPr>
              <w:pStyle w:val="naisc"/>
              <w:spacing w:before="0" w:after="0"/>
              <w:rPr>
                <w:b/>
                <w:bCs/>
                <w:color w:val="000000" w:themeColor="text1"/>
              </w:rPr>
            </w:pPr>
            <w:r w:rsidRPr="00FB5E90">
              <w:rPr>
                <w:b/>
                <w:bCs/>
                <w:color w:val="000000" w:themeColor="text1"/>
              </w:rPr>
              <w:t>Tieslietu ministrija</w:t>
            </w:r>
          </w:p>
          <w:p w14:paraId="0207A769" w14:textId="77777777" w:rsidR="00CD34F0" w:rsidRPr="00FB5E90" w:rsidRDefault="00CD34F0" w:rsidP="00CD34F0">
            <w:pPr>
              <w:pStyle w:val="naisc"/>
              <w:spacing w:before="0" w:after="0"/>
              <w:rPr>
                <w:b/>
                <w:bCs/>
                <w:color w:val="000000" w:themeColor="text1"/>
              </w:rPr>
            </w:pPr>
            <w:r w:rsidRPr="00FB5E90">
              <w:rPr>
                <w:b/>
                <w:bCs/>
                <w:color w:val="000000" w:themeColor="text1"/>
              </w:rPr>
              <w:t>(20.07.2021. iebildums)</w:t>
            </w:r>
          </w:p>
          <w:p w14:paraId="1435FC63" w14:textId="15811035" w:rsidR="00CD34F0" w:rsidRPr="00FB5E90" w:rsidRDefault="00CD34F0" w:rsidP="00CD34F0">
            <w:pPr>
              <w:pStyle w:val="Virsraksts1"/>
              <w:spacing w:before="0" w:after="0"/>
              <w:ind w:left="-75" w:firstLine="537"/>
              <w:jc w:val="both"/>
              <w:rPr>
                <w:rFonts w:ascii="Times New Roman" w:hAnsi="Times New Roman"/>
                <w:b w:val="0"/>
                <w:bCs w:val="0"/>
                <w:color w:val="000000" w:themeColor="text1"/>
                <w:sz w:val="24"/>
                <w:szCs w:val="24"/>
              </w:rPr>
            </w:pPr>
            <w:bookmarkStart w:id="10" w:name="_Hlk77068099"/>
            <w:r w:rsidRPr="00FB5E90">
              <w:rPr>
                <w:rFonts w:ascii="Times New Roman" w:hAnsi="Times New Roman"/>
                <w:b w:val="0"/>
                <w:bCs w:val="0"/>
                <w:color w:val="000000" w:themeColor="text1"/>
                <w:sz w:val="24"/>
                <w:szCs w:val="24"/>
              </w:rPr>
              <w:t xml:space="preserve">Plāna projekta II sadaļas 3. nodaļā pie 1. apakšmērķa i. apakšpunkta </w:t>
            </w:r>
            <w:bookmarkEnd w:id="10"/>
            <w:r w:rsidRPr="00FB5E90">
              <w:rPr>
                <w:rFonts w:ascii="Times New Roman" w:hAnsi="Times New Roman"/>
                <w:b w:val="0"/>
                <w:bCs w:val="0"/>
                <w:color w:val="000000" w:themeColor="text1"/>
                <w:sz w:val="24"/>
                <w:szCs w:val="24"/>
              </w:rPr>
              <w:t>ir norādīts: “Ar grozījumiem KL 316. pantā, kas pieņemti Saeimā 2014. gada 15. maijā un stājās spēkā 2014. gada 14. jūnijā, precizēts valsts amatpersonas jēdziens, skaidrāk nosakot personu loku, uz kuru attiecināmi preventīvie pretkorupcijas pasākumi”. Vēlamies vērst uzmanību, ka šāds apgalvojums nav korekts. Proti, Grozījumi Krimināllikumā, kas stājās spēkā 2014. gada 14. jūnijā, tika izstrādāti ar mērķi precizēt to personu loku, kuri Krimināllikuma izpratnē būtu uzskatāmi par valsts amatpersonām. Tomēr norādāms, ka Krimināllikuma mērķis nav noziedzīga nodarījuma izdarīšanas novēršana (</w:t>
            </w:r>
            <w:proofErr w:type="spellStart"/>
            <w:r w:rsidRPr="00FB5E90">
              <w:rPr>
                <w:rFonts w:ascii="Times New Roman" w:hAnsi="Times New Roman"/>
                <w:b w:val="0"/>
                <w:bCs w:val="0"/>
                <w:color w:val="000000" w:themeColor="text1"/>
                <w:sz w:val="24"/>
                <w:szCs w:val="24"/>
              </w:rPr>
              <w:t>prevencija</w:t>
            </w:r>
            <w:proofErr w:type="spellEnd"/>
            <w:r w:rsidRPr="00FB5E90">
              <w:rPr>
                <w:rFonts w:ascii="Times New Roman" w:hAnsi="Times New Roman"/>
                <w:b w:val="0"/>
                <w:bCs w:val="0"/>
                <w:color w:val="000000" w:themeColor="text1"/>
                <w:sz w:val="24"/>
                <w:szCs w:val="24"/>
              </w:rPr>
              <w:t>), bet gan kriminālatbildības par šāda nodarījuma izdarīšanu nodrošināšana. Līdz ar to atbilstoši krimināltiesību pamatprincipiem nav pieļaujams apgalvojums, ka ar grozījumiem Krimināllikumā tika skaidrāk noteikts personu loks, uz kuru attiecas preventīvie pretkorupcijas pasākumi, jo tie ir noteikti likumā “Par interešu konflikta novēršanu valsts amatpersonu darbībā”.</w:t>
            </w:r>
          </w:p>
        </w:tc>
        <w:tc>
          <w:tcPr>
            <w:tcW w:w="3587" w:type="dxa"/>
            <w:tcBorders>
              <w:top w:val="single" w:sz="4" w:space="0" w:color="auto"/>
              <w:left w:val="single" w:sz="4" w:space="0" w:color="auto"/>
              <w:bottom w:val="single" w:sz="4" w:space="0" w:color="auto"/>
              <w:right w:val="single" w:sz="4" w:space="0" w:color="auto"/>
            </w:tcBorders>
          </w:tcPr>
          <w:p w14:paraId="27F7CAB2" w14:textId="77777777" w:rsidR="00CD34F0" w:rsidRPr="00FB5E90" w:rsidRDefault="00CD34F0" w:rsidP="00CD34F0">
            <w:pPr>
              <w:pStyle w:val="Paraststmeklis"/>
              <w:spacing w:before="0" w:beforeAutospacing="0" w:after="0" w:afterAutospacing="0"/>
              <w:ind w:left="54" w:hanging="26"/>
              <w:jc w:val="center"/>
              <w:rPr>
                <w:color w:val="000000" w:themeColor="text1"/>
              </w:rPr>
            </w:pPr>
            <w:r w:rsidRPr="00FB5E90">
              <w:rPr>
                <w:b/>
                <w:bCs/>
                <w:color w:val="000000" w:themeColor="text1"/>
              </w:rPr>
              <w:t>Ņemts vērā</w:t>
            </w:r>
            <w:r w:rsidRPr="00FB5E90">
              <w:rPr>
                <w:color w:val="000000" w:themeColor="text1"/>
              </w:rPr>
              <w:t xml:space="preserve"> </w:t>
            </w:r>
          </w:p>
          <w:p w14:paraId="47A114DE" w14:textId="77777777" w:rsidR="00CD34F0" w:rsidRPr="00FB5E90" w:rsidRDefault="00CD34F0" w:rsidP="00CD34F0">
            <w:pPr>
              <w:ind w:firstLine="458"/>
              <w:jc w:val="both"/>
              <w:rPr>
                <w:color w:val="000000" w:themeColor="text1"/>
              </w:rPr>
            </w:pPr>
            <w:r w:rsidRPr="00FB5E90">
              <w:rPr>
                <w:color w:val="000000" w:themeColor="text1"/>
              </w:rPr>
              <w:t>Iebildums nav attiecināms uz aktualizēto Plāna projekta redakciju, bet ņemts vērā, izstrādājot informatīvo ziņojumu “Par Korupcijas novēršanas un apkarošanas pamatnostādņu 2015.-2020. gadam īstenošanas ietekmes gala novērtējumu”.</w:t>
            </w:r>
          </w:p>
          <w:p w14:paraId="76202B34" w14:textId="55680994" w:rsidR="00CD34F0" w:rsidRPr="00FB5E90" w:rsidRDefault="00CD34F0" w:rsidP="00CD34F0">
            <w:pPr>
              <w:jc w:val="both"/>
              <w:rPr>
                <w:rStyle w:val="Vresrakstzmes"/>
                <w:color w:val="000000" w:themeColor="text1"/>
              </w:rPr>
            </w:pPr>
          </w:p>
        </w:tc>
        <w:tc>
          <w:tcPr>
            <w:tcW w:w="2854" w:type="dxa"/>
            <w:tcBorders>
              <w:top w:val="single" w:sz="4" w:space="0" w:color="auto"/>
              <w:left w:val="single" w:sz="4" w:space="0" w:color="auto"/>
              <w:bottom w:val="single" w:sz="4" w:space="0" w:color="auto"/>
            </w:tcBorders>
          </w:tcPr>
          <w:p w14:paraId="38B63BB4" w14:textId="743C957F" w:rsidR="00CD34F0" w:rsidRPr="00FB5E90" w:rsidRDefault="00CD34F0" w:rsidP="00CD34F0">
            <w:pPr>
              <w:ind w:firstLine="458"/>
              <w:jc w:val="both"/>
              <w:rPr>
                <w:color w:val="000000" w:themeColor="text1"/>
              </w:rPr>
            </w:pPr>
          </w:p>
          <w:p w14:paraId="53222B9A" w14:textId="77777777" w:rsidR="00CD34F0" w:rsidRPr="00FB5E90" w:rsidRDefault="00CD34F0" w:rsidP="00CD34F0">
            <w:pPr>
              <w:jc w:val="both"/>
              <w:rPr>
                <w:i/>
                <w:iCs/>
                <w:color w:val="000000" w:themeColor="text1"/>
              </w:rPr>
            </w:pPr>
          </w:p>
          <w:p w14:paraId="4B266C27" w14:textId="77777777" w:rsidR="00CD34F0" w:rsidRPr="00FB5E90" w:rsidRDefault="00CD34F0" w:rsidP="00CD34F0">
            <w:pPr>
              <w:rPr>
                <w:color w:val="000000" w:themeColor="text1"/>
                <w:shd w:val="clear" w:color="auto" w:fill="FDFCFD"/>
              </w:rPr>
            </w:pPr>
          </w:p>
        </w:tc>
      </w:tr>
      <w:tr w:rsidR="0078208C" w:rsidRPr="00FB5E90" w14:paraId="6BE5AC3E" w14:textId="77777777" w:rsidTr="00F856DF">
        <w:trPr>
          <w:gridAfter w:val="1"/>
          <w:wAfter w:w="791" w:type="dxa"/>
          <w:trHeight w:val="561"/>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4C0D367" w14:textId="7C9C8850" w:rsidR="00CD34F0" w:rsidRPr="00FB5E90" w:rsidRDefault="00CD34F0" w:rsidP="00CD34F0">
            <w:pPr>
              <w:pStyle w:val="naisc"/>
              <w:spacing w:before="0" w:after="0"/>
              <w:rPr>
                <w:color w:val="000000" w:themeColor="text1"/>
              </w:rPr>
            </w:pPr>
            <w:r w:rsidRPr="00FB5E90">
              <w:rPr>
                <w:color w:val="000000" w:themeColor="text1"/>
              </w:rPr>
              <w:t>8.</w:t>
            </w:r>
          </w:p>
        </w:tc>
        <w:tc>
          <w:tcPr>
            <w:tcW w:w="1959" w:type="dxa"/>
            <w:tcBorders>
              <w:top w:val="single" w:sz="4" w:space="0" w:color="auto"/>
              <w:left w:val="single" w:sz="4" w:space="0" w:color="auto"/>
              <w:bottom w:val="single" w:sz="4" w:space="0" w:color="auto"/>
              <w:right w:val="single" w:sz="4" w:space="0" w:color="auto"/>
            </w:tcBorders>
          </w:tcPr>
          <w:p w14:paraId="747ADA3A" w14:textId="6F7D9041" w:rsidR="00CD34F0" w:rsidRPr="00FB5E90" w:rsidRDefault="00CD34F0" w:rsidP="00CD34F0">
            <w:pPr>
              <w:jc w:val="both"/>
              <w:rPr>
                <w:color w:val="000000" w:themeColor="text1"/>
              </w:rPr>
            </w:pPr>
            <w:r w:rsidRPr="00FB5E90">
              <w:rPr>
                <w:color w:val="000000" w:themeColor="text1"/>
              </w:rPr>
              <w:t>Plāna projekta II sadaļas 3. punkta 2. apakšmērķis</w:t>
            </w:r>
            <w:r w:rsidR="00FC589A" w:rsidRPr="00FB5E90">
              <w:rPr>
                <w:color w:val="000000" w:themeColor="text1"/>
              </w:rPr>
              <w:t xml:space="preserve"> </w:t>
            </w:r>
            <w:r w:rsidR="00FC589A" w:rsidRPr="00FB5E90">
              <w:t xml:space="preserve">(Plāna projekta </w:t>
            </w:r>
            <w:r w:rsidR="00FC589A" w:rsidRPr="00FB5E90">
              <w:lastRenderedPageBreak/>
              <w:t>sākotnējā redakcijā)</w:t>
            </w:r>
            <w:r w:rsidR="00FC589A" w:rsidRPr="00FB5E90">
              <w:rPr>
                <w:color w:val="000000" w:themeColor="text1"/>
              </w:rPr>
              <w:t>.</w:t>
            </w:r>
          </w:p>
        </w:tc>
        <w:tc>
          <w:tcPr>
            <w:tcW w:w="4394" w:type="dxa"/>
            <w:gridSpan w:val="2"/>
            <w:tcBorders>
              <w:top w:val="single" w:sz="4" w:space="0" w:color="auto"/>
              <w:left w:val="single" w:sz="4" w:space="0" w:color="auto"/>
              <w:bottom w:val="single" w:sz="4" w:space="0" w:color="auto"/>
              <w:right w:val="single" w:sz="4" w:space="0" w:color="auto"/>
            </w:tcBorders>
          </w:tcPr>
          <w:p w14:paraId="7888FEC8" w14:textId="77777777" w:rsidR="00CD34F0" w:rsidRPr="00FB5E90" w:rsidRDefault="00CD34F0" w:rsidP="00CD34F0">
            <w:pPr>
              <w:pStyle w:val="naisc"/>
              <w:spacing w:before="0" w:after="0"/>
              <w:rPr>
                <w:b/>
                <w:bCs/>
                <w:color w:val="000000" w:themeColor="text1"/>
              </w:rPr>
            </w:pPr>
            <w:r w:rsidRPr="00FB5E90">
              <w:rPr>
                <w:b/>
                <w:bCs/>
                <w:color w:val="000000" w:themeColor="text1"/>
              </w:rPr>
              <w:lastRenderedPageBreak/>
              <w:t>Finanšu ministrija</w:t>
            </w:r>
          </w:p>
          <w:p w14:paraId="3AA32DB3" w14:textId="49FE0629" w:rsidR="00CD34F0" w:rsidRPr="00FB5E90" w:rsidRDefault="00CD34F0" w:rsidP="00CD34F0">
            <w:pPr>
              <w:pStyle w:val="naisc"/>
              <w:spacing w:before="0" w:after="0"/>
              <w:rPr>
                <w:b/>
                <w:bCs/>
                <w:color w:val="000000" w:themeColor="text1"/>
              </w:rPr>
            </w:pPr>
            <w:r w:rsidRPr="00FB5E90">
              <w:rPr>
                <w:b/>
                <w:bCs/>
                <w:color w:val="000000" w:themeColor="text1"/>
              </w:rPr>
              <w:t>(</w:t>
            </w:r>
            <w:r w:rsidR="007E7B87" w:rsidRPr="00FB5E90">
              <w:rPr>
                <w:b/>
                <w:bCs/>
                <w:color w:val="000000" w:themeColor="text1"/>
              </w:rPr>
              <w:t>20</w:t>
            </w:r>
            <w:r w:rsidRPr="00FB5E90">
              <w:rPr>
                <w:b/>
                <w:bCs/>
                <w:color w:val="000000" w:themeColor="text1"/>
              </w:rPr>
              <w:t>.07.2021. iebildums)</w:t>
            </w:r>
          </w:p>
          <w:p w14:paraId="2812CBAC" w14:textId="211D0D5D" w:rsidR="00CD34F0" w:rsidRPr="00FB5E90" w:rsidRDefault="00CD34F0" w:rsidP="00CD34F0">
            <w:pPr>
              <w:pStyle w:val="naisc"/>
              <w:spacing w:before="0" w:after="0"/>
              <w:ind w:firstLine="454"/>
              <w:jc w:val="both"/>
              <w:rPr>
                <w:b/>
                <w:bCs/>
                <w:color w:val="000000" w:themeColor="text1"/>
              </w:rPr>
            </w:pPr>
            <w:r w:rsidRPr="00FB5E90">
              <w:rPr>
                <w:color w:val="000000" w:themeColor="text1"/>
              </w:rPr>
              <w:t xml:space="preserve">Plāna projekta II sadaļas “Esošās situācijas raksturojums” (turpmāk – II </w:t>
            </w:r>
            <w:r w:rsidRPr="00FB5E90">
              <w:rPr>
                <w:color w:val="000000" w:themeColor="text1"/>
              </w:rPr>
              <w:lastRenderedPageBreak/>
              <w:t xml:space="preserve">sadaļa) 3.daļas “Pamatnostādnēs iepriekš izvirzīto </w:t>
            </w:r>
            <w:proofErr w:type="spellStart"/>
            <w:r w:rsidRPr="00FB5E90">
              <w:rPr>
                <w:color w:val="000000" w:themeColor="text1"/>
              </w:rPr>
              <w:t>apakšmērķu</w:t>
            </w:r>
            <w:proofErr w:type="spellEnd"/>
            <w:r w:rsidRPr="00FB5E90">
              <w:rPr>
                <w:color w:val="000000" w:themeColor="text1"/>
              </w:rPr>
              <w:t xml:space="preserve"> sasniegšanas novērtējums” 2.apakšmērķa panākto pārmaiņu uzskaitījumā ir norādīti konkrēti piemēri un informācijas avoti. Lūdzam analoģiski arī šī uzskaitījuma </w:t>
            </w:r>
            <w:proofErr w:type="spellStart"/>
            <w:r w:rsidRPr="00FB5E90">
              <w:rPr>
                <w:color w:val="000000" w:themeColor="text1"/>
              </w:rPr>
              <w:t>ix.punktu</w:t>
            </w:r>
            <w:proofErr w:type="spellEnd"/>
            <w:r w:rsidRPr="00FB5E90">
              <w:rPr>
                <w:color w:val="000000" w:themeColor="text1"/>
              </w:rPr>
              <w:t xml:space="preserve"> (35.lpp.) papildināt ar konkrētiem piemēriem vai atsaucēm uz informācijas avotiem (saitēm), kurās šie piemēri (informatīvie materiāli) ir atrodami. </w:t>
            </w:r>
          </w:p>
        </w:tc>
        <w:tc>
          <w:tcPr>
            <w:tcW w:w="3587" w:type="dxa"/>
            <w:tcBorders>
              <w:top w:val="single" w:sz="4" w:space="0" w:color="auto"/>
              <w:left w:val="single" w:sz="4" w:space="0" w:color="auto"/>
              <w:bottom w:val="single" w:sz="4" w:space="0" w:color="auto"/>
              <w:right w:val="single" w:sz="4" w:space="0" w:color="auto"/>
            </w:tcBorders>
          </w:tcPr>
          <w:p w14:paraId="2C39EF8C" w14:textId="30D55DDB" w:rsidR="00CD34F0" w:rsidRPr="00FB5E90" w:rsidRDefault="00CD34F0" w:rsidP="00CD34F0">
            <w:pPr>
              <w:jc w:val="center"/>
              <w:rPr>
                <w:color w:val="000000" w:themeColor="text1"/>
              </w:rPr>
            </w:pPr>
            <w:r w:rsidRPr="00FB5E90">
              <w:rPr>
                <w:b/>
                <w:bCs/>
                <w:color w:val="000000" w:themeColor="text1"/>
              </w:rPr>
              <w:lastRenderedPageBreak/>
              <w:t>Ņemts vērā</w:t>
            </w:r>
          </w:p>
          <w:p w14:paraId="4B6CBA93" w14:textId="4250AE42" w:rsidR="00CD34F0" w:rsidRPr="00FB5E90" w:rsidRDefault="00CD34F0" w:rsidP="00CD34F0">
            <w:pPr>
              <w:ind w:firstLine="458"/>
              <w:jc w:val="both"/>
              <w:rPr>
                <w:color w:val="000000" w:themeColor="text1"/>
              </w:rPr>
            </w:pPr>
            <w:r w:rsidRPr="00FB5E90">
              <w:rPr>
                <w:color w:val="000000" w:themeColor="text1"/>
              </w:rPr>
              <w:t xml:space="preserve">Iebildums nav attiecināms uz aktualizēto Plāna projekta redakciju, bet ņemts vērā, </w:t>
            </w:r>
            <w:r w:rsidRPr="00FB5E90">
              <w:rPr>
                <w:color w:val="000000" w:themeColor="text1"/>
              </w:rPr>
              <w:lastRenderedPageBreak/>
              <w:t>izstrādājot informatīvo ziņojumu “Par Korupcijas novēršanas un apkarošanas pamatnostādņu 2015.-2020. gadam īstenošanas ietekmes gala novērtējumu”.</w:t>
            </w:r>
          </w:p>
          <w:p w14:paraId="741C4ED6" w14:textId="253E641C" w:rsidR="00CD34F0" w:rsidRPr="00FB5E90" w:rsidRDefault="00CD34F0" w:rsidP="00CD34F0">
            <w:pPr>
              <w:pStyle w:val="Paraststmeklis"/>
              <w:spacing w:before="0" w:beforeAutospacing="0" w:after="0" w:afterAutospacing="0"/>
              <w:ind w:left="54" w:hanging="26"/>
              <w:jc w:val="center"/>
              <w:rPr>
                <w:b/>
                <w:bCs/>
                <w:color w:val="000000" w:themeColor="text1"/>
              </w:rPr>
            </w:pPr>
          </w:p>
        </w:tc>
        <w:tc>
          <w:tcPr>
            <w:tcW w:w="2854" w:type="dxa"/>
            <w:tcBorders>
              <w:top w:val="single" w:sz="4" w:space="0" w:color="auto"/>
              <w:left w:val="single" w:sz="4" w:space="0" w:color="auto"/>
              <w:bottom w:val="single" w:sz="4" w:space="0" w:color="auto"/>
            </w:tcBorders>
          </w:tcPr>
          <w:p w14:paraId="7D096146" w14:textId="50EC765D" w:rsidR="00CD34F0" w:rsidRPr="00FB5E90" w:rsidRDefault="00CD34F0" w:rsidP="00CD34F0">
            <w:pPr>
              <w:jc w:val="both"/>
              <w:rPr>
                <w:bCs/>
                <w:i/>
                <w:iCs/>
                <w:color w:val="000000" w:themeColor="text1"/>
              </w:rPr>
            </w:pPr>
          </w:p>
        </w:tc>
      </w:tr>
      <w:tr w:rsidR="0078208C" w:rsidRPr="00FB5E90" w14:paraId="363F0AC0" w14:textId="77777777" w:rsidTr="00F856DF">
        <w:trPr>
          <w:gridAfter w:val="1"/>
          <w:wAfter w:w="791" w:type="dxa"/>
          <w:trHeight w:val="274"/>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1F1F2C27" w14:textId="3188EA12" w:rsidR="00CD34F0" w:rsidRPr="00FB5E90" w:rsidRDefault="00CD34F0" w:rsidP="00CD34F0">
            <w:pPr>
              <w:pStyle w:val="naisc"/>
              <w:spacing w:before="0" w:after="0"/>
              <w:rPr>
                <w:color w:val="000000" w:themeColor="text1"/>
              </w:rPr>
            </w:pPr>
            <w:r w:rsidRPr="00FB5E90">
              <w:rPr>
                <w:color w:val="000000" w:themeColor="text1"/>
              </w:rPr>
              <w:t>9.</w:t>
            </w:r>
          </w:p>
        </w:tc>
        <w:tc>
          <w:tcPr>
            <w:tcW w:w="1959" w:type="dxa"/>
            <w:tcBorders>
              <w:top w:val="single" w:sz="4" w:space="0" w:color="auto"/>
              <w:left w:val="single" w:sz="4" w:space="0" w:color="auto"/>
              <w:bottom w:val="single" w:sz="4" w:space="0" w:color="auto"/>
              <w:right w:val="single" w:sz="4" w:space="0" w:color="auto"/>
            </w:tcBorders>
          </w:tcPr>
          <w:p w14:paraId="09ED8B05" w14:textId="13D7CAD7" w:rsidR="00CD34F0" w:rsidRPr="00FB5E90" w:rsidRDefault="00CD34F0" w:rsidP="00CD34F0">
            <w:pPr>
              <w:jc w:val="both"/>
              <w:rPr>
                <w:color w:val="000000" w:themeColor="text1"/>
              </w:rPr>
            </w:pPr>
            <w:r w:rsidRPr="00FB5E90">
              <w:rPr>
                <w:color w:val="000000" w:themeColor="text1"/>
              </w:rPr>
              <w:t>Plāna projekta II sadaļas 3. punkta 2. apakšmērķis</w:t>
            </w:r>
            <w:r w:rsidR="00FC589A" w:rsidRPr="00FB5E90">
              <w:rPr>
                <w:color w:val="000000" w:themeColor="text1"/>
              </w:rPr>
              <w:t xml:space="preserve"> </w:t>
            </w:r>
            <w:r w:rsidR="00FC589A" w:rsidRPr="00FB5E90">
              <w:t>(Plāna projekta sākotnējā redakcijā)</w:t>
            </w:r>
          </w:p>
        </w:tc>
        <w:tc>
          <w:tcPr>
            <w:tcW w:w="4394" w:type="dxa"/>
            <w:gridSpan w:val="2"/>
            <w:tcBorders>
              <w:top w:val="single" w:sz="4" w:space="0" w:color="auto"/>
              <w:left w:val="single" w:sz="4" w:space="0" w:color="auto"/>
              <w:bottom w:val="single" w:sz="4" w:space="0" w:color="auto"/>
              <w:right w:val="single" w:sz="4" w:space="0" w:color="auto"/>
            </w:tcBorders>
          </w:tcPr>
          <w:p w14:paraId="17530809" w14:textId="77777777" w:rsidR="00CD34F0" w:rsidRPr="00FB5E90" w:rsidRDefault="00CD34F0" w:rsidP="00CD34F0">
            <w:pPr>
              <w:pStyle w:val="naisc"/>
              <w:spacing w:before="0" w:after="0"/>
              <w:rPr>
                <w:b/>
                <w:bCs/>
                <w:color w:val="000000" w:themeColor="text1"/>
              </w:rPr>
            </w:pPr>
            <w:r w:rsidRPr="00FB5E90">
              <w:rPr>
                <w:b/>
                <w:bCs/>
                <w:color w:val="000000" w:themeColor="text1"/>
              </w:rPr>
              <w:t>Finanšu ministrija</w:t>
            </w:r>
          </w:p>
          <w:p w14:paraId="6767FD96" w14:textId="2E330315" w:rsidR="00CD34F0" w:rsidRPr="00FB5E90" w:rsidRDefault="00CD34F0" w:rsidP="00CD34F0">
            <w:pPr>
              <w:pStyle w:val="naisc"/>
              <w:spacing w:before="0" w:after="0"/>
              <w:rPr>
                <w:b/>
                <w:bCs/>
                <w:color w:val="000000" w:themeColor="text1"/>
              </w:rPr>
            </w:pPr>
            <w:r w:rsidRPr="00FB5E90">
              <w:rPr>
                <w:b/>
                <w:bCs/>
                <w:color w:val="000000" w:themeColor="text1"/>
              </w:rPr>
              <w:t>(</w:t>
            </w:r>
            <w:r w:rsidR="007E7B87" w:rsidRPr="00FB5E90">
              <w:rPr>
                <w:b/>
                <w:bCs/>
                <w:color w:val="000000" w:themeColor="text1"/>
              </w:rPr>
              <w:t>20</w:t>
            </w:r>
            <w:r w:rsidRPr="00FB5E90">
              <w:rPr>
                <w:b/>
                <w:bCs/>
                <w:color w:val="000000" w:themeColor="text1"/>
              </w:rPr>
              <w:t>.07.2021. iebildums)</w:t>
            </w:r>
          </w:p>
          <w:p w14:paraId="1B7845CD" w14:textId="77777777" w:rsidR="00CD34F0" w:rsidRPr="00FB5E90" w:rsidRDefault="00CD34F0" w:rsidP="00CD34F0">
            <w:pPr>
              <w:suppressAutoHyphens/>
              <w:autoSpaceDN w:val="0"/>
              <w:ind w:firstLine="492"/>
              <w:jc w:val="both"/>
              <w:textAlignment w:val="baseline"/>
              <w:rPr>
                <w:color w:val="000000" w:themeColor="text1"/>
              </w:rPr>
            </w:pPr>
            <w:r w:rsidRPr="00FB5E90">
              <w:rPr>
                <w:color w:val="000000" w:themeColor="text1"/>
              </w:rPr>
              <w:t xml:space="preserve">Lūdzam precizēt un papildināt plāna projektā informāciju attiecībā uz iekšējās kontroles sistēmas (turpmāk - IKS) normatīvā regulējuma un faktiskās situācijas atšķirībām tiešajā valsts pārvaldē un pašvaldībās. Plāna projekta II sadaļas 3.daļas “Pamatnostādnēs iepriekš izvirzīto </w:t>
            </w:r>
            <w:proofErr w:type="spellStart"/>
            <w:r w:rsidRPr="00FB5E90">
              <w:rPr>
                <w:color w:val="000000" w:themeColor="text1"/>
              </w:rPr>
              <w:t>apakšmērķu</w:t>
            </w:r>
            <w:proofErr w:type="spellEnd"/>
            <w:r w:rsidRPr="00FB5E90">
              <w:rPr>
                <w:color w:val="000000" w:themeColor="text1"/>
              </w:rPr>
              <w:t xml:space="preserve"> sasniegšanas novērtējums” 2.apakšmērķa aprakstā (35., 36.lpp.) ir atsauce uz  Ministru kabineta 2012.gada 8.maija noteikumiem Nr.326 “Noteikumi par iekšējās kontroles sistēmu tiešās pārvaldes iestādēs” un apraksts, ka “ Normatīvajā regulējumā</w:t>
            </w:r>
            <w:r w:rsidRPr="00FB5E90">
              <w:rPr>
                <w:color w:val="000000" w:themeColor="text1"/>
                <w:vertAlign w:val="superscript"/>
              </w:rPr>
              <w:t>101</w:t>
            </w:r>
            <w:r w:rsidRPr="00FB5E90">
              <w:rPr>
                <w:color w:val="000000" w:themeColor="text1"/>
              </w:rPr>
              <w:t xml:space="preserve"> ir noteikta iestādes vadītāja atbildība gan par to, lai iestādes darbība būtu ekonomiska, efektīva, normatīvajam regulējumam un labas pārvaldības principiem atbilstoša, gan arī par to, lai savlaicīgi tiktu konstatētas un novērstas kļūdas un neatbilstības, </w:t>
            </w:r>
            <w:r w:rsidRPr="00FB5E90">
              <w:rPr>
                <w:color w:val="000000" w:themeColor="text1"/>
              </w:rPr>
              <w:lastRenderedPageBreak/>
              <w:t>neekonomiska, neefektīva vai nelikumīga rīcība ar valsts mantu un finanšu līdzekļiem. Tomēr pēc VK sniegtās informācijas, revīzijās aizvien tiek konstatēti trūkumi iestāžu iekšējās kontroles sistēmās, kas noveduši pie tiesību normu pārkāpumiem, nelikumīgi izlietojot valsts budžeta līdzekļus.”</w:t>
            </w:r>
          </w:p>
          <w:p w14:paraId="701A88EF" w14:textId="77777777" w:rsidR="00CD34F0" w:rsidRPr="00FB5E90" w:rsidRDefault="00CD34F0" w:rsidP="00CD34F0">
            <w:pPr>
              <w:ind w:firstLine="492"/>
              <w:jc w:val="both"/>
              <w:rPr>
                <w:color w:val="000000" w:themeColor="text1"/>
              </w:rPr>
            </w:pPr>
            <w:r w:rsidRPr="00FB5E90">
              <w:rPr>
                <w:color w:val="000000" w:themeColor="text1"/>
              </w:rPr>
              <w:t xml:space="preserve">Vēršam uzmanību, ka iepriekšminētie noteikumi attiecas tikai uz tiešās pārvaldes iestādēm, bet neattiecas uz pastarpināto valsts pārvaldi (pašvaldībām). Papildus tam </w:t>
            </w:r>
            <w:bookmarkStart w:id="11" w:name="_Hlk88475647"/>
            <w:r w:rsidRPr="00FB5E90">
              <w:rPr>
                <w:color w:val="000000" w:themeColor="text1"/>
              </w:rPr>
              <w:t xml:space="preserve">tiešajā valsts pārvaldē atbilstoši Iekšējā audita likumam ir izveidota iekšējā audita sistēma. Iekšējais audits kā viens no IKS uzraudzības mehānismiem cita starpā auditos vērtē arī iespējamos korupcijas riskus. </w:t>
            </w:r>
            <w:bookmarkStart w:id="12" w:name="_Hlk88471946"/>
            <w:r w:rsidRPr="00FB5E90">
              <w:rPr>
                <w:color w:val="000000" w:themeColor="text1"/>
              </w:rPr>
              <w:t>Valsts kontrole savās revīzijās pašvaldībās ir konstatējusi problēmas, kas saistītas ar IKS neesamību vai tās zemu efektivitāti, nepietiekamu izpratni par IKS, kā arī nepieciešamību izveidot uzraudzības mehānismus, kas sniegtu pārliecību par vadītāju apstiprināto apliecinājumu ticamību par atbilstošas IKS izveidošanu finanšu uzskaites un pārskatu sagatavošanas jomā</w:t>
            </w:r>
            <w:bookmarkEnd w:id="12"/>
            <w:r w:rsidRPr="00FB5E90">
              <w:rPr>
                <w:color w:val="000000" w:themeColor="text1"/>
              </w:rPr>
              <w:t>.</w:t>
            </w:r>
            <w:bookmarkEnd w:id="11"/>
            <w:r w:rsidRPr="00FB5E90">
              <w:rPr>
                <w:color w:val="000000" w:themeColor="text1"/>
              </w:rPr>
              <w:t> </w:t>
            </w:r>
            <w:bookmarkStart w:id="13" w:name="_Hlk88476793"/>
            <w:r w:rsidRPr="00FB5E90">
              <w:rPr>
                <w:color w:val="000000" w:themeColor="text1"/>
              </w:rPr>
              <w:t xml:space="preserve">Līdz ar iepriekšminēto un kontekstā ar administratīvi teritoriālo reformu ir būtiski stiprināt IKS pašvaldībās. Ievērojot institūcijas vadītāja lomu un IKS nozīmi visos institūciju darbības procesos, tostarp korupcijas risku vadībā, kā arī </w:t>
            </w:r>
            <w:r w:rsidRPr="00FB5E90">
              <w:rPr>
                <w:color w:val="000000" w:themeColor="text1"/>
              </w:rPr>
              <w:lastRenderedPageBreak/>
              <w:t>būtisku nepieciešamību nostiprināt to normatīvajos aktos, Vides aizsardzības un reģionālās attīstības ministrijas virzītajā likumprojektā “Pašvaldību likums”  (Nr. 976/Lp13, 2021.gada 22.aprīlī pieņemts Saeimā 1.lasījumā) iekļauti Finanšu ministrijas priekšlikumi, lai stiprinātu IKS pašvaldībās:</w:t>
            </w:r>
          </w:p>
          <w:p w14:paraId="45043342" w14:textId="77777777" w:rsidR="00CD34F0" w:rsidRPr="00FB5E90" w:rsidRDefault="00CD34F0" w:rsidP="00CD34F0">
            <w:pPr>
              <w:ind w:left="320"/>
              <w:rPr>
                <w:color w:val="000000" w:themeColor="text1"/>
              </w:rPr>
            </w:pPr>
            <w:r w:rsidRPr="00FB5E90">
              <w:rPr>
                <w:color w:val="000000" w:themeColor="text1"/>
              </w:rPr>
              <w:t xml:space="preserve">1) izveidot IKS, tostarp, iespējamo korupcijas un interešu konflikta izveidošanās risku novēršanu; </w:t>
            </w:r>
          </w:p>
          <w:p w14:paraId="4D2F3D53" w14:textId="77777777" w:rsidR="00CD34F0" w:rsidRPr="00FB5E90" w:rsidRDefault="00CD34F0" w:rsidP="00CD34F0">
            <w:pPr>
              <w:ind w:left="320"/>
              <w:rPr>
                <w:color w:val="000000" w:themeColor="text1"/>
              </w:rPr>
            </w:pPr>
            <w:r w:rsidRPr="00FB5E90">
              <w:rPr>
                <w:color w:val="000000" w:themeColor="text1"/>
              </w:rPr>
              <w:t xml:space="preserve">2) noteikt pašvaldības izpilddirektora pienākumu izveidot iestādes IKS, uzraudzīt un uzlabot to; </w:t>
            </w:r>
          </w:p>
          <w:p w14:paraId="78FAF0CA" w14:textId="28506488" w:rsidR="00CD34F0" w:rsidRPr="00FB5E90" w:rsidRDefault="00CD34F0" w:rsidP="00CD34F0">
            <w:pPr>
              <w:pStyle w:val="naisc"/>
              <w:spacing w:before="0" w:after="0"/>
              <w:ind w:left="320"/>
              <w:jc w:val="left"/>
              <w:rPr>
                <w:b/>
                <w:bCs/>
                <w:color w:val="000000" w:themeColor="text1"/>
              </w:rPr>
            </w:pPr>
            <w:r w:rsidRPr="00FB5E90">
              <w:rPr>
                <w:color w:val="000000" w:themeColor="text1"/>
              </w:rPr>
              <w:t xml:space="preserve">3) pašvaldībās izveidot iekšējā audita sistēmu. </w:t>
            </w:r>
            <w:bookmarkEnd w:id="13"/>
          </w:p>
        </w:tc>
        <w:tc>
          <w:tcPr>
            <w:tcW w:w="3587" w:type="dxa"/>
            <w:tcBorders>
              <w:top w:val="single" w:sz="4" w:space="0" w:color="auto"/>
              <w:left w:val="single" w:sz="4" w:space="0" w:color="auto"/>
              <w:bottom w:val="single" w:sz="4" w:space="0" w:color="auto"/>
              <w:right w:val="single" w:sz="4" w:space="0" w:color="auto"/>
            </w:tcBorders>
          </w:tcPr>
          <w:p w14:paraId="304D0D7D" w14:textId="77777777" w:rsidR="00CD34F0" w:rsidRPr="00FB5E90" w:rsidRDefault="00CD34F0" w:rsidP="00CD34F0">
            <w:pPr>
              <w:jc w:val="center"/>
              <w:rPr>
                <w:b/>
                <w:bCs/>
                <w:color w:val="000000" w:themeColor="text1"/>
              </w:rPr>
            </w:pPr>
            <w:r w:rsidRPr="00FB5E90">
              <w:rPr>
                <w:b/>
                <w:bCs/>
                <w:color w:val="000000" w:themeColor="text1"/>
              </w:rPr>
              <w:lastRenderedPageBreak/>
              <w:t>Ņemts vērā</w:t>
            </w:r>
          </w:p>
          <w:p w14:paraId="03AFF3F1" w14:textId="4F3C4229" w:rsidR="00CD34F0" w:rsidRPr="00FB5E90" w:rsidRDefault="00CD34F0" w:rsidP="00CD34F0">
            <w:pPr>
              <w:ind w:firstLine="465"/>
              <w:jc w:val="both"/>
              <w:rPr>
                <w:color w:val="000000" w:themeColor="text1"/>
              </w:rPr>
            </w:pPr>
            <w:r w:rsidRPr="00FB5E90">
              <w:rPr>
                <w:color w:val="000000" w:themeColor="text1"/>
              </w:rPr>
              <w:t>Iebildums nav attiecināms uz aktualizēto Plāna projekta redakciju, bet ņemts vērā, izstrādājot informatīvo ziņojumu “Par Korupcijas novēršanas un apkarošanas pamatnostādņu 2015.-2020. gadam īstenošanas ietekmes gala novērtējumu”.</w:t>
            </w:r>
          </w:p>
          <w:p w14:paraId="4DF47B81" w14:textId="102E14F5" w:rsidR="00CD34F0" w:rsidRPr="00FB5E90" w:rsidRDefault="00CD34F0" w:rsidP="00CD34F0">
            <w:pPr>
              <w:pStyle w:val="Paraststmeklis"/>
              <w:spacing w:before="0" w:beforeAutospacing="0" w:after="0" w:afterAutospacing="0"/>
              <w:ind w:left="54" w:hanging="26"/>
              <w:jc w:val="center"/>
              <w:rPr>
                <w:b/>
                <w:bCs/>
                <w:color w:val="000000" w:themeColor="text1"/>
              </w:rPr>
            </w:pPr>
          </w:p>
        </w:tc>
        <w:tc>
          <w:tcPr>
            <w:tcW w:w="2854" w:type="dxa"/>
            <w:tcBorders>
              <w:top w:val="single" w:sz="4" w:space="0" w:color="auto"/>
              <w:left w:val="single" w:sz="4" w:space="0" w:color="auto"/>
              <w:bottom w:val="single" w:sz="4" w:space="0" w:color="auto"/>
            </w:tcBorders>
          </w:tcPr>
          <w:p w14:paraId="2C67736E" w14:textId="77777777" w:rsidR="00CD34F0" w:rsidRPr="00FB5E90" w:rsidRDefault="00CD34F0" w:rsidP="00CD34F0">
            <w:pPr>
              <w:jc w:val="both"/>
              <w:rPr>
                <w:color w:val="000000" w:themeColor="text1"/>
              </w:rPr>
            </w:pPr>
          </w:p>
          <w:p w14:paraId="3732E319" w14:textId="77777777" w:rsidR="00CD34F0" w:rsidRPr="00FB5E90" w:rsidRDefault="00CD34F0" w:rsidP="00CD34F0">
            <w:pPr>
              <w:jc w:val="both"/>
              <w:rPr>
                <w:color w:val="000000" w:themeColor="text1"/>
              </w:rPr>
            </w:pPr>
          </w:p>
        </w:tc>
      </w:tr>
      <w:tr w:rsidR="0078208C" w:rsidRPr="00FB5E90" w14:paraId="3B69CC41" w14:textId="77777777" w:rsidTr="00F856DF">
        <w:trPr>
          <w:gridAfter w:val="1"/>
          <w:wAfter w:w="791" w:type="dxa"/>
          <w:trHeight w:val="688"/>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1B56BA5" w14:textId="23CF57A4" w:rsidR="00CD34F0" w:rsidRPr="00FB5E90" w:rsidRDefault="00CD34F0" w:rsidP="00CD34F0">
            <w:pPr>
              <w:pStyle w:val="naisc"/>
              <w:spacing w:before="0" w:after="0"/>
              <w:rPr>
                <w:color w:val="000000" w:themeColor="text1"/>
              </w:rPr>
            </w:pPr>
            <w:r w:rsidRPr="00FB5E90">
              <w:rPr>
                <w:color w:val="000000" w:themeColor="text1"/>
              </w:rPr>
              <w:lastRenderedPageBreak/>
              <w:t>10.</w:t>
            </w:r>
          </w:p>
        </w:tc>
        <w:tc>
          <w:tcPr>
            <w:tcW w:w="1959" w:type="dxa"/>
            <w:tcBorders>
              <w:top w:val="single" w:sz="4" w:space="0" w:color="auto"/>
              <w:left w:val="single" w:sz="4" w:space="0" w:color="auto"/>
              <w:bottom w:val="single" w:sz="4" w:space="0" w:color="auto"/>
              <w:right w:val="single" w:sz="4" w:space="0" w:color="auto"/>
            </w:tcBorders>
          </w:tcPr>
          <w:p w14:paraId="271031FD" w14:textId="17A3F2B4" w:rsidR="00CD34F0" w:rsidRPr="00FB5E90" w:rsidRDefault="00CD34F0" w:rsidP="00CD34F0">
            <w:pPr>
              <w:jc w:val="both"/>
              <w:rPr>
                <w:color w:val="000000" w:themeColor="text1"/>
              </w:rPr>
            </w:pPr>
            <w:r w:rsidRPr="00FB5E90">
              <w:rPr>
                <w:color w:val="000000" w:themeColor="text1"/>
              </w:rPr>
              <w:t>Plāna projekta II sadaļas 3. punkta 4. apakšmērķis</w:t>
            </w:r>
          </w:p>
          <w:p w14:paraId="335A8A28" w14:textId="140AB59F" w:rsidR="00CD34F0" w:rsidRPr="00FB5E90" w:rsidRDefault="00FC589A" w:rsidP="00CD34F0">
            <w:pPr>
              <w:jc w:val="both"/>
              <w:rPr>
                <w:color w:val="000000" w:themeColor="text1"/>
              </w:rPr>
            </w:pPr>
            <w:r w:rsidRPr="00FB5E90">
              <w:t>(Plāna projekta sākotnējā redakcijā)</w:t>
            </w:r>
          </w:p>
          <w:p w14:paraId="5706D503" w14:textId="780F3566" w:rsidR="00FC589A" w:rsidRPr="00FB5E90" w:rsidRDefault="00CD34F0" w:rsidP="00FC589A">
            <w:pPr>
              <w:jc w:val="both"/>
              <w:rPr>
                <w:color w:val="000000" w:themeColor="text1"/>
              </w:rPr>
            </w:pPr>
            <w:r w:rsidRPr="00FB5E90">
              <w:rPr>
                <w:color w:val="000000" w:themeColor="text1"/>
              </w:rPr>
              <w:t>Plāna projekta III sadaļas 9.2. apakšpunkts</w:t>
            </w:r>
            <w:r w:rsidR="00FC589A" w:rsidRPr="00FB5E90">
              <w:rPr>
                <w:color w:val="000000" w:themeColor="text1"/>
              </w:rPr>
              <w:t xml:space="preserve"> </w:t>
            </w:r>
            <w:r w:rsidR="00FC589A" w:rsidRPr="00FB5E90">
              <w:t>(Plāna projekta sākotnējā redakcijā)</w:t>
            </w:r>
          </w:p>
          <w:p w14:paraId="67EF5FBF" w14:textId="3C26A756" w:rsidR="00CD34F0" w:rsidRPr="00FB5E90" w:rsidRDefault="00CD34F0" w:rsidP="00CD34F0">
            <w:pPr>
              <w:jc w:val="both"/>
            </w:pPr>
          </w:p>
        </w:tc>
        <w:tc>
          <w:tcPr>
            <w:tcW w:w="4394" w:type="dxa"/>
            <w:gridSpan w:val="2"/>
            <w:tcBorders>
              <w:top w:val="single" w:sz="4" w:space="0" w:color="auto"/>
              <w:left w:val="single" w:sz="4" w:space="0" w:color="auto"/>
              <w:bottom w:val="single" w:sz="4" w:space="0" w:color="auto"/>
              <w:right w:val="single" w:sz="4" w:space="0" w:color="auto"/>
            </w:tcBorders>
          </w:tcPr>
          <w:p w14:paraId="5BD98D3E" w14:textId="77777777" w:rsidR="00CD34F0" w:rsidRPr="00FB5E90" w:rsidRDefault="00CD34F0" w:rsidP="00CD34F0">
            <w:pPr>
              <w:pStyle w:val="naisc"/>
              <w:spacing w:before="0" w:after="0"/>
              <w:rPr>
                <w:b/>
                <w:bCs/>
                <w:color w:val="000000" w:themeColor="text1"/>
              </w:rPr>
            </w:pPr>
            <w:r w:rsidRPr="00FB5E90">
              <w:rPr>
                <w:b/>
                <w:bCs/>
                <w:color w:val="000000" w:themeColor="text1"/>
              </w:rPr>
              <w:t>Tieslietu ministrija</w:t>
            </w:r>
          </w:p>
          <w:p w14:paraId="440C7D82" w14:textId="77777777" w:rsidR="00CD34F0" w:rsidRPr="00FB5E90" w:rsidRDefault="00CD34F0" w:rsidP="00CD34F0">
            <w:pPr>
              <w:pStyle w:val="naisc"/>
              <w:spacing w:before="0" w:after="0"/>
              <w:rPr>
                <w:b/>
                <w:bCs/>
                <w:color w:val="000000" w:themeColor="text1"/>
              </w:rPr>
            </w:pPr>
            <w:r w:rsidRPr="00FB5E90">
              <w:rPr>
                <w:b/>
                <w:bCs/>
                <w:color w:val="000000" w:themeColor="text1"/>
              </w:rPr>
              <w:t>(20.07.2021. iebildums)</w:t>
            </w:r>
          </w:p>
          <w:p w14:paraId="384FECC4" w14:textId="77777777" w:rsidR="009C40BB" w:rsidRPr="00FB5E90" w:rsidRDefault="00CD34F0" w:rsidP="00CD34F0">
            <w:pPr>
              <w:pStyle w:val="Virsraksts1"/>
              <w:spacing w:before="0" w:after="0"/>
              <w:ind w:left="-75" w:firstLine="529"/>
              <w:jc w:val="both"/>
              <w:rPr>
                <w:rFonts w:ascii="Times New Roman" w:hAnsi="Times New Roman"/>
                <w:b w:val="0"/>
                <w:bCs w:val="0"/>
                <w:color w:val="000000" w:themeColor="text1"/>
                <w:sz w:val="24"/>
                <w:szCs w:val="24"/>
              </w:rPr>
            </w:pPr>
            <w:r w:rsidRPr="00FB5E90">
              <w:rPr>
                <w:rFonts w:ascii="Times New Roman" w:hAnsi="Times New Roman"/>
                <w:b w:val="0"/>
                <w:bCs w:val="0"/>
                <w:color w:val="000000" w:themeColor="text1"/>
                <w:sz w:val="24"/>
                <w:szCs w:val="24"/>
              </w:rPr>
              <w:t xml:space="preserve">Plāna projekta </w:t>
            </w:r>
            <w:bookmarkStart w:id="14" w:name="_Hlk77069260"/>
            <w:r w:rsidRPr="00FB5E90">
              <w:rPr>
                <w:rFonts w:ascii="Times New Roman" w:hAnsi="Times New Roman"/>
                <w:b w:val="0"/>
                <w:bCs w:val="0"/>
                <w:color w:val="000000" w:themeColor="text1"/>
                <w:sz w:val="24"/>
                <w:szCs w:val="24"/>
              </w:rPr>
              <w:t xml:space="preserve">II sadaļas 3. nodaļā pie 4. apakšmērķa </w:t>
            </w:r>
            <w:bookmarkEnd w:id="14"/>
            <w:r w:rsidRPr="00FB5E90">
              <w:rPr>
                <w:rFonts w:ascii="Times New Roman" w:hAnsi="Times New Roman"/>
                <w:b w:val="0"/>
                <w:bCs w:val="0"/>
                <w:color w:val="000000" w:themeColor="text1"/>
                <w:sz w:val="24"/>
                <w:szCs w:val="24"/>
              </w:rPr>
              <w:t xml:space="preserve">ir norādīts: “Turpinās darbs pie iespējamo grozījumu redakcijas izstrādes KPL, paredzot regulējumu par juridiskajām personām piemērojamo nodrošinājuma (drošības) līdzekļu piemērošanu kriminālprocesā”. </w:t>
            </w:r>
          </w:p>
          <w:p w14:paraId="6539152D" w14:textId="4445796C" w:rsidR="00CD34F0" w:rsidRPr="00FB5E90" w:rsidRDefault="00CD34F0" w:rsidP="00CD34F0">
            <w:pPr>
              <w:pStyle w:val="Virsraksts1"/>
              <w:spacing w:before="0" w:after="0"/>
              <w:ind w:left="-75" w:firstLine="529"/>
              <w:jc w:val="both"/>
              <w:rPr>
                <w:rFonts w:ascii="Times New Roman" w:hAnsi="Times New Roman"/>
                <w:b w:val="0"/>
                <w:bCs w:val="0"/>
                <w:color w:val="000000" w:themeColor="text1"/>
                <w:sz w:val="24"/>
                <w:szCs w:val="24"/>
              </w:rPr>
            </w:pPr>
            <w:r w:rsidRPr="00FB5E90">
              <w:rPr>
                <w:rFonts w:ascii="Times New Roman" w:hAnsi="Times New Roman"/>
                <w:b w:val="0"/>
                <w:bCs w:val="0"/>
                <w:color w:val="000000" w:themeColor="text1"/>
                <w:sz w:val="24"/>
                <w:szCs w:val="24"/>
              </w:rPr>
              <w:t xml:space="preserve">Vienlaikus plāna projekta 9.2. apakšpunktā ietvertais pasākums noteic: “Nodrošināt fiziskajām personām ekvivalentu drošības līdzekļu ieviešanu arī tajās situācijās, kad tiek piemēroti KL paredzētie piespiedu ietekmēšanas līdzekļi attiecībā uz juridiskajām personām.”. </w:t>
            </w:r>
            <w:r w:rsidRPr="00FB5E90">
              <w:rPr>
                <w:rFonts w:ascii="Times New Roman" w:hAnsi="Times New Roman"/>
                <w:b w:val="0"/>
                <w:bCs w:val="0"/>
                <w:color w:val="000000" w:themeColor="text1"/>
                <w:sz w:val="24"/>
                <w:szCs w:val="24"/>
              </w:rPr>
              <w:lastRenderedPageBreak/>
              <w:t>Vēlamies informēt, ka Tieslietu ministrijas patstāvīgajā Kriminālprocesa likuma darba grupā ir izstrādāts regulējums attiecībā uz juridisko personu nodrošinājuma līdzekļiem, kas tika iekļauts likumprojektā "Grozījumi Kriminālprocesa likumā", ko plānots izsludināt Valsts sekretāru sanāksmē 2021. gada augustā. Likumprojekts ir sagatavots ar mērķi pilnveidot kriminālprocesuālo regulējumu attiecībā uz procesu par piespiedu ietekmēšanas līdzekļa piemērošanu juridiskajai personai, nosakot jaunu procesuālo sankciju veidu – nodrošinājuma līdzekļi juridiskajai personai. Ar grozījumiem paredzēts noteikt trīs veidu nodrošinājuma līdzekļus, kā arī paplašināt iespēju piemērot piespiedu naudu juridiskajām personām gadījumos, ja piemērotie nodrošinājuma līdzekļi netiek ievēroti. Līdz ar to, ievērojot minēto, uzskatām, ka šāda apgalvojuma un uzdevuma iekļaušana nav nepieciešama.</w:t>
            </w:r>
          </w:p>
        </w:tc>
        <w:tc>
          <w:tcPr>
            <w:tcW w:w="3587" w:type="dxa"/>
            <w:tcBorders>
              <w:top w:val="single" w:sz="4" w:space="0" w:color="auto"/>
              <w:left w:val="single" w:sz="4" w:space="0" w:color="auto"/>
              <w:bottom w:val="single" w:sz="4" w:space="0" w:color="auto"/>
              <w:right w:val="single" w:sz="4" w:space="0" w:color="auto"/>
            </w:tcBorders>
          </w:tcPr>
          <w:p w14:paraId="6C3BB3F9" w14:textId="77777777" w:rsidR="00CD34F0" w:rsidRPr="00FB5E90" w:rsidRDefault="00CD34F0" w:rsidP="00CD34F0">
            <w:pPr>
              <w:pStyle w:val="Paraststmeklis"/>
              <w:spacing w:before="0" w:beforeAutospacing="0" w:after="0" w:afterAutospacing="0"/>
              <w:ind w:left="54" w:hanging="26"/>
              <w:jc w:val="center"/>
              <w:rPr>
                <w:b/>
                <w:bCs/>
                <w:color w:val="000000" w:themeColor="text1"/>
              </w:rPr>
            </w:pPr>
            <w:r w:rsidRPr="00FB5E90">
              <w:rPr>
                <w:b/>
                <w:bCs/>
                <w:color w:val="000000" w:themeColor="text1"/>
              </w:rPr>
              <w:lastRenderedPageBreak/>
              <w:t>Ņemts vērā</w:t>
            </w:r>
          </w:p>
          <w:p w14:paraId="6EE192C7" w14:textId="34C6A66D" w:rsidR="00CD34F0" w:rsidRPr="00FB5E90" w:rsidRDefault="00CD34F0" w:rsidP="00CD34F0">
            <w:pPr>
              <w:ind w:firstLine="465"/>
              <w:jc w:val="both"/>
              <w:rPr>
                <w:color w:val="000000" w:themeColor="text1"/>
              </w:rPr>
            </w:pPr>
            <w:r w:rsidRPr="00FB5E90">
              <w:rPr>
                <w:color w:val="000000" w:themeColor="text1"/>
              </w:rPr>
              <w:t>Iebildum</w:t>
            </w:r>
            <w:r w:rsidR="009C40BB" w:rsidRPr="00FB5E90">
              <w:rPr>
                <w:color w:val="000000" w:themeColor="text1"/>
              </w:rPr>
              <w:t>a pirmā daļa</w:t>
            </w:r>
            <w:r w:rsidRPr="00FB5E90">
              <w:rPr>
                <w:color w:val="000000" w:themeColor="text1"/>
              </w:rPr>
              <w:t xml:space="preserve"> nav </w:t>
            </w:r>
            <w:r w:rsidR="009C40BB" w:rsidRPr="00FB5E90">
              <w:rPr>
                <w:color w:val="000000" w:themeColor="text1"/>
              </w:rPr>
              <w:t xml:space="preserve">attiecināma </w:t>
            </w:r>
            <w:r w:rsidRPr="00FB5E90">
              <w:rPr>
                <w:color w:val="000000" w:themeColor="text1"/>
              </w:rPr>
              <w:t xml:space="preserve">uz aktualizēto Plāna projekta redakciju, bet </w:t>
            </w:r>
            <w:r w:rsidR="009C40BB" w:rsidRPr="00FB5E90">
              <w:rPr>
                <w:color w:val="000000" w:themeColor="text1"/>
              </w:rPr>
              <w:t xml:space="preserve">ņemta </w:t>
            </w:r>
            <w:r w:rsidRPr="00FB5E90">
              <w:rPr>
                <w:color w:val="000000" w:themeColor="text1"/>
              </w:rPr>
              <w:t>vērā, izstrādājot informatīvo ziņojumu “Par Korupcijas novēršanas un apkarošanas pamatnostādņu 2015.-2020. gadam īstenošanas ietekmes gala novērtējumu”.</w:t>
            </w:r>
          </w:p>
          <w:p w14:paraId="56A0CA37" w14:textId="7773EFF8" w:rsidR="007B6B55" w:rsidRPr="00FB5E90" w:rsidRDefault="007B6B55" w:rsidP="00CD34F0">
            <w:pPr>
              <w:ind w:firstLine="465"/>
              <w:jc w:val="both"/>
              <w:rPr>
                <w:color w:val="000000" w:themeColor="text1"/>
              </w:rPr>
            </w:pPr>
            <w:r w:rsidRPr="00FB5E90">
              <w:rPr>
                <w:color w:val="000000" w:themeColor="text1"/>
              </w:rPr>
              <w:t>Plāna projekta pasākums Nr. 9.2 svītrots.</w:t>
            </w:r>
          </w:p>
          <w:p w14:paraId="59EE43AD" w14:textId="750B885B" w:rsidR="00CD34F0" w:rsidRPr="00FB5E90" w:rsidRDefault="00CD34F0" w:rsidP="00CD34F0">
            <w:pPr>
              <w:pStyle w:val="Paraststmeklis"/>
              <w:spacing w:before="0" w:beforeAutospacing="0" w:after="0" w:afterAutospacing="0"/>
              <w:ind w:left="54" w:hanging="26"/>
              <w:jc w:val="both"/>
              <w:rPr>
                <w:b/>
                <w:color w:val="000000" w:themeColor="text1"/>
              </w:rPr>
            </w:pPr>
          </w:p>
        </w:tc>
        <w:tc>
          <w:tcPr>
            <w:tcW w:w="2854" w:type="dxa"/>
            <w:tcBorders>
              <w:top w:val="single" w:sz="4" w:space="0" w:color="auto"/>
              <w:left w:val="single" w:sz="4" w:space="0" w:color="auto"/>
              <w:bottom w:val="single" w:sz="4" w:space="0" w:color="auto"/>
            </w:tcBorders>
          </w:tcPr>
          <w:p w14:paraId="6D5F4A4E" w14:textId="77777777" w:rsidR="00CD34F0" w:rsidRPr="00FB5E90" w:rsidRDefault="00CD34F0" w:rsidP="00CD34F0">
            <w:pPr>
              <w:jc w:val="both"/>
              <w:rPr>
                <w:color w:val="000000" w:themeColor="text1"/>
              </w:rPr>
            </w:pPr>
          </w:p>
          <w:p w14:paraId="55A5DBEC" w14:textId="7EC4FC92" w:rsidR="00CD34F0" w:rsidRPr="00FB5E90" w:rsidRDefault="00CD34F0" w:rsidP="001F7284">
            <w:pPr>
              <w:jc w:val="both"/>
              <w:rPr>
                <w:color w:val="000000" w:themeColor="text1"/>
              </w:rPr>
            </w:pPr>
            <w:r w:rsidRPr="00FB5E90">
              <w:rPr>
                <w:color w:val="000000" w:themeColor="text1"/>
              </w:rPr>
              <w:t xml:space="preserve">Svītrots Plāna projekta III sadaļas 4. apakšmērķa 9. rīcības virzienā </w:t>
            </w:r>
            <w:r w:rsidR="007B6B55" w:rsidRPr="00FB5E90">
              <w:rPr>
                <w:color w:val="000000" w:themeColor="text1"/>
              </w:rPr>
              <w:t>sākotnēji ietver</w:t>
            </w:r>
            <w:r w:rsidR="001F7284">
              <w:rPr>
                <w:color w:val="000000" w:themeColor="text1"/>
              </w:rPr>
              <w:t>t</w:t>
            </w:r>
            <w:r w:rsidR="007B6B55" w:rsidRPr="00FB5E90">
              <w:rPr>
                <w:color w:val="000000" w:themeColor="text1"/>
              </w:rPr>
              <w:t xml:space="preserve">ais </w:t>
            </w:r>
            <w:r w:rsidR="00FC589A" w:rsidRPr="00FB5E90">
              <w:rPr>
                <w:color w:val="000000" w:themeColor="text1"/>
              </w:rPr>
              <w:t>pasākums Nr. </w:t>
            </w:r>
            <w:r w:rsidRPr="00FB5E90">
              <w:rPr>
                <w:color w:val="000000" w:themeColor="text1"/>
              </w:rPr>
              <w:t>9.2., precizēta numerācija.</w:t>
            </w:r>
          </w:p>
          <w:p w14:paraId="24A72601" w14:textId="77777777" w:rsidR="00CD34F0" w:rsidRPr="00FB5E90" w:rsidRDefault="00CD34F0" w:rsidP="00CD34F0">
            <w:pPr>
              <w:rPr>
                <w:color w:val="000000" w:themeColor="text1"/>
                <w:shd w:val="clear" w:color="auto" w:fill="FDFCFD"/>
              </w:rPr>
            </w:pPr>
          </w:p>
        </w:tc>
      </w:tr>
      <w:tr w:rsidR="0078208C" w:rsidRPr="00FB5E90" w14:paraId="38AE8FB6" w14:textId="77777777" w:rsidTr="00F856DF">
        <w:trPr>
          <w:gridAfter w:val="1"/>
          <w:wAfter w:w="791" w:type="dxa"/>
          <w:trHeight w:val="688"/>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5A771C4" w14:textId="17ABED65" w:rsidR="00CD34F0" w:rsidRPr="00FB5E90" w:rsidRDefault="007B6B55" w:rsidP="00CD34F0">
            <w:pPr>
              <w:pStyle w:val="naisc"/>
              <w:spacing w:before="0" w:after="0"/>
              <w:rPr>
                <w:color w:val="000000" w:themeColor="text1"/>
              </w:rPr>
            </w:pPr>
            <w:r w:rsidRPr="00FB5E90">
              <w:rPr>
                <w:color w:val="000000" w:themeColor="text1"/>
              </w:rPr>
              <w:t>11.</w:t>
            </w:r>
          </w:p>
        </w:tc>
        <w:tc>
          <w:tcPr>
            <w:tcW w:w="1959" w:type="dxa"/>
            <w:tcBorders>
              <w:top w:val="single" w:sz="4" w:space="0" w:color="auto"/>
              <w:left w:val="single" w:sz="4" w:space="0" w:color="auto"/>
              <w:bottom w:val="single" w:sz="4" w:space="0" w:color="auto"/>
              <w:right w:val="single" w:sz="4" w:space="0" w:color="auto"/>
            </w:tcBorders>
          </w:tcPr>
          <w:p w14:paraId="23C427FF" w14:textId="7717819A" w:rsidR="00CD34F0" w:rsidRPr="00FB5E90" w:rsidRDefault="00CD34F0" w:rsidP="00CD34F0">
            <w:pPr>
              <w:jc w:val="both"/>
              <w:rPr>
                <w:color w:val="000000" w:themeColor="text1"/>
              </w:rPr>
            </w:pPr>
            <w:r w:rsidRPr="00FB5E90">
              <w:rPr>
                <w:color w:val="000000" w:themeColor="text1"/>
              </w:rPr>
              <w:t>Plāna projekta III sadaļa</w:t>
            </w:r>
          </w:p>
        </w:tc>
        <w:tc>
          <w:tcPr>
            <w:tcW w:w="4394" w:type="dxa"/>
            <w:gridSpan w:val="2"/>
            <w:tcBorders>
              <w:top w:val="single" w:sz="4" w:space="0" w:color="auto"/>
              <w:left w:val="single" w:sz="4" w:space="0" w:color="auto"/>
              <w:bottom w:val="single" w:sz="4" w:space="0" w:color="auto"/>
              <w:right w:val="single" w:sz="4" w:space="0" w:color="auto"/>
            </w:tcBorders>
          </w:tcPr>
          <w:p w14:paraId="5BD3EF20" w14:textId="77777777" w:rsidR="00CD34F0" w:rsidRPr="00FB5E90" w:rsidRDefault="00CD34F0" w:rsidP="00CD34F0">
            <w:pPr>
              <w:pStyle w:val="naisc"/>
              <w:spacing w:before="0" w:after="0"/>
              <w:rPr>
                <w:b/>
                <w:bCs/>
                <w:color w:val="000000" w:themeColor="text1"/>
              </w:rPr>
            </w:pPr>
            <w:r w:rsidRPr="00FB5E90">
              <w:rPr>
                <w:b/>
                <w:bCs/>
                <w:color w:val="000000" w:themeColor="text1"/>
              </w:rPr>
              <w:t>Valsts kanceleja</w:t>
            </w:r>
          </w:p>
          <w:p w14:paraId="6C8973F7" w14:textId="77777777" w:rsidR="00CD34F0" w:rsidRPr="00FB5E90" w:rsidRDefault="00CD34F0" w:rsidP="00CD34F0">
            <w:pPr>
              <w:pStyle w:val="naisc"/>
              <w:spacing w:before="0" w:after="0"/>
              <w:rPr>
                <w:b/>
                <w:bCs/>
                <w:color w:val="000000" w:themeColor="text1"/>
              </w:rPr>
            </w:pPr>
            <w:r w:rsidRPr="00FB5E90">
              <w:rPr>
                <w:b/>
                <w:bCs/>
                <w:color w:val="000000" w:themeColor="text1"/>
              </w:rPr>
              <w:t>(</w:t>
            </w:r>
            <w:r w:rsidRPr="00FB5E90">
              <w:rPr>
                <w:b/>
                <w:bCs/>
              </w:rPr>
              <w:t>19.07.2021. iebildums</w:t>
            </w:r>
            <w:r w:rsidRPr="00FB5E90">
              <w:rPr>
                <w:b/>
                <w:bCs/>
                <w:color w:val="000000" w:themeColor="text1"/>
              </w:rPr>
              <w:t>)</w:t>
            </w:r>
          </w:p>
          <w:p w14:paraId="373F3987" w14:textId="7032C6A9" w:rsidR="00CD34F0" w:rsidRPr="00FB5E90" w:rsidRDefault="00CD34F0" w:rsidP="00CD34F0">
            <w:pPr>
              <w:pStyle w:val="naisc"/>
              <w:spacing w:before="0" w:after="0"/>
              <w:jc w:val="both"/>
              <w:rPr>
                <w:b/>
                <w:bCs/>
                <w:color w:val="000000" w:themeColor="text1"/>
              </w:rPr>
            </w:pPr>
            <w:r w:rsidRPr="00FB5E90">
              <w:t xml:space="preserve">Lūdzam plāna 3.sadaļas "Pamatnostādnēs iepriekš izvirzīto </w:t>
            </w:r>
            <w:proofErr w:type="spellStart"/>
            <w:r w:rsidRPr="00FB5E90">
              <w:t>apakšmērķu</w:t>
            </w:r>
            <w:proofErr w:type="spellEnd"/>
            <w:r w:rsidRPr="00FB5E90">
              <w:t xml:space="preserve"> sasniegšanas novērtējums" 1. apakšmērķa "Nodrošināt tādu publiskās pārvaldes cilvēkresursu vadības politiku, kas izslēdz motivāciju </w:t>
            </w:r>
            <w:proofErr w:type="spellStart"/>
            <w:r w:rsidRPr="00FB5E90">
              <w:t>koruptīvai</w:t>
            </w:r>
            <w:proofErr w:type="spellEnd"/>
            <w:r w:rsidRPr="00FB5E90">
              <w:t xml:space="preserve"> rīcībai" paveikto pasākumu aprakstā pie "iii" punkta ietvert šādu papildinājumu – "iii. Veikti apjomīgi un </w:t>
            </w:r>
            <w:r w:rsidRPr="00FB5E90">
              <w:lastRenderedPageBreak/>
              <w:t xml:space="preserve">intensīvi valsts un pašvaldību institūciju personāla izglītošanas pasākumi  par pretkorupcijas, interešu konflikta novēršanas, publiskās pārvaldes ētikas, iekšējās kontroles un korupcijas risku novēršanas jautājumiem, kā arī par OECD Konvencijas ieviešanu un citām tēmām, tai skaitā par lobēšanu, korupcijas riskiem medicīnā un jautājumiem, kas skar valsts finansējumu politiskajām organizācijām (partijām) </w:t>
            </w:r>
            <w:r w:rsidRPr="00FB5E90">
              <w:rPr>
                <w:u w:val="single"/>
              </w:rPr>
              <w:t>daļā no mācību pasākumiem sekmīgi izmantojot VAS īstenotā Eiropas Sociālā fonda projekta Nr.3.4.2.0/15/I/002 "Valsts pārvaldes cilvēkresursu profesionālā pilnveide korupcijas novēršanas un ēnu ekonomikas mazināšanas jomā" atbalsta un finansējuma iespējas, kurā KNAB darbojies kā stratēģiskais sadarbības partneris un satura pārraugs.</w:t>
            </w:r>
          </w:p>
        </w:tc>
        <w:tc>
          <w:tcPr>
            <w:tcW w:w="3587" w:type="dxa"/>
            <w:tcBorders>
              <w:top w:val="single" w:sz="4" w:space="0" w:color="auto"/>
              <w:left w:val="single" w:sz="4" w:space="0" w:color="auto"/>
              <w:bottom w:val="single" w:sz="4" w:space="0" w:color="auto"/>
              <w:right w:val="single" w:sz="4" w:space="0" w:color="auto"/>
            </w:tcBorders>
          </w:tcPr>
          <w:p w14:paraId="66FC2C04" w14:textId="77777777" w:rsidR="00CD34F0" w:rsidRPr="00FB5E90" w:rsidRDefault="00CD34F0" w:rsidP="00CD34F0">
            <w:pPr>
              <w:pStyle w:val="naisc"/>
              <w:spacing w:before="0" w:after="0"/>
              <w:rPr>
                <w:b/>
                <w:bCs/>
                <w:color w:val="000000" w:themeColor="text1"/>
              </w:rPr>
            </w:pPr>
            <w:bookmarkStart w:id="15" w:name="_Hlk115766165"/>
            <w:r w:rsidRPr="00FB5E90">
              <w:rPr>
                <w:b/>
                <w:bCs/>
                <w:color w:val="000000" w:themeColor="text1"/>
              </w:rPr>
              <w:lastRenderedPageBreak/>
              <w:t>Ņemts vērā</w:t>
            </w:r>
          </w:p>
          <w:bookmarkEnd w:id="15"/>
          <w:p w14:paraId="0F8ECC5C" w14:textId="73318192" w:rsidR="00CD34F0" w:rsidRPr="00FB5E90" w:rsidRDefault="00CD34F0" w:rsidP="00CD34F0">
            <w:pPr>
              <w:ind w:firstLine="458"/>
              <w:jc w:val="both"/>
              <w:rPr>
                <w:b/>
                <w:bCs/>
                <w:color w:val="000000" w:themeColor="text1"/>
              </w:rPr>
            </w:pPr>
            <w:r w:rsidRPr="00FB5E90">
              <w:rPr>
                <w:color w:val="000000" w:themeColor="text1"/>
              </w:rPr>
              <w:t>Lai arī Plāna projekta redakcija saskaņošanas ietvaros ir būtiski mainīta, vēlamais papildinājums ir veikts Plāna projekta III sadaļas 1. apakšmērķa otrajā rindkopā (15. lp.).</w:t>
            </w:r>
          </w:p>
        </w:tc>
        <w:tc>
          <w:tcPr>
            <w:tcW w:w="2854" w:type="dxa"/>
            <w:tcBorders>
              <w:top w:val="single" w:sz="4" w:space="0" w:color="auto"/>
              <w:left w:val="single" w:sz="4" w:space="0" w:color="auto"/>
              <w:bottom w:val="single" w:sz="4" w:space="0" w:color="auto"/>
            </w:tcBorders>
          </w:tcPr>
          <w:p w14:paraId="74429081" w14:textId="70F81C58" w:rsidR="00CD34F0" w:rsidRPr="00FB5E90" w:rsidRDefault="00CD34F0" w:rsidP="00CD34F0">
            <w:pPr>
              <w:jc w:val="both"/>
              <w:rPr>
                <w:color w:val="000000" w:themeColor="text1"/>
              </w:rPr>
            </w:pPr>
            <w:r w:rsidRPr="00FB5E90">
              <w:rPr>
                <w:color w:val="000000" w:themeColor="text1"/>
              </w:rPr>
              <w:t xml:space="preserve">Skat. precizēto Plāna projekta redakciju III sadaļas </w:t>
            </w:r>
            <w:r w:rsidR="00D13254" w:rsidRPr="00FB5E90">
              <w:rPr>
                <w:color w:val="000000" w:themeColor="text1"/>
              </w:rPr>
              <w:t>1. apakšmērķa otrajā rindkopā.</w:t>
            </w:r>
          </w:p>
        </w:tc>
      </w:tr>
      <w:tr w:rsidR="0078208C" w:rsidRPr="00FB5E90" w14:paraId="40AEA0B2" w14:textId="77777777" w:rsidTr="00F856DF">
        <w:trPr>
          <w:gridAfter w:val="1"/>
          <w:wAfter w:w="791" w:type="dxa"/>
          <w:trHeight w:val="699"/>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6E31C78C" w14:textId="0DF2A5BE" w:rsidR="007B6B55" w:rsidRPr="00FB5E90" w:rsidRDefault="007B6B55" w:rsidP="00CD34F0">
            <w:pPr>
              <w:pStyle w:val="naisc"/>
              <w:spacing w:before="0" w:after="0"/>
              <w:rPr>
                <w:color w:val="000000" w:themeColor="text1"/>
              </w:rPr>
            </w:pPr>
            <w:r w:rsidRPr="00FB5E90">
              <w:rPr>
                <w:color w:val="000000" w:themeColor="text1"/>
              </w:rPr>
              <w:t>12.</w:t>
            </w:r>
          </w:p>
          <w:p w14:paraId="63D67867" w14:textId="204BE05D" w:rsidR="00CD34F0" w:rsidRPr="00FB5E90" w:rsidRDefault="00CD34F0" w:rsidP="00D109D8">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35D5FA49" w14:textId="3A802A69" w:rsidR="00CD34F0" w:rsidRPr="00FB5E90" w:rsidRDefault="00CD34F0" w:rsidP="00CD34F0">
            <w:pPr>
              <w:jc w:val="both"/>
              <w:rPr>
                <w:color w:val="000000" w:themeColor="text1"/>
              </w:rPr>
            </w:pPr>
            <w:r w:rsidRPr="00FB5E90">
              <w:rPr>
                <w:color w:val="000000" w:themeColor="text1"/>
              </w:rPr>
              <w:t>Plāna projekta II sadaļas 3. punkta 4. apakšmērķis</w:t>
            </w:r>
            <w:r w:rsidR="00263396" w:rsidRPr="00FB5E90">
              <w:rPr>
                <w:color w:val="000000" w:themeColor="text1"/>
              </w:rPr>
              <w:t xml:space="preserve"> </w:t>
            </w:r>
            <w:r w:rsidR="00263396" w:rsidRPr="00FB5E90">
              <w:t>(Plāna projekta sākotnējā redakcijā)</w:t>
            </w:r>
            <w:r w:rsidRPr="00FB5E90">
              <w:rPr>
                <w:color w:val="000000" w:themeColor="text1"/>
              </w:rPr>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1252EDE7" w14:textId="77777777" w:rsidR="00CD34F0" w:rsidRPr="00FB5E90" w:rsidRDefault="00CD34F0" w:rsidP="00CD34F0">
            <w:pPr>
              <w:pStyle w:val="naisc"/>
              <w:spacing w:before="0" w:after="0"/>
              <w:rPr>
                <w:b/>
                <w:bCs/>
                <w:color w:val="000000" w:themeColor="text1"/>
              </w:rPr>
            </w:pPr>
            <w:r w:rsidRPr="00FB5E90">
              <w:rPr>
                <w:b/>
                <w:bCs/>
                <w:color w:val="000000" w:themeColor="text1"/>
              </w:rPr>
              <w:t>Tieslietu ministrija</w:t>
            </w:r>
          </w:p>
          <w:p w14:paraId="127D7BDB" w14:textId="77777777" w:rsidR="00CD34F0" w:rsidRPr="00FB5E90" w:rsidRDefault="00CD34F0" w:rsidP="00CD34F0">
            <w:pPr>
              <w:pStyle w:val="naisc"/>
              <w:spacing w:before="0" w:after="0"/>
              <w:rPr>
                <w:b/>
                <w:bCs/>
                <w:color w:val="000000" w:themeColor="text1"/>
              </w:rPr>
            </w:pPr>
            <w:r w:rsidRPr="00FB5E90">
              <w:rPr>
                <w:b/>
                <w:bCs/>
                <w:color w:val="000000" w:themeColor="text1"/>
              </w:rPr>
              <w:t>(20.07.2021. iebildums)</w:t>
            </w:r>
          </w:p>
          <w:p w14:paraId="6CEF8773" w14:textId="7305383A" w:rsidR="00CD34F0" w:rsidRPr="00FB5E90" w:rsidRDefault="00CD34F0" w:rsidP="00CD34F0">
            <w:pPr>
              <w:ind w:firstLine="454"/>
              <w:jc w:val="both"/>
              <w:rPr>
                <w:color w:val="000000" w:themeColor="text1"/>
              </w:rPr>
            </w:pPr>
            <w:r w:rsidRPr="00FB5E90">
              <w:rPr>
                <w:color w:val="000000" w:themeColor="text1"/>
              </w:rPr>
              <w:t xml:space="preserve">Plāna projekta II sadaļas 3. nodaļā pie 4. apakšmērķa ir norādīts: “OECD </w:t>
            </w:r>
            <w:bookmarkStart w:id="16" w:name="_Hlk77069483"/>
            <w:bookmarkStart w:id="17" w:name="_Hlk77070261"/>
            <w:r w:rsidRPr="00FB5E90">
              <w:rPr>
                <w:color w:val="000000" w:themeColor="text1"/>
              </w:rPr>
              <w:t>Kukuļošanas apkarošanas darba grupas</w:t>
            </w:r>
            <w:bookmarkEnd w:id="16"/>
            <w:r w:rsidRPr="00FB5E90">
              <w:rPr>
                <w:color w:val="000000" w:themeColor="text1"/>
              </w:rPr>
              <w:t xml:space="preserve"> </w:t>
            </w:r>
            <w:bookmarkEnd w:id="17"/>
            <w:r w:rsidRPr="00FB5E90">
              <w:rPr>
                <w:color w:val="000000" w:themeColor="text1"/>
              </w:rPr>
              <w:t xml:space="preserve">veiktajā Latvijas 3. fāzes novērtējuma ziņojumā, kas apstiprināts 2019. gada 10. oktobrī, kā prioritāte izvirzīta pastiprināta cīņa ar pārrobežu korupciju un ar to saistītajiem noziegumiem: naudas atmazgāšanu, finanšu noziegumiem, arī pārkāpumiem grāmatvedības jomā.” </w:t>
            </w:r>
            <w:r w:rsidRPr="00FB5E90">
              <w:rPr>
                <w:color w:val="000000" w:themeColor="text1"/>
              </w:rPr>
              <w:lastRenderedPageBreak/>
              <w:t>Vēršam uzmanību, ka OECD Kukuļošanas apkarošanas darba grupa (WGB) neizvirza prioritātes, bet gan nosaka rekomendācijas, kā uzlabot cīņu ar ārvalstu amatpersonu kukuļošanu, tā, lai tā atbilstu OECD Konvencijas prasībām. Ievērojot minēto, attiecīgā rindkopa būtu izsakāma šādā redakcijā: “</w:t>
            </w:r>
            <w:bookmarkStart w:id="18" w:name="_Hlk86401775"/>
            <w:r w:rsidRPr="00FB5E90">
              <w:rPr>
                <w:color w:val="000000" w:themeColor="text1"/>
              </w:rPr>
              <w:t>OECD Kukuļošanas apkarošanas darba grupas veiktajā Latvijas 3. fāzes novērtējuma ziņojumā, kas apstiprināts 2019. gada 10. oktobrī, Latvija tiek aicināta pastiprināt cīņu ar pārrobežu korupciju un ar to saistītajiem noziegumiem: naudas atmazgāšanu, finanšu noziegumiem, arī pārkāpumiem grāmatvedības jomā.</w:t>
            </w:r>
            <w:bookmarkEnd w:id="18"/>
            <w:r w:rsidRPr="00FB5E90">
              <w:rPr>
                <w:color w:val="000000" w:themeColor="text1"/>
              </w:rPr>
              <w:t>”</w:t>
            </w:r>
          </w:p>
        </w:tc>
        <w:tc>
          <w:tcPr>
            <w:tcW w:w="3587" w:type="dxa"/>
            <w:tcBorders>
              <w:top w:val="single" w:sz="4" w:space="0" w:color="auto"/>
              <w:left w:val="single" w:sz="4" w:space="0" w:color="auto"/>
              <w:bottom w:val="single" w:sz="4" w:space="0" w:color="auto"/>
              <w:right w:val="single" w:sz="4" w:space="0" w:color="auto"/>
            </w:tcBorders>
          </w:tcPr>
          <w:p w14:paraId="3C2C4B2D" w14:textId="2A4B07B3" w:rsidR="00CD34F0" w:rsidRPr="00FB5E90" w:rsidRDefault="00CD34F0" w:rsidP="00CD34F0">
            <w:pPr>
              <w:pStyle w:val="Paraststmeklis"/>
              <w:spacing w:before="0" w:beforeAutospacing="0" w:after="0" w:afterAutospacing="0"/>
              <w:ind w:left="54" w:hanging="26"/>
              <w:jc w:val="center"/>
              <w:rPr>
                <w:b/>
                <w:color w:val="000000" w:themeColor="text1"/>
              </w:rPr>
            </w:pPr>
            <w:r w:rsidRPr="00FB5E90">
              <w:rPr>
                <w:b/>
                <w:bCs/>
                <w:color w:val="000000" w:themeColor="text1"/>
              </w:rPr>
              <w:lastRenderedPageBreak/>
              <w:t>Ņemts vērā</w:t>
            </w:r>
          </w:p>
        </w:tc>
        <w:tc>
          <w:tcPr>
            <w:tcW w:w="2854" w:type="dxa"/>
            <w:tcBorders>
              <w:top w:val="single" w:sz="4" w:space="0" w:color="auto"/>
              <w:left w:val="single" w:sz="4" w:space="0" w:color="auto"/>
              <w:bottom w:val="single" w:sz="4" w:space="0" w:color="auto"/>
            </w:tcBorders>
          </w:tcPr>
          <w:p w14:paraId="3265F9AC" w14:textId="0CA11F02" w:rsidR="00CD34F0" w:rsidRPr="00FB5E90" w:rsidRDefault="00CD34F0" w:rsidP="001F7284">
            <w:pPr>
              <w:jc w:val="both"/>
              <w:rPr>
                <w:color w:val="000000" w:themeColor="text1"/>
              </w:rPr>
            </w:pPr>
            <w:r w:rsidRPr="00FB5E90">
              <w:rPr>
                <w:color w:val="000000" w:themeColor="text1"/>
              </w:rPr>
              <w:t>Skat. precizēto Plāna projekta III sadaļas 4. apakšmērķa 4. rindkopu.</w:t>
            </w:r>
          </w:p>
          <w:p w14:paraId="0A4CD5B1" w14:textId="77777777" w:rsidR="00CD34F0" w:rsidRPr="00FB5E90" w:rsidRDefault="00CD34F0" w:rsidP="00CD34F0">
            <w:pPr>
              <w:jc w:val="both"/>
              <w:rPr>
                <w:color w:val="000000" w:themeColor="text1"/>
                <w:shd w:val="clear" w:color="auto" w:fill="FDFCFD"/>
              </w:rPr>
            </w:pPr>
          </w:p>
        </w:tc>
      </w:tr>
      <w:tr w:rsidR="0078208C" w:rsidRPr="00FB5E90" w14:paraId="00FD9D53" w14:textId="77777777" w:rsidTr="00F856DF">
        <w:trPr>
          <w:gridAfter w:val="1"/>
          <w:wAfter w:w="791" w:type="dxa"/>
          <w:trHeight w:val="546"/>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9AC3541" w14:textId="6B69732C" w:rsidR="007B6B55" w:rsidRPr="00FB5E90" w:rsidRDefault="007B6B55" w:rsidP="00CD34F0">
            <w:pPr>
              <w:pStyle w:val="naisc"/>
              <w:spacing w:before="0" w:after="0"/>
              <w:rPr>
                <w:color w:val="000000" w:themeColor="text1"/>
              </w:rPr>
            </w:pPr>
            <w:r w:rsidRPr="00FB5E90">
              <w:rPr>
                <w:color w:val="000000" w:themeColor="text1"/>
              </w:rPr>
              <w:t>13.</w:t>
            </w:r>
          </w:p>
          <w:p w14:paraId="67A18BA6" w14:textId="613D00C1" w:rsidR="00CD34F0" w:rsidRPr="00FB5E90" w:rsidRDefault="00CD34F0" w:rsidP="00CD34F0">
            <w:pPr>
              <w:pStyle w:val="naisc"/>
              <w:spacing w:before="0" w:after="0"/>
              <w:rPr>
                <w:strike/>
                <w:color w:val="000000" w:themeColor="text1"/>
              </w:rPr>
            </w:pPr>
          </w:p>
          <w:p w14:paraId="132B13EC" w14:textId="5691341A" w:rsidR="00CD34F0" w:rsidRPr="00FB5E90" w:rsidRDefault="00CD34F0" w:rsidP="00CD34F0">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76A80758" w14:textId="4D01705F" w:rsidR="00CD34F0" w:rsidRPr="00FB5E90" w:rsidRDefault="00CD34F0" w:rsidP="00CD34F0">
            <w:pPr>
              <w:jc w:val="both"/>
              <w:rPr>
                <w:color w:val="000000" w:themeColor="text1"/>
              </w:rPr>
            </w:pPr>
            <w:r w:rsidRPr="00FB5E90">
              <w:rPr>
                <w:color w:val="000000" w:themeColor="text1"/>
              </w:rPr>
              <w:t>Plāna projekta II sadaļas 3. punkta 4. apakšmērķis</w:t>
            </w:r>
            <w:r w:rsidR="00263396" w:rsidRPr="00FB5E90">
              <w:rPr>
                <w:color w:val="000000" w:themeColor="text1"/>
              </w:rPr>
              <w:t xml:space="preserve"> </w:t>
            </w:r>
            <w:r w:rsidR="00263396" w:rsidRPr="00FB5E90">
              <w:t>(Plāna projekta sākotnējā redakcijā)</w:t>
            </w:r>
            <w:r w:rsidR="00263396" w:rsidRPr="00FB5E90">
              <w:rPr>
                <w:color w:val="000000" w:themeColor="text1"/>
              </w:rPr>
              <w:t>.</w:t>
            </w:r>
          </w:p>
        </w:tc>
        <w:tc>
          <w:tcPr>
            <w:tcW w:w="4394" w:type="dxa"/>
            <w:gridSpan w:val="2"/>
            <w:tcBorders>
              <w:top w:val="single" w:sz="4" w:space="0" w:color="auto"/>
              <w:left w:val="single" w:sz="4" w:space="0" w:color="auto"/>
              <w:bottom w:val="single" w:sz="4" w:space="0" w:color="auto"/>
              <w:right w:val="single" w:sz="4" w:space="0" w:color="auto"/>
            </w:tcBorders>
          </w:tcPr>
          <w:p w14:paraId="20E5298B" w14:textId="77777777" w:rsidR="00CD34F0" w:rsidRPr="00FB5E90" w:rsidRDefault="00CD34F0" w:rsidP="00CD34F0">
            <w:pPr>
              <w:pStyle w:val="naisc"/>
              <w:spacing w:before="0" w:after="0"/>
              <w:ind w:firstLine="35"/>
              <w:rPr>
                <w:b/>
                <w:bCs/>
                <w:color w:val="000000" w:themeColor="text1"/>
              </w:rPr>
            </w:pPr>
            <w:r w:rsidRPr="00FB5E90">
              <w:rPr>
                <w:b/>
                <w:bCs/>
                <w:color w:val="000000" w:themeColor="text1"/>
              </w:rPr>
              <w:t>Tieslietu ministrija</w:t>
            </w:r>
          </w:p>
          <w:p w14:paraId="12777178" w14:textId="77777777" w:rsidR="00CD34F0" w:rsidRPr="00FB5E90" w:rsidRDefault="00CD34F0" w:rsidP="00CD34F0">
            <w:pPr>
              <w:pStyle w:val="naisc"/>
              <w:spacing w:before="0" w:after="0"/>
              <w:ind w:firstLine="35"/>
              <w:rPr>
                <w:b/>
                <w:bCs/>
                <w:color w:val="000000" w:themeColor="text1"/>
              </w:rPr>
            </w:pPr>
            <w:r w:rsidRPr="00FB5E90">
              <w:rPr>
                <w:b/>
                <w:bCs/>
                <w:color w:val="000000" w:themeColor="text1"/>
              </w:rPr>
              <w:t>(20.07.2021. iebildums)</w:t>
            </w:r>
          </w:p>
          <w:p w14:paraId="272EA72B" w14:textId="0B48D65F" w:rsidR="00CD34F0" w:rsidRPr="00FB5E90" w:rsidRDefault="00CD34F0" w:rsidP="00CD34F0">
            <w:pPr>
              <w:pStyle w:val="Virsraksts1"/>
              <w:spacing w:before="0" w:after="0"/>
              <w:ind w:left="-75" w:firstLine="529"/>
              <w:jc w:val="both"/>
              <w:rPr>
                <w:rFonts w:ascii="Times New Roman" w:hAnsi="Times New Roman"/>
                <w:b w:val="0"/>
                <w:bCs w:val="0"/>
                <w:color w:val="000000" w:themeColor="text1"/>
                <w:sz w:val="24"/>
                <w:szCs w:val="24"/>
              </w:rPr>
            </w:pPr>
            <w:r w:rsidRPr="00FB5E90">
              <w:rPr>
                <w:rFonts w:ascii="Times New Roman" w:hAnsi="Times New Roman"/>
                <w:b w:val="0"/>
                <w:bCs w:val="0"/>
                <w:color w:val="000000" w:themeColor="text1"/>
                <w:sz w:val="24"/>
                <w:szCs w:val="24"/>
              </w:rPr>
              <w:t>Plāna projekta II sadaļas 3. nodaļā pie 4. apakšmērķa ir norādīts: “Viens no būtiskiem soļiem minēto OECD rekomendāciju izpildē – 2021. gada 31. martā darbu uzsāka Ekonomisko lietu tiesa.” Ievērojot, ka minētās rekomendācijas ir sniegusi OECD Kukuļošanas apkarošanas darba grupa (WGB), lūdzam atbilstoši precizēt attiecīgo plāna projekta tekstu.</w:t>
            </w:r>
          </w:p>
        </w:tc>
        <w:tc>
          <w:tcPr>
            <w:tcW w:w="3587" w:type="dxa"/>
            <w:tcBorders>
              <w:top w:val="single" w:sz="4" w:space="0" w:color="auto"/>
              <w:left w:val="single" w:sz="4" w:space="0" w:color="auto"/>
              <w:bottom w:val="single" w:sz="4" w:space="0" w:color="auto"/>
              <w:right w:val="single" w:sz="4" w:space="0" w:color="auto"/>
            </w:tcBorders>
          </w:tcPr>
          <w:p w14:paraId="43CFDB30" w14:textId="0454C2D2" w:rsidR="00CD34F0" w:rsidRPr="00FB5E90" w:rsidRDefault="00CD34F0" w:rsidP="00CD34F0">
            <w:pPr>
              <w:pStyle w:val="Paraststmeklis"/>
              <w:spacing w:before="0" w:beforeAutospacing="0" w:after="0" w:afterAutospacing="0"/>
              <w:ind w:left="54" w:hanging="26"/>
              <w:jc w:val="center"/>
              <w:rPr>
                <w:b/>
                <w:color w:val="000000" w:themeColor="text1"/>
              </w:rPr>
            </w:pPr>
            <w:r w:rsidRPr="00FB5E90">
              <w:rPr>
                <w:b/>
                <w:bCs/>
                <w:color w:val="000000" w:themeColor="text1"/>
              </w:rPr>
              <w:t>Ņemts vērā</w:t>
            </w:r>
          </w:p>
        </w:tc>
        <w:tc>
          <w:tcPr>
            <w:tcW w:w="2854" w:type="dxa"/>
            <w:tcBorders>
              <w:top w:val="single" w:sz="4" w:space="0" w:color="auto"/>
              <w:left w:val="single" w:sz="4" w:space="0" w:color="auto"/>
              <w:bottom w:val="single" w:sz="4" w:space="0" w:color="auto"/>
            </w:tcBorders>
          </w:tcPr>
          <w:p w14:paraId="42C2B0A1" w14:textId="10F8FB9D" w:rsidR="00CD34F0" w:rsidRPr="00FB5E90" w:rsidRDefault="00CD34F0" w:rsidP="001F7284">
            <w:pPr>
              <w:jc w:val="both"/>
              <w:rPr>
                <w:color w:val="000000" w:themeColor="text1"/>
              </w:rPr>
            </w:pPr>
            <w:r w:rsidRPr="00FB5E90">
              <w:rPr>
                <w:color w:val="000000" w:themeColor="text1"/>
              </w:rPr>
              <w:t>Skat. precizēto Plāna projekta III sadaļas 4. apakšmērķa aprakstu (</w:t>
            </w:r>
            <w:r w:rsidR="007B6B55" w:rsidRPr="00FB5E90">
              <w:rPr>
                <w:color w:val="000000" w:themeColor="text1"/>
              </w:rPr>
              <w:t>8</w:t>
            </w:r>
            <w:r w:rsidRPr="00FB5E90">
              <w:rPr>
                <w:color w:val="000000" w:themeColor="text1"/>
              </w:rPr>
              <w:t>. rindkopu).</w:t>
            </w:r>
          </w:p>
          <w:p w14:paraId="18188D9E" w14:textId="0583A8F9" w:rsidR="00CD34F0" w:rsidRPr="00FB5E90" w:rsidRDefault="00CD34F0" w:rsidP="00CD34F0">
            <w:pPr>
              <w:rPr>
                <w:bCs/>
                <w:i/>
                <w:iCs/>
                <w:color w:val="000000" w:themeColor="text1"/>
              </w:rPr>
            </w:pPr>
          </w:p>
        </w:tc>
      </w:tr>
      <w:tr w:rsidR="0078208C" w:rsidRPr="00FB5E90" w14:paraId="6899B158" w14:textId="77777777" w:rsidTr="00F856DF">
        <w:trPr>
          <w:gridAfter w:val="1"/>
          <w:wAfter w:w="791" w:type="dxa"/>
          <w:trHeight w:val="699"/>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C9CDD84" w14:textId="02A582F7" w:rsidR="007B6B55" w:rsidRPr="00FB5E90" w:rsidRDefault="007B6B55" w:rsidP="00CD34F0">
            <w:pPr>
              <w:pStyle w:val="naisc"/>
              <w:spacing w:before="0" w:after="0"/>
              <w:rPr>
                <w:color w:val="000000" w:themeColor="text1"/>
              </w:rPr>
            </w:pPr>
            <w:r w:rsidRPr="00FB5E90">
              <w:rPr>
                <w:color w:val="000000" w:themeColor="text1"/>
              </w:rPr>
              <w:t>14.</w:t>
            </w:r>
          </w:p>
          <w:p w14:paraId="24DC3D83" w14:textId="4D20087B" w:rsidR="00CD34F0" w:rsidRPr="00FB5E90" w:rsidRDefault="00CD34F0" w:rsidP="00D109D8">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0C1E348E" w14:textId="77777777" w:rsidR="00CD34F0" w:rsidRPr="00FB5E90" w:rsidRDefault="00CD34F0" w:rsidP="00CD34F0">
            <w:pPr>
              <w:jc w:val="both"/>
              <w:rPr>
                <w:color w:val="000000" w:themeColor="text1"/>
              </w:rPr>
            </w:pPr>
            <w:r w:rsidRPr="00FB5E90">
              <w:rPr>
                <w:color w:val="000000" w:themeColor="text1"/>
              </w:rPr>
              <w:t>Plāna projekta III sadaļa</w:t>
            </w:r>
          </w:p>
          <w:p w14:paraId="303096CB" w14:textId="7DD2F131" w:rsidR="00263396" w:rsidRPr="00FB5E90" w:rsidRDefault="00263396" w:rsidP="00CD34F0">
            <w:pPr>
              <w:jc w:val="both"/>
              <w:rPr>
                <w:color w:val="000000" w:themeColor="text1"/>
              </w:rPr>
            </w:pPr>
            <w:r w:rsidRPr="00FB5E90">
              <w:t>(Plāna projekta sākotnējā redakcijā)</w:t>
            </w:r>
            <w:r w:rsidRPr="00FB5E90">
              <w:rPr>
                <w:color w:val="000000" w:themeColor="text1"/>
              </w:rPr>
              <w:t>.</w:t>
            </w:r>
          </w:p>
        </w:tc>
        <w:tc>
          <w:tcPr>
            <w:tcW w:w="4394" w:type="dxa"/>
            <w:gridSpan w:val="2"/>
            <w:tcBorders>
              <w:top w:val="single" w:sz="4" w:space="0" w:color="auto"/>
              <w:left w:val="single" w:sz="4" w:space="0" w:color="auto"/>
              <w:bottom w:val="single" w:sz="4" w:space="0" w:color="auto"/>
              <w:right w:val="single" w:sz="4" w:space="0" w:color="auto"/>
            </w:tcBorders>
          </w:tcPr>
          <w:p w14:paraId="7667A1CB" w14:textId="77777777" w:rsidR="00CD34F0" w:rsidRPr="00FB5E90" w:rsidRDefault="00CD34F0" w:rsidP="00CD34F0">
            <w:pPr>
              <w:pStyle w:val="Virsraksts1"/>
              <w:spacing w:before="0" w:after="0"/>
              <w:ind w:left="-75"/>
              <w:jc w:val="center"/>
              <w:rPr>
                <w:rFonts w:ascii="Times New Roman" w:hAnsi="Times New Roman"/>
                <w:b w:val="0"/>
                <w:bCs w:val="0"/>
                <w:color w:val="000000" w:themeColor="text1"/>
                <w:sz w:val="24"/>
                <w:szCs w:val="24"/>
              </w:rPr>
            </w:pPr>
            <w:proofErr w:type="spellStart"/>
            <w:r w:rsidRPr="00FB5E90">
              <w:rPr>
                <w:rFonts w:ascii="Times New Roman" w:hAnsi="Times New Roman"/>
                <w:color w:val="000000" w:themeColor="text1"/>
                <w:sz w:val="24"/>
                <w:szCs w:val="24"/>
              </w:rPr>
              <w:t>Pārresoru</w:t>
            </w:r>
            <w:proofErr w:type="spellEnd"/>
            <w:r w:rsidRPr="00FB5E90">
              <w:rPr>
                <w:rFonts w:ascii="Times New Roman" w:hAnsi="Times New Roman"/>
                <w:color w:val="000000" w:themeColor="text1"/>
                <w:sz w:val="24"/>
                <w:szCs w:val="24"/>
              </w:rPr>
              <w:t xml:space="preserve"> koordinācijas centrs</w:t>
            </w:r>
          </w:p>
          <w:p w14:paraId="00B6CD9B" w14:textId="77777777" w:rsidR="00CD34F0" w:rsidRPr="00FB5E90" w:rsidRDefault="00CD34F0" w:rsidP="00CD34F0">
            <w:pPr>
              <w:jc w:val="center"/>
              <w:rPr>
                <w:b/>
                <w:bCs/>
                <w:color w:val="000000" w:themeColor="text1"/>
              </w:rPr>
            </w:pPr>
            <w:r w:rsidRPr="00FB5E90">
              <w:rPr>
                <w:b/>
                <w:bCs/>
                <w:color w:val="000000" w:themeColor="text1"/>
              </w:rPr>
              <w:t>(15.07.2021. iebildums)</w:t>
            </w:r>
          </w:p>
          <w:p w14:paraId="7FFA534D" w14:textId="77777777" w:rsidR="00CD34F0" w:rsidRPr="00FB5E90" w:rsidRDefault="00CD34F0" w:rsidP="00CD34F0">
            <w:pPr>
              <w:pStyle w:val="Paraststmeklis"/>
              <w:shd w:val="clear" w:color="auto" w:fill="FFFFFF"/>
              <w:spacing w:before="0" w:beforeAutospacing="0" w:after="0" w:afterAutospacing="0"/>
              <w:ind w:firstLine="392"/>
              <w:jc w:val="both"/>
              <w:rPr>
                <w:color w:val="000000" w:themeColor="text1"/>
              </w:rPr>
            </w:pPr>
            <w:r w:rsidRPr="00FB5E90">
              <w:rPr>
                <w:color w:val="000000" w:themeColor="text1"/>
              </w:rPr>
              <w:t>Projekta sadaļā “III. Korupcijas novēršanas un apkarošanas pasākumu plāns 2021.-2024. gadam”:</w:t>
            </w:r>
          </w:p>
          <w:p w14:paraId="415AA051" w14:textId="77777777" w:rsidR="00CD34F0" w:rsidRPr="00FB5E90" w:rsidRDefault="00CD34F0" w:rsidP="00CD34F0">
            <w:pPr>
              <w:pStyle w:val="Sarakstarindkopa"/>
              <w:numPr>
                <w:ilvl w:val="1"/>
                <w:numId w:val="9"/>
              </w:numPr>
              <w:shd w:val="clear" w:color="auto" w:fill="FFFFFF"/>
              <w:ind w:left="634" w:hanging="567"/>
              <w:jc w:val="both"/>
              <w:rPr>
                <w:color w:val="000000" w:themeColor="text1"/>
              </w:rPr>
            </w:pPr>
            <w:r w:rsidRPr="00FB5E90">
              <w:rPr>
                <w:color w:val="000000" w:themeColor="text1"/>
              </w:rPr>
              <w:lastRenderedPageBreak/>
              <w:t xml:space="preserve">lūdzam papildināt rindu “Politikas rezultāts/-i un rezultatīvais rādītājs/-i”, ņemot vērā MK noteikumu Nr.737 2.pielikumā norādīto, t.i. ar informāciju par citos attīstības plānošanas dokumentos minētajiem politikas rezultātiem un iekavās norādīt to rezultatīvos rādītājus plāna darbības beigu termiņā. </w:t>
            </w:r>
          </w:p>
          <w:p w14:paraId="754C1C6D" w14:textId="77777777" w:rsidR="00CD34F0" w:rsidRPr="00FB5E90" w:rsidRDefault="00CD34F0" w:rsidP="00CD34F0">
            <w:pPr>
              <w:pStyle w:val="Sarakstarindkopa"/>
              <w:numPr>
                <w:ilvl w:val="1"/>
                <w:numId w:val="9"/>
              </w:numPr>
              <w:shd w:val="clear" w:color="auto" w:fill="FFFFFF"/>
              <w:ind w:left="634" w:hanging="567"/>
              <w:jc w:val="both"/>
              <w:rPr>
                <w:color w:val="000000" w:themeColor="text1"/>
              </w:rPr>
            </w:pPr>
            <w:r w:rsidRPr="00FB5E90">
              <w:rPr>
                <w:color w:val="000000" w:themeColor="text1"/>
              </w:rPr>
              <w:t>lūdzam precizēt kolonnu “Rezultatīvais rādītājs”, norādot kvantificējamus un izmērāmus rezultatīvos rādītājus;</w:t>
            </w:r>
          </w:p>
          <w:p w14:paraId="5315B92B" w14:textId="4F3D1499" w:rsidR="00CD34F0" w:rsidRPr="00FB5E90" w:rsidRDefault="00CD34F0" w:rsidP="00CD34F0">
            <w:pPr>
              <w:pStyle w:val="Sarakstarindkopa"/>
              <w:numPr>
                <w:ilvl w:val="1"/>
                <w:numId w:val="9"/>
              </w:numPr>
              <w:shd w:val="clear" w:color="auto" w:fill="FFFFFF"/>
              <w:ind w:left="634" w:hanging="567"/>
              <w:jc w:val="both"/>
              <w:rPr>
                <w:color w:val="000000" w:themeColor="text1"/>
              </w:rPr>
            </w:pPr>
            <w:r w:rsidRPr="00FB5E90">
              <w:rPr>
                <w:color w:val="000000" w:themeColor="text1"/>
              </w:rPr>
              <w:t xml:space="preserve">vēršam uzmanību, ka saskaņā ar MK noteikumu Nr.737 2.pielikumu aile “Paredzētais finansējums un tā avoti” nav nepieciešama, bet ir nepieciešams projektu papildināt ar detalizētu informāciju par projekta ietekmi uz valsts un pašvaldību budžetiem, atbilstoši MK noteikumu Nr.737 2.pielikumā norādītajai tabulai. </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2E2B77C8" w14:textId="77777777" w:rsidR="00CD34F0" w:rsidRPr="00FB5E90" w:rsidRDefault="00CD34F0" w:rsidP="00CD34F0">
            <w:pPr>
              <w:jc w:val="center"/>
              <w:rPr>
                <w:b/>
                <w:bCs/>
                <w:color w:val="000000" w:themeColor="text1"/>
                <w:shd w:val="clear" w:color="auto" w:fill="FDFCFD"/>
              </w:rPr>
            </w:pPr>
            <w:r w:rsidRPr="00FB5E90">
              <w:rPr>
                <w:b/>
                <w:bCs/>
                <w:color w:val="000000" w:themeColor="text1"/>
                <w:shd w:val="clear" w:color="auto" w:fill="FDFCFD"/>
              </w:rPr>
              <w:lastRenderedPageBreak/>
              <w:t>Ņemts vērā</w:t>
            </w:r>
          </w:p>
          <w:p w14:paraId="4F674FAA" w14:textId="3E7144D8" w:rsidR="00CD34F0" w:rsidRPr="00FB5E90" w:rsidRDefault="00CD34F0" w:rsidP="00CD34F0">
            <w:pPr>
              <w:jc w:val="both"/>
              <w:rPr>
                <w:b/>
                <w:bCs/>
                <w:color w:val="000000" w:themeColor="text1"/>
                <w:shd w:val="clear" w:color="auto" w:fill="FDFCFD"/>
              </w:rPr>
            </w:pPr>
            <w:r w:rsidRPr="00FB5E90">
              <w:rPr>
                <w:color w:val="000000" w:themeColor="text1"/>
                <w:shd w:val="clear" w:color="auto" w:fill="FDFCFD"/>
              </w:rPr>
              <w:t xml:space="preserve">1) un 2) Plāna projektā pārskatīti 13 </w:t>
            </w:r>
            <w:r w:rsidRPr="00FB5E90">
              <w:rPr>
                <w:color w:val="000000" w:themeColor="text1"/>
              </w:rPr>
              <w:t>rīcības</w:t>
            </w:r>
            <w:r w:rsidRPr="00FB5E90">
              <w:rPr>
                <w:color w:val="000000" w:themeColor="text1"/>
                <w:u w:val="single"/>
              </w:rPr>
              <w:t xml:space="preserve"> virzienu ietvaros īstenojamie pasākumi</w:t>
            </w:r>
            <w:r w:rsidRPr="00FB5E90">
              <w:rPr>
                <w:color w:val="000000" w:themeColor="text1"/>
              </w:rPr>
              <w:t xml:space="preserve">, kā arī ar tiem saistītie definētie </w:t>
            </w:r>
            <w:r w:rsidRPr="00FB5E90">
              <w:rPr>
                <w:color w:val="000000" w:themeColor="text1"/>
              </w:rPr>
              <w:lastRenderedPageBreak/>
              <w:t>sasniedzamie rezultatīvie rādītāji. KNAB iespēju robežās minētajiem pasākumiem ir noteicis konkrētus un izmērāmus rezultatīvos rādītājus. Turklāt Plāna projektā katra apakšmērķa</w:t>
            </w:r>
            <w:r w:rsidRPr="00FB5E90">
              <w:rPr>
                <w:b/>
                <w:bCs/>
                <w:color w:val="000000" w:themeColor="text1"/>
              </w:rPr>
              <w:t xml:space="preserve"> </w:t>
            </w:r>
            <w:r w:rsidRPr="00FB5E90">
              <w:rPr>
                <w:color w:val="000000" w:themeColor="text1"/>
              </w:rPr>
              <w:t>sasniegšanas novērtēšanai izvirzīti atsevišķi mērāmi un salīdzināmi rezultātu raksturojošie indikatori. Tie lielākoties nepārklājas ar citos saistītajos politikas plānošanas dokumentos noteiktajiem rezultatīvos rādītājus raksturojošajiem indikatoriem, jo</w:t>
            </w:r>
            <w:r w:rsidRPr="00FB5E90">
              <w:rPr>
                <w:b/>
                <w:bCs/>
                <w:color w:val="000000" w:themeColor="text1"/>
              </w:rPr>
              <w:t xml:space="preserve"> </w:t>
            </w:r>
            <w:r w:rsidRPr="00FB5E90">
              <w:rPr>
                <w:color w:val="000000" w:themeColor="text1"/>
              </w:rPr>
              <w:t xml:space="preserve"> Korupcijas novēršanas un apkarošanas pasākumu plāns ir galvenais politikas plānošanas dokuments pretkorupcijas jomā. Tajā primāri izvirzīti tādi rezultatīvie rādītāji, kas raksturo specifiski šo jomu.</w:t>
            </w:r>
          </w:p>
          <w:p w14:paraId="3A81A0C7" w14:textId="544A5082" w:rsidR="00CD34F0" w:rsidRPr="00FB5E90" w:rsidRDefault="00CD34F0" w:rsidP="00CD34F0">
            <w:pPr>
              <w:pStyle w:val="Paraststmeklis"/>
              <w:spacing w:before="0" w:beforeAutospacing="0" w:after="0" w:afterAutospacing="0"/>
              <w:jc w:val="center"/>
              <w:rPr>
                <w:b/>
                <w:color w:val="000000" w:themeColor="text1"/>
              </w:rPr>
            </w:pPr>
            <w:r w:rsidRPr="00FB5E90">
              <w:rPr>
                <w:b/>
                <w:color w:val="000000" w:themeColor="text1"/>
              </w:rPr>
              <w:t>3) Ņemts vērā</w:t>
            </w:r>
          </w:p>
          <w:p w14:paraId="036D9525" w14:textId="7AE0755F" w:rsidR="00CD34F0" w:rsidRPr="00FB5E90" w:rsidRDefault="00CD34F0" w:rsidP="00CD34F0">
            <w:pPr>
              <w:pStyle w:val="Paraststmeklis"/>
              <w:spacing w:before="0" w:beforeAutospacing="0" w:after="0" w:afterAutospacing="0"/>
              <w:jc w:val="both"/>
              <w:rPr>
                <w:b/>
                <w:color w:val="000000" w:themeColor="text1"/>
              </w:rPr>
            </w:pPr>
            <w:r w:rsidRPr="00FB5E90">
              <w:rPr>
                <w:color w:val="000000" w:themeColor="text1"/>
              </w:rPr>
              <w:t>Plāna projekts tiks papildināts ar informāciju par projekta ietekmi uz valsts un pašvaldību budžetiem atbilstoši MK noteikumu Nr.737 2. pielikumā norādītajai tabulai, pēc saskaņošanas sanāksmē panāktās vienošanās par plāna projektā ietveramajiem uzdevumiem.</w:t>
            </w:r>
          </w:p>
        </w:tc>
        <w:tc>
          <w:tcPr>
            <w:tcW w:w="2854" w:type="dxa"/>
            <w:tcBorders>
              <w:top w:val="single" w:sz="4" w:space="0" w:color="auto"/>
              <w:left w:val="single" w:sz="4" w:space="0" w:color="auto"/>
              <w:bottom w:val="single" w:sz="4" w:space="0" w:color="auto"/>
            </w:tcBorders>
          </w:tcPr>
          <w:p w14:paraId="1DFF5CD9" w14:textId="3FFC779B" w:rsidR="00CD34F0" w:rsidRPr="00FB5E90" w:rsidRDefault="007B6B55" w:rsidP="001F7284">
            <w:pPr>
              <w:jc w:val="both"/>
              <w:rPr>
                <w:color w:val="000000" w:themeColor="text1"/>
                <w:shd w:val="clear" w:color="auto" w:fill="FDFCFD"/>
              </w:rPr>
            </w:pPr>
            <w:r w:rsidRPr="00FB5E90">
              <w:rPr>
                <w:color w:val="000000" w:themeColor="text1"/>
              </w:rPr>
              <w:lastRenderedPageBreak/>
              <w:t>Skat. precizētā Plāna projekta V sadaļu.</w:t>
            </w:r>
          </w:p>
        </w:tc>
      </w:tr>
      <w:tr w:rsidR="0078208C" w:rsidRPr="00FB5E90" w14:paraId="2B108B45" w14:textId="77777777" w:rsidTr="00F856DF">
        <w:trPr>
          <w:gridAfter w:val="1"/>
          <w:wAfter w:w="791" w:type="dxa"/>
          <w:trHeight w:val="699"/>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125B992" w14:textId="664EAA60" w:rsidR="007B6B55" w:rsidRPr="00FB5E90" w:rsidRDefault="007B6B55" w:rsidP="00CD34F0">
            <w:pPr>
              <w:pStyle w:val="naisc"/>
              <w:spacing w:before="0" w:after="0"/>
              <w:rPr>
                <w:color w:val="000000" w:themeColor="text1"/>
              </w:rPr>
            </w:pPr>
            <w:r w:rsidRPr="00FB5E90">
              <w:rPr>
                <w:color w:val="000000" w:themeColor="text1"/>
              </w:rPr>
              <w:lastRenderedPageBreak/>
              <w:t>15.</w:t>
            </w:r>
          </w:p>
          <w:p w14:paraId="1715805F" w14:textId="35AB5872" w:rsidR="00CD34F0" w:rsidRPr="00FB5E90" w:rsidRDefault="00CD34F0" w:rsidP="00D109D8">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2EEA67E6" w14:textId="6D08BB82" w:rsidR="00CD34F0" w:rsidRPr="00FB5E90" w:rsidRDefault="00CD34F0" w:rsidP="00CD34F0">
            <w:pPr>
              <w:jc w:val="both"/>
              <w:rPr>
                <w:color w:val="000000" w:themeColor="text1"/>
              </w:rPr>
            </w:pPr>
            <w:r w:rsidRPr="00FB5E90">
              <w:rPr>
                <w:color w:val="000000" w:themeColor="text1"/>
              </w:rPr>
              <w:t>Plāna projekta III sadaļas 1.5. apakšpunkts</w:t>
            </w:r>
          </w:p>
        </w:tc>
        <w:tc>
          <w:tcPr>
            <w:tcW w:w="4394" w:type="dxa"/>
            <w:gridSpan w:val="2"/>
            <w:tcBorders>
              <w:top w:val="single" w:sz="4" w:space="0" w:color="auto"/>
              <w:left w:val="single" w:sz="4" w:space="0" w:color="auto"/>
              <w:bottom w:val="single" w:sz="4" w:space="0" w:color="auto"/>
              <w:right w:val="single" w:sz="4" w:space="0" w:color="auto"/>
            </w:tcBorders>
          </w:tcPr>
          <w:p w14:paraId="030E6AA8" w14:textId="77777777" w:rsidR="00CD34F0" w:rsidRPr="00FB5E90" w:rsidRDefault="00CD34F0" w:rsidP="00CD34F0">
            <w:pPr>
              <w:pStyle w:val="naisc"/>
              <w:spacing w:before="0" w:after="0"/>
              <w:rPr>
                <w:b/>
                <w:bCs/>
                <w:color w:val="000000" w:themeColor="text1"/>
              </w:rPr>
            </w:pPr>
            <w:r w:rsidRPr="00FB5E90">
              <w:rPr>
                <w:b/>
                <w:bCs/>
                <w:color w:val="000000" w:themeColor="text1"/>
              </w:rPr>
              <w:t>Finanšu ministrija</w:t>
            </w:r>
          </w:p>
          <w:p w14:paraId="5B1E6F65" w14:textId="174C7F8A" w:rsidR="00CD34F0" w:rsidRPr="00FB5E90" w:rsidRDefault="00CD34F0" w:rsidP="00CD34F0">
            <w:pPr>
              <w:pStyle w:val="naisc"/>
              <w:spacing w:before="0" w:after="0"/>
              <w:rPr>
                <w:b/>
                <w:bCs/>
                <w:color w:val="000000" w:themeColor="text1"/>
              </w:rPr>
            </w:pPr>
            <w:r w:rsidRPr="00FB5E90">
              <w:rPr>
                <w:b/>
                <w:bCs/>
                <w:color w:val="000000" w:themeColor="text1"/>
              </w:rPr>
              <w:t>(</w:t>
            </w:r>
            <w:r w:rsidR="007E7B87" w:rsidRPr="00FB5E90">
              <w:rPr>
                <w:b/>
                <w:bCs/>
                <w:color w:val="000000" w:themeColor="text1"/>
              </w:rPr>
              <w:t>20</w:t>
            </w:r>
            <w:r w:rsidRPr="00FB5E90">
              <w:rPr>
                <w:b/>
                <w:bCs/>
                <w:color w:val="000000" w:themeColor="text1"/>
              </w:rPr>
              <w:t>.07.2021. iebildums)</w:t>
            </w:r>
          </w:p>
          <w:p w14:paraId="39A450A8" w14:textId="77777777" w:rsidR="00CD34F0" w:rsidRPr="00FB5E90" w:rsidRDefault="00CD34F0" w:rsidP="00CD34F0">
            <w:pPr>
              <w:pStyle w:val="naisc"/>
              <w:spacing w:before="0" w:after="0"/>
              <w:ind w:firstLine="459"/>
              <w:jc w:val="both"/>
              <w:rPr>
                <w:color w:val="000000" w:themeColor="text1"/>
              </w:rPr>
            </w:pPr>
            <w:r w:rsidRPr="00FB5E90">
              <w:rPr>
                <w:color w:val="000000" w:themeColor="text1"/>
              </w:rPr>
              <w:t>Lūdzam izteikt plāna projekta III sadaļas 1.5.apakšpunktu šādā redakcijā:</w:t>
            </w:r>
          </w:p>
          <w:p w14:paraId="6FB71B23" w14:textId="77777777" w:rsidR="00CD34F0" w:rsidRPr="00FB5E90" w:rsidRDefault="00CD34F0" w:rsidP="00CD34F0">
            <w:pPr>
              <w:pStyle w:val="naisc"/>
              <w:spacing w:before="0" w:after="0"/>
              <w:jc w:val="both"/>
              <w:rPr>
                <w:color w:val="000000" w:themeColor="text1"/>
              </w:rPr>
            </w:pPr>
            <w:r w:rsidRPr="00FB5E90">
              <w:rPr>
                <w:b/>
                <w:bCs/>
                <w:color w:val="000000" w:themeColor="text1"/>
              </w:rPr>
              <w:t xml:space="preserve">Pasākums: </w:t>
            </w:r>
            <w:r w:rsidRPr="00FB5E90">
              <w:rPr>
                <w:color w:val="000000" w:themeColor="text1"/>
              </w:rPr>
              <w:t>Pilnveidot ES fondu vadības un kontroles sistēmu interešu konflikta risku mazināšanai.</w:t>
            </w:r>
          </w:p>
          <w:p w14:paraId="5E99134F" w14:textId="77777777" w:rsidR="00CD34F0" w:rsidRPr="00FB5E90" w:rsidRDefault="00CD34F0" w:rsidP="00CD34F0">
            <w:pPr>
              <w:pStyle w:val="naisc"/>
              <w:spacing w:before="0" w:after="0"/>
              <w:jc w:val="both"/>
              <w:rPr>
                <w:color w:val="000000" w:themeColor="text1"/>
              </w:rPr>
            </w:pPr>
            <w:r w:rsidRPr="00FB5E90">
              <w:rPr>
                <w:b/>
                <w:bCs/>
                <w:color w:val="000000" w:themeColor="text1"/>
              </w:rPr>
              <w:t xml:space="preserve">Darbības rezultāts: </w:t>
            </w:r>
            <w:r w:rsidRPr="00FB5E90">
              <w:rPr>
                <w:color w:val="000000" w:themeColor="text1"/>
              </w:rPr>
              <w:t>Atbilstoši ES fondu vadības un kontroles sistēmas audita par interešu konflikta mazinošiem pasākumiem Nr.SA/ESIF/2020/10 Finanšu ministrijā kā ES fondu vadošajā iestādē un Centrālajā finanšu un līgumu aģentūrā kā ES fondu sadarbības iestādē rezultātiem pilnveidota ES fondu vadības un kontroles sistēma interešu konflikta risku mazināšanai.</w:t>
            </w:r>
          </w:p>
          <w:p w14:paraId="3186B8CF" w14:textId="77777777" w:rsidR="00CD34F0" w:rsidRPr="00FB5E90" w:rsidRDefault="00CD34F0" w:rsidP="00CD34F0">
            <w:pPr>
              <w:jc w:val="both"/>
              <w:rPr>
                <w:color w:val="000000" w:themeColor="text1"/>
              </w:rPr>
            </w:pPr>
            <w:r w:rsidRPr="00FB5E90">
              <w:rPr>
                <w:b/>
                <w:bCs/>
                <w:color w:val="000000" w:themeColor="text1"/>
              </w:rPr>
              <w:t xml:space="preserve">Rezultatīvais rādītājs: </w:t>
            </w:r>
            <w:r w:rsidRPr="00FB5E90">
              <w:rPr>
                <w:color w:val="000000" w:themeColor="text1"/>
              </w:rPr>
              <w:t xml:space="preserve">1.Veikts izvērtējums un izteiktas rekomendācijas par nepieciešamajiem grozījumiem ārējos normatīvajos aktos un/vai iestāžu iekšējos normatīvos, pilnveidojot ES fondu vadības un kontroles sistēmu interešu konflikta mazināšanai. 2. </w:t>
            </w:r>
            <w:proofErr w:type="spellStart"/>
            <w:r w:rsidRPr="00FB5E90">
              <w:rPr>
                <w:color w:val="000000" w:themeColor="text1"/>
              </w:rPr>
              <w:t>Izvērtējuma</w:t>
            </w:r>
            <w:proofErr w:type="spellEnd"/>
            <w:r w:rsidRPr="00FB5E90">
              <w:rPr>
                <w:color w:val="000000" w:themeColor="text1"/>
              </w:rPr>
              <w:t xml:space="preserve"> ietvaros izteikto </w:t>
            </w:r>
            <w:proofErr w:type="spellStart"/>
            <w:r w:rsidRPr="00FB5E90">
              <w:rPr>
                <w:color w:val="000000" w:themeColor="text1"/>
              </w:rPr>
              <w:t>rekomenādciju</w:t>
            </w:r>
            <w:proofErr w:type="spellEnd"/>
            <w:r w:rsidRPr="00FB5E90">
              <w:rPr>
                <w:color w:val="000000" w:themeColor="text1"/>
              </w:rPr>
              <w:t xml:space="preserve"> ieviešana atbilstoši saskaņotam ieteikumu ieviešanas grafikam</w:t>
            </w:r>
          </w:p>
          <w:p w14:paraId="186CA163" w14:textId="77777777" w:rsidR="00CD34F0" w:rsidRPr="00FB5E90" w:rsidRDefault="00CD34F0" w:rsidP="00CD34F0">
            <w:pPr>
              <w:jc w:val="both"/>
              <w:rPr>
                <w:color w:val="000000" w:themeColor="text1"/>
              </w:rPr>
            </w:pPr>
            <w:r w:rsidRPr="00FB5E90">
              <w:rPr>
                <w:b/>
                <w:bCs/>
                <w:color w:val="000000" w:themeColor="text1"/>
              </w:rPr>
              <w:t xml:space="preserve">Atbildīgā institūcija: </w:t>
            </w:r>
            <w:r w:rsidRPr="00FB5E90">
              <w:rPr>
                <w:color w:val="000000" w:themeColor="text1"/>
              </w:rPr>
              <w:t>1.RI; 2. Atbilstoši saskaņotam ieteikumu ieviešanas grafikam</w:t>
            </w:r>
          </w:p>
          <w:p w14:paraId="1A7811AF" w14:textId="77777777" w:rsidR="00CD34F0" w:rsidRPr="00FB5E90" w:rsidRDefault="00CD34F0" w:rsidP="00CD34F0">
            <w:pPr>
              <w:jc w:val="both"/>
              <w:rPr>
                <w:color w:val="000000" w:themeColor="text1"/>
              </w:rPr>
            </w:pPr>
            <w:r w:rsidRPr="00FB5E90">
              <w:rPr>
                <w:b/>
                <w:bCs/>
                <w:color w:val="000000" w:themeColor="text1"/>
              </w:rPr>
              <w:t xml:space="preserve">Līdzatbildīgās institūcijas: </w:t>
            </w:r>
            <w:r w:rsidRPr="00FB5E90">
              <w:rPr>
                <w:color w:val="000000" w:themeColor="text1"/>
              </w:rPr>
              <w:t>1.N/A; 2.Atbilstoši saskaņotam ieteikumu ieviešanas grafikam</w:t>
            </w:r>
          </w:p>
          <w:p w14:paraId="0B4B1B54" w14:textId="77777777" w:rsidR="00CD34F0" w:rsidRPr="00FB5E90" w:rsidRDefault="00CD34F0" w:rsidP="00CD34F0">
            <w:pPr>
              <w:jc w:val="both"/>
              <w:rPr>
                <w:color w:val="000000" w:themeColor="text1"/>
              </w:rPr>
            </w:pPr>
            <w:r w:rsidRPr="00FB5E90">
              <w:rPr>
                <w:b/>
                <w:bCs/>
                <w:color w:val="000000" w:themeColor="text1"/>
              </w:rPr>
              <w:t xml:space="preserve">Izpildes termiņš: </w:t>
            </w:r>
            <w:r w:rsidRPr="00FB5E90">
              <w:rPr>
                <w:color w:val="000000" w:themeColor="text1"/>
              </w:rPr>
              <w:t xml:space="preserve">1.Izvērtējuma gala ziņojums - 31.12.2021. 2.Izvērtējuma </w:t>
            </w:r>
            <w:r w:rsidRPr="00FB5E90">
              <w:rPr>
                <w:color w:val="000000" w:themeColor="text1"/>
              </w:rPr>
              <w:lastRenderedPageBreak/>
              <w:t>ietvaros izteikto rekomendāciju ieviešanas termiņš -  atbilstoši saskaņotam ieteikumu ieviešanas grafikam.</w:t>
            </w:r>
          </w:p>
          <w:p w14:paraId="71A09C8C" w14:textId="5B641432" w:rsidR="00CD34F0" w:rsidRPr="00FB5E90" w:rsidRDefault="00CD34F0" w:rsidP="00CD34F0">
            <w:pPr>
              <w:pStyle w:val="Virsraksts1"/>
              <w:spacing w:before="0" w:after="0"/>
              <w:ind w:left="29"/>
              <w:jc w:val="both"/>
              <w:rPr>
                <w:rFonts w:ascii="Times New Roman" w:hAnsi="Times New Roman"/>
                <w:color w:val="000000" w:themeColor="text1"/>
                <w:sz w:val="24"/>
                <w:szCs w:val="24"/>
              </w:rPr>
            </w:pPr>
            <w:r w:rsidRPr="00FB5E90">
              <w:rPr>
                <w:rFonts w:ascii="Times New Roman" w:hAnsi="Times New Roman"/>
                <w:color w:val="000000" w:themeColor="text1"/>
                <w:sz w:val="24"/>
                <w:szCs w:val="24"/>
              </w:rPr>
              <w:t xml:space="preserve">Paredzētais finansējums un tā avoti: </w:t>
            </w:r>
            <w:r w:rsidRPr="00FB5E90">
              <w:rPr>
                <w:rStyle w:val="highlight"/>
                <w:rFonts w:ascii="Times New Roman" w:eastAsia="Calibri" w:hAnsi="Times New Roman"/>
                <w:b w:val="0"/>
                <w:bCs w:val="0"/>
                <w:color w:val="000000" w:themeColor="text1"/>
                <w:sz w:val="24"/>
                <w:szCs w:val="24"/>
              </w:rPr>
              <w:t>Likumā par valsts budžetu kārtējam gadam paredzētie finanšu līdzekļi un ES fondu tehniskā palīdzība”.</w:t>
            </w:r>
          </w:p>
        </w:tc>
        <w:tc>
          <w:tcPr>
            <w:tcW w:w="3587" w:type="dxa"/>
            <w:tcBorders>
              <w:top w:val="single" w:sz="4" w:space="0" w:color="auto"/>
              <w:left w:val="single" w:sz="4" w:space="0" w:color="auto"/>
              <w:bottom w:val="single" w:sz="4" w:space="0" w:color="auto"/>
              <w:right w:val="single" w:sz="4" w:space="0" w:color="auto"/>
            </w:tcBorders>
          </w:tcPr>
          <w:p w14:paraId="07F32390" w14:textId="7D2C366F" w:rsidR="00CD34F0" w:rsidRPr="00FB5E90" w:rsidRDefault="002261A1" w:rsidP="00CD34F0">
            <w:pPr>
              <w:pStyle w:val="Paraststmeklis"/>
              <w:spacing w:before="0" w:beforeAutospacing="0" w:after="0" w:afterAutospacing="0"/>
              <w:ind w:left="54" w:hanging="26"/>
              <w:jc w:val="center"/>
              <w:rPr>
                <w:b/>
                <w:bCs/>
                <w:color w:val="000000" w:themeColor="text1"/>
              </w:rPr>
            </w:pPr>
            <w:r>
              <w:rPr>
                <w:b/>
                <w:bCs/>
                <w:color w:val="000000" w:themeColor="text1"/>
              </w:rPr>
              <w:lastRenderedPageBreak/>
              <w:t>Ņ</w:t>
            </w:r>
            <w:r w:rsidR="00CD34F0" w:rsidRPr="00FB5E90">
              <w:rPr>
                <w:b/>
                <w:bCs/>
                <w:color w:val="000000" w:themeColor="text1"/>
              </w:rPr>
              <w:t xml:space="preserve">emts vērā. </w:t>
            </w:r>
          </w:p>
          <w:p w14:paraId="39A29754" w14:textId="0C753807" w:rsidR="00CD34F0" w:rsidRPr="00FB5E90" w:rsidRDefault="00CD34F0" w:rsidP="00CD34F0">
            <w:pPr>
              <w:pStyle w:val="Paraststmeklis"/>
              <w:spacing w:before="0" w:beforeAutospacing="0" w:after="0" w:afterAutospacing="0"/>
              <w:ind w:left="54" w:hanging="26"/>
              <w:rPr>
                <w:color w:val="000000" w:themeColor="text1"/>
              </w:rPr>
            </w:pPr>
            <w:r w:rsidRPr="00FB5E90">
              <w:rPr>
                <w:color w:val="000000" w:themeColor="text1"/>
              </w:rPr>
              <w:t>Pasākums precizēts.</w:t>
            </w:r>
          </w:p>
        </w:tc>
        <w:tc>
          <w:tcPr>
            <w:tcW w:w="2854" w:type="dxa"/>
            <w:tcBorders>
              <w:top w:val="single" w:sz="4" w:space="0" w:color="auto"/>
              <w:left w:val="single" w:sz="4" w:space="0" w:color="auto"/>
              <w:bottom w:val="single" w:sz="4" w:space="0" w:color="auto"/>
            </w:tcBorders>
          </w:tcPr>
          <w:p w14:paraId="2D943DB8" w14:textId="7AB07A16" w:rsidR="00CD34F0" w:rsidRPr="00FB5E90" w:rsidRDefault="00CD34F0" w:rsidP="001F7284">
            <w:pPr>
              <w:jc w:val="both"/>
              <w:rPr>
                <w:color w:val="000000" w:themeColor="text1"/>
                <w:shd w:val="clear" w:color="auto" w:fill="FDFCFD"/>
              </w:rPr>
            </w:pPr>
            <w:r w:rsidRPr="00FB5E90">
              <w:rPr>
                <w:color w:val="000000" w:themeColor="text1"/>
              </w:rPr>
              <w:t xml:space="preserve">Skat. precizēto Plāna projekta III sadaļas 1. apakšmērķa ietvaros </w:t>
            </w:r>
            <w:r w:rsidR="0027219F" w:rsidRPr="00FB5E90">
              <w:rPr>
                <w:color w:val="000000" w:themeColor="text1"/>
              </w:rPr>
              <w:t xml:space="preserve">īstenojamā pasākuma </w:t>
            </w:r>
            <w:r w:rsidRPr="00FB5E90">
              <w:rPr>
                <w:color w:val="000000" w:themeColor="text1"/>
              </w:rPr>
              <w:t>Nr. 1.5. </w:t>
            </w:r>
            <w:r w:rsidR="0027219F" w:rsidRPr="00FB5E90">
              <w:rPr>
                <w:color w:val="000000" w:themeColor="text1"/>
              </w:rPr>
              <w:t>redakciju.</w:t>
            </w:r>
          </w:p>
        </w:tc>
      </w:tr>
      <w:tr w:rsidR="00DC201F" w:rsidRPr="00FB5E90" w14:paraId="000591D5" w14:textId="77777777" w:rsidTr="00F856DF">
        <w:trPr>
          <w:gridAfter w:val="1"/>
          <w:wAfter w:w="791" w:type="dxa"/>
          <w:trHeight w:val="688"/>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6FC9C982" w14:textId="5B1A2806" w:rsidR="00CD34F0" w:rsidRPr="00FB5E90" w:rsidRDefault="00750A07" w:rsidP="00CD34F0">
            <w:pPr>
              <w:pStyle w:val="naisc"/>
              <w:spacing w:before="0" w:after="0"/>
              <w:rPr>
                <w:color w:val="000000" w:themeColor="text1"/>
              </w:rPr>
            </w:pPr>
            <w:r w:rsidRPr="00FB5E90">
              <w:rPr>
                <w:color w:val="000000" w:themeColor="text1"/>
              </w:rPr>
              <w:t>16.</w:t>
            </w:r>
          </w:p>
        </w:tc>
        <w:tc>
          <w:tcPr>
            <w:tcW w:w="1959" w:type="dxa"/>
            <w:tcBorders>
              <w:top w:val="single" w:sz="4" w:space="0" w:color="auto"/>
              <w:left w:val="single" w:sz="4" w:space="0" w:color="auto"/>
              <w:bottom w:val="single" w:sz="4" w:space="0" w:color="auto"/>
              <w:right w:val="single" w:sz="4" w:space="0" w:color="auto"/>
            </w:tcBorders>
          </w:tcPr>
          <w:p w14:paraId="2E97F39F" w14:textId="77777777" w:rsidR="00CD34F0" w:rsidRPr="00FB5E90" w:rsidRDefault="00CD34F0" w:rsidP="00CD34F0">
            <w:pPr>
              <w:jc w:val="both"/>
              <w:rPr>
                <w:color w:val="000000" w:themeColor="text1"/>
              </w:rPr>
            </w:pPr>
            <w:r w:rsidRPr="00FB5E90">
              <w:rPr>
                <w:color w:val="000000" w:themeColor="text1"/>
              </w:rPr>
              <w:t xml:space="preserve">Plāna projekta III sadaļas 1.10. apakšpunkts </w:t>
            </w:r>
          </w:p>
          <w:p w14:paraId="2B447BC9" w14:textId="266BC52C" w:rsidR="00CD34F0" w:rsidRPr="00FB5E90" w:rsidRDefault="00CD34F0" w:rsidP="00CD34F0">
            <w:pPr>
              <w:rPr>
                <w:color w:val="000000" w:themeColor="text1"/>
                <w:shd w:val="clear" w:color="auto" w:fill="FDFCFD"/>
              </w:rPr>
            </w:pPr>
            <w:r w:rsidRPr="00FB5E90">
              <w:rPr>
                <w:color w:val="000000" w:themeColor="text1"/>
              </w:rPr>
              <w:t>(</w:t>
            </w:r>
            <w:r w:rsidR="0027219F" w:rsidRPr="00FB5E90">
              <w:rPr>
                <w:color w:val="000000" w:themeColor="text1"/>
              </w:rPr>
              <w:t xml:space="preserve">Plāna projekta </w:t>
            </w:r>
            <w:r w:rsidRPr="00FB5E90">
              <w:rPr>
                <w:color w:val="000000" w:themeColor="text1"/>
              </w:rPr>
              <w:t xml:space="preserve">precizētajā redakcijā 1.9. </w:t>
            </w:r>
            <w:r w:rsidR="0027219F" w:rsidRPr="00FB5E90">
              <w:rPr>
                <w:color w:val="000000" w:themeColor="text1"/>
              </w:rPr>
              <w:t>pasākums</w:t>
            </w:r>
            <w:r w:rsidRPr="00FB5E90">
              <w:rPr>
                <w:color w:val="000000" w:themeColor="text1"/>
              </w:rPr>
              <w:t>)</w:t>
            </w:r>
          </w:p>
        </w:tc>
        <w:tc>
          <w:tcPr>
            <w:tcW w:w="4394" w:type="dxa"/>
            <w:gridSpan w:val="2"/>
            <w:tcBorders>
              <w:top w:val="single" w:sz="4" w:space="0" w:color="auto"/>
              <w:left w:val="single" w:sz="4" w:space="0" w:color="auto"/>
              <w:bottom w:val="single" w:sz="4" w:space="0" w:color="auto"/>
              <w:right w:val="single" w:sz="4" w:space="0" w:color="auto"/>
            </w:tcBorders>
          </w:tcPr>
          <w:p w14:paraId="36A66823" w14:textId="77777777" w:rsidR="00CD34F0" w:rsidRPr="00FB5E90" w:rsidRDefault="00CD34F0" w:rsidP="00CD34F0">
            <w:pPr>
              <w:pStyle w:val="naisc"/>
              <w:spacing w:before="0" w:after="0"/>
              <w:rPr>
                <w:b/>
                <w:bCs/>
                <w:color w:val="000000" w:themeColor="text1"/>
              </w:rPr>
            </w:pPr>
            <w:r w:rsidRPr="00FB5E90">
              <w:rPr>
                <w:b/>
                <w:bCs/>
                <w:color w:val="000000" w:themeColor="text1"/>
              </w:rPr>
              <w:t>Valsts kanceleja</w:t>
            </w:r>
          </w:p>
          <w:p w14:paraId="28F5E98C" w14:textId="77777777" w:rsidR="00CD34F0" w:rsidRPr="00FB5E90" w:rsidRDefault="00CD34F0" w:rsidP="00CD34F0">
            <w:pPr>
              <w:pStyle w:val="naisc"/>
              <w:spacing w:before="0" w:after="0"/>
              <w:rPr>
                <w:b/>
                <w:bCs/>
                <w:color w:val="000000" w:themeColor="text1"/>
              </w:rPr>
            </w:pPr>
            <w:r w:rsidRPr="00FB5E90">
              <w:rPr>
                <w:b/>
                <w:bCs/>
                <w:color w:val="000000" w:themeColor="text1"/>
              </w:rPr>
              <w:t>(19.07.2021. iebildums)</w:t>
            </w:r>
          </w:p>
          <w:p w14:paraId="7D4D95B9" w14:textId="7D0D69BC" w:rsidR="00CD34F0" w:rsidRPr="00FB5E90" w:rsidRDefault="00CD34F0" w:rsidP="00CD34F0">
            <w:pPr>
              <w:pStyle w:val="naisc"/>
              <w:spacing w:before="0" w:after="0"/>
              <w:jc w:val="both"/>
              <w:rPr>
                <w:b/>
                <w:bCs/>
                <w:color w:val="000000" w:themeColor="text1"/>
              </w:rPr>
            </w:pPr>
            <w:r w:rsidRPr="00FB5E90">
              <w:t>Pasākums 1.10. paredz rekomendāciju izstrādi Saeimai par vēlamajiem, veicamajiem uzlabojumiem un grozījumiem esošajā Saeimas ētikas kodeksā. Par pasākumu kā atbildīgās institūcijas ir noteiktas – Valsts kanceleja un KNAB. Uzskatām, ka Valsts kanceleja nevar tikt noteikta kā atbildīgā vai līdzatbildīgā institūcija šī pasākuma izpildei, jo Saeimas deputātu ētikas jautājumi neietilpst Valsts kancelejas kompetencē. Ievērojot minēto, Valsts kanceleja svītrojama no atbildīgo institūciju saraksta. Vienlaikus norādām, ka Valsts kanceleja var iesaistīties un sniegt atbalstu ekspertīzes līmenī.</w:t>
            </w:r>
          </w:p>
        </w:tc>
        <w:tc>
          <w:tcPr>
            <w:tcW w:w="3587" w:type="dxa"/>
            <w:tcBorders>
              <w:top w:val="single" w:sz="4" w:space="0" w:color="auto"/>
              <w:left w:val="single" w:sz="4" w:space="0" w:color="auto"/>
              <w:bottom w:val="single" w:sz="4" w:space="0" w:color="auto"/>
              <w:right w:val="single" w:sz="4" w:space="0" w:color="auto"/>
            </w:tcBorders>
          </w:tcPr>
          <w:p w14:paraId="069E5540" w14:textId="25CC27FA" w:rsidR="00CD34F0" w:rsidRPr="00FB5E90" w:rsidRDefault="00E07BA1" w:rsidP="00CD34F0">
            <w:pPr>
              <w:pStyle w:val="Paraststmeklis"/>
              <w:spacing w:before="0" w:beforeAutospacing="0" w:after="0" w:afterAutospacing="0"/>
              <w:ind w:left="54" w:hanging="26"/>
              <w:jc w:val="center"/>
              <w:rPr>
                <w:b/>
                <w:bCs/>
                <w:color w:val="000000" w:themeColor="text1"/>
              </w:rPr>
            </w:pPr>
            <w:bookmarkStart w:id="19" w:name="_Hlk115766049"/>
            <w:r>
              <w:rPr>
                <w:b/>
                <w:bCs/>
                <w:color w:val="000000" w:themeColor="text1"/>
              </w:rPr>
              <w:t>Ņ</w:t>
            </w:r>
            <w:r w:rsidR="00CD34F0" w:rsidRPr="00FB5E90">
              <w:rPr>
                <w:b/>
                <w:bCs/>
                <w:color w:val="000000" w:themeColor="text1"/>
              </w:rPr>
              <w:t>emts vērā</w:t>
            </w:r>
          </w:p>
          <w:bookmarkEnd w:id="19"/>
          <w:p w14:paraId="033926C9" w14:textId="58095ECA" w:rsidR="00CD34F0" w:rsidRPr="00FB5E90" w:rsidRDefault="00CD34F0" w:rsidP="00CD34F0">
            <w:pPr>
              <w:jc w:val="both"/>
              <w:rPr>
                <w:color w:val="000000"/>
              </w:rPr>
            </w:pPr>
            <w:r w:rsidRPr="00FB5E90">
              <w:rPr>
                <w:color w:val="000000" w:themeColor="text1"/>
              </w:rPr>
              <w:t>Koriģēts P</w:t>
            </w:r>
            <w:r w:rsidR="00A01950">
              <w:rPr>
                <w:color w:val="000000" w:themeColor="text1"/>
              </w:rPr>
              <w:t>l</w:t>
            </w:r>
            <w:r w:rsidRPr="00FB5E90">
              <w:rPr>
                <w:color w:val="000000" w:themeColor="text1"/>
              </w:rPr>
              <w:t xml:space="preserve">āna projekta uzdevuma formulējums, kas paredz Valsts kancelejai un KNAB </w:t>
            </w:r>
            <w:r w:rsidRPr="00FB5E90">
              <w:rPr>
                <w:color w:val="000000" w:themeColor="text1"/>
                <w:u w:val="single"/>
              </w:rPr>
              <w:t>tikai rosināt</w:t>
            </w:r>
            <w:r w:rsidRPr="00FB5E90">
              <w:rPr>
                <w:b/>
                <w:bCs/>
                <w:color w:val="000000" w:themeColor="text1"/>
              </w:rPr>
              <w:t xml:space="preserve"> </w:t>
            </w:r>
            <w:r w:rsidRPr="00FB5E90">
              <w:rPr>
                <w:color w:val="000000" w:themeColor="text1"/>
              </w:rPr>
              <w:t>Saeimai</w:t>
            </w:r>
            <w:r w:rsidRPr="00FB5E90">
              <w:rPr>
                <w:b/>
                <w:bCs/>
                <w:color w:val="000000" w:themeColor="text1"/>
              </w:rPr>
              <w:t xml:space="preserve"> </w:t>
            </w:r>
            <w:r w:rsidRPr="00FB5E90">
              <w:rPr>
                <w:color w:val="000000"/>
              </w:rPr>
              <w:t xml:space="preserve">pārskatīt un aktualizēt Saeimas </w:t>
            </w:r>
            <w:r w:rsidRPr="00FB5E90">
              <w:rPr>
                <w:rStyle w:val="acopre"/>
                <w:rFonts w:eastAsia="Calibri"/>
              </w:rPr>
              <w:t xml:space="preserve">deputātu </w:t>
            </w:r>
            <w:r w:rsidRPr="00FB5E90">
              <w:rPr>
                <w:rStyle w:val="Izclums"/>
              </w:rPr>
              <w:t>ētikas kodeksu</w:t>
            </w:r>
            <w:r w:rsidRPr="00FB5E90">
              <w:rPr>
                <w:color w:val="000000"/>
              </w:rPr>
              <w:t xml:space="preserve"> un papildināt to ar praktiskiem pasākumiem, kas sniegtu atbilstošas vadlīnijas un ieteikumus Saeimas locekļiem par regulējumu, kas saistīts ar ētiku, interešu konfliktu un korupcijas novēršanu. </w:t>
            </w:r>
          </w:p>
          <w:p w14:paraId="429198C7" w14:textId="77777777" w:rsidR="00CD34F0" w:rsidRPr="00FB5E90" w:rsidRDefault="00CD34F0" w:rsidP="00CD34F0">
            <w:pPr>
              <w:jc w:val="both"/>
              <w:rPr>
                <w:color w:val="000000"/>
              </w:rPr>
            </w:pPr>
            <w:r w:rsidRPr="00FB5E90">
              <w:rPr>
                <w:color w:val="000000"/>
              </w:rPr>
              <w:t>Arī plānotais pasākuma rezultāts precizēts, proti, - sagatavotas rekomendācijas un nosūtītas Saeimai.</w:t>
            </w:r>
          </w:p>
          <w:p w14:paraId="2475D3E5" w14:textId="5E066756" w:rsidR="00CD34F0" w:rsidRPr="00FB5E90" w:rsidRDefault="00CD34F0" w:rsidP="00A50E75">
            <w:pPr>
              <w:jc w:val="both"/>
              <w:rPr>
                <w:b/>
                <w:bCs/>
                <w:color w:val="000000" w:themeColor="text1"/>
              </w:rPr>
            </w:pPr>
            <w:r w:rsidRPr="00FB5E90">
              <w:rPr>
                <w:color w:val="000000"/>
              </w:rPr>
              <w:t xml:space="preserve">Valsts kanceleja saglabāta kā atbildīgā institūcija šī uzdevuma izpildē, ņemot </w:t>
            </w:r>
            <w:r w:rsidRPr="00FB5E90">
              <w:rPr>
                <w:color w:val="000000" w:themeColor="text1"/>
              </w:rPr>
              <w:t>vērā tās lomu labas pārvaldības principu nodrošināšanā publiskajā pārvaldē. Laba pārvaldība ietver ētiskas rīcības komponenti.</w:t>
            </w:r>
            <w:r w:rsidR="00A50E75" w:rsidRPr="00FB5E90">
              <w:rPr>
                <w:color w:val="000000" w:themeColor="text1"/>
              </w:rPr>
              <w:t xml:space="preserve"> </w:t>
            </w:r>
            <w:r w:rsidRPr="00FB5E90">
              <w:rPr>
                <w:color w:val="000000" w:themeColor="text1"/>
              </w:rPr>
              <w:t>Noteikts</w:t>
            </w:r>
            <w:r w:rsidR="00A50E75" w:rsidRPr="00FB5E90">
              <w:rPr>
                <w:color w:val="000000" w:themeColor="text1"/>
              </w:rPr>
              <w:t xml:space="preserve"> pasākuma izpildes</w:t>
            </w:r>
            <w:r w:rsidRPr="00FB5E90">
              <w:rPr>
                <w:color w:val="000000" w:themeColor="text1"/>
              </w:rPr>
              <w:t xml:space="preserve"> termiņš 31.12.2023.</w:t>
            </w:r>
          </w:p>
        </w:tc>
        <w:tc>
          <w:tcPr>
            <w:tcW w:w="2854" w:type="dxa"/>
            <w:tcBorders>
              <w:top w:val="single" w:sz="4" w:space="0" w:color="auto"/>
              <w:left w:val="single" w:sz="4" w:space="0" w:color="auto"/>
              <w:bottom w:val="single" w:sz="4" w:space="0" w:color="auto"/>
            </w:tcBorders>
          </w:tcPr>
          <w:p w14:paraId="574EAB11" w14:textId="54D3C97E" w:rsidR="00CD34F0" w:rsidRPr="00FB5E90" w:rsidRDefault="00CD34F0" w:rsidP="001F7284">
            <w:pPr>
              <w:jc w:val="both"/>
              <w:rPr>
                <w:color w:val="000000" w:themeColor="text1"/>
                <w:shd w:val="clear" w:color="auto" w:fill="FDFCFD"/>
              </w:rPr>
            </w:pPr>
            <w:r w:rsidRPr="00FB5E90">
              <w:rPr>
                <w:color w:val="000000" w:themeColor="text1"/>
              </w:rPr>
              <w:t>Skat. precizēto Plāna projekta III sadaļas 1.9. apakšpunktu.</w:t>
            </w:r>
          </w:p>
        </w:tc>
      </w:tr>
      <w:tr w:rsidR="00DC201F" w:rsidRPr="00FB5E90" w14:paraId="3619AFE4" w14:textId="77777777" w:rsidTr="00F856DF">
        <w:trPr>
          <w:gridAfter w:val="1"/>
          <w:wAfter w:w="791" w:type="dxa"/>
          <w:trHeight w:val="688"/>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BDE9BB0" w14:textId="2DB8D8DC" w:rsidR="00CD34F0" w:rsidRPr="00FB5E90" w:rsidRDefault="00750A07" w:rsidP="00CD34F0">
            <w:pPr>
              <w:pStyle w:val="naisc"/>
              <w:spacing w:before="0" w:after="0"/>
              <w:rPr>
                <w:color w:val="000000" w:themeColor="text1"/>
              </w:rPr>
            </w:pPr>
            <w:r w:rsidRPr="00FB5E90">
              <w:rPr>
                <w:color w:val="000000" w:themeColor="text1"/>
              </w:rPr>
              <w:lastRenderedPageBreak/>
              <w:t>17.</w:t>
            </w:r>
          </w:p>
        </w:tc>
        <w:tc>
          <w:tcPr>
            <w:tcW w:w="1959" w:type="dxa"/>
            <w:tcBorders>
              <w:top w:val="single" w:sz="4" w:space="0" w:color="auto"/>
              <w:left w:val="single" w:sz="4" w:space="0" w:color="auto"/>
              <w:bottom w:val="single" w:sz="4" w:space="0" w:color="auto"/>
              <w:right w:val="single" w:sz="4" w:space="0" w:color="auto"/>
            </w:tcBorders>
          </w:tcPr>
          <w:p w14:paraId="7607736B" w14:textId="6CCB1214" w:rsidR="00CD34F0" w:rsidRPr="00FB5E90" w:rsidRDefault="00CD34F0" w:rsidP="00CD34F0">
            <w:pPr>
              <w:rPr>
                <w:color w:val="000000" w:themeColor="text1"/>
                <w:shd w:val="clear" w:color="auto" w:fill="FDFCFD"/>
              </w:rPr>
            </w:pPr>
            <w:r w:rsidRPr="00FB5E90">
              <w:rPr>
                <w:color w:val="000000" w:themeColor="text1"/>
              </w:rPr>
              <w:t xml:space="preserve">Plāna III sadaļas 1. apakšpunkts </w:t>
            </w:r>
            <w:r w:rsidR="00BA50FA" w:rsidRPr="00FB5E90">
              <w:rPr>
                <w:color w:val="000000" w:themeColor="text1"/>
              </w:rPr>
              <w:t>–</w:t>
            </w:r>
            <w:r w:rsidRPr="00FB5E90">
              <w:rPr>
                <w:color w:val="000000" w:themeColor="text1"/>
              </w:rPr>
              <w:t xml:space="preserve"> </w:t>
            </w:r>
            <w:r w:rsidR="00BA50FA" w:rsidRPr="00FB5E90">
              <w:rPr>
                <w:color w:val="000000" w:themeColor="text1"/>
              </w:rPr>
              <w:t xml:space="preserve">2.2. un </w:t>
            </w:r>
            <w:r w:rsidRPr="00FB5E90">
              <w:rPr>
                <w:color w:val="000000" w:themeColor="text1"/>
              </w:rPr>
              <w:t>2.3.</w:t>
            </w:r>
            <w:r w:rsidR="00750A07" w:rsidRPr="00FB5E90">
              <w:rPr>
                <w:color w:val="000000" w:themeColor="text1"/>
              </w:rPr>
              <w:t xml:space="preserve"> (</w:t>
            </w:r>
            <w:r w:rsidR="00877E32" w:rsidRPr="00FB5E90">
              <w:rPr>
                <w:color w:val="000000" w:themeColor="text1"/>
              </w:rPr>
              <w:t xml:space="preserve">Plāna projekta </w:t>
            </w:r>
            <w:r w:rsidR="00750A07" w:rsidRPr="00FB5E90">
              <w:rPr>
                <w:color w:val="000000" w:themeColor="text1"/>
              </w:rPr>
              <w:t>sākotnējā redakcijā)</w:t>
            </w:r>
            <w:r w:rsidRPr="00FB5E90">
              <w:rPr>
                <w:color w:val="000000" w:themeColor="text1"/>
              </w:rPr>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054FC9EE" w14:textId="77777777" w:rsidR="00CD34F0" w:rsidRPr="00FB5E90" w:rsidRDefault="00CD34F0" w:rsidP="00CD34F0">
            <w:pPr>
              <w:pStyle w:val="naisc"/>
              <w:spacing w:before="0" w:after="0"/>
              <w:rPr>
                <w:b/>
                <w:bCs/>
                <w:color w:val="000000" w:themeColor="text1"/>
              </w:rPr>
            </w:pPr>
            <w:r w:rsidRPr="00FB5E90">
              <w:rPr>
                <w:b/>
                <w:bCs/>
                <w:color w:val="000000" w:themeColor="text1"/>
              </w:rPr>
              <w:t>Valsts kanceleja</w:t>
            </w:r>
          </w:p>
          <w:p w14:paraId="610274FE" w14:textId="77777777" w:rsidR="00CD34F0" w:rsidRPr="00FB5E90" w:rsidRDefault="00CD34F0" w:rsidP="00CD34F0">
            <w:pPr>
              <w:pStyle w:val="naisc"/>
              <w:spacing w:before="0" w:after="0"/>
              <w:rPr>
                <w:b/>
                <w:bCs/>
                <w:color w:val="000000" w:themeColor="text1"/>
              </w:rPr>
            </w:pPr>
            <w:r w:rsidRPr="00FB5E90">
              <w:rPr>
                <w:b/>
                <w:bCs/>
                <w:color w:val="000000" w:themeColor="text1"/>
              </w:rPr>
              <w:t>(</w:t>
            </w:r>
            <w:r w:rsidRPr="00FB5E90">
              <w:rPr>
                <w:b/>
                <w:bCs/>
              </w:rPr>
              <w:t>19.07.2021. iebildums</w:t>
            </w:r>
            <w:r w:rsidRPr="00FB5E90">
              <w:rPr>
                <w:b/>
                <w:bCs/>
                <w:color w:val="000000" w:themeColor="text1"/>
              </w:rPr>
              <w:t>)</w:t>
            </w:r>
          </w:p>
          <w:p w14:paraId="364F23B1" w14:textId="5DEE8417" w:rsidR="00CD34F0" w:rsidRPr="00FB5E90" w:rsidRDefault="00CD34F0" w:rsidP="00CD34F0">
            <w:pPr>
              <w:widowControl w:val="0"/>
              <w:jc w:val="both"/>
            </w:pPr>
            <w:r w:rsidRPr="00FB5E90">
              <w:t xml:space="preserve">Projekta pirmajā sadaļā "Plāna kopsavilkums" norādīts, ka "šajā Pretkorupcijas pasākumu plānā netiek dublēti tādi pasākumi un uzdevumi korupcijas novēršanas un apkarošanas jomā, kas ir iekļauti citu institūciju izstrādātajos politikas plānošanas dokumentos." Līdz ar to ir pamats no projekta izslēgt </w:t>
            </w:r>
            <w:r w:rsidRPr="00FB5E90">
              <w:rPr>
                <w:color w:val="000000" w:themeColor="text1"/>
              </w:rPr>
              <w:t>2.</w:t>
            </w:r>
            <w:r w:rsidR="00E023E3" w:rsidRPr="00FB5E90">
              <w:rPr>
                <w:color w:val="000000" w:themeColor="text1"/>
              </w:rPr>
              <w:t>4</w:t>
            </w:r>
            <w:r w:rsidRPr="00FB5E90">
              <w:rPr>
                <w:color w:val="000000" w:themeColor="text1"/>
              </w:rPr>
              <w:t>.2., jo tas dublē Publiskajā pārvaldē nodarbināto mācīšanās un attīstības plānā 2021.-2027. gadam ietverto pasākumu. Savukārt attiecībā uz 2.</w:t>
            </w:r>
            <w:r w:rsidR="00E023E3" w:rsidRPr="00FB5E90">
              <w:rPr>
                <w:color w:val="000000" w:themeColor="text1"/>
              </w:rPr>
              <w:t>4</w:t>
            </w:r>
            <w:r w:rsidRPr="00FB5E90">
              <w:rPr>
                <w:color w:val="000000" w:themeColor="text1"/>
              </w:rPr>
              <w:t xml:space="preserve">.3. </w:t>
            </w:r>
            <w:r w:rsidRPr="00FB5E90">
              <w:t>darbības rezultātu Valsts kancelejai nav finansējuma šāda pētījuma veikšanai, līdz ar to arī šis darbības rezultāts būtu no projekta izslēdzams. Ņemot vērā minēto, aicinām pasākumus 2.2. un 2.3. apvienot un izteikt šādi:</w:t>
            </w:r>
          </w:p>
          <w:p w14:paraId="15191AF7" w14:textId="77777777" w:rsidR="00CD34F0" w:rsidRPr="00FB5E90" w:rsidRDefault="00CD34F0" w:rsidP="00CD34F0">
            <w:pPr>
              <w:jc w:val="both"/>
              <w:rPr>
                <w:color w:val="000000"/>
              </w:rPr>
            </w:pPr>
            <w:r w:rsidRPr="00FB5E90">
              <w:rPr>
                <w:b/>
                <w:bCs/>
                <w:color w:val="000000" w:themeColor="text1"/>
              </w:rPr>
              <w:t>2.2. pasākums</w:t>
            </w:r>
            <w:r w:rsidRPr="00FB5E90">
              <w:rPr>
                <w:color w:val="000000" w:themeColor="text1"/>
              </w:rPr>
              <w:t xml:space="preserve">: </w:t>
            </w:r>
            <w:r w:rsidRPr="00FB5E90">
              <w:rPr>
                <w:color w:val="000000"/>
              </w:rPr>
              <w:t>Iedzīvināt MK ieteikumos Nr.1 "Valsts pārvaldes vērtības un ētikas pamatprincipi" noteiktos ētikas pamatprincipus un valsts pārvaldes vērtības.</w:t>
            </w:r>
          </w:p>
          <w:p w14:paraId="7F2C2B27" w14:textId="77777777" w:rsidR="00CD34F0" w:rsidRPr="00FB5E90" w:rsidRDefault="00CD34F0" w:rsidP="00CD34F0">
            <w:pPr>
              <w:pStyle w:val="Virsraksts1"/>
              <w:spacing w:before="0" w:after="0"/>
              <w:ind w:left="-75"/>
              <w:jc w:val="both"/>
              <w:rPr>
                <w:rFonts w:ascii="Times New Roman" w:hAnsi="Times New Roman"/>
                <w:b w:val="0"/>
                <w:bCs w:val="0"/>
                <w:i/>
                <w:iCs/>
                <w:sz w:val="24"/>
                <w:szCs w:val="24"/>
              </w:rPr>
            </w:pPr>
            <w:r w:rsidRPr="00FB5E90">
              <w:rPr>
                <w:rFonts w:ascii="Times New Roman" w:hAnsi="Times New Roman"/>
                <w:b w:val="0"/>
                <w:bCs w:val="0"/>
                <w:sz w:val="24"/>
                <w:szCs w:val="24"/>
              </w:rPr>
              <w:t>(</w:t>
            </w:r>
            <w:r w:rsidRPr="00FB5E90">
              <w:rPr>
                <w:rFonts w:ascii="Times New Roman" w:hAnsi="Times New Roman"/>
                <w:b w:val="0"/>
                <w:bCs w:val="0"/>
                <w:i/>
                <w:iCs/>
                <w:sz w:val="24"/>
                <w:szCs w:val="24"/>
              </w:rPr>
              <w:t>sasaiste ar Publiskajā pārvaldē nodarbināto mācīšanās un attīstības plānu 2021.-2027. gadam, pasākums Nr. 1.1.)</w:t>
            </w:r>
          </w:p>
          <w:p w14:paraId="5C806490" w14:textId="77777777" w:rsidR="00CD34F0" w:rsidRPr="00FB5E90" w:rsidRDefault="00CD34F0" w:rsidP="00CD34F0">
            <w:pPr>
              <w:jc w:val="both"/>
              <w:rPr>
                <w:color w:val="000000"/>
              </w:rPr>
            </w:pPr>
            <w:r w:rsidRPr="00FB5E90">
              <w:rPr>
                <w:b/>
                <w:bCs/>
              </w:rPr>
              <w:t>Darbības rezultāts:</w:t>
            </w:r>
            <w:r w:rsidRPr="00FB5E90">
              <w:t xml:space="preserve"> </w:t>
            </w:r>
            <w:bookmarkStart w:id="20" w:name="_Hlk76747262"/>
            <w:r w:rsidRPr="00FB5E90">
              <w:rPr>
                <w:color w:val="000000"/>
              </w:rPr>
              <w:t xml:space="preserve">Izstrādāts mācību modulis </w:t>
            </w:r>
            <w:bookmarkEnd w:id="20"/>
            <w:r w:rsidRPr="00FB5E90">
              <w:rPr>
                <w:color w:val="000000"/>
              </w:rPr>
              <w:t xml:space="preserve">par ētikas pamatprincipiem valsts pārvaldē nodarbinātajiem, tajā skaitā </w:t>
            </w:r>
            <w:r w:rsidRPr="00FB5E90">
              <w:rPr>
                <w:color w:val="000000"/>
              </w:rPr>
              <w:lastRenderedPageBreak/>
              <w:t>jaunajiem darbiniekiem valsts pārvaldē, iekļaujot spēles elementus.</w:t>
            </w:r>
          </w:p>
          <w:p w14:paraId="449EC9A5" w14:textId="77777777" w:rsidR="00CD34F0" w:rsidRPr="00FB5E90" w:rsidRDefault="00CD34F0" w:rsidP="00CD34F0">
            <w:pPr>
              <w:jc w:val="both"/>
              <w:rPr>
                <w:color w:val="000000"/>
              </w:rPr>
            </w:pPr>
            <w:r w:rsidRPr="00FB5E90">
              <w:rPr>
                <w:b/>
                <w:bCs/>
                <w:color w:val="000000"/>
              </w:rPr>
              <w:t>Rezultatīvais rādītājs</w:t>
            </w:r>
            <w:r w:rsidRPr="00FB5E90">
              <w:rPr>
                <w:color w:val="000000"/>
              </w:rPr>
              <w:t>: Izstrādāts e-kurss valsts pārvaldē nodarbinātajiem par ētikas pamatprasībām valsts pārvaldē</w:t>
            </w:r>
          </w:p>
          <w:p w14:paraId="1AAA96E9" w14:textId="77777777" w:rsidR="00CD34F0" w:rsidRPr="00FB5E90" w:rsidRDefault="00CD34F0" w:rsidP="00CD34F0">
            <w:pPr>
              <w:jc w:val="both"/>
              <w:rPr>
                <w:color w:val="000000"/>
              </w:rPr>
            </w:pPr>
            <w:r w:rsidRPr="00FB5E90">
              <w:rPr>
                <w:b/>
                <w:bCs/>
                <w:color w:val="000000"/>
              </w:rPr>
              <w:t>Atbildīgā institūcija</w:t>
            </w:r>
            <w:r w:rsidRPr="00FB5E90">
              <w:rPr>
                <w:color w:val="000000"/>
              </w:rPr>
              <w:t>: VKanc, VAS</w:t>
            </w:r>
          </w:p>
          <w:p w14:paraId="1D6C2590" w14:textId="77777777" w:rsidR="00CD34F0" w:rsidRPr="00FB5E90" w:rsidRDefault="00CD34F0" w:rsidP="00CD34F0">
            <w:pPr>
              <w:jc w:val="both"/>
              <w:rPr>
                <w:color w:val="000000"/>
              </w:rPr>
            </w:pPr>
            <w:r w:rsidRPr="00FB5E90">
              <w:rPr>
                <w:b/>
                <w:bCs/>
                <w:color w:val="000000"/>
              </w:rPr>
              <w:t>Līdzatbildīgās institūcijas</w:t>
            </w:r>
            <w:r w:rsidRPr="00FB5E90">
              <w:rPr>
                <w:color w:val="000000"/>
              </w:rPr>
              <w:t>: -</w:t>
            </w:r>
          </w:p>
          <w:p w14:paraId="16E3D0D3" w14:textId="58E9D2A3" w:rsidR="00CD34F0" w:rsidRPr="00FB5E90" w:rsidRDefault="00CD34F0" w:rsidP="00CD34F0">
            <w:pPr>
              <w:pStyle w:val="naisc"/>
              <w:spacing w:before="0" w:after="0"/>
              <w:jc w:val="left"/>
              <w:rPr>
                <w:b/>
                <w:bCs/>
                <w:color w:val="000000" w:themeColor="text1"/>
              </w:rPr>
            </w:pPr>
            <w:r w:rsidRPr="00FB5E90">
              <w:t xml:space="preserve">Izpildes termiņš: </w:t>
            </w:r>
            <w:r w:rsidRPr="00FB5E90">
              <w:rPr>
                <w:color w:val="000000"/>
              </w:rPr>
              <w:t>31.12.2022.</w:t>
            </w:r>
          </w:p>
        </w:tc>
        <w:tc>
          <w:tcPr>
            <w:tcW w:w="3587" w:type="dxa"/>
            <w:tcBorders>
              <w:top w:val="single" w:sz="4" w:space="0" w:color="auto"/>
              <w:left w:val="single" w:sz="4" w:space="0" w:color="auto"/>
              <w:bottom w:val="single" w:sz="4" w:space="0" w:color="auto"/>
              <w:right w:val="single" w:sz="4" w:space="0" w:color="auto"/>
            </w:tcBorders>
          </w:tcPr>
          <w:p w14:paraId="1D42A271" w14:textId="59A846C4" w:rsidR="00CD34F0" w:rsidRPr="00FB5E90" w:rsidRDefault="00C249F8" w:rsidP="00CD34F0">
            <w:pPr>
              <w:pStyle w:val="Paraststmeklis"/>
              <w:spacing w:before="0" w:beforeAutospacing="0" w:after="0" w:afterAutospacing="0"/>
              <w:ind w:left="54" w:hanging="26"/>
              <w:jc w:val="center"/>
              <w:rPr>
                <w:b/>
                <w:color w:val="000000" w:themeColor="text1"/>
              </w:rPr>
            </w:pPr>
            <w:bookmarkStart w:id="21" w:name="_Hlk115766235"/>
            <w:r>
              <w:rPr>
                <w:b/>
                <w:color w:val="000000" w:themeColor="text1"/>
              </w:rPr>
              <w:lastRenderedPageBreak/>
              <w:t>Ņ</w:t>
            </w:r>
            <w:r w:rsidR="00CD34F0" w:rsidRPr="00FB5E90">
              <w:rPr>
                <w:b/>
                <w:color w:val="000000" w:themeColor="text1"/>
              </w:rPr>
              <w:t>emts vērā</w:t>
            </w:r>
            <w:bookmarkEnd w:id="21"/>
          </w:p>
          <w:p w14:paraId="0718BD37" w14:textId="77777777" w:rsidR="00A01950" w:rsidRDefault="00A01950" w:rsidP="008F7C7D">
            <w:pPr>
              <w:pStyle w:val="Paraststmeklis"/>
              <w:spacing w:before="0" w:beforeAutospacing="0" w:after="0" w:afterAutospacing="0"/>
              <w:ind w:left="54" w:hanging="26"/>
              <w:jc w:val="both"/>
              <w:rPr>
                <w:color w:val="000000" w:themeColor="text1"/>
              </w:rPr>
            </w:pPr>
            <w:r w:rsidRPr="00FB5E90">
              <w:rPr>
                <w:color w:val="000000" w:themeColor="text1"/>
              </w:rPr>
              <w:t xml:space="preserve">Saskaņošanas ietvaros KNAB sākotnēji atbildējis uz </w:t>
            </w:r>
            <w:r>
              <w:rPr>
                <w:color w:val="000000" w:themeColor="text1"/>
              </w:rPr>
              <w:t>VKanc</w:t>
            </w:r>
            <w:r w:rsidRPr="00FB5E90">
              <w:rPr>
                <w:color w:val="000000" w:themeColor="text1"/>
              </w:rPr>
              <w:t xml:space="preserve"> izteikto iebildumu, norādot:</w:t>
            </w:r>
            <w:r>
              <w:rPr>
                <w:color w:val="000000" w:themeColor="text1"/>
              </w:rPr>
              <w:t xml:space="preserve"> </w:t>
            </w:r>
          </w:p>
          <w:p w14:paraId="74885711" w14:textId="7F3DF624" w:rsidR="00CD34F0" w:rsidRPr="00FB5E90" w:rsidRDefault="00CD34F0" w:rsidP="008F7C7D">
            <w:pPr>
              <w:pStyle w:val="Paraststmeklis"/>
              <w:spacing w:before="0" w:beforeAutospacing="0" w:after="0" w:afterAutospacing="0"/>
              <w:ind w:left="54" w:hanging="26"/>
              <w:jc w:val="both"/>
              <w:rPr>
                <w:color w:val="000000"/>
              </w:rPr>
            </w:pPr>
            <w:r w:rsidRPr="00FB5E90">
              <w:rPr>
                <w:color w:val="000000" w:themeColor="text1"/>
              </w:rPr>
              <w:t>Plāna projekta pasākuma Nr.</w:t>
            </w:r>
            <w:r w:rsidR="00EB1531" w:rsidRPr="00FB5E90">
              <w:rPr>
                <w:color w:val="000000" w:themeColor="text1"/>
              </w:rPr>
              <w:t> </w:t>
            </w:r>
            <w:r w:rsidRPr="00FB5E90">
              <w:rPr>
                <w:color w:val="000000" w:themeColor="text1"/>
              </w:rPr>
              <w:t xml:space="preserve">2.2 redakcija precizēta atbilstoši </w:t>
            </w:r>
            <w:r w:rsidR="00987633" w:rsidRPr="00FB5E90">
              <w:rPr>
                <w:color w:val="000000" w:themeColor="text1"/>
              </w:rPr>
              <w:t>VKanc</w:t>
            </w:r>
            <w:r w:rsidRPr="00FB5E90">
              <w:rPr>
                <w:color w:val="000000" w:themeColor="text1"/>
              </w:rPr>
              <w:t xml:space="preserve"> piedāvājumam</w:t>
            </w:r>
            <w:r w:rsidR="00BA50FA" w:rsidRPr="00FB5E90">
              <w:rPr>
                <w:color w:val="000000" w:themeColor="text1"/>
              </w:rPr>
              <w:t>, apvienojot Plāna projekta sākotnējā redakcijā ietvertos pasākumus Nr. 2.2 un 2.3.</w:t>
            </w:r>
            <w:r w:rsidRPr="00FB5E90">
              <w:rPr>
                <w:color w:val="000000" w:themeColor="text1"/>
              </w:rPr>
              <w:t xml:space="preserve"> Vienlaikus šī pasākuma ietvaros KNAB saglabā sākotnēji plānoto darbības rezultātu – </w:t>
            </w:r>
            <w:r w:rsidRPr="00FB5E90">
              <w:rPr>
                <w:color w:val="000000"/>
              </w:rPr>
              <w:t>veiktu pētījumu par publiskas personas institūciju ētikas kodeksu piemērošanas praksi. Nepieciešams apzināt iespējamos finansējuma avotus minētā pētījuma veikšanai.</w:t>
            </w:r>
          </w:p>
          <w:p w14:paraId="1FA56050" w14:textId="0F499965" w:rsidR="008F7C7D" w:rsidRPr="00FB5E90" w:rsidRDefault="008F7C7D" w:rsidP="008F7C7D">
            <w:pPr>
              <w:pStyle w:val="Paraststmeklis"/>
              <w:spacing w:before="0" w:beforeAutospacing="0" w:after="0" w:afterAutospacing="0"/>
              <w:ind w:left="54" w:hanging="26"/>
              <w:jc w:val="both"/>
              <w:rPr>
                <w:u w:val="single"/>
                <w:lang w:eastAsia="en-US"/>
              </w:rPr>
            </w:pPr>
            <w:r w:rsidRPr="00FB5E90">
              <w:rPr>
                <w:color w:val="000000"/>
                <w:u w:val="single"/>
              </w:rPr>
              <w:t>Saskaņošanas sanāksmē 11.10.2022</w:t>
            </w:r>
            <w:r w:rsidR="00877E32" w:rsidRPr="00FB5E90">
              <w:rPr>
                <w:color w:val="000000"/>
                <w:u w:val="single"/>
              </w:rPr>
              <w:t>.</w:t>
            </w:r>
            <w:r w:rsidRPr="00FB5E90">
              <w:rPr>
                <w:color w:val="000000"/>
                <w:u w:val="single"/>
              </w:rPr>
              <w:t xml:space="preserve"> KNAB un VKanc vienojušās par atsevišķu saziņu plāna pasākuma Nr.</w:t>
            </w:r>
            <w:r w:rsidR="004811A3" w:rsidRPr="00FB5E90">
              <w:rPr>
                <w:color w:val="000000"/>
                <w:u w:val="single"/>
              </w:rPr>
              <w:t> </w:t>
            </w:r>
            <w:r w:rsidRPr="00FB5E90">
              <w:rPr>
                <w:color w:val="000000"/>
                <w:u w:val="single"/>
              </w:rPr>
              <w:t>2.2. precizēšanā.</w:t>
            </w:r>
            <w:r w:rsidR="006A15F2" w:rsidRPr="00FB5E90">
              <w:rPr>
                <w:color w:val="000000"/>
                <w:u w:val="single"/>
              </w:rPr>
              <w:t xml:space="preserve"> </w:t>
            </w:r>
          </w:p>
          <w:p w14:paraId="6E95C270" w14:textId="77777777" w:rsidR="006A15F2" w:rsidRPr="00FB5E90" w:rsidRDefault="006A15F2" w:rsidP="004811A3">
            <w:pPr>
              <w:pStyle w:val="Paraststmeklis"/>
              <w:spacing w:before="0" w:beforeAutospacing="0" w:after="0" w:afterAutospacing="0"/>
              <w:ind w:left="54" w:hanging="26"/>
              <w:jc w:val="both"/>
              <w:rPr>
                <w:u w:val="single"/>
                <w:lang w:eastAsia="en-US"/>
              </w:rPr>
            </w:pPr>
            <w:r w:rsidRPr="00FB5E90">
              <w:rPr>
                <w:rFonts w:eastAsiaTheme="minorHAnsi"/>
                <w:color w:val="000000"/>
                <w:u w:val="single"/>
                <w:lang w:eastAsia="en-US"/>
              </w:rPr>
              <w:t xml:space="preserve">VKanc 11.01.2022. e-pasta sarakstē informējusi KNAB, ka saskaņo </w:t>
            </w:r>
            <w:r w:rsidRPr="00FB5E90">
              <w:rPr>
                <w:u w:val="single"/>
                <w:lang w:eastAsia="en-US"/>
              </w:rPr>
              <w:t>piedāvāto precizēto plāna pasākuma Nr. 2.2. redakciju.</w:t>
            </w:r>
          </w:p>
          <w:p w14:paraId="3CCEF95B" w14:textId="5F40F1EF" w:rsidR="004811A3" w:rsidRPr="00FB5E90" w:rsidRDefault="004811A3" w:rsidP="004811A3">
            <w:pPr>
              <w:ind w:left="54" w:hanging="26"/>
              <w:jc w:val="both"/>
              <w:rPr>
                <w:bCs/>
                <w:color w:val="000000" w:themeColor="text1"/>
                <w:u w:val="single"/>
              </w:rPr>
            </w:pPr>
          </w:p>
        </w:tc>
        <w:tc>
          <w:tcPr>
            <w:tcW w:w="2854" w:type="dxa"/>
            <w:tcBorders>
              <w:top w:val="single" w:sz="4" w:space="0" w:color="auto"/>
              <w:left w:val="single" w:sz="4" w:space="0" w:color="auto"/>
              <w:bottom w:val="single" w:sz="4" w:space="0" w:color="auto"/>
            </w:tcBorders>
          </w:tcPr>
          <w:p w14:paraId="56AC4E92" w14:textId="3799197C" w:rsidR="00CD34F0" w:rsidRPr="00FB5E90" w:rsidRDefault="00CD34F0" w:rsidP="001F7284">
            <w:pPr>
              <w:jc w:val="both"/>
              <w:rPr>
                <w:color w:val="000000" w:themeColor="text1"/>
              </w:rPr>
            </w:pPr>
            <w:r w:rsidRPr="00FB5E90">
              <w:rPr>
                <w:color w:val="000000" w:themeColor="text1"/>
              </w:rPr>
              <w:t xml:space="preserve">Skat. precizēto Plāna projekta III sadaļas 1. apakšpunktā </w:t>
            </w:r>
            <w:r w:rsidR="00877E32" w:rsidRPr="00FB5E90">
              <w:rPr>
                <w:color w:val="000000" w:themeColor="text1"/>
              </w:rPr>
              <w:t xml:space="preserve">ietvertā pasākuma </w:t>
            </w:r>
            <w:r w:rsidRPr="00FB5E90">
              <w:rPr>
                <w:color w:val="000000" w:themeColor="text1"/>
              </w:rPr>
              <w:t>Nr. 2.2.</w:t>
            </w:r>
            <w:r w:rsidR="00877E32" w:rsidRPr="00FB5E90">
              <w:rPr>
                <w:color w:val="000000" w:themeColor="text1"/>
              </w:rPr>
              <w:t xml:space="preserve"> redakciju.</w:t>
            </w:r>
          </w:p>
          <w:p w14:paraId="6B40F591" w14:textId="7EF04EEB" w:rsidR="004811A3" w:rsidRPr="00FB5E90" w:rsidRDefault="004811A3" w:rsidP="00CD34F0">
            <w:pPr>
              <w:ind w:firstLine="458"/>
              <w:jc w:val="both"/>
              <w:rPr>
                <w:color w:val="000000" w:themeColor="text1"/>
                <w:shd w:val="clear" w:color="auto" w:fill="FDFCFD"/>
              </w:rPr>
            </w:pPr>
          </w:p>
        </w:tc>
      </w:tr>
      <w:tr w:rsidR="00BD1F2D" w:rsidRPr="00FB5E90" w14:paraId="62C38CBD" w14:textId="77777777" w:rsidTr="005278B3">
        <w:trPr>
          <w:gridAfter w:val="1"/>
          <w:wAfter w:w="791" w:type="dxa"/>
          <w:trHeight w:val="688"/>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CC5DCC5" w14:textId="3936835A" w:rsidR="00BD1F2D" w:rsidRPr="00FB5E90" w:rsidRDefault="005278B3" w:rsidP="00BD1F2D">
            <w:pPr>
              <w:pStyle w:val="naisc"/>
              <w:spacing w:before="0" w:after="0"/>
              <w:rPr>
                <w:color w:val="000000" w:themeColor="text1"/>
              </w:rPr>
            </w:pPr>
            <w:r>
              <w:rPr>
                <w:color w:val="000000" w:themeColor="text1"/>
              </w:rPr>
              <w:t>18</w:t>
            </w:r>
            <w:r w:rsidR="00BD1F2D" w:rsidRPr="00FB5E90">
              <w:rPr>
                <w:color w:val="000000" w:themeColor="text1"/>
              </w:rPr>
              <w:t>.</w:t>
            </w: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3DB333E1" w14:textId="11FB5C06" w:rsidR="00BD1F2D" w:rsidRPr="00FB5E90" w:rsidRDefault="00BD1F2D" w:rsidP="00BD1F2D">
            <w:pPr>
              <w:rPr>
                <w:color w:val="000000" w:themeColor="text1"/>
              </w:rPr>
            </w:pPr>
            <w:r w:rsidRPr="00FB5E90">
              <w:rPr>
                <w:color w:val="000000" w:themeColor="text1"/>
                <w:shd w:val="clear" w:color="auto" w:fill="FDFCFD"/>
              </w:rPr>
              <w:t xml:space="preserve">Plāna projekta III sadaļas 2.5. apakšpunkts </w:t>
            </w:r>
            <w:r w:rsidRPr="00FB5E90">
              <w:rPr>
                <w:shd w:val="clear" w:color="auto" w:fill="FDFCFD"/>
              </w:rPr>
              <w:t>(Plāna projekta precizētajā redakcijā Nr. 2.4</w:t>
            </w:r>
            <w:r>
              <w:rPr>
                <w:shd w:val="clear" w:color="auto" w:fill="FDFCFD"/>
              </w:rPr>
              <w:t>.</w:t>
            </w:r>
            <w:r w:rsidRPr="00FB5E90">
              <w:rPr>
                <w:shd w:val="clear" w:color="auto" w:fill="FDFCFD"/>
              </w:rPr>
              <w:t xml:space="preserve"> apakšpunkts)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73060414" w14:textId="77777777" w:rsidR="00BD1F2D" w:rsidRPr="00FB5E90" w:rsidRDefault="00BD1F2D" w:rsidP="00BD1F2D">
            <w:pPr>
              <w:pStyle w:val="naisc"/>
              <w:spacing w:before="0" w:after="0"/>
              <w:rPr>
                <w:b/>
                <w:bCs/>
                <w:color w:val="000000" w:themeColor="text1"/>
              </w:rPr>
            </w:pPr>
            <w:r w:rsidRPr="00FB5E90">
              <w:rPr>
                <w:b/>
                <w:bCs/>
                <w:color w:val="000000" w:themeColor="text1"/>
              </w:rPr>
              <w:t>Tieslietu ministrija</w:t>
            </w:r>
          </w:p>
          <w:p w14:paraId="48D7726B" w14:textId="77777777" w:rsidR="00BD1F2D" w:rsidRPr="00FB5E90" w:rsidRDefault="00BD1F2D" w:rsidP="00BD1F2D">
            <w:pPr>
              <w:pStyle w:val="naisc"/>
              <w:spacing w:before="0" w:after="0"/>
              <w:rPr>
                <w:b/>
                <w:bCs/>
                <w:color w:val="000000" w:themeColor="text1"/>
              </w:rPr>
            </w:pPr>
            <w:r w:rsidRPr="00FB5E90">
              <w:rPr>
                <w:b/>
                <w:bCs/>
                <w:color w:val="000000" w:themeColor="text1"/>
              </w:rPr>
              <w:t>(20.07.2021. iebildums)</w:t>
            </w:r>
          </w:p>
          <w:p w14:paraId="1EDA0F10" w14:textId="0C4D5628" w:rsidR="00BD1F2D" w:rsidRPr="00FB5E90" w:rsidRDefault="00BD1F2D" w:rsidP="00BD1F2D">
            <w:pPr>
              <w:pStyle w:val="naisc"/>
              <w:spacing w:before="0" w:after="0"/>
              <w:jc w:val="both"/>
              <w:rPr>
                <w:b/>
                <w:bCs/>
                <w:color w:val="000000" w:themeColor="text1"/>
              </w:rPr>
            </w:pPr>
            <w:r w:rsidRPr="00FB5E90">
              <w:rPr>
                <w:color w:val="000000" w:themeColor="text1"/>
                <w:shd w:val="clear" w:color="auto" w:fill="FDFCFD"/>
              </w:rPr>
              <w:t xml:space="preserve">Plāna projekta III sadaļas 2.5.apakšpunktā paredzētais pasākums nolūkā vairot atklātību un sabiedrības uzticību valsts amatpersonu darbībai paredz izvērtēt iespēju Latvijā ieviest ģimenes deklarācijas sistēmu attiecībā uz valsts amatpersonu radiniekiem, kā arī noteikt valsts amatpersonai pienākumu iesniegt papildu deklarāciju viena mēneša laikā pēc tam, kad tā veikusi darījumu (piemēram, saņēmusi mantojumu, dāvinājumu, izsniegusi vai saņēmusi aizdevumu, kuru summa pārsniedz noteiktu summu). Ņemot vērā, ka amatpersonu deklarācijas ir publiski pieejama informācija, var pieņemt, ka arī radinieku deklarācijas būs publiski pieejamas, t.i. ikvienam būs iespējams apskatīt deklarācijas saturu. Norādām, ka atbilstoši Eiropas Parlamenta un Padomes 2016. gada 27. aprīļa regulā (ES) 2016/679 par fizisku personu aizsardzību attiecībā uz personas datu apstrādi un šādu datu brīvu </w:t>
            </w:r>
            <w:r w:rsidRPr="00FB5E90">
              <w:rPr>
                <w:color w:val="000000" w:themeColor="text1"/>
                <w:shd w:val="clear" w:color="auto" w:fill="FDFCFD"/>
              </w:rPr>
              <w:lastRenderedPageBreak/>
              <w:t xml:space="preserve">apriti un ar ko atceļ direktīvu 95/46/EK (Vispārīgā datu aizsardzības regula) (turpmāk – Datu regula) 6.panta 1.punktam personas datu apstrāde ir likumīga tikai tādā apmērā un tikai tad, ja ir piemērojams vismaz viens no Datu regulas 6.panta 1.punktā minētajiem tiesiskajiem pamatiem. Konkrētajā gadījumā vēršam uzmanību uz Datu regulas 6.panta 1.punkta “e” apakšpunktu, saskaņā ar kuru personas datu apstrāde, </w:t>
            </w:r>
            <w:proofErr w:type="spellStart"/>
            <w:r w:rsidRPr="00FB5E90">
              <w:rPr>
                <w:color w:val="000000" w:themeColor="text1"/>
                <w:shd w:val="clear" w:color="auto" w:fill="FDFCFD"/>
              </w:rPr>
              <w:t>citastarp</w:t>
            </w:r>
            <w:proofErr w:type="spellEnd"/>
            <w:r w:rsidRPr="00FB5E90">
              <w:rPr>
                <w:color w:val="000000" w:themeColor="text1"/>
                <w:shd w:val="clear" w:color="auto" w:fill="FDFCFD"/>
              </w:rPr>
              <w:t xml:space="preserve">, ir likumīga, ja vajadzīga, lai izpildītu uzdevumu sabiedrības interesēs. Ievērojot to, ka valsts amatpersonu radinieki nav saistāmi ar valsts budžeta līdzekļa izlietojumu, veicama datu subjekta (valsts amatpersonas radinieks/(-i)) tiesību līdzsvarošana ar sabiedrības interesēm, atspoguļojot pārliecinošus argumentus par nepieciešamību (vajadzību) ierobežot datu subjekta tiesības nolūkā veicināt sabiedrības uzticību valsts amatpersonu darbībai. Cita starpā atzīmējams, ka pārziņa pienākums ir nodrošināt personas datu apstrādes atbilstību Datu regulas 5.panta 1.punktā noteiktajiem personas datu apstrādes principiem, tādejādi personas datu apstrādei jābūt ne tikai tiesiski pamatotai, bet vienlaikus jāatbilst Datu regulas 5.panta </w:t>
            </w:r>
            <w:r w:rsidRPr="00FB5E90">
              <w:rPr>
                <w:color w:val="000000" w:themeColor="text1"/>
                <w:shd w:val="clear" w:color="auto" w:fill="FDFCFD"/>
              </w:rPr>
              <w:lastRenderedPageBreak/>
              <w:t>1.punkta personas datu apstrādes principos minētajiem nosacījumiem.</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0DEEE37F" w14:textId="3613CFC2" w:rsidR="00BD1F2D" w:rsidRPr="00187874" w:rsidRDefault="00187874" w:rsidP="00BD1F2D">
            <w:pPr>
              <w:jc w:val="center"/>
              <w:rPr>
                <w:b/>
                <w:bCs/>
                <w:shd w:val="clear" w:color="auto" w:fill="FDFCFD"/>
              </w:rPr>
            </w:pPr>
            <w:r w:rsidRPr="00187874">
              <w:rPr>
                <w:b/>
                <w:bCs/>
              </w:rPr>
              <w:lastRenderedPageBreak/>
              <w:t>N</w:t>
            </w:r>
            <w:r w:rsidR="00BD1F2D" w:rsidRPr="00187874">
              <w:rPr>
                <w:b/>
                <w:bCs/>
              </w:rPr>
              <w:t>emts vērā</w:t>
            </w:r>
          </w:p>
          <w:p w14:paraId="209A4400" w14:textId="77777777" w:rsidR="00BD1F2D" w:rsidRPr="00FB5E90" w:rsidRDefault="00BD1F2D" w:rsidP="00BD1F2D">
            <w:pPr>
              <w:pStyle w:val="Komentrateksts"/>
              <w:spacing w:after="0" w:line="240" w:lineRule="auto"/>
              <w:ind w:firstLine="479"/>
              <w:jc w:val="both"/>
              <w:rPr>
                <w:rFonts w:ascii="Times New Roman" w:hAnsi="Times New Roman"/>
                <w:color w:val="000000" w:themeColor="text1"/>
                <w:sz w:val="24"/>
                <w:szCs w:val="24"/>
              </w:rPr>
            </w:pPr>
            <w:r w:rsidRPr="00FB5E90">
              <w:rPr>
                <w:rFonts w:ascii="Times New Roman" w:hAnsi="Times New Roman"/>
                <w:color w:val="000000" w:themeColor="text1"/>
                <w:sz w:val="24"/>
                <w:szCs w:val="24"/>
                <w:shd w:val="clear" w:color="auto" w:fill="FDFCFD"/>
              </w:rPr>
              <w:t xml:space="preserve">Precizētā Plāna projekta III sadaļas </w:t>
            </w:r>
            <w:r w:rsidRPr="00FB5E90">
              <w:rPr>
                <w:rFonts w:ascii="Times New Roman" w:hAnsi="Times New Roman"/>
                <w:color w:val="000000" w:themeColor="text1"/>
                <w:sz w:val="24"/>
                <w:szCs w:val="24"/>
              </w:rPr>
              <w:t xml:space="preserve">1. apakšmērķa ietvaros plānotais īstenojamais pasākums Nr. </w:t>
            </w:r>
            <w:r w:rsidRPr="00FB5E90">
              <w:rPr>
                <w:rFonts w:ascii="Times New Roman" w:hAnsi="Times New Roman"/>
                <w:color w:val="000000" w:themeColor="text1"/>
                <w:sz w:val="24"/>
                <w:szCs w:val="24"/>
                <w:shd w:val="clear" w:color="auto" w:fill="FDFCFD"/>
              </w:rPr>
              <w:t xml:space="preserve">2.4.  paredz atbildīgajām institūcijām </w:t>
            </w:r>
            <w:r w:rsidRPr="00FB5E90">
              <w:rPr>
                <w:rFonts w:ascii="Times New Roman" w:hAnsi="Times New Roman"/>
                <w:color w:val="000000" w:themeColor="text1"/>
                <w:sz w:val="24"/>
                <w:szCs w:val="24"/>
              </w:rPr>
              <w:t xml:space="preserve">veikt tikai juridisku izvērtējumu par ģimenes ienākumu deklarācijas sistēmas ieviešanu attiecībā uz valsts amatpersonas radiniekiem, kā arī par iespējamu papildu deklarāciju sniegšanu.  Izvērtējuma rezultātā tiks identificēts arī subjektu loks, uz kuru valsts amatpersonu radiniekiem un kādā pakāpē varētu tikt attiecināts pienākums </w:t>
            </w:r>
            <w:r w:rsidRPr="00FB5E90">
              <w:rPr>
                <w:rFonts w:ascii="Times New Roman" w:hAnsi="Times New Roman"/>
                <w:color w:val="000000" w:themeColor="text1"/>
                <w:sz w:val="24"/>
                <w:szCs w:val="24"/>
                <w:shd w:val="clear" w:color="auto" w:fill="FDFCFD"/>
              </w:rPr>
              <w:t>iesniegt papildu deklarāciju</w:t>
            </w:r>
            <w:r w:rsidRPr="00FB5E90">
              <w:rPr>
                <w:rFonts w:ascii="Times New Roman" w:hAnsi="Times New Roman"/>
                <w:color w:val="000000" w:themeColor="text1"/>
                <w:sz w:val="24"/>
                <w:szCs w:val="24"/>
              </w:rPr>
              <w:t>.</w:t>
            </w:r>
          </w:p>
          <w:p w14:paraId="592F64B4" w14:textId="77777777" w:rsidR="00BD1F2D" w:rsidRPr="00FB5E90" w:rsidRDefault="00BD1F2D" w:rsidP="00BD1F2D">
            <w:pPr>
              <w:ind w:firstLine="458"/>
              <w:jc w:val="both"/>
              <w:rPr>
                <w:color w:val="000000" w:themeColor="text1"/>
                <w:shd w:val="clear" w:color="auto" w:fill="FDFCFD"/>
              </w:rPr>
            </w:pPr>
            <w:r w:rsidRPr="00FB5E90">
              <w:rPr>
                <w:color w:val="000000" w:themeColor="text1"/>
              </w:rPr>
              <w:t xml:space="preserve">Bez šāda padziļināta izvērtējuma nav objektīvi pieņemams lēmums par ģimenes deklarācijas koncepta, par ko atzinumā iebildusi TM, noraidīšanu vai tālāku realizēšanu. Ņemot vērā, ka TM viena no </w:t>
            </w:r>
            <w:r w:rsidRPr="00FB5E90">
              <w:rPr>
                <w:color w:val="000000" w:themeColor="text1"/>
              </w:rPr>
              <w:lastRenderedPageBreak/>
              <w:t xml:space="preserve">funkcijām atbilstoši Tieslietu ministrijas nolikuma 4. punktā noteiktajam ir izstrādāt, organizēt un koordinēt politiku personas datu aizsardzības jomā, KNAB saskata nepieciešamību </w:t>
            </w:r>
            <w:r w:rsidRPr="00FB5E90">
              <w:rPr>
                <w:color w:val="000000" w:themeColor="text1"/>
                <w:shd w:val="clear" w:color="auto" w:fill="FDFCFD"/>
              </w:rPr>
              <w:t xml:space="preserve">precizēt Plāna projekta minēto 2.4. pasākumu, norādot TM </w:t>
            </w:r>
            <w:r w:rsidRPr="00FB5E90">
              <w:rPr>
                <w:shd w:val="clear" w:color="auto" w:fill="FDFCFD"/>
              </w:rPr>
              <w:t xml:space="preserve">kā līdzatbildīgo </w:t>
            </w:r>
            <w:r w:rsidRPr="00FB5E90">
              <w:rPr>
                <w:color w:val="000000" w:themeColor="text1"/>
                <w:shd w:val="clear" w:color="auto" w:fill="FDFCFD"/>
              </w:rPr>
              <w:t>izpildītāju konkrētā Plāna projekta pasākuma izpildē.</w:t>
            </w:r>
          </w:p>
          <w:p w14:paraId="0A3729C8" w14:textId="77777777" w:rsidR="00BD1F2D" w:rsidRDefault="00BD1F2D" w:rsidP="00BD1F2D">
            <w:pPr>
              <w:ind w:firstLine="458"/>
              <w:jc w:val="both"/>
              <w:rPr>
                <w:color w:val="000000" w:themeColor="text1"/>
                <w:shd w:val="clear" w:color="auto" w:fill="FDFCFD"/>
              </w:rPr>
            </w:pPr>
            <w:r w:rsidRPr="00FB5E90">
              <w:rPr>
                <w:color w:val="000000" w:themeColor="text1"/>
                <w:shd w:val="clear" w:color="auto" w:fill="FDFCFD"/>
              </w:rPr>
              <w:t xml:space="preserve">Vienlaikus KNAB informē, ka konkrēto pasākumu Plāna projektā </w:t>
            </w:r>
            <w:r w:rsidRPr="00FB5E90">
              <w:rPr>
                <w:color w:val="000000" w:themeColor="text1"/>
              </w:rPr>
              <w:t>sabiedrības līdzdalības ietvaros</w:t>
            </w:r>
            <w:r w:rsidRPr="00FB5E90">
              <w:rPr>
                <w:rStyle w:val="Vresatsauce"/>
                <w:color w:val="000000" w:themeColor="text1"/>
              </w:rPr>
              <w:footnoteReference w:id="9"/>
            </w:r>
            <w:r w:rsidRPr="00FB5E90">
              <w:rPr>
                <w:color w:val="000000" w:themeColor="text1"/>
                <w:shd w:val="clear" w:color="auto" w:fill="FDFCFD"/>
              </w:rPr>
              <w:t xml:space="preserve"> iniciējusi </w:t>
            </w:r>
            <w:r w:rsidRPr="00FB5E90">
              <w:rPr>
                <w:color w:val="000000" w:themeColor="text1"/>
              </w:rPr>
              <w:t>biedrība “Sabiedrība par atklātību – Delna”, turklāt šī ideja guvusi atbalstu arī KNAB Sabiedriski konsultatīvajā padomē</w:t>
            </w:r>
            <w:r w:rsidRPr="00FB5E90">
              <w:rPr>
                <w:color w:val="000000" w:themeColor="text1"/>
                <w:shd w:val="clear" w:color="auto" w:fill="FDFCFD"/>
              </w:rPr>
              <w:t>.</w:t>
            </w:r>
          </w:p>
          <w:p w14:paraId="014A8FB6" w14:textId="77777777" w:rsidR="00BD1F2D" w:rsidRPr="00FB5E90" w:rsidRDefault="00BD1F2D" w:rsidP="00BD1F2D">
            <w:pPr>
              <w:jc w:val="both"/>
              <w:rPr>
                <w:color w:val="000000" w:themeColor="text1"/>
                <w:u w:val="single"/>
              </w:rPr>
            </w:pPr>
            <w:r w:rsidRPr="00FB5E90">
              <w:rPr>
                <w:color w:val="000000" w:themeColor="text1"/>
                <w:u w:val="single"/>
              </w:rPr>
              <w:t>Starpinstitūciju sanāksmē 07.10.2022. nav panākta vienošanās.</w:t>
            </w:r>
          </w:p>
          <w:p w14:paraId="2E80A7DD" w14:textId="4EB50FA5" w:rsidR="00BD1F2D" w:rsidRDefault="00BD1F2D" w:rsidP="00BD1F2D">
            <w:pPr>
              <w:jc w:val="both"/>
              <w:rPr>
                <w:b/>
                <w:color w:val="000000" w:themeColor="text1"/>
              </w:rPr>
            </w:pPr>
            <w:r w:rsidRPr="00FB5E90">
              <w:rPr>
                <w:color w:val="000000" w:themeColor="text1"/>
                <w:u w:val="single"/>
              </w:rPr>
              <w:t xml:space="preserve">Vienlaikus, ja uzdevums tiek saglabāts plānā, TM 26.10.2022. e-pasta sarakstē informējusi KNAB, ka tā </w:t>
            </w:r>
            <w:r w:rsidRPr="00FB5E90">
              <w:rPr>
                <w:rFonts w:eastAsiaTheme="minorHAnsi" w:cs="Calibri"/>
                <w:color w:val="000000"/>
                <w:u w:val="single"/>
              </w:rPr>
              <w:t>neiebilst norādīt TM kā līdzatbildīgo institūciju par plāna projekta 2.4. apakšpunktā noteiktā pasākuma izpildi.</w:t>
            </w:r>
            <w:r>
              <w:rPr>
                <w:rFonts w:eastAsiaTheme="minorHAnsi" w:cs="Calibri"/>
                <w:color w:val="000000"/>
                <w:u w:val="single"/>
              </w:rPr>
              <w:t xml:space="preserve"> </w:t>
            </w:r>
            <w:r w:rsidRPr="00FB5E90">
              <w:rPr>
                <w:color w:val="000000"/>
                <w:u w:val="single"/>
              </w:rPr>
              <w:t xml:space="preserve">Pēc DVI priekšlikuma nolemts DVI iekļaut </w:t>
            </w:r>
            <w:r w:rsidRPr="00FB5E90">
              <w:rPr>
                <w:color w:val="000000"/>
                <w:u w:val="single"/>
              </w:rPr>
              <w:lastRenderedPageBreak/>
              <w:t>kā līdzatbildīgo institūciju uzdevuma izpildē.</w:t>
            </w:r>
          </w:p>
        </w:tc>
        <w:tc>
          <w:tcPr>
            <w:tcW w:w="2854" w:type="dxa"/>
            <w:tcBorders>
              <w:top w:val="single" w:sz="4" w:space="0" w:color="auto"/>
              <w:left w:val="single" w:sz="4" w:space="0" w:color="auto"/>
              <w:bottom w:val="single" w:sz="4" w:space="0" w:color="auto"/>
            </w:tcBorders>
            <w:shd w:val="clear" w:color="auto" w:fill="auto"/>
          </w:tcPr>
          <w:p w14:paraId="332A0BFD" w14:textId="77777777" w:rsidR="00BD1F2D" w:rsidRPr="00FB5E90" w:rsidRDefault="00BD1F2D" w:rsidP="00BD1F2D">
            <w:pPr>
              <w:rPr>
                <w:color w:val="000000" w:themeColor="text1"/>
              </w:rPr>
            </w:pPr>
            <w:r w:rsidRPr="00FB5E90">
              <w:rPr>
                <w:color w:val="000000" w:themeColor="text1"/>
              </w:rPr>
              <w:lastRenderedPageBreak/>
              <w:t xml:space="preserve">Skat. precizēto Plāna projekta III sadaļas </w:t>
            </w:r>
            <w:r w:rsidRPr="00FB5E90">
              <w:t>1. apakšmērķa ietvaros īstenojamā pasākuma Nr.</w:t>
            </w:r>
            <w:r w:rsidRPr="00FB5E90">
              <w:rPr>
                <w:color w:val="000000" w:themeColor="text1"/>
              </w:rPr>
              <w:t> 2.4. redakciju.</w:t>
            </w:r>
          </w:p>
          <w:p w14:paraId="18B494F7" w14:textId="77777777" w:rsidR="00BD1F2D" w:rsidRPr="00FB5E90" w:rsidRDefault="00BD1F2D" w:rsidP="00BD1F2D">
            <w:pPr>
              <w:jc w:val="both"/>
              <w:rPr>
                <w:color w:val="000000" w:themeColor="text1"/>
              </w:rPr>
            </w:pPr>
          </w:p>
        </w:tc>
      </w:tr>
      <w:tr w:rsidR="0020246A" w:rsidRPr="00FB5E90" w14:paraId="3FD59892" w14:textId="77777777" w:rsidTr="005278B3">
        <w:trPr>
          <w:gridAfter w:val="1"/>
          <w:wAfter w:w="791" w:type="dxa"/>
          <w:trHeight w:val="688"/>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5288910" w14:textId="53620C10" w:rsidR="0020246A" w:rsidRPr="00FB5E90" w:rsidRDefault="005278B3" w:rsidP="0020246A">
            <w:pPr>
              <w:pStyle w:val="naisc"/>
              <w:spacing w:before="0" w:after="0"/>
              <w:rPr>
                <w:color w:val="000000" w:themeColor="text1"/>
              </w:rPr>
            </w:pPr>
            <w:r>
              <w:rPr>
                <w:color w:val="000000" w:themeColor="text1"/>
              </w:rPr>
              <w:lastRenderedPageBreak/>
              <w:t>19</w:t>
            </w:r>
            <w:r w:rsidR="00187874">
              <w:rPr>
                <w:color w:val="000000" w:themeColor="text1"/>
              </w:rPr>
              <w:t>.</w:t>
            </w: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72ABF277" w14:textId="77777777" w:rsidR="0020246A" w:rsidRPr="00FB5E90" w:rsidRDefault="0020246A" w:rsidP="0020246A">
            <w:pPr>
              <w:pStyle w:val="tv213"/>
              <w:spacing w:before="0" w:beforeAutospacing="0" w:after="0" w:afterAutospacing="0"/>
              <w:jc w:val="both"/>
              <w:rPr>
                <w:color w:val="000000" w:themeColor="text1"/>
              </w:rPr>
            </w:pPr>
            <w:r w:rsidRPr="00FB5E90">
              <w:rPr>
                <w:color w:val="000000" w:themeColor="text1"/>
              </w:rPr>
              <w:t xml:space="preserve">Plāna projekta III sadaļas 2.5. apakšpunkts </w:t>
            </w:r>
          </w:p>
          <w:p w14:paraId="3F1EF7C4" w14:textId="4981B791" w:rsidR="0020246A" w:rsidRPr="00FB5E90" w:rsidRDefault="0020246A" w:rsidP="0020246A">
            <w:pPr>
              <w:rPr>
                <w:color w:val="000000" w:themeColor="text1"/>
              </w:rPr>
            </w:pPr>
            <w:r w:rsidRPr="00FB5E90">
              <w:rPr>
                <w:shd w:val="clear" w:color="auto" w:fill="FDFCFD"/>
              </w:rPr>
              <w:t>(Plāna projekta precizētajā redakcijā Nr. 2.4 apakšpunkts)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106C04BA" w14:textId="77777777" w:rsidR="0020246A" w:rsidRPr="00FB5E90" w:rsidRDefault="0020246A" w:rsidP="0020246A">
            <w:pPr>
              <w:widowControl w:val="0"/>
              <w:jc w:val="center"/>
              <w:rPr>
                <w:b/>
                <w:bCs/>
              </w:rPr>
            </w:pPr>
            <w:r w:rsidRPr="00FB5E90">
              <w:rPr>
                <w:b/>
                <w:bCs/>
              </w:rPr>
              <w:t>Valsts kanceleja</w:t>
            </w:r>
          </w:p>
          <w:p w14:paraId="1AFE1F40" w14:textId="77777777" w:rsidR="0020246A" w:rsidRPr="00FB5E90" w:rsidRDefault="0020246A" w:rsidP="0020246A">
            <w:pPr>
              <w:widowControl w:val="0"/>
              <w:jc w:val="center"/>
              <w:rPr>
                <w:b/>
                <w:bCs/>
              </w:rPr>
            </w:pPr>
            <w:r w:rsidRPr="00FB5E90">
              <w:rPr>
                <w:b/>
                <w:bCs/>
              </w:rPr>
              <w:t>(19.07.2021. iebildums)</w:t>
            </w:r>
          </w:p>
          <w:p w14:paraId="2213E296" w14:textId="22019F43" w:rsidR="0020246A" w:rsidRPr="00FB5E90" w:rsidRDefault="0020246A" w:rsidP="0020246A">
            <w:pPr>
              <w:pStyle w:val="naisc"/>
              <w:spacing w:before="0" w:after="0"/>
              <w:jc w:val="both"/>
              <w:rPr>
                <w:b/>
                <w:bCs/>
                <w:color w:val="000000" w:themeColor="text1"/>
              </w:rPr>
            </w:pPr>
            <w:r w:rsidRPr="00FB5E90">
              <w:t xml:space="preserve">Pasākums 2.5. paredz veikt izvērtējumu par ģimenes ienākumu deklarācijas sistēmas ieviešanu attiecībā uz valsts amatpersonas radiniekiem. Norādām, ka Valsts kancelejas ieskatā šādas sistēmas ieviešana būtu nesamērīgs slogs valsts amatpersonu ģimenes locekļiem un šādas sistēmas ieviešana nav atbalstāma. Turklāt valsts amatpersonām jau šobrīd ir pienākums sniegt informāciju par saviem ģimenes locekļiem, kuru pārbaudi, atbilstoši normatīvajos aktos noteiktajai kārtībai, var veikt kompetentas valsts institūcijas. Vienlaikus norādām, ka šādas prasības ieviešana vēl vairāk apgrūtinās iespēju valsts pārvaldei piesaistīt kvalificētus nodarbinātos, jo jau šobrīd tieši valsts amatpersonām noteiktie ierobežojumi ir viens no aspektiem, kādēļ personas nevēlās savu profesionālo karjeru veidot valsts pārvaldes iestādēs. </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33478BFB" w14:textId="3832610A" w:rsidR="0020246A" w:rsidRPr="00FB5E90" w:rsidRDefault="00187874" w:rsidP="00187874">
            <w:pPr>
              <w:jc w:val="center"/>
              <w:rPr>
                <w:b/>
                <w:bCs/>
                <w:color w:val="000000" w:themeColor="text1"/>
              </w:rPr>
            </w:pPr>
            <w:r>
              <w:rPr>
                <w:b/>
                <w:bCs/>
                <w:color w:val="000000" w:themeColor="text1"/>
              </w:rPr>
              <w:t>Ņ</w:t>
            </w:r>
            <w:r w:rsidR="0020246A" w:rsidRPr="00FB5E90">
              <w:rPr>
                <w:b/>
                <w:bCs/>
                <w:color w:val="000000" w:themeColor="text1"/>
              </w:rPr>
              <w:t>emts vērā</w:t>
            </w:r>
          </w:p>
          <w:p w14:paraId="5AD1F054" w14:textId="73CD2A4A" w:rsidR="0020246A" w:rsidRPr="00FB5E90" w:rsidRDefault="0020246A" w:rsidP="0020246A">
            <w:pPr>
              <w:jc w:val="both"/>
              <w:rPr>
                <w:b/>
                <w:bCs/>
                <w:color w:val="000000" w:themeColor="text1"/>
              </w:rPr>
            </w:pPr>
            <w:r w:rsidRPr="009A7D5C">
              <w:rPr>
                <w:color w:val="000000" w:themeColor="text1"/>
              </w:rPr>
              <w:t xml:space="preserve">Skat. kopā ar izziņas </w:t>
            </w:r>
            <w:r w:rsidR="005278B3" w:rsidRPr="009A7D5C">
              <w:rPr>
                <w:color w:val="000000" w:themeColor="text1"/>
              </w:rPr>
              <w:t>18</w:t>
            </w:r>
            <w:r w:rsidRPr="009A7D5C">
              <w:rPr>
                <w:color w:val="000000" w:themeColor="text1"/>
              </w:rPr>
              <w:t>.punktu.</w:t>
            </w:r>
          </w:p>
          <w:p w14:paraId="42FD9FAE" w14:textId="77777777" w:rsidR="0020246A" w:rsidRPr="00FB5E90" w:rsidRDefault="0020246A" w:rsidP="0020246A">
            <w:pPr>
              <w:jc w:val="both"/>
              <w:rPr>
                <w:b/>
                <w:bCs/>
                <w:color w:val="000000" w:themeColor="text1"/>
                <w:u w:val="single"/>
              </w:rPr>
            </w:pPr>
            <w:r w:rsidRPr="00FB5E90">
              <w:rPr>
                <w:color w:val="000000" w:themeColor="text1"/>
                <w:u w:val="single"/>
              </w:rPr>
              <w:t xml:space="preserve">07.10.2022. starpinstitūciju sanāksmē institūcijas vienojušās par 2.4. pasākuma redakcijas formulējuma maiņu: </w:t>
            </w:r>
          </w:p>
          <w:p w14:paraId="16E3B5E6" w14:textId="77777777" w:rsidR="0020246A" w:rsidRPr="00FB5E90" w:rsidRDefault="0020246A" w:rsidP="0020246A">
            <w:pPr>
              <w:jc w:val="both"/>
              <w:rPr>
                <w:color w:val="000000" w:themeColor="text1"/>
                <w:u w:val="single"/>
              </w:rPr>
            </w:pPr>
            <w:r w:rsidRPr="00FB5E90">
              <w:rPr>
                <w:color w:val="000000" w:themeColor="text1"/>
                <w:u w:val="single"/>
              </w:rPr>
              <w:t xml:space="preserve">1) precizēt pasākuma tvērumu, mērķauditoriju; 2) iekļaut datu apstrādes jautājumu, samērīguma principu; 3) iekļaut </w:t>
            </w:r>
            <w:proofErr w:type="spellStart"/>
            <w:r w:rsidRPr="00FB5E90">
              <w:rPr>
                <w:color w:val="000000" w:themeColor="text1"/>
                <w:u w:val="single"/>
              </w:rPr>
              <w:t>izvērtējumā</w:t>
            </w:r>
            <w:proofErr w:type="spellEnd"/>
            <w:r w:rsidRPr="00FB5E90">
              <w:rPr>
                <w:color w:val="000000" w:themeColor="text1"/>
                <w:u w:val="single"/>
              </w:rPr>
              <w:t xml:space="preserve"> resursu jautājumu</w:t>
            </w:r>
            <w:r>
              <w:rPr>
                <w:color w:val="000000" w:themeColor="text1"/>
                <w:u w:val="single"/>
              </w:rPr>
              <w:t xml:space="preserve">, </w:t>
            </w:r>
            <w:r w:rsidRPr="002F5666">
              <w:rPr>
                <w:color w:val="000000" w:themeColor="text1"/>
                <w:u w:val="single"/>
              </w:rPr>
              <w:t xml:space="preserve">t.sk. </w:t>
            </w:r>
            <w:r w:rsidRPr="00934DB6">
              <w:rPr>
                <w:color w:val="000000"/>
                <w:u w:val="single"/>
              </w:rPr>
              <w:t xml:space="preserve">VID rīcībā </w:t>
            </w:r>
            <w:r w:rsidRPr="00934DB6">
              <w:rPr>
                <w:color w:val="000000" w:themeColor="text1"/>
                <w:u w:val="single"/>
              </w:rPr>
              <w:t>pieejamo datu kopumu un to iespējamo izmantošanu mērķa sasniegšanā</w:t>
            </w:r>
            <w:r w:rsidRPr="002F5666">
              <w:rPr>
                <w:color w:val="000000" w:themeColor="text1"/>
                <w:u w:val="single"/>
              </w:rPr>
              <w:t>;</w:t>
            </w:r>
            <w:r w:rsidRPr="00FB5E90">
              <w:rPr>
                <w:color w:val="000000" w:themeColor="text1"/>
                <w:u w:val="single"/>
              </w:rPr>
              <w:t xml:space="preserve"> 4) iekļaut DVI kā līdzatbildīgo institūciju, ja uzdevums tiek plānā saglabāts; </w:t>
            </w:r>
          </w:p>
          <w:p w14:paraId="6FE859CC" w14:textId="77777777" w:rsidR="0020246A" w:rsidRPr="00FB5E90" w:rsidRDefault="0020246A" w:rsidP="0020246A">
            <w:pPr>
              <w:jc w:val="both"/>
              <w:rPr>
                <w:b/>
                <w:bCs/>
                <w:color w:val="000000" w:themeColor="text1"/>
              </w:rPr>
            </w:pPr>
          </w:p>
        </w:tc>
        <w:tc>
          <w:tcPr>
            <w:tcW w:w="2854" w:type="dxa"/>
            <w:tcBorders>
              <w:top w:val="single" w:sz="4" w:space="0" w:color="auto"/>
              <w:left w:val="single" w:sz="4" w:space="0" w:color="auto"/>
              <w:bottom w:val="single" w:sz="4" w:space="0" w:color="auto"/>
            </w:tcBorders>
            <w:shd w:val="clear" w:color="auto" w:fill="auto"/>
          </w:tcPr>
          <w:p w14:paraId="317815D0" w14:textId="77777777" w:rsidR="0020246A" w:rsidRPr="00FB5E90" w:rsidRDefault="0020246A" w:rsidP="0020246A">
            <w:pPr>
              <w:rPr>
                <w:color w:val="000000" w:themeColor="text1"/>
              </w:rPr>
            </w:pPr>
            <w:r w:rsidRPr="00FB5E90">
              <w:rPr>
                <w:color w:val="000000" w:themeColor="text1"/>
              </w:rPr>
              <w:t xml:space="preserve">Skat. precizēto </w:t>
            </w:r>
          </w:p>
          <w:p w14:paraId="3FC9E7FD" w14:textId="66E9A055" w:rsidR="0020246A" w:rsidRPr="00FB5E90" w:rsidRDefault="0020246A" w:rsidP="0020246A">
            <w:pPr>
              <w:rPr>
                <w:color w:val="000000" w:themeColor="text1"/>
                <w:shd w:val="clear" w:color="auto" w:fill="FDFCFD"/>
              </w:rPr>
            </w:pPr>
            <w:r w:rsidRPr="00FB5E90">
              <w:rPr>
                <w:color w:val="000000" w:themeColor="text1"/>
              </w:rPr>
              <w:t xml:space="preserve">Plāna projekta </w:t>
            </w:r>
            <w:r w:rsidRPr="00FB5E90">
              <w:rPr>
                <w:color w:val="000000" w:themeColor="text1"/>
                <w:shd w:val="clear" w:color="auto" w:fill="FDFCFD"/>
              </w:rPr>
              <w:t xml:space="preserve">III sadaļas </w:t>
            </w:r>
            <w:r w:rsidRPr="00FB5E90">
              <w:rPr>
                <w:color w:val="000000" w:themeColor="text1"/>
              </w:rPr>
              <w:t>1. apakšmērķa ietvaros īstenojamā pasākuma Nr. 2.4.</w:t>
            </w:r>
            <w:r w:rsidRPr="00FB5E90">
              <w:rPr>
                <w:color w:val="000000" w:themeColor="text1"/>
                <w:shd w:val="clear" w:color="auto" w:fill="FDFCFD"/>
              </w:rPr>
              <w:t> redakciju.</w:t>
            </w:r>
          </w:p>
        </w:tc>
      </w:tr>
      <w:tr w:rsidR="0020246A" w:rsidRPr="00FB5E90" w14:paraId="1872DC3A" w14:textId="77777777" w:rsidTr="00F856DF">
        <w:trPr>
          <w:gridAfter w:val="1"/>
          <w:wAfter w:w="791" w:type="dxa"/>
          <w:trHeight w:val="688"/>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60692A9" w14:textId="54550330" w:rsidR="0020246A" w:rsidRPr="00FB5E90" w:rsidRDefault="005278B3" w:rsidP="0020246A">
            <w:pPr>
              <w:pStyle w:val="naisc"/>
              <w:spacing w:before="0" w:after="0"/>
              <w:rPr>
                <w:color w:val="000000" w:themeColor="text1"/>
              </w:rPr>
            </w:pPr>
            <w:r>
              <w:rPr>
                <w:color w:val="000000" w:themeColor="text1"/>
              </w:rPr>
              <w:t>20</w:t>
            </w:r>
            <w:r w:rsidR="0020246A" w:rsidRPr="00FB5E90">
              <w:rPr>
                <w:color w:val="000000" w:themeColor="text1"/>
              </w:rPr>
              <w:t>.</w:t>
            </w:r>
          </w:p>
          <w:p w14:paraId="3CC38114" w14:textId="77777777"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333BBE20" w14:textId="4F0EC0C8" w:rsidR="0020246A" w:rsidRPr="00FB5E90" w:rsidRDefault="0020246A" w:rsidP="0020246A">
            <w:pPr>
              <w:rPr>
                <w:color w:val="000000" w:themeColor="text1"/>
              </w:rPr>
            </w:pPr>
            <w:r w:rsidRPr="00FB5E90">
              <w:rPr>
                <w:color w:val="000000" w:themeColor="text1"/>
              </w:rPr>
              <w:t>Plāna projekta III sadaļas 2.6. apakšpunkts</w:t>
            </w:r>
            <w:r>
              <w:rPr>
                <w:color w:val="000000" w:themeColor="text1"/>
              </w:rPr>
              <w:t xml:space="preserve"> (Plāna projekta sākotnējā redakcijā)</w:t>
            </w:r>
          </w:p>
        </w:tc>
        <w:tc>
          <w:tcPr>
            <w:tcW w:w="4394" w:type="dxa"/>
            <w:gridSpan w:val="2"/>
            <w:tcBorders>
              <w:top w:val="single" w:sz="4" w:space="0" w:color="auto"/>
              <w:left w:val="single" w:sz="4" w:space="0" w:color="auto"/>
              <w:bottom w:val="single" w:sz="4" w:space="0" w:color="auto"/>
              <w:right w:val="single" w:sz="4" w:space="0" w:color="auto"/>
            </w:tcBorders>
          </w:tcPr>
          <w:p w14:paraId="281CC18D"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7239F48B"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15F98DA5" w14:textId="34676CC9" w:rsidR="0020246A" w:rsidRPr="00FB5E90" w:rsidRDefault="0020246A" w:rsidP="0020246A">
            <w:pPr>
              <w:pStyle w:val="naisc"/>
              <w:spacing w:before="0" w:after="0"/>
              <w:jc w:val="both"/>
              <w:rPr>
                <w:b/>
                <w:bCs/>
                <w:color w:val="000000" w:themeColor="text1"/>
              </w:rPr>
            </w:pPr>
            <w:r w:rsidRPr="00FB5E90">
              <w:rPr>
                <w:color w:val="000000" w:themeColor="text1"/>
              </w:rPr>
              <w:t xml:space="preserve">Ņemot vērā, ka Korupcijas novēršanas un apkarošanas birojs ir atbildīgā institūcija par korupcijas novēršanas un apkarošanas politikas plānošanu valstī, lūdzam precizēt </w:t>
            </w:r>
            <w:r w:rsidRPr="00FB5E90">
              <w:rPr>
                <w:color w:val="000000" w:themeColor="text1"/>
              </w:rPr>
              <w:lastRenderedPageBreak/>
              <w:t>plāna projekta III sadaļas 2.6.apakšpunktu “Nodrošināt sabiedrības informētību par publiskas personas institūcijā strādājošajām valsts amatpersonām</w:t>
            </w:r>
            <w:r w:rsidRPr="00FB5E90">
              <w:rPr>
                <w:color w:val="000000" w:themeColor="text1"/>
                <w:shd w:val="clear" w:color="auto" w:fill="FFFFFF"/>
              </w:rPr>
              <w:t xml:space="preserve">”, no </w:t>
            </w:r>
            <w:r w:rsidRPr="00FB5E90">
              <w:rPr>
                <w:color w:val="000000" w:themeColor="text1"/>
              </w:rPr>
              <w:t>noteiktā pasākuma atbildīgajiem izpildītājiem svītrojot Finanšu ministriju, kā atbildīgo institūciju nosakot Korupcijas novēršanas un apkarošanas biroju, savukārt Valsts ieņēmumu dienestu nosakot kā līdzatbildīgo institūciju.</w:t>
            </w:r>
          </w:p>
        </w:tc>
        <w:tc>
          <w:tcPr>
            <w:tcW w:w="3587" w:type="dxa"/>
            <w:tcBorders>
              <w:top w:val="single" w:sz="4" w:space="0" w:color="auto"/>
              <w:left w:val="single" w:sz="4" w:space="0" w:color="auto"/>
              <w:bottom w:val="single" w:sz="4" w:space="0" w:color="auto"/>
              <w:right w:val="single" w:sz="4" w:space="0" w:color="auto"/>
            </w:tcBorders>
          </w:tcPr>
          <w:p w14:paraId="7EC53142" w14:textId="77777777"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6DFFB3CD" w14:textId="77777777" w:rsidR="0020246A" w:rsidRPr="00FB5E90" w:rsidRDefault="0020246A" w:rsidP="0020246A">
            <w:pPr>
              <w:jc w:val="center"/>
              <w:rPr>
                <w:rStyle w:val="Izteiksmgs"/>
              </w:rPr>
            </w:pPr>
            <w:r w:rsidRPr="00FB5E90">
              <w:rPr>
                <w:rStyle w:val="Izteiksmgs"/>
              </w:rPr>
              <w:t>(Saskaņošanas laikā panākta vienošanās)</w:t>
            </w:r>
          </w:p>
          <w:p w14:paraId="05A19F03" w14:textId="77777777" w:rsidR="0020246A" w:rsidRPr="00FB5E90" w:rsidRDefault="0020246A" w:rsidP="0020246A">
            <w:pPr>
              <w:jc w:val="center"/>
              <w:rPr>
                <w:b/>
                <w:bCs/>
                <w:color w:val="000000" w:themeColor="text1"/>
              </w:rPr>
            </w:pPr>
          </w:p>
          <w:p w14:paraId="2AC735F9" w14:textId="6CC5B185" w:rsidR="0020246A" w:rsidRDefault="0020246A" w:rsidP="0020246A">
            <w:pPr>
              <w:pStyle w:val="Paraststmeklis"/>
              <w:spacing w:before="0" w:beforeAutospacing="0" w:after="0" w:afterAutospacing="0"/>
              <w:ind w:left="54" w:hanging="26"/>
              <w:jc w:val="both"/>
              <w:rPr>
                <w:color w:val="000000" w:themeColor="text1"/>
              </w:rPr>
            </w:pPr>
            <w:r w:rsidRPr="00FB5E90">
              <w:rPr>
                <w:color w:val="000000" w:themeColor="text1"/>
              </w:rPr>
              <w:lastRenderedPageBreak/>
              <w:t xml:space="preserve">Saskaņošanas ietvaros KNAB sākotnēji atbildējis uz </w:t>
            </w:r>
            <w:r>
              <w:rPr>
                <w:color w:val="000000" w:themeColor="text1"/>
              </w:rPr>
              <w:t>FM</w:t>
            </w:r>
            <w:r w:rsidRPr="00FB5E90">
              <w:rPr>
                <w:color w:val="000000" w:themeColor="text1"/>
              </w:rPr>
              <w:t xml:space="preserve"> izteikto iebildumu, norādot:</w:t>
            </w:r>
            <w:r>
              <w:rPr>
                <w:color w:val="000000" w:themeColor="text1"/>
              </w:rPr>
              <w:t xml:space="preserve"> </w:t>
            </w:r>
          </w:p>
          <w:p w14:paraId="245DD9FC" w14:textId="77777777" w:rsidR="0020246A" w:rsidRPr="00FB5E90" w:rsidRDefault="0020246A" w:rsidP="0020246A">
            <w:pPr>
              <w:pStyle w:val="Paraststmeklis"/>
              <w:spacing w:before="0" w:beforeAutospacing="0" w:after="0" w:afterAutospacing="0"/>
              <w:ind w:left="54" w:hanging="26"/>
              <w:jc w:val="both"/>
              <w:rPr>
                <w:bCs/>
                <w:color w:val="000000" w:themeColor="text1"/>
              </w:rPr>
            </w:pPr>
            <w:r w:rsidRPr="00FB5E90">
              <w:rPr>
                <w:bCs/>
                <w:color w:val="000000" w:themeColor="text1"/>
              </w:rPr>
              <w:t>2.6. pasākums ir izteikts jaunā redakcijā:</w:t>
            </w:r>
          </w:p>
          <w:p w14:paraId="3F804C3F" w14:textId="77777777" w:rsidR="0020246A" w:rsidRPr="00FB5E90" w:rsidRDefault="0020246A" w:rsidP="0020246A">
            <w:pPr>
              <w:pStyle w:val="Paraststmeklis"/>
              <w:spacing w:before="0" w:beforeAutospacing="0" w:after="0" w:afterAutospacing="0"/>
              <w:ind w:left="54" w:hanging="26"/>
              <w:jc w:val="both"/>
              <w:rPr>
                <w:color w:val="000000" w:themeColor="text1"/>
              </w:rPr>
            </w:pPr>
            <w:r w:rsidRPr="00FB5E90">
              <w:rPr>
                <w:rFonts w:eastAsia="Calibri"/>
                <w:color w:val="000000" w:themeColor="text1"/>
                <w:lang w:eastAsia="en-US"/>
              </w:rPr>
              <w:t xml:space="preserve">“Izvērtēta iespēja tehniski un finansiāli nodrošināt VID rīcībā esošās informācijas (valsts amatpersonu saraksta) publicēšanu VID tīmekļvietnē vai Latvijas Atvērto datu portālā mašīnlasāmā formā, </w:t>
            </w:r>
            <w:r w:rsidRPr="00FB5E90">
              <w:rPr>
                <w:color w:val="000000" w:themeColor="text1"/>
              </w:rPr>
              <w:t>kā arī</w:t>
            </w:r>
            <w:r w:rsidRPr="00FB5E90">
              <w:rPr>
                <w:rFonts w:eastAsia="Calibri"/>
                <w:color w:val="000000" w:themeColor="text1"/>
                <w:lang w:eastAsia="en-US"/>
              </w:rPr>
              <w:t xml:space="preserve"> izvērtēta</w:t>
            </w:r>
            <w:r w:rsidRPr="00FB5E90">
              <w:rPr>
                <w:color w:val="000000" w:themeColor="text1"/>
              </w:rPr>
              <w:t xml:space="preserve"> informācijas publiskošanas </w:t>
            </w:r>
            <w:r w:rsidRPr="00FB5E90">
              <w:rPr>
                <w:rFonts w:eastAsia="Calibri"/>
                <w:color w:val="000000" w:themeColor="text1"/>
                <w:shd w:val="clear" w:color="auto" w:fill="FDFCFD"/>
                <w:lang w:eastAsia="en-US"/>
              </w:rPr>
              <w:t>ietekme uz personas datu aizsardzību</w:t>
            </w:r>
            <w:r w:rsidRPr="00FB5E90">
              <w:rPr>
                <w:color w:val="000000" w:themeColor="text1"/>
              </w:rPr>
              <w:t>.”</w:t>
            </w:r>
          </w:p>
          <w:p w14:paraId="37F9F377" w14:textId="77777777" w:rsidR="0020246A" w:rsidRPr="00FB5E90" w:rsidRDefault="0020246A" w:rsidP="0020246A">
            <w:pPr>
              <w:jc w:val="both"/>
              <w:rPr>
                <w:color w:val="000000" w:themeColor="text1"/>
              </w:rPr>
            </w:pPr>
            <w:r w:rsidRPr="00FB5E90">
              <w:rPr>
                <w:color w:val="000000" w:themeColor="text1"/>
              </w:rPr>
              <w:t>Tā kā atbilstoši</w:t>
            </w:r>
            <w:r w:rsidRPr="00FB5E90">
              <w:rPr>
                <w:b/>
                <w:bCs/>
                <w:color w:val="000000" w:themeColor="text1"/>
              </w:rPr>
              <w:t xml:space="preserve"> </w:t>
            </w:r>
            <w:r w:rsidRPr="00FB5E90">
              <w:rPr>
                <w:color w:val="000000" w:themeColor="text1"/>
              </w:rPr>
              <w:t xml:space="preserve">Finanšu ministrijas nolikuma 6. punkta 6.1. apakšpunktā noteiktajam FM izstrādā nozari reglamentējošo tiesību aktu un politikas plānošanas dokumentu projektus, kā arī attiecīgi sagatavo tos iesniegšanai MK, FM saglabāta kā atbildīgā institūcija uzdevuma izpildē. Precizējam, ka atbilstoši IKNL 20. panta piektajā daļā noteiktajam publiskas personas institūcijas vadītājam vai viņa pilnvarotai personai ir pienākums šajā likumā un MK noteiktajā kārtībā nodrošināt, lai tiktu sastādīti un 15 dienu laikā elektroniskā veidā VID </w:t>
            </w:r>
            <w:r w:rsidRPr="00FB5E90">
              <w:rPr>
                <w:color w:val="000000" w:themeColor="text1"/>
              </w:rPr>
              <w:lastRenderedPageBreak/>
              <w:t>iesniegti valsts amatpersonu saraksti un to grozījumi, izmantojot Valsts ieņēmumu dienesta elektroniskās deklarēšanas sistēmu.</w:t>
            </w:r>
          </w:p>
          <w:p w14:paraId="0AFDE943" w14:textId="77777777" w:rsidR="0020246A" w:rsidRPr="00FB5E90" w:rsidRDefault="0020246A" w:rsidP="0020246A">
            <w:pPr>
              <w:jc w:val="both"/>
              <w:rPr>
                <w:color w:val="000000" w:themeColor="text1"/>
              </w:rPr>
            </w:pPr>
            <w:r w:rsidRPr="00FB5E90">
              <w:rPr>
                <w:color w:val="000000" w:themeColor="text1"/>
              </w:rPr>
              <w:t>Līdz ar to izvērtējums par iespēju tehniski un finansiāli nodrošināt VID rīcībā esošās informācijas</w:t>
            </w:r>
          </w:p>
          <w:p w14:paraId="49EA5853" w14:textId="77777777" w:rsidR="0020246A" w:rsidRPr="00FB5E90" w:rsidRDefault="0020246A" w:rsidP="0020246A">
            <w:pPr>
              <w:jc w:val="both"/>
              <w:rPr>
                <w:color w:val="000000" w:themeColor="text1"/>
              </w:rPr>
            </w:pPr>
            <w:r w:rsidRPr="00FB5E90">
              <w:rPr>
                <w:color w:val="000000" w:themeColor="text1"/>
              </w:rPr>
              <w:t>publicēšanu VID tīmekļvietnē vai Latvijas Atvērto datu portālā mašīnlasāmā formā izvērtējams VID, kas ir finanšu ministra pārraudzībā esoša tiešās pārvaldes iestāde un datu (sistēmas) turētājs un datu pārzinis.</w:t>
            </w:r>
          </w:p>
          <w:p w14:paraId="3E4B4FB4" w14:textId="77777777" w:rsidR="0020246A" w:rsidRPr="00FB5E90" w:rsidRDefault="0020246A" w:rsidP="0020246A">
            <w:pPr>
              <w:jc w:val="both"/>
              <w:rPr>
                <w:color w:val="000000" w:themeColor="text1"/>
              </w:rPr>
            </w:pPr>
            <w:r w:rsidRPr="00FB5E90">
              <w:rPr>
                <w:color w:val="000000" w:themeColor="text1"/>
              </w:rPr>
              <w:t>Plāna projekta pasākuma Nr.2.6. ietvaros KNAB kompetence nav saskatāma. VID pārziņā esošos datus KNAB izmanto kā informācijas resursu savu IKNL noteikto pienākumu veikšanā. KNAB pārbauda valsts amatpersonu deklarācijas, lai savas kompetences ietvaros izskatītu lietas par šā IKNL un citu likumu pārkāpumiem.</w:t>
            </w:r>
          </w:p>
          <w:p w14:paraId="6A3D8747" w14:textId="77777777" w:rsidR="0020246A" w:rsidRPr="00FB5E90" w:rsidRDefault="0020246A" w:rsidP="0020246A">
            <w:pPr>
              <w:jc w:val="both"/>
              <w:rPr>
                <w:color w:val="000000" w:themeColor="text1"/>
                <w:u w:val="single"/>
              </w:rPr>
            </w:pPr>
            <w:r w:rsidRPr="00FB5E90">
              <w:rPr>
                <w:color w:val="000000" w:themeColor="text1"/>
                <w:u w:val="single"/>
              </w:rPr>
              <w:t>Starpinstitūciju sanāksmē 07.10.2022. FM uzturēja iebildumu, vienošanās netika panākta.</w:t>
            </w:r>
          </w:p>
          <w:p w14:paraId="21BBB960" w14:textId="77382530" w:rsidR="0020246A" w:rsidRPr="00FB5E90" w:rsidRDefault="0020246A" w:rsidP="0020246A">
            <w:pPr>
              <w:pStyle w:val="Paraststmeklis"/>
              <w:spacing w:before="0" w:beforeAutospacing="0" w:after="0" w:afterAutospacing="0"/>
              <w:ind w:left="54" w:hanging="26"/>
              <w:jc w:val="both"/>
              <w:rPr>
                <w:b/>
                <w:color w:val="000000" w:themeColor="text1"/>
              </w:rPr>
            </w:pPr>
            <w:r w:rsidRPr="00FB5E90">
              <w:rPr>
                <w:color w:val="000000" w:themeColor="text1"/>
                <w:u w:val="single"/>
              </w:rPr>
              <w:t xml:space="preserve">Papildu starpinstitūciju (FM, VID, TM, VRAA, VARAM, IUB, LPS, </w:t>
            </w:r>
            <w:r w:rsidRPr="00FB5E90">
              <w:rPr>
                <w:color w:val="000000" w:themeColor="text1"/>
                <w:u w:val="single"/>
              </w:rPr>
              <w:lastRenderedPageBreak/>
              <w:t>Delna) sanāksmes ietvaros 17.10.2022. panākta vienošanās par pasākuma Nr.</w:t>
            </w:r>
            <w:r>
              <w:rPr>
                <w:color w:val="000000" w:themeColor="text1"/>
                <w:u w:val="single"/>
              </w:rPr>
              <w:t xml:space="preserve"> </w:t>
            </w:r>
            <w:r w:rsidRPr="00FB5E90">
              <w:rPr>
                <w:color w:val="000000" w:themeColor="text1"/>
                <w:u w:val="single"/>
              </w:rPr>
              <w:t>2.6 svītrošanu.</w:t>
            </w:r>
          </w:p>
        </w:tc>
        <w:tc>
          <w:tcPr>
            <w:tcW w:w="2854" w:type="dxa"/>
            <w:tcBorders>
              <w:top w:val="single" w:sz="4" w:space="0" w:color="auto"/>
              <w:left w:val="single" w:sz="4" w:space="0" w:color="auto"/>
              <w:bottom w:val="single" w:sz="4" w:space="0" w:color="auto"/>
            </w:tcBorders>
          </w:tcPr>
          <w:p w14:paraId="011B4AAC" w14:textId="77777777" w:rsidR="0020246A" w:rsidRPr="00FB5E90" w:rsidRDefault="0020246A" w:rsidP="0020246A">
            <w:pPr>
              <w:rPr>
                <w:color w:val="000000" w:themeColor="text1"/>
              </w:rPr>
            </w:pPr>
            <w:r w:rsidRPr="00FB5E90">
              <w:rPr>
                <w:color w:val="000000" w:themeColor="text1"/>
                <w:shd w:val="clear" w:color="auto" w:fill="FDFCFD"/>
              </w:rPr>
              <w:lastRenderedPageBreak/>
              <w:t xml:space="preserve">Plāna projekta III sadaļas </w:t>
            </w:r>
            <w:r w:rsidRPr="00FB5E90">
              <w:rPr>
                <w:color w:val="000000" w:themeColor="text1"/>
              </w:rPr>
              <w:t xml:space="preserve">1. apakšmērķa ietvaros plānotais pasākums Nr. </w:t>
            </w:r>
            <w:r w:rsidRPr="00FB5E90">
              <w:rPr>
                <w:color w:val="000000" w:themeColor="text1"/>
                <w:shd w:val="clear" w:color="auto" w:fill="FDFCFD"/>
              </w:rPr>
              <w:t>2.6 svītrots.</w:t>
            </w:r>
          </w:p>
          <w:p w14:paraId="39C367D3" w14:textId="77777777" w:rsidR="0020246A" w:rsidRPr="00FB5E90" w:rsidRDefault="0020246A" w:rsidP="0020246A">
            <w:pPr>
              <w:ind w:firstLine="458"/>
              <w:jc w:val="both"/>
              <w:rPr>
                <w:color w:val="000000" w:themeColor="text1"/>
              </w:rPr>
            </w:pPr>
          </w:p>
        </w:tc>
      </w:tr>
      <w:tr w:rsidR="0020246A" w:rsidRPr="00FB5E90" w14:paraId="12681ECA" w14:textId="77777777" w:rsidTr="00F856DF">
        <w:trPr>
          <w:gridAfter w:val="1"/>
          <w:wAfter w:w="791" w:type="dxa"/>
          <w:trHeight w:val="688"/>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19E79D2" w14:textId="39D1BA6E" w:rsidR="0020246A" w:rsidRPr="00FB5E90" w:rsidRDefault="005278B3" w:rsidP="0020246A">
            <w:pPr>
              <w:pStyle w:val="naisc"/>
              <w:spacing w:before="0" w:after="0"/>
              <w:rPr>
                <w:color w:val="000000" w:themeColor="text1"/>
              </w:rPr>
            </w:pPr>
            <w:r>
              <w:rPr>
                <w:color w:val="000000" w:themeColor="text1"/>
              </w:rPr>
              <w:lastRenderedPageBreak/>
              <w:t>21</w:t>
            </w:r>
            <w:r w:rsidR="0020246A">
              <w:rPr>
                <w:color w:val="000000" w:themeColor="text1"/>
              </w:rPr>
              <w:t>.</w:t>
            </w:r>
          </w:p>
          <w:p w14:paraId="5D7AD091" w14:textId="77777777"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4BA03333" w14:textId="5C0610EA" w:rsidR="0020246A" w:rsidRPr="00FB5E90" w:rsidRDefault="0020246A" w:rsidP="0020246A">
            <w:pPr>
              <w:rPr>
                <w:color w:val="000000" w:themeColor="text1"/>
              </w:rPr>
            </w:pPr>
            <w:r w:rsidRPr="00FB5E90">
              <w:rPr>
                <w:color w:val="000000" w:themeColor="text1"/>
                <w:shd w:val="clear" w:color="auto" w:fill="FDFCFD"/>
              </w:rPr>
              <w:t>Plāna projekta III sadaļas 2.6. apakšpunkts</w:t>
            </w:r>
            <w:r>
              <w:rPr>
                <w:color w:val="000000" w:themeColor="text1"/>
                <w:shd w:val="clear" w:color="auto" w:fill="FDFCFD"/>
              </w:rPr>
              <w:t xml:space="preserve"> (Plāna projekta sākotnējā redakcijā)</w:t>
            </w:r>
          </w:p>
        </w:tc>
        <w:tc>
          <w:tcPr>
            <w:tcW w:w="4394" w:type="dxa"/>
            <w:gridSpan w:val="2"/>
            <w:tcBorders>
              <w:top w:val="single" w:sz="4" w:space="0" w:color="auto"/>
              <w:left w:val="single" w:sz="4" w:space="0" w:color="auto"/>
              <w:bottom w:val="single" w:sz="4" w:space="0" w:color="auto"/>
              <w:right w:val="single" w:sz="4" w:space="0" w:color="auto"/>
            </w:tcBorders>
          </w:tcPr>
          <w:p w14:paraId="271B0D48"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w:t>
            </w:r>
          </w:p>
          <w:p w14:paraId="53D953C7"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5BD91447" w14:textId="536FE437" w:rsidR="0020246A" w:rsidRPr="00FB5E90" w:rsidRDefault="0020246A" w:rsidP="0020246A">
            <w:pPr>
              <w:pStyle w:val="naisc"/>
              <w:spacing w:before="0" w:after="0"/>
              <w:jc w:val="both"/>
              <w:rPr>
                <w:b/>
                <w:bCs/>
                <w:color w:val="000000" w:themeColor="text1"/>
              </w:rPr>
            </w:pPr>
            <w:r w:rsidRPr="00FB5E90">
              <w:rPr>
                <w:color w:val="000000" w:themeColor="text1"/>
                <w:shd w:val="clear" w:color="auto" w:fill="FDFCFD"/>
              </w:rPr>
              <w:t xml:space="preserve">Atbilstoši plāna projekta III sadaļas 2.6.apakšpunktam nolūkā nodrošināt sabiedrības informētību par publiskas personas institūcijā strādājošajām valsts amatpersonām, paredzēts izvērtēt iespēju tehniski un finansiāli nodrošināt VID rīcībā esošās informācijas (valsts amatpersonu saraksta) publicēšanu VID tīmekļvietnē mašīnlasāmā formā. Lai arī informācija par publiskas personas institūcijā strādājošām valsts amatpersonām jau pašlaik ir publiski pieejama, jāņem vērā, ka mašīnlasāma forma ļauj apstrādāt lielu datu apjomu, kā arī informācija mašīnlasāmā formā var tikt viegli izmantota vairākiem, no sākotnējās datu apstrādes atšķirīgiem nolūkiem (datu bāzu veidošana, profilēšana u.c.), tādejādi radot augstu risku personu tiesībām un brīvībām. Saistībā ar riskiem fizisku personu tiesībām un brīvībām atzīmējams, ka atbilstoši Datu regulas 35.pantam, ja apstrādes veids, jo īpaši, izmantojot jaunās tehnoloģijas un ņemot vērā apstrādes raksturu, apjomu, kontekstu un nolūkus, varētu radīt augstu risku fizisku personu tiesībām un brīvībām, pārzinis pirms apstrādes veic novērtējumu par to, kā </w:t>
            </w:r>
            <w:r w:rsidRPr="00FB5E90">
              <w:rPr>
                <w:color w:val="000000" w:themeColor="text1"/>
                <w:shd w:val="clear" w:color="auto" w:fill="FDFCFD"/>
              </w:rPr>
              <w:lastRenderedPageBreak/>
              <w:t>plānotās apstrādes darbības ietekmēs personas datu aizsardzību. Līdz ar to vērtējama ne tikai iespēja tehniski un finansiāli nodrošināt VID rīcībā esošās informācijas (valsts amatpersonu saraksta) publicēšanu VID tīmekļvietnē mašīnlasāmā formā, bet arī ietekme uz personas datu aizsardzību. Vienlaikus, ņemot vērā jau pastāvošo kārtību, kādā sabiedrība var iegūt informāciju par publiskas personas institūcijā strādājošām valsts amatpersonām, lūdzam skaidrot mērķi un apsvērumus, kādi ir pamatā attiecīgajam pasākumam plāna projektā. </w:t>
            </w:r>
          </w:p>
        </w:tc>
        <w:tc>
          <w:tcPr>
            <w:tcW w:w="3587" w:type="dxa"/>
            <w:tcBorders>
              <w:top w:val="single" w:sz="4" w:space="0" w:color="auto"/>
              <w:left w:val="single" w:sz="4" w:space="0" w:color="auto"/>
              <w:bottom w:val="single" w:sz="4" w:space="0" w:color="auto"/>
              <w:right w:val="single" w:sz="4" w:space="0" w:color="auto"/>
            </w:tcBorders>
          </w:tcPr>
          <w:p w14:paraId="0692F38A" w14:textId="77777777"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4E95BBA4" w14:textId="77777777" w:rsidR="0020246A" w:rsidRPr="00FB5E90" w:rsidRDefault="0020246A" w:rsidP="0020246A">
            <w:pPr>
              <w:jc w:val="center"/>
              <w:rPr>
                <w:rStyle w:val="Izteiksmgs"/>
              </w:rPr>
            </w:pPr>
            <w:r w:rsidRPr="00FB5E90">
              <w:rPr>
                <w:rStyle w:val="Izteiksmgs"/>
              </w:rPr>
              <w:t>(Saskaņošanas laikā panākta vienošanās)</w:t>
            </w:r>
          </w:p>
          <w:p w14:paraId="614C597E" w14:textId="77777777" w:rsidR="0020246A" w:rsidRPr="00FB5E90" w:rsidRDefault="0020246A" w:rsidP="0020246A">
            <w:pPr>
              <w:jc w:val="center"/>
              <w:rPr>
                <w:b/>
                <w:bCs/>
                <w:color w:val="000000" w:themeColor="text1"/>
              </w:rPr>
            </w:pPr>
          </w:p>
          <w:p w14:paraId="5150493D" w14:textId="1650F830" w:rsidR="0020246A" w:rsidRDefault="0020246A" w:rsidP="0020246A">
            <w:pPr>
              <w:pStyle w:val="Paraststmeklis"/>
              <w:spacing w:before="0" w:beforeAutospacing="0" w:after="0" w:afterAutospacing="0"/>
              <w:ind w:left="54" w:hanging="26"/>
              <w:jc w:val="both"/>
              <w:rPr>
                <w:color w:val="000000" w:themeColor="text1"/>
              </w:rPr>
            </w:pPr>
            <w:r w:rsidRPr="00FB5E90">
              <w:rPr>
                <w:color w:val="000000" w:themeColor="text1"/>
              </w:rPr>
              <w:t xml:space="preserve">Saskaņošanas ietvaros KNAB sākotnēji atbildējis uz </w:t>
            </w:r>
            <w:r>
              <w:rPr>
                <w:color w:val="000000" w:themeColor="text1"/>
              </w:rPr>
              <w:t>TM</w:t>
            </w:r>
            <w:r w:rsidRPr="00FB5E90">
              <w:rPr>
                <w:color w:val="000000" w:themeColor="text1"/>
              </w:rPr>
              <w:t xml:space="preserve"> izteikto iebildumu, norādot:</w:t>
            </w:r>
            <w:r>
              <w:rPr>
                <w:color w:val="000000" w:themeColor="text1"/>
              </w:rPr>
              <w:t xml:space="preserve"> </w:t>
            </w:r>
          </w:p>
          <w:p w14:paraId="49122B96" w14:textId="77777777" w:rsidR="0020246A" w:rsidRPr="00FB5E90" w:rsidRDefault="0020246A" w:rsidP="0020246A">
            <w:pPr>
              <w:jc w:val="both"/>
              <w:rPr>
                <w:color w:val="000000" w:themeColor="text1"/>
                <w:shd w:val="clear" w:color="auto" w:fill="FDFCFD"/>
              </w:rPr>
            </w:pPr>
            <w:r w:rsidRPr="00FB5E90">
              <w:rPr>
                <w:color w:val="000000" w:themeColor="text1"/>
                <w:shd w:val="clear" w:color="auto" w:fill="FDFCFD"/>
              </w:rPr>
              <w:t xml:space="preserve">Precizēts Plāna projekta III sadaļas </w:t>
            </w:r>
            <w:r w:rsidRPr="00FB5E90">
              <w:rPr>
                <w:color w:val="000000" w:themeColor="text1"/>
              </w:rPr>
              <w:t xml:space="preserve">1. apakšmērķa ietvaros plānotā īstenojamā pasākuma Nr. </w:t>
            </w:r>
            <w:r w:rsidRPr="00FB5E90">
              <w:rPr>
                <w:color w:val="000000" w:themeColor="text1"/>
                <w:shd w:val="clear" w:color="auto" w:fill="FDFCFD"/>
              </w:rPr>
              <w:t xml:space="preserve">2.6 redakcija  Darbības rezultāts izteiks šādā redakcijā: </w:t>
            </w:r>
            <w:r w:rsidRPr="00FB5E90">
              <w:rPr>
                <w:color w:val="000000" w:themeColor="text1"/>
              </w:rPr>
              <w:t xml:space="preserve">Izvērtēta iespēja tehniski un finansiāli nodrošināt VID rīcībā esošās informācijas (valsts amatpersonu saraksta) publicēšanu VID tīmekļvietnē mašīnlasāmā formā, kā arī izvērtēta informācijas publiskošanas </w:t>
            </w:r>
            <w:r w:rsidRPr="00FB5E90">
              <w:rPr>
                <w:color w:val="000000" w:themeColor="text1"/>
                <w:shd w:val="clear" w:color="auto" w:fill="FDFCFD"/>
              </w:rPr>
              <w:t>ietekme uz personas datu aizsardzību</w:t>
            </w:r>
            <w:r w:rsidRPr="00FB5E90">
              <w:rPr>
                <w:color w:val="000000" w:themeColor="text1"/>
              </w:rPr>
              <w:t>.</w:t>
            </w:r>
            <w:r w:rsidRPr="00FB5E90">
              <w:rPr>
                <w:color w:val="000000" w:themeColor="text1"/>
                <w:shd w:val="clear" w:color="auto" w:fill="FDFCFD"/>
              </w:rPr>
              <w:t xml:space="preserve"> </w:t>
            </w:r>
          </w:p>
          <w:p w14:paraId="591EFA26" w14:textId="77777777" w:rsidR="0020246A" w:rsidRPr="00FB5E90" w:rsidRDefault="0020246A" w:rsidP="0020246A">
            <w:pPr>
              <w:ind w:firstLine="458"/>
              <w:jc w:val="both"/>
              <w:rPr>
                <w:color w:val="000000" w:themeColor="text1"/>
                <w:shd w:val="clear" w:color="auto" w:fill="FDFCFD"/>
              </w:rPr>
            </w:pPr>
            <w:r w:rsidRPr="00FB5E90">
              <w:rPr>
                <w:color w:val="000000" w:themeColor="text1"/>
              </w:rPr>
              <w:t xml:space="preserve">Ņemot vērā, ka TM viena no funkcijām atbilstoši Tieslietu ministrijas nolikuma 4. punktā noteiktajam ir izstrādāt, organizēt un koordinēt politiku personas datu aizsardzības jomā; KNAB saskata nepieciešamību </w:t>
            </w:r>
            <w:r w:rsidRPr="00FB5E90">
              <w:rPr>
                <w:color w:val="000000" w:themeColor="text1"/>
                <w:shd w:val="clear" w:color="auto" w:fill="FDFCFD"/>
              </w:rPr>
              <w:t xml:space="preserve">papildināt Plāna projekta minēto 2.6. pasākumu, </w:t>
            </w:r>
            <w:r w:rsidRPr="00FB5E90">
              <w:rPr>
                <w:color w:val="000000" w:themeColor="text1"/>
                <w:shd w:val="clear" w:color="auto" w:fill="FDFCFD"/>
              </w:rPr>
              <w:lastRenderedPageBreak/>
              <w:t xml:space="preserve">norādot TM kā līdzatbildīgo izpildītāju. </w:t>
            </w:r>
          </w:p>
          <w:p w14:paraId="146F69C9" w14:textId="4DBBF7DB" w:rsidR="0020246A" w:rsidRPr="00FB5E90" w:rsidRDefault="0020246A" w:rsidP="0020246A">
            <w:pPr>
              <w:jc w:val="both"/>
              <w:rPr>
                <w:color w:val="000000" w:themeColor="text1"/>
                <w:shd w:val="clear" w:color="auto" w:fill="FDFCFD"/>
              </w:rPr>
            </w:pPr>
            <w:r w:rsidRPr="00FB5E90">
              <w:rPr>
                <w:color w:val="000000" w:themeColor="text1"/>
                <w:shd w:val="clear" w:color="auto" w:fill="FDFCFD"/>
              </w:rPr>
              <w:t xml:space="preserve">Vienlaikus KNAB informē, ka konkrēto pasākumu Plāna projektā </w:t>
            </w:r>
            <w:r w:rsidRPr="00FB5E90">
              <w:rPr>
                <w:color w:val="000000" w:themeColor="text1"/>
              </w:rPr>
              <w:t>sabiedrības līdzdalības ietvaros</w:t>
            </w:r>
            <w:r w:rsidRPr="00FB5E90">
              <w:rPr>
                <w:color w:val="000000" w:themeColor="text1"/>
                <w:shd w:val="clear" w:color="auto" w:fill="FDFCFD"/>
              </w:rPr>
              <w:t xml:space="preserve"> iniciējusi </w:t>
            </w:r>
            <w:r w:rsidRPr="00FB5E90">
              <w:rPr>
                <w:color w:val="000000" w:themeColor="text1"/>
              </w:rPr>
              <w:t>biedrība “Sabiedrība par atklātību – Delna”, turklāt šī ideja guvusi atbalstu arī KNAB Sabiedriski konsultatīvajā padomē</w:t>
            </w:r>
            <w:r w:rsidRPr="00FB5E90">
              <w:rPr>
                <w:color w:val="000000" w:themeColor="text1"/>
                <w:shd w:val="clear" w:color="auto" w:fill="FDFCFD"/>
              </w:rPr>
              <w:t>.</w:t>
            </w:r>
          </w:p>
          <w:p w14:paraId="1139FFAA" w14:textId="77777777" w:rsidR="0020246A" w:rsidRPr="00FB5E90" w:rsidRDefault="0020246A" w:rsidP="0020246A">
            <w:pPr>
              <w:jc w:val="both"/>
              <w:rPr>
                <w:color w:val="000000" w:themeColor="text1"/>
                <w:u w:val="single"/>
              </w:rPr>
            </w:pPr>
            <w:r w:rsidRPr="00FB5E90">
              <w:rPr>
                <w:color w:val="000000" w:themeColor="text1"/>
                <w:u w:val="single"/>
              </w:rPr>
              <w:t>Papildu starpinstitūciju (FM, VID, TM, VRAA, VARAM, IUB, LPS, Delna) sanāksmes ietvaros 17.10.2022. panākta vienošanās par uzdevuma svītrošanu.</w:t>
            </w:r>
          </w:p>
          <w:p w14:paraId="31EBBF16" w14:textId="77777777" w:rsidR="0020246A" w:rsidRPr="00FB5E90" w:rsidRDefault="0020246A" w:rsidP="0020246A">
            <w:pPr>
              <w:pStyle w:val="Paraststmeklis"/>
              <w:spacing w:before="0" w:beforeAutospacing="0" w:after="0" w:afterAutospacing="0"/>
              <w:ind w:left="54" w:hanging="26"/>
              <w:jc w:val="center"/>
              <w:rPr>
                <w:b/>
                <w:color w:val="000000" w:themeColor="text1"/>
              </w:rPr>
            </w:pPr>
          </w:p>
        </w:tc>
        <w:tc>
          <w:tcPr>
            <w:tcW w:w="2854" w:type="dxa"/>
            <w:tcBorders>
              <w:top w:val="single" w:sz="4" w:space="0" w:color="auto"/>
              <w:left w:val="single" w:sz="4" w:space="0" w:color="auto"/>
              <w:bottom w:val="single" w:sz="4" w:space="0" w:color="auto"/>
            </w:tcBorders>
          </w:tcPr>
          <w:p w14:paraId="3C0E79EC" w14:textId="7911E6B5" w:rsidR="0020246A" w:rsidRPr="00FB5E90" w:rsidRDefault="0020246A" w:rsidP="0020246A">
            <w:pPr>
              <w:jc w:val="both"/>
              <w:rPr>
                <w:color w:val="000000" w:themeColor="text1"/>
              </w:rPr>
            </w:pPr>
            <w:r w:rsidRPr="00FB5E90">
              <w:rPr>
                <w:color w:val="000000" w:themeColor="text1"/>
                <w:shd w:val="clear" w:color="auto" w:fill="FDFCFD"/>
              </w:rPr>
              <w:lastRenderedPageBreak/>
              <w:t xml:space="preserve">Plāna projekta III sadaļas </w:t>
            </w:r>
            <w:r w:rsidRPr="00FB5E90">
              <w:rPr>
                <w:color w:val="000000" w:themeColor="text1"/>
              </w:rPr>
              <w:t xml:space="preserve">1. apakšmērķa ietvaros plānotais pasākums Nr. </w:t>
            </w:r>
            <w:r w:rsidRPr="00FB5E90">
              <w:rPr>
                <w:color w:val="000000" w:themeColor="text1"/>
                <w:shd w:val="clear" w:color="auto" w:fill="FDFCFD"/>
              </w:rPr>
              <w:t>2.6 svītrots.</w:t>
            </w:r>
          </w:p>
        </w:tc>
      </w:tr>
      <w:tr w:rsidR="0020246A" w:rsidRPr="00FB5E90" w14:paraId="05D3A57E" w14:textId="77777777" w:rsidTr="00F856DF">
        <w:trPr>
          <w:gridAfter w:val="1"/>
          <w:wAfter w:w="791" w:type="dxa"/>
          <w:trHeight w:val="1831"/>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3D9558BB" w14:textId="7CC3119A" w:rsidR="0020246A" w:rsidRPr="00FB5E90" w:rsidRDefault="005278B3" w:rsidP="0020246A">
            <w:pPr>
              <w:pStyle w:val="naisc"/>
              <w:spacing w:before="0" w:after="0"/>
              <w:rPr>
                <w:color w:val="000000" w:themeColor="text1"/>
              </w:rPr>
            </w:pPr>
            <w:bookmarkStart w:id="22" w:name="_Hlk119498369"/>
            <w:r w:rsidRPr="00FB5E90">
              <w:rPr>
                <w:color w:val="000000" w:themeColor="text1"/>
              </w:rPr>
              <w:t>2</w:t>
            </w:r>
            <w:r>
              <w:rPr>
                <w:color w:val="000000" w:themeColor="text1"/>
              </w:rPr>
              <w:t>2</w:t>
            </w:r>
            <w:r w:rsidR="0020246A" w:rsidRPr="00FB5E90">
              <w:rPr>
                <w:color w:val="000000" w:themeColor="text1"/>
              </w:rPr>
              <w:t>.</w:t>
            </w:r>
          </w:p>
          <w:p w14:paraId="2B2F7A22" w14:textId="3D46820E"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7F5F7F24" w14:textId="2AAD07F1" w:rsidR="0020246A" w:rsidRPr="00FB5E90" w:rsidRDefault="0020246A" w:rsidP="0020246A">
            <w:pPr>
              <w:rPr>
                <w:color w:val="000000" w:themeColor="text1"/>
              </w:rPr>
            </w:pPr>
            <w:r w:rsidRPr="00FB5E90">
              <w:rPr>
                <w:color w:val="000000" w:themeColor="text1"/>
              </w:rPr>
              <w:t>Plāna projekta III sadaļas 2.10., 4.5. apakšpunkti (Plāna projekta sākotnējā redakcijā).</w:t>
            </w:r>
          </w:p>
          <w:p w14:paraId="576D43BD" w14:textId="0DEA886E" w:rsidR="0020246A" w:rsidRPr="00FB5E90" w:rsidRDefault="0020246A" w:rsidP="0020246A">
            <w:pPr>
              <w:rPr>
                <w:color w:val="000000" w:themeColor="text1"/>
              </w:rPr>
            </w:pPr>
          </w:p>
        </w:tc>
        <w:tc>
          <w:tcPr>
            <w:tcW w:w="4394" w:type="dxa"/>
            <w:gridSpan w:val="2"/>
            <w:tcBorders>
              <w:top w:val="single" w:sz="4" w:space="0" w:color="auto"/>
              <w:left w:val="single" w:sz="4" w:space="0" w:color="auto"/>
              <w:bottom w:val="single" w:sz="4" w:space="0" w:color="auto"/>
              <w:right w:val="single" w:sz="4" w:space="0" w:color="auto"/>
            </w:tcBorders>
          </w:tcPr>
          <w:p w14:paraId="003CACC8" w14:textId="77777777" w:rsidR="0020246A" w:rsidRPr="00FB5E90" w:rsidRDefault="0020246A" w:rsidP="0020246A">
            <w:pPr>
              <w:pStyle w:val="naisc"/>
              <w:spacing w:before="0" w:after="0"/>
              <w:ind w:firstLine="492"/>
              <w:rPr>
                <w:b/>
                <w:bCs/>
                <w:color w:val="000000" w:themeColor="text1"/>
              </w:rPr>
            </w:pPr>
            <w:r w:rsidRPr="00FB5E90">
              <w:rPr>
                <w:b/>
                <w:bCs/>
                <w:color w:val="000000" w:themeColor="text1"/>
              </w:rPr>
              <w:t>Vides aizsardzības un reģionālās attīstības ministrija</w:t>
            </w:r>
          </w:p>
          <w:p w14:paraId="32BD1241" w14:textId="77777777" w:rsidR="0020246A" w:rsidRPr="00FB5E90" w:rsidRDefault="0020246A" w:rsidP="0020246A">
            <w:pPr>
              <w:pStyle w:val="naisc"/>
              <w:spacing w:before="0" w:after="0"/>
              <w:rPr>
                <w:b/>
                <w:bCs/>
                <w:color w:val="000000" w:themeColor="text1"/>
              </w:rPr>
            </w:pPr>
            <w:r w:rsidRPr="00FB5E90">
              <w:rPr>
                <w:b/>
                <w:bCs/>
                <w:color w:val="000000" w:themeColor="text1"/>
              </w:rPr>
              <w:t>(16.07.2021. iebildums)</w:t>
            </w:r>
          </w:p>
          <w:p w14:paraId="1A7217CA" w14:textId="32218027" w:rsidR="0020246A" w:rsidRPr="00FB5E90" w:rsidRDefault="0020246A" w:rsidP="0020246A">
            <w:pPr>
              <w:widowControl w:val="0"/>
              <w:ind w:firstLine="492"/>
              <w:jc w:val="both"/>
              <w:rPr>
                <w:color w:val="000000" w:themeColor="text1"/>
              </w:rPr>
            </w:pPr>
            <w:r w:rsidRPr="00FB5E90">
              <w:rPr>
                <w:color w:val="000000" w:themeColor="text1"/>
              </w:rPr>
              <w:t>Plāna projekta III nodaļas tabulas 2.10. apakšpunktā noteiktajā pasākumā “</w:t>
            </w:r>
            <w:bookmarkStart w:id="23" w:name="_Hlk76728390"/>
            <w:r w:rsidRPr="00FB5E90">
              <w:rPr>
                <w:color w:val="000000" w:themeColor="text1"/>
              </w:rPr>
              <w:t xml:space="preserve">Lai veicinātu reģionālās pārvaldības efektivitāti, kā arī lai nodrošinātu vienotus principus </w:t>
            </w:r>
            <w:proofErr w:type="spellStart"/>
            <w:r w:rsidRPr="00FB5E90">
              <w:rPr>
                <w:color w:val="000000" w:themeColor="text1"/>
              </w:rPr>
              <w:t>vietvaru</w:t>
            </w:r>
            <w:proofErr w:type="spellEnd"/>
            <w:r w:rsidRPr="00FB5E90">
              <w:rPr>
                <w:color w:val="000000" w:themeColor="text1"/>
              </w:rPr>
              <w:t xml:space="preserve"> ikdienas darbā visā Latvijas teritorijā, definēt pašvaldību labas pārvaldības atbilstības standartus</w:t>
            </w:r>
            <w:bookmarkEnd w:id="23"/>
            <w:r w:rsidRPr="00FB5E90">
              <w:rPr>
                <w:color w:val="000000" w:themeColor="text1"/>
              </w:rPr>
              <w:t xml:space="preserve"> gan rīcībā ar tās mantu un finanšu līdzekļiem, gan cilvēkresursu pārvaldību” un 4.5. apakšpunktā noteiktajā pasākumā “Publisko budžeta līdzekļu piešķiršanā privātpersonām, t.sk. biedrībām un nodibinājumiem, nodrošināt atklātumu un finanšu līdzekļu pamatotu, efektīvu </w:t>
            </w:r>
            <w:r w:rsidRPr="00FB5E90">
              <w:rPr>
                <w:color w:val="000000" w:themeColor="text1"/>
              </w:rPr>
              <w:lastRenderedPageBreak/>
              <w:t>izmantošanu” VARAM ir noteikta kā atbildīgā institūcija.</w:t>
            </w:r>
          </w:p>
          <w:p w14:paraId="26076FE2" w14:textId="77777777" w:rsidR="0020246A" w:rsidRPr="00FB5E90" w:rsidRDefault="0020246A" w:rsidP="0020246A">
            <w:pPr>
              <w:ind w:firstLine="492"/>
              <w:jc w:val="both"/>
              <w:rPr>
                <w:color w:val="000000" w:themeColor="text1"/>
              </w:rPr>
            </w:pPr>
            <w:r w:rsidRPr="00FB5E90">
              <w:rPr>
                <w:color w:val="000000" w:themeColor="text1"/>
              </w:rPr>
              <w:t>Saskaņā ar Ministru kabineta 2003. gada 29. aprīļa noteikumu Nr. 239 “Finanšu ministrijas nolikums” 4.2. un 5.2. </w:t>
            </w:r>
            <w:proofErr w:type="spellStart"/>
            <w:r w:rsidRPr="00FB5E90">
              <w:rPr>
                <w:color w:val="000000" w:themeColor="text1"/>
              </w:rPr>
              <w:t>apkašpunktu</w:t>
            </w:r>
            <w:proofErr w:type="spellEnd"/>
            <w:r w:rsidRPr="00FB5E90">
              <w:rPr>
                <w:color w:val="000000" w:themeColor="text1"/>
              </w:rPr>
              <w:t xml:space="preserve"> FM  </w:t>
            </w:r>
            <w:r w:rsidRPr="00FB5E90">
              <w:rPr>
                <w:color w:val="000000" w:themeColor="text1"/>
                <w:shd w:val="clear" w:color="auto" w:fill="FFFFFF"/>
              </w:rPr>
              <w:t>nodrošina vienotu principu ievērošanu budžeta vadībā, izstrādājot un ieviešot vienotu valsts un pašvaldību budžeta sastādīšanas un izpildes metodoloģiju, savukārt saskaņā ar likumu “Par pašvaldībām” 74. pantu, Valsts kontroles likuma 2. panta pirmās daļas 1. punktu un 8. panta pirmās daļas 11. punktu Valsts kontrole kontrolē pašvaldību finanšu līdzekļus, un valsts kontrolieris nosaka revīzijās lietojamos publiskā sektora revīzijas standartus, kā arī revīzijas metodoloģiju un prasības revīziju kvalitātes kontrolei.</w:t>
            </w:r>
            <w:r w:rsidRPr="00FB5E90">
              <w:rPr>
                <w:color w:val="000000" w:themeColor="text1"/>
              </w:rPr>
              <w:t xml:space="preserve"> Veicot revīziju, Valsts kontrole veic uzraudzību saskaņā ar profesionālajiem standartiem un vadlīnijām. Tādējādi jau revīzijas veikšanas laikā ir zināms, kādai ir jābūt kārtībai attiecībā uz valsts un pašvaldību budžeta sastādīšanu un izpildi, un jau preventīvi ir iespējams noteikt principus, kas pašvaldībām jāievēro budžeta sastādīšanā un izpildē. Vēršam uzmanību, ka Valsts kontrole ir izstrādājusi pašvaldību vadītājiem, deputātiem, auditoriem, grāmatvežiem un kapitālsabiedrību </w:t>
            </w:r>
            <w:r w:rsidRPr="00FB5E90">
              <w:rPr>
                <w:color w:val="000000" w:themeColor="text1"/>
              </w:rPr>
              <w:lastRenderedPageBreak/>
              <w:t>vadītājiem domātu rokasgrāmatu, kurā sniegti padomi darba uzlabošanai</w:t>
            </w:r>
            <w:r w:rsidRPr="00FB5E90">
              <w:rPr>
                <w:rStyle w:val="Vresatsauce"/>
                <w:color w:val="000000" w:themeColor="text1"/>
              </w:rPr>
              <w:footnoteReference w:id="10"/>
            </w:r>
            <w:r w:rsidRPr="00FB5E90">
              <w:rPr>
                <w:color w:val="000000" w:themeColor="text1"/>
              </w:rPr>
              <w:t>.</w:t>
            </w:r>
          </w:p>
          <w:p w14:paraId="065C003B" w14:textId="77777777" w:rsidR="0020246A" w:rsidRPr="00FB5E90" w:rsidRDefault="0020246A" w:rsidP="0020246A">
            <w:pPr>
              <w:ind w:firstLine="492"/>
              <w:jc w:val="both"/>
              <w:rPr>
                <w:color w:val="000000" w:themeColor="text1"/>
              </w:rPr>
            </w:pPr>
            <w:r w:rsidRPr="00FB5E90">
              <w:rPr>
                <w:color w:val="000000" w:themeColor="text1"/>
                <w:shd w:val="clear" w:color="auto" w:fill="FFFFFF"/>
              </w:rPr>
              <w:t xml:space="preserve">Ievērojot minēto, par atbildīgajām institūcijām tādu uzdevumu izpildei kā </w:t>
            </w:r>
            <w:r w:rsidRPr="00FB5E90">
              <w:rPr>
                <w:color w:val="000000" w:themeColor="text1"/>
              </w:rPr>
              <w:t xml:space="preserve">izstrādāt pašvaldību labas pārvaldības atbilstības standartus rīcībā ar pašvaldību mantu un finanšu līdzekļiem, balstoties uz analīzi par </w:t>
            </w:r>
            <w:proofErr w:type="spellStart"/>
            <w:r w:rsidRPr="00FB5E90">
              <w:rPr>
                <w:color w:val="000000" w:themeColor="text1"/>
              </w:rPr>
              <w:t>vietvaru</w:t>
            </w:r>
            <w:proofErr w:type="spellEnd"/>
            <w:r w:rsidRPr="00FB5E90">
              <w:rPr>
                <w:color w:val="000000" w:themeColor="text1"/>
              </w:rPr>
              <w:t xml:space="preserve"> īstenotajām procedūrām, kā arī izstrādāt vienotu regulējumu pašvaldībām par publisko līdzekļu piešķiršanas kārtību privātpersonām atbilstoši kompetencei jānosaka FM un Valsts kontrole. </w:t>
            </w:r>
          </w:p>
          <w:p w14:paraId="128183B8" w14:textId="77777777" w:rsidR="0020246A" w:rsidRPr="00FB5E90" w:rsidRDefault="0020246A" w:rsidP="0020246A">
            <w:pPr>
              <w:ind w:firstLine="492"/>
              <w:jc w:val="both"/>
              <w:rPr>
                <w:color w:val="000000" w:themeColor="text1"/>
              </w:rPr>
            </w:pPr>
            <w:r w:rsidRPr="00FB5E90">
              <w:rPr>
                <w:color w:val="000000" w:themeColor="text1"/>
              </w:rPr>
              <w:t xml:space="preserve">Ministru kabineta 2003. gada 30. maija noteikumu Nr. 263 “Valsts kancelejas nolikums” 3.4. apakšpunktā ir noteikts, ka </w:t>
            </w:r>
            <w:r w:rsidRPr="00FB5E90">
              <w:rPr>
                <w:color w:val="000000" w:themeColor="text1"/>
                <w:shd w:val="clear" w:color="auto" w:fill="FFFFFF"/>
              </w:rPr>
              <w:t xml:space="preserve">Valsts kanceleja veic Valsts pārvaldes iekārtas likumā noteiktās funkcijas, kā arī nodrošina valsts pārvaldes un cilvēkresursu attīstības politikas izstrādi, koordinē un pārrauga tās ieviešanu. Tādējādi </w:t>
            </w:r>
            <w:r w:rsidRPr="00FB5E90">
              <w:rPr>
                <w:color w:val="000000" w:themeColor="text1"/>
              </w:rPr>
              <w:t xml:space="preserve">cilvēkresursu politikas īstenošanas ietvaros definēt pašvaldību labas pārvaldības atbilstības standartus rīcībā ar cilvēkresursiem ir Valsts kancelejas kompetencē. Turklāt arī atbilstoši Valsts kancelejas izstrādātajam plāna </w:t>
            </w:r>
            <w:r w:rsidRPr="00FB5E90">
              <w:rPr>
                <w:color w:val="000000" w:themeColor="text1"/>
                <w:shd w:val="clear" w:color="auto" w:fill="FFFFFF"/>
              </w:rPr>
              <w:t>“Publiskajā pārvaldē nodarbināto mācīšanās un attīstības stratēģija 2021-2027”</w:t>
            </w:r>
            <w:r w:rsidRPr="00FB5E90">
              <w:rPr>
                <w:color w:val="000000" w:themeColor="text1"/>
              </w:rPr>
              <w:t xml:space="preserve"> 1.1. un 1.3. </w:t>
            </w:r>
            <w:r w:rsidRPr="00FB5E90">
              <w:rPr>
                <w:color w:val="000000" w:themeColor="text1"/>
              </w:rPr>
              <w:lastRenderedPageBreak/>
              <w:t>apakšpunktā jau ir ieplānota cilvēkresursu politikas īstenošana, kur kā atbildīgās iestādes ir noteiktas Valsts kanceleja un KNAB. Kā arī 2020. gada </w:t>
            </w:r>
            <w:proofErr w:type="spellStart"/>
            <w:r w:rsidRPr="00FB5E90">
              <w:rPr>
                <w:color w:val="000000" w:themeColor="text1"/>
              </w:rPr>
              <w:t>Pārresoru</w:t>
            </w:r>
            <w:proofErr w:type="spellEnd"/>
            <w:r w:rsidRPr="00FB5E90">
              <w:rPr>
                <w:color w:val="000000" w:themeColor="text1"/>
              </w:rPr>
              <w:t xml:space="preserve"> koordinācijas centra izstrādātajā “Latvijas nacionālais attīstības plāns 2021. - 2027. gadam” 428. punktā Valsts kanceleja ir noteikta, kā atbildīgā institūcija efektīvas un atvērtas pārvaldes īstenošanā un koordinācijā.</w:t>
            </w:r>
          </w:p>
          <w:p w14:paraId="0DA6EABC" w14:textId="77777777" w:rsidR="0020246A" w:rsidRPr="00FB5E90" w:rsidRDefault="0020246A" w:rsidP="0020246A">
            <w:pPr>
              <w:ind w:firstLine="492"/>
              <w:jc w:val="both"/>
              <w:rPr>
                <w:color w:val="000000" w:themeColor="text1"/>
              </w:rPr>
            </w:pPr>
            <w:r w:rsidRPr="00FB5E90">
              <w:rPr>
                <w:color w:val="000000" w:themeColor="text1"/>
              </w:rPr>
              <w:t>Norādām, ka pašvaldības ir valsts pārvaldes sastāvdaļa un uz pašvaldībām primāri ir attiecināmas tādas pašas labas pārvaldības prasības, kādas uz valsts pārvaldi kopumā. Pamats diskusijai par tieši pašvaldībām saistošu labas pārvaldības standartu izstrādi būtu tikai tādā gadījumā, ja būtu izstrādāti valsts pārvaldei vienoti labas pārvaldības standarti un secināts, ka šie standarti konkrētu iemeslu dēļ nav piemērojami pašvaldībās.</w:t>
            </w:r>
          </w:p>
          <w:p w14:paraId="5787ED4F" w14:textId="77777777" w:rsidR="0020246A" w:rsidRPr="00FB5E90" w:rsidRDefault="0020246A" w:rsidP="0020246A">
            <w:pPr>
              <w:ind w:firstLine="492"/>
              <w:jc w:val="both"/>
              <w:rPr>
                <w:color w:val="000000" w:themeColor="text1"/>
                <w:shd w:val="clear" w:color="auto" w:fill="FFFFFF"/>
              </w:rPr>
            </w:pPr>
            <w:r w:rsidRPr="00FB5E90">
              <w:rPr>
                <w:color w:val="000000" w:themeColor="text1"/>
              </w:rPr>
              <w:t>Vēršam uzmanību, ka pašvaldību rīcības ar mantu uzraudzība un cilvēkresursu politikas īstenošana, kā arī publisko budžeta līdzekļu piešķiršanas atklātuma un pamatotas izmantošanas kontrole nav ministrijas kompetencē.</w:t>
            </w:r>
            <w:r w:rsidRPr="00FB5E90">
              <w:rPr>
                <w:color w:val="000000" w:themeColor="text1"/>
                <w:shd w:val="clear" w:color="auto" w:fill="FFFFFF"/>
              </w:rPr>
              <w:t xml:space="preserve"> Saskaņā ar likuma “Par pašvaldībām” 5. panta piekto daļu pašvaldību darbību likuma “Par pašvaldībām” ietvaros pārrauga ministrija. Valsts pārvaldes iestādēm un amatpersonām, kuras likumos </w:t>
            </w:r>
            <w:r w:rsidRPr="00FB5E90">
              <w:rPr>
                <w:color w:val="000000" w:themeColor="text1"/>
                <w:shd w:val="clear" w:color="auto" w:fill="FFFFFF"/>
              </w:rPr>
              <w:lastRenderedPageBreak/>
              <w:t xml:space="preserve">paredzētajos gadījumos un noteiktajā kārtībā pārrauga pašvaldību darbības likumību un konstatē, ka pašvaldības dome, tās priekšsēdētājs, priekšsēdētāja vietnieks, kā arī citas pašvaldības institūcijas nepilda vai pārkāpj Satversmi, likumus, Ministru kabineta noteikumus vai arī nepilda tiesas spriedumus, ir pienākums par to ziņot ministrijai. Tādējādi </w:t>
            </w:r>
            <w:r w:rsidRPr="00FB5E90">
              <w:rPr>
                <w:color w:val="000000" w:themeColor="text1"/>
              </w:rPr>
              <w:t>VARAM</w:t>
            </w:r>
            <w:r w:rsidRPr="00FB5E90">
              <w:rPr>
                <w:color w:val="000000" w:themeColor="text1"/>
                <w:shd w:val="clear" w:color="auto" w:fill="FFFFFF"/>
              </w:rPr>
              <w:t xml:space="preserve"> kompetence pašvaldību darbības pārraudzībā ir ar likumu ierobežota, un </w:t>
            </w:r>
            <w:r w:rsidRPr="00FB5E90">
              <w:rPr>
                <w:color w:val="000000" w:themeColor="text1"/>
              </w:rPr>
              <w:t>VARAM</w:t>
            </w:r>
            <w:r w:rsidRPr="00FB5E90">
              <w:rPr>
                <w:color w:val="000000" w:themeColor="text1"/>
                <w:shd w:val="clear" w:color="auto" w:fill="FFFFFF"/>
              </w:rPr>
              <w:t xml:space="preserve"> nav tiesīga pārsniegt tās kompetences ietvaru un iejaukties tādu jautājumu risināšanā, kas ir pašas pašvaldības vai citu valsts pārvaldes institūciju kompetencē.</w:t>
            </w:r>
          </w:p>
          <w:p w14:paraId="15CC9E40" w14:textId="7A22581E" w:rsidR="0020246A" w:rsidRPr="00FB5E90" w:rsidRDefault="0020246A" w:rsidP="0020246A">
            <w:pPr>
              <w:ind w:firstLine="492"/>
              <w:jc w:val="both"/>
              <w:rPr>
                <w:color w:val="000000" w:themeColor="text1"/>
              </w:rPr>
            </w:pPr>
            <w:r w:rsidRPr="00FB5E90">
              <w:rPr>
                <w:color w:val="000000" w:themeColor="text1"/>
              </w:rPr>
              <w:t>Ņemot vērā iepriekš minēto, lūdzam svītrot VARAM kā atbildīgo institūciju plāna 2.10. un 4.5. apakšpunktā noteiktajos pasākumos, tā vietā kā atbildīgās institūcijas 2.10. punktā nosakot Valsts kanceleju, FM un Valsts kontroli, un 4.5. punktā – FM un Valsts kontroli.</w:t>
            </w:r>
          </w:p>
        </w:tc>
        <w:tc>
          <w:tcPr>
            <w:tcW w:w="3587" w:type="dxa"/>
            <w:tcBorders>
              <w:top w:val="single" w:sz="4" w:space="0" w:color="auto"/>
              <w:left w:val="single" w:sz="4" w:space="0" w:color="auto"/>
              <w:bottom w:val="single" w:sz="4" w:space="0" w:color="auto"/>
              <w:right w:val="single" w:sz="4" w:space="0" w:color="auto"/>
            </w:tcBorders>
            <w:shd w:val="clear" w:color="auto" w:fill="FFFFFF" w:themeFill="background1"/>
          </w:tcPr>
          <w:p w14:paraId="57705546" w14:textId="77777777"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7E69AD8A" w14:textId="352D34B1" w:rsidR="0020246A" w:rsidRPr="00FB5E90" w:rsidRDefault="0020246A" w:rsidP="009D2B3E">
            <w:pPr>
              <w:jc w:val="center"/>
              <w:rPr>
                <w:b/>
                <w:bCs/>
                <w:color w:val="000000" w:themeColor="text1"/>
              </w:rPr>
            </w:pPr>
            <w:r w:rsidRPr="00FB5E90">
              <w:rPr>
                <w:rStyle w:val="Izteiksmgs"/>
              </w:rPr>
              <w:t>(Saskaņošanas laikā panākta vienošanās)</w:t>
            </w:r>
          </w:p>
          <w:p w14:paraId="2E545D53" w14:textId="75C2A7DA" w:rsidR="0020246A" w:rsidRPr="00FB5E90" w:rsidRDefault="0020246A" w:rsidP="0020246A">
            <w:pPr>
              <w:pStyle w:val="Paraststmeklis"/>
              <w:spacing w:before="0" w:beforeAutospacing="0" w:after="0" w:afterAutospacing="0"/>
              <w:ind w:left="54" w:hanging="26"/>
              <w:jc w:val="both"/>
              <w:rPr>
                <w:color w:val="000000" w:themeColor="text1"/>
              </w:rPr>
            </w:pPr>
            <w:r w:rsidRPr="00FB5E90">
              <w:rPr>
                <w:color w:val="000000" w:themeColor="text1"/>
              </w:rPr>
              <w:t xml:space="preserve">Saskaņošanas ietvaros KNAB sākotnēji atbildējis uz VARAM izteikto iebildumu, norādot: Attiecībā uz Plāna projekta 2.10. apakšpunktu iebildums ņemts vērā daļēji – par pirmo atbildīgo institūciju noteikta FM, par otro – VARAM, bet par līdzatbildīgajām – VKanc, VK, LPS. </w:t>
            </w:r>
          </w:p>
          <w:p w14:paraId="758CF4CB" w14:textId="77777777" w:rsidR="0020246A" w:rsidRPr="00FB5E90" w:rsidRDefault="0020246A" w:rsidP="0020246A">
            <w:pPr>
              <w:pStyle w:val="Paraststmeklis"/>
              <w:spacing w:before="0" w:beforeAutospacing="0" w:after="0" w:afterAutospacing="0"/>
              <w:ind w:left="54" w:hanging="26"/>
              <w:jc w:val="both"/>
              <w:rPr>
                <w:bCs/>
                <w:color w:val="000000" w:themeColor="text1"/>
              </w:rPr>
            </w:pPr>
            <w:r w:rsidRPr="00FB5E90">
              <w:rPr>
                <w:color w:val="000000" w:themeColor="text1"/>
              </w:rPr>
              <w:t xml:space="preserve">Vēršam uzmanību, ka Saeima 2022. gada 8. septembrī pieņēma Pašvaldību likumu (13. Saeimas likumprojekts </w:t>
            </w:r>
            <w:r w:rsidRPr="00FB5E90">
              <w:rPr>
                <w:rStyle w:val="markedcontent"/>
                <w:color w:val="000000" w:themeColor="text1"/>
              </w:rPr>
              <w:t>Nr. 976/Lp13</w:t>
            </w:r>
            <w:r w:rsidRPr="00FB5E90">
              <w:rPr>
                <w:color w:val="000000" w:themeColor="text1"/>
              </w:rPr>
              <w:t xml:space="preserve">). Lai arī Latvijas Valsts prezidents E. </w:t>
            </w:r>
            <w:r w:rsidRPr="00FB5E90">
              <w:rPr>
                <w:color w:val="000000" w:themeColor="text1"/>
              </w:rPr>
              <w:lastRenderedPageBreak/>
              <w:t xml:space="preserve">Levits prasījis minētā likumprojekta otrreizēju caurlūkošanu attiecībā uz noteiktiem jautājumiem, tie prognozējami nemainīs sākotnēji likumprojektā noteikto VARAM kompetenci. Proti, likumprojekta </w:t>
            </w:r>
            <w:r w:rsidRPr="00FB5E90">
              <w:rPr>
                <w:rStyle w:val="markedcontent"/>
                <w:color w:val="000000" w:themeColor="text1"/>
              </w:rPr>
              <w:t>64. panta pirmajā daļā noteikto, ka p</w:t>
            </w:r>
            <w:r w:rsidRPr="00FB5E90">
              <w:rPr>
                <w:bCs/>
                <w:color w:val="000000" w:themeColor="text1"/>
              </w:rPr>
              <w:t xml:space="preserve">ašvaldības darbību atbilstoši šim likumam pārrauga Vides aizsardzības un reģionālās attīstības ministrija. Pārraudzība ietver 1) atzinumu sniegšanu par pašvaldību saistošajiem noteikumiem un to paskaidrojuma rakstiem, 2) tiesības izvērtēt pašvaldības saistošo noteikumu tiesiskumu, 3) tiesības ar pamatotu rīkojumu apturēt prettiesisku pašvaldības saistošo noteikumu vai to atsevišķu normu darbību, 4) tiesības prasīt domei paskaidrojumu, ja pašvaldības institūcijas vai amatpersonas nepilda vai pārkāpj ārējos normatīvos aktus vai nepilda tiesas spriedumus, 5) tiesības ar motivētu rīkojumu atstādināt domes priekšsēdētāju no amata pienākumu pildīšanas, ja domes priekšsēdētājs nepilda vai pārkāpj ārējos normatīvos aktus vai </w:t>
            </w:r>
            <w:r w:rsidRPr="00FB5E90">
              <w:rPr>
                <w:bCs/>
                <w:color w:val="000000" w:themeColor="text1"/>
              </w:rPr>
              <w:lastRenderedPageBreak/>
              <w:t xml:space="preserve">nepilda tiesas spriedumus. Turklāt pašvaldību darbības pārraudzībai VARAM ir tiesīga pieaicināt zvērinātu revidentu vai zvērinātu revidentu komercsabiedrību ārkārtas finanšu revīzijai. </w:t>
            </w:r>
          </w:p>
          <w:p w14:paraId="3B980010" w14:textId="2E9AA382" w:rsidR="0020246A" w:rsidRPr="00FB5E90" w:rsidRDefault="0020246A" w:rsidP="0020246A">
            <w:pPr>
              <w:pStyle w:val="Paraststmeklis"/>
              <w:spacing w:before="0" w:beforeAutospacing="0" w:after="0" w:afterAutospacing="0"/>
              <w:ind w:left="54" w:hanging="26"/>
              <w:jc w:val="both"/>
              <w:rPr>
                <w:color w:val="000000" w:themeColor="text1"/>
              </w:rPr>
            </w:pPr>
            <w:r w:rsidRPr="00FB5E90">
              <w:rPr>
                <w:bCs/>
                <w:color w:val="000000" w:themeColor="text1"/>
              </w:rPr>
              <w:t xml:space="preserve">Ņemot vērā VARAM jau esošo un arī nākotnē plānoto nozīmīgo lomu pašvaldību darbības pārraudzībā, </w:t>
            </w:r>
            <w:r w:rsidRPr="00FB5E90">
              <w:rPr>
                <w:color w:val="000000" w:themeColor="text1"/>
              </w:rPr>
              <w:t xml:space="preserve">VARAM kompetence un līdzatbildība 2.10. uzdevuma izpildē ir vērtējama kā būtiska. </w:t>
            </w:r>
          </w:p>
          <w:p w14:paraId="11C42F39" w14:textId="6C895F3A" w:rsidR="0020246A" w:rsidRPr="00FB5E90" w:rsidRDefault="0020246A" w:rsidP="0020246A">
            <w:pPr>
              <w:pStyle w:val="Paraststmeklis"/>
              <w:spacing w:before="0" w:beforeAutospacing="0" w:after="0" w:afterAutospacing="0"/>
              <w:ind w:left="54" w:hanging="26"/>
              <w:jc w:val="both"/>
              <w:rPr>
                <w:b/>
                <w:bCs/>
                <w:color w:val="000000" w:themeColor="text1"/>
              </w:rPr>
            </w:pPr>
            <w:r w:rsidRPr="00FB5E90">
              <w:rPr>
                <w:color w:val="000000" w:themeColor="text1"/>
              </w:rPr>
              <w:t xml:space="preserve">Attiecībā uz Plāna projekta 4.5. apakšpunktu iebildums </w:t>
            </w:r>
            <w:r w:rsidRPr="00FB5E90">
              <w:rPr>
                <w:b/>
                <w:bCs/>
                <w:color w:val="000000" w:themeColor="text1"/>
              </w:rPr>
              <w:t xml:space="preserve"> </w:t>
            </w:r>
            <w:r w:rsidRPr="00FB5E90">
              <w:rPr>
                <w:color w:val="000000" w:themeColor="text1"/>
              </w:rPr>
              <w:t>ņemts vērā daļēji. Par atbildīgo institūciju uzdevuma izpildē noteikta FM, par līdzatbildīgajām</w:t>
            </w:r>
            <w:r w:rsidRPr="00FB5E90">
              <w:rPr>
                <w:b/>
                <w:bCs/>
                <w:color w:val="000000" w:themeColor="text1"/>
              </w:rPr>
              <w:t xml:space="preserve"> - </w:t>
            </w:r>
            <w:r w:rsidRPr="00FB5E90">
              <w:rPr>
                <w:color w:val="000000" w:themeColor="text1"/>
              </w:rPr>
              <w:t>VARAM, VK, LPS. Pamatojumu skatīt iepriekšējās divās rindkopās.</w:t>
            </w:r>
          </w:p>
          <w:p w14:paraId="38FE2C20" w14:textId="77777777" w:rsidR="0020246A" w:rsidRPr="00FB5E90" w:rsidRDefault="0020246A" w:rsidP="0020246A">
            <w:pPr>
              <w:pStyle w:val="Paraststmeklis"/>
              <w:spacing w:before="0" w:beforeAutospacing="0" w:after="0" w:afterAutospacing="0"/>
              <w:ind w:left="54" w:hanging="26"/>
              <w:jc w:val="center"/>
              <w:rPr>
                <w:b/>
                <w:bCs/>
                <w:color w:val="000000" w:themeColor="text1"/>
              </w:rPr>
            </w:pPr>
          </w:p>
          <w:p w14:paraId="704C124D" w14:textId="0E60AEC8" w:rsidR="0020246A" w:rsidRPr="00FB5E90" w:rsidRDefault="0020246A" w:rsidP="0020246A">
            <w:pPr>
              <w:jc w:val="both"/>
              <w:rPr>
                <w:color w:val="000000" w:themeColor="text1"/>
                <w:u w:val="single"/>
              </w:rPr>
            </w:pPr>
            <w:r w:rsidRPr="00FB5E90">
              <w:rPr>
                <w:color w:val="000000" w:themeColor="text1"/>
                <w:u w:val="single"/>
              </w:rPr>
              <w:t xml:space="preserve">Starpinstitūciju (FM, VID, TM, VRAA, VARAM, IUB, LPS, Delna) papildu sanāksmes ietvaros 17.10.2022. valsts pārvaldes institūcijas un LPS atbalstījušas Plāna pasākuma Nr. 2.10 izslēgšanu, vienojoties, ka noskaidrojams PROVIDUS viedoklis. </w:t>
            </w:r>
          </w:p>
          <w:p w14:paraId="06977B82" w14:textId="188AAA00" w:rsidR="0020246A" w:rsidRPr="00FB5E90" w:rsidRDefault="0020246A" w:rsidP="0020246A">
            <w:pPr>
              <w:autoSpaceDE w:val="0"/>
              <w:autoSpaceDN w:val="0"/>
              <w:adjustRightInd w:val="0"/>
              <w:jc w:val="both"/>
              <w:rPr>
                <w:u w:val="single"/>
              </w:rPr>
            </w:pPr>
            <w:r w:rsidRPr="00FB5E90">
              <w:rPr>
                <w:color w:val="000000" w:themeColor="text1"/>
                <w:u w:val="single"/>
              </w:rPr>
              <w:lastRenderedPageBreak/>
              <w:t xml:space="preserve">FM e-pasta </w:t>
            </w:r>
            <w:r w:rsidRPr="00FB5E90">
              <w:rPr>
                <w:color w:val="000000"/>
                <w:u w:val="single"/>
              </w:rPr>
              <w:t xml:space="preserve">18.10.2022 </w:t>
            </w:r>
            <w:r w:rsidRPr="00FB5E90">
              <w:rPr>
                <w:color w:val="000000" w:themeColor="text1"/>
                <w:u w:val="single"/>
              </w:rPr>
              <w:t xml:space="preserve">vēstulē KNAB sniedzis </w:t>
            </w:r>
            <w:r w:rsidRPr="00FB5E90">
              <w:rPr>
                <w:u w:val="single"/>
              </w:rPr>
              <w:t>plašāku aktuālās situācijas izklāstu un vienlaikus izteicis 2 priekšlikumu variantus: 1) svītrot 4.5 uzdevumu no plāna projekta “Korupcijas novēršanas un apkarošanas pasākumu plāns 2021.-2025. gadam”, jo tas dublē jau paveikto darbu šajā jomā, vai arī ir pretrunā ar pašvaldības neatkarības jēdzienu; 2) pārformulēt uzdevumu šādi “</w:t>
            </w:r>
            <w:r w:rsidRPr="00FB5E90">
              <w:rPr>
                <w:i/>
                <w:iCs/>
                <w:u w:val="single"/>
              </w:rPr>
              <w:t>Veikt informējošos pasākumus pašvaldībās par aktuālajiem normatīvajiem aktiem un metodiskajiem materiāliem sadarbības ar privātpersonām (tostarp biedrībām, nodibinājumiem), sabiedrības līdzdalības un pieejamības (</w:t>
            </w:r>
            <w:proofErr w:type="spellStart"/>
            <w:r w:rsidRPr="00FB5E90">
              <w:rPr>
                <w:i/>
                <w:iCs/>
                <w:u w:val="single"/>
              </w:rPr>
              <w:t>atvērtības</w:t>
            </w:r>
            <w:proofErr w:type="spellEnd"/>
            <w:r w:rsidRPr="00FB5E90">
              <w:rPr>
                <w:i/>
                <w:iCs/>
                <w:u w:val="single"/>
              </w:rPr>
              <w:t>) sabiedrībai jomā, aicinot pašvaldības regulāri pārskatīt savus iekšējos dokumentus un procesus, izvērtējot to atbilstību normatīvo aktu prasībām un labās prakses vadlīnijām</w:t>
            </w:r>
            <w:r w:rsidRPr="00FB5E90">
              <w:rPr>
                <w:u w:val="single"/>
              </w:rPr>
              <w:t xml:space="preserve">". Kā atbildīgo nosakot VARAM, kas saskaņā ar </w:t>
            </w:r>
            <w:hyperlink r:id="rId9" w:history="1">
              <w:r w:rsidRPr="00FB5E90">
                <w:rPr>
                  <w:u w:val="single"/>
                </w:rPr>
                <w:t>nolikumu</w:t>
              </w:r>
            </w:hyperlink>
            <w:r w:rsidRPr="00FB5E90">
              <w:rPr>
                <w:u w:val="single"/>
              </w:rPr>
              <w:t xml:space="preserve"> atbild par pašvaldību pārraudzību un attīstību. Ja šāds uzdevums no VARAM puses tiek atbalstīts, </w:t>
            </w:r>
            <w:r w:rsidRPr="00FB5E90">
              <w:rPr>
                <w:u w:val="single"/>
              </w:rPr>
              <w:lastRenderedPageBreak/>
              <w:t>VARAM pats nosaka tā izpildes termiņu.</w:t>
            </w:r>
          </w:p>
          <w:p w14:paraId="7C69E3FE" w14:textId="0483B9D7" w:rsidR="0020246A" w:rsidRPr="00FB5E90" w:rsidRDefault="0020246A" w:rsidP="0020246A">
            <w:pPr>
              <w:jc w:val="both"/>
              <w:rPr>
                <w:u w:val="single"/>
              </w:rPr>
            </w:pPr>
            <w:r w:rsidRPr="00FB5E90">
              <w:rPr>
                <w:u w:val="single"/>
              </w:rPr>
              <w:t>Tomēr papildu (nepilna sastāva) starpinstitūciju saskaņošanas sanāksmes ietvaros 25.10.2022. panākta vienošanās par Plāna pasākuma Nr. 4.5 svītrošanu ar atrunu un LPS izteikto apņemšanos, organizēt mācības pašvaldībām par publisko budžeta līdzekļu piešķiršanu privātpersonām, t.sk. biedrībām un nodibinājumiem, nodrošinot atklātumu, finanšu līdzekļu pamatotību, kā arī efektīvu izmantošanu. Mācību saturs saskaņojams ar KNAB.</w:t>
            </w:r>
          </w:p>
          <w:p w14:paraId="65DFC900" w14:textId="79E1B51C" w:rsidR="0020246A" w:rsidRPr="00952CF4" w:rsidRDefault="0020246A" w:rsidP="00952CF4">
            <w:pPr>
              <w:pStyle w:val="Paraststmeklis"/>
              <w:spacing w:before="0" w:beforeAutospacing="0" w:after="0" w:afterAutospacing="0"/>
              <w:ind w:hanging="26"/>
              <w:jc w:val="both"/>
              <w:rPr>
                <w:b/>
                <w:bCs/>
                <w:u w:val="single"/>
              </w:rPr>
            </w:pPr>
            <w:r w:rsidRPr="00FB5E90">
              <w:rPr>
                <w:u w:val="single"/>
              </w:rPr>
              <w:t>Papildu sanāksmes ietvaros 25.10.2022. PROVIDUS informējis, ka neiebilst Plāna pasākuma Nr. 2.10 svītrošanai.</w:t>
            </w:r>
          </w:p>
        </w:tc>
        <w:tc>
          <w:tcPr>
            <w:tcW w:w="2854" w:type="dxa"/>
            <w:tcBorders>
              <w:top w:val="single" w:sz="4" w:space="0" w:color="auto"/>
              <w:left w:val="single" w:sz="4" w:space="0" w:color="auto"/>
              <w:bottom w:val="single" w:sz="4" w:space="0" w:color="auto"/>
            </w:tcBorders>
          </w:tcPr>
          <w:p w14:paraId="02DB72DA" w14:textId="30B8486D" w:rsidR="0020246A" w:rsidRPr="00FB5E90" w:rsidRDefault="0020246A" w:rsidP="0020246A">
            <w:pPr>
              <w:jc w:val="both"/>
              <w:rPr>
                <w:color w:val="000000" w:themeColor="text1"/>
              </w:rPr>
            </w:pPr>
          </w:p>
          <w:p w14:paraId="552EF757" w14:textId="71B6A986" w:rsidR="0020246A" w:rsidRPr="00FB5E90" w:rsidRDefault="0020246A" w:rsidP="0020246A">
            <w:pPr>
              <w:jc w:val="both"/>
              <w:rPr>
                <w:color w:val="000000" w:themeColor="text1"/>
              </w:rPr>
            </w:pPr>
            <w:r w:rsidRPr="00FB5E90">
              <w:rPr>
                <w:color w:val="000000" w:themeColor="text1"/>
              </w:rPr>
              <w:t>Plāna projekta III sadaļā pasākums Nr. 2.10 un Nr. 4.5 svītrots.</w:t>
            </w:r>
          </w:p>
        </w:tc>
      </w:tr>
      <w:tr w:rsidR="0020246A" w:rsidRPr="00FB5E90" w14:paraId="01033894"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AFF3119" w14:textId="6C5084CE" w:rsidR="0020246A" w:rsidRPr="00FB5E90" w:rsidRDefault="005278B3" w:rsidP="0020246A">
            <w:pPr>
              <w:pStyle w:val="naisc"/>
              <w:spacing w:before="0" w:after="0"/>
              <w:rPr>
                <w:color w:val="000000" w:themeColor="text1"/>
              </w:rPr>
            </w:pPr>
            <w:bookmarkStart w:id="24" w:name="_Hlk115193309"/>
            <w:bookmarkEnd w:id="22"/>
            <w:r w:rsidRPr="00FB5E90">
              <w:rPr>
                <w:color w:val="000000" w:themeColor="text1"/>
              </w:rPr>
              <w:lastRenderedPageBreak/>
              <w:t>2</w:t>
            </w:r>
            <w:r>
              <w:rPr>
                <w:color w:val="000000" w:themeColor="text1"/>
              </w:rPr>
              <w:t>3</w:t>
            </w:r>
            <w:r w:rsidR="0020246A" w:rsidRPr="00FB5E90">
              <w:rPr>
                <w:color w:val="000000" w:themeColor="text1"/>
              </w:rPr>
              <w:t>.</w:t>
            </w:r>
          </w:p>
          <w:p w14:paraId="42C46AAD" w14:textId="2ED68674" w:rsidR="0020246A" w:rsidRPr="00FB5E90" w:rsidRDefault="0020246A" w:rsidP="0020246A">
            <w:pPr>
              <w:pStyle w:val="naisc"/>
              <w:spacing w:before="0" w:after="0"/>
              <w:rPr>
                <w:strike/>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081EBEDB" w14:textId="77777777" w:rsidR="0020246A" w:rsidRPr="00FB5E90" w:rsidRDefault="0020246A" w:rsidP="0020246A">
            <w:pPr>
              <w:rPr>
                <w:color w:val="000000" w:themeColor="text1"/>
              </w:rPr>
            </w:pPr>
            <w:r w:rsidRPr="00FB5E90">
              <w:rPr>
                <w:color w:val="000000" w:themeColor="text1"/>
              </w:rPr>
              <w:t>Plāna projekta III sadaļas 3.2.2. apakšpunkts</w:t>
            </w:r>
          </w:p>
          <w:p w14:paraId="043D3848" w14:textId="43EF255D" w:rsidR="0020246A" w:rsidRPr="00FB5E90" w:rsidRDefault="0020246A" w:rsidP="0020246A">
            <w:pPr>
              <w:rPr>
                <w:color w:val="000000" w:themeColor="text1"/>
              </w:rPr>
            </w:pPr>
            <w:r w:rsidRPr="00FB5E90">
              <w:rPr>
                <w:color w:val="000000" w:themeColor="text1"/>
              </w:rPr>
              <w:t>(Plāna projekta sākotnējā redakcijā)</w:t>
            </w:r>
          </w:p>
        </w:tc>
        <w:tc>
          <w:tcPr>
            <w:tcW w:w="4394" w:type="dxa"/>
            <w:gridSpan w:val="2"/>
            <w:tcBorders>
              <w:top w:val="single" w:sz="4" w:space="0" w:color="auto"/>
              <w:left w:val="single" w:sz="4" w:space="0" w:color="auto"/>
              <w:bottom w:val="single" w:sz="4" w:space="0" w:color="auto"/>
              <w:right w:val="single" w:sz="4" w:space="0" w:color="auto"/>
            </w:tcBorders>
          </w:tcPr>
          <w:p w14:paraId="59DED446"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54826263" w14:textId="43081453"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29056275" w14:textId="77777777" w:rsidR="0020246A" w:rsidRPr="00FB5E90" w:rsidRDefault="0020246A" w:rsidP="0020246A">
            <w:pPr>
              <w:ind w:firstLine="459"/>
              <w:jc w:val="both"/>
              <w:rPr>
                <w:color w:val="000000" w:themeColor="text1"/>
              </w:rPr>
            </w:pPr>
            <w:r w:rsidRPr="00FB5E90">
              <w:rPr>
                <w:color w:val="000000" w:themeColor="text1"/>
              </w:rPr>
              <w:t xml:space="preserve">Kā jau norādīts plāna projektā, IKS pilnveidošana ir viens no efektīvākajiem veidiem kā mazināt korupcijas riskus valsts un pašvaldību institūcijās vai privātajos uzņēmumos, kam uzticēta valsts funkciju īstenošana noteiktā jomā. Ievērojot, ka nākamajos gados ar dažādiem informatīva atbalsta pasākumiem plānots veicināt </w:t>
            </w:r>
            <w:r w:rsidRPr="00FB5E90">
              <w:rPr>
                <w:color w:val="000000" w:themeColor="text1"/>
              </w:rPr>
              <w:lastRenderedPageBreak/>
              <w:t xml:space="preserve">publiskas personas institūciju pretkorupcijas pasākumu pārorientāciju no ārējās kontroles uz iekšējo, vairojot resoru un iestāžu atbildību un stiprinot institūciju iekšējo kontroli, lūdzam plāna projekta III sadaļas “Korupcijas novēršanas un apkarošanas pasākumu plāns 2021.-2024. gadam” (turpmāk – III sadaļa) 3.2.2.apakšpunktā noteikto pasākuma (58.lpp.) “Darbības rezultāts” izteikt šādā redakcijā: </w:t>
            </w:r>
          </w:p>
          <w:p w14:paraId="3BA4D5EF" w14:textId="4E9EEAF6" w:rsidR="0020246A" w:rsidRPr="00FB5E90" w:rsidRDefault="0020246A" w:rsidP="0020246A">
            <w:pPr>
              <w:pStyle w:val="naisc"/>
              <w:spacing w:before="0" w:after="0"/>
              <w:ind w:firstLine="454"/>
              <w:jc w:val="both"/>
              <w:rPr>
                <w:b/>
                <w:bCs/>
                <w:color w:val="000000" w:themeColor="text1"/>
              </w:rPr>
            </w:pPr>
            <w:r w:rsidRPr="00FB5E90">
              <w:rPr>
                <w:color w:val="000000" w:themeColor="text1"/>
              </w:rPr>
              <w:t xml:space="preserve">“3.2.2. Nodrošinātas mācības un pieredzes apmaiņas pasākumi iekšējās pretkorupcijas kontroles sistēmas ieviešanas/ pilnveidošanas, tostarp risku vadības attīstības jomā.”, kā arī aicinām rast iespēju palielināt rezultatīvo rādītāju skaitlisko vērtību. Skaidrojam, ka risku vadība ir būtiska, lai veicinātu efektīvas IKS izveidi: risku vadība ietekmē IKS uzbūvi un darbību, risku vadība caurvij visu iestādes pārvaldību – sākot no iestādes misijas un vīzijas definēšanas līdz iestāde ir radījusi pievienoto vērtību/labumu valstij, sabiedrībai. Risku vadība ir </w:t>
            </w:r>
            <w:proofErr w:type="spellStart"/>
            <w:r w:rsidRPr="00FB5E90">
              <w:rPr>
                <w:color w:val="000000" w:themeColor="text1"/>
              </w:rPr>
              <w:t>klātesoša</w:t>
            </w:r>
            <w:proofErr w:type="spellEnd"/>
            <w:r w:rsidRPr="00FB5E90">
              <w:rPr>
                <w:color w:val="000000" w:themeColor="text1"/>
              </w:rPr>
              <w:t xml:space="preserve"> visās iestādes darbībās/aktivitātēs/procesos. Risku vadības funkcija aptver visus risku veidus, tostarp korupcijas, krāpšanas un interešu konflikta riskus. Šo risku savlaicīga identificēšana, pareiza novērtēšana, mazināšana ar atbilstošiem kontroles pasākumiem un regulāra risku </w:t>
            </w:r>
            <w:r w:rsidRPr="00FB5E90">
              <w:rPr>
                <w:color w:val="000000" w:themeColor="text1"/>
              </w:rPr>
              <w:lastRenderedPageBreak/>
              <w:t xml:space="preserve">uzraudzība/pārvērtēšana var novērst vai mazināt negatīvo ietekmi uz valsts ekonomisko un sociālo attīstību, kā arī reputāciju. Līdz ar to ir būtiski nodrošināt atbilstošas mācības arī risku vadības jomā un veicināt pieredzes apmaiņu visos amatu līmeņos un amatu saimēs. Informējam, ka analizējot situāciju par valstij nozīmīgajām jomām, IKS trūkumiem un to sekām, tika pieņemts Ministru kabineta 2021.gada 25.janvāra rīkojums Nr.47 “Par kopējām valsts pārvaldē auditējamām prioritātēm 2021.gadam” (un tā anotācija), kas paredz veikt auditu vai sniegt konsultāciju par risku vadību. Ņemot vērā, ka pienācīgi ieviesta risku, tostarp korupcijas risku, vadības sistēma kalpo par pamatu efektīvai IKS un procesiem, valsts pārvaldē būtu jāievieš dzīvotspējīga risku vadība. Galvenās grūtības šādas sistēmas ieviešanā tiek saskatītas izpratnes trūkumā par teorijas piemērošanu tieši valsts pārvaldes praksē un iedzīvināšanu ikdienas procesos. Auditējamā prioritāte risku vadības jomā ir īstenojama kā pilotprojekts un ir viena no kompleksa risinājuma komponentēm risku vadības procesu stiprināšanai un brieduma līmeņa paaugstināšanai valsts pārvaldē. Rezultāti sniegs pamatu turpmākām starpinstitūciju diskusijām un darba grupu veidošanai, lai attīstītu iekšējās kontroles pamatprasības, metodiku (vadlīnijas) un </w:t>
            </w:r>
            <w:r w:rsidRPr="00FB5E90">
              <w:rPr>
                <w:color w:val="000000" w:themeColor="text1"/>
              </w:rPr>
              <w:lastRenderedPageBreak/>
              <w:t xml:space="preserve">ieteikumus praktiski pielietojamas risku vadības iedzīvināšanai valsts pārvaldē, kā arī valsts pārvaldē nodarbināto izglītošanu risku pārvaldības jomā. </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3EC8D3BC" w14:textId="224B2C8A" w:rsidR="0020246A" w:rsidRPr="00FB5E90" w:rsidRDefault="0020246A" w:rsidP="009D2B3E">
            <w:pPr>
              <w:pStyle w:val="naisc"/>
              <w:spacing w:before="0" w:after="0"/>
              <w:rPr>
                <w:b/>
                <w:bCs/>
                <w:color w:val="000000" w:themeColor="text1"/>
              </w:rPr>
            </w:pPr>
            <w:r>
              <w:rPr>
                <w:b/>
                <w:bCs/>
                <w:color w:val="000000" w:themeColor="text1"/>
              </w:rPr>
              <w:lastRenderedPageBreak/>
              <w:t>Ņ</w:t>
            </w:r>
            <w:r w:rsidRPr="00FB5E90">
              <w:rPr>
                <w:b/>
                <w:bCs/>
                <w:color w:val="000000" w:themeColor="text1"/>
              </w:rPr>
              <w:t>emts vērā</w:t>
            </w:r>
          </w:p>
          <w:p w14:paraId="3DAFF902" w14:textId="790CEA65" w:rsidR="0020246A" w:rsidRPr="00FB5E90" w:rsidRDefault="0020246A" w:rsidP="0020246A">
            <w:pPr>
              <w:pStyle w:val="naisc"/>
              <w:spacing w:before="0" w:after="0"/>
              <w:jc w:val="both"/>
              <w:rPr>
                <w:color w:val="000000" w:themeColor="text1"/>
              </w:rPr>
            </w:pPr>
            <w:r w:rsidRPr="00FB5E90">
              <w:rPr>
                <w:color w:val="000000" w:themeColor="text1"/>
              </w:rPr>
              <w:t>Plāna projekta III sadaļas 3.1.2. apakšpunktā noteiktā pasākuma darbības rezultāts precizēts atbilstoši FM iebildumam. Savukārt prognozētais rezultatīvais rādītājs atstāts nemainīgs.</w:t>
            </w:r>
          </w:p>
        </w:tc>
        <w:tc>
          <w:tcPr>
            <w:tcW w:w="2854" w:type="dxa"/>
            <w:tcBorders>
              <w:top w:val="single" w:sz="4" w:space="0" w:color="auto"/>
              <w:left w:val="single" w:sz="4" w:space="0" w:color="auto"/>
              <w:bottom w:val="single" w:sz="4" w:space="0" w:color="auto"/>
            </w:tcBorders>
          </w:tcPr>
          <w:p w14:paraId="09D7930B" w14:textId="0BE0115B" w:rsidR="0020246A" w:rsidRPr="00FB5E90" w:rsidRDefault="0020246A" w:rsidP="0020246A">
            <w:pPr>
              <w:jc w:val="both"/>
              <w:rPr>
                <w:color w:val="000000" w:themeColor="text1"/>
              </w:rPr>
            </w:pPr>
            <w:r w:rsidRPr="00FB5E90">
              <w:rPr>
                <w:color w:val="000000" w:themeColor="text1"/>
              </w:rPr>
              <w:t>Skat. precizēto Plāna projekta III sadaļas 2. apakšmērķa ietvaros īstenojamo pasākumu Nr.3.1.2.</w:t>
            </w:r>
          </w:p>
          <w:p w14:paraId="22F08AA2" w14:textId="02FD6388" w:rsidR="0020246A" w:rsidRPr="00FB5E90" w:rsidRDefault="0020246A" w:rsidP="0020246A">
            <w:pPr>
              <w:jc w:val="both"/>
              <w:rPr>
                <w:color w:val="000000" w:themeColor="text1"/>
              </w:rPr>
            </w:pPr>
          </w:p>
        </w:tc>
      </w:tr>
      <w:bookmarkEnd w:id="24"/>
      <w:tr w:rsidR="0020246A" w:rsidRPr="00FB5E90" w14:paraId="5350E7FA"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ADCD98A" w14:textId="2C4DCB24" w:rsidR="0020246A" w:rsidRPr="00FB5E90" w:rsidRDefault="005278B3" w:rsidP="0020246A">
            <w:pPr>
              <w:pStyle w:val="naisc"/>
              <w:spacing w:before="0" w:after="0"/>
              <w:rPr>
                <w:color w:val="000000" w:themeColor="text1"/>
              </w:rPr>
            </w:pPr>
            <w:r w:rsidRPr="00FB5E90">
              <w:rPr>
                <w:color w:val="000000" w:themeColor="text1"/>
              </w:rPr>
              <w:lastRenderedPageBreak/>
              <w:t>2</w:t>
            </w:r>
            <w:r>
              <w:rPr>
                <w:color w:val="000000" w:themeColor="text1"/>
              </w:rPr>
              <w:t>4</w:t>
            </w:r>
            <w:r w:rsidR="0020246A" w:rsidRPr="00FB5E90">
              <w:rPr>
                <w:color w:val="000000" w:themeColor="text1"/>
              </w:rPr>
              <w:t>.</w:t>
            </w:r>
          </w:p>
          <w:p w14:paraId="473CA857" w14:textId="2C0B2D8F" w:rsidR="0020246A" w:rsidRPr="00FB5E90" w:rsidRDefault="0020246A" w:rsidP="0020246A">
            <w:pPr>
              <w:pStyle w:val="naisc"/>
              <w:spacing w:before="0" w:after="0"/>
              <w:rPr>
                <w:strike/>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568AE9DD" w14:textId="02BD404B" w:rsidR="0020246A" w:rsidRPr="00FB5E90" w:rsidRDefault="0020246A" w:rsidP="0020246A">
            <w:pPr>
              <w:rPr>
                <w:color w:val="000000" w:themeColor="text1"/>
              </w:rPr>
            </w:pPr>
            <w:r w:rsidRPr="00FB5E90">
              <w:rPr>
                <w:color w:val="000000" w:themeColor="text1"/>
              </w:rPr>
              <w:t>Plāna projekta III sadaļas 3.3. apakšpunkts un 3.4.1., 3.4.2. apakšpunkts</w:t>
            </w:r>
          </w:p>
          <w:p w14:paraId="0162E184" w14:textId="3DEDD215" w:rsidR="0020246A" w:rsidRPr="00FB5E90" w:rsidRDefault="0020246A" w:rsidP="0020246A">
            <w:pPr>
              <w:rPr>
                <w:color w:val="000000" w:themeColor="text1"/>
              </w:rPr>
            </w:pPr>
            <w:r w:rsidRPr="00FB5E90">
              <w:rPr>
                <w:color w:val="000000" w:themeColor="text1"/>
              </w:rPr>
              <w:t>(Plāna projekta  sākotnējā redakcijā)</w:t>
            </w:r>
          </w:p>
          <w:p w14:paraId="7D12FA80" w14:textId="572A89DE" w:rsidR="0020246A" w:rsidRPr="00FB5E90" w:rsidRDefault="0020246A" w:rsidP="0020246A">
            <w:pPr>
              <w:rPr>
                <w:color w:val="000000" w:themeColor="text1"/>
              </w:rPr>
            </w:pPr>
            <w:r w:rsidRPr="00FB5E90">
              <w:rPr>
                <w:color w:val="000000" w:themeColor="text1"/>
              </w:rPr>
              <w:t>Plāna projekta precizētajā redakcijā pasākums Nr. 3.2. un apakšpunkti Nr. 3.2.1. un 3.2.2.</w:t>
            </w:r>
          </w:p>
        </w:tc>
        <w:tc>
          <w:tcPr>
            <w:tcW w:w="4394" w:type="dxa"/>
            <w:gridSpan w:val="2"/>
            <w:tcBorders>
              <w:top w:val="single" w:sz="4" w:space="0" w:color="auto"/>
              <w:left w:val="single" w:sz="4" w:space="0" w:color="auto"/>
              <w:bottom w:val="single" w:sz="4" w:space="0" w:color="auto"/>
              <w:right w:val="single" w:sz="4" w:space="0" w:color="auto"/>
            </w:tcBorders>
          </w:tcPr>
          <w:p w14:paraId="05DE982B"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w:t>
            </w:r>
          </w:p>
          <w:p w14:paraId="47806C02"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5C210C17" w14:textId="055883A6" w:rsidR="0020246A" w:rsidRPr="00FB5E90" w:rsidRDefault="0020246A" w:rsidP="0020246A">
            <w:pPr>
              <w:pStyle w:val="naisc"/>
              <w:spacing w:before="0" w:after="0"/>
              <w:ind w:right="-111" w:firstLine="467"/>
              <w:jc w:val="both"/>
              <w:rPr>
                <w:b/>
                <w:bCs/>
                <w:color w:val="000000" w:themeColor="text1"/>
              </w:rPr>
            </w:pPr>
            <w:r w:rsidRPr="00FB5E90">
              <w:rPr>
                <w:color w:val="000000" w:themeColor="text1"/>
              </w:rPr>
              <w:t>Lūdzam plāna projekta III sadaļas 3.3. apakšpunktu, kā arī 3.4.1. un 3.4.2. apakšpunktu pēc vārdiem “ja valsts amatpersonai tiek” papildināt ar vārdu “solīts”.</w:t>
            </w:r>
          </w:p>
        </w:tc>
        <w:tc>
          <w:tcPr>
            <w:tcW w:w="3587" w:type="dxa"/>
            <w:tcBorders>
              <w:top w:val="single" w:sz="4" w:space="0" w:color="auto"/>
              <w:left w:val="single" w:sz="4" w:space="0" w:color="auto"/>
              <w:bottom w:val="single" w:sz="4" w:space="0" w:color="auto"/>
              <w:right w:val="single" w:sz="4" w:space="0" w:color="auto"/>
            </w:tcBorders>
          </w:tcPr>
          <w:p w14:paraId="7AD9B77A" w14:textId="69BC6ABE" w:rsidR="0020246A" w:rsidRPr="00FB5E90" w:rsidRDefault="0020246A" w:rsidP="0020246A">
            <w:pPr>
              <w:pStyle w:val="naisc"/>
              <w:spacing w:before="0" w:after="0"/>
              <w:rPr>
                <w:b/>
                <w:bCs/>
                <w:color w:val="000000" w:themeColor="text1"/>
              </w:rPr>
            </w:pPr>
            <w:r w:rsidRPr="00FB5E90">
              <w:rPr>
                <w:b/>
                <w:bCs/>
                <w:color w:val="000000" w:themeColor="text1"/>
              </w:rPr>
              <w:t>Ņemts vērā</w:t>
            </w:r>
          </w:p>
        </w:tc>
        <w:tc>
          <w:tcPr>
            <w:tcW w:w="2854" w:type="dxa"/>
            <w:tcBorders>
              <w:top w:val="single" w:sz="4" w:space="0" w:color="auto"/>
              <w:left w:val="single" w:sz="4" w:space="0" w:color="auto"/>
              <w:bottom w:val="single" w:sz="4" w:space="0" w:color="auto"/>
            </w:tcBorders>
          </w:tcPr>
          <w:p w14:paraId="0D60BD75" w14:textId="133C1511" w:rsidR="0020246A" w:rsidRPr="00FB5E90" w:rsidRDefault="0020246A" w:rsidP="0020246A">
            <w:pPr>
              <w:jc w:val="both"/>
              <w:rPr>
                <w:color w:val="000000" w:themeColor="text1"/>
              </w:rPr>
            </w:pPr>
            <w:r w:rsidRPr="00FB5E90">
              <w:rPr>
                <w:color w:val="000000" w:themeColor="text1"/>
              </w:rPr>
              <w:t>Skat. precizēto Plāna projekta III sadaļas 2. apakšmērķa ietvaros īstenojamo pasākumu Nr. 3.2.  un attiecīgi darbības rezultātus Nr. 3.2.1. un 3.2.2. .</w:t>
            </w:r>
          </w:p>
        </w:tc>
      </w:tr>
      <w:tr w:rsidR="0020246A" w:rsidRPr="00FB5E90" w14:paraId="77B2F2DB"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57145AE4" w14:textId="20D03834" w:rsidR="0020246A" w:rsidRPr="00FB5E90" w:rsidRDefault="005278B3" w:rsidP="0020246A">
            <w:pPr>
              <w:pStyle w:val="naisc"/>
              <w:spacing w:before="0" w:after="0"/>
              <w:rPr>
                <w:color w:val="000000" w:themeColor="text1"/>
              </w:rPr>
            </w:pPr>
            <w:r w:rsidRPr="00FB5E90">
              <w:rPr>
                <w:color w:val="000000" w:themeColor="text1"/>
              </w:rPr>
              <w:t>2</w:t>
            </w:r>
            <w:r>
              <w:rPr>
                <w:color w:val="000000" w:themeColor="text1"/>
              </w:rPr>
              <w:t>5</w:t>
            </w:r>
            <w:r w:rsidR="0020246A" w:rsidRPr="00FB5E90">
              <w:rPr>
                <w:color w:val="000000" w:themeColor="text1"/>
              </w:rPr>
              <w:t>.</w:t>
            </w:r>
          </w:p>
          <w:p w14:paraId="1DCFB70B" w14:textId="26C9BAD8" w:rsidR="0020246A" w:rsidRPr="00FB5E90" w:rsidRDefault="0020246A" w:rsidP="0020246A">
            <w:pPr>
              <w:pStyle w:val="naisc"/>
              <w:spacing w:before="0" w:after="0"/>
              <w:rPr>
                <w:strike/>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5716C090" w14:textId="77777777" w:rsidR="0020246A" w:rsidRPr="00FB5E90" w:rsidRDefault="0020246A" w:rsidP="0020246A">
            <w:pPr>
              <w:rPr>
                <w:color w:val="000000" w:themeColor="text1"/>
              </w:rPr>
            </w:pPr>
            <w:r w:rsidRPr="00FB5E90">
              <w:rPr>
                <w:color w:val="000000" w:themeColor="text1"/>
              </w:rPr>
              <w:t xml:space="preserve">Plāna projekta III sadaļas 3.5. apakšpunkts. </w:t>
            </w:r>
          </w:p>
          <w:p w14:paraId="44ADDC44" w14:textId="5D40772E" w:rsidR="0020246A" w:rsidRPr="00FB5E90" w:rsidRDefault="0020246A" w:rsidP="0020246A">
            <w:pPr>
              <w:rPr>
                <w:color w:val="000000" w:themeColor="text1"/>
              </w:rPr>
            </w:pPr>
            <w:r w:rsidRPr="00FB5E90">
              <w:rPr>
                <w:color w:val="000000" w:themeColor="text1"/>
              </w:rPr>
              <w:t>(Plāna projekta precizētajā redakcijā pasākums Nr. 3.3.)</w:t>
            </w:r>
          </w:p>
        </w:tc>
        <w:tc>
          <w:tcPr>
            <w:tcW w:w="4394" w:type="dxa"/>
            <w:gridSpan w:val="2"/>
            <w:tcBorders>
              <w:top w:val="single" w:sz="4" w:space="0" w:color="auto"/>
              <w:left w:val="single" w:sz="4" w:space="0" w:color="auto"/>
              <w:bottom w:val="single" w:sz="4" w:space="0" w:color="auto"/>
              <w:right w:val="single" w:sz="4" w:space="0" w:color="auto"/>
            </w:tcBorders>
          </w:tcPr>
          <w:p w14:paraId="006B557F" w14:textId="77777777" w:rsidR="0020246A" w:rsidRPr="00FB5E90" w:rsidRDefault="0020246A" w:rsidP="0020246A">
            <w:pPr>
              <w:pStyle w:val="naisc"/>
              <w:spacing w:before="0" w:after="0"/>
              <w:rPr>
                <w:b/>
                <w:bCs/>
                <w:color w:val="000000" w:themeColor="text1"/>
              </w:rPr>
            </w:pPr>
            <w:r w:rsidRPr="00FB5E90">
              <w:rPr>
                <w:b/>
                <w:bCs/>
                <w:color w:val="000000" w:themeColor="text1"/>
              </w:rPr>
              <w:t>Ekonomikas ministrija</w:t>
            </w:r>
          </w:p>
          <w:p w14:paraId="30BBABC0"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5CE7EA2D" w14:textId="2AB8AA96" w:rsidR="0020246A" w:rsidRPr="00FB5E90" w:rsidRDefault="0020246A" w:rsidP="0020246A">
            <w:pPr>
              <w:pStyle w:val="naisc"/>
              <w:spacing w:before="0" w:after="0"/>
              <w:jc w:val="both"/>
              <w:rPr>
                <w:b/>
                <w:bCs/>
                <w:color w:val="000000" w:themeColor="text1"/>
              </w:rPr>
            </w:pPr>
            <w:r w:rsidRPr="00FB5E90">
              <w:rPr>
                <w:noProof/>
                <w:color w:val="000000" w:themeColor="text1"/>
              </w:rPr>
              <w:t xml:space="preserve">Ekonomikas ministrija (turpmāk - EM) iebilst pret Plāna rīcības virzienu Nr.3.5 un to neatbalsta. Par EM tiesību paplašināšanu attiecībās uz pašvaldības būvvalžu kontroli ir notikušas diskusijas likumprojekta "Pašvaldību likums" saskaņošanas ietvaros un puses nevarēja vienoties par to, ka noteiktos gadījumos EM norādījumi būvniecības jomā būtu saistoši autonomu tiesību subjektam - pašvaldībai. Līdzīgi tas </w:t>
            </w:r>
            <w:r w:rsidRPr="00FB5E90">
              <w:rPr>
                <w:noProof/>
                <w:color w:val="000000" w:themeColor="text1"/>
              </w:rPr>
              <w:lastRenderedPageBreak/>
              <w:t>atteiktos arī uz Būvniecības valsts kontroles biroju (turpmāk – BVKB). 2021.gada 19.maijā stājās spēkā  grozījumi Būvniecības likumā un ir pārskatīta BVKB kompetence, paredzot, ka BVKB turpmāk nodrošinās metodisko atbalstu pašvaldību būvvaldēm. EM ir politikas veidotāja un tai Būvniecības likumā ir noteikta skaidra kompetence. No paša pasākuma plāna nav saskatāma skaidra cēloņsakarība starp pausto nostāju un piedāvāto rīcības virzienu būvniecības jomā.</w:t>
            </w:r>
          </w:p>
        </w:tc>
        <w:tc>
          <w:tcPr>
            <w:tcW w:w="3587" w:type="dxa"/>
            <w:tcBorders>
              <w:top w:val="single" w:sz="4" w:space="0" w:color="auto"/>
              <w:left w:val="single" w:sz="4" w:space="0" w:color="auto"/>
              <w:bottom w:val="single" w:sz="4" w:space="0" w:color="auto"/>
              <w:right w:val="single" w:sz="4" w:space="0" w:color="auto"/>
            </w:tcBorders>
          </w:tcPr>
          <w:p w14:paraId="25D71FAC" w14:textId="77777777"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48E6C8A6" w14:textId="474B9325" w:rsidR="0020246A" w:rsidRPr="00FB5E90" w:rsidRDefault="0020246A" w:rsidP="0020246A">
            <w:pPr>
              <w:jc w:val="center"/>
              <w:rPr>
                <w:rStyle w:val="Izteiksmgs"/>
              </w:rPr>
            </w:pPr>
            <w:r w:rsidRPr="00FB5E90">
              <w:rPr>
                <w:rStyle w:val="Izteiksmgs"/>
              </w:rPr>
              <w:t>(Saskaņošanas laikā panākta vienošanās)</w:t>
            </w:r>
          </w:p>
          <w:p w14:paraId="01336ED4" w14:textId="68769E70" w:rsidR="0020246A" w:rsidRPr="00FB5E90" w:rsidRDefault="0020246A" w:rsidP="0020246A">
            <w:pPr>
              <w:ind w:firstLine="465"/>
              <w:jc w:val="both"/>
              <w:rPr>
                <w:color w:val="000000" w:themeColor="text1"/>
              </w:rPr>
            </w:pPr>
            <w:r w:rsidRPr="00FB5E90">
              <w:rPr>
                <w:color w:val="000000" w:themeColor="text1"/>
              </w:rPr>
              <w:t xml:space="preserve">Saskaņošanas ietvaros KNAB sākotnēji atbildējis uz EM izteikto iebildumu, norādot: Pasākums Nr. 3.3. (Plāna projekta precizētajā redakcijā) ar darbības rezultātu Nr. 3.3.1. Plāna projektā iekļauts, pamatojoties uz EM sniegto priekšlikumu Plāna saturam, ko KNAB saņēmis 2020. gada 16. </w:t>
            </w:r>
            <w:r w:rsidRPr="00FB5E90">
              <w:rPr>
                <w:color w:val="000000" w:themeColor="text1"/>
              </w:rPr>
              <w:lastRenderedPageBreak/>
              <w:t>aprīļa elektroniskā pasta vēstulē Nr. 4-1/2020/2576N.</w:t>
            </w:r>
          </w:p>
          <w:p w14:paraId="2D2F5A0A" w14:textId="1CEA8366" w:rsidR="0020246A" w:rsidRPr="00FB5E90" w:rsidRDefault="0020246A" w:rsidP="0020246A">
            <w:pPr>
              <w:ind w:firstLine="458"/>
              <w:jc w:val="both"/>
              <w:rPr>
                <w:color w:val="000000" w:themeColor="text1"/>
              </w:rPr>
            </w:pPr>
            <w:r w:rsidRPr="00FB5E90">
              <w:rPr>
                <w:color w:val="000000" w:themeColor="text1"/>
              </w:rPr>
              <w:t xml:space="preserve">Minētajā vēstulē EM, raksturojot praksē novērotās problēmas, rosināja “strīdus situāciju novēršanai starp būvnieku un BVKB būvinspektoriem par pārbaudes apjomu, </w:t>
            </w:r>
            <w:r w:rsidRPr="00FB5E90">
              <w:rPr>
                <w:noProof/>
                <w:color w:val="000000" w:themeColor="text1"/>
              </w:rPr>
              <w:t>detaļām, atzinumā izteiktajiem secinājumiem, iespējamo koruptīvo darbību risku (piem., noklusēt konstatētās neatbilstības) samazināšanai, turpmāk būvobjekta vai būves ekspluatācijas pārbaudēs veikt videofiksāciju, izmantojot videokameras”.</w:t>
            </w:r>
            <w:r w:rsidRPr="00FB5E90">
              <w:rPr>
                <w:color w:val="000000" w:themeColor="text1"/>
              </w:rPr>
              <w:t xml:space="preserve"> KNAB pilnībā izprotot un atbalsta ministrijas priekšlikumu iepriekšminēto risku novēršanai. Ņemot vērā EM sniegtās informācijas nozīmīgumu, KNAB saglabā Plāna projektā ietverto pasākumu Nr. 3.3., kā arī sasniedzamo darbības rezultātu Nr. 3.3.1. </w:t>
            </w:r>
          </w:p>
          <w:p w14:paraId="3958D546" w14:textId="3872249B" w:rsidR="0020246A" w:rsidRPr="00FB5E90" w:rsidRDefault="0020246A" w:rsidP="0020246A">
            <w:pPr>
              <w:jc w:val="both"/>
              <w:rPr>
                <w:b/>
                <w:bCs/>
                <w:color w:val="000000" w:themeColor="text1"/>
              </w:rPr>
            </w:pPr>
            <w:r w:rsidRPr="00FB5E90">
              <w:rPr>
                <w:color w:val="000000" w:themeColor="text1"/>
              </w:rPr>
              <w:t xml:space="preserve">KNAB seko līdzi problemātikai būvniecības uzraudzībā un kontrolē, kā arī ir informēta par EM un BVKB pilnvaru apjomu, kas noteiktās situācijās liedz tūlītēji novērst konstatētus būvniecību regulējošo normatīvo aktu </w:t>
            </w:r>
            <w:r w:rsidRPr="00FB5E90">
              <w:rPr>
                <w:color w:val="000000" w:themeColor="text1"/>
              </w:rPr>
              <w:lastRenderedPageBreak/>
              <w:t>pārkāpumus pašvaldībās. KNAB redzējumā šī situācija nav atstājama bez konkrēta risinājuma.</w:t>
            </w:r>
          </w:p>
          <w:p w14:paraId="480FB982" w14:textId="4E755BA5" w:rsidR="0020246A" w:rsidRPr="00FB5E90" w:rsidRDefault="0020246A" w:rsidP="0020246A">
            <w:pPr>
              <w:jc w:val="both"/>
              <w:rPr>
                <w:b/>
                <w:bCs/>
                <w:color w:val="000000" w:themeColor="text1"/>
                <w:u w:val="single"/>
              </w:rPr>
            </w:pPr>
            <w:r w:rsidRPr="00FB5E90">
              <w:rPr>
                <w:color w:val="000000" w:themeColor="text1"/>
                <w:u w:val="single"/>
              </w:rPr>
              <w:t xml:space="preserve">Starpinstitūciju sanāksmē 07.10.2022. panākta vienošanās par precizējumu veikšanu uzdevuma redakcijā. KNAB organizējis atsevišķu sanāksmi </w:t>
            </w:r>
            <w:r w:rsidRPr="00FB5E90">
              <w:rPr>
                <w:rFonts w:eastAsiaTheme="minorHAnsi"/>
                <w:color w:val="000000"/>
                <w:u w:val="single"/>
                <w:lang w:eastAsia="en-US"/>
              </w:rPr>
              <w:t xml:space="preserve">12.10.2022. </w:t>
            </w:r>
            <w:r w:rsidRPr="00FB5E90">
              <w:rPr>
                <w:color w:val="000000" w:themeColor="text1"/>
                <w:u w:val="single"/>
              </w:rPr>
              <w:t xml:space="preserve">ar EM, </w:t>
            </w:r>
            <w:r w:rsidRPr="00FB5E90">
              <w:rPr>
                <w:u w:val="single"/>
              </w:rPr>
              <w:t>BVKB un LPS, vienojoties par pasākuma Nr.3.3. ietvaros paredzēto darbības rezultātu formulējuma maiņu, nepaplašinot BVKB normatīvajā regulējumā noteiktās funkcijas un tiesības</w:t>
            </w:r>
            <w:r w:rsidRPr="00FB5E90">
              <w:rPr>
                <w:color w:val="000000" w:themeColor="text1"/>
                <w:u w:val="single"/>
              </w:rPr>
              <w:t>.</w:t>
            </w:r>
          </w:p>
        </w:tc>
        <w:tc>
          <w:tcPr>
            <w:tcW w:w="2854" w:type="dxa"/>
            <w:tcBorders>
              <w:top w:val="single" w:sz="4" w:space="0" w:color="auto"/>
              <w:left w:val="single" w:sz="4" w:space="0" w:color="auto"/>
              <w:bottom w:val="single" w:sz="4" w:space="0" w:color="auto"/>
            </w:tcBorders>
          </w:tcPr>
          <w:p w14:paraId="1E4C7F0E" w14:textId="438C2D37" w:rsidR="0020246A" w:rsidRPr="00FB5E90" w:rsidRDefault="0020246A" w:rsidP="0020246A">
            <w:pPr>
              <w:jc w:val="both"/>
              <w:rPr>
                <w:color w:val="000000" w:themeColor="text1"/>
              </w:rPr>
            </w:pPr>
            <w:r w:rsidRPr="00FB5E90">
              <w:rPr>
                <w:color w:val="000000" w:themeColor="text1"/>
              </w:rPr>
              <w:lastRenderedPageBreak/>
              <w:t>Skat. precizēto Plāna projekta III sadaļas 2.</w:t>
            </w:r>
            <w:r w:rsidRPr="00FB5E90">
              <w:t> </w:t>
            </w:r>
            <w:r w:rsidRPr="00FB5E90">
              <w:rPr>
                <w:color w:val="000000" w:themeColor="text1"/>
              </w:rPr>
              <w:t>apakšmērķa ietvaros īstenojamā pasākuma Nr. 3.3 redakciju.</w:t>
            </w:r>
          </w:p>
        </w:tc>
      </w:tr>
      <w:tr w:rsidR="0020246A" w:rsidRPr="00FB5E90" w14:paraId="05DE9C3D"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DB29085" w14:textId="49A21CBB" w:rsidR="0020246A" w:rsidRPr="00FB5E90" w:rsidRDefault="005278B3" w:rsidP="0020246A">
            <w:pPr>
              <w:pStyle w:val="naisc"/>
              <w:spacing w:before="0" w:after="0"/>
              <w:rPr>
                <w:color w:val="000000" w:themeColor="text1"/>
              </w:rPr>
            </w:pPr>
            <w:r w:rsidRPr="00FB5E90">
              <w:rPr>
                <w:color w:val="000000" w:themeColor="text1"/>
              </w:rPr>
              <w:lastRenderedPageBreak/>
              <w:t>2</w:t>
            </w:r>
            <w:r>
              <w:rPr>
                <w:color w:val="000000" w:themeColor="text1"/>
              </w:rPr>
              <w:t>6</w:t>
            </w:r>
            <w:r w:rsidR="0020246A" w:rsidRPr="00FB5E90">
              <w:rPr>
                <w:color w:val="000000" w:themeColor="text1"/>
              </w:rPr>
              <w:t>.</w:t>
            </w:r>
          </w:p>
          <w:p w14:paraId="5B5D2F07" w14:textId="6A6B51C2" w:rsidR="0020246A" w:rsidRPr="00FB5E90" w:rsidRDefault="0020246A" w:rsidP="0020246A">
            <w:pPr>
              <w:pStyle w:val="naisc"/>
              <w:spacing w:before="0" w:after="0"/>
              <w:rPr>
                <w:strike/>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62D0423D" w14:textId="77777777" w:rsidR="0020246A" w:rsidRPr="00FB5E90" w:rsidRDefault="0020246A" w:rsidP="0020246A">
            <w:pPr>
              <w:jc w:val="both"/>
              <w:rPr>
                <w:color w:val="000000" w:themeColor="text1"/>
              </w:rPr>
            </w:pPr>
            <w:r w:rsidRPr="00FB5E90">
              <w:rPr>
                <w:color w:val="000000" w:themeColor="text1"/>
              </w:rPr>
              <w:t>Plāna projekta III sadaļas 3.5. apakšpunkts</w:t>
            </w:r>
          </w:p>
          <w:p w14:paraId="6A8A06E9" w14:textId="7DC4FB0D" w:rsidR="0020246A" w:rsidRPr="00FB5E90" w:rsidRDefault="0020246A" w:rsidP="0020246A">
            <w:pPr>
              <w:jc w:val="both"/>
              <w:rPr>
                <w:color w:val="000000" w:themeColor="text1"/>
              </w:rPr>
            </w:pPr>
            <w:r w:rsidRPr="00FB5E90">
              <w:rPr>
                <w:color w:val="000000" w:themeColor="text1"/>
              </w:rPr>
              <w:t>(Plāna projekta precizētajā redakcijā pasākums Nr. 3.3.)</w:t>
            </w:r>
          </w:p>
          <w:p w14:paraId="20E2151C" w14:textId="77777777" w:rsidR="0020246A" w:rsidRPr="00FB5E90" w:rsidRDefault="0020246A" w:rsidP="0020246A">
            <w:pPr>
              <w:rPr>
                <w:color w:val="000000" w:themeColor="text1"/>
              </w:rPr>
            </w:pPr>
          </w:p>
        </w:tc>
        <w:tc>
          <w:tcPr>
            <w:tcW w:w="4394" w:type="dxa"/>
            <w:gridSpan w:val="2"/>
            <w:tcBorders>
              <w:top w:val="single" w:sz="4" w:space="0" w:color="auto"/>
              <w:left w:val="single" w:sz="4" w:space="0" w:color="auto"/>
              <w:bottom w:val="single" w:sz="4" w:space="0" w:color="auto"/>
              <w:right w:val="single" w:sz="4" w:space="0" w:color="auto"/>
            </w:tcBorders>
          </w:tcPr>
          <w:p w14:paraId="4C37FB66" w14:textId="77777777" w:rsidR="0020246A" w:rsidRPr="00FB5E90" w:rsidRDefault="0020246A" w:rsidP="0020246A">
            <w:pPr>
              <w:pStyle w:val="naisc"/>
              <w:spacing w:before="0" w:after="0"/>
              <w:rPr>
                <w:b/>
                <w:bCs/>
                <w:color w:val="000000" w:themeColor="text1"/>
              </w:rPr>
            </w:pPr>
            <w:r w:rsidRPr="00FB5E90">
              <w:rPr>
                <w:b/>
                <w:bCs/>
                <w:color w:val="000000" w:themeColor="text1"/>
              </w:rPr>
              <w:t>Latvijas Pašvaldību savienība</w:t>
            </w:r>
          </w:p>
          <w:p w14:paraId="1AB46155" w14:textId="77777777" w:rsidR="0020246A" w:rsidRPr="00FB5E90" w:rsidRDefault="0020246A" w:rsidP="0020246A">
            <w:pPr>
              <w:pStyle w:val="naisc"/>
              <w:spacing w:before="0" w:after="0"/>
              <w:rPr>
                <w:b/>
                <w:bCs/>
                <w:color w:val="000000" w:themeColor="text1"/>
              </w:rPr>
            </w:pPr>
            <w:r w:rsidRPr="00FB5E90">
              <w:rPr>
                <w:b/>
                <w:bCs/>
                <w:color w:val="000000" w:themeColor="text1"/>
              </w:rPr>
              <w:t>(22.07.2021. iebildums)</w:t>
            </w:r>
          </w:p>
          <w:p w14:paraId="1506B53A" w14:textId="77777777" w:rsidR="0020246A" w:rsidRPr="00FB5E90" w:rsidRDefault="0020246A" w:rsidP="0020246A">
            <w:pPr>
              <w:ind w:firstLine="459"/>
              <w:jc w:val="both"/>
              <w:rPr>
                <w:color w:val="000000" w:themeColor="text1"/>
              </w:rPr>
            </w:pPr>
            <w:r w:rsidRPr="00FB5E90">
              <w:rPr>
                <w:color w:val="000000" w:themeColor="text1"/>
              </w:rPr>
              <w:t xml:space="preserve">Plānā ietvertais pasākums Nr.3.5. – Samazināt korupcijas riskus būvniecības kontroles jomā, nodrošināt atklātu un tiesisku būvniecības norisi visā Latvijas teritorijā, nepieļaujot iespējamu patvaļu būvniecības procesa īstenošanā pašvaldībās ar darbības rezultātiem (3.6.1., 3.6.2. un 3.6.3.), īpaši palielinot Būvniecības valsts kontroles biroja un Ekonomikas ministrijas funkcijas un tiesības attiecībā uz būvvalžu pieņemto lēmumu atcelšanu, būtiski mainīs šī brīža regulējumu un prasīs būtiskus grozījumus Būvniecības likumā, Administratīvā procesa likumā, likumā “Par tiesu varu”, virknē Ministru kabineta </w:t>
            </w:r>
            <w:r w:rsidRPr="00FB5E90">
              <w:rPr>
                <w:color w:val="000000" w:themeColor="text1"/>
              </w:rPr>
              <w:lastRenderedPageBreak/>
              <w:t xml:space="preserve">noteikumu, dažādu Valsts iestāžu nolikumos un citos ar būvniecības nozari saistītos tiesību aktos. Tāpat būs nepieciešams Ekonomikas ministrijā paredzēt būvinspektoru vai citu ar atbilstošām zināšanām būvniecības nozarē ieguvušu darbinieku štata vietu, kas spēs analizēt būvvalžu pieņemtos lēmumus ne tikai atbilstoši tiesību normām, bet balstoties arī uz reālās situācijas izpēti. </w:t>
            </w:r>
          </w:p>
          <w:p w14:paraId="3D632027" w14:textId="77777777" w:rsidR="0020246A" w:rsidRPr="00FB5E90" w:rsidRDefault="0020246A" w:rsidP="0020246A">
            <w:pPr>
              <w:ind w:firstLine="459"/>
              <w:jc w:val="both"/>
              <w:rPr>
                <w:color w:val="000000" w:themeColor="text1"/>
              </w:rPr>
            </w:pPr>
            <w:r w:rsidRPr="00FB5E90">
              <w:rPr>
                <w:color w:val="000000" w:themeColor="text1"/>
              </w:rPr>
              <w:t>Likuma “Par tiesu varu” 7.panta pirmajā daļā noteikts, ka administratīvajās lietās tiesa veic kontroli pār izpildvaras darbību, kas attiecas uz konkrētu publiski tiesisku attiecību (administratīvā akta vai iestādes faktiskās rīcības) tiesiskumu un pamatotību, kā arī noskaidro personas publiski tiesiskos pienākumus vai tiesības. Līdz ar to tikai tiesa var izvērtēt vai tiesību normu piemērotājs ir attiecīgo normu iztulkojis pareizi.</w:t>
            </w:r>
          </w:p>
          <w:p w14:paraId="1ED546D8" w14:textId="77777777" w:rsidR="0020246A" w:rsidRPr="00FB5E90" w:rsidRDefault="0020246A" w:rsidP="0020246A">
            <w:pPr>
              <w:ind w:firstLine="459"/>
              <w:jc w:val="both"/>
              <w:rPr>
                <w:color w:val="000000" w:themeColor="text1"/>
              </w:rPr>
            </w:pPr>
            <w:r w:rsidRPr="00FB5E90">
              <w:rPr>
                <w:color w:val="000000" w:themeColor="text1"/>
              </w:rPr>
              <w:t>Nav skaidrs, kāds būs tālākais process, ja pašvaldības viedoklis par tiesību normas piemērošanas pamatojumu atšķirsies no Būvniecības valsts kontroles biroja vai Ekonomikas ministrijas viedokļa.</w:t>
            </w:r>
          </w:p>
          <w:p w14:paraId="770B9BAA" w14:textId="77777777" w:rsidR="0020246A" w:rsidRPr="00FB5E90" w:rsidRDefault="0020246A" w:rsidP="0020246A">
            <w:pPr>
              <w:ind w:firstLine="459"/>
              <w:jc w:val="both"/>
              <w:rPr>
                <w:color w:val="000000" w:themeColor="text1"/>
              </w:rPr>
            </w:pPr>
            <w:r w:rsidRPr="00FB5E90">
              <w:rPr>
                <w:color w:val="000000" w:themeColor="text1"/>
              </w:rPr>
              <w:t xml:space="preserve">Uzskatām, ka jāsaglabā Administratīvā procesa likumā noteiktā hierarhija, ka būvvalžu  lēmumi apstrīdami pašvaldību domē, bet pēc tam - tiesā. </w:t>
            </w:r>
          </w:p>
          <w:p w14:paraId="1C50866D" w14:textId="135FC8BD" w:rsidR="0020246A" w:rsidRPr="00FB5E90" w:rsidRDefault="0020246A" w:rsidP="0020246A">
            <w:pPr>
              <w:pStyle w:val="naisc"/>
              <w:spacing w:before="0" w:after="0"/>
              <w:jc w:val="both"/>
              <w:rPr>
                <w:b/>
                <w:bCs/>
                <w:color w:val="000000" w:themeColor="text1"/>
              </w:rPr>
            </w:pPr>
            <w:r w:rsidRPr="00FB5E90">
              <w:rPr>
                <w:color w:val="000000" w:themeColor="text1"/>
              </w:rPr>
              <w:t xml:space="preserve">Plānā iezīmētā kārtība par tiesību un funkciju piešķiršanu Ekonomikas </w:t>
            </w:r>
            <w:r w:rsidRPr="00FB5E90">
              <w:rPr>
                <w:color w:val="000000" w:themeColor="text1"/>
              </w:rPr>
              <w:lastRenderedPageBreak/>
              <w:t>ministrijai un Būvniecības valsts kontroles birojam būs apjomīgs darbs, kas prasīs dažāda veida resursus un nav pārliecības, vai iztērētie resursi attaisnos plānā izvirzīto mērķi.</w:t>
            </w:r>
          </w:p>
        </w:tc>
        <w:tc>
          <w:tcPr>
            <w:tcW w:w="3587" w:type="dxa"/>
            <w:tcBorders>
              <w:top w:val="single" w:sz="4" w:space="0" w:color="auto"/>
              <w:left w:val="single" w:sz="4" w:space="0" w:color="auto"/>
              <w:bottom w:val="single" w:sz="4" w:space="0" w:color="auto"/>
              <w:right w:val="single" w:sz="4" w:space="0" w:color="auto"/>
            </w:tcBorders>
          </w:tcPr>
          <w:p w14:paraId="7537A4B2" w14:textId="77777777"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72B647FB" w14:textId="77777777" w:rsidR="0020246A" w:rsidRPr="00FB5E90" w:rsidRDefault="0020246A" w:rsidP="0020246A">
            <w:pPr>
              <w:jc w:val="center"/>
              <w:rPr>
                <w:rStyle w:val="Izteiksmgs"/>
              </w:rPr>
            </w:pPr>
            <w:r w:rsidRPr="00FB5E90">
              <w:rPr>
                <w:rStyle w:val="Izteiksmgs"/>
              </w:rPr>
              <w:t>(Saskaņošanas laikā panākta vienošanās)</w:t>
            </w:r>
          </w:p>
          <w:p w14:paraId="68B8F978" w14:textId="4E57EA12" w:rsidR="0020246A" w:rsidRPr="00FB5E90" w:rsidRDefault="0020246A" w:rsidP="0020246A">
            <w:pPr>
              <w:jc w:val="both"/>
              <w:rPr>
                <w:b/>
                <w:bCs/>
                <w:color w:val="000000" w:themeColor="text1"/>
                <w:u w:val="single"/>
              </w:rPr>
            </w:pPr>
            <w:r w:rsidRPr="00FB5E90">
              <w:rPr>
                <w:color w:val="000000" w:themeColor="text1"/>
                <w:u w:val="single"/>
              </w:rPr>
              <w:t xml:space="preserve">Starpinstitūciju sanāksmē 07.10.2022. panākta vienošanās par precizējumu veikšanu pasākuma redakcijā. KNAB organizējis atsevišķu sanāksmi </w:t>
            </w:r>
            <w:r w:rsidRPr="00FB5E90">
              <w:rPr>
                <w:rFonts w:eastAsiaTheme="minorHAnsi"/>
                <w:color w:val="000000"/>
                <w:u w:val="single"/>
                <w:lang w:eastAsia="en-US"/>
              </w:rPr>
              <w:t xml:space="preserve">12.10.2022. </w:t>
            </w:r>
            <w:r w:rsidRPr="00FB5E90">
              <w:rPr>
                <w:color w:val="000000" w:themeColor="text1"/>
                <w:u w:val="single"/>
              </w:rPr>
              <w:t>ar EM, BVKB un LPS, vienojoties par pasākuma Nr.3.3. ietvaros paredzētā darbības rezultātu formulējuma maiņu, nepaplašinot BVKB normatīvajā regulējumā noteiktās funkcijas un tiesības.</w:t>
            </w:r>
          </w:p>
          <w:p w14:paraId="5841C05D" w14:textId="77777777" w:rsidR="0020246A" w:rsidRPr="00FB5E90" w:rsidRDefault="0020246A" w:rsidP="0020246A">
            <w:pPr>
              <w:rPr>
                <w:b/>
                <w:bCs/>
                <w:color w:val="000000" w:themeColor="text1"/>
              </w:rPr>
            </w:pPr>
          </w:p>
        </w:tc>
        <w:tc>
          <w:tcPr>
            <w:tcW w:w="2854" w:type="dxa"/>
            <w:tcBorders>
              <w:top w:val="single" w:sz="4" w:space="0" w:color="auto"/>
              <w:left w:val="single" w:sz="4" w:space="0" w:color="auto"/>
              <w:bottom w:val="single" w:sz="4" w:space="0" w:color="auto"/>
            </w:tcBorders>
          </w:tcPr>
          <w:p w14:paraId="6D7D9589" w14:textId="7F21DBBB" w:rsidR="0020246A" w:rsidRPr="00FB5E90" w:rsidRDefault="0020246A" w:rsidP="0020246A">
            <w:pPr>
              <w:jc w:val="both"/>
              <w:rPr>
                <w:color w:val="000000" w:themeColor="text1"/>
              </w:rPr>
            </w:pPr>
            <w:r w:rsidRPr="00FB5E90">
              <w:rPr>
                <w:color w:val="000000" w:themeColor="text1"/>
              </w:rPr>
              <w:t>Skat. precizēto Plāna projekta III sadaļas 2.</w:t>
            </w:r>
            <w:r w:rsidRPr="00FB5E90">
              <w:t> </w:t>
            </w:r>
            <w:r w:rsidRPr="00FB5E90">
              <w:rPr>
                <w:color w:val="000000" w:themeColor="text1"/>
              </w:rPr>
              <w:t>apakšmērķa ietvaros īstenojamā pasākuma Nr. 3.3 redakciju.</w:t>
            </w:r>
          </w:p>
        </w:tc>
      </w:tr>
      <w:tr w:rsidR="0020246A" w:rsidRPr="00FB5E90" w14:paraId="608BDBBE"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C6694DE" w14:textId="2D67B377" w:rsidR="0020246A" w:rsidRPr="00FB5E90" w:rsidRDefault="005278B3" w:rsidP="0020246A">
            <w:pPr>
              <w:pStyle w:val="naisc"/>
              <w:spacing w:before="0" w:after="0"/>
              <w:rPr>
                <w:color w:val="000000" w:themeColor="text1"/>
              </w:rPr>
            </w:pPr>
            <w:r w:rsidRPr="00FB5E90">
              <w:rPr>
                <w:color w:val="000000" w:themeColor="text1"/>
              </w:rPr>
              <w:lastRenderedPageBreak/>
              <w:t>2</w:t>
            </w:r>
            <w:r>
              <w:rPr>
                <w:color w:val="000000" w:themeColor="text1"/>
              </w:rPr>
              <w:t>7</w:t>
            </w:r>
            <w:r w:rsidR="0020246A" w:rsidRPr="00FB5E90">
              <w:rPr>
                <w:color w:val="000000" w:themeColor="text1"/>
              </w:rPr>
              <w:t>.</w:t>
            </w:r>
          </w:p>
          <w:p w14:paraId="31683327" w14:textId="43ECC92A" w:rsidR="0020246A" w:rsidRPr="00FB5E90" w:rsidRDefault="0020246A" w:rsidP="0020246A">
            <w:pPr>
              <w:pStyle w:val="naisc"/>
              <w:spacing w:before="0" w:after="0"/>
              <w:rPr>
                <w:strike/>
                <w:color w:val="000000" w:themeColor="text1"/>
                <w:u w:val="single"/>
              </w:rPr>
            </w:pPr>
          </w:p>
        </w:tc>
        <w:tc>
          <w:tcPr>
            <w:tcW w:w="1959" w:type="dxa"/>
            <w:tcBorders>
              <w:top w:val="single" w:sz="4" w:space="0" w:color="auto"/>
              <w:left w:val="single" w:sz="4" w:space="0" w:color="auto"/>
              <w:bottom w:val="single" w:sz="4" w:space="0" w:color="auto"/>
              <w:right w:val="single" w:sz="4" w:space="0" w:color="auto"/>
            </w:tcBorders>
          </w:tcPr>
          <w:p w14:paraId="5DD5105D" w14:textId="34C8354E" w:rsidR="0020246A" w:rsidRPr="00FB5E90" w:rsidRDefault="0020246A" w:rsidP="0020246A">
            <w:pPr>
              <w:jc w:val="both"/>
              <w:rPr>
                <w:color w:val="000000" w:themeColor="text1"/>
              </w:rPr>
            </w:pPr>
            <w:r w:rsidRPr="00FB5E90">
              <w:rPr>
                <w:color w:val="000000" w:themeColor="text1"/>
              </w:rPr>
              <w:t>Plāna projekta III sadaļas 3.5. apakšpunkts</w:t>
            </w:r>
          </w:p>
          <w:p w14:paraId="6F239225" w14:textId="77777777" w:rsidR="0020246A" w:rsidRPr="00FB5E90" w:rsidRDefault="0020246A" w:rsidP="0020246A">
            <w:pPr>
              <w:jc w:val="both"/>
              <w:rPr>
                <w:color w:val="000000" w:themeColor="text1"/>
              </w:rPr>
            </w:pPr>
            <w:r w:rsidRPr="00FB5E90">
              <w:rPr>
                <w:color w:val="000000" w:themeColor="text1"/>
              </w:rPr>
              <w:t>(Plāna projekta precizētajā redakcijā pasākums Nr. 3.3.)</w:t>
            </w:r>
          </w:p>
          <w:p w14:paraId="057F229B" w14:textId="2B8B023D" w:rsidR="0020246A" w:rsidRPr="00FB5E90" w:rsidRDefault="0020246A" w:rsidP="0020246A">
            <w:pPr>
              <w:jc w:val="both"/>
              <w:rPr>
                <w:color w:val="000000" w:themeColor="text1"/>
              </w:rPr>
            </w:pPr>
          </w:p>
        </w:tc>
        <w:tc>
          <w:tcPr>
            <w:tcW w:w="4394" w:type="dxa"/>
            <w:gridSpan w:val="2"/>
            <w:tcBorders>
              <w:top w:val="single" w:sz="4" w:space="0" w:color="auto"/>
              <w:left w:val="single" w:sz="4" w:space="0" w:color="auto"/>
              <w:bottom w:val="single" w:sz="4" w:space="0" w:color="auto"/>
              <w:right w:val="single" w:sz="4" w:space="0" w:color="auto"/>
            </w:tcBorders>
          </w:tcPr>
          <w:p w14:paraId="5AA95470" w14:textId="77777777" w:rsidR="0020246A" w:rsidRPr="00FB5E90" w:rsidRDefault="0020246A" w:rsidP="0020246A">
            <w:pPr>
              <w:pStyle w:val="naisc"/>
              <w:spacing w:before="0" w:after="0"/>
              <w:rPr>
                <w:b/>
                <w:bCs/>
                <w:color w:val="000000" w:themeColor="text1"/>
              </w:rPr>
            </w:pPr>
            <w:r w:rsidRPr="00FB5E90">
              <w:rPr>
                <w:b/>
                <w:bCs/>
                <w:color w:val="000000" w:themeColor="text1"/>
              </w:rPr>
              <w:t>Ekonomikas ministrija</w:t>
            </w:r>
          </w:p>
          <w:p w14:paraId="2D192BFF"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39B9B146" w14:textId="77777777" w:rsidR="0020246A" w:rsidRPr="00FB5E90" w:rsidRDefault="0020246A" w:rsidP="0020246A">
            <w:pPr>
              <w:ind w:firstLine="459"/>
              <w:jc w:val="both"/>
              <w:rPr>
                <w:noProof/>
                <w:color w:val="000000" w:themeColor="text1"/>
                <w:shd w:val="clear" w:color="auto" w:fill="FFFFFF"/>
              </w:rPr>
            </w:pPr>
            <w:r w:rsidRPr="00FB5E90">
              <w:rPr>
                <w:noProof/>
                <w:color w:val="000000" w:themeColor="text1"/>
                <w:shd w:val="clear" w:color="auto" w:fill="FFFFFF"/>
              </w:rPr>
              <w:t>2. Atbilstoši Korupcijas novēršanas un apkarošanas biroja (turpmāk - KNAB) likuma 2. panta pirmajai daļai KNAB ir tiešās pārvaldes iestāde, kas pilda šajā likumā noteiktās funkcijas korupcijas novēršanā un apkarošanā, t.sk.:</w:t>
            </w:r>
          </w:p>
          <w:p w14:paraId="23D2A9E4" w14:textId="77777777" w:rsidR="0020246A" w:rsidRPr="00FB5E90" w:rsidRDefault="0020246A" w:rsidP="0020246A">
            <w:pPr>
              <w:ind w:firstLine="459"/>
              <w:jc w:val="both"/>
              <w:rPr>
                <w:noProof/>
                <w:color w:val="000000" w:themeColor="text1"/>
                <w:shd w:val="clear" w:color="auto" w:fill="FFFFFF"/>
              </w:rPr>
            </w:pPr>
            <w:r w:rsidRPr="00FB5E90">
              <w:rPr>
                <w:noProof/>
                <w:color w:val="000000" w:themeColor="text1"/>
                <w:shd w:val="clear" w:color="auto" w:fill="FFFFFF"/>
              </w:rPr>
              <w:t xml:space="preserve">1) </w:t>
            </w:r>
            <w:r w:rsidRPr="00FB5E90">
              <w:rPr>
                <w:noProof/>
                <w:color w:val="000000" w:themeColor="text1"/>
                <w:u w:val="single"/>
                <w:shd w:val="clear" w:color="auto" w:fill="FFFFFF"/>
              </w:rPr>
              <w:t>kontrolē likuma "Par interešu konflikta novēršanu valsts amatpersonu darbībā" izpildi</w:t>
            </w:r>
            <w:r w:rsidRPr="00FB5E90">
              <w:rPr>
                <w:noProof/>
                <w:color w:val="000000" w:themeColor="text1"/>
                <w:shd w:val="clear" w:color="auto" w:fill="FFFFFF"/>
              </w:rPr>
              <w:t xml:space="preserve">, kā arī citos normatīvajos aktos </w:t>
            </w:r>
            <w:r w:rsidRPr="00FB5E90">
              <w:rPr>
                <w:noProof/>
                <w:color w:val="000000" w:themeColor="text1"/>
                <w:u w:val="single"/>
                <w:shd w:val="clear" w:color="auto" w:fill="FFFFFF"/>
              </w:rPr>
              <w:t>valsts amatpersonām noteikto papildu ierobežojumu ievērošanu</w:t>
            </w:r>
            <w:r w:rsidRPr="00FB5E90">
              <w:rPr>
                <w:noProof/>
                <w:color w:val="000000" w:themeColor="text1"/>
                <w:shd w:val="clear" w:color="auto" w:fill="FFFFFF"/>
              </w:rPr>
              <w:t>;</w:t>
            </w:r>
            <w:r w:rsidRPr="00FB5E90">
              <w:rPr>
                <w:rStyle w:val="Vresatsauce"/>
                <w:noProof/>
                <w:color w:val="000000" w:themeColor="text1"/>
                <w:shd w:val="clear" w:color="auto" w:fill="FFFFFF"/>
              </w:rPr>
              <w:footnoteReference w:id="11"/>
            </w:r>
          </w:p>
          <w:p w14:paraId="63CC5309" w14:textId="77777777" w:rsidR="0020246A" w:rsidRPr="00FB5E90" w:rsidRDefault="0020246A" w:rsidP="0020246A">
            <w:pPr>
              <w:ind w:firstLine="459"/>
              <w:jc w:val="both"/>
              <w:rPr>
                <w:noProof/>
                <w:color w:val="000000" w:themeColor="text1"/>
                <w:shd w:val="clear" w:color="auto" w:fill="FFFFFF"/>
              </w:rPr>
            </w:pPr>
            <w:r w:rsidRPr="00FB5E90">
              <w:rPr>
                <w:color w:val="000000" w:themeColor="text1"/>
                <w:shd w:val="clear" w:color="auto" w:fill="FFFFFF"/>
              </w:rPr>
              <w:t xml:space="preserve">2) </w:t>
            </w:r>
            <w:r w:rsidRPr="00FB5E90">
              <w:rPr>
                <w:noProof/>
                <w:color w:val="000000" w:themeColor="text1"/>
                <w:u w:val="single"/>
                <w:shd w:val="clear" w:color="auto" w:fill="FFFFFF"/>
              </w:rPr>
              <w:t>apkopo un analizē informāciju</w:t>
            </w:r>
            <w:r w:rsidRPr="00FB5E90">
              <w:rPr>
                <w:noProof/>
                <w:color w:val="000000" w:themeColor="text1"/>
                <w:shd w:val="clear" w:color="auto" w:fill="FFFFFF"/>
              </w:rPr>
              <w:t xml:space="preserve"> par veiktajām pārbaudēm, valsts amatpersonu iesniegtajām deklarācijām, konstatētajiem pārkāpumiem to iesniegšanā un par likumā noteikto ierobežojumu neievērošanu;</w:t>
            </w:r>
            <w:r w:rsidRPr="00FB5E90">
              <w:rPr>
                <w:rStyle w:val="Vresatsauce"/>
                <w:noProof/>
                <w:color w:val="000000" w:themeColor="text1"/>
                <w:shd w:val="clear" w:color="auto" w:fill="FFFFFF"/>
              </w:rPr>
              <w:footnoteReference w:id="12"/>
            </w:r>
            <w:r w:rsidRPr="00FB5E90">
              <w:rPr>
                <w:noProof/>
                <w:color w:val="000000" w:themeColor="text1"/>
                <w:shd w:val="clear" w:color="auto" w:fill="FFFFFF"/>
              </w:rPr>
              <w:t xml:space="preserve"> </w:t>
            </w:r>
          </w:p>
          <w:p w14:paraId="309A7DDA" w14:textId="77777777" w:rsidR="0020246A" w:rsidRPr="00FB5E90" w:rsidRDefault="0020246A" w:rsidP="0020246A">
            <w:pPr>
              <w:ind w:firstLine="459"/>
              <w:jc w:val="both"/>
              <w:rPr>
                <w:noProof/>
                <w:color w:val="000000" w:themeColor="text1"/>
                <w:shd w:val="clear" w:color="auto" w:fill="FFFFFF"/>
              </w:rPr>
            </w:pPr>
            <w:r w:rsidRPr="00FB5E90">
              <w:rPr>
                <w:noProof/>
                <w:color w:val="000000" w:themeColor="text1"/>
                <w:shd w:val="clear" w:color="auto" w:fill="FFFFFF"/>
              </w:rPr>
              <w:t xml:space="preserve">3) </w:t>
            </w:r>
            <w:r w:rsidRPr="00FB5E90">
              <w:rPr>
                <w:noProof/>
                <w:color w:val="000000" w:themeColor="text1"/>
                <w:u w:val="single"/>
                <w:shd w:val="clear" w:color="auto" w:fill="FFFFFF"/>
              </w:rPr>
              <w:t>analizē valsts iestāžu praksi</w:t>
            </w:r>
            <w:r w:rsidRPr="00FB5E90">
              <w:rPr>
                <w:noProof/>
                <w:color w:val="000000" w:themeColor="text1"/>
                <w:shd w:val="clear" w:color="auto" w:fill="FFFFFF"/>
              </w:rPr>
              <w:t xml:space="preserve"> korupcijas novēršanā un atklātos korupcijas gadījumus, </w:t>
            </w:r>
            <w:r w:rsidRPr="00FB5E90">
              <w:rPr>
                <w:noProof/>
                <w:color w:val="000000" w:themeColor="text1"/>
                <w:u w:val="single"/>
                <w:shd w:val="clear" w:color="auto" w:fill="FFFFFF"/>
              </w:rPr>
              <w:t>iesniedz</w:t>
            </w:r>
            <w:r w:rsidRPr="00FB5E90">
              <w:rPr>
                <w:noProof/>
                <w:color w:val="000000" w:themeColor="text1"/>
                <w:shd w:val="clear" w:color="auto" w:fill="FFFFFF"/>
              </w:rPr>
              <w:t xml:space="preserve"> attiecīgajai ministrijai un Valsts kancelejai </w:t>
            </w:r>
            <w:r w:rsidRPr="00FB5E90">
              <w:rPr>
                <w:noProof/>
                <w:color w:val="000000" w:themeColor="text1"/>
                <w:u w:val="single"/>
                <w:shd w:val="clear" w:color="auto" w:fill="FFFFFF"/>
              </w:rPr>
              <w:t>priekšlikumus</w:t>
            </w:r>
            <w:r w:rsidRPr="00FB5E90">
              <w:rPr>
                <w:noProof/>
                <w:color w:val="000000" w:themeColor="text1"/>
                <w:shd w:val="clear" w:color="auto" w:fill="FFFFFF"/>
              </w:rPr>
              <w:t xml:space="preserve"> konstatēto trūkumu novēršanai;</w:t>
            </w:r>
            <w:r w:rsidRPr="00FB5E90">
              <w:rPr>
                <w:rStyle w:val="Vresatsauce"/>
                <w:noProof/>
                <w:color w:val="000000" w:themeColor="text1"/>
                <w:shd w:val="clear" w:color="auto" w:fill="FFFFFF"/>
              </w:rPr>
              <w:footnoteReference w:id="13"/>
            </w:r>
            <w:r w:rsidRPr="00FB5E90">
              <w:rPr>
                <w:noProof/>
                <w:color w:val="000000" w:themeColor="text1"/>
                <w:shd w:val="clear" w:color="auto" w:fill="FFFFFF"/>
              </w:rPr>
              <w:t xml:space="preserve"> </w:t>
            </w:r>
          </w:p>
          <w:p w14:paraId="31DAD828" w14:textId="77777777" w:rsidR="0020246A" w:rsidRPr="00FB5E90" w:rsidRDefault="0020246A" w:rsidP="0020246A">
            <w:pPr>
              <w:ind w:firstLine="459"/>
              <w:jc w:val="both"/>
              <w:rPr>
                <w:noProof/>
                <w:color w:val="000000" w:themeColor="text1"/>
                <w:shd w:val="clear" w:color="auto" w:fill="FFFFFF"/>
              </w:rPr>
            </w:pPr>
            <w:r w:rsidRPr="00FB5E90">
              <w:rPr>
                <w:noProof/>
                <w:color w:val="000000" w:themeColor="text1"/>
                <w:shd w:val="clear" w:color="auto" w:fill="FFFFFF"/>
              </w:rPr>
              <w:lastRenderedPageBreak/>
              <w:t xml:space="preserve">4) </w:t>
            </w:r>
            <w:r w:rsidRPr="00FB5E90">
              <w:rPr>
                <w:noProof/>
                <w:color w:val="000000" w:themeColor="text1"/>
                <w:u w:val="single"/>
                <w:shd w:val="clear" w:color="auto" w:fill="FFFFFF"/>
              </w:rPr>
              <w:t>izstrādā metodiku korupcijas novēršanai un apkarošanai</w:t>
            </w:r>
            <w:r w:rsidRPr="00FB5E90">
              <w:rPr>
                <w:noProof/>
                <w:color w:val="000000" w:themeColor="text1"/>
                <w:shd w:val="clear" w:color="auto" w:fill="FFFFFF"/>
              </w:rPr>
              <w:t xml:space="preserve"> valsts un pašvaldību iestādēs un privātajā sektorā;</w:t>
            </w:r>
            <w:r w:rsidRPr="00FB5E90">
              <w:rPr>
                <w:rStyle w:val="Vresatsauce"/>
                <w:noProof/>
                <w:color w:val="000000" w:themeColor="text1"/>
                <w:shd w:val="clear" w:color="auto" w:fill="FFFFFF"/>
              </w:rPr>
              <w:footnoteReference w:id="14"/>
            </w:r>
          </w:p>
          <w:p w14:paraId="33A346B5" w14:textId="77777777" w:rsidR="0020246A" w:rsidRPr="00FB5E90" w:rsidRDefault="0020246A" w:rsidP="0020246A">
            <w:pPr>
              <w:ind w:firstLine="459"/>
              <w:jc w:val="both"/>
              <w:rPr>
                <w:noProof/>
                <w:color w:val="000000" w:themeColor="text1"/>
                <w:u w:val="single"/>
              </w:rPr>
            </w:pPr>
            <w:r w:rsidRPr="00FB5E90">
              <w:rPr>
                <w:noProof/>
                <w:color w:val="000000" w:themeColor="text1"/>
                <w:u w:val="single"/>
                <w:shd w:val="clear" w:color="auto" w:fill="FFFFFF"/>
              </w:rPr>
              <w:t xml:space="preserve">5) </w:t>
            </w:r>
            <w:r w:rsidRPr="00FB5E90">
              <w:rPr>
                <w:noProof/>
                <w:color w:val="000000" w:themeColor="text1"/>
                <w:u w:val="single"/>
              </w:rPr>
              <w:t>sauc valsts amatpersonas pie administratīvās atbildības un piemēro sodus par administratīviem pārkāpumiem korupcijas novēršanas jomā, kā arī  veic izmeklēšanu un operatīvo darbību, lai atklātu </w:t>
            </w:r>
            <w:hyperlink r:id="rId10" w:tgtFrame="_blank" w:history="1">
              <w:r w:rsidRPr="00FB5E90">
                <w:rPr>
                  <w:rStyle w:val="Hipersaite"/>
                  <w:noProof/>
                  <w:color w:val="000000" w:themeColor="text1"/>
                </w:rPr>
                <w:t>Krimināllikumā</w:t>
              </w:r>
            </w:hyperlink>
            <w:r w:rsidRPr="00FB5E90">
              <w:rPr>
                <w:noProof/>
                <w:color w:val="000000" w:themeColor="text1"/>
                <w:u w:val="single"/>
              </w:rPr>
              <w:t> paredzētos noziedzīgos nodarījumus valsts institūciju dienestā, ja tie ir saistīti ar korupciju.</w:t>
            </w:r>
            <w:r w:rsidRPr="00FB5E90">
              <w:rPr>
                <w:rStyle w:val="Vresatsauce"/>
                <w:noProof/>
                <w:color w:val="000000" w:themeColor="text1"/>
                <w:u w:val="single"/>
              </w:rPr>
              <w:footnoteReference w:id="15"/>
            </w:r>
          </w:p>
          <w:p w14:paraId="19DC4EDF" w14:textId="77777777" w:rsidR="0020246A" w:rsidRPr="00FB5E90" w:rsidRDefault="0020246A" w:rsidP="0020246A">
            <w:pPr>
              <w:ind w:firstLine="459"/>
              <w:jc w:val="both"/>
              <w:rPr>
                <w:noProof/>
                <w:color w:val="000000" w:themeColor="text1"/>
                <w:shd w:val="clear" w:color="auto" w:fill="FFFFFF"/>
              </w:rPr>
            </w:pPr>
            <w:r w:rsidRPr="00FB5E90">
              <w:rPr>
                <w:noProof/>
                <w:color w:val="000000" w:themeColor="text1"/>
                <w:shd w:val="clear" w:color="auto" w:fill="FFFFFF"/>
              </w:rPr>
              <w:t>Būvniecības valsts kontroles biroja (turpmāk- Birojs)</w:t>
            </w:r>
            <w:r w:rsidRPr="00FB5E90">
              <w:rPr>
                <w:b/>
                <w:bCs/>
                <w:noProof/>
                <w:color w:val="000000" w:themeColor="text1"/>
                <w:shd w:val="clear" w:color="auto" w:fill="FFFFFF"/>
              </w:rPr>
              <w:t xml:space="preserve"> </w:t>
            </w:r>
            <w:r w:rsidRPr="00FB5E90">
              <w:rPr>
                <w:noProof/>
                <w:color w:val="000000" w:themeColor="text1"/>
                <w:shd w:val="clear" w:color="auto" w:fill="FFFFFF"/>
              </w:rPr>
              <w:t>kompetence atbilstoši Biroja nolikuma</w:t>
            </w:r>
            <w:r w:rsidRPr="00FB5E90">
              <w:rPr>
                <w:rStyle w:val="Vresatsauce"/>
                <w:noProof/>
                <w:color w:val="000000" w:themeColor="text1"/>
                <w:shd w:val="clear" w:color="auto" w:fill="FFFFFF"/>
              </w:rPr>
              <w:footnoteReference w:id="16"/>
            </w:r>
            <w:r w:rsidRPr="00FB5E90">
              <w:rPr>
                <w:noProof/>
                <w:color w:val="000000" w:themeColor="text1"/>
                <w:shd w:val="clear" w:color="auto" w:fill="FFFFFF"/>
              </w:rPr>
              <w:t xml:space="preserve"> 5.punktam </w:t>
            </w:r>
            <w:r w:rsidRPr="00FB5E90">
              <w:rPr>
                <w:b/>
                <w:bCs/>
                <w:noProof/>
                <w:color w:val="000000" w:themeColor="text1"/>
                <w:shd w:val="clear" w:color="auto" w:fill="FFFFFF"/>
              </w:rPr>
              <w:t xml:space="preserve">ir nodrošināt būvniecības valsts kontroli </w:t>
            </w:r>
            <w:r w:rsidRPr="00FB5E90">
              <w:rPr>
                <w:noProof/>
                <w:color w:val="000000" w:themeColor="text1"/>
                <w:shd w:val="clear" w:color="auto" w:fill="FFFFFF"/>
              </w:rPr>
              <w:t xml:space="preserve">normatīvajos aktos noteiktajā apjomā, </w:t>
            </w:r>
            <w:r w:rsidRPr="00FB5E90">
              <w:rPr>
                <w:b/>
                <w:bCs/>
                <w:noProof/>
                <w:color w:val="000000" w:themeColor="text1"/>
                <w:shd w:val="clear" w:color="auto" w:fill="FFFFFF"/>
              </w:rPr>
              <w:t>administrēt enerģētikas politiku</w:t>
            </w:r>
            <w:r w:rsidRPr="00FB5E90">
              <w:rPr>
                <w:noProof/>
                <w:color w:val="000000" w:themeColor="text1"/>
                <w:shd w:val="clear" w:color="auto" w:fill="FFFFFF"/>
              </w:rPr>
              <w:t xml:space="preserve">, kā arī </w:t>
            </w:r>
            <w:r w:rsidRPr="00FB5E90">
              <w:rPr>
                <w:b/>
                <w:bCs/>
                <w:noProof/>
                <w:color w:val="000000" w:themeColor="text1"/>
                <w:shd w:val="clear" w:color="auto" w:fill="FFFFFF"/>
              </w:rPr>
              <w:t>īstenot citas</w:t>
            </w:r>
            <w:r w:rsidRPr="00FB5E90">
              <w:rPr>
                <w:noProof/>
                <w:color w:val="000000" w:themeColor="text1"/>
                <w:shd w:val="clear" w:color="auto" w:fill="FFFFFF"/>
              </w:rPr>
              <w:t xml:space="preserve"> Būvniecības likumā, Enerģētikas likumā, Energoefektivitātes likumā, Elektroenerģijas tirgus likumā, Biodegvielas likumā, likumā “Par atbilstības novērtēšanu” un likumā “Par zemes dzīlēm” Birojam </w:t>
            </w:r>
            <w:r w:rsidRPr="00FB5E90">
              <w:rPr>
                <w:b/>
                <w:bCs/>
                <w:noProof/>
                <w:color w:val="000000" w:themeColor="text1"/>
                <w:shd w:val="clear" w:color="auto" w:fill="FFFFFF"/>
              </w:rPr>
              <w:t>noteiktās funkcijas un uzdevumus</w:t>
            </w:r>
            <w:r w:rsidRPr="00FB5E90">
              <w:rPr>
                <w:noProof/>
                <w:color w:val="000000" w:themeColor="text1"/>
                <w:shd w:val="clear" w:color="auto" w:fill="FFFFFF"/>
              </w:rPr>
              <w:t xml:space="preserve">. Vienlaikus attiecībā uz Biroja kompetenci būvniecības valsts kontroles ietvaros Būvniecības likums </w:t>
            </w:r>
            <w:r w:rsidRPr="00FB5E90">
              <w:rPr>
                <w:noProof/>
                <w:color w:val="000000" w:themeColor="text1"/>
                <w:u w:val="single"/>
                <w:shd w:val="clear" w:color="auto" w:fill="FFFFFF"/>
              </w:rPr>
              <w:t>skaidri noteic Birojam piekritīgās būves, t.sk. atkarībā no būves grupas</w:t>
            </w:r>
            <w:r w:rsidRPr="00FB5E90">
              <w:rPr>
                <w:noProof/>
                <w:color w:val="000000" w:themeColor="text1"/>
                <w:shd w:val="clear" w:color="auto" w:fill="FFFFFF"/>
              </w:rPr>
              <w:t>.</w:t>
            </w:r>
            <w:r w:rsidRPr="00FB5E90">
              <w:rPr>
                <w:rStyle w:val="Vresatsauce"/>
                <w:noProof/>
                <w:color w:val="000000" w:themeColor="text1"/>
                <w:shd w:val="clear" w:color="auto" w:fill="FFFFFF"/>
              </w:rPr>
              <w:footnoteReference w:id="17"/>
            </w:r>
          </w:p>
          <w:p w14:paraId="33CA6E92" w14:textId="77777777" w:rsidR="0020246A" w:rsidRPr="00FB5E90" w:rsidRDefault="0020246A" w:rsidP="0020246A">
            <w:pPr>
              <w:ind w:firstLine="454"/>
              <w:jc w:val="both"/>
              <w:rPr>
                <w:noProof/>
                <w:color w:val="000000" w:themeColor="text1"/>
              </w:rPr>
            </w:pPr>
            <w:r w:rsidRPr="00FB5E90">
              <w:rPr>
                <w:noProof/>
                <w:color w:val="000000" w:themeColor="text1"/>
                <w:shd w:val="clear" w:color="auto" w:fill="FFFFFF"/>
              </w:rPr>
              <w:lastRenderedPageBreak/>
              <w:t xml:space="preserve">Turklāt attiecībā uz pašvaldību būvvalžu amatpersonu pieņemto lēmumu un rīcības pārbaudi Birojs norāda, ka Būvniecības likums noteic - </w:t>
            </w:r>
            <w:r w:rsidRPr="00FB5E90">
              <w:rPr>
                <w:noProof/>
                <w:color w:val="000000" w:themeColor="text1"/>
              </w:rPr>
              <w:t>Birojā nevar apstrīdēt valsts un pašvaldību institūciju izdotus administratīvos aktus,</w:t>
            </w:r>
            <w:r w:rsidRPr="00FB5E90">
              <w:rPr>
                <w:rStyle w:val="Vresatsauce"/>
                <w:noProof/>
                <w:color w:val="000000" w:themeColor="text1"/>
              </w:rPr>
              <w:footnoteReference w:id="18"/>
            </w:r>
            <w:r w:rsidRPr="00FB5E90">
              <w:rPr>
                <w:noProof/>
                <w:color w:val="000000" w:themeColor="text1"/>
              </w:rPr>
              <w:t xml:space="preserve"> kā arī </w:t>
            </w:r>
            <w:r w:rsidRPr="00FB5E90">
              <w:rPr>
                <w:noProof/>
                <w:color w:val="000000" w:themeColor="text1"/>
                <w:u w:val="single"/>
              </w:rPr>
              <w:t>Birojam nav tiesības jebkādā citā veidā izvērtēt pašvaldības, to institūciju rīcības tiesiskumu vai veikt pašvaldību, t.sk. būvvalžu uzraudzības funkciju.</w:t>
            </w:r>
            <w:r w:rsidRPr="00FB5E90">
              <w:rPr>
                <w:noProof/>
                <w:color w:val="000000" w:themeColor="text1"/>
              </w:rPr>
              <w:t xml:space="preserve"> Pašvaldības būvvaldes pieņemtie lēmumi vai faktiskā rīcība apstrīdama un pārsūdzama atbilstoši Administratīvā procesa likumā noteiktajai kārtībai. </w:t>
            </w:r>
          </w:p>
          <w:p w14:paraId="795F5A10" w14:textId="78009B4C" w:rsidR="0020246A" w:rsidRPr="00FB5E90" w:rsidRDefault="0020246A" w:rsidP="0020246A">
            <w:pPr>
              <w:pStyle w:val="naisc"/>
              <w:spacing w:before="0" w:after="0"/>
              <w:jc w:val="both"/>
              <w:rPr>
                <w:b/>
                <w:bCs/>
                <w:color w:val="000000" w:themeColor="text1"/>
              </w:rPr>
            </w:pPr>
            <w:r w:rsidRPr="00FB5E90">
              <w:rPr>
                <w:noProof/>
                <w:color w:val="000000" w:themeColor="text1"/>
                <w:shd w:val="clear" w:color="auto" w:fill="FFFFFF"/>
              </w:rPr>
              <w:t>Ņemot vērā norādīto KNAB un Birojam normatīvajā regulējumā noteikto kompetenci, Ekonomikas ministrija iebilst pret Plānā Birojam kā atbildīgajai institūcijai paredzētajiem pasākumiem (Plāna 3.5.punkta 3.6.1., 3.6.2. un 3.6.3.apakšpunkti),</w:t>
            </w:r>
            <w:r w:rsidRPr="00FB5E90">
              <w:rPr>
                <w:rStyle w:val="Vresatsauce"/>
                <w:noProof/>
                <w:color w:val="000000" w:themeColor="text1"/>
                <w:shd w:val="clear" w:color="auto" w:fill="FFFFFF"/>
              </w:rPr>
              <w:footnoteReference w:id="19"/>
            </w:r>
            <w:r w:rsidRPr="00FB5E90">
              <w:rPr>
                <w:noProof/>
                <w:color w:val="000000" w:themeColor="text1"/>
                <w:shd w:val="clear" w:color="auto" w:fill="FFFFFF"/>
              </w:rPr>
              <w:t xml:space="preserve"> t.sk. Biroja funkciju un tiesību iespējamu paplašināšanu, jo minētie pasākumi atbilst KNAB kompetences ietvaram, savukārt Birojam likumdevējs noteicis cita veida funkcijas būvniecības un enerģētikas jomā. </w:t>
            </w:r>
          </w:p>
        </w:tc>
        <w:tc>
          <w:tcPr>
            <w:tcW w:w="3587" w:type="dxa"/>
            <w:tcBorders>
              <w:top w:val="single" w:sz="4" w:space="0" w:color="auto"/>
              <w:left w:val="single" w:sz="4" w:space="0" w:color="auto"/>
              <w:bottom w:val="single" w:sz="4" w:space="0" w:color="auto"/>
              <w:right w:val="single" w:sz="4" w:space="0" w:color="auto"/>
            </w:tcBorders>
          </w:tcPr>
          <w:p w14:paraId="62D8B7CF" w14:textId="77777777"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2F1076E3" w14:textId="3C6FC815" w:rsidR="0020246A" w:rsidRPr="00FB5E90" w:rsidRDefault="0020246A" w:rsidP="0020246A">
            <w:pPr>
              <w:jc w:val="center"/>
              <w:rPr>
                <w:rStyle w:val="Izteiksmgs"/>
              </w:rPr>
            </w:pPr>
            <w:r w:rsidRPr="00FB5E90">
              <w:rPr>
                <w:rStyle w:val="Izteiksmgs"/>
              </w:rPr>
              <w:t>(Saskaņošanas laikā panākta vienošanās)</w:t>
            </w:r>
          </w:p>
          <w:p w14:paraId="704FA837" w14:textId="5B57CE39" w:rsidR="0020246A" w:rsidRPr="00FB5E90" w:rsidRDefault="0020246A" w:rsidP="0020246A">
            <w:pPr>
              <w:ind w:firstLine="458"/>
              <w:jc w:val="both"/>
              <w:rPr>
                <w:color w:val="000000" w:themeColor="text1"/>
              </w:rPr>
            </w:pPr>
            <w:r w:rsidRPr="00FB5E90">
              <w:rPr>
                <w:color w:val="000000" w:themeColor="text1"/>
              </w:rPr>
              <w:t xml:space="preserve">Saskaņošanas ietvaros KNAB sākotnēji atbildējis uz EM izteikto iebildumu, norādot: </w:t>
            </w:r>
            <w:r w:rsidRPr="009A7D5C">
              <w:rPr>
                <w:color w:val="000000" w:themeColor="text1"/>
              </w:rPr>
              <w:t xml:space="preserve">Skat. skaidrojumu izziņas </w:t>
            </w:r>
            <w:r w:rsidR="009A7D5C" w:rsidRPr="00952CF4">
              <w:rPr>
                <w:color w:val="000000" w:themeColor="text1"/>
              </w:rPr>
              <w:t>25</w:t>
            </w:r>
            <w:r w:rsidRPr="009A7D5C">
              <w:rPr>
                <w:color w:val="000000" w:themeColor="text1"/>
              </w:rPr>
              <w:t>. punktā.</w:t>
            </w:r>
          </w:p>
          <w:p w14:paraId="3AF53600" w14:textId="384E6F67" w:rsidR="0020246A" w:rsidRPr="00FB5E90" w:rsidRDefault="0020246A" w:rsidP="0020246A">
            <w:pPr>
              <w:ind w:firstLine="458"/>
              <w:jc w:val="both"/>
              <w:rPr>
                <w:color w:val="000000" w:themeColor="text1"/>
              </w:rPr>
            </w:pPr>
            <w:r w:rsidRPr="00FB5E90">
              <w:rPr>
                <w:bCs/>
                <w:color w:val="000000" w:themeColor="text1"/>
              </w:rPr>
              <w:t>Atbilstoši Ekonomikas ministrijas nolikumam, EM funkcijas un kompetence paredz</w:t>
            </w:r>
            <w:r w:rsidRPr="00FB5E90">
              <w:rPr>
                <w:b/>
                <w:bCs/>
                <w:color w:val="000000" w:themeColor="text1"/>
              </w:rPr>
              <w:t xml:space="preserve"> </w:t>
            </w:r>
            <w:r w:rsidRPr="00FB5E90">
              <w:rPr>
                <w:color w:val="000000" w:themeColor="text1"/>
              </w:rPr>
              <w:t xml:space="preserve">izstrādāt, organizēt un koordinēt politiku būvniecības politikas nozarē. Nozares politikas koordinēšana sevī ietver citstarp arī korupcijas risku apzināšanu un attiecīgu pasākumu īstenošanu to novēršanai. </w:t>
            </w:r>
          </w:p>
          <w:p w14:paraId="6C2566C1" w14:textId="77777777" w:rsidR="0020246A" w:rsidRPr="00FB5E90" w:rsidRDefault="0020246A" w:rsidP="0020246A">
            <w:pPr>
              <w:ind w:firstLine="458"/>
              <w:jc w:val="both"/>
              <w:rPr>
                <w:color w:val="000000" w:themeColor="text1"/>
              </w:rPr>
            </w:pPr>
            <w:r w:rsidRPr="00FB5E90">
              <w:rPr>
                <w:bCs/>
                <w:color w:val="000000" w:themeColor="text1"/>
              </w:rPr>
              <w:t xml:space="preserve">MK </w:t>
            </w:r>
            <w:r w:rsidRPr="00FB5E90">
              <w:rPr>
                <w:color w:val="000000" w:themeColor="text1"/>
              </w:rPr>
              <w:t xml:space="preserve">17.10.2017. </w:t>
            </w:r>
            <w:r w:rsidRPr="00FB5E90">
              <w:rPr>
                <w:bCs/>
                <w:color w:val="000000" w:themeColor="text1"/>
              </w:rPr>
              <w:t xml:space="preserve">noteikumu Nr. 630, kas </w:t>
            </w:r>
            <w:r w:rsidRPr="00FB5E90">
              <w:rPr>
                <w:color w:val="000000" w:themeColor="text1"/>
              </w:rPr>
              <w:t xml:space="preserve">nosaka iekšējās kontroles sistēmas pamatprasības korupcijas un interešu konflikta riska novēršanai publiskas personas institūcijā, 3.punktā </w:t>
            </w:r>
            <w:r w:rsidRPr="00FB5E90">
              <w:rPr>
                <w:color w:val="000000" w:themeColor="text1"/>
              </w:rPr>
              <w:lastRenderedPageBreak/>
              <w:t>noteikts, ka institūcijas vadītājs vai viņa pilnvarota persona nodrošina iekšējās kontroles sistēmas korupcijas riska novēršanai izveidi, pilnveidošanu un uzturēšanu.</w:t>
            </w:r>
          </w:p>
          <w:p w14:paraId="71E3E243" w14:textId="77777777" w:rsidR="0020246A" w:rsidRPr="00FB5E90" w:rsidRDefault="0020246A" w:rsidP="0020246A">
            <w:pPr>
              <w:ind w:firstLine="458"/>
              <w:jc w:val="both"/>
              <w:rPr>
                <w:color w:val="000000" w:themeColor="text1"/>
              </w:rPr>
            </w:pPr>
            <w:r w:rsidRPr="00FB5E90">
              <w:rPr>
                <w:bCs/>
                <w:color w:val="000000" w:themeColor="text1"/>
              </w:rPr>
              <w:t>Tas nozīmē, ka jau šobrīd būvniecības procedūru organizēšanā un uzraudzībā iesaistītajām institūcijām to rīcībā jābūt informācijas bāzei</w:t>
            </w:r>
            <w:r w:rsidRPr="00FB5E90">
              <w:rPr>
                <w:color w:val="000000" w:themeColor="text1"/>
              </w:rPr>
              <w:t>, uz kā pamata veidojama analīze par aktuālajām problēmām būvniecības uzraudzības un kontroles jomā saistībā pastāvošajiem korupcijas un interešu konflikta riskiem.</w:t>
            </w:r>
          </w:p>
          <w:p w14:paraId="4E6C10C3" w14:textId="7812B75C" w:rsidR="0020246A" w:rsidRPr="00FB5E90" w:rsidRDefault="0020246A" w:rsidP="0020246A">
            <w:pPr>
              <w:ind w:firstLine="458"/>
              <w:jc w:val="both"/>
              <w:rPr>
                <w:color w:val="000000" w:themeColor="text1"/>
              </w:rPr>
            </w:pPr>
            <w:r w:rsidRPr="00FB5E90">
              <w:rPr>
                <w:color w:val="000000" w:themeColor="text1"/>
              </w:rPr>
              <w:t>Vēršam uzmanību, ka EM un BVKB kompetences iespējamā paplašināšana būs vērtējama un apsverama, balstoties uz iepriekš veikto analīzi par aktuālajām problēmām būvniecības uzraudzības un kontroles jomā.</w:t>
            </w:r>
          </w:p>
          <w:p w14:paraId="01113C16" w14:textId="77777777" w:rsidR="0020246A" w:rsidRPr="00FB5E90" w:rsidRDefault="0020246A" w:rsidP="0020246A">
            <w:pPr>
              <w:ind w:firstLine="458"/>
              <w:jc w:val="both"/>
              <w:rPr>
                <w:color w:val="000000" w:themeColor="text1"/>
              </w:rPr>
            </w:pPr>
          </w:p>
          <w:p w14:paraId="162986BF" w14:textId="279E7F20" w:rsidR="0020246A" w:rsidRPr="00FB5E90" w:rsidRDefault="0020246A" w:rsidP="0020246A">
            <w:pPr>
              <w:jc w:val="both"/>
              <w:rPr>
                <w:color w:val="000000" w:themeColor="text1"/>
                <w:u w:val="single"/>
              </w:rPr>
            </w:pPr>
            <w:r w:rsidRPr="00FB5E90">
              <w:rPr>
                <w:color w:val="000000" w:themeColor="text1"/>
                <w:u w:val="single"/>
              </w:rPr>
              <w:t>Starpinstitūciju saskaņošanas sanāksmē 07.10.2022. saskaņots Plāna projekta pasākuma Nr.3.3 sasniedzamais rezultāts Nr. 3.3.1.</w:t>
            </w:r>
          </w:p>
          <w:p w14:paraId="24D944F7" w14:textId="23952163" w:rsidR="0020246A" w:rsidRPr="00FB5E90" w:rsidRDefault="0020246A" w:rsidP="0020246A">
            <w:pPr>
              <w:jc w:val="both"/>
              <w:rPr>
                <w:b/>
                <w:bCs/>
                <w:color w:val="000000" w:themeColor="text1"/>
                <w:u w:val="single"/>
              </w:rPr>
            </w:pPr>
            <w:r w:rsidRPr="00FB5E90">
              <w:rPr>
                <w:color w:val="000000" w:themeColor="text1"/>
                <w:u w:val="single"/>
              </w:rPr>
              <w:lastRenderedPageBreak/>
              <w:t xml:space="preserve">Vienlaikus sanāksmē panākta vienošanās par precizējumu veikšanu plāna pasākuma Nr. 3.3. redakcijā kopumā. KNAB organizējis atsevišķu sanāksmi </w:t>
            </w:r>
            <w:r w:rsidRPr="00FB5E90">
              <w:rPr>
                <w:rFonts w:eastAsiaTheme="minorHAnsi"/>
                <w:color w:val="000000"/>
                <w:u w:val="single"/>
                <w:lang w:eastAsia="en-US"/>
              </w:rPr>
              <w:t xml:space="preserve">12.10.2022. </w:t>
            </w:r>
            <w:r w:rsidRPr="00FB5E90">
              <w:rPr>
                <w:color w:val="000000" w:themeColor="text1"/>
                <w:u w:val="single"/>
              </w:rPr>
              <w:t>ar EM, BVKB un LPS, vienojoties par pasākuma Nr.3.3. ietvaros paredzēto darbības rezultātu (Nr.3.3.2., 3.3.3.) formulējuma maiņu, nepaplašinot BVKB normatīvajā regulējumā noteiktās funkcijas un tiesības.</w:t>
            </w:r>
          </w:p>
          <w:p w14:paraId="5A0F1C22" w14:textId="77777777" w:rsidR="0020246A" w:rsidRPr="00FB5E90" w:rsidRDefault="0020246A" w:rsidP="0020246A">
            <w:pPr>
              <w:ind w:firstLine="458"/>
              <w:jc w:val="both"/>
              <w:rPr>
                <w:b/>
                <w:bCs/>
                <w:color w:val="000000" w:themeColor="text1"/>
              </w:rPr>
            </w:pPr>
          </w:p>
        </w:tc>
        <w:tc>
          <w:tcPr>
            <w:tcW w:w="2854" w:type="dxa"/>
            <w:tcBorders>
              <w:top w:val="single" w:sz="4" w:space="0" w:color="auto"/>
              <w:left w:val="single" w:sz="4" w:space="0" w:color="auto"/>
              <w:bottom w:val="single" w:sz="4" w:space="0" w:color="auto"/>
            </w:tcBorders>
          </w:tcPr>
          <w:p w14:paraId="10B73C2A" w14:textId="54784B7D" w:rsidR="0020246A" w:rsidRPr="00FB5E90" w:rsidRDefault="0020246A" w:rsidP="0020246A">
            <w:pPr>
              <w:jc w:val="both"/>
              <w:rPr>
                <w:color w:val="000000" w:themeColor="text1"/>
              </w:rPr>
            </w:pPr>
            <w:r w:rsidRPr="00FB5E90">
              <w:rPr>
                <w:color w:val="000000" w:themeColor="text1"/>
              </w:rPr>
              <w:lastRenderedPageBreak/>
              <w:t>Skat. precizēto Plāna projekta III sadaļas 2.</w:t>
            </w:r>
            <w:r w:rsidRPr="00FB5E90">
              <w:t> </w:t>
            </w:r>
            <w:r w:rsidRPr="00FB5E90">
              <w:rPr>
                <w:color w:val="000000" w:themeColor="text1"/>
              </w:rPr>
              <w:t>apakšmērķa ietvaros īstenojamā pasākuma Nr. 3.3. redakciju.</w:t>
            </w:r>
          </w:p>
        </w:tc>
      </w:tr>
      <w:tr w:rsidR="0020246A" w:rsidRPr="00FB5E90" w14:paraId="1BDF5ADF"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57D3853" w14:textId="3E20C4F7" w:rsidR="0020246A" w:rsidRPr="00FB5E90" w:rsidRDefault="005278B3" w:rsidP="0020246A">
            <w:pPr>
              <w:pStyle w:val="naisc"/>
              <w:spacing w:before="0" w:after="0"/>
              <w:rPr>
                <w:color w:val="000000" w:themeColor="text1"/>
              </w:rPr>
            </w:pPr>
            <w:r w:rsidRPr="00FB5E90">
              <w:rPr>
                <w:color w:val="000000" w:themeColor="text1"/>
              </w:rPr>
              <w:lastRenderedPageBreak/>
              <w:t>2</w:t>
            </w:r>
            <w:r>
              <w:rPr>
                <w:color w:val="000000" w:themeColor="text1"/>
              </w:rPr>
              <w:t>8</w:t>
            </w:r>
            <w:r w:rsidR="0020246A" w:rsidRPr="00FB5E90">
              <w:rPr>
                <w:color w:val="000000" w:themeColor="text1"/>
              </w:rPr>
              <w:t>.</w:t>
            </w:r>
          </w:p>
          <w:p w14:paraId="59099B2E" w14:textId="169EF4BE"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2778505D" w14:textId="0077AAF8" w:rsidR="0020246A" w:rsidRPr="00FB5E90" w:rsidRDefault="0020246A" w:rsidP="0020246A">
            <w:pPr>
              <w:jc w:val="both"/>
              <w:rPr>
                <w:color w:val="000000" w:themeColor="text1"/>
                <w:shd w:val="clear" w:color="auto" w:fill="FDFCFD"/>
              </w:rPr>
            </w:pPr>
            <w:r w:rsidRPr="00FB5E90">
              <w:rPr>
                <w:color w:val="000000" w:themeColor="text1"/>
                <w:shd w:val="clear" w:color="auto" w:fill="FDFCFD"/>
              </w:rPr>
              <w:t>Plāna projekta III sadaļas 3.5.1. apakšpunkt</w:t>
            </w:r>
            <w:r w:rsidRPr="00FB5E90">
              <w:rPr>
                <w:color w:val="000000" w:themeColor="text1"/>
                <w:shd w:val="clear" w:color="auto" w:fill="FDFCFD"/>
              </w:rPr>
              <w:lastRenderedPageBreak/>
              <w:t>s (iepriekš norādīts kā 3.6.1)</w:t>
            </w:r>
          </w:p>
          <w:p w14:paraId="60930E5F" w14:textId="4C143C48" w:rsidR="0020246A" w:rsidRPr="00FB5E90" w:rsidRDefault="0020246A" w:rsidP="0020246A">
            <w:pPr>
              <w:rPr>
                <w:color w:val="000000" w:themeColor="text1"/>
              </w:rPr>
            </w:pPr>
            <w:r w:rsidRPr="00FB5E90">
              <w:rPr>
                <w:color w:val="000000" w:themeColor="text1"/>
              </w:rPr>
              <w:t>(Plāna projekta precizētajā redakcijā pārsaukts par  3.3.1.)</w:t>
            </w:r>
          </w:p>
        </w:tc>
        <w:tc>
          <w:tcPr>
            <w:tcW w:w="4394" w:type="dxa"/>
            <w:gridSpan w:val="2"/>
            <w:tcBorders>
              <w:top w:val="single" w:sz="4" w:space="0" w:color="auto"/>
              <w:left w:val="single" w:sz="4" w:space="0" w:color="auto"/>
              <w:bottom w:val="single" w:sz="4" w:space="0" w:color="auto"/>
              <w:right w:val="single" w:sz="4" w:space="0" w:color="auto"/>
            </w:tcBorders>
          </w:tcPr>
          <w:p w14:paraId="6D7369D9" w14:textId="77777777" w:rsidR="0020246A" w:rsidRPr="00FB5E90" w:rsidRDefault="0020246A" w:rsidP="0020246A">
            <w:pPr>
              <w:pStyle w:val="naisc"/>
              <w:spacing w:before="0" w:after="0"/>
              <w:rPr>
                <w:b/>
                <w:bCs/>
                <w:color w:val="000000" w:themeColor="text1"/>
              </w:rPr>
            </w:pPr>
            <w:r w:rsidRPr="00FB5E90">
              <w:rPr>
                <w:b/>
                <w:bCs/>
                <w:color w:val="000000" w:themeColor="text1"/>
              </w:rPr>
              <w:lastRenderedPageBreak/>
              <w:t>Tieslietu ministrija</w:t>
            </w:r>
          </w:p>
          <w:p w14:paraId="7FB09726"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049B4A7A" w14:textId="34A38D9C" w:rsidR="0020246A" w:rsidRPr="00FB5E90" w:rsidRDefault="0020246A" w:rsidP="0020246A">
            <w:pPr>
              <w:pStyle w:val="naisc"/>
              <w:spacing w:before="0" w:after="0"/>
              <w:jc w:val="both"/>
              <w:rPr>
                <w:b/>
                <w:bCs/>
                <w:color w:val="000000" w:themeColor="text1"/>
              </w:rPr>
            </w:pPr>
            <w:r w:rsidRPr="00FB5E90">
              <w:rPr>
                <w:color w:val="000000" w:themeColor="text1"/>
                <w:shd w:val="clear" w:color="auto" w:fill="FDFCFD"/>
              </w:rPr>
              <w:lastRenderedPageBreak/>
              <w:t xml:space="preserve">Plāna projekta III sadaļas 3.6.1.apakšpunktā Datu valsts inspekcija noteikta kā līdzatbildīgā institūcija tiesiskā ietvara nodrošināšanai būvniecības procesā veicamo pārbaužu vai būvju pieņemšanas ekspluatācijā procesa </w:t>
            </w:r>
            <w:proofErr w:type="spellStart"/>
            <w:r w:rsidRPr="00FB5E90">
              <w:rPr>
                <w:color w:val="000000" w:themeColor="text1"/>
                <w:shd w:val="clear" w:color="auto" w:fill="FDFCFD"/>
              </w:rPr>
              <w:t>videofiksācijai</w:t>
            </w:r>
            <w:proofErr w:type="spellEnd"/>
            <w:r w:rsidRPr="00FB5E90">
              <w:rPr>
                <w:color w:val="000000" w:themeColor="text1"/>
                <w:shd w:val="clear" w:color="auto" w:fill="FDFCFD"/>
              </w:rPr>
              <w:t xml:space="preserve">, izmantojot videokameru objekta apmeklēšanas laikā. Jautājumā par Datu valsts inspekcijas dalību tiesiskā ietvara nodrošināšanā vēršam uzmanību, ka normatīvo aktu izstrāde neskar Datu valsts inspekcijas kompetences jomu. Atbilstoši Datu regulas 57.panta 1.punkta “c” apakšpunktam Datu valsts inspekcijas uzdevums saskaņā ar dalībvalsts tiesību aktiem ir konsultēt valsts parlamentu, valdību un citas iestādes un struktūras par likumdošanas un administratīviem pasākumiem saistībā ar fizisku personu tiesību un brīvību aizsardzību attiecībā uz apstrādi. Fizisko personu datu apstrādes likuma 4.panta pirmās daļas 5.punkts paredz Datu valsts inspekcijas uzdevumu atbilstoši savai kompetencei sniegt Saeimai, Ministru kabinetam, pašvaldībām un citām iestādēm ieteikumus attiecībā uz tiesību aktu izdošanu vai grozīšanu, kā arī piedalīties normatīvo aktu un attīstības plānošanas dokumentu projektu izstrādē un sniegt viedokli par citu institūciju sagatavotajiem normatīvo aktu un attīstības plānošanas dokumentu projektiem. </w:t>
            </w:r>
            <w:r w:rsidRPr="00FB5E90">
              <w:rPr>
                <w:color w:val="000000" w:themeColor="text1"/>
                <w:shd w:val="clear" w:color="auto" w:fill="FDFCFD"/>
              </w:rPr>
              <w:lastRenderedPageBreak/>
              <w:t xml:space="preserve">Ievērojot minēto, Datu valsts inspekcija var sniegt viedokli un vērtējumu par izstrādājamo tiesību akta projektu, nevis būt līdzautors, līdz ar to lūgums svītrot no plāna projekta 3.6.1.apakšpunkta Datu valsts inspekciju kā līdzatbildīgo institūciju tiesiskā ietvara nodrošināšanā. Vienlaikus vēršam uzmanību, ka pirms tiesiskā ietvara izstrādes uzsākšanas nepieciešams apzināt, pirmkārt, kāds ir </w:t>
            </w:r>
            <w:proofErr w:type="spellStart"/>
            <w:r w:rsidRPr="00FB5E90">
              <w:rPr>
                <w:color w:val="000000" w:themeColor="text1"/>
                <w:shd w:val="clear" w:color="auto" w:fill="FDFCFD"/>
              </w:rPr>
              <w:t>videofiksācijas</w:t>
            </w:r>
            <w:proofErr w:type="spellEnd"/>
            <w:r w:rsidRPr="00FB5E90">
              <w:rPr>
                <w:color w:val="000000" w:themeColor="text1"/>
                <w:shd w:val="clear" w:color="auto" w:fill="FDFCFD"/>
              </w:rPr>
              <w:t xml:space="preserve"> nolūks, otrkārt, vai objekta apmeklēšanas laikā </w:t>
            </w:r>
            <w:proofErr w:type="spellStart"/>
            <w:r w:rsidRPr="00FB5E90">
              <w:rPr>
                <w:color w:val="000000" w:themeColor="text1"/>
                <w:shd w:val="clear" w:color="auto" w:fill="FDFCFD"/>
              </w:rPr>
              <w:t>videofiksācijai</w:t>
            </w:r>
            <w:proofErr w:type="spellEnd"/>
            <w:r w:rsidRPr="00FB5E90">
              <w:rPr>
                <w:color w:val="000000" w:themeColor="text1"/>
                <w:shd w:val="clear" w:color="auto" w:fill="FDFCFD"/>
              </w:rPr>
              <w:t xml:space="preserve"> var tikt pakļautas fiziskās personas un vai fizisko personu </w:t>
            </w:r>
            <w:proofErr w:type="spellStart"/>
            <w:r w:rsidRPr="00FB5E90">
              <w:rPr>
                <w:color w:val="000000" w:themeColor="text1"/>
                <w:shd w:val="clear" w:color="auto" w:fill="FDFCFD"/>
              </w:rPr>
              <w:t>videofiksācija</w:t>
            </w:r>
            <w:proofErr w:type="spellEnd"/>
            <w:r w:rsidRPr="00FB5E90">
              <w:rPr>
                <w:color w:val="000000" w:themeColor="text1"/>
                <w:shd w:val="clear" w:color="auto" w:fill="FDFCFD"/>
              </w:rPr>
              <w:t xml:space="preserve"> ir nepieciešama un samērīga nolūka sasniegšanai, treškārt, vai nolūku nav iespējams sasniegt ar citiem, datu subjekta tiesību mazāk ierobežojošiem līdzekļiem. </w:t>
            </w:r>
          </w:p>
        </w:tc>
        <w:tc>
          <w:tcPr>
            <w:tcW w:w="3587" w:type="dxa"/>
            <w:tcBorders>
              <w:top w:val="single" w:sz="4" w:space="0" w:color="auto"/>
              <w:left w:val="single" w:sz="4" w:space="0" w:color="auto"/>
              <w:bottom w:val="single" w:sz="4" w:space="0" w:color="auto"/>
              <w:right w:val="single" w:sz="4" w:space="0" w:color="auto"/>
            </w:tcBorders>
          </w:tcPr>
          <w:p w14:paraId="6182761E" w14:textId="77777777"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64FA47F8" w14:textId="77777777" w:rsidR="0020246A" w:rsidRPr="00FB5E90" w:rsidRDefault="0020246A" w:rsidP="0020246A">
            <w:pPr>
              <w:jc w:val="center"/>
              <w:rPr>
                <w:rStyle w:val="Izteiksmgs"/>
              </w:rPr>
            </w:pPr>
            <w:r w:rsidRPr="00FB5E90">
              <w:rPr>
                <w:rStyle w:val="Izteiksmgs"/>
              </w:rPr>
              <w:t>(Saskaņošanas laikā panākta vienošanās)</w:t>
            </w:r>
          </w:p>
          <w:p w14:paraId="3E08CC8B" w14:textId="77777777" w:rsidR="0020246A" w:rsidRPr="00FB5E90" w:rsidRDefault="0020246A" w:rsidP="0020246A">
            <w:pPr>
              <w:pStyle w:val="naisc"/>
              <w:spacing w:before="0" w:after="0"/>
              <w:rPr>
                <w:b/>
                <w:bCs/>
                <w:color w:val="000000" w:themeColor="text1"/>
              </w:rPr>
            </w:pPr>
          </w:p>
          <w:p w14:paraId="50F5570E" w14:textId="3D67EADA" w:rsidR="0020246A" w:rsidRPr="00FB5E90" w:rsidRDefault="0020246A" w:rsidP="0020246A">
            <w:pPr>
              <w:pStyle w:val="naisc"/>
              <w:spacing w:before="0" w:after="0"/>
              <w:jc w:val="both"/>
              <w:rPr>
                <w:color w:val="000000" w:themeColor="text1"/>
              </w:rPr>
            </w:pPr>
            <w:r w:rsidRPr="00FB5E90">
              <w:rPr>
                <w:color w:val="000000" w:themeColor="text1"/>
              </w:rPr>
              <w:t xml:space="preserve">Saskaņošanas ietvaros KNAB sākotnēji atbildējis uz TM izteikto iebildumu, norādot: </w:t>
            </w:r>
            <w:r w:rsidRPr="00FB5E90">
              <w:rPr>
                <w:bCs/>
                <w:color w:val="000000" w:themeColor="text1"/>
              </w:rPr>
              <w:t xml:space="preserve">DVI svītrots kā līdzatbildīgā institūciju. Par līdzatbildīgo norādīta TM, jo atbilstoši </w:t>
            </w:r>
            <w:r w:rsidRPr="00FB5E90">
              <w:rPr>
                <w:color w:val="000000" w:themeColor="text1"/>
              </w:rPr>
              <w:t>Tieslietu ministrijas nolikuma 4. punktā noteiktajam, viena no TM funkcijām ir izstrādāt, organizēt un koordinēt politiku personas datu aizsardzība jomā.</w:t>
            </w:r>
          </w:p>
          <w:p w14:paraId="45A2749C" w14:textId="77777777" w:rsidR="0020246A" w:rsidRPr="00FB5E90" w:rsidRDefault="0020246A" w:rsidP="0020246A">
            <w:pPr>
              <w:pStyle w:val="naisc"/>
              <w:spacing w:before="0" w:after="0"/>
              <w:jc w:val="both"/>
              <w:rPr>
                <w:color w:val="000000" w:themeColor="text1"/>
              </w:rPr>
            </w:pPr>
          </w:p>
          <w:p w14:paraId="5484D661" w14:textId="6FBD6C6C" w:rsidR="0020246A" w:rsidRPr="00FB5E90" w:rsidRDefault="0020246A" w:rsidP="0020246A">
            <w:pPr>
              <w:pStyle w:val="naisc"/>
              <w:spacing w:before="0" w:after="0"/>
              <w:jc w:val="both"/>
              <w:rPr>
                <w:bCs/>
                <w:color w:val="000000" w:themeColor="text1"/>
                <w:u w:val="single"/>
              </w:rPr>
            </w:pPr>
            <w:r w:rsidRPr="00FB5E90">
              <w:rPr>
                <w:color w:val="000000" w:themeColor="text1"/>
                <w:u w:val="single"/>
              </w:rPr>
              <w:t>TM svītrota kā līdzatbildīgā institūcija atbilstoši starpinstitūciju saskaņošanas sanāksmē 11.10.2022. pārrunātajam institūciju kompetenču jautājumam.</w:t>
            </w:r>
          </w:p>
        </w:tc>
        <w:tc>
          <w:tcPr>
            <w:tcW w:w="2854" w:type="dxa"/>
            <w:tcBorders>
              <w:top w:val="single" w:sz="4" w:space="0" w:color="auto"/>
              <w:left w:val="single" w:sz="4" w:space="0" w:color="auto"/>
              <w:bottom w:val="single" w:sz="4" w:space="0" w:color="auto"/>
            </w:tcBorders>
          </w:tcPr>
          <w:p w14:paraId="10A2911B" w14:textId="53052A5E" w:rsidR="0020246A" w:rsidRPr="00FB5E90" w:rsidRDefault="0020246A" w:rsidP="0020246A">
            <w:pPr>
              <w:jc w:val="both"/>
              <w:rPr>
                <w:color w:val="000000" w:themeColor="text1"/>
              </w:rPr>
            </w:pPr>
            <w:r w:rsidRPr="00FB5E90">
              <w:rPr>
                <w:color w:val="000000" w:themeColor="text1"/>
              </w:rPr>
              <w:lastRenderedPageBreak/>
              <w:t xml:space="preserve">Skat. precizēto </w:t>
            </w:r>
            <w:r w:rsidRPr="00FB5E90">
              <w:rPr>
                <w:color w:val="000000" w:themeColor="text1"/>
                <w:shd w:val="clear" w:color="auto" w:fill="FDFCFD"/>
              </w:rPr>
              <w:t xml:space="preserve">Plāna projekta III sadaļas </w:t>
            </w:r>
            <w:r w:rsidRPr="00FB5E90">
              <w:rPr>
                <w:color w:val="000000" w:themeColor="text1"/>
              </w:rPr>
              <w:t xml:space="preserve">2. </w:t>
            </w:r>
            <w:r w:rsidRPr="00FB5E90">
              <w:rPr>
                <w:color w:val="000000" w:themeColor="text1"/>
              </w:rPr>
              <w:lastRenderedPageBreak/>
              <w:t>apakšmērķa ietvaros īstenojamā pasākuma</w:t>
            </w:r>
          </w:p>
          <w:p w14:paraId="5F0A7B79" w14:textId="0B514F9E" w:rsidR="0020246A" w:rsidRPr="00FB5E90" w:rsidRDefault="0020246A" w:rsidP="0020246A">
            <w:pPr>
              <w:jc w:val="both"/>
              <w:rPr>
                <w:color w:val="000000" w:themeColor="text1"/>
              </w:rPr>
            </w:pPr>
            <w:r w:rsidRPr="00FB5E90">
              <w:rPr>
                <w:color w:val="000000" w:themeColor="text1"/>
              </w:rPr>
              <w:t xml:space="preserve">Nr. 3.3. sasniedzamo darbības rezultātu Nr. 3.3.1. </w:t>
            </w:r>
          </w:p>
          <w:p w14:paraId="07211997" w14:textId="06DE8179" w:rsidR="0020246A" w:rsidRPr="00FB5E90" w:rsidDel="005F56F8" w:rsidRDefault="0020246A" w:rsidP="0020246A">
            <w:pPr>
              <w:jc w:val="both"/>
              <w:rPr>
                <w:color w:val="000000" w:themeColor="text1"/>
              </w:rPr>
            </w:pPr>
          </w:p>
        </w:tc>
      </w:tr>
      <w:tr w:rsidR="0020246A" w:rsidRPr="00FB5E90" w14:paraId="5538204F"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AA43FB8" w14:textId="1AE75E20" w:rsidR="0020246A" w:rsidRPr="00FB5E90" w:rsidRDefault="005278B3" w:rsidP="0020246A">
            <w:pPr>
              <w:pStyle w:val="naisc"/>
              <w:spacing w:before="0" w:after="0"/>
              <w:rPr>
                <w:color w:val="000000" w:themeColor="text1"/>
              </w:rPr>
            </w:pPr>
            <w:r w:rsidRPr="00FB5E90">
              <w:rPr>
                <w:color w:val="000000" w:themeColor="text1"/>
              </w:rPr>
              <w:lastRenderedPageBreak/>
              <w:t>2</w:t>
            </w:r>
            <w:r>
              <w:rPr>
                <w:color w:val="000000" w:themeColor="text1"/>
              </w:rPr>
              <w:t>9</w:t>
            </w:r>
            <w:r w:rsidR="0020246A" w:rsidRPr="00FB5E90">
              <w:rPr>
                <w:color w:val="000000" w:themeColor="text1"/>
              </w:rPr>
              <w:t>.</w:t>
            </w:r>
          </w:p>
          <w:p w14:paraId="480519B1" w14:textId="2C19598C"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06B77D50" w14:textId="12F9BA4F" w:rsidR="0020246A" w:rsidRPr="00FB5E90" w:rsidRDefault="0020246A" w:rsidP="0020246A">
            <w:pPr>
              <w:jc w:val="both"/>
              <w:rPr>
                <w:color w:val="000000" w:themeColor="text1"/>
              </w:rPr>
            </w:pPr>
            <w:r w:rsidRPr="00FB5E90">
              <w:rPr>
                <w:color w:val="000000" w:themeColor="text1"/>
                <w:shd w:val="clear" w:color="auto" w:fill="FDFCFD"/>
              </w:rPr>
              <w:t xml:space="preserve">Plāna projekta III sadaļas 3.7. apakšpunkts </w:t>
            </w:r>
            <w:r w:rsidRPr="00FB5E90">
              <w:rPr>
                <w:color w:val="000000" w:themeColor="text1"/>
              </w:rPr>
              <w:t>(Plāna projekta sākotnējā redakcijā)</w:t>
            </w:r>
          </w:p>
        </w:tc>
        <w:tc>
          <w:tcPr>
            <w:tcW w:w="4394" w:type="dxa"/>
            <w:gridSpan w:val="2"/>
            <w:tcBorders>
              <w:top w:val="single" w:sz="4" w:space="0" w:color="auto"/>
              <w:left w:val="single" w:sz="4" w:space="0" w:color="auto"/>
              <w:bottom w:val="single" w:sz="4" w:space="0" w:color="auto"/>
              <w:right w:val="single" w:sz="4" w:space="0" w:color="auto"/>
            </w:tcBorders>
          </w:tcPr>
          <w:p w14:paraId="0FA196D2"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w:t>
            </w:r>
          </w:p>
          <w:p w14:paraId="4523B60E"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484F09A7" w14:textId="060C00AB" w:rsidR="0020246A" w:rsidRPr="00FB5E90" w:rsidRDefault="0020246A" w:rsidP="0020246A">
            <w:pPr>
              <w:pStyle w:val="naisc"/>
              <w:spacing w:before="0" w:after="0"/>
              <w:ind w:firstLine="467"/>
              <w:jc w:val="both"/>
              <w:rPr>
                <w:b/>
                <w:bCs/>
                <w:color w:val="000000" w:themeColor="text1"/>
              </w:rPr>
            </w:pPr>
            <w:r w:rsidRPr="00FB5E90">
              <w:rPr>
                <w:color w:val="000000" w:themeColor="text1"/>
                <w:shd w:val="clear" w:color="auto" w:fill="FDFCFD"/>
              </w:rPr>
              <w:t xml:space="preserve">Plāna projekta III sadaļas 3.7.apakšpunktā ietvertais pasākums paredz izdarīt grozījumus normatīvajos aktos, </w:t>
            </w:r>
            <w:r w:rsidRPr="00FB5E90">
              <w:rPr>
                <w:color w:val="000000" w:themeColor="text1"/>
              </w:rPr>
              <w:t xml:space="preserve">nodrošinot personai nekavētu savu normatīvajos aktos paredzēto tiesību īstenošanu attiecībā uz iepazīšanos ar iestādes ierobežotas pieejamības informācijas sarakstu, normatīvajos aktos nosakot pienākumu iestāžu tīmekļvietnēs publicēt iestādes ierobežotas pieejamības informācijas sarakstu. Vēršam uzmanību, ka Tieslietu ministrija neatbalsta šāda </w:t>
            </w:r>
            <w:r w:rsidRPr="00FB5E90">
              <w:rPr>
                <w:color w:val="000000" w:themeColor="text1"/>
              </w:rPr>
              <w:lastRenderedPageBreak/>
              <w:t xml:space="preserve">uzdevuma iekļaušanu plāna projektā un lūdz to svītrot. Informācijas atklātības likuma 9.panta trešā daļa nosaka, ka </w:t>
            </w:r>
            <w:r w:rsidRPr="00FB5E90">
              <w:rPr>
                <w:color w:val="000000" w:themeColor="text1"/>
                <w:shd w:val="clear" w:color="auto" w:fill="FFFFFF"/>
              </w:rPr>
              <w:t>personai ir tiesības iepazīties ar iestādes ierobežotas pieejamības informācijas sarakstu, kurā iekļauj informācijas veidus, tēmas, atsevišķus dokumentus un to veidus. Līdz ar to, ja persona vēlas, tai ir iespēja ar šādu iestādes izveidotu sarakstu iepazīties, un Tieslietu ministrijas ieskatā to nav nepieciešams publicēt iestādes tīmekļvietnē.</w:t>
            </w:r>
          </w:p>
        </w:tc>
        <w:tc>
          <w:tcPr>
            <w:tcW w:w="3587" w:type="dxa"/>
            <w:tcBorders>
              <w:top w:val="single" w:sz="4" w:space="0" w:color="auto"/>
              <w:left w:val="single" w:sz="4" w:space="0" w:color="auto"/>
              <w:bottom w:val="single" w:sz="4" w:space="0" w:color="auto"/>
              <w:right w:val="single" w:sz="4" w:space="0" w:color="auto"/>
            </w:tcBorders>
          </w:tcPr>
          <w:p w14:paraId="1B323039" w14:textId="158261D6"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tc>
        <w:tc>
          <w:tcPr>
            <w:tcW w:w="2854" w:type="dxa"/>
            <w:tcBorders>
              <w:top w:val="single" w:sz="4" w:space="0" w:color="auto"/>
              <w:left w:val="single" w:sz="4" w:space="0" w:color="auto"/>
              <w:bottom w:val="single" w:sz="4" w:space="0" w:color="auto"/>
            </w:tcBorders>
          </w:tcPr>
          <w:p w14:paraId="6F70CB67" w14:textId="2D02B188" w:rsidR="0020246A" w:rsidRPr="00FB5E90" w:rsidRDefault="0020246A" w:rsidP="0020246A">
            <w:pPr>
              <w:jc w:val="both"/>
              <w:rPr>
                <w:color w:val="000000" w:themeColor="text1"/>
              </w:rPr>
            </w:pPr>
            <w:r w:rsidRPr="00FB5E90">
              <w:rPr>
                <w:color w:val="000000" w:themeColor="text1"/>
                <w:shd w:val="clear" w:color="auto" w:fill="FDFCFD"/>
              </w:rPr>
              <w:t>Plāna projekta III sadaļas 3.7. apakšpunkts svītrots.</w:t>
            </w:r>
          </w:p>
        </w:tc>
      </w:tr>
      <w:tr w:rsidR="0020246A" w:rsidRPr="00FB5E90" w14:paraId="361DDE56"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D18B1B6" w14:textId="1F33BF1E" w:rsidR="0020246A" w:rsidRPr="00FB5E90" w:rsidRDefault="005278B3" w:rsidP="0020246A">
            <w:pPr>
              <w:pStyle w:val="naisc"/>
              <w:spacing w:before="0" w:after="0"/>
              <w:rPr>
                <w:color w:val="000000" w:themeColor="text1"/>
              </w:rPr>
            </w:pPr>
            <w:r>
              <w:rPr>
                <w:color w:val="000000" w:themeColor="text1"/>
              </w:rPr>
              <w:t>30</w:t>
            </w:r>
            <w:r w:rsidR="0020246A" w:rsidRPr="00FB5E90">
              <w:rPr>
                <w:color w:val="000000" w:themeColor="text1"/>
              </w:rPr>
              <w:t>.</w:t>
            </w:r>
          </w:p>
          <w:p w14:paraId="3EF74665" w14:textId="66DCC718"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18C6EC1E" w14:textId="23EFA43A" w:rsidR="0020246A" w:rsidRPr="00FB5E90" w:rsidRDefault="0020246A" w:rsidP="0020246A">
            <w:pPr>
              <w:jc w:val="both"/>
              <w:rPr>
                <w:color w:val="000000" w:themeColor="text1"/>
              </w:rPr>
            </w:pPr>
            <w:r w:rsidRPr="00FB5E90">
              <w:rPr>
                <w:color w:val="000000" w:themeColor="text1"/>
              </w:rPr>
              <w:t xml:space="preserve">Plāna projekta III sadaļas 3.7. apakšpunkts (Plāna projekta sākotnējā redakcijā) </w:t>
            </w:r>
          </w:p>
          <w:p w14:paraId="2F545999" w14:textId="77777777" w:rsidR="0020246A" w:rsidRPr="00FB5E90" w:rsidRDefault="0020246A" w:rsidP="0020246A">
            <w:pPr>
              <w:jc w:val="both"/>
              <w:rPr>
                <w:color w:val="000000" w:themeColor="text1"/>
              </w:rPr>
            </w:pPr>
          </w:p>
        </w:tc>
        <w:tc>
          <w:tcPr>
            <w:tcW w:w="4394" w:type="dxa"/>
            <w:gridSpan w:val="2"/>
            <w:tcBorders>
              <w:top w:val="single" w:sz="4" w:space="0" w:color="auto"/>
              <w:left w:val="single" w:sz="4" w:space="0" w:color="auto"/>
              <w:bottom w:val="single" w:sz="4" w:space="0" w:color="auto"/>
              <w:right w:val="single" w:sz="4" w:space="0" w:color="auto"/>
            </w:tcBorders>
          </w:tcPr>
          <w:p w14:paraId="225CF5B8" w14:textId="77777777" w:rsidR="0020246A" w:rsidRPr="00FB5E90" w:rsidRDefault="0020246A" w:rsidP="0020246A">
            <w:pPr>
              <w:pStyle w:val="Virsraksts1"/>
              <w:spacing w:before="0" w:after="0"/>
              <w:ind w:left="-75"/>
              <w:jc w:val="center"/>
              <w:rPr>
                <w:rFonts w:ascii="Times New Roman" w:hAnsi="Times New Roman"/>
                <w:color w:val="000000" w:themeColor="text1"/>
                <w:sz w:val="24"/>
                <w:szCs w:val="24"/>
              </w:rPr>
            </w:pPr>
            <w:r w:rsidRPr="00FB5E90">
              <w:rPr>
                <w:rFonts w:ascii="Times New Roman" w:hAnsi="Times New Roman"/>
                <w:color w:val="000000" w:themeColor="text1"/>
                <w:sz w:val="24"/>
                <w:szCs w:val="24"/>
              </w:rPr>
              <w:t>Ģenerālprokuratūra</w:t>
            </w:r>
          </w:p>
          <w:p w14:paraId="634B5DDF" w14:textId="77777777" w:rsidR="0020246A" w:rsidRPr="00FB5E90" w:rsidRDefault="0020246A" w:rsidP="0020246A">
            <w:pPr>
              <w:ind w:left="-75"/>
              <w:jc w:val="center"/>
              <w:rPr>
                <w:b/>
                <w:bCs/>
                <w:color w:val="000000" w:themeColor="text1"/>
              </w:rPr>
            </w:pPr>
            <w:r w:rsidRPr="00FB5E90">
              <w:rPr>
                <w:b/>
                <w:bCs/>
                <w:color w:val="000000" w:themeColor="text1"/>
              </w:rPr>
              <w:t>(</w:t>
            </w:r>
            <w:r w:rsidRPr="00FB5E90">
              <w:rPr>
                <w:b/>
                <w:bCs/>
                <w:color w:val="000000" w:themeColor="text1"/>
              </w:rPr>
              <w:fldChar w:fldCharType="begin"/>
            </w:r>
            <w:r w:rsidRPr="00FB5E90">
              <w:rPr>
                <w:b/>
                <w:bCs/>
                <w:color w:val="000000" w:themeColor="text1"/>
              </w:rPr>
              <w:instrText xml:space="preserve"> DOCPROPERTY  #DOC_DAT#  \* MERGEFORMAT </w:instrText>
            </w:r>
            <w:r w:rsidRPr="00FB5E90">
              <w:rPr>
                <w:b/>
                <w:bCs/>
                <w:color w:val="000000" w:themeColor="text1"/>
              </w:rPr>
              <w:fldChar w:fldCharType="separate"/>
            </w:r>
            <w:r w:rsidRPr="00FB5E90">
              <w:rPr>
                <w:b/>
                <w:bCs/>
                <w:color w:val="000000" w:themeColor="text1"/>
              </w:rPr>
              <w:t>13.07.2021.</w:t>
            </w:r>
            <w:r w:rsidRPr="00FB5E90">
              <w:rPr>
                <w:b/>
                <w:bCs/>
                <w:color w:val="000000" w:themeColor="text1"/>
              </w:rPr>
              <w:fldChar w:fldCharType="end"/>
            </w:r>
            <w:r w:rsidRPr="00FB5E90">
              <w:rPr>
                <w:b/>
                <w:bCs/>
                <w:color w:val="000000" w:themeColor="text1"/>
              </w:rPr>
              <w:t xml:space="preserve"> iebildums)</w:t>
            </w:r>
          </w:p>
          <w:p w14:paraId="5D5D1F88" w14:textId="77777777" w:rsidR="0020246A" w:rsidRPr="00FB5E90" w:rsidRDefault="0020246A" w:rsidP="0020246A">
            <w:pPr>
              <w:pStyle w:val="Virsraksts1"/>
              <w:spacing w:before="0" w:after="0"/>
              <w:ind w:firstLine="459"/>
              <w:jc w:val="both"/>
              <w:rPr>
                <w:rFonts w:ascii="Times New Roman" w:hAnsi="Times New Roman"/>
                <w:b w:val="0"/>
                <w:bCs w:val="0"/>
                <w:color w:val="000000" w:themeColor="text1"/>
                <w:sz w:val="24"/>
                <w:szCs w:val="24"/>
              </w:rPr>
            </w:pPr>
            <w:r w:rsidRPr="00FB5E90">
              <w:rPr>
                <w:rFonts w:ascii="Times New Roman" w:hAnsi="Times New Roman"/>
                <w:b w:val="0"/>
                <w:bCs w:val="0"/>
                <w:color w:val="000000" w:themeColor="text1"/>
                <w:sz w:val="24"/>
                <w:szCs w:val="24"/>
              </w:rPr>
              <w:t xml:space="preserve">Atbilstoši Plāna projekta </w:t>
            </w:r>
            <w:bookmarkStart w:id="25" w:name="_Toc75797502"/>
            <w:r w:rsidRPr="00FB5E90">
              <w:rPr>
                <w:rFonts w:ascii="Times New Roman" w:hAnsi="Times New Roman"/>
                <w:b w:val="0"/>
                <w:bCs w:val="0"/>
                <w:color w:val="000000" w:themeColor="text1"/>
                <w:sz w:val="24"/>
                <w:szCs w:val="24"/>
              </w:rPr>
              <w:t xml:space="preserve">III. sadaļas </w:t>
            </w:r>
            <w:bookmarkEnd w:id="25"/>
            <w:r w:rsidRPr="00FB5E90">
              <w:rPr>
                <w:rFonts w:ascii="Times New Roman" w:hAnsi="Times New Roman"/>
                <w:b w:val="0"/>
                <w:bCs w:val="0"/>
                <w:color w:val="000000" w:themeColor="text1"/>
                <w:sz w:val="24"/>
                <w:szCs w:val="24"/>
              </w:rPr>
              <w:t>Korupcijas novēršanas un apkarošanas pasākumu plāns 2021.-2024. gadam</w:t>
            </w:r>
            <w:r w:rsidRPr="00FB5E90">
              <w:rPr>
                <w:rFonts w:ascii="Times New Roman" w:hAnsi="Times New Roman"/>
                <w:color w:val="000000" w:themeColor="text1"/>
                <w:sz w:val="24"/>
                <w:szCs w:val="24"/>
              </w:rPr>
              <w:t xml:space="preserve"> </w:t>
            </w:r>
            <w:r w:rsidRPr="00FB5E90">
              <w:rPr>
                <w:rFonts w:ascii="Times New Roman" w:hAnsi="Times New Roman"/>
                <w:b w:val="0"/>
                <w:bCs w:val="0"/>
                <w:color w:val="000000" w:themeColor="text1"/>
                <w:sz w:val="24"/>
                <w:szCs w:val="24"/>
              </w:rPr>
              <w:t xml:space="preserve">3.7. punktam </w:t>
            </w:r>
            <w:r w:rsidRPr="00FB5E90">
              <w:rPr>
                <w:rFonts w:ascii="Times New Roman" w:hAnsi="Times New Roman"/>
                <w:b w:val="0"/>
                <w:bCs w:val="0"/>
                <w:i/>
                <w:iCs/>
                <w:color w:val="000000" w:themeColor="text1"/>
                <w:sz w:val="24"/>
                <w:szCs w:val="24"/>
              </w:rPr>
              <w:t xml:space="preserve">(3. Rīcības virziens “Iekšējās kontroles sistēmas pilnveide, uzturēšana un uzraudzība valsts, pašvaldību institūcijās un kapitālsabiedrībās”) </w:t>
            </w:r>
            <w:r w:rsidRPr="00FB5E90">
              <w:rPr>
                <w:rFonts w:ascii="Times New Roman" w:hAnsi="Times New Roman"/>
                <w:b w:val="0"/>
                <w:bCs w:val="0"/>
                <w:color w:val="000000" w:themeColor="text1"/>
                <w:sz w:val="24"/>
                <w:szCs w:val="24"/>
              </w:rPr>
              <w:t>Ģenerālprokuratūru paredzēts noteikt kā līdzatbildīgo institūciju viena uzdevuma izpildei, proti, izstrādājot grozījumus normatīvajā regulējumā, kas nepieciešami, lai nodrošinātu personai paredzēto tiesību īstenošanu iepazīties ar iestādes ierobežotas pieejamības informācijas sarakstu.</w:t>
            </w:r>
          </w:p>
          <w:p w14:paraId="588F9758" w14:textId="77777777" w:rsidR="0020246A" w:rsidRPr="00FB5E90" w:rsidRDefault="0020246A" w:rsidP="0020246A">
            <w:pPr>
              <w:ind w:firstLine="459"/>
              <w:jc w:val="both"/>
              <w:rPr>
                <w:color w:val="000000" w:themeColor="text1"/>
              </w:rPr>
            </w:pPr>
            <w:r w:rsidRPr="00FB5E90">
              <w:rPr>
                <w:color w:val="000000" w:themeColor="text1"/>
              </w:rPr>
              <w:t xml:space="preserve">Uzskatām, ka Ģenerālprokuratūra nav iekļaujama kā līdzatbildīgā institūcija minētā Plāna punkta izpildes nodrošināšanai, ievērojot Prokuratūras </w:t>
            </w:r>
            <w:r w:rsidRPr="00FB5E90">
              <w:rPr>
                <w:color w:val="000000" w:themeColor="text1"/>
              </w:rPr>
              <w:lastRenderedPageBreak/>
              <w:t xml:space="preserve">likuma 2.pantā noteiktās prokuratūras funkcijas un Plāna projektā ietverto uzdevumu, kas nav tieši saistīts ar prokuratūras kompetenci. </w:t>
            </w:r>
          </w:p>
          <w:p w14:paraId="51FE124E" w14:textId="17ADFD3D" w:rsidR="0020246A" w:rsidRPr="00FB5E90" w:rsidRDefault="0020246A" w:rsidP="0020246A">
            <w:pPr>
              <w:pStyle w:val="naisc"/>
              <w:spacing w:before="0" w:after="0"/>
              <w:ind w:firstLine="467"/>
              <w:jc w:val="both"/>
              <w:rPr>
                <w:b/>
                <w:bCs/>
                <w:color w:val="000000" w:themeColor="text1"/>
              </w:rPr>
            </w:pPr>
            <w:r w:rsidRPr="00FB5E90">
              <w:rPr>
                <w:color w:val="000000" w:themeColor="text1"/>
              </w:rPr>
              <w:t>Ņemot vērā minēto, lūdzam no Plāna projekta 3.7.punkta izslēgt Ģenerālprokuratūru.</w:t>
            </w:r>
          </w:p>
        </w:tc>
        <w:tc>
          <w:tcPr>
            <w:tcW w:w="3587" w:type="dxa"/>
            <w:tcBorders>
              <w:top w:val="single" w:sz="4" w:space="0" w:color="auto"/>
              <w:left w:val="single" w:sz="4" w:space="0" w:color="auto"/>
              <w:bottom w:val="single" w:sz="4" w:space="0" w:color="auto"/>
              <w:right w:val="single" w:sz="4" w:space="0" w:color="auto"/>
            </w:tcBorders>
          </w:tcPr>
          <w:p w14:paraId="08D8C0B7" w14:textId="77777777" w:rsidR="0020246A" w:rsidRPr="00FB5E90" w:rsidRDefault="0020246A" w:rsidP="0020246A">
            <w:pPr>
              <w:pStyle w:val="Paraststmeklis"/>
              <w:spacing w:before="0" w:beforeAutospacing="0" w:after="0" w:afterAutospacing="0"/>
              <w:ind w:left="54" w:hanging="26"/>
              <w:jc w:val="center"/>
              <w:rPr>
                <w:b/>
                <w:color w:val="000000" w:themeColor="text1"/>
              </w:rPr>
            </w:pPr>
            <w:r w:rsidRPr="00FB5E90">
              <w:rPr>
                <w:b/>
                <w:color w:val="000000" w:themeColor="text1"/>
              </w:rPr>
              <w:lastRenderedPageBreak/>
              <w:t>Ņemts vērā</w:t>
            </w:r>
          </w:p>
          <w:p w14:paraId="1B111E5E" w14:textId="77777777" w:rsidR="0020246A" w:rsidRPr="00FB5E90" w:rsidRDefault="0020246A" w:rsidP="0020246A">
            <w:pPr>
              <w:pStyle w:val="naisc"/>
              <w:spacing w:before="0" w:after="0"/>
              <w:rPr>
                <w:b/>
                <w:bCs/>
                <w:color w:val="000000" w:themeColor="text1"/>
              </w:rPr>
            </w:pPr>
          </w:p>
        </w:tc>
        <w:tc>
          <w:tcPr>
            <w:tcW w:w="2854" w:type="dxa"/>
            <w:tcBorders>
              <w:top w:val="single" w:sz="4" w:space="0" w:color="auto"/>
              <w:left w:val="single" w:sz="4" w:space="0" w:color="auto"/>
              <w:bottom w:val="single" w:sz="4" w:space="0" w:color="auto"/>
            </w:tcBorders>
          </w:tcPr>
          <w:p w14:paraId="7AC6C26E" w14:textId="3695C312" w:rsidR="0020246A" w:rsidRPr="00FB5E90" w:rsidRDefault="0020246A" w:rsidP="0020246A">
            <w:pPr>
              <w:rPr>
                <w:color w:val="000000" w:themeColor="text1"/>
              </w:rPr>
            </w:pPr>
            <w:r w:rsidRPr="00FB5E90">
              <w:rPr>
                <w:color w:val="000000" w:themeColor="text1"/>
                <w:shd w:val="clear" w:color="auto" w:fill="FDFCFD"/>
              </w:rPr>
              <w:t xml:space="preserve">Atbilstoši TM izteiktajam </w:t>
            </w:r>
            <w:r w:rsidRPr="00952CF4">
              <w:rPr>
                <w:color w:val="000000" w:themeColor="text1"/>
                <w:shd w:val="clear" w:color="auto" w:fill="FDFCFD"/>
              </w:rPr>
              <w:t xml:space="preserve">iebildumam (izziņas </w:t>
            </w:r>
            <w:r w:rsidR="00786FB2" w:rsidRPr="00952CF4">
              <w:rPr>
                <w:color w:val="000000" w:themeColor="text1"/>
                <w:shd w:val="clear" w:color="auto" w:fill="FDFCFD"/>
              </w:rPr>
              <w:t>29</w:t>
            </w:r>
            <w:r w:rsidRPr="00952CF4">
              <w:rPr>
                <w:color w:val="000000" w:themeColor="text1"/>
                <w:shd w:val="clear" w:color="auto" w:fill="FDFCFD"/>
              </w:rPr>
              <w:t>. punkts), Plāna projekta III sadaļas</w:t>
            </w:r>
            <w:r w:rsidRPr="00FB5E90">
              <w:rPr>
                <w:color w:val="000000" w:themeColor="text1"/>
                <w:shd w:val="clear" w:color="auto" w:fill="FDFCFD"/>
              </w:rPr>
              <w:t xml:space="preserve"> 3.7. apakšpunkts svītrots.</w:t>
            </w:r>
          </w:p>
        </w:tc>
      </w:tr>
      <w:tr w:rsidR="0020246A" w:rsidRPr="00FB5E90" w14:paraId="1ACA115E"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11B1C6D1" w14:textId="169CCB15" w:rsidR="0020246A" w:rsidRPr="00FB5E90" w:rsidRDefault="005278B3" w:rsidP="0020246A">
            <w:pPr>
              <w:pStyle w:val="naisc"/>
              <w:spacing w:before="0" w:after="0"/>
              <w:rPr>
                <w:color w:val="000000" w:themeColor="text1"/>
              </w:rPr>
            </w:pPr>
            <w:r>
              <w:rPr>
                <w:color w:val="000000" w:themeColor="text1"/>
              </w:rPr>
              <w:t>31</w:t>
            </w:r>
            <w:r w:rsidR="0020246A" w:rsidRPr="00FB5E90">
              <w:rPr>
                <w:color w:val="000000" w:themeColor="text1"/>
              </w:rPr>
              <w:t>.</w:t>
            </w:r>
          </w:p>
        </w:tc>
        <w:tc>
          <w:tcPr>
            <w:tcW w:w="1959" w:type="dxa"/>
            <w:tcBorders>
              <w:top w:val="single" w:sz="4" w:space="0" w:color="auto"/>
              <w:left w:val="single" w:sz="4" w:space="0" w:color="auto"/>
              <w:bottom w:val="single" w:sz="4" w:space="0" w:color="auto"/>
              <w:right w:val="single" w:sz="4" w:space="0" w:color="auto"/>
            </w:tcBorders>
          </w:tcPr>
          <w:p w14:paraId="184640F8" w14:textId="3B7C0117" w:rsidR="0020246A" w:rsidRPr="00FB5E90" w:rsidRDefault="0020246A" w:rsidP="0020246A">
            <w:pPr>
              <w:jc w:val="both"/>
              <w:rPr>
                <w:color w:val="000000" w:themeColor="text1"/>
              </w:rPr>
            </w:pPr>
            <w:r w:rsidRPr="00FB5E90">
              <w:rPr>
                <w:color w:val="000000" w:themeColor="text1"/>
              </w:rPr>
              <w:t>Plāna projekta III sadaļas 3.7. apakšpunkts (Plāna projekta sākotnējā redakcijā)</w:t>
            </w:r>
          </w:p>
          <w:p w14:paraId="6C250C47" w14:textId="77777777" w:rsidR="0020246A" w:rsidRPr="00FB5E90" w:rsidRDefault="0020246A" w:rsidP="0020246A">
            <w:pPr>
              <w:jc w:val="both"/>
              <w:rPr>
                <w:color w:val="000000" w:themeColor="text1"/>
              </w:rPr>
            </w:pPr>
          </w:p>
        </w:tc>
        <w:tc>
          <w:tcPr>
            <w:tcW w:w="4394" w:type="dxa"/>
            <w:gridSpan w:val="2"/>
            <w:tcBorders>
              <w:top w:val="single" w:sz="4" w:space="0" w:color="auto"/>
              <w:left w:val="single" w:sz="4" w:space="0" w:color="auto"/>
              <w:bottom w:val="single" w:sz="4" w:space="0" w:color="auto"/>
              <w:right w:val="single" w:sz="4" w:space="0" w:color="auto"/>
            </w:tcBorders>
          </w:tcPr>
          <w:p w14:paraId="5A373B64" w14:textId="77777777" w:rsidR="0020246A" w:rsidRPr="00FB5E90" w:rsidRDefault="0020246A" w:rsidP="0020246A">
            <w:pPr>
              <w:pStyle w:val="naisc"/>
              <w:spacing w:before="0" w:after="0"/>
              <w:rPr>
                <w:b/>
                <w:bCs/>
                <w:color w:val="000000" w:themeColor="text1"/>
              </w:rPr>
            </w:pPr>
            <w:r w:rsidRPr="00FB5E90">
              <w:rPr>
                <w:b/>
                <w:bCs/>
                <w:color w:val="000000" w:themeColor="text1"/>
              </w:rPr>
              <w:t>Valsts kanceleja</w:t>
            </w:r>
          </w:p>
          <w:p w14:paraId="13EE483E" w14:textId="77777777" w:rsidR="0020246A" w:rsidRPr="00FB5E90" w:rsidRDefault="0020246A" w:rsidP="0020246A">
            <w:pPr>
              <w:pStyle w:val="naisc"/>
              <w:spacing w:before="0" w:after="0"/>
              <w:rPr>
                <w:b/>
                <w:bCs/>
                <w:color w:val="000000" w:themeColor="text1"/>
              </w:rPr>
            </w:pPr>
            <w:r w:rsidRPr="00FB5E90">
              <w:rPr>
                <w:b/>
                <w:bCs/>
                <w:color w:val="000000" w:themeColor="text1"/>
              </w:rPr>
              <w:t>(</w:t>
            </w:r>
            <w:r w:rsidRPr="00FB5E90">
              <w:rPr>
                <w:b/>
                <w:bCs/>
              </w:rPr>
              <w:t>19.07.2021. iebildums</w:t>
            </w:r>
            <w:r w:rsidRPr="00FB5E90">
              <w:rPr>
                <w:b/>
                <w:bCs/>
                <w:color w:val="000000" w:themeColor="text1"/>
              </w:rPr>
              <w:t>)</w:t>
            </w:r>
          </w:p>
          <w:p w14:paraId="6454E8A7" w14:textId="37562EFE" w:rsidR="0020246A" w:rsidRPr="00FB5E90" w:rsidRDefault="0020246A" w:rsidP="0020246A">
            <w:pPr>
              <w:pStyle w:val="naisc"/>
              <w:spacing w:before="0" w:after="0"/>
              <w:jc w:val="both"/>
              <w:rPr>
                <w:b/>
                <w:bCs/>
                <w:color w:val="000000" w:themeColor="text1"/>
              </w:rPr>
            </w:pPr>
            <w:r w:rsidRPr="00FB5E90">
              <w:t xml:space="preserve">Pasākums 3.7. paredz izstrādāt grozījumus Informācijas atklātības likumā saistībā ar ierobežotas pieejamības informācijas sarakstiem. Kā viena no līdzatbildīgajām institūcijām šī pasākuma īstenošanai ir noteikta Valsts kanceleja. Lūdzam svītrot Valsts kanceleju, kā līdzatbildīgo institūciju šī pasākuma īstenošanai, jo nesaskatām Valsts kancelejas kompetenci šajā jautājumā. </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00559028" w14:textId="77777777" w:rsidR="0020246A" w:rsidRPr="00FB5E90" w:rsidRDefault="0020246A" w:rsidP="0020246A">
            <w:pPr>
              <w:pStyle w:val="Paraststmeklis"/>
              <w:spacing w:before="0" w:beforeAutospacing="0" w:after="0" w:afterAutospacing="0"/>
              <w:ind w:left="54" w:hanging="26"/>
              <w:jc w:val="center"/>
              <w:rPr>
                <w:b/>
                <w:color w:val="000000" w:themeColor="text1"/>
              </w:rPr>
            </w:pPr>
            <w:r w:rsidRPr="00FB5E90">
              <w:rPr>
                <w:b/>
                <w:color w:val="000000" w:themeColor="text1"/>
              </w:rPr>
              <w:t>Ņemts vērā</w:t>
            </w:r>
          </w:p>
          <w:p w14:paraId="286E43A2" w14:textId="77777777" w:rsidR="0020246A" w:rsidRPr="00FB5E90" w:rsidRDefault="0020246A" w:rsidP="0020246A">
            <w:pPr>
              <w:jc w:val="center"/>
              <w:rPr>
                <w:b/>
                <w:bCs/>
                <w:color w:val="000000" w:themeColor="text1"/>
              </w:rPr>
            </w:pPr>
          </w:p>
        </w:tc>
        <w:tc>
          <w:tcPr>
            <w:tcW w:w="2854" w:type="dxa"/>
            <w:tcBorders>
              <w:top w:val="single" w:sz="4" w:space="0" w:color="auto"/>
              <w:left w:val="single" w:sz="4" w:space="0" w:color="auto"/>
              <w:bottom w:val="single" w:sz="4" w:space="0" w:color="auto"/>
            </w:tcBorders>
            <w:shd w:val="clear" w:color="auto" w:fill="auto"/>
          </w:tcPr>
          <w:p w14:paraId="29256616" w14:textId="09951C92" w:rsidR="0020246A" w:rsidRPr="00FB5E90" w:rsidRDefault="0020246A" w:rsidP="0020246A">
            <w:pPr>
              <w:rPr>
                <w:color w:val="000000" w:themeColor="text1"/>
              </w:rPr>
            </w:pPr>
            <w:bookmarkStart w:id="26" w:name="_Hlk115766657"/>
            <w:r w:rsidRPr="00FB5E90">
              <w:rPr>
                <w:color w:val="000000" w:themeColor="text1"/>
                <w:shd w:val="clear" w:color="auto" w:fill="FDFCFD"/>
              </w:rPr>
              <w:t xml:space="preserve">Atbilstoši TM izteiktajam </w:t>
            </w:r>
            <w:r w:rsidRPr="00952CF4">
              <w:rPr>
                <w:color w:val="000000" w:themeColor="text1"/>
                <w:shd w:val="clear" w:color="auto" w:fill="FDFCFD"/>
              </w:rPr>
              <w:t xml:space="preserve">iebildumam </w:t>
            </w:r>
            <w:r w:rsidRPr="00952CF4">
              <w:rPr>
                <w:color w:val="000000" w:themeColor="text1"/>
              </w:rPr>
              <w:t xml:space="preserve">(izziņas </w:t>
            </w:r>
            <w:r w:rsidR="00786FB2" w:rsidRPr="00952CF4">
              <w:rPr>
                <w:color w:val="000000" w:themeColor="text1"/>
              </w:rPr>
              <w:t>29</w:t>
            </w:r>
            <w:r w:rsidRPr="00952CF4">
              <w:rPr>
                <w:color w:val="000000" w:themeColor="text1"/>
              </w:rPr>
              <w:t>. punkts</w:t>
            </w:r>
            <w:r w:rsidRPr="00952CF4">
              <w:rPr>
                <w:color w:val="000000" w:themeColor="text1"/>
                <w:shd w:val="clear" w:color="auto" w:fill="FDFCFD"/>
              </w:rPr>
              <w:t>), Plāna projekta III sadaļas 3.7. apakšpunkts</w:t>
            </w:r>
            <w:r w:rsidRPr="00FB5E90">
              <w:rPr>
                <w:color w:val="000000" w:themeColor="text1"/>
                <w:shd w:val="clear" w:color="auto" w:fill="FDFCFD"/>
              </w:rPr>
              <w:t xml:space="preserve"> svītrots</w:t>
            </w:r>
            <w:bookmarkEnd w:id="26"/>
            <w:r w:rsidRPr="00FB5E90">
              <w:rPr>
                <w:color w:val="000000" w:themeColor="text1"/>
                <w:shd w:val="clear" w:color="auto" w:fill="FDFCFD"/>
              </w:rPr>
              <w:t>.</w:t>
            </w:r>
          </w:p>
        </w:tc>
      </w:tr>
      <w:tr w:rsidR="0020246A" w:rsidRPr="00FB5E90" w14:paraId="420A009C"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98E6278" w14:textId="07D3A3B5" w:rsidR="0020246A" w:rsidRPr="00FB5E90" w:rsidRDefault="005278B3" w:rsidP="0020246A">
            <w:pPr>
              <w:pStyle w:val="naisc"/>
              <w:spacing w:before="0" w:after="0"/>
              <w:rPr>
                <w:color w:val="000000" w:themeColor="text1"/>
              </w:rPr>
            </w:pPr>
            <w:bookmarkStart w:id="27" w:name="_Hlk119496373"/>
            <w:r w:rsidRPr="00FB5E90">
              <w:rPr>
                <w:color w:val="000000" w:themeColor="text1"/>
              </w:rPr>
              <w:t>3</w:t>
            </w:r>
            <w:r>
              <w:rPr>
                <w:color w:val="000000" w:themeColor="text1"/>
              </w:rPr>
              <w:t>2</w:t>
            </w:r>
            <w:r w:rsidR="0020246A" w:rsidRPr="00FB5E90">
              <w:rPr>
                <w:color w:val="000000" w:themeColor="text1"/>
              </w:rPr>
              <w:t>.</w:t>
            </w:r>
          </w:p>
        </w:tc>
        <w:tc>
          <w:tcPr>
            <w:tcW w:w="1959" w:type="dxa"/>
            <w:tcBorders>
              <w:top w:val="single" w:sz="4" w:space="0" w:color="auto"/>
              <w:left w:val="single" w:sz="4" w:space="0" w:color="auto"/>
              <w:bottom w:val="single" w:sz="4" w:space="0" w:color="auto"/>
              <w:right w:val="single" w:sz="4" w:space="0" w:color="auto"/>
            </w:tcBorders>
          </w:tcPr>
          <w:p w14:paraId="56645B93" w14:textId="3BC3EA96" w:rsidR="0020246A" w:rsidRPr="00FB5E90" w:rsidRDefault="0020246A" w:rsidP="0020246A">
            <w:pPr>
              <w:jc w:val="both"/>
              <w:rPr>
                <w:color w:val="000000" w:themeColor="text1"/>
              </w:rPr>
            </w:pPr>
            <w:r w:rsidRPr="00FB5E90">
              <w:rPr>
                <w:color w:val="000000" w:themeColor="text1"/>
              </w:rPr>
              <w:t xml:space="preserve">Plāna projekta III sadaļas 3.4. apakšpunkts (Plāna projekta sākotnējā redakcijā) </w:t>
            </w:r>
          </w:p>
        </w:tc>
        <w:tc>
          <w:tcPr>
            <w:tcW w:w="4394" w:type="dxa"/>
            <w:gridSpan w:val="2"/>
            <w:tcBorders>
              <w:top w:val="single" w:sz="4" w:space="0" w:color="auto"/>
              <w:left w:val="single" w:sz="4" w:space="0" w:color="auto"/>
              <w:bottom w:val="single" w:sz="4" w:space="0" w:color="auto"/>
              <w:right w:val="single" w:sz="4" w:space="0" w:color="auto"/>
            </w:tcBorders>
          </w:tcPr>
          <w:p w14:paraId="5258575D" w14:textId="77777777" w:rsidR="0020246A" w:rsidRPr="00FB5E90" w:rsidRDefault="0020246A" w:rsidP="0020246A">
            <w:pPr>
              <w:pStyle w:val="naisc"/>
              <w:spacing w:before="0" w:after="0"/>
              <w:rPr>
                <w:b/>
                <w:bCs/>
                <w:color w:val="000000" w:themeColor="text1"/>
              </w:rPr>
            </w:pPr>
            <w:r w:rsidRPr="00FB5E90">
              <w:rPr>
                <w:b/>
                <w:bCs/>
                <w:color w:val="000000" w:themeColor="text1"/>
              </w:rPr>
              <w:t>Valsts kanceleja</w:t>
            </w:r>
          </w:p>
          <w:p w14:paraId="221C66F3" w14:textId="77777777" w:rsidR="0020246A" w:rsidRPr="00FB5E90" w:rsidRDefault="0020246A" w:rsidP="0020246A">
            <w:pPr>
              <w:pStyle w:val="naisc"/>
              <w:spacing w:before="0" w:after="0"/>
              <w:rPr>
                <w:b/>
                <w:bCs/>
                <w:color w:val="000000" w:themeColor="text1"/>
              </w:rPr>
            </w:pPr>
            <w:r w:rsidRPr="00FB5E90">
              <w:rPr>
                <w:b/>
                <w:bCs/>
                <w:color w:val="000000" w:themeColor="text1"/>
              </w:rPr>
              <w:t>(19.07.2021. iebildums)</w:t>
            </w:r>
          </w:p>
          <w:p w14:paraId="631A0944" w14:textId="36A63BCA" w:rsidR="0020246A" w:rsidRPr="00FB5E90" w:rsidRDefault="0020246A" w:rsidP="0020246A">
            <w:pPr>
              <w:pStyle w:val="naisc"/>
              <w:spacing w:before="0" w:after="0"/>
              <w:jc w:val="both"/>
              <w:rPr>
                <w:b/>
                <w:bCs/>
                <w:color w:val="000000" w:themeColor="text1"/>
              </w:rPr>
            </w:pPr>
            <w:r w:rsidRPr="00FB5E90">
              <w:t xml:space="preserve">Pasākums 3.4. paredz izstrādāt normatīvo regulējumu, kas paredz obligātās prasības publisko iepirkumu veikšanai īpaša tiesiskā režīma apstākļos. Kā viena no atbildīgajām institūcijām šī pasākuma īstenošanai ir noteikta Valsts kanceleja. Lūdzam svītrot Valsts kanceleju, kā atbildīgo institūciju šī pasākuma īstenošanai, jo nesaskatām Valsts kancelejas kompetenci šajā jautājumā. </w:t>
            </w:r>
          </w:p>
        </w:tc>
        <w:tc>
          <w:tcPr>
            <w:tcW w:w="3587" w:type="dxa"/>
            <w:tcBorders>
              <w:top w:val="single" w:sz="4" w:space="0" w:color="auto"/>
              <w:left w:val="single" w:sz="4" w:space="0" w:color="auto"/>
              <w:bottom w:val="single" w:sz="4" w:space="0" w:color="auto"/>
              <w:right w:val="single" w:sz="4" w:space="0" w:color="auto"/>
            </w:tcBorders>
          </w:tcPr>
          <w:p w14:paraId="7AC21DB3" w14:textId="77777777" w:rsidR="0020246A" w:rsidRPr="00FB5E90" w:rsidRDefault="0020246A" w:rsidP="0020246A">
            <w:pPr>
              <w:jc w:val="center"/>
              <w:rPr>
                <w:b/>
                <w:bCs/>
              </w:rPr>
            </w:pPr>
            <w:r w:rsidRPr="00FB5E90">
              <w:rPr>
                <w:b/>
                <w:bCs/>
              </w:rPr>
              <w:t>Ņemts vērā</w:t>
            </w:r>
          </w:p>
          <w:p w14:paraId="03FA52A5" w14:textId="77777777" w:rsidR="0020246A" w:rsidRPr="00FB5E90" w:rsidRDefault="0020246A" w:rsidP="0020246A">
            <w:pPr>
              <w:jc w:val="center"/>
              <w:rPr>
                <w:rStyle w:val="Izteiksmgs"/>
              </w:rPr>
            </w:pPr>
            <w:r w:rsidRPr="00FB5E90">
              <w:rPr>
                <w:rStyle w:val="Izteiksmgs"/>
              </w:rPr>
              <w:t>(Saskaņošanas laikā panākta vienošanās)</w:t>
            </w:r>
          </w:p>
          <w:p w14:paraId="78E260FF" w14:textId="22A88FF8" w:rsidR="0020246A" w:rsidRPr="00FB5E90" w:rsidRDefault="0020246A" w:rsidP="0020246A">
            <w:pPr>
              <w:jc w:val="both"/>
              <w:rPr>
                <w:b/>
                <w:bCs/>
                <w:u w:val="single"/>
              </w:rPr>
            </w:pPr>
            <w:r w:rsidRPr="00FB5E90">
              <w:rPr>
                <w:u w:val="single"/>
              </w:rPr>
              <w:t xml:space="preserve">Starpinstitūciju (FM, VID, TM, VRAA, VARAM, IUB, LPS, Delna) papildu sanāksmes ietvaros 17.10.2022. FM uztur iebildumu, ka pasākums Nr. 3.4 ir svītrojams. Vairākumam sanāksmes dalībnieku iebildumu nav, tomēr DELNA paudusi gatavību sniegt priekšlikumu uzdevumu formulējuma maiņai. Papildu </w:t>
            </w:r>
            <w:r w:rsidRPr="00FB5E90">
              <w:rPr>
                <w:u w:val="single"/>
              </w:rPr>
              <w:lastRenderedPageBreak/>
              <w:t>sanāksmes ietvaros 25.10.2022. DELNA informējusi, ka neiebilst Plāna pasākuma Nr. 3.4 svītrošanai.</w:t>
            </w:r>
          </w:p>
        </w:tc>
        <w:tc>
          <w:tcPr>
            <w:tcW w:w="2854" w:type="dxa"/>
            <w:tcBorders>
              <w:top w:val="single" w:sz="4" w:space="0" w:color="auto"/>
              <w:left w:val="single" w:sz="4" w:space="0" w:color="auto"/>
              <w:bottom w:val="single" w:sz="4" w:space="0" w:color="auto"/>
            </w:tcBorders>
          </w:tcPr>
          <w:p w14:paraId="1FB01B0A" w14:textId="06479D56" w:rsidR="0020246A" w:rsidRPr="00FB5E90" w:rsidRDefault="0020246A" w:rsidP="0020246A">
            <w:pPr>
              <w:jc w:val="both"/>
            </w:pPr>
            <w:r w:rsidRPr="00FB5E90">
              <w:lastRenderedPageBreak/>
              <w:t>Plāna projekta pasākums Nr. 3.4 svītrots.</w:t>
            </w:r>
          </w:p>
        </w:tc>
      </w:tr>
      <w:tr w:rsidR="0020246A" w:rsidRPr="00FB5E90" w14:paraId="70D67580"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5A322420" w14:textId="406E17F3" w:rsidR="0020246A" w:rsidRPr="00FB5E90" w:rsidRDefault="005278B3" w:rsidP="0020246A">
            <w:pPr>
              <w:pStyle w:val="naisc"/>
              <w:spacing w:before="0" w:after="0"/>
              <w:rPr>
                <w:color w:val="000000" w:themeColor="text1"/>
              </w:rPr>
            </w:pPr>
            <w:r w:rsidRPr="00FB5E90">
              <w:rPr>
                <w:color w:val="000000" w:themeColor="text1"/>
              </w:rPr>
              <w:t>3</w:t>
            </w:r>
            <w:r>
              <w:rPr>
                <w:color w:val="000000" w:themeColor="text1"/>
              </w:rPr>
              <w:t>3</w:t>
            </w:r>
            <w:r w:rsidR="0020246A" w:rsidRPr="00FB5E90">
              <w:rPr>
                <w:color w:val="000000" w:themeColor="text1"/>
              </w:rPr>
              <w:t>.</w:t>
            </w:r>
          </w:p>
          <w:p w14:paraId="4FCE1DCF" w14:textId="1756D724" w:rsidR="0020246A" w:rsidRPr="00FB5E90" w:rsidRDefault="0020246A" w:rsidP="0020246A">
            <w:pPr>
              <w:pStyle w:val="naisc"/>
              <w:spacing w:before="0" w:after="0"/>
              <w:rPr>
                <w:strike/>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315A5E73" w14:textId="2810140C" w:rsidR="0020246A" w:rsidRPr="00FB5E90" w:rsidRDefault="0020246A" w:rsidP="0020246A">
            <w:pPr>
              <w:jc w:val="both"/>
              <w:rPr>
                <w:color w:val="000000" w:themeColor="text1"/>
              </w:rPr>
            </w:pPr>
            <w:r w:rsidRPr="00FB5E90">
              <w:rPr>
                <w:color w:val="000000" w:themeColor="text1"/>
              </w:rPr>
              <w:t>Plāna projekta III sadaļas 3.4. apakšpunkts (Plāna projekta sākotnējā redakcijā)</w:t>
            </w:r>
          </w:p>
        </w:tc>
        <w:tc>
          <w:tcPr>
            <w:tcW w:w="4394" w:type="dxa"/>
            <w:gridSpan w:val="2"/>
            <w:tcBorders>
              <w:top w:val="single" w:sz="4" w:space="0" w:color="auto"/>
              <w:left w:val="single" w:sz="4" w:space="0" w:color="auto"/>
              <w:bottom w:val="single" w:sz="4" w:space="0" w:color="auto"/>
              <w:right w:val="single" w:sz="4" w:space="0" w:color="auto"/>
            </w:tcBorders>
          </w:tcPr>
          <w:p w14:paraId="1D82154D"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2277E38C"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72E629DB" w14:textId="6C612AA7" w:rsidR="0020246A" w:rsidRPr="00FB5E90" w:rsidRDefault="0020246A" w:rsidP="0020246A">
            <w:pPr>
              <w:pStyle w:val="naisc"/>
              <w:spacing w:before="0" w:after="0"/>
              <w:jc w:val="both"/>
              <w:rPr>
                <w:b/>
                <w:bCs/>
                <w:color w:val="000000" w:themeColor="text1"/>
              </w:rPr>
            </w:pPr>
            <w:r w:rsidRPr="00FB5E90">
              <w:rPr>
                <w:color w:val="000000" w:themeColor="text1"/>
              </w:rPr>
              <w:t>Lūdzam svītrot plāna projekta III sadaļas 3.4. apakšpunktā paredzēto pasākumu, kas nosaka izstrādāt normatīvo regulējumu, kas paredz minimālās obligātās prasības publisko iepirkumu veikšanai īpaša tiesiskā režīma (ārkārtējās situācijas vai izņēmuma stāvokļa) apstākļos. Paskaidrojam, ka publisko iepirkumu jomas tiesiskais regulējums, tostarp Eiropas Savienības iepirkumu direktīvas</w:t>
            </w:r>
            <w:r w:rsidRPr="00FB5E90">
              <w:rPr>
                <w:color w:val="000000" w:themeColor="text1"/>
                <w:vertAlign w:val="superscript"/>
              </w:rPr>
              <w:t>1</w:t>
            </w:r>
            <w:r w:rsidRPr="00FB5E90">
              <w:rPr>
                <w:color w:val="000000" w:themeColor="text1"/>
              </w:rPr>
              <w:t xml:space="preserve">, kas ir Latvijas publisko iepirkumu tiesiskā regulējuma pamatā, neparedz tādu regulējumu, kas nodrošinātu tiesisko pamatu šāda jauna normatīvā regulējuma izstrādei, savukārt dublēt esošo regulējumu jaunā normatīvajā aktā, kas būtu attiecināms uz īpaša tiesiskā režīma apstākļiem, nav nepieciešams. Ir būtiski ņemt vērā, ka arī īpaša tiesiskā režīma apstākļos publiskie iepirkumi ir veicami, ievērojot spēkā esošo regulējumu, tostarp katrā konkrētā gadījumā vērtējot efektīvākos konkrētā iepirkuma īstenošanas veidus un formas, lai sasniegtu konkrēto mērķi. Tāpat paskaidrojam, ka arī tie atsevišķie publisko iepirkumu veikšanas noteikumi, kas tika paredzēti saistībā ar </w:t>
            </w:r>
            <w:r w:rsidRPr="00FB5E90">
              <w:rPr>
                <w:color w:val="000000" w:themeColor="text1"/>
              </w:rPr>
              <w:lastRenderedPageBreak/>
              <w:t>valstī  izsludināto ārkārtējo situāciju Covid-19 infekcijas izplatības dēļ, tika izstrādāti spēkā esošā publisko iepirkumu tiesiskā regulējuma un Eiropas Savienības iepirkumu direktīvu regulējuma ietvarā, vienlaikus ievērojot arī Eiropas Komisijas sniegtās norādes attiecībā uz iepirkumu rīkošanu Covid-19 infekcijas izraisītajos apstākļos</w:t>
            </w:r>
            <w:r w:rsidRPr="00FB5E90">
              <w:rPr>
                <w:color w:val="000000" w:themeColor="text1"/>
                <w:vertAlign w:val="superscript"/>
              </w:rPr>
              <w:t>2</w:t>
            </w:r>
            <w:r w:rsidRPr="00FB5E90">
              <w:rPr>
                <w:color w:val="000000" w:themeColor="text1"/>
              </w:rPr>
              <w:t>.</w:t>
            </w:r>
            <w:r w:rsidRPr="00FB5E90">
              <w:rPr>
                <w:color w:val="000000" w:themeColor="text1"/>
                <w:vertAlign w:val="superscript"/>
              </w:rPr>
              <w:t xml:space="preserve"> </w:t>
            </w:r>
            <w:r w:rsidRPr="00FB5E90">
              <w:rPr>
                <w:color w:val="000000" w:themeColor="text1"/>
              </w:rPr>
              <w:t xml:space="preserve">Finanšu ministrijas ieskatā, lai īpaša tiesiskā režīma apstākļos veicinātu veikto iepirkumu tiesiskumu un arī efektivitāti attiecīgās iepirkuma pamatā esošās vajadzības īstenošanā, būtisks ir tieši skaidrojošais darbs par spēkā esošā regulējuma piemērošanu konkrētajos apstākļos, kas attiecīgi pastāvīgi un arī pēc nepieciešamības tiek veikts (piemēram, Iepirkumu uzraudzības biroja (turpmāk – IUB) tīmekļvietnē izveidota atsevišķa sadaļa par iepirkumu veikšanu saistībā ar Covid-19 infekcijas izraisītajām sekām, iekļaujot gan aktuālo informāciju, gan IUB izstrādātos skaidrojumus). Vienlaikus informējam, ka arī Eiropas Savienas Padomes un Eiropas Komisijas pastāvīgajās publisko iepirkumu darba grupās ir izskanējušas diskusijas par potenciālu nepieciešamību minētajās iepirkumu direktīvās iekļaut jaunu regulējumu saistībā ar iepirkumu veikšanu ārkārtas vai izņēmuma stāvokļa apstākļos. Līdz ar to, ja šajā aspektā tiktu papildināts vai grozīts </w:t>
            </w:r>
            <w:r w:rsidRPr="00FB5E90">
              <w:rPr>
                <w:color w:val="000000" w:themeColor="text1"/>
              </w:rPr>
              <w:lastRenderedPageBreak/>
              <w:t>iepirkumu direktīvu regulējums, attiecīgs regulējums tiktu iekļauts arī nacionālajā regulējumā.</w:t>
            </w:r>
          </w:p>
        </w:tc>
        <w:tc>
          <w:tcPr>
            <w:tcW w:w="3587" w:type="dxa"/>
            <w:tcBorders>
              <w:top w:val="single" w:sz="4" w:space="0" w:color="auto"/>
              <w:left w:val="single" w:sz="4" w:space="0" w:color="auto"/>
              <w:bottom w:val="single" w:sz="4" w:space="0" w:color="auto"/>
              <w:right w:val="single" w:sz="4" w:space="0" w:color="auto"/>
            </w:tcBorders>
          </w:tcPr>
          <w:p w14:paraId="6D99AAD4" w14:textId="77777777"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3B3B70BD" w14:textId="77777777" w:rsidR="0020246A" w:rsidRPr="00FB5E90" w:rsidRDefault="0020246A" w:rsidP="0020246A">
            <w:pPr>
              <w:jc w:val="center"/>
              <w:rPr>
                <w:rStyle w:val="Izteiksmgs"/>
              </w:rPr>
            </w:pPr>
            <w:r w:rsidRPr="00FB5E90">
              <w:rPr>
                <w:rStyle w:val="Izteiksmgs"/>
              </w:rPr>
              <w:t>(Saskaņošanas laikā panākta vienošanās)</w:t>
            </w:r>
          </w:p>
          <w:p w14:paraId="6FCA8D8A" w14:textId="043D9A13" w:rsidR="0020246A" w:rsidRPr="00FB5E90" w:rsidRDefault="0020246A" w:rsidP="0020246A">
            <w:pPr>
              <w:jc w:val="both"/>
              <w:rPr>
                <w:color w:val="000000" w:themeColor="text1"/>
                <w:u w:val="single"/>
              </w:rPr>
            </w:pPr>
            <w:r w:rsidRPr="00FB5E90">
              <w:rPr>
                <w:color w:val="000000" w:themeColor="text1"/>
                <w:u w:val="single"/>
              </w:rPr>
              <w:t>Saskaņošanas sanāksmē 11.10.2022. netika panākta vienošanās ar FM par uzdevuma svītrošanu.</w:t>
            </w:r>
          </w:p>
          <w:p w14:paraId="48A4C82A" w14:textId="082139DE" w:rsidR="0020246A" w:rsidRPr="00FB5E90" w:rsidRDefault="0020246A" w:rsidP="0020246A">
            <w:pPr>
              <w:jc w:val="both"/>
              <w:rPr>
                <w:color w:val="000000"/>
                <w:u w:val="single"/>
              </w:rPr>
            </w:pPr>
            <w:r w:rsidRPr="00FB5E90">
              <w:rPr>
                <w:color w:val="000000" w:themeColor="text1"/>
                <w:u w:val="single"/>
                <w:shd w:val="clear" w:color="auto" w:fill="FFFFFF"/>
              </w:rPr>
              <w:t>Uzdevuma saglabāšanu plānā atbalstīja biedrība "Sabiedrība par atklātību – Delna"</w:t>
            </w:r>
            <w:r w:rsidRPr="00FB5E90">
              <w:rPr>
                <w:color w:val="000000"/>
                <w:u w:val="single"/>
              </w:rPr>
              <w:t>.</w:t>
            </w:r>
          </w:p>
          <w:p w14:paraId="32D97AC1" w14:textId="0F09F4D0" w:rsidR="0020246A" w:rsidRPr="00FB5E90" w:rsidRDefault="0020246A" w:rsidP="0020246A">
            <w:pPr>
              <w:jc w:val="both"/>
              <w:rPr>
                <w:b/>
                <w:bCs/>
                <w:color w:val="000000" w:themeColor="text1"/>
                <w:u w:val="single"/>
              </w:rPr>
            </w:pPr>
            <w:r w:rsidRPr="00FB5E90">
              <w:rPr>
                <w:color w:val="000000" w:themeColor="text1"/>
                <w:u w:val="single"/>
              </w:rPr>
              <w:t>Starpinstitūciju (FM, VID, TM, VRAA, VARAM, IUB, LPS, Delna) papildu sanāksmes ietvaros 17.10.2022. FM uzturēja iebildumu, ka uzdevums ir svītrojams. Vairākumam sanāksmes dalībnieku iebildumu nebija, tomēr DELNA paudusi gatavību sniegt priekšlikumu uzdevumu formulējuma maiņai. Papildu sanāksmes ietvaros 25.10.2022. DELNA informējusi, ka neiebilst Plāna pasākuma Nr. 3.4 svītrošanai.</w:t>
            </w:r>
          </w:p>
          <w:p w14:paraId="02E0ACB9" w14:textId="524788A4" w:rsidR="0020246A" w:rsidRPr="00FB5E90" w:rsidRDefault="0020246A" w:rsidP="0020246A">
            <w:pPr>
              <w:jc w:val="center"/>
              <w:rPr>
                <w:b/>
                <w:bCs/>
                <w:color w:val="000000" w:themeColor="text1"/>
              </w:rPr>
            </w:pPr>
          </w:p>
        </w:tc>
        <w:tc>
          <w:tcPr>
            <w:tcW w:w="2854" w:type="dxa"/>
            <w:tcBorders>
              <w:top w:val="single" w:sz="4" w:space="0" w:color="auto"/>
              <w:left w:val="single" w:sz="4" w:space="0" w:color="auto"/>
              <w:bottom w:val="single" w:sz="4" w:space="0" w:color="auto"/>
            </w:tcBorders>
          </w:tcPr>
          <w:p w14:paraId="432CFFE8" w14:textId="7D5BC910" w:rsidR="0020246A" w:rsidRPr="00FB5E90" w:rsidRDefault="0020246A" w:rsidP="0020246A">
            <w:pPr>
              <w:jc w:val="both"/>
              <w:rPr>
                <w:b/>
                <w:bCs/>
                <w:color w:val="000000" w:themeColor="text1"/>
              </w:rPr>
            </w:pPr>
            <w:r w:rsidRPr="00FB5E90">
              <w:rPr>
                <w:color w:val="000000" w:themeColor="text1"/>
              </w:rPr>
              <w:t>Plāna projekta pasākums Nr. 3.4 svītrots.</w:t>
            </w:r>
          </w:p>
          <w:p w14:paraId="004EF9EC" w14:textId="77777777" w:rsidR="0020246A" w:rsidRPr="00FB5E90" w:rsidRDefault="0020246A" w:rsidP="0020246A">
            <w:pPr>
              <w:jc w:val="both"/>
              <w:rPr>
                <w:color w:val="000000" w:themeColor="text1"/>
              </w:rPr>
            </w:pPr>
          </w:p>
        </w:tc>
      </w:tr>
      <w:bookmarkEnd w:id="27"/>
      <w:tr w:rsidR="0020246A" w:rsidRPr="00FB5E90" w14:paraId="3235F301"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D4FC102" w14:textId="6C37A525" w:rsidR="0020246A" w:rsidRPr="00FB5E90" w:rsidRDefault="0020246A" w:rsidP="0020246A">
            <w:pPr>
              <w:pStyle w:val="naisc"/>
              <w:spacing w:before="0" w:after="0"/>
              <w:rPr>
                <w:color w:val="000000" w:themeColor="text1"/>
              </w:rPr>
            </w:pPr>
            <w:r w:rsidRPr="00FB5E90">
              <w:rPr>
                <w:color w:val="000000" w:themeColor="text1"/>
              </w:rPr>
              <w:lastRenderedPageBreak/>
              <w:t>3</w:t>
            </w:r>
            <w:r w:rsidR="005278B3">
              <w:rPr>
                <w:color w:val="000000" w:themeColor="text1"/>
              </w:rPr>
              <w:t>4</w:t>
            </w:r>
            <w:r w:rsidRPr="00FB5E90">
              <w:rPr>
                <w:color w:val="000000" w:themeColor="text1"/>
              </w:rPr>
              <w:t>.</w:t>
            </w:r>
          </w:p>
          <w:p w14:paraId="14D454BA" w14:textId="28B70BA6"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30C30D9B" w14:textId="376DBC26" w:rsidR="0020246A" w:rsidRPr="00FB5E90" w:rsidRDefault="0020246A" w:rsidP="0020246A">
            <w:pPr>
              <w:jc w:val="both"/>
              <w:rPr>
                <w:color w:val="000000" w:themeColor="text1"/>
              </w:rPr>
            </w:pPr>
            <w:r w:rsidRPr="00FB5E90">
              <w:rPr>
                <w:color w:val="000000" w:themeColor="text1"/>
              </w:rPr>
              <w:t>Plāna projekta III sadaļas 4.1. apakšpunkts (Plāna projekta sākotnējā redakcijā)</w:t>
            </w:r>
          </w:p>
        </w:tc>
        <w:tc>
          <w:tcPr>
            <w:tcW w:w="4394" w:type="dxa"/>
            <w:gridSpan w:val="2"/>
            <w:tcBorders>
              <w:top w:val="single" w:sz="4" w:space="0" w:color="auto"/>
              <w:left w:val="single" w:sz="4" w:space="0" w:color="auto"/>
              <w:bottom w:val="single" w:sz="4" w:space="0" w:color="auto"/>
              <w:right w:val="single" w:sz="4" w:space="0" w:color="auto"/>
            </w:tcBorders>
          </w:tcPr>
          <w:p w14:paraId="7413C255"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351327F2" w14:textId="6520BCD6"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3AF04C80" w14:textId="77777777" w:rsidR="0020246A" w:rsidRPr="00FB5E90" w:rsidRDefault="0020246A" w:rsidP="0020246A">
            <w:pPr>
              <w:ind w:firstLine="459"/>
              <w:jc w:val="both"/>
              <w:rPr>
                <w:color w:val="000000" w:themeColor="text1"/>
              </w:rPr>
            </w:pPr>
            <w:r w:rsidRPr="00FB5E90">
              <w:rPr>
                <w:color w:val="000000" w:themeColor="text1"/>
              </w:rPr>
              <w:t>Attiecībā uz plāna projekta III sadaļas 4.1. apakšpunktā paredzētajiem pasākumiem vēršam uzmanību, ka Finanšu ministrijas izstrādātais likumprojekts “Grozījumi Publisko iepirkumu likumā”</w:t>
            </w:r>
            <w:r w:rsidRPr="00FB5E90">
              <w:rPr>
                <w:color w:val="000000" w:themeColor="text1"/>
                <w:vertAlign w:val="superscript"/>
              </w:rPr>
              <w:t xml:space="preserve">3 </w:t>
            </w:r>
            <w:r w:rsidRPr="00FB5E90">
              <w:rPr>
                <w:color w:val="000000" w:themeColor="text1"/>
              </w:rPr>
              <w:t xml:space="preserve">(Nr.548/Lp13, 2020.gada 3.septembrī pieņemts Saeimas 2.lasījumā) paredz kompleksus pasākumus, lai veicinātu piegādātāju konkurenci iepirkumos un paaugstinātu iepirkuma dokumentācijas sagatavošanas kvalitāti, akcentējot tieši tirgus izpētes posma būtiskumu iepirkuma organizēšanā. Proti, tiek paredzēts ieviest kompleksu risinājumu, kas, pirmkārt, nosaka pienākumu pārtraukt konkrētas iepirkuma procedūras, ja tajās tiek saņemts tikai viens pieteikums vai piedāvājums. Otrkārt, tiek paredzēts, ka pasūtītājs ir tiesīgs iepirkuma procedūru nepārtraukt viena pieteikuma vai piedāvājuma gadījumā, ja tas pirms konkrētās iepirkuma procedūras izsludināšanas ir veicis noteiktām prasībām atbilstošu apspriedi ar piegādātājiem jeb t.s. tirgus izpēti (vienlaikus likumprojekts nosaka arī konkrētas prasības šīs apspriedes rīkošanai un dokumentēšanai). Minētā likumprojekta </w:t>
            </w:r>
            <w:r w:rsidRPr="00FB5E90">
              <w:rPr>
                <w:color w:val="000000" w:themeColor="text1"/>
              </w:rPr>
              <w:lastRenderedPageBreak/>
              <w:t xml:space="preserve">izstrādes laikā tika diskutēts, tostarp par sākotnēji likumprojektā piedāvāto regulējumu par obligātas apspriedes jeb tirgus izpētes noteikšanu, bet tas neguva pasūtītāju un iepirkumu jomas ekspertu atbalstu, pretēji likumprojektā iestrādātajam kompleksajam risinājumam. Ņemot vērā, ka minētajā likumprojektā jau ir paredzēts stiprināt tirgus izpētes posma būtiskumu iepirkuma organizēšanā, nav atbalstāms šobrīd plāna projekta III sadaļas 4.1.1.apakšpunktā noteikt pasākumu obligātas tirgus izpētes noteikšanai, tādējādi lūdzam to svītrot no plāna projekta. Pēc minētajā likumprojektā paredzēto grozījumu spēkā stāšanās būs iespējams izvērtēt plānotā regulējuma efektivitāti praksē, attiecīgi izdarot secinājumus par nepieciešamību nākotnē normatīvā līmenī noteikt obligātas tirgus izpētes veikšanas pienākumu pirms jebkura iepirkuma uzsākšanas. Papildus jāņem vērā, ka jebkurā gadījumā tirgus izpētes veikšanas nepieciešamība izriet no publiskā iepirkuma vispārīgajiem principiem, kā arī tās veikšanas nepieciešamība tiek pastāvīgi uzsvērta skaidrojošajā darbā, piemēram, IUB tīmekļvietnē ir pieejams skaidrojums “Ieteikumi pasūtītājiem, sabiedrisko pakalpojumu sniedzējiem un finansējuma saņēmējiem tirgus izpētes veikšanā” (pieejams: </w:t>
            </w:r>
            <w:r w:rsidRPr="00FB5E90">
              <w:rPr>
                <w:color w:val="000000" w:themeColor="text1"/>
                <w:u w:val="single"/>
              </w:rPr>
              <w:lastRenderedPageBreak/>
              <w:t>https://www.iub.gov.lv/lv/ieteikumi-pasutitajiem-sabiedrisko-pakalpojumu-sniedzejiem-un-finansejuma-sanemejiem-tirgus-izpetes-veiksana</w:t>
            </w:r>
            <w:r w:rsidRPr="00FB5E90">
              <w:rPr>
                <w:color w:val="000000" w:themeColor="text1"/>
              </w:rPr>
              <w:t>).</w:t>
            </w:r>
          </w:p>
          <w:p w14:paraId="45EDC954" w14:textId="2FB39F52" w:rsidR="0020246A" w:rsidRPr="00FB5E90" w:rsidRDefault="0020246A" w:rsidP="0020246A">
            <w:pPr>
              <w:pStyle w:val="naisc"/>
              <w:spacing w:before="0" w:after="0"/>
              <w:ind w:firstLine="459"/>
              <w:jc w:val="both"/>
              <w:rPr>
                <w:b/>
                <w:bCs/>
                <w:color w:val="000000" w:themeColor="text1"/>
              </w:rPr>
            </w:pPr>
            <w:r w:rsidRPr="00FB5E90">
              <w:rPr>
                <w:color w:val="000000" w:themeColor="text1"/>
              </w:rPr>
              <w:t xml:space="preserve">Attiecībā uz plāna projekta III sadaļas 4.1.2.apakšpunktā paredzēto pasākumu vēršam uzmanību, ka jau šobrīd IUB tīmekļvietnē ir pieejami skaidrojošie un metodiskie materiāli, kuru mērķis ir nodrošināt publisko iepirkumu veicēju neitralitāti iepirkuma dokumentācijas sagatavošanā dažādos aspektos, tostarp arī gadījumos, kad jāsagatavo iepirkuma tehniskā specifikācija, kuras izstrādei nepieciešamas specifiskas zināšanas. Līdz ar to aicinām vērtēt plāna projekta III sadaļas 4.1.2.apakšpunktā noteiktā pasākuma faktisko lietderību, to svītrojot no plāna projekta vai arī pārformulējot un konkrēti nosakot, par ko vadlīnijas sagatavojamas. </w:t>
            </w:r>
          </w:p>
        </w:tc>
        <w:tc>
          <w:tcPr>
            <w:tcW w:w="3587" w:type="dxa"/>
            <w:tcBorders>
              <w:top w:val="single" w:sz="4" w:space="0" w:color="auto"/>
              <w:left w:val="single" w:sz="4" w:space="0" w:color="auto"/>
              <w:bottom w:val="single" w:sz="4" w:space="0" w:color="auto"/>
              <w:right w:val="single" w:sz="4" w:space="0" w:color="auto"/>
            </w:tcBorders>
          </w:tcPr>
          <w:p w14:paraId="3EE49311" w14:textId="77777777"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61EAC260" w14:textId="77777777" w:rsidR="0020246A" w:rsidRPr="00FB5E90" w:rsidRDefault="0020246A" w:rsidP="0020246A">
            <w:pPr>
              <w:jc w:val="center"/>
              <w:rPr>
                <w:rStyle w:val="Izteiksmgs"/>
              </w:rPr>
            </w:pPr>
            <w:r w:rsidRPr="00FB5E90">
              <w:rPr>
                <w:rStyle w:val="Izteiksmgs"/>
              </w:rPr>
              <w:t>(Saskaņošanas laikā panākta vienošanās)</w:t>
            </w:r>
          </w:p>
          <w:p w14:paraId="6829A0CE" w14:textId="60EEECAE" w:rsidR="0020246A" w:rsidRPr="00FB5E90" w:rsidRDefault="0020246A" w:rsidP="0020246A">
            <w:pPr>
              <w:jc w:val="both"/>
              <w:rPr>
                <w:color w:val="000000" w:themeColor="text1"/>
              </w:rPr>
            </w:pPr>
            <w:r w:rsidRPr="00FB5E90">
              <w:rPr>
                <w:color w:val="000000" w:themeColor="text1"/>
              </w:rPr>
              <w:t>Saskaņošanas ietvaros KNAB sākotnēji atbildējis uz FM izteikto iebildumu, norādot: Plāna projekta III sadaļas 2. apakšmērķa ietvaros plānotā pasākuma Nr. 4.1 darbības rezultāts Nr. 4.1.1. svītrots.</w:t>
            </w:r>
          </w:p>
          <w:p w14:paraId="2FA21934" w14:textId="77777777" w:rsidR="0020246A" w:rsidRPr="00FB5E90" w:rsidRDefault="0020246A" w:rsidP="0020246A">
            <w:pPr>
              <w:ind w:firstLine="465"/>
              <w:jc w:val="both"/>
              <w:rPr>
                <w:color w:val="000000" w:themeColor="text1"/>
              </w:rPr>
            </w:pPr>
            <w:r w:rsidRPr="00FB5E90">
              <w:rPr>
                <w:color w:val="000000" w:themeColor="text1"/>
              </w:rPr>
              <w:t xml:space="preserve">Savukārt sākotnējais darbības rezultāts Nr. 4.1.2. saglabāts esošajā redakcijā, paredzot IUB izstrādāt vadlīnijas jeb instrukciju valsts un pašvaldību iestāžu publiskā iepirkuma veicējiem rīcībai tādās situācijās, kad, veicot sarežģītu un specifisku iepirkumu tehniskās specifikācijas sagatavošanu, kur vēlama dažādu konsultantu iesaiste, nepieciešams nodrošināt un saglabāt amatpersonu neitralitāti un </w:t>
            </w:r>
            <w:proofErr w:type="spellStart"/>
            <w:r w:rsidRPr="00FB5E90">
              <w:rPr>
                <w:color w:val="000000" w:themeColor="text1"/>
              </w:rPr>
              <w:t>neietekmējamību</w:t>
            </w:r>
            <w:proofErr w:type="spellEnd"/>
            <w:r w:rsidRPr="00FB5E90">
              <w:rPr>
                <w:color w:val="000000" w:themeColor="text1"/>
              </w:rPr>
              <w:t xml:space="preserve"> sev uzticēto pienākumu izpildē.</w:t>
            </w:r>
          </w:p>
          <w:p w14:paraId="021A76E9" w14:textId="479B65ED" w:rsidR="0020246A" w:rsidRPr="00FB5E90" w:rsidRDefault="0020246A" w:rsidP="0020246A">
            <w:pPr>
              <w:ind w:firstLine="465"/>
              <w:jc w:val="both"/>
              <w:rPr>
                <w:color w:val="000000" w:themeColor="text1"/>
                <w:u w:val="single"/>
              </w:rPr>
            </w:pPr>
            <w:r w:rsidRPr="00FB5E90">
              <w:rPr>
                <w:color w:val="000000" w:themeColor="text1"/>
                <w:u w:val="single"/>
              </w:rPr>
              <w:t>Saskaņošanas ietvaros 11.10.2022. starpinstitūciju sanāksmē panākta vienošanās ar FM un IUB par plāna pasākuma 4.1. svītrošanu.</w:t>
            </w:r>
          </w:p>
          <w:p w14:paraId="070C1CC2" w14:textId="77777777" w:rsidR="0020246A" w:rsidRPr="00FB5E90" w:rsidRDefault="0020246A" w:rsidP="0020246A">
            <w:pPr>
              <w:jc w:val="center"/>
              <w:rPr>
                <w:b/>
                <w:bCs/>
                <w:color w:val="000000" w:themeColor="text1"/>
              </w:rPr>
            </w:pPr>
          </w:p>
          <w:p w14:paraId="61D448BD" w14:textId="6BC12190" w:rsidR="0020246A" w:rsidRPr="00FB5E90" w:rsidRDefault="0020246A" w:rsidP="0020246A">
            <w:pPr>
              <w:ind w:firstLine="465"/>
              <w:jc w:val="both"/>
              <w:rPr>
                <w:color w:val="000000" w:themeColor="text1"/>
              </w:rPr>
            </w:pPr>
          </w:p>
          <w:p w14:paraId="4E516312" w14:textId="577AE858" w:rsidR="0020246A" w:rsidRPr="00FB5E90" w:rsidRDefault="0020246A" w:rsidP="0020246A">
            <w:pPr>
              <w:ind w:firstLine="465"/>
              <w:jc w:val="both"/>
              <w:rPr>
                <w:b/>
                <w:bCs/>
                <w:color w:val="000000" w:themeColor="text1"/>
              </w:rPr>
            </w:pPr>
          </w:p>
        </w:tc>
        <w:tc>
          <w:tcPr>
            <w:tcW w:w="2854" w:type="dxa"/>
            <w:tcBorders>
              <w:top w:val="single" w:sz="4" w:space="0" w:color="auto"/>
              <w:left w:val="single" w:sz="4" w:space="0" w:color="auto"/>
              <w:bottom w:val="single" w:sz="4" w:space="0" w:color="auto"/>
            </w:tcBorders>
          </w:tcPr>
          <w:p w14:paraId="7B641D00" w14:textId="66536262" w:rsidR="0020246A" w:rsidRPr="00FB5E90" w:rsidRDefault="0020246A" w:rsidP="0020246A">
            <w:pPr>
              <w:jc w:val="both"/>
              <w:rPr>
                <w:color w:val="000000" w:themeColor="text1"/>
              </w:rPr>
            </w:pPr>
            <w:r w:rsidRPr="00FB5E90">
              <w:rPr>
                <w:color w:val="000000" w:themeColor="text1"/>
              </w:rPr>
              <w:lastRenderedPageBreak/>
              <w:t>Plāna projekta pasākums Nr. 4.1 svītrots.</w:t>
            </w:r>
          </w:p>
          <w:p w14:paraId="2352954A" w14:textId="77777777" w:rsidR="0020246A" w:rsidRPr="00FB5E90" w:rsidRDefault="0020246A" w:rsidP="0020246A">
            <w:pPr>
              <w:jc w:val="both"/>
              <w:rPr>
                <w:color w:val="000000" w:themeColor="text1"/>
              </w:rPr>
            </w:pPr>
          </w:p>
        </w:tc>
      </w:tr>
      <w:tr w:rsidR="0020246A" w:rsidRPr="00FB5E90" w14:paraId="7F3EDDD5" w14:textId="77777777" w:rsidTr="00330F03">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D1FE128" w14:textId="57CC53DD" w:rsidR="0020246A" w:rsidRPr="00330F03" w:rsidRDefault="005278B3" w:rsidP="0020246A">
            <w:pPr>
              <w:pStyle w:val="naisc"/>
              <w:spacing w:before="0" w:after="0"/>
              <w:rPr>
                <w:color w:val="000000" w:themeColor="text1"/>
              </w:rPr>
            </w:pPr>
            <w:r w:rsidRPr="00330F03">
              <w:rPr>
                <w:color w:val="000000" w:themeColor="text1"/>
              </w:rPr>
              <w:lastRenderedPageBreak/>
              <w:t>35</w:t>
            </w:r>
            <w:r w:rsidR="0020246A" w:rsidRPr="00330F03">
              <w:rPr>
                <w:color w:val="000000" w:themeColor="text1"/>
              </w:rPr>
              <w:t>.</w:t>
            </w:r>
          </w:p>
          <w:p w14:paraId="5BC26FB2" w14:textId="77777777" w:rsidR="0020246A" w:rsidRPr="00330F03" w:rsidDel="00D14FEF"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3B0D80EA" w14:textId="77777777" w:rsidR="0020246A" w:rsidRPr="00330F03" w:rsidRDefault="0020246A" w:rsidP="0020246A">
            <w:pPr>
              <w:rPr>
                <w:color w:val="000000" w:themeColor="text1"/>
              </w:rPr>
            </w:pPr>
            <w:r w:rsidRPr="00330F03">
              <w:rPr>
                <w:color w:val="000000" w:themeColor="text1"/>
              </w:rPr>
              <w:t xml:space="preserve">Plāna projekta III sadaļas </w:t>
            </w:r>
            <w:r w:rsidRPr="00330F03">
              <w:t>2.10., 4.3., 4.5., </w:t>
            </w:r>
            <w:r w:rsidRPr="00330F03">
              <w:rPr>
                <w:color w:val="000000" w:themeColor="text1"/>
              </w:rPr>
              <w:t>12.7. apakšpunkti.</w:t>
            </w:r>
          </w:p>
          <w:p w14:paraId="1017727E" w14:textId="77777777" w:rsidR="0020246A" w:rsidRPr="00330F03" w:rsidRDefault="0020246A" w:rsidP="0020246A">
            <w:pPr>
              <w:jc w:val="both"/>
              <w:rPr>
                <w:color w:val="000000" w:themeColor="text1"/>
              </w:rPr>
            </w:pPr>
            <w:r w:rsidRPr="00330F03">
              <w:rPr>
                <w:color w:val="000000" w:themeColor="text1"/>
              </w:rPr>
              <w:t xml:space="preserve">(Plāna projekta precizētajā redakcijā 4.3. pasākums pārsaukts par 4.2., 12.7. pasākums </w:t>
            </w:r>
            <w:r w:rsidRPr="00330F03">
              <w:rPr>
                <w:color w:val="000000" w:themeColor="text1"/>
              </w:rPr>
              <w:lastRenderedPageBreak/>
              <w:t>pārsaukts par 12.1.3.)</w:t>
            </w:r>
          </w:p>
          <w:p w14:paraId="4D43F36E" w14:textId="77777777" w:rsidR="0020246A" w:rsidRPr="00330F03" w:rsidRDefault="0020246A" w:rsidP="0020246A">
            <w:pPr>
              <w:pStyle w:val="naisc"/>
              <w:spacing w:before="0" w:after="0"/>
              <w:jc w:val="left"/>
              <w:rPr>
                <w:color w:val="000000" w:themeColor="text1"/>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6E900B4F" w14:textId="77777777" w:rsidR="0020246A" w:rsidRPr="00330F03" w:rsidRDefault="0020246A" w:rsidP="0020246A">
            <w:pPr>
              <w:pStyle w:val="naisc"/>
              <w:spacing w:before="0" w:after="0"/>
              <w:rPr>
                <w:b/>
                <w:bCs/>
                <w:color w:val="000000" w:themeColor="text1"/>
              </w:rPr>
            </w:pPr>
            <w:r w:rsidRPr="00330F03">
              <w:rPr>
                <w:b/>
                <w:bCs/>
                <w:color w:val="000000" w:themeColor="text1"/>
              </w:rPr>
              <w:lastRenderedPageBreak/>
              <w:t>Vides aizsardzības un reģionālās attīstības ministrija</w:t>
            </w:r>
          </w:p>
          <w:p w14:paraId="270ED71A" w14:textId="77777777" w:rsidR="0020246A" w:rsidRPr="00330F03" w:rsidRDefault="0020246A" w:rsidP="0020246A">
            <w:pPr>
              <w:pStyle w:val="naisc"/>
              <w:spacing w:before="0" w:after="0"/>
              <w:rPr>
                <w:b/>
                <w:bCs/>
                <w:color w:val="000000" w:themeColor="text1"/>
              </w:rPr>
            </w:pPr>
            <w:r w:rsidRPr="00330F03">
              <w:rPr>
                <w:b/>
                <w:bCs/>
                <w:color w:val="000000" w:themeColor="text1"/>
              </w:rPr>
              <w:t>(16.07.2021. iebildums)</w:t>
            </w:r>
          </w:p>
          <w:p w14:paraId="42DE8ECA" w14:textId="7F5ECE98" w:rsidR="0020246A" w:rsidRPr="00330F03" w:rsidRDefault="0020246A" w:rsidP="005278B3">
            <w:pPr>
              <w:pStyle w:val="naisc"/>
              <w:spacing w:before="0" w:after="0"/>
              <w:jc w:val="both"/>
              <w:rPr>
                <w:b/>
                <w:bCs/>
                <w:color w:val="000000" w:themeColor="text1"/>
              </w:rPr>
            </w:pPr>
            <w:r w:rsidRPr="00330F03">
              <w:rPr>
                <w:color w:val="000000" w:themeColor="text1"/>
              </w:rPr>
              <w:t>Plāna projekta 2.10.apkšpunktā pie rīcības virziena kā atbildīgo institūciju svītrot VARAM un norādīt Finanšu ministriju, Korupcijas novēršanas un apkarošanas biroju (turpmāk</w:t>
            </w:r>
            <w:r w:rsidRPr="00330F03">
              <w:rPr>
                <w:i/>
                <w:iCs/>
                <w:color w:val="000000" w:themeColor="text1"/>
              </w:rPr>
              <w:t>-</w:t>
            </w:r>
            <w:r w:rsidRPr="00330F03">
              <w:rPr>
                <w:color w:val="000000" w:themeColor="text1"/>
              </w:rPr>
              <w:t xml:space="preserve">KNAB) vai Valsts kontroli, kā atbildīgajiem par Publiskas personas finanšu līdzekļu un mantas izšķērdēšanas novēršanas likumu. </w:t>
            </w:r>
            <w:r w:rsidRPr="00330F03">
              <w:rPr>
                <w:color w:val="000000" w:themeColor="text1"/>
              </w:rPr>
              <w:lastRenderedPageBreak/>
              <w:t>Vienlaicīgi vēršam uzmanību, ka Plāna projektā kā atbildīgā institūcija ir noteikta VARAM vairākos uzdevumos (4.3., 4.5., 12.7.), par kuriem Valsts ilgtspējīgas attīstības plānošanas departaments atbilstoši savai kompetencei saskaņojumu nesniedz.</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7328885D" w14:textId="77777777" w:rsidR="0020246A" w:rsidRPr="00330F03" w:rsidRDefault="0020246A" w:rsidP="0020246A">
            <w:pPr>
              <w:pStyle w:val="Paraststmeklis"/>
              <w:spacing w:before="0" w:beforeAutospacing="0" w:after="0" w:afterAutospacing="0"/>
              <w:ind w:left="54" w:hanging="26"/>
              <w:jc w:val="center"/>
              <w:rPr>
                <w:b/>
                <w:bCs/>
              </w:rPr>
            </w:pPr>
            <w:r w:rsidRPr="00330F03">
              <w:rPr>
                <w:b/>
                <w:bCs/>
              </w:rPr>
              <w:lastRenderedPageBreak/>
              <w:t>Ņemts vērā</w:t>
            </w:r>
          </w:p>
          <w:p w14:paraId="75044E65" w14:textId="77777777" w:rsidR="0020246A" w:rsidRPr="00330F03" w:rsidRDefault="0020246A" w:rsidP="0020246A">
            <w:pPr>
              <w:jc w:val="both"/>
              <w:rPr>
                <w:color w:val="000000" w:themeColor="text1"/>
              </w:rPr>
            </w:pPr>
            <w:r w:rsidRPr="00330F03">
              <w:rPr>
                <w:color w:val="000000" w:themeColor="text1"/>
              </w:rPr>
              <w:t xml:space="preserve">Iebildums pilnībā ņemts vērā daļā, kas attiecas uz Plāna projekta pasākumiem Nr. 2.10, 4.5. un 12.1.3. (iepriekšējā Plāna projekta redakcijā 12.7). </w:t>
            </w:r>
          </w:p>
          <w:p w14:paraId="41406736" w14:textId="33D06609" w:rsidR="0020246A" w:rsidRPr="00330F03" w:rsidRDefault="0020246A" w:rsidP="0020246A">
            <w:pPr>
              <w:jc w:val="both"/>
              <w:rPr>
                <w:bCs/>
                <w:color w:val="000000" w:themeColor="text1"/>
              </w:rPr>
            </w:pPr>
            <w:r w:rsidRPr="00330F03">
              <w:rPr>
                <w:color w:val="000000" w:themeColor="text1"/>
              </w:rPr>
              <w:t xml:space="preserve">Vēršam uzmanību, ka VARAM plāna pasākuma Nr.4.2 izpildē iekļauts kā atbildīgā institūcija atbilstoši Vides aizsardzības un reģionālās attīstības ministrijas </w:t>
            </w:r>
            <w:r w:rsidRPr="00330F03">
              <w:rPr>
                <w:color w:val="000000" w:themeColor="text1"/>
              </w:rPr>
              <w:lastRenderedPageBreak/>
              <w:t xml:space="preserve">nolikumā noteiktajām funkcijām. Tas paredz, ka VARAM organizē un koordinē politikas īstenošanu informācijas sabiedrības pārvaldības, valsts pārvaldes pakalpojumu pārvaldības un  valsts pārvaldes digitālo tehnoloģiju pārvaldības jomā. </w:t>
            </w:r>
            <w:r w:rsidRPr="00330F03">
              <w:rPr>
                <w:bCs/>
                <w:color w:val="000000" w:themeColor="text1"/>
              </w:rPr>
              <w:t>Savukārt VRAA ir šīs politikas ieviesēja.</w:t>
            </w:r>
          </w:p>
          <w:p w14:paraId="5EC45975" w14:textId="77777777" w:rsidR="0020246A" w:rsidRPr="00330F03" w:rsidRDefault="0020246A" w:rsidP="0020246A">
            <w:pPr>
              <w:jc w:val="both"/>
              <w:rPr>
                <w:color w:val="000000"/>
                <w:u w:val="single"/>
              </w:rPr>
            </w:pPr>
            <w:r w:rsidRPr="00330F03">
              <w:rPr>
                <w:color w:val="000000" w:themeColor="text1"/>
                <w:u w:val="single"/>
              </w:rPr>
              <w:t xml:space="preserve">Starpinstitūciju saskaņošanas sanāksmē 11.10.2022. FM paudusi vērtējumu, ka plāna pasākumi 2.10 un 4.5 ir zaudējuši savu aktualitāti. Papildu (nepilna sastāva) starpinstitūciju saskaņošanas sanāksmes ietvaros 25.10.2022. panākta vienošanās par Plāna pasākuma Nr. 4.5 svītrošanu ar atrunu un LPS izteikto apņemšanos organizēt mācības pašvaldībām par </w:t>
            </w:r>
            <w:r w:rsidRPr="00330F03">
              <w:rPr>
                <w:color w:val="000000"/>
                <w:u w:val="single"/>
              </w:rPr>
              <w:t>publisko budžeta līdzekļu piešķiršanu privātpersonām, t.sk. biedrībām un nodibinājumiem, nodrošinot atklātumu, finanšu līdzekļu pamatotību, kā arī efektīvu izmantošanu. Mācību saturs saskaņojams ar KNAB.</w:t>
            </w:r>
          </w:p>
          <w:p w14:paraId="2DA8CB5A" w14:textId="77777777" w:rsidR="0020246A" w:rsidRPr="00330F03" w:rsidRDefault="0020246A" w:rsidP="0020246A">
            <w:pPr>
              <w:jc w:val="both"/>
              <w:rPr>
                <w:color w:val="000000" w:themeColor="text1"/>
              </w:rPr>
            </w:pPr>
          </w:p>
          <w:p w14:paraId="3F8DFA1C" w14:textId="77777777" w:rsidR="0020246A" w:rsidRPr="00330F03" w:rsidRDefault="0020246A" w:rsidP="0020246A">
            <w:pPr>
              <w:jc w:val="both"/>
              <w:rPr>
                <w:color w:val="000000" w:themeColor="text1"/>
                <w:u w:val="single"/>
              </w:rPr>
            </w:pPr>
            <w:r w:rsidRPr="00330F03">
              <w:rPr>
                <w:color w:val="000000" w:themeColor="text1"/>
                <w:u w:val="single"/>
              </w:rPr>
              <w:t xml:space="preserve">Starpinstitūciju (FM, VID, TM, VRAA, VARAM, IUB, LPS, Delna) papildu sanāksmes ietvaros 17.10.2022. valsts pārvaldes </w:t>
            </w:r>
            <w:r w:rsidRPr="00330F03">
              <w:rPr>
                <w:color w:val="000000" w:themeColor="text1"/>
                <w:u w:val="single"/>
              </w:rPr>
              <w:lastRenderedPageBreak/>
              <w:t>institūcijas un LPS atbalstījušas Plāna pasākuma Nr.2.10 izslēgšanu, vienojoties, ka noskaidrojams PROVIDUS viedoklis. Papildu sanāksmes ietvaros 25.10.2022. PROVIDUS informējis, ka neiebilst Plāna pasākuma Nr.2.10 svītrošanai.</w:t>
            </w:r>
          </w:p>
          <w:p w14:paraId="44C0E9C6" w14:textId="77777777" w:rsidR="0020246A" w:rsidRPr="00330F03" w:rsidRDefault="0020246A" w:rsidP="0020246A">
            <w:pPr>
              <w:jc w:val="both"/>
              <w:rPr>
                <w:color w:val="000000" w:themeColor="text1"/>
                <w:u w:val="single"/>
              </w:rPr>
            </w:pPr>
          </w:p>
          <w:p w14:paraId="6F18AE53" w14:textId="37D53675" w:rsidR="0020246A" w:rsidRPr="00330F03" w:rsidRDefault="0020246A" w:rsidP="00330F03">
            <w:pPr>
              <w:pStyle w:val="Paraststmeklis"/>
              <w:spacing w:before="0" w:beforeAutospacing="0" w:after="0" w:afterAutospacing="0"/>
              <w:ind w:left="54" w:hanging="26"/>
              <w:jc w:val="both"/>
              <w:rPr>
                <w:b/>
                <w:bCs/>
                <w:color w:val="000000" w:themeColor="text1"/>
              </w:rPr>
            </w:pPr>
            <w:r w:rsidRPr="00330F03">
              <w:rPr>
                <w:color w:val="000000" w:themeColor="text1"/>
                <w:u w:val="single"/>
              </w:rPr>
              <w:t xml:space="preserve">Starpinstitūciju (FM, VID, TM, VRAA, VARAM, IUB, LPS, Delna) papildu sanāksmē 17.10.2022. panākta vienošanās par precizējumiem attiecībā uz atbildīgajām institūcijām pasākuma Nr. 4.2. izpildē. Kā atbildīgās institūcijas noteiktas - </w:t>
            </w:r>
            <w:r w:rsidRPr="00330F03">
              <w:rPr>
                <w:rStyle w:val="markedcontent"/>
                <w:u w:val="single"/>
              </w:rPr>
              <w:t>FM, IUB,  VRAA. Papildu starpinstitūciju sanāksmes ietvaros 25.10.2022. nolemts VRAA noteikt kā līdzatbildīgo institūciju.</w:t>
            </w:r>
          </w:p>
        </w:tc>
        <w:tc>
          <w:tcPr>
            <w:tcW w:w="2854" w:type="dxa"/>
            <w:tcBorders>
              <w:top w:val="single" w:sz="4" w:space="0" w:color="auto"/>
              <w:left w:val="single" w:sz="4" w:space="0" w:color="auto"/>
              <w:bottom w:val="single" w:sz="4" w:space="0" w:color="auto"/>
            </w:tcBorders>
            <w:shd w:val="clear" w:color="auto" w:fill="auto"/>
          </w:tcPr>
          <w:p w14:paraId="6A41A672" w14:textId="77777777" w:rsidR="0020246A" w:rsidRPr="00330F03" w:rsidRDefault="0020246A" w:rsidP="0020246A">
            <w:pPr>
              <w:jc w:val="both"/>
              <w:rPr>
                <w:color w:val="000000" w:themeColor="text1"/>
              </w:rPr>
            </w:pPr>
            <w:r w:rsidRPr="00330F03">
              <w:rPr>
                <w:color w:val="000000" w:themeColor="text1"/>
              </w:rPr>
              <w:lastRenderedPageBreak/>
              <w:t>Plāna projekta pasākums Nr. 2.10 un Nr. 4.5 svītrots.</w:t>
            </w:r>
          </w:p>
          <w:p w14:paraId="739B48DD" w14:textId="77777777" w:rsidR="0020246A" w:rsidRPr="00330F03" w:rsidRDefault="0020246A" w:rsidP="0020246A">
            <w:pPr>
              <w:rPr>
                <w:color w:val="000000" w:themeColor="text1"/>
              </w:rPr>
            </w:pPr>
            <w:r w:rsidRPr="00330F03">
              <w:rPr>
                <w:color w:val="000000" w:themeColor="text1"/>
              </w:rPr>
              <w:t xml:space="preserve">Skat. precizēto </w:t>
            </w:r>
          </w:p>
          <w:p w14:paraId="2747443E" w14:textId="77777777" w:rsidR="0020246A" w:rsidRPr="00330F03" w:rsidRDefault="0020246A" w:rsidP="0020246A">
            <w:pPr>
              <w:jc w:val="both"/>
              <w:rPr>
                <w:color w:val="000000" w:themeColor="text1"/>
              </w:rPr>
            </w:pPr>
            <w:r w:rsidRPr="00330F03">
              <w:rPr>
                <w:color w:val="000000" w:themeColor="text1"/>
              </w:rPr>
              <w:t xml:space="preserve">Plāna projekta </w:t>
            </w:r>
            <w:r w:rsidRPr="00330F03">
              <w:rPr>
                <w:color w:val="000000" w:themeColor="text1"/>
                <w:shd w:val="clear" w:color="auto" w:fill="FDFCFD"/>
              </w:rPr>
              <w:t xml:space="preserve">III sadaļas </w:t>
            </w:r>
            <w:r w:rsidRPr="00330F03">
              <w:rPr>
                <w:color w:val="000000" w:themeColor="text1"/>
              </w:rPr>
              <w:t>2. apakšmērķa ietvaros īstenojamā pasākuma Nr. 4.2.</w:t>
            </w:r>
            <w:r w:rsidRPr="00330F03">
              <w:rPr>
                <w:color w:val="000000" w:themeColor="text1"/>
                <w:shd w:val="clear" w:color="auto" w:fill="FDFCFD"/>
              </w:rPr>
              <w:t xml:space="preserve"> redakciju, kā arī </w:t>
            </w:r>
            <w:bookmarkStart w:id="28" w:name="_Toc102048834"/>
            <w:r w:rsidRPr="00330F03">
              <w:t>5. apakšmērķa ietvaros īstenojamā pasākum</w:t>
            </w:r>
            <w:bookmarkEnd w:id="28"/>
            <w:r w:rsidRPr="00330F03">
              <w:t>a Nr. 12.1. redakciju.</w:t>
            </w:r>
          </w:p>
          <w:p w14:paraId="20E4A947" w14:textId="77777777" w:rsidR="0020246A" w:rsidRPr="00330F03" w:rsidRDefault="0020246A" w:rsidP="0020246A">
            <w:pPr>
              <w:rPr>
                <w:color w:val="000000" w:themeColor="text1"/>
              </w:rPr>
            </w:pPr>
          </w:p>
        </w:tc>
      </w:tr>
      <w:tr w:rsidR="0020246A" w:rsidRPr="00FB5E90" w14:paraId="0EEC2D6A" w14:textId="77777777" w:rsidTr="00F856DF">
        <w:trPr>
          <w:gridAfter w:val="1"/>
          <w:wAfter w:w="791" w:type="dxa"/>
          <w:trHeight w:val="688"/>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3DF7B16F" w14:textId="752E785A" w:rsidR="0020246A" w:rsidRPr="00FB5E90" w:rsidRDefault="005278B3" w:rsidP="0020246A">
            <w:pPr>
              <w:pStyle w:val="naisc"/>
              <w:spacing w:before="0" w:after="0"/>
              <w:rPr>
                <w:color w:val="000000" w:themeColor="text1"/>
              </w:rPr>
            </w:pPr>
            <w:r>
              <w:rPr>
                <w:color w:val="000000" w:themeColor="text1"/>
              </w:rPr>
              <w:lastRenderedPageBreak/>
              <w:t>36</w:t>
            </w:r>
            <w:r w:rsidR="0020246A" w:rsidRPr="00FB5E90">
              <w:rPr>
                <w:color w:val="000000" w:themeColor="text1"/>
              </w:rPr>
              <w:t>.</w:t>
            </w:r>
          </w:p>
          <w:p w14:paraId="216370F9" w14:textId="6F90A315" w:rsidR="0020246A" w:rsidRPr="00FB5E90" w:rsidRDefault="0020246A" w:rsidP="0020246A">
            <w:pPr>
              <w:pStyle w:val="naisc"/>
              <w:spacing w:before="0" w:after="0"/>
              <w:rPr>
                <w:strike/>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759AEC83" w14:textId="77777777" w:rsidR="0020246A" w:rsidRPr="00FB5E90" w:rsidRDefault="0020246A" w:rsidP="0020246A">
            <w:pPr>
              <w:jc w:val="both"/>
              <w:rPr>
                <w:color w:val="000000" w:themeColor="text1"/>
              </w:rPr>
            </w:pPr>
            <w:r w:rsidRPr="00FB5E90">
              <w:rPr>
                <w:color w:val="000000" w:themeColor="text1"/>
              </w:rPr>
              <w:t xml:space="preserve">Plāna projekta III sadaļas 4.7. apakšpunkts </w:t>
            </w:r>
          </w:p>
          <w:p w14:paraId="7EF1B61A" w14:textId="77777777" w:rsidR="0020246A" w:rsidRPr="00FB5E90" w:rsidRDefault="0020246A" w:rsidP="0020246A">
            <w:pPr>
              <w:jc w:val="both"/>
              <w:rPr>
                <w:color w:val="000000" w:themeColor="text1"/>
              </w:rPr>
            </w:pPr>
          </w:p>
        </w:tc>
        <w:tc>
          <w:tcPr>
            <w:tcW w:w="4394" w:type="dxa"/>
            <w:gridSpan w:val="2"/>
            <w:tcBorders>
              <w:top w:val="single" w:sz="4" w:space="0" w:color="auto"/>
              <w:left w:val="single" w:sz="4" w:space="0" w:color="auto"/>
              <w:bottom w:val="single" w:sz="4" w:space="0" w:color="auto"/>
              <w:right w:val="single" w:sz="4" w:space="0" w:color="auto"/>
            </w:tcBorders>
          </w:tcPr>
          <w:p w14:paraId="160DA60D" w14:textId="77777777" w:rsidR="0020246A" w:rsidRPr="00FB5E90" w:rsidRDefault="0020246A" w:rsidP="0020246A">
            <w:pPr>
              <w:pStyle w:val="naisc"/>
              <w:spacing w:before="0" w:after="0"/>
              <w:rPr>
                <w:b/>
                <w:bCs/>
                <w:color w:val="000000" w:themeColor="text1"/>
              </w:rPr>
            </w:pPr>
            <w:r w:rsidRPr="00FB5E90">
              <w:rPr>
                <w:b/>
                <w:bCs/>
                <w:color w:val="000000" w:themeColor="text1"/>
              </w:rPr>
              <w:t>Latvijas Pašvaldību savienība</w:t>
            </w:r>
          </w:p>
          <w:p w14:paraId="24A802D0" w14:textId="77777777" w:rsidR="0020246A" w:rsidRPr="00FB5E90" w:rsidRDefault="0020246A" w:rsidP="0020246A">
            <w:pPr>
              <w:pStyle w:val="naisc"/>
              <w:spacing w:before="0" w:after="0"/>
              <w:rPr>
                <w:b/>
                <w:bCs/>
                <w:color w:val="000000" w:themeColor="text1"/>
              </w:rPr>
            </w:pPr>
            <w:r w:rsidRPr="00FB5E90">
              <w:rPr>
                <w:b/>
                <w:bCs/>
                <w:color w:val="000000" w:themeColor="text1"/>
              </w:rPr>
              <w:t>(23.07.2021. iebildums)</w:t>
            </w:r>
          </w:p>
          <w:p w14:paraId="19E405C0" w14:textId="5C80A0FB" w:rsidR="0020246A" w:rsidRPr="00FB5E90" w:rsidRDefault="0020246A" w:rsidP="0020246A">
            <w:pPr>
              <w:pStyle w:val="naisc"/>
              <w:spacing w:before="0" w:after="0"/>
              <w:jc w:val="both"/>
              <w:rPr>
                <w:b/>
                <w:bCs/>
                <w:color w:val="000000" w:themeColor="text1"/>
              </w:rPr>
            </w:pPr>
            <w:r w:rsidRPr="00FB5E90">
              <w:rPr>
                <w:color w:val="000000" w:themeColor="text1"/>
              </w:rPr>
              <w:t xml:space="preserve">Plāna 4.7.apakšpunkts paredz tikai valsts amatpersonu izglītošanu par iepirkumu procedūru regulējošo normatīvo aktu ietvaru, korupcijas riskiem un citiem prettiesisku darbību indikatoriem publisko iepirkumu procedūru norisē. Aicinām izvērtēt šāda ierobežojuma (tikai valsts amatpersonas) samērīgumu ar iespējamo publisko līdzekļu zaudējumu risku, ja </w:t>
            </w:r>
            <w:r w:rsidRPr="00FB5E90">
              <w:rPr>
                <w:color w:val="000000" w:themeColor="text1"/>
              </w:rPr>
              <w:lastRenderedPageBreak/>
              <w:t>publiskā iepirkuma organizētāji nav pietiekami informēti.</w:t>
            </w:r>
          </w:p>
        </w:tc>
        <w:tc>
          <w:tcPr>
            <w:tcW w:w="3587" w:type="dxa"/>
            <w:tcBorders>
              <w:top w:val="single" w:sz="4" w:space="0" w:color="auto"/>
              <w:left w:val="single" w:sz="4" w:space="0" w:color="auto"/>
              <w:bottom w:val="single" w:sz="4" w:space="0" w:color="auto"/>
              <w:right w:val="single" w:sz="4" w:space="0" w:color="auto"/>
            </w:tcBorders>
          </w:tcPr>
          <w:p w14:paraId="4DAC9898" w14:textId="77777777" w:rsidR="0020246A" w:rsidRPr="00FB5E90" w:rsidRDefault="0020246A" w:rsidP="0020246A">
            <w:pPr>
              <w:jc w:val="center"/>
              <w:rPr>
                <w:color w:val="000000" w:themeColor="text1"/>
              </w:rPr>
            </w:pPr>
            <w:r w:rsidRPr="00FB5E90">
              <w:rPr>
                <w:b/>
                <w:bCs/>
                <w:color w:val="000000" w:themeColor="text1"/>
              </w:rPr>
              <w:lastRenderedPageBreak/>
              <w:t>Ņemts vērā</w:t>
            </w:r>
          </w:p>
          <w:p w14:paraId="7166F022" w14:textId="316119FB" w:rsidR="0020246A" w:rsidRPr="00330F03" w:rsidRDefault="0020246A" w:rsidP="0020246A">
            <w:pPr>
              <w:jc w:val="both"/>
              <w:rPr>
                <w:color w:val="000000" w:themeColor="text1"/>
              </w:rPr>
            </w:pPr>
            <w:r w:rsidRPr="00FB5E90">
              <w:rPr>
                <w:color w:val="000000" w:themeColor="text1"/>
              </w:rPr>
              <w:t xml:space="preserve">Plāna projekta III sadaļas 4.7. </w:t>
            </w:r>
            <w:r w:rsidRPr="00330F03">
              <w:rPr>
                <w:color w:val="000000" w:themeColor="text1"/>
              </w:rPr>
              <w:t xml:space="preserve">apakšpunkts svītrots, ņemot vērā Valsts kancelejas iebildumu (skat. izziņas </w:t>
            </w:r>
            <w:r w:rsidR="00786FB2" w:rsidRPr="00330F03">
              <w:rPr>
                <w:color w:val="000000" w:themeColor="text1"/>
              </w:rPr>
              <w:t>40</w:t>
            </w:r>
            <w:r w:rsidRPr="00330F03">
              <w:rPr>
                <w:color w:val="000000" w:themeColor="text1"/>
              </w:rPr>
              <w:t xml:space="preserve">. punktu) un norādīto, ka </w:t>
            </w:r>
          </w:p>
          <w:p w14:paraId="15173E4B" w14:textId="77777777" w:rsidR="0020246A" w:rsidRPr="00FB5E90" w:rsidRDefault="0020246A" w:rsidP="0020246A">
            <w:pPr>
              <w:jc w:val="both"/>
              <w:rPr>
                <w:color w:val="000000" w:themeColor="text1"/>
              </w:rPr>
            </w:pPr>
            <w:r w:rsidRPr="00330F03">
              <w:t>pasākums jau ir</w:t>
            </w:r>
            <w:r w:rsidRPr="00FB5E90">
              <w:t xml:space="preserve"> iekļauts Valsts kancelejas izstrādātajā Publiskajā pārvaldē nodarbināto mācīšanās un attīstības plānā 2021.-2027. gadam. Nav nepieciešams to dublēt.</w:t>
            </w:r>
          </w:p>
          <w:p w14:paraId="5BBD456E" w14:textId="77777777" w:rsidR="0020246A" w:rsidRPr="00FB5E90" w:rsidRDefault="0020246A" w:rsidP="0020246A">
            <w:pPr>
              <w:pStyle w:val="Paraststmeklis"/>
              <w:spacing w:before="0" w:beforeAutospacing="0" w:after="0" w:afterAutospacing="0"/>
              <w:ind w:left="54" w:hanging="26"/>
              <w:jc w:val="center"/>
              <w:rPr>
                <w:b/>
                <w:bCs/>
                <w:color w:val="000000" w:themeColor="text1"/>
              </w:rPr>
            </w:pPr>
          </w:p>
        </w:tc>
        <w:tc>
          <w:tcPr>
            <w:tcW w:w="2854" w:type="dxa"/>
            <w:tcBorders>
              <w:top w:val="single" w:sz="4" w:space="0" w:color="auto"/>
              <w:left w:val="single" w:sz="4" w:space="0" w:color="auto"/>
              <w:bottom w:val="single" w:sz="4" w:space="0" w:color="auto"/>
            </w:tcBorders>
          </w:tcPr>
          <w:p w14:paraId="071D6D06" w14:textId="18251318" w:rsidR="0020246A" w:rsidRPr="00FB5E90" w:rsidRDefault="0020246A" w:rsidP="0020246A">
            <w:pPr>
              <w:jc w:val="both"/>
              <w:rPr>
                <w:color w:val="000000" w:themeColor="text1"/>
              </w:rPr>
            </w:pPr>
            <w:r w:rsidRPr="00FB5E90">
              <w:rPr>
                <w:color w:val="000000" w:themeColor="text1"/>
              </w:rPr>
              <w:t>Plāna projekta III sadaļas 4.7. apakšpunkts svītrots.</w:t>
            </w:r>
          </w:p>
        </w:tc>
      </w:tr>
      <w:tr w:rsidR="0020246A" w:rsidRPr="00FB5E90" w14:paraId="7A8EAE8B" w14:textId="77777777" w:rsidTr="00F856DF">
        <w:trPr>
          <w:gridAfter w:val="1"/>
          <w:wAfter w:w="791" w:type="dxa"/>
          <w:trHeight w:val="688"/>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7E109907" w14:textId="6EBCAFF5" w:rsidR="0020246A" w:rsidRPr="00FB5E90" w:rsidRDefault="005278B3" w:rsidP="0020246A">
            <w:pPr>
              <w:pStyle w:val="naisc"/>
              <w:spacing w:before="0" w:after="0"/>
              <w:rPr>
                <w:color w:val="000000" w:themeColor="text1"/>
              </w:rPr>
            </w:pPr>
            <w:r>
              <w:rPr>
                <w:color w:val="000000" w:themeColor="text1"/>
              </w:rPr>
              <w:t>37</w:t>
            </w:r>
            <w:r w:rsidR="0020246A" w:rsidRPr="00FB5E90">
              <w:rPr>
                <w:color w:val="000000" w:themeColor="text1"/>
              </w:rPr>
              <w:t>.</w:t>
            </w:r>
          </w:p>
          <w:p w14:paraId="6D7A43FF" w14:textId="2A6E4034"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068F9077" w14:textId="64E463CD" w:rsidR="0020246A" w:rsidRPr="00FB5E90" w:rsidRDefault="0020246A" w:rsidP="0020246A">
            <w:pPr>
              <w:jc w:val="both"/>
              <w:rPr>
                <w:color w:val="000000" w:themeColor="text1"/>
                <w:shd w:val="clear" w:color="auto" w:fill="FDFCFD"/>
              </w:rPr>
            </w:pPr>
            <w:r w:rsidRPr="00FB5E90">
              <w:rPr>
                <w:color w:val="000000" w:themeColor="text1"/>
              </w:rPr>
              <w:t>Plāna projekta III sadaļa</w:t>
            </w:r>
          </w:p>
        </w:tc>
        <w:tc>
          <w:tcPr>
            <w:tcW w:w="4394" w:type="dxa"/>
            <w:gridSpan w:val="2"/>
            <w:tcBorders>
              <w:top w:val="single" w:sz="4" w:space="0" w:color="auto"/>
              <w:left w:val="single" w:sz="4" w:space="0" w:color="auto"/>
              <w:bottom w:val="single" w:sz="4" w:space="0" w:color="auto"/>
              <w:right w:val="single" w:sz="4" w:space="0" w:color="auto"/>
            </w:tcBorders>
          </w:tcPr>
          <w:p w14:paraId="28D5A8EF"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27BE9D29" w14:textId="3AE8DCE3"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569FFA8C" w14:textId="77777777" w:rsidR="0020246A" w:rsidRPr="00FB5E90" w:rsidRDefault="0020246A" w:rsidP="0020246A">
            <w:pPr>
              <w:pStyle w:val="naisc"/>
              <w:spacing w:before="0" w:after="0"/>
              <w:ind w:firstLine="459"/>
              <w:jc w:val="both"/>
              <w:rPr>
                <w:color w:val="000000" w:themeColor="text1"/>
              </w:rPr>
            </w:pPr>
            <w:r w:rsidRPr="00FB5E90">
              <w:rPr>
                <w:color w:val="000000" w:themeColor="text1"/>
              </w:rPr>
              <w:t>Lūdzam papildināt plāna projekta III sadaļu ar jaunu uzdevumu šādā redakcijā:</w:t>
            </w:r>
          </w:p>
          <w:p w14:paraId="525B9FBB" w14:textId="77777777" w:rsidR="0020246A" w:rsidRPr="00FB5E90" w:rsidRDefault="0020246A" w:rsidP="0020246A">
            <w:pPr>
              <w:pStyle w:val="naisc"/>
              <w:spacing w:before="0" w:after="0"/>
              <w:jc w:val="both"/>
              <w:rPr>
                <w:color w:val="000000" w:themeColor="text1"/>
              </w:rPr>
            </w:pPr>
            <w:r w:rsidRPr="00FB5E90">
              <w:rPr>
                <w:b/>
                <w:bCs/>
                <w:color w:val="000000" w:themeColor="text1"/>
              </w:rPr>
              <w:t xml:space="preserve">Pasākums: </w:t>
            </w:r>
            <w:r w:rsidRPr="00FB5E90">
              <w:rPr>
                <w:color w:val="000000" w:themeColor="text1"/>
              </w:rPr>
              <w:t>Pilnveidot interešu konflikta pārbaudi publiskajos iepirkumos</w:t>
            </w:r>
            <w:r w:rsidRPr="00FB5E90">
              <w:rPr>
                <w:b/>
                <w:bCs/>
                <w:color w:val="000000" w:themeColor="text1"/>
              </w:rPr>
              <w:t xml:space="preserve"> </w:t>
            </w:r>
          </w:p>
          <w:p w14:paraId="200B9EBB" w14:textId="77777777" w:rsidR="0020246A" w:rsidRPr="00FB5E90" w:rsidRDefault="0020246A" w:rsidP="0020246A">
            <w:pPr>
              <w:pStyle w:val="naisc"/>
              <w:spacing w:before="0" w:after="0"/>
              <w:jc w:val="both"/>
              <w:rPr>
                <w:color w:val="000000" w:themeColor="text1"/>
              </w:rPr>
            </w:pPr>
            <w:r w:rsidRPr="00FB5E90">
              <w:rPr>
                <w:b/>
                <w:bCs/>
                <w:color w:val="000000" w:themeColor="text1"/>
              </w:rPr>
              <w:t xml:space="preserve">Darbības rezultāts: </w:t>
            </w:r>
            <w:r w:rsidRPr="00FB5E90">
              <w:rPr>
                <w:color w:val="000000" w:themeColor="text1"/>
              </w:rPr>
              <w:t>Nodrošināts tehnisks risinājums (rīks) interešu konflikta pārbaudei EIS (iepirkuma procedūras dokumentu sagatavotāja, iepirkuma komisijas locekļa, eksperta saistība ar kandidātu vai pretendentu publisko iepirkumu normatīvo aktu izpratnē), izmantojot VID un PMLP datubāzēs pieejamo informāciju.</w:t>
            </w:r>
          </w:p>
          <w:p w14:paraId="78D51E95" w14:textId="77777777" w:rsidR="0020246A" w:rsidRPr="00FB5E90" w:rsidRDefault="0020246A" w:rsidP="0020246A">
            <w:pPr>
              <w:jc w:val="both"/>
              <w:rPr>
                <w:color w:val="000000" w:themeColor="text1"/>
              </w:rPr>
            </w:pPr>
            <w:r w:rsidRPr="00FB5E90">
              <w:rPr>
                <w:b/>
                <w:bCs/>
                <w:color w:val="000000" w:themeColor="text1"/>
              </w:rPr>
              <w:t xml:space="preserve">Rezultatīvais rādītājs: </w:t>
            </w:r>
            <w:r w:rsidRPr="00FB5E90">
              <w:rPr>
                <w:color w:val="000000" w:themeColor="text1"/>
              </w:rPr>
              <w:t xml:space="preserve">1.Veikts tehniskais (IT) izvērtējums interešu konflikta pārbaudes risinājuma (rīka) ieviešanai EIS, izmantojot VID un PMLP datubāzēs pieejamo informāciju, un tam nepieciešamā finansējuma aprēķins. </w:t>
            </w:r>
          </w:p>
          <w:p w14:paraId="2303323E" w14:textId="77777777" w:rsidR="0020246A" w:rsidRPr="00FB5E90" w:rsidRDefault="0020246A" w:rsidP="0020246A">
            <w:pPr>
              <w:jc w:val="both"/>
              <w:rPr>
                <w:color w:val="000000" w:themeColor="text1"/>
              </w:rPr>
            </w:pPr>
            <w:r w:rsidRPr="00FB5E90">
              <w:rPr>
                <w:color w:val="000000" w:themeColor="text1"/>
              </w:rPr>
              <w:t>2. Ņemot vērā tehnisko (IT) izvērtējamu, izstrādāti nepieciešamie grozījumi normatīvajos aktos. 3.Veikta tehniskā risinājuma (rīka) izstrāde un ieviešana EIS.</w:t>
            </w:r>
          </w:p>
          <w:p w14:paraId="4CAB2E98" w14:textId="77777777" w:rsidR="0020246A" w:rsidRPr="00FB5E90" w:rsidRDefault="0020246A" w:rsidP="0020246A">
            <w:pPr>
              <w:jc w:val="both"/>
              <w:rPr>
                <w:color w:val="000000" w:themeColor="text1"/>
              </w:rPr>
            </w:pPr>
            <w:r w:rsidRPr="00FB5E90">
              <w:rPr>
                <w:b/>
                <w:bCs/>
                <w:color w:val="000000" w:themeColor="text1"/>
              </w:rPr>
              <w:t xml:space="preserve">Atbildīgā institūcija: </w:t>
            </w:r>
            <w:r w:rsidRPr="00FB5E90">
              <w:rPr>
                <w:color w:val="000000" w:themeColor="text1"/>
              </w:rPr>
              <w:t>1.VRAA; 2.FM, VRAA; 3.VRAA, VID, PMLP.</w:t>
            </w:r>
          </w:p>
          <w:p w14:paraId="5E274E4A" w14:textId="77777777" w:rsidR="0020246A" w:rsidRPr="00FB5E90" w:rsidRDefault="0020246A" w:rsidP="0020246A">
            <w:pPr>
              <w:jc w:val="both"/>
              <w:rPr>
                <w:color w:val="000000" w:themeColor="text1"/>
              </w:rPr>
            </w:pPr>
            <w:r w:rsidRPr="00FB5E90">
              <w:rPr>
                <w:b/>
                <w:bCs/>
                <w:color w:val="000000" w:themeColor="text1"/>
              </w:rPr>
              <w:t xml:space="preserve">Līdzatbildīgās institūcijas: </w:t>
            </w:r>
            <w:r w:rsidRPr="00FB5E90">
              <w:rPr>
                <w:color w:val="000000" w:themeColor="text1"/>
              </w:rPr>
              <w:t>PMLP, VID, IUB</w:t>
            </w:r>
          </w:p>
          <w:p w14:paraId="24F35B41" w14:textId="77777777" w:rsidR="0020246A" w:rsidRPr="00FB5E90" w:rsidRDefault="0020246A" w:rsidP="0020246A">
            <w:pPr>
              <w:jc w:val="both"/>
              <w:rPr>
                <w:color w:val="000000" w:themeColor="text1"/>
              </w:rPr>
            </w:pPr>
            <w:r w:rsidRPr="00FB5E90">
              <w:rPr>
                <w:b/>
                <w:bCs/>
                <w:color w:val="000000" w:themeColor="text1"/>
              </w:rPr>
              <w:lastRenderedPageBreak/>
              <w:t xml:space="preserve">Izpildes termiņš: </w:t>
            </w:r>
            <w:r w:rsidRPr="00FB5E90">
              <w:rPr>
                <w:color w:val="000000" w:themeColor="text1"/>
              </w:rPr>
              <w:t>1.Termiņš pirmajam uzdevumam - 31.12.2021; 2.Termiņš 2. un 3.uzdevumam – 30.06.2023.</w:t>
            </w:r>
          </w:p>
          <w:p w14:paraId="4CA5DE66" w14:textId="27009572" w:rsidR="0020246A" w:rsidRPr="00FB5E90" w:rsidRDefault="0020246A" w:rsidP="0020246A">
            <w:pPr>
              <w:pStyle w:val="naisc"/>
              <w:spacing w:before="0" w:after="0"/>
              <w:jc w:val="both"/>
              <w:rPr>
                <w:b/>
                <w:bCs/>
                <w:color w:val="000000" w:themeColor="text1"/>
              </w:rPr>
            </w:pPr>
            <w:r w:rsidRPr="00FB5E90">
              <w:rPr>
                <w:b/>
                <w:bCs/>
                <w:color w:val="000000" w:themeColor="text1"/>
              </w:rPr>
              <w:t xml:space="preserve">Paredzētais finansējums un tā avoti: </w:t>
            </w:r>
            <w:r w:rsidRPr="00FB5E90">
              <w:rPr>
                <w:color w:val="000000" w:themeColor="text1"/>
              </w:rPr>
              <w:t>Likumā par valsts budžetu kārtējam gadam paredzētie finanšu līdzekļi</w:t>
            </w:r>
          </w:p>
        </w:tc>
        <w:tc>
          <w:tcPr>
            <w:tcW w:w="3587" w:type="dxa"/>
            <w:tcBorders>
              <w:top w:val="single" w:sz="4" w:space="0" w:color="auto"/>
              <w:left w:val="single" w:sz="4" w:space="0" w:color="auto"/>
              <w:bottom w:val="single" w:sz="4" w:space="0" w:color="auto"/>
              <w:right w:val="single" w:sz="4" w:space="0" w:color="auto"/>
            </w:tcBorders>
          </w:tcPr>
          <w:p w14:paraId="7A649AF4" w14:textId="77777777" w:rsidR="0020246A" w:rsidRPr="00FB5E90" w:rsidRDefault="0020246A" w:rsidP="0020246A">
            <w:pPr>
              <w:pStyle w:val="Paraststmeklis"/>
              <w:spacing w:before="0" w:beforeAutospacing="0" w:after="0" w:afterAutospacing="0"/>
              <w:ind w:left="54" w:hanging="26"/>
              <w:jc w:val="center"/>
              <w:rPr>
                <w:b/>
                <w:bCs/>
                <w:color w:val="000000" w:themeColor="text1"/>
              </w:rPr>
            </w:pPr>
            <w:r w:rsidRPr="00FB5E90">
              <w:rPr>
                <w:b/>
                <w:bCs/>
                <w:color w:val="000000" w:themeColor="text1"/>
              </w:rPr>
              <w:lastRenderedPageBreak/>
              <w:t>Ņemts vērā</w:t>
            </w:r>
          </w:p>
          <w:p w14:paraId="0DBDAD02" w14:textId="77777777" w:rsidR="0020246A" w:rsidRPr="00FB5E90" w:rsidRDefault="0020246A" w:rsidP="0020246A">
            <w:pPr>
              <w:pStyle w:val="Paraststmeklis"/>
              <w:spacing w:before="0" w:beforeAutospacing="0" w:after="0" w:afterAutospacing="0"/>
              <w:ind w:left="54" w:hanging="26"/>
              <w:jc w:val="center"/>
              <w:rPr>
                <w:b/>
                <w:bCs/>
                <w:color w:val="000000" w:themeColor="text1"/>
              </w:rPr>
            </w:pPr>
          </w:p>
          <w:p w14:paraId="3A63F01D" w14:textId="1419A1F8" w:rsidR="0020246A" w:rsidRPr="00FB5E90" w:rsidRDefault="0020246A" w:rsidP="0020246A">
            <w:pPr>
              <w:pStyle w:val="Paraststmeklis"/>
              <w:spacing w:before="0" w:beforeAutospacing="0" w:after="0" w:afterAutospacing="0"/>
              <w:ind w:left="54" w:hanging="26"/>
              <w:jc w:val="both"/>
              <w:rPr>
                <w:color w:val="000000" w:themeColor="text1"/>
              </w:rPr>
            </w:pPr>
            <w:r w:rsidRPr="00FB5E90">
              <w:rPr>
                <w:color w:val="000000" w:themeColor="text1"/>
              </w:rPr>
              <w:t>Aktualizēts un precizēts pasākuma 4.1. izpildes termiņš attiecībā uz 2. sasniedzamo rezultatīvo rādītāju– 30.06.2024.</w:t>
            </w:r>
          </w:p>
          <w:p w14:paraId="1251DF9A" w14:textId="34DEB84D" w:rsidR="0020246A" w:rsidRPr="00F66020" w:rsidRDefault="0020246A" w:rsidP="0020246A">
            <w:pPr>
              <w:pStyle w:val="Paraststmeklis"/>
              <w:spacing w:before="0" w:beforeAutospacing="0" w:after="0" w:afterAutospacing="0"/>
              <w:ind w:left="54" w:hanging="26"/>
              <w:jc w:val="both"/>
              <w:rPr>
                <w:color w:val="000000" w:themeColor="text1"/>
                <w:u w:val="single"/>
              </w:rPr>
            </w:pPr>
            <w:r w:rsidRPr="00F66020">
              <w:rPr>
                <w:color w:val="000000" w:themeColor="text1"/>
                <w:u w:val="single"/>
              </w:rPr>
              <w:t xml:space="preserve">Starpinstitūciju (FM, VID, TM, VRAA, VARAM, IUB, LPS, Delna) papildu sanāksmē 17.10.2022. panākta vienošanās ar VRAA par precizējumiem attiecībā uz atbildīgajām institūcijām pasākuma Nr.4.1. ietvaros izvirzīto rezultatīvo rādītāju sasniegšanā - </w:t>
            </w:r>
            <w:r w:rsidRPr="00D20ED4">
              <w:rPr>
                <w:u w:val="single"/>
              </w:rPr>
              <w:t>1) VRAA, PMLP, UR, VID; 2) FM, VRAA; 3) VRAA, VID, PMLP, UR</w:t>
            </w:r>
            <w:r w:rsidRPr="00F66020">
              <w:rPr>
                <w:color w:val="000000" w:themeColor="text1"/>
                <w:u w:val="single"/>
              </w:rPr>
              <w:t>.</w:t>
            </w:r>
          </w:p>
        </w:tc>
        <w:tc>
          <w:tcPr>
            <w:tcW w:w="2854" w:type="dxa"/>
            <w:tcBorders>
              <w:top w:val="single" w:sz="4" w:space="0" w:color="auto"/>
              <w:left w:val="single" w:sz="4" w:space="0" w:color="auto"/>
              <w:bottom w:val="single" w:sz="4" w:space="0" w:color="auto"/>
            </w:tcBorders>
          </w:tcPr>
          <w:p w14:paraId="7DD32F98" w14:textId="3D6E06EE" w:rsidR="0020246A" w:rsidRPr="00FB5E90" w:rsidRDefault="0020246A" w:rsidP="0020246A">
            <w:pPr>
              <w:jc w:val="both"/>
              <w:rPr>
                <w:color w:val="000000" w:themeColor="text1"/>
              </w:rPr>
            </w:pPr>
            <w:r w:rsidRPr="00FB5E90">
              <w:rPr>
                <w:color w:val="000000" w:themeColor="text1"/>
              </w:rPr>
              <w:t>Skat. plāna projekta III sadaļas 2. apakšmērķa ietvaros īstenojamo pasākumu Nr. 4.1.</w:t>
            </w:r>
          </w:p>
          <w:p w14:paraId="69FBC3AD" w14:textId="328D9D2A" w:rsidR="0020246A" w:rsidRPr="00FB5E90" w:rsidRDefault="0020246A" w:rsidP="0020246A">
            <w:pPr>
              <w:pStyle w:val="Virsraksts3"/>
              <w:spacing w:before="0" w:line="240" w:lineRule="auto"/>
              <w:jc w:val="center"/>
              <w:rPr>
                <w:rFonts w:ascii="Times New Roman" w:hAnsi="Times New Roman" w:cs="Times New Roman"/>
                <w:color w:val="000000" w:themeColor="text1"/>
                <w:shd w:val="clear" w:color="auto" w:fill="FDFCFD"/>
              </w:rPr>
            </w:pPr>
          </w:p>
        </w:tc>
      </w:tr>
      <w:tr w:rsidR="0020246A" w:rsidRPr="00FB5E90" w14:paraId="2F5E36FC" w14:textId="77777777" w:rsidTr="00F856DF">
        <w:trPr>
          <w:gridAfter w:val="1"/>
          <w:wAfter w:w="791" w:type="dxa"/>
          <w:trHeight w:val="688"/>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1E65B698" w14:textId="479344EF" w:rsidR="0020246A" w:rsidRPr="00FB5E90" w:rsidRDefault="005278B3" w:rsidP="0020246A">
            <w:pPr>
              <w:pStyle w:val="naisc"/>
              <w:spacing w:before="0" w:after="0"/>
              <w:rPr>
                <w:color w:val="000000" w:themeColor="text1"/>
              </w:rPr>
            </w:pPr>
            <w:bookmarkStart w:id="29" w:name="_Hlk119498875"/>
            <w:r w:rsidRPr="00FB5E90">
              <w:rPr>
                <w:color w:val="000000" w:themeColor="text1"/>
              </w:rPr>
              <w:t>3</w:t>
            </w:r>
            <w:r>
              <w:rPr>
                <w:color w:val="000000" w:themeColor="text1"/>
              </w:rPr>
              <w:t>8</w:t>
            </w:r>
            <w:r w:rsidR="0020246A" w:rsidRPr="00FB5E90">
              <w:rPr>
                <w:color w:val="000000" w:themeColor="text1"/>
              </w:rPr>
              <w:t>.</w:t>
            </w:r>
          </w:p>
          <w:p w14:paraId="666641A1" w14:textId="0847A111"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7BF0BDB0" w14:textId="5F4BC122" w:rsidR="0020246A" w:rsidRPr="00FB5E90" w:rsidRDefault="0020246A" w:rsidP="0020246A">
            <w:pPr>
              <w:jc w:val="both"/>
              <w:rPr>
                <w:color w:val="000000" w:themeColor="text1"/>
              </w:rPr>
            </w:pPr>
            <w:r w:rsidRPr="00FB5E90">
              <w:rPr>
                <w:color w:val="000000" w:themeColor="text1"/>
                <w:shd w:val="clear" w:color="auto" w:fill="FDFCFD"/>
              </w:rPr>
              <w:t>Plāna projekta III sadaļas 4.4. apakšpunkts (Plāna projekta precizētajā redakcijā Nr. 4.6.)</w:t>
            </w:r>
          </w:p>
        </w:tc>
        <w:tc>
          <w:tcPr>
            <w:tcW w:w="4394" w:type="dxa"/>
            <w:gridSpan w:val="2"/>
            <w:tcBorders>
              <w:top w:val="single" w:sz="4" w:space="0" w:color="auto"/>
              <w:left w:val="single" w:sz="4" w:space="0" w:color="auto"/>
              <w:bottom w:val="single" w:sz="4" w:space="0" w:color="auto"/>
              <w:right w:val="single" w:sz="4" w:space="0" w:color="auto"/>
            </w:tcBorders>
          </w:tcPr>
          <w:p w14:paraId="20175040"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w:t>
            </w:r>
          </w:p>
          <w:p w14:paraId="396E75B3"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5DAA00F9" w14:textId="5DA634AF" w:rsidR="0020246A" w:rsidRPr="00FB5E90" w:rsidRDefault="0020246A" w:rsidP="0020246A">
            <w:pPr>
              <w:pStyle w:val="Virsraksts1"/>
              <w:spacing w:before="0" w:after="0"/>
              <w:ind w:left="-75" w:firstLine="529"/>
              <w:jc w:val="both"/>
              <w:rPr>
                <w:rFonts w:ascii="Times New Roman" w:hAnsi="Times New Roman"/>
                <w:b w:val="0"/>
                <w:bCs w:val="0"/>
                <w:color w:val="000000" w:themeColor="text1"/>
                <w:sz w:val="24"/>
                <w:szCs w:val="24"/>
              </w:rPr>
            </w:pPr>
            <w:r w:rsidRPr="00FB5E90">
              <w:rPr>
                <w:rFonts w:ascii="Times New Roman" w:hAnsi="Times New Roman"/>
                <w:b w:val="0"/>
                <w:bCs w:val="0"/>
                <w:color w:val="000000" w:themeColor="text1"/>
                <w:sz w:val="24"/>
                <w:szCs w:val="24"/>
                <w:shd w:val="clear" w:color="auto" w:fill="FDFCFD"/>
              </w:rPr>
              <w:t xml:space="preserve">Plāna projekta III sadaļas 4.4.apakšpunktā ietvertais pasākums paredz </w:t>
            </w:r>
            <w:r w:rsidRPr="00FB5E90">
              <w:rPr>
                <w:rFonts w:ascii="Times New Roman" w:hAnsi="Times New Roman"/>
                <w:b w:val="0"/>
                <w:bCs w:val="0"/>
                <w:color w:val="000000" w:themeColor="text1"/>
                <w:sz w:val="24"/>
                <w:szCs w:val="24"/>
              </w:rPr>
              <w:t xml:space="preserve">nodrošināt publiskas personas institūciju dibināto biedrību un nodibinājumu darbības caurskatāmību. Norādām, ka pašreiz </w:t>
            </w:r>
            <w:r w:rsidRPr="00FB5E90">
              <w:rPr>
                <w:rFonts w:ascii="Times New Roman" w:hAnsi="Times New Roman"/>
                <w:b w:val="0"/>
                <w:bCs w:val="0"/>
                <w:color w:val="000000" w:themeColor="text1"/>
                <w:sz w:val="24"/>
                <w:szCs w:val="24"/>
                <w:bdr w:val="none" w:sz="0" w:space="0" w:color="auto" w:frame="1"/>
                <w:shd w:val="clear" w:color="auto" w:fill="FFFFFF"/>
              </w:rPr>
              <w:t xml:space="preserve">norit darbs pie likumprojekta "Grozījumi Biedrību un nodibinājumu likumā" izstrādes atbilstoši “Pasākumu plāna noziedzīgi iegūtu līdzekļu legalizācijas, terorisma un </w:t>
            </w:r>
            <w:proofErr w:type="spellStart"/>
            <w:r w:rsidRPr="00FB5E90">
              <w:rPr>
                <w:rFonts w:ascii="Times New Roman" w:hAnsi="Times New Roman"/>
                <w:b w:val="0"/>
                <w:bCs w:val="0"/>
                <w:color w:val="000000" w:themeColor="text1"/>
                <w:sz w:val="24"/>
                <w:szCs w:val="24"/>
                <w:bdr w:val="none" w:sz="0" w:space="0" w:color="auto" w:frame="1"/>
                <w:shd w:val="clear" w:color="auto" w:fill="FFFFFF"/>
              </w:rPr>
              <w:t>proliferācijas</w:t>
            </w:r>
            <w:proofErr w:type="spellEnd"/>
            <w:r w:rsidRPr="00FB5E90">
              <w:rPr>
                <w:rFonts w:ascii="Times New Roman" w:hAnsi="Times New Roman"/>
                <w:b w:val="0"/>
                <w:bCs w:val="0"/>
                <w:color w:val="000000" w:themeColor="text1"/>
                <w:sz w:val="24"/>
                <w:szCs w:val="24"/>
                <w:bdr w:val="none" w:sz="0" w:space="0" w:color="auto" w:frame="1"/>
                <w:shd w:val="clear" w:color="auto" w:fill="FFFFFF"/>
              </w:rPr>
              <w:t xml:space="preserve"> finansēšanas novēršanai laikposmam no 2020. līdz 2022. gadam” 5.3. punktam, kas paredz pārskatīt biedrību un nodibinājumu klasifikāciju, kā arī veikt biedrību un nodibinājumu vienkāršoto likvidāciju. Līdz ar to, kad tiks ieviestas šīs izmaiņas un izvērtēta ietekme uz nevalstisko organizāciju sektoru, būs iespējams  izvērtēt, vai ir nepieciešami arī citi pasākumi nevalstiskā organizāciju sektora sakārtošanai, tai skaitā, kas skar publisko biedrību un nodibinājumu darbību. Ņemot vērā minēto, lūdzam svītrot šo pasākumu no plāna projekta.</w:t>
            </w:r>
          </w:p>
        </w:tc>
        <w:tc>
          <w:tcPr>
            <w:tcW w:w="3587" w:type="dxa"/>
            <w:tcBorders>
              <w:top w:val="single" w:sz="4" w:space="0" w:color="auto"/>
              <w:left w:val="single" w:sz="4" w:space="0" w:color="auto"/>
              <w:bottom w:val="single" w:sz="4" w:space="0" w:color="auto"/>
              <w:right w:val="single" w:sz="4" w:space="0" w:color="auto"/>
            </w:tcBorders>
          </w:tcPr>
          <w:p w14:paraId="56BABF98" w14:textId="77777777" w:rsidR="0020246A" w:rsidRPr="00FB5E90" w:rsidRDefault="0020246A" w:rsidP="0020246A">
            <w:pPr>
              <w:jc w:val="center"/>
              <w:rPr>
                <w:b/>
                <w:bCs/>
                <w:color w:val="000000" w:themeColor="text1"/>
              </w:rPr>
            </w:pPr>
            <w:r w:rsidRPr="00FB5E90">
              <w:rPr>
                <w:b/>
                <w:bCs/>
                <w:color w:val="000000" w:themeColor="text1"/>
              </w:rPr>
              <w:t>Ņemts vērā</w:t>
            </w:r>
          </w:p>
          <w:p w14:paraId="555507CE" w14:textId="77777777" w:rsidR="0020246A" w:rsidRPr="00FB5E90" w:rsidRDefault="0020246A" w:rsidP="0020246A">
            <w:pPr>
              <w:jc w:val="center"/>
              <w:rPr>
                <w:rStyle w:val="Izteiksmgs"/>
              </w:rPr>
            </w:pPr>
            <w:r w:rsidRPr="00FB5E90">
              <w:rPr>
                <w:rStyle w:val="Izteiksmgs"/>
              </w:rPr>
              <w:t>(Saskaņošanas laikā panākta vienošanās)</w:t>
            </w:r>
          </w:p>
          <w:p w14:paraId="04752149" w14:textId="400A47D5" w:rsidR="0020246A" w:rsidRPr="00FB5E90" w:rsidRDefault="0020246A" w:rsidP="0020246A">
            <w:pPr>
              <w:pStyle w:val="Komentrateksts"/>
              <w:spacing w:after="0" w:line="240" w:lineRule="auto"/>
              <w:jc w:val="both"/>
              <w:rPr>
                <w:rFonts w:ascii="Times New Roman" w:hAnsi="Times New Roman"/>
                <w:b/>
                <w:color w:val="FF0000"/>
                <w:sz w:val="24"/>
                <w:szCs w:val="24"/>
              </w:rPr>
            </w:pPr>
            <w:r w:rsidRPr="00FB5E90">
              <w:rPr>
                <w:rFonts w:ascii="Times New Roman" w:hAnsi="Times New Roman"/>
                <w:color w:val="000000" w:themeColor="text1"/>
                <w:sz w:val="24"/>
                <w:szCs w:val="24"/>
              </w:rPr>
              <w:t xml:space="preserve">Saskaņošanas ietvaros KNAB sākotnēji atbildējis uz TM izteikto iebildumu, norādot: </w:t>
            </w:r>
            <w:r w:rsidRPr="00FB5E90">
              <w:rPr>
                <w:rFonts w:ascii="Times New Roman" w:hAnsi="Times New Roman"/>
                <w:bCs/>
                <w:color w:val="000000" w:themeColor="text1"/>
                <w:sz w:val="24"/>
                <w:szCs w:val="24"/>
              </w:rPr>
              <w:t>KNAB paredz uzdevuma sasaisti ar likumprojektu</w:t>
            </w:r>
            <w:r w:rsidRPr="00FB5E90">
              <w:rPr>
                <w:rFonts w:ascii="Times New Roman" w:hAnsi="Times New Roman"/>
                <w:color w:val="000000" w:themeColor="text1"/>
                <w:sz w:val="24"/>
                <w:szCs w:val="24"/>
              </w:rPr>
              <w:t xml:space="preserve"> “Grozījumi Biedrību un nodibinājumu likumā” (21-TA-933)</w:t>
            </w:r>
            <w:r w:rsidRPr="00FB5E90">
              <w:rPr>
                <w:rFonts w:ascii="Times New Roman" w:hAnsi="Times New Roman"/>
                <w:bCs/>
                <w:color w:val="000000" w:themeColor="text1"/>
                <w:sz w:val="24"/>
                <w:szCs w:val="24"/>
              </w:rPr>
              <w:t>, nosakot, ka izvērtējums specifiski uz publisku personu institūciju veidotajām biedrībām un  nodibinājumiem ir veicams 12 mēnešu laikā no likumprojekta “Grozījumi Biedrību un nodibinājumu likumā” (21-TA-933) pieņemšanas dienas.</w:t>
            </w:r>
          </w:p>
          <w:p w14:paraId="25449E82" w14:textId="5C8B68D0" w:rsidR="0020246A" w:rsidRPr="00FB5E90" w:rsidRDefault="0020246A" w:rsidP="0020246A">
            <w:pPr>
              <w:pStyle w:val="Komentrateksts"/>
              <w:spacing w:after="0" w:line="240" w:lineRule="auto"/>
              <w:jc w:val="both"/>
              <w:rPr>
                <w:rFonts w:ascii="Times New Roman" w:hAnsi="Times New Roman"/>
                <w:sz w:val="24"/>
                <w:szCs w:val="24"/>
                <w:u w:val="single"/>
              </w:rPr>
            </w:pPr>
            <w:r w:rsidRPr="00FB5E90">
              <w:rPr>
                <w:rFonts w:ascii="Times New Roman" w:hAnsi="Times New Roman"/>
                <w:bCs/>
                <w:sz w:val="24"/>
                <w:szCs w:val="24"/>
                <w:u w:val="single"/>
              </w:rPr>
              <w:t>Saskaņošanas sanāksmē 13.10.2022. panākta vienošanās par plāna pasākuma iespējamu pārformulēšanu, apvienojot pasākumus Nr. 4.4. un 4.5 (ar numerāciju Plāna sākotnējā redakcijā).</w:t>
            </w:r>
            <w:r w:rsidRPr="00FB5E90">
              <w:rPr>
                <w:rFonts w:ascii="Times New Roman" w:hAnsi="Times New Roman"/>
                <w:sz w:val="24"/>
                <w:szCs w:val="24"/>
                <w:u w:val="single"/>
              </w:rPr>
              <w:t xml:space="preserve"> FM iebildusi par savu iespējamo atbildīgā statusu pasākuma 4.5. izpildē. Par </w:t>
            </w:r>
            <w:r w:rsidRPr="00FB5E90">
              <w:rPr>
                <w:rFonts w:ascii="Times New Roman" w:hAnsi="Times New Roman"/>
                <w:sz w:val="24"/>
                <w:szCs w:val="24"/>
                <w:u w:val="single"/>
              </w:rPr>
              <w:lastRenderedPageBreak/>
              <w:t>uzdevuma izpildē sasniedzamo rezultātu izteikts priekšlikumus jautājuma izpētei, metodikas, informatīvā ziņojuma izstrādei.</w:t>
            </w:r>
          </w:p>
          <w:p w14:paraId="5DF429FF" w14:textId="5E9C1288" w:rsidR="0020246A" w:rsidRPr="004B6B52" w:rsidRDefault="0020246A" w:rsidP="0020246A">
            <w:pPr>
              <w:pStyle w:val="Paraststmeklis"/>
              <w:spacing w:before="0" w:beforeAutospacing="0" w:after="0" w:afterAutospacing="0"/>
              <w:ind w:firstLine="13"/>
              <w:jc w:val="both"/>
              <w:rPr>
                <w:b/>
                <w:bCs/>
                <w:color w:val="000000" w:themeColor="text1"/>
                <w:u w:val="single"/>
              </w:rPr>
            </w:pPr>
            <w:r w:rsidRPr="00FB5E90">
              <w:rPr>
                <w:u w:val="single"/>
              </w:rPr>
              <w:t>Papildu (nepilna sastāva) starpinstitūciju saskaņošanas sanāksmes ietvaros 25.10.2022. panākta vienošanās par Plāna pasākuma Nr. 4.5 (Plāna projekta sākotnējā redakcijā) svītrošanu ar atrunu un LPS izteikto apņemšanos</w:t>
            </w:r>
            <w:r w:rsidRPr="00FB5E90">
              <w:rPr>
                <w:color w:val="000000" w:themeColor="text1"/>
                <w:u w:val="single"/>
              </w:rPr>
              <w:t xml:space="preserve">, organizēt mācības pašvaldībām par </w:t>
            </w:r>
            <w:r w:rsidRPr="00FB5E90">
              <w:rPr>
                <w:color w:val="000000"/>
                <w:u w:val="single"/>
              </w:rPr>
              <w:t>publisko budžeta līdzekļu piešķiršanu privātpersonām, t.sk. biedrībām un nodibinājumiem, nodrošinot atklātumu, finanšu līdzekļu pamatotību, kā arī efektīvu izmantošanu. Mācību saturs saskaņojams ar KNAB. Pasākumam Nr.4.6. (Plāna projekta precizētajā redakcijā) panākta vienošanās par precizēto redakciju.</w:t>
            </w:r>
          </w:p>
        </w:tc>
        <w:tc>
          <w:tcPr>
            <w:tcW w:w="2854" w:type="dxa"/>
            <w:tcBorders>
              <w:top w:val="single" w:sz="4" w:space="0" w:color="auto"/>
              <w:left w:val="single" w:sz="4" w:space="0" w:color="auto"/>
              <w:bottom w:val="single" w:sz="4" w:space="0" w:color="auto"/>
            </w:tcBorders>
          </w:tcPr>
          <w:p w14:paraId="7B700CB7" w14:textId="3B8A45E2" w:rsidR="0020246A" w:rsidRPr="00FB5E90" w:rsidRDefault="0020246A" w:rsidP="0020246A">
            <w:pPr>
              <w:jc w:val="both"/>
              <w:rPr>
                <w:color w:val="000000" w:themeColor="text1"/>
                <w:shd w:val="clear" w:color="auto" w:fill="FDFCFD"/>
              </w:rPr>
            </w:pPr>
            <w:r w:rsidRPr="00FB5E90">
              <w:rPr>
                <w:color w:val="000000" w:themeColor="text1"/>
              </w:rPr>
              <w:lastRenderedPageBreak/>
              <w:t xml:space="preserve">Skat. plāna projekta </w:t>
            </w:r>
            <w:r w:rsidRPr="00FB5E90">
              <w:rPr>
                <w:color w:val="000000" w:themeColor="text1"/>
                <w:shd w:val="clear" w:color="auto" w:fill="FDFCFD"/>
              </w:rPr>
              <w:t>III sadaļas Nr. 4.6 apakšpunktu precizētajā redakcijā.</w:t>
            </w:r>
          </w:p>
          <w:p w14:paraId="7AFBF7CC" w14:textId="52F27DD8" w:rsidR="0020246A" w:rsidRPr="00FB5E90" w:rsidRDefault="0020246A" w:rsidP="0020246A">
            <w:pPr>
              <w:ind w:firstLine="458"/>
              <w:jc w:val="both"/>
              <w:rPr>
                <w:color w:val="000000" w:themeColor="text1"/>
                <w:shd w:val="clear" w:color="auto" w:fill="FDFCFD"/>
              </w:rPr>
            </w:pPr>
            <w:r w:rsidRPr="00FB5E90">
              <w:rPr>
                <w:color w:val="000000" w:themeColor="text1"/>
              </w:rPr>
              <w:t xml:space="preserve">Skat. precizēto Plāna projekta III sadaļas 2. apakšmērķa ietvaros īstenojamā pasākuma </w:t>
            </w:r>
            <w:r w:rsidRPr="00FB5E90">
              <w:rPr>
                <w:color w:val="000000" w:themeColor="text1"/>
                <w:shd w:val="clear" w:color="auto" w:fill="FDFCFD"/>
              </w:rPr>
              <w:t>Nr. 4.6 redakciju.</w:t>
            </w:r>
          </w:p>
        </w:tc>
      </w:tr>
      <w:bookmarkEnd w:id="29"/>
      <w:tr w:rsidR="0020246A" w:rsidRPr="00FB5E90" w14:paraId="001B493E" w14:textId="77777777" w:rsidTr="00F856DF">
        <w:trPr>
          <w:gridAfter w:val="1"/>
          <w:wAfter w:w="791" w:type="dxa"/>
          <w:trHeight w:val="690"/>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68D743BA" w14:textId="24749317" w:rsidR="0020246A" w:rsidRPr="00FB5E90" w:rsidRDefault="005278B3" w:rsidP="0020246A">
            <w:pPr>
              <w:pStyle w:val="naisc"/>
              <w:spacing w:before="0" w:after="0"/>
              <w:rPr>
                <w:color w:val="000000" w:themeColor="text1"/>
              </w:rPr>
            </w:pPr>
            <w:r w:rsidRPr="00FB5E90">
              <w:rPr>
                <w:color w:val="000000" w:themeColor="text1"/>
              </w:rPr>
              <w:t>3</w:t>
            </w:r>
            <w:r>
              <w:rPr>
                <w:color w:val="000000" w:themeColor="text1"/>
              </w:rPr>
              <w:t>9</w:t>
            </w:r>
            <w:r w:rsidR="0020246A" w:rsidRPr="00FB5E90">
              <w:rPr>
                <w:color w:val="000000" w:themeColor="text1"/>
              </w:rPr>
              <w:t>.</w:t>
            </w:r>
          </w:p>
          <w:p w14:paraId="2B234D91" w14:textId="74F1CA59"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10B9F78F" w14:textId="77777777" w:rsidR="0020246A" w:rsidRPr="00FB5E90" w:rsidRDefault="0020246A" w:rsidP="0020246A">
            <w:pPr>
              <w:jc w:val="both"/>
              <w:rPr>
                <w:color w:val="000000" w:themeColor="text1"/>
              </w:rPr>
            </w:pPr>
            <w:r w:rsidRPr="00FB5E90">
              <w:rPr>
                <w:color w:val="000000" w:themeColor="text1"/>
              </w:rPr>
              <w:t>Plāna projekta III sadaļas 4.4. un 4.5. apakšpunkts</w:t>
            </w:r>
          </w:p>
          <w:p w14:paraId="04638EB8" w14:textId="1176DDD7" w:rsidR="0020246A" w:rsidRPr="00FB5E90" w:rsidRDefault="0020246A" w:rsidP="0020246A">
            <w:pPr>
              <w:jc w:val="both"/>
              <w:rPr>
                <w:color w:val="000000" w:themeColor="text1"/>
                <w:shd w:val="clear" w:color="auto" w:fill="FDFCFD"/>
              </w:rPr>
            </w:pPr>
            <w:r w:rsidRPr="00FB5E90">
              <w:rPr>
                <w:color w:val="000000" w:themeColor="text1"/>
              </w:rPr>
              <w:t>(precizētajā Plāna projekta redakcijā 4.4. apakšpunkts pārsaukts par 4.6.)</w:t>
            </w:r>
          </w:p>
        </w:tc>
        <w:tc>
          <w:tcPr>
            <w:tcW w:w="4394" w:type="dxa"/>
            <w:gridSpan w:val="2"/>
            <w:tcBorders>
              <w:top w:val="single" w:sz="4" w:space="0" w:color="auto"/>
              <w:left w:val="single" w:sz="4" w:space="0" w:color="auto"/>
              <w:bottom w:val="single" w:sz="4" w:space="0" w:color="auto"/>
              <w:right w:val="single" w:sz="4" w:space="0" w:color="auto"/>
            </w:tcBorders>
          </w:tcPr>
          <w:p w14:paraId="40CF305A" w14:textId="77777777" w:rsidR="0020246A" w:rsidRPr="00FB5E90" w:rsidRDefault="0020246A" w:rsidP="0020246A">
            <w:pPr>
              <w:pStyle w:val="naisc"/>
              <w:spacing w:before="0" w:after="0"/>
              <w:rPr>
                <w:b/>
                <w:bCs/>
                <w:color w:val="000000" w:themeColor="text1"/>
              </w:rPr>
            </w:pPr>
            <w:r w:rsidRPr="00FB5E90">
              <w:rPr>
                <w:b/>
                <w:bCs/>
                <w:color w:val="000000" w:themeColor="text1"/>
              </w:rPr>
              <w:t>Latvijas Pašvaldību savienība</w:t>
            </w:r>
          </w:p>
          <w:p w14:paraId="677EC5EF" w14:textId="77777777" w:rsidR="0020246A" w:rsidRPr="00FB5E90" w:rsidRDefault="0020246A" w:rsidP="0020246A">
            <w:pPr>
              <w:pStyle w:val="naisc"/>
              <w:spacing w:before="0" w:after="0"/>
              <w:rPr>
                <w:b/>
                <w:bCs/>
                <w:color w:val="000000" w:themeColor="text1"/>
              </w:rPr>
            </w:pPr>
            <w:r w:rsidRPr="00FB5E90">
              <w:rPr>
                <w:b/>
                <w:bCs/>
                <w:color w:val="000000" w:themeColor="text1"/>
              </w:rPr>
              <w:t>(22.07.2021. iebildums)</w:t>
            </w:r>
          </w:p>
          <w:p w14:paraId="057C487B" w14:textId="77777777" w:rsidR="0020246A" w:rsidRPr="00FB5E90" w:rsidRDefault="0020246A" w:rsidP="0020246A">
            <w:pPr>
              <w:ind w:firstLine="459"/>
              <w:jc w:val="both"/>
              <w:rPr>
                <w:color w:val="000000" w:themeColor="text1"/>
              </w:rPr>
            </w:pPr>
            <w:r w:rsidRPr="00FB5E90">
              <w:rPr>
                <w:color w:val="000000" w:themeColor="text1"/>
              </w:rPr>
              <w:t>Par plāna 4.4.un 4.5.punktiem.</w:t>
            </w:r>
          </w:p>
          <w:p w14:paraId="0BF54452" w14:textId="77777777" w:rsidR="0020246A" w:rsidRPr="00FB5E90" w:rsidRDefault="0020246A" w:rsidP="0020246A">
            <w:pPr>
              <w:ind w:firstLine="459"/>
              <w:jc w:val="both"/>
              <w:rPr>
                <w:color w:val="000000" w:themeColor="text1"/>
              </w:rPr>
            </w:pPr>
            <w:r w:rsidRPr="00FB5E90">
              <w:rPr>
                <w:color w:val="000000" w:themeColor="text1"/>
              </w:rPr>
              <w:t>No piedāvātās redakcijas, pirmkārt, nav skaidrs, ko ir plānots attiecināt. Otrkārt, ņemot vērā, ka biedrības ir ļoti dažādas (kaut vai pēc tā, ka daļa veic aktīvu saimniecisko darbību, bet daļa neveic), tās būtu jādala vismaz divās grupās:</w:t>
            </w:r>
          </w:p>
          <w:p w14:paraId="5B4AA2A7" w14:textId="77777777" w:rsidR="0020246A" w:rsidRPr="00FB5E90" w:rsidRDefault="0020246A" w:rsidP="0020246A">
            <w:pPr>
              <w:ind w:firstLine="459"/>
              <w:jc w:val="both"/>
              <w:rPr>
                <w:color w:val="000000" w:themeColor="text1"/>
              </w:rPr>
            </w:pPr>
            <w:r w:rsidRPr="00FB5E90">
              <w:rPr>
                <w:color w:val="000000" w:themeColor="text1"/>
              </w:rPr>
              <w:lastRenderedPageBreak/>
              <w:t>1)</w:t>
            </w:r>
            <w:r w:rsidRPr="00FB5E90">
              <w:rPr>
                <w:color w:val="000000" w:themeColor="text1"/>
              </w:rPr>
              <w:tab/>
            </w:r>
            <w:proofErr w:type="spellStart"/>
            <w:r w:rsidRPr="00FB5E90">
              <w:rPr>
                <w:color w:val="000000" w:themeColor="text1"/>
              </w:rPr>
              <w:t>Pašorganizējošās</w:t>
            </w:r>
            <w:proofErr w:type="spellEnd"/>
            <w:r w:rsidRPr="00FB5E90">
              <w:rPr>
                <w:color w:val="000000" w:themeColor="text1"/>
              </w:rPr>
              <w:t xml:space="preserve"> biedrības – LPS, Latvijas lielo pilsētu asociācija, Reģionālo attīstības centru apvienība, Rīgas un Pierīgas pašvaldību apvienība “Rīgas Metropole”, u.c. Šādās biedrībās parasti darbojas pašvaldību politiķi, kas palīdz veidot pašvaldību politiku un attīstīt pašvaldību demokrātiju.</w:t>
            </w:r>
          </w:p>
          <w:p w14:paraId="594EC898" w14:textId="77777777" w:rsidR="0020246A" w:rsidRPr="00FB5E90" w:rsidRDefault="0020246A" w:rsidP="0020246A">
            <w:pPr>
              <w:ind w:firstLine="459"/>
              <w:jc w:val="both"/>
              <w:rPr>
                <w:color w:val="000000" w:themeColor="text1"/>
              </w:rPr>
            </w:pPr>
            <w:r w:rsidRPr="00FB5E90">
              <w:rPr>
                <w:color w:val="000000" w:themeColor="text1"/>
              </w:rPr>
              <w:t>2)</w:t>
            </w:r>
            <w:r w:rsidRPr="00FB5E90">
              <w:rPr>
                <w:color w:val="000000" w:themeColor="text1"/>
              </w:rPr>
              <w:tab/>
              <w:t>Privātpersonu vai pašvaldību dibinātas biedrības funkciju izpildei vai pakalpojumu sniegšanai.</w:t>
            </w:r>
          </w:p>
          <w:p w14:paraId="3E724696" w14:textId="77777777" w:rsidR="0020246A" w:rsidRPr="00FB5E90" w:rsidRDefault="0020246A" w:rsidP="0020246A">
            <w:pPr>
              <w:ind w:firstLine="459"/>
              <w:jc w:val="both"/>
              <w:rPr>
                <w:color w:val="000000" w:themeColor="text1"/>
              </w:rPr>
            </w:pPr>
            <w:r w:rsidRPr="00FB5E90">
              <w:rPr>
                <w:color w:val="000000" w:themeColor="text1"/>
              </w:rPr>
              <w:t xml:space="preserve"> Pašvaldības rīcību, piešķirot līdzekļus ierobežo daudzi ES likumi un daudzi nacionālie likumi. Tajā pašā laikā autonomās kompetences jomā pašvaldība var lemt par saistošo noteikumu izdošanu, kas nepārkāpj nevienu no likumiem vai MK noteikumiem.</w:t>
            </w:r>
          </w:p>
          <w:p w14:paraId="410ABA64" w14:textId="77777777" w:rsidR="0020246A" w:rsidRPr="00FB5E90" w:rsidRDefault="0020246A" w:rsidP="0020246A">
            <w:pPr>
              <w:ind w:firstLine="459"/>
              <w:jc w:val="both"/>
              <w:rPr>
                <w:color w:val="000000" w:themeColor="text1"/>
              </w:rPr>
            </w:pPr>
            <w:r w:rsidRPr="00FB5E90">
              <w:rPr>
                <w:color w:val="000000" w:themeColor="text1"/>
              </w:rPr>
              <w:t xml:space="preserve">Līdzekļu piešķiršana balstās arī uz ētiskajiem un ekonomiskajiem uzskatiem, kas dažādās pašvaldībās ir dažādi. Šīs dažādības saglabāšana izriet no Satversmes 101.panta (vietējās kopienas tiesības uz pašvaldību tiek pieskaitītas cilvēktiesībām) un 1.panta (demokrātiskas iekārtas princips). Ir svarīgi saglabāt iespēju katrai pašvaldībai piemērot atšķirīgus ētiskos kritērijus un atšķirīgas ekonomikas teorijas saistošo noteikumu pieņemšanā. Līdz ar to vienāds regulējums nav nepieciešams. Uzskatām arī, ka nav nepieciešams radīt vēl jaunus normatīvos aktus. Būtu pietiekami ar </w:t>
            </w:r>
            <w:r w:rsidRPr="00FB5E90">
              <w:rPr>
                <w:color w:val="000000" w:themeColor="text1"/>
              </w:rPr>
              <w:lastRenderedPageBreak/>
              <w:t xml:space="preserve">principiem un tālākajā procesā  ar vadlīnijām. </w:t>
            </w:r>
          </w:p>
          <w:p w14:paraId="7A66D08D" w14:textId="539D5642" w:rsidR="0020246A" w:rsidRPr="00FB5E90" w:rsidRDefault="0020246A" w:rsidP="0020246A">
            <w:pPr>
              <w:pStyle w:val="naisc"/>
              <w:spacing w:before="0" w:after="0"/>
              <w:ind w:firstLine="459"/>
              <w:jc w:val="both"/>
              <w:rPr>
                <w:b/>
                <w:bCs/>
                <w:color w:val="000000" w:themeColor="text1"/>
              </w:rPr>
            </w:pPr>
            <w:r w:rsidRPr="00FB5E90">
              <w:rPr>
                <w:color w:val="000000" w:themeColor="text1"/>
              </w:rPr>
              <w:t xml:space="preserve">Korupcijas novēršanas un apkarošanas birojam ir jāpārliecinās par to, ka ir ievērota tiesiska rīcība ar pašvaldības piešķirtajiem līdzekļiem. Līdzekļiem (procesam) mērķa sasniegšanai ir jābūt samērīgam, proti, lai nav tā, ka dēļ 200,-eiro pensionāru biedrībai būtu jānodrošina identiska kārtība kā pašvaldības kapitālsabiedrības uzraudzībā un pārvaldībā – valdes ievēlēšanā jārīko konkurss, jāsniedz neskaitāmas ceturkšņa atskaites utt. </w:t>
            </w:r>
          </w:p>
        </w:tc>
        <w:tc>
          <w:tcPr>
            <w:tcW w:w="3587" w:type="dxa"/>
            <w:tcBorders>
              <w:top w:val="single" w:sz="4" w:space="0" w:color="auto"/>
              <w:left w:val="single" w:sz="4" w:space="0" w:color="auto"/>
              <w:bottom w:val="single" w:sz="4" w:space="0" w:color="auto"/>
              <w:right w:val="single" w:sz="4" w:space="0" w:color="auto"/>
            </w:tcBorders>
          </w:tcPr>
          <w:p w14:paraId="627A7015" w14:textId="77777777"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0E2AAFFF" w14:textId="77777777" w:rsidR="0020246A" w:rsidRPr="00FB5E90" w:rsidRDefault="0020246A" w:rsidP="0020246A">
            <w:pPr>
              <w:jc w:val="center"/>
              <w:rPr>
                <w:rStyle w:val="Izteiksmgs"/>
              </w:rPr>
            </w:pPr>
            <w:r w:rsidRPr="00FB5E90">
              <w:rPr>
                <w:rStyle w:val="Izteiksmgs"/>
              </w:rPr>
              <w:t>(Saskaņošanas laikā panākta vienošanās)</w:t>
            </w:r>
          </w:p>
          <w:p w14:paraId="3702AE77" w14:textId="707D9D52" w:rsidR="0020246A" w:rsidRPr="00330F03" w:rsidRDefault="0020246A" w:rsidP="0020246A">
            <w:pPr>
              <w:jc w:val="both"/>
              <w:rPr>
                <w:color w:val="000000" w:themeColor="text1"/>
              </w:rPr>
            </w:pPr>
            <w:r w:rsidRPr="00330F03">
              <w:rPr>
                <w:color w:val="000000" w:themeColor="text1"/>
              </w:rPr>
              <w:t xml:space="preserve">Skat. kopā ar TM iebildumu izziņas </w:t>
            </w:r>
            <w:r w:rsidR="00786FB2" w:rsidRPr="00330F03">
              <w:rPr>
                <w:color w:val="000000" w:themeColor="text1"/>
              </w:rPr>
              <w:t>38</w:t>
            </w:r>
            <w:r w:rsidRPr="00330F03">
              <w:rPr>
                <w:color w:val="000000" w:themeColor="text1"/>
              </w:rPr>
              <w:t>. punktā.</w:t>
            </w:r>
          </w:p>
          <w:p w14:paraId="1980A7D8" w14:textId="77777777" w:rsidR="0020246A" w:rsidRDefault="0020246A" w:rsidP="0020246A">
            <w:pPr>
              <w:ind w:firstLine="465"/>
              <w:jc w:val="both"/>
              <w:rPr>
                <w:color w:val="000000" w:themeColor="text1"/>
              </w:rPr>
            </w:pPr>
            <w:r w:rsidRPr="00330F03">
              <w:rPr>
                <w:color w:val="000000" w:themeColor="text1"/>
              </w:rPr>
              <w:t>Saskaņošanas ietvaros KNAB sākotnēji atbildējis uz LPS izteikto</w:t>
            </w:r>
            <w:r w:rsidRPr="00FB5E90">
              <w:rPr>
                <w:color w:val="000000" w:themeColor="text1"/>
              </w:rPr>
              <w:t xml:space="preserve"> iebildumu, norādot: </w:t>
            </w:r>
          </w:p>
          <w:p w14:paraId="2A7EBAD9" w14:textId="722BE86E" w:rsidR="0020246A" w:rsidRPr="00FB5E90" w:rsidRDefault="0020246A" w:rsidP="0020246A">
            <w:pPr>
              <w:ind w:firstLine="465"/>
              <w:jc w:val="both"/>
              <w:rPr>
                <w:u w:val="single"/>
              </w:rPr>
            </w:pPr>
            <w:r w:rsidRPr="00FB5E90">
              <w:rPr>
                <w:color w:val="000000" w:themeColor="text1"/>
              </w:rPr>
              <w:lastRenderedPageBreak/>
              <w:t xml:space="preserve">Attiecībā uz Plāna projekta pasākumu Nr. 4.5. (Plāna projekta sākotnējā redakcijā) KNAB papildus skaidro, ka tas neapšauba pašvaldību autonomās kompetences nepieciešamību un tās īstenošanas nozīmi, taču attiecībā uz publisko budžeta līdzekļu izlietojumu ir būtiski nodrošināt vienotas minimālās prasības. Tās reizē kalpos kā tiesisks un ētisks ietvars vai vadlīnijas saimnieciskas </w:t>
            </w:r>
            <w:proofErr w:type="spellStart"/>
            <w:r w:rsidRPr="00FB5E90">
              <w:rPr>
                <w:color w:val="000000" w:themeColor="text1"/>
              </w:rPr>
              <w:t>vietvaru</w:t>
            </w:r>
            <w:proofErr w:type="spellEnd"/>
            <w:r w:rsidRPr="00FB5E90">
              <w:rPr>
                <w:color w:val="000000" w:themeColor="text1"/>
              </w:rPr>
              <w:t xml:space="preserve"> finansējuma piešķīrumu politikas īstenošanā, kā arī tas būs vienots mērs pārraudzības, tiesībaizsardzības vai revīzijas institūciju </w:t>
            </w:r>
            <w:proofErr w:type="spellStart"/>
            <w:r w:rsidRPr="00FB5E90">
              <w:rPr>
                <w:color w:val="000000" w:themeColor="text1"/>
              </w:rPr>
              <w:t>izvērtējumiem</w:t>
            </w:r>
            <w:proofErr w:type="spellEnd"/>
            <w:r w:rsidRPr="00FB5E90">
              <w:rPr>
                <w:color w:val="000000" w:themeColor="text1"/>
              </w:rPr>
              <w:t xml:space="preserve"> par pašvaldību rīcības atbilstību vispārpieņemtajiem principiem. </w:t>
            </w:r>
            <w:r w:rsidRPr="00FB5E90">
              <w:rPr>
                <w:bCs/>
                <w:u w:val="single"/>
              </w:rPr>
              <w:t>Saskaņošanas sanāksmē 13.10.2022. panākta vienošanās par plāna pasākuma iespējamu pārformulēšanu, apvienojot pasākumus Nr. 4.4. un 4.5 (ar numerāciju Plāna projekta sākotnējā redakcijā).</w:t>
            </w:r>
            <w:r w:rsidRPr="00FB5E90">
              <w:rPr>
                <w:u w:val="single"/>
              </w:rPr>
              <w:t xml:space="preserve"> FM iebildusi par savu iespējamo atbildīgā statusu pasākuma 4.5. izpildē. Par uzdevuma izpildē sasniedzamo rezultātu izteikts priekšlikumus </w:t>
            </w:r>
            <w:r w:rsidRPr="00FB5E90">
              <w:rPr>
                <w:u w:val="single"/>
              </w:rPr>
              <w:lastRenderedPageBreak/>
              <w:t>jautājuma izpētei, metodikas, informatīvā ziņojuma izstrādei.</w:t>
            </w:r>
          </w:p>
          <w:p w14:paraId="555BBBC4" w14:textId="4CB20267" w:rsidR="0020246A" w:rsidRPr="00FB5E90" w:rsidRDefault="0020246A" w:rsidP="0020246A">
            <w:pPr>
              <w:pStyle w:val="Paraststmeklis"/>
              <w:spacing w:before="0" w:beforeAutospacing="0" w:after="0" w:afterAutospacing="0"/>
              <w:ind w:firstLine="13"/>
              <w:jc w:val="both"/>
              <w:rPr>
                <w:b/>
                <w:bCs/>
                <w:color w:val="000000" w:themeColor="text1"/>
                <w:u w:val="single"/>
              </w:rPr>
            </w:pPr>
            <w:r w:rsidRPr="00FB5E90">
              <w:rPr>
                <w:color w:val="000000" w:themeColor="text1"/>
                <w:u w:val="single"/>
              </w:rPr>
              <w:t xml:space="preserve">Papildu (nepilna sastāva) starpinstitūciju saskaņošanas sanāksmes ietvaros 25.10.2022. panākta vienošanās par Plāna pasākuma Nr. 4.5 (Plāna projekta sākotnējā redakcijā) svītrošanu ar atrunu un LPS izteikto apņemšanos, organizēt mācības pašvaldībām par </w:t>
            </w:r>
            <w:r w:rsidRPr="00FB5E90">
              <w:rPr>
                <w:color w:val="000000"/>
                <w:u w:val="single"/>
              </w:rPr>
              <w:t>publisko budžeta līdzekļu piešķiršanu privātpersonām, t.sk. biedrībām un nodibinājumiem, nodrošinot atklātumu, finanšu līdzekļu pamatotību, kā arī efektīvu izmantošanu. Mācību saturs saskaņojams ar KNAB. Pasākumam Nr.4.6. (Plāna projekta precizētajā redakcijā) panākta vienošanās par precizēto redakciju.</w:t>
            </w:r>
          </w:p>
        </w:tc>
        <w:tc>
          <w:tcPr>
            <w:tcW w:w="2854" w:type="dxa"/>
            <w:tcBorders>
              <w:top w:val="single" w:sz="4" w:space="0" w:color="auto"/>
              <w:left w:val="single" w:sz="4" w:space="0" w:color="auto"/>
              <w:bottom w:val="single" w:sz="4" w:space="0" w:color="auto"/>
            </w:tcBorders>
          </w:tcPr>
          <w:p w14:paraId="7E73D26B" w14:textId="2EEB7726" w:rsidR="0020246A" w:rsidRPr="00FB5E90" w:rsidRDefault="0020246A" w:rsidP="0020246A">
            <w:pPr>
              <w:jc w:val="both"/>
              <w:rPr>
                <w:color w:val="000000" w:themeColor="text1"/>
                <w:shd w:val="clear" w:color="auto" w:fill="FDFCFD"/>
              </w:rPr>
            </w:pPr>
            <w:r w:rsidRPr="00FB5E90">
              <w:rPr>
                <w:color w:val="000000" w:themeColor="text1"/>
              </w:rPr>
              <w:lastRenderedPageBreak/>
              <w:t xml:space="preserve">Skat. precizēto plāna projekta </w:t>
            </w:r>
            <w:r w:rsidRPr="00FB5E90">
              <w:rPr>
                <w:color w:val="000000" w:themeColor="text1"/>
                <w:shd w:val="clear" w:color="auto" w:fill="FDFCFD"/>
              </w:rPr>
              <w:t>III sadaļas Nr. 4.6. apakšpunktu precizētajā redakcijā</w:t>
            </w:r>
          </w:p>
          <w:p w14:paraId="7585A2B9" w14:textId="3A52C747" w:rsidR="0020246A" w:rsidRPr="00FB5E90" w:rsidRDefault="0020246A" w:rsidP="0020246A">
            <w:pPr>
              <w:jc w:val="both"/>
              <w:rPr>
                <w:color w:val="000000" w:themeColor="text1"/>
              </w:rPr>
            </w:pPr>
            <w:r w:rsidRPr="00FB5E90">
              <w:rPr>
                <w:color w:val="000000" w:themeColor="text1"/>
              </w:rPr>
              <w:t>Plāna projekta III sadaļas 4.5. apakšpunkts svītrots.</w:t>
            </w:r>
          </w:p>
          <w:p w14:paraId="3B3F2280" w14:textId="31B61BF9" w:rsidR="0020246A" w:rsidRPr="00FB5E90" w:rsidRDefault="0020246A" w:rsidP="0020246A">
            <w:pPr>
              <w:ind w:firstLine="458"/>
              <w:jc w:val="both"/>
              <w:rPr>
                <w:color w:val="000000" w:themeColor="text1"/>
                <w:shd w:val="clear" w:color="auto" w:fill="FDFCFD"/>
              </w:rPr>
            </w:pPr>
          </w:p>
        </w:tc>
      </w:tr>
      <w:tr w:rsidR="0020246A" w:rsidRPr="00FB5E90" w14:paraId="6389BD20" w14:textId="77777777" w:rsidTr="00F856DF">
        <w:trPr>
          <w:gridAfter w:val="1"/>
          <w:wAfter w:w="791" w:type="dxa"/>
          <w:trHeight w:val="983"/>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67D5A8A" w14:textId="273B9F6A" w:rsidR="0020246A" w:rsidRPr="00FB5E90" w:rsidRDefault="005278B3" w:rsidP="0020246A">
            <w:pPr>
              <w:pStyle w:val="naisc"/>
              <w:spacing w:before="0" w:after="0"/>
              <w:rPr>
                <w:color w:val="000000" w:themeColor="text1"/>
              </w:rPr>
            </w:pPr>
            <w:r>
              <w:rPr>
                <w:color w:val="000000" w:themeColor="text1"/>
              </w:rPr>
              <w:lastRenderedPageBreak/>
              <w:t>40</w:t>
            </w:r>
            <w:r w:rsidR="0020246A" w:rsidRPr="00FB5E90">
              <w:rPr>
                <w:color w:val="000000" w:themeColor="text1"/>
              </w:rPr>
              <w:t>.</w:t>
            </w:r>
          </w:p>
        </w:tc>
        <w:tc>
          <w:tcPr>
            <w:tcW w:w="1959" w:type="dxa"/>
            <w:tcBorders>
              <w:top w:val="single" w:sz="4" w:space="0" w:color="auto"/>
              <w:left w:val="single" w:sz="4" w:space="0" w:color="auto"/>
              <w:bottom w:val="single" w:sz="4" w:space="0" w:color="auto"/>
              <w:right w:val="single" w:sz="4" w:space="0" w:color="auto"/>
            </w:tcBorders>
          </w:tcPr>
          <w:p w14:paraId="38530A83" w14:textId="6EC5F3D1" w:rsidR="0020246A" w:rsidRPr="00FB5E90" w:rsidRDefault="0020246A" w:rsidP="0020246A">
            <w:pPr>
              <w:jc w:val="both"/>
              <w:rPr>
                <w:color w:val="000000" w:themeColor="text1"/>
              </w:rPr>
            </w:pPr>
            <w:r w:rsidRPr="00FB5E90">
              <w:rPr>
                <w:color w:val="000000" w:themeColor="text1"/>
              </w:rPr>
              <w:t>Plāna projekta III sadaļas 4.7. apakšpunkts (Plāna projekta sākotnējā redakcijā)</w:t>
            </w:r>
          </w:p>
          <w:p w14:paraId="32072E36" w14:textId="77777777" w:rsidR="0020246A" w:rsidRPr="00FB5E90" w:rsidRDefault="0020246A" w:rsidP="0020246A">
            <w:pPr>
              <w:jc w:val="both"/>
              <w:rPr>
                <w:color w:val="000000" w:themeColor="text1"/>
              </w:rPr>
            </w:pPr>
          </w:p>
        </w:tc>
        <w:tc>
          <w:tcPr>
            <w:tcW w:w="4394" w:type="dxa"/>
            <w:gridSpan w:val="2"/>
            <w:tcBorders>
              <w:top w:val="single" w:sz="4" w:space="0" w:color="auto"/>
              <w:left w:val="single" w:sz="4" w:space="0" w:color="auto"/>
              <w:bottom w:val="single" w:sz="4" w:space="0" w:color="auto"/>
              <w:right w:val="single" w:sz="4" w:space="0" w:color="auto"/>
            </w:tcBorders>
          </w:tcPr>
          <w:p w14:paraId="64C71915" w14:textId="77777777" w:rsidR="0020246A" w:rsidRPr="00FB5E90" w:rsidRDefault="0020246A" w:rsidP="0020246A">
            <w:pPr>
              <w:pStyle w:val="naisc"/>
              <w:spacing w:before="0" w:after="0"/>
              <w:rPr>
                <w:b/>
                <w:bCs/>
                <w:color w:val="000000" w:themeColor="text1"/>
              </w:rPr>
            </w:pPr>
            <w:r w:rsidRPr="00FB5E90">
              <w:rPr>
                <w:b/>
                <w:bCs/>
                <w:color w:val="000000" w:themeColor="text1"/>
              </w:rPr>
              <w:t>Valsts kanceleja</w:t>
            </w:r>
          </w:p>
          <w:p w14:paraId="451A1E22" w14:textId="77777777" w:rsidR="0020246A" w:rsidRPr="00FB5E90" w:rsidRDefault="0020246A" w:rsidP="0020246A">
            <w:pPr>
              <w:pStyle w:val="naisc"/>
              <w:spacing w:before="0" w:after="0"/>
              <w:rPr>
                <w:b/>
                <w:bCs/>
                <w:color w:val="000000" w:themeColor="text1"/>
              </w:rPr>
            </w:pPr>
            <w:r w:rsidRPr="00FB5E90">
              <w:rPr>
                <w:b/>
                <w:bCs/>
                <w:color w:val="000000" w:themeColor="text1"/>
              </w:rPr>
              <w:t>(</w:t>
            </w:r>
            <w:r w:rsidRPr="00FB5E90">
              <w:rPr>
                <w:b/>
                <w:bCs/>
              </w:rPr>
              <w:t>19.07.2021. iebildums</w:t>
            </w:r>
            <w:r w:rsidRPr="00FB5E90">
              <w:rPr>
                <w:b/>
                <w:bCs/>
                <w:color w:val="000000" w:themeColor="text1"/>
              </w:rPr>
              <w:t>)</w:t>
            </w:r>
          </w:p>
          <w:p w14:paraId="58848B6F" w14:textId="1602E096" w:rsidR="0020246A" w:rsidRPr="00FB5E90" w:rsidRDefault="0020246A" w:rsidP="0020246A">
            <w:pPr>
              <w:pStyle w:val="naisc"/>
              <w:spacing w:before="0" w:after="0"/>
              <w:jc w:val="both"/>
              <w:rPr>
                <w:b/>
                <w:bCs/>
                <w:color w:val="000000" w:themeColor="text1"/>
              </w:rPr>
            </w:pPr>
            <w:r w:rsidRPr="00FB5E90">
              <w:t xml:space="preserve">Projekta pirmajā sadaļā "Plāna kopsavilkums" norādīts, ka "šajā Pretkorupcijas pasākumu plānā netiek dublēti tādi pasākumi un uzdevumi korupcijas novēršanas un apkarošanas jomā, kas ir iekļauti citu institūciju izstrādātajos politikas plānošanas dokumentos." Ņemot vērā minēto, lūdzam no projekta svītrot 4.7. pasākumu, jo šāds </w:t>
            </w:r>
            <w:r w:rsidRPr="00FB5E90">
              <w:lastRenderedPageBreak/>
              <w:t xml:space="preserve">pasākums jau ir iekļauts Valsts kancelejas izstrādātajā Publiskajā pārvaldē nodarbināto mācīšanās un attīstības plānā 2021.-2027. gadam. </w:t>
            </w:r>
          </w:p>
        </w:tc>
        <w:tc>
          <w:tcPr>
            <w:tcW w:w="3587" w:type="dxa"/>
            <w:tcBorders>
              <w:top w:val="single" w:sz="4" w:space="0" w:color="auto"/>
              <w:left w:val="single" w:sz="4" w:space="0" w:color="auto"/>
              <w:bottom w:val="single" w:sz="4" w:space="0" w:color="auto"/>
              <w:right w:val="single" w:sz="4" w:space="0" w:color="auto"/>
            </w:tcBorders>
          </w:tcPr>
          <w:p w14:paraId="6FE5F58B" w14:textId="076E92FE" w:rsidR="0020246A" w:rsidRPr="00FB5E90" w:rsidRDefault="0020246A" w:rsidP="0020246A">
            <w:pPr>
              <w:pStyle w:val="Paraststmeklis"/>
              <w:spacing w:before="0" w:beforeAutospacing="0" w:after="0" w:afterAutospacing="0"/>
              <w:ind w:left="54" w:hanging="26"/>
              <w:jc w:val="center"/>
              <w:rPr>
                <w:b/>
                <w:bCs/>
                <w:color w:val="000000" w:themeColor="text1"/>
              </w:rPr>
            </w:pPr>
            <w:r w:rsidRPr="00FB5E90">
              <w:rPr>
                <w:b/>
                <w:bCs/>
                <w:color w:val="000000" w:themeColor="text1"/>
              </w:rPr>
              <w:lastRenderedPageBreak/>
              <w:t>Ņemts vērā</w:t>
            </w:r>
          </w:p>
        </w:tc>
        <w:tc>
          <w:tcPr>
            <w:tcW w:w="2854" w:type="dxa"/>
            <w:tcBorders>
              <w:top w:val="single" w:sz="4" w:space="0" w:color="auto"/>
              <w:left w:val="single" w:sz="4" w:space="0" w:color="auto"/>
              <w:bottom w:val="single" w:sz="4" w:space="0" w:color="auto"/>
            </w:tcBorders>
          </w:tcPr>
          <w:p w14:paraId="3809CC1A" w14:textId="13CB6E50" w:rsidR="0020246A" w:rsidRPr="00FB5E90" w:rsidRDefault="0020246A" w:rsidP="0020246A">
            <w:pPr>
              <w:jc w:val="both"/>
              <w:rPr>
                <w:color w:val="000000" w:themeColor="text1"/>
              </w:rPr>
            </w:pPr>
            <w:bookmarkStart w:id="30" w:name="_Hlk115766723"/>
            <w:r w:rsidRPr="00FB5E90">
              <w:rPr>
                <w:color w:val="000000" w:themeColor="text1"/>
              </w:rPr>
              <w:t>Plāna projekta III sadaļas 4.7. apakšpunkts svītrots.</w:t>
            </w:r>
          </w:p>
          <w:bookmarkEnd w:id="30"/>
          <w:p w14:paraId="6409B5A1" w14:textId="77777777" w:rsidR="0020246A" w:rsidRPr="00FB5E90" w:rsidRDefault="0020246A" w:rsidP="0020246A">
            <w:pPr>
              <w:jc w:val="both"/>
              <w:rPr>
                <w:color w:val="000000" w:themeColor="text1"/>
              </w:rPr>
            </w:pPr>
          </w:p>
        </w:tc>
      </w:tr>
      <w:tr w:rsidR="0020246A" w:rsidRPr="00FB5E90" w14:paraId="13D096A9" w14:textId="77777777" w:rsidTr="00F856DF">
        <w:trPr>
          <w:gridAfter w:val="1"/>
          <w:wAfter w:w="791" w:type="dxa"/>
          <w:trHeight w:val="699"/>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19B1E0AC" w14:textId="30B6B7A0" w:rsidR="0020246A" w:rsidRPr="00FB5E90" w:rsidRDefault="005278B3" w:rsidP="0020246A">
            <w:pPr>
              <w:pStyle w:val="naisc"/>
              <w:spacing w:before="0" w:after="0"/>
              <w:rPr>
                <w:color w:val="000000" w:themeColor="text1"/>
              </w:rPr>
            </w:pPr>
            <w:r>
              <w:rPr>
                <w:color w:val="000000" w:themeColor="text1"/>
              </w:rPr>
              <w:t>41</w:t>
            </w:r>
            <w:r w:rsidR="0020246A" w:rsidRPr="00FB5E90">
              <w:rPr>
                <w:color w:val="000000" w:themeColor="text1"/>
              </w:rPr>
              <w:t>.</w:t>
            </w:r>
          </w:p>
          <w:p w14:paraId="44F4B208" w14:textId="7F0CE5B8"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4F419818" w14:textId="77777777" w:rsidR="0020246A" w:rsidRPr="00FB5E90" w:rsidRDefault="0020246A" w:rsidP="0020246A">
            <w:pPr>
              <w:jc w:val="both"/>
              <w:rPr>
                <w:color w:val="000000" w:themeColor="text1"/>
              </w:rPr>
            </w:pPr>
            <w:r w:rsidRPr="00FB5E90">
              <w:rPr>
                <w:color w:val="000000" w:themeColor="text1"/>
              </w:rPr>
              <w:t>Plāna projekta III sadaļas 4.8. apakšpunkts</w:t>
            </w:r>
          </w:p>
          <w:p w14:paraId="7A5EB385" w14:textId="3C791570" w:rsidR="0020246A" w:rsidRPr="00FB5E90" w:rsidRDefault="0020246A" w:rsidP="0020246A">
            <w:pPr>
              <w:jc w:val="both"/>
              <w:rPr>
                <w:color w:val="000000" w:themeColor="text1"/>
                <w:shd w:val="clear" w:color="auto" w:fill="FFFFFF"/>
              </w:rPr>
            </w:pPr>
            <w:r w:rsidRPr="00FB5E90">
              <w:rPr>
                <w:color w:val="000000" w:themeColor="text1"/>
              </w:rPr>
              <w:t>(atbilstoši precizētajai Plāna projekta redakcijai 4.8. apakšpunkta numerācija mainīta uz 4.4.)</w:t>
            </w:r>
          </w:p>
        </w:tc>
        <w:tc>
          <w:tcPr>
            <w:tcW w:w="4394" w:type="dxa"/>
            <w:gridSpan w:val="2"/>
            <w:tcBorders>
              <w:top w:val="single" w:sz="4" w:space="0" w:color="auto"/>
              <w:left w:val="single" w:sz="4" w:space="0" w:color="auto"/>
              <w:bottom w:val="single" w:sz="4" w:space="0" w:color="auto"/>
              <w:right w:val="single" w:sz="4" w:space="0" w:color="auto"/>
            </w:tcBorders>
          </w:tcPr>
          <w:p w14:paraId="34BC7096" w14:textId="77777777" w:rsidR="0020246A" w:rsidRPr="00FB5E90" w:rsidRDefault="0020246A" w:rsidP="0020246A">
            <w:pPr>
              <w:pStyle w:val="naisc"/>
              <w:spacing w:before="0" w:after="0"/>
              <w:rPr>
                <w:b/>
                <w:bCs/>
                <w:color w:val="000000" w:themeColor="text1"/>
              </w:rPr>
            </w:pPr>
            <w:r w:rsidRPr="00FB5E90">
              <w:rPr>
                <w:b/>
                <w:bCs/>
                <w:color w:val="000000" w:themeColor="text1"/>
              </w:rPr>
              <w:t>Konkurences padome</w:t>
            </w:r>
          </w:p>
          <w:p w14:paraId="3C37EDB4" w14:textId="77777777" w:rsidR="0020246A" w:rsidRPr="00FB5E90" w:rsidRDefault="0020246A" w:rsidP="0020246A">
            <w:pPr>
              <w:pStyle w:val="naisc"/>
              <w:spacing w:before="0" w:after="0"/>
              <w:rPr>
                <w:b/>
                <w:bCs/>
                <w:color w:val="000000" w:themeColor="text1"/>
              </w:rPr>
            </w:pPr>
            <w:r w:rsidRPr="00FB5E90">
              <w:rPr>
                <w:b/>
                <w:bCs/>
                <w:color w:val="000000" w:themeColor="text1"/>
              </w:rPr>
              <w:t>(23.07.2021. iebildums)</w:t>
            </w:r>
          </w:p>
          <w:p w14:paraId="1E19F49F" w14:textId="3F62C1D1" w:rsidR="0020246A" w:rsidRPr="00FB5E90" w:rsidRDefault="0020246A" w:rsidP="0020246A">
            <w:pPr>
              <w:pStyle w:val="naisc"/>
              <w:spacing w:before="0" w:after="0"/>
              <w:ind w:firstLine="462"/>
              <w:jc w:val="both"/>
              <w:rPr>
                <w:b/>
                <w:bCs/>
                <w:color w:val="000000" w:themeColor="text1"/>
              </w:rPr>
            </w:pPr>
            <w:r w:rsidRPr="00FB5E90">
              <w:rPr>
                <w:color w:val="000000" w:themeColor="text1"/>
              </w:rPr>
              <w:t xml:space="preserve">Lūgums plāna projekta “Korupcijas novēršanas un apkarošanas pasākumu plāns 2021. –2024. gadam” III nodaļas 4.8. punktā minētā pasākuma īstenošanai KP norādīt kā līdzatbildīgo iestādi, ņemot vērā, ka 4.8. punkta pasākums ir </w:t>
            </w:r>
            <w:r w:rsidRPr="00FB5E90">
              <w:rPr>
                <w:b/>
                <w:bCs/>
                <w:i/>
                <w:iCs/>
                <w:color w:val="000000" w:themeColor="text1"/>
              </w:rPr>
              <w:t>nodrošināt privātā sektora pārstāvju informētību par korupcijas riskiem</w:t>
            </w:r>
            <w:r w:rsidRPr="00FB5E90">
              <w:rPr>
                <w:i/>
                <w:iCs/>
                <w:color w:val="000000" w:themeColor="text1"/>
              </w:rPr>
              <w:t xml:space="preserve"> un citu prettiesisku darbību pazīmēm publisko iepirkumu procedūru norisē [..], </w:t>
            </w:r>
            <w:r w:rsidRPr="00FB5E90">
              <w:rPr>
                <w:color w:val="000000" w:themeColor="text1"/>
              </w:rPr>
              <w:t>kas primāri būtu Korupcijas novēršanas un apkarošanas biroja kompetences jautājums. Vienlaikus lūgums precizēt 4.8. punktā minēto darbības rezultātu, lai tas atbilstu minētajam pasākuma mērķim (informēt privātā sektora pārstāvjus par korupcijas riskiem un citu prettiesisku darbību pazīmēm publisko iepirkumu procedūras norisē).</w:t>
            </w:r>
          </w:p>
        </w:tc>
        <w:tc>
          <w:tcPr>
            <w:tcW w:w="3587" w:type="dxa"/>
            <w:tcBorders>
              <w:top w:val="single" w:sz="4" w:space="0" w:color="auto"/>
              <w:left w:val="single" w:sz="4" w:space="0" w:color="auto"/>
              <w:bottom w:val="single" w:sz="4" w:space="0" w:color="auto"/>
              <w:right w:val="single" w:sz="4" w:space="0" w:color="auto"/>
            </w:tcBorders>
          </w:tcPr>
          <w:p w14:paraId="7D484271" w14:textId="6B57793F" w:rsidR="0020246A" w:rsidRPr="00FB5E90" w:rsidRDefault="00786FB2" w:rsidP="0020246A">
            <w:pPr>
              <w:pStyle w:val="Paraststmeklis"/>
              <w:spacing w:before="0" w:beforeAutospacing="0" w:after="0" w:afterAutospacing="0"/>
              <w:ind w:left="54" w:hanging="26"/>
              <w:jc w:val="center"/>
              <w:rPr>
                <w:b/>
                <w:bCs/>
                <w:color w:val="000000" w:themeColor="text1"/>
              </w:rPr>
            </w:pPr>
            <w:r>
              <w:rPr>
                <w:b/>
                <w:bCs/>
                <w:color w:val="000000" w:themeColor="text1"/>
              </w:rPr>
              <w:t>Ņ</w:t>
            </w:r>
            <w:r w:rsidR="0020246A" w:rsidRPr="00FB5E90">
              <w:rPr>
                <w:b/>
                <w:bCs/>
                <w:color w:val="000000" w:themeColor="text1"/>
              </w:rPr>
              <w:t>emts vērā</w:t>
            </w:r>
          </w:p>
          <w:p w14:paraId="2EFCFC4C" w14:textId="423D9BC7" w:rsidR="0020246A" w:rsidRPr="00FB5E90" w:rsidRDefault="0020246A" w:rsidP="0020246A">
            <w:pPr>
              <w:jc w:val="both"/>
              <w:rPr>
                <w:color w:val="000000" w:themeColor="text1"/>
              </w:rPr>
            </w:pPr>
            <w:r w:rsidRPr="00FB5E90">
              <w:rPr>
                <w:color w:val="000000" w:themeColor="text1"/>
              </w:rPr>
              <w:t xml:space="preserve">Skat. precizētā Plāna projekta III sadaļas 2. apakšmērķa ietvaros īstenojamā pasākuma Nr. 4.4. redakciju. </w:t>
            </w:r>
          </w:p>
          <w:p w14:paraId="3A67BB5D" w14:textId="77777777" w:rsidR="0020246A" w:rsidRPr="00FB5E90" w:rsidRDefault="0020246A" w:rsidP="0020246A">
            <w:pPr>
              <w:jc w:val="both"/>
              <w:rPr>
                <w:color w:val="000000" w:themeColor="text1"/>
              </w:rPr>
            </w:pPr>
            <w:r w:rsidRPr="00FB5E90">
              <w:rPr>
                <w:color w:val="000000" w:themeColor="text1"/>
              </w:rPr>
              <w:t>Atbilstoši precizētajam KP saglabājama kā viena no atbildīgajām institūcijām.</w:t>
            </w:r>
          </w:p>
          <w:p w14:paraId="64CA429D" w14:textId="24E4EC41" w:rsidR="0020246A" w:rsidRPr="00FB5E90" w:rsidRDefault="0020246A" w:rsidP="0020246A">
            <w:pPr>
              <w:pStyle w:val="Paraststmeklis"/>
              <w:spacing w:before="0" w:beforeAutospacing="0" w:after="0" w:afterAutospacing="0"/>
              <w:ind w:left="54" w:hanging="26"/>
              <w:jc w:val="center"/>
              <w:rPr>
                <w:b/>
                <w:bCs/>
                <w:color w:val="000000" w:themeColor="text1"/>
              </w:rPr>
            </w:pPr>
          </w:p>
        </w:tc>
        <w:tc>
          <w:tcPr>
            <w:tcW w:w="2854" w:type="dxa"/>
            <w:tcBorders>
              <w:top w:val="single" w:sz="4" w:space="0" w:color="auto"/>
              <w:left w:val="single" w:sz="4" w:space="0" w:color="auto"/>
              <w:bottom w:val="single" w:sz="4" w:space="0" w:color="auto"/>
            </w:tcBorders>
          </w:tcPr>
          <w:p w14:paraId="70B01C06" w14:textId="2ACD0C1E" w:rsidR="0020246A" w:rsidRPr="00FB5E90" w:rsidRDefault="0020246A" w:rsidP="0020246A">
            <w:pPr>
              <w:jc w:val="both"/>
              <w:rPr>
                <w:color w:val="000000" w:themeColor="text1"/>
              </w:rPr>
            </w:pPr>
            <w:r w:rsidRPr="00FB5E90">
              <w:rPr>
                <w:color w:val="000000" w:themeColor="text1"/>
              </w:rPr>
              <w:t xml:space="preserve">Skat. precizētā Plāna projekta III sadaļas 2. apakšmērķa ietvaros īstenojamā pasākuma Nr. 4.4. redakciju. </w:t>
            </w:r>
          </w:p>
          <w:p w14:paraId="3E6A6C7C" w14:textId="77777777" w:rsidR="0020246A" w:rsidRPr="00FB5E90" w:rsidRDefault="0020246A" w:rsidP="0020246A">
            <w:pPr>
              <w:jc w:val="both"/>
              <w:rPr>
                <w:color w:val="000000" w:themeColor="text1"/>
                <w:shd w:val="clear" w:color="auto" w:fill="FDFCFD"/>
              </w:rPr>
            </w:pPr>
          </w:p>
        </w:tc>
      </w:tr>
      <w:tr w:rsidR="0020246A" w:rsidRPr="00FB5E90" w14:paraId="26818954" w14:textId="77777777" w:rsidTr="00F856DF">
        <w:trPr>
          <w:gridAfter w:val="1"/>
          <w:wAfter w:w="791" w:type="dxa"/>
          <w:trHeight w:val="699"/>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2663CEA" w14:textId="6CAF41ED" w:rsidR="0020246A" w:rsidRPr="00FB5E90" w:rsidRDefault="005278B3" w:rsidP="0020246A">
            <w:pPr>
              <w:pStyle w:val="naisc"/>
              <w:spacing w:before="0" w:after="0"/>
              <w:rPr>
                <w:color w:val="000000" w:themeColor="text1"/>
              </w:rPr>
            </w:pPr>
            <w:r>
              <w:rPr>
                <w:color w:val="000000" w:themeColor="text1"/>
              </w:rPr>
              <w:t>42</w:t>
            </w:r>
            <w:r w:rsidR="0020246A" w:rsidRPr="00FB5E90">
              <w:rPr>
                <w:color w:val="000000" w:themeColor="text1"/>
              </w:rPr>
              <w:t>.</w:t>
            </w:r>
          </w:p>
        </w:tc>
        <w:tc>
          <w:tcPr>
            <w:tcW w:w="1959" w:type="dxa"/>
            <w:tcBorders>
              <w:top w:val="single" w:sz="4" w:space="0" w:color="auto"/>
              <w:left w:val="single" w:sz="4" w:space="0" w:color="auto"/>
              <w:bottom w:val="single" w:sz="4" w:space="0" w:color="auto"/>
              <w:right w:val="single" w:sz="4" w:space="0" w:color="auto"/>
            </w:tcBorders>
          </w:tcPr>
          <w:p w14:paraId="273B847F" w14:textId="289C3840" w:rsidR="0020246A" w:rsidRPr="00FB5E90" w:rsidRDefault="0020246A" w:rsidP="0020246A">
            <w:pPr>
              <w:jc w:val="both"/>
              <w:rPr>
                <w:color w:val="000000" w:themeColor="text1"/>
                <w:shd w:val="clear" w:color="auto" w:fill="FFFFFF"/>
              </w:rPr>
            </w:pPr>
            <w:r w:rsidRPr="00FB5E90">
              <w:rPr>
                <w:color w:val="000000" w:themeColor="text1"/>
                <w:shd w:val="clear" w:color="auto" w:fill="FFFFFF"/>
              </w:rPr>
              <w:t>Plāna projekta III sadaļas 5.1. apakšpunkts</w:t>
            </w:r>
          </w:p>
        </w:tc>
        <w:tc>
          <w:tcPr>
            <w:tcW w:w="4394" w:type="dxa"/>
            <w:gridSpan w:val="2"/>
            <w:tcBorders>
              <w:top w:val="single" w:sz="4" w:space="0" w:color="auto"/>
              <w:left w:val="single" w:sz="4" w:space="0" w:color="auto"/>
              <w:bottom w:val="single" w:sz="4" w:space="0" w:color="auto"/>
              <w:right w:val="single" w:sz="4" w:space="0" w:color="auto"/>
            </w:tcBorders>
          </w:tcPr>
          <w:p w14:paraId="0C26C160" w14:textId="77777777" w:rsidR="0020246A" w:rsidRPr="00FB5E90" w:rsidRDefault="0020246A" w:rsidP="0020246A">
            <w:pPr>
              <w:pStyle w:val="naisc"/>
              <w:spacing w:before="0" w:after="0"/>
              <w:rPr>
                <w:b/>
                <w:bCs/>
                <w:color w:val="000000" w:themeColor="text1"/>
              </w:rPr>
            </w:pPr>
            <w:r w:rsidRPr="00FB5E90">
              <w:rPr>
                <w:b/>
                <w:bCs/>
                <w:color w:val="000000" w:themeColor="text1"/>
              </w:rPr>
              <w:t>Valsts kanceleja</w:t>
            </w:r>
          </w:p>
          <w:p w14:paraId="45D53659" w14:textId="77777777" w:rsidR="0020246A" w:rsidRPr="00FB5E90" w:rsidRDefault="0020246A" w:rsidP="0020246A">
            <w:pPr>
              <w:pStyle w:val="naisc"/>
              <w:spacing w:before="0" w:after="0"/>
              <w:rPr>
                <w:b/>
                <w:bCs/>
                <w:color w:val="000000" w:themeColor="text1"/>
              </w:rPr>
            </w:pPr>
            <w:r w:rsidRPr="00FB5E90">
              <w:rPr>
                <w:b/>
                <w:bCs/>
                <w:color w:val="000000" w:themeColor="text1"/>
              </w:rPr>
              <w:t>(</w:t>
            </w:r>
            <w:r w:rsidRPr="00FB5E90">
              <w:rPr>
                <w:b/>
                <w:bCs/>
              </w:rPr>
              <w:t>19.07.2021. iebildums</w:t>
            </w:r>
            <w:r w:rsidRPr="00FB5E90">
              <w:rPr>
                <w:b/>
                <w:bCs/>
                <w:color w:val="000000" w:themeColor="text1"/>
              </w:rPr>
              <w:t>)</w:t>
            </w:r>
          </w:p>
          <w:p w14:paraId="3156CB6A" w14:textId="1F92D032" w:rsidR="0020246A" w:rsidRPr="00FB5E90" w:rsidRDefault="0020246A" w:rsidP="0020246A">
            <w:pPr>
              <w:pStyle w:val="naisc"/>
              <w:spacing w:before="0" w:after="0"/>
              <w:jc w:val="both"/>
              <w:rPr>
                <w:b/>
                <w:bCs/>
                <w:color w:val="000000" w:themeColor="text1"/>
              </w:rPr>
            </w:pPr>
            <w:r w:rsidRPr="00FB5E90">
              <w:t xml:space="preserve">Pasākums 5.1. paredz ētikas kodeksa izstrādi tiesu darbiniekiem un kā atbildīgā institūcija ir norādīta Valsts kanceleja. Lūdzam svītrot Valsts kanceleju. Ierosinām kā atbildīgo institūciju noteikt Tieslietu </w:t>
            </w:r>
            <w:r w:rsidRPr="00FB5E90">
              <w:lastRenderedPageBreak/>
              <w:t>ministriju, kas ir atbildīgā par tiesu sistēmas politiku.</w:t>
            </w:r>
          </w:p>
        </w:tc>
        <w:tc>
          <w:tcPr>
            <w:tcW w:w="3587" w:type="dxa"/>
            <w:tcBorders>
              <w:top w:val="single" w:sz="4" w:space="0" w:color="auto"/>
              <w:left w:val="single" w:sz="4" w:space="0" w:color="auto"/>
              <w:bottom w:val="single" w:sz="4" w:space="0" w:color="auto"/>
              <w:right w:val="single" w:sz="4" w:space="0" w:color="auto"/>
            </w:tcBorders>
          </w:tcPr>
          <w:p w14:paraId="5E49DC2A" w14:textId="77777777" w:rsidR="0020246A" w:rsidRPr="00FB5E90" w:rsidRDefault="0020246A" w:rsidP="0020246A">
            <w:pPr>
              <w:pStyle w:val="Paraststmeklis"/>
              <w:spacing w:before="0" w:beforeAutospacing="0" w:after="0" w:afterAutospacing="0"/>
              <w:ind w:left="54" w:hanging="26"/>
              <w:jc w:val="center"/>
              <w:rPr>
                <w:b/>
                <w:bCs/>
                <w:color w:val="000000" w:themeColor="text1"/>
              </w:rPr>
            </w:pPr>
            <w:r w:rsidRPr="00FB5E90">
              <w:rPr>
                <w:b/>
                <w:bCs/>
                <w:color w:val="000000" w:themeColor="text1"/>
              </w:rPr>
              <w:lastRenderedPageBreak/>
              <w:t>Ņemts vērā</w:t>
            </w:r>
          </w:p>
          <w:p w14:paraId="52901478" w14:textId="77777777" w:rsidR="0020246A" w:rsidRPr="00FB5E90" w:rsidRDefault="0020246A" w:rsidP="0020246A">
            <w:pPr>
              <w:pStyle w:val="Paraststmeklis"/>
              <w:spacing w:before="0" w:beforeAutospacing="0" w:after="0" w:afterAutospacing="0"/>
              <w:ind w:left="54" w:hanging="26"/>
              <w:jc w:val="center"/>
              <w:rPr>
                <w:b/>
                <w:bCs/>
                <w:color w:val="000000" w:themeColor="text1"/>
              </w:rPr>
            </w:pPr>
          </w:p>
          <w:p w14:paraId="69C672BA" w14:textId="7C6E17EE" w:rsidR="0020246A" w:rsidRPr="00FB5E90" w:rsidRDefault="0020246A" w:rsidP="0020246A">
            <w:pPr>
              <w:jc w:val="both"/>
              <w:rPr>
                <w:b/>
                <w:bCs/>
                <w:color w:val="000000" w:themeColor="text1"/>
              </w:rPr>
            </w:pPr>
            <w:r w:rsidRPr="00FB5E90">
              <w:rPr>
                <w:color w:val="000000" w:themeColor="text1"/>
              </w:rPr>
              <w:t xml:space="preserve">Valsts kanceleja norādīta kā līdzatbildīgā iestāde uzdevuma izpildē, ņemot vērā tās lomu labas pārvaldības principu nodrošināšanā publiskajā pārvaldē. Laba </w:t>
            </w:r>
            <w:r w:rsidRPr="00FB5E90">
              <w:rPr>
                <w:color w:val="000000" w:themeColor="text1"/>
              </w:rPr>
              <w:lastRenderedPageBreak/>
              <w:t>pārvaldība ietver ētiskas rīcības komponenti.</w:t>
            </w:r>
          </w:p>
        </w:tc>
        <w:tc>
          <w:tcPr>
            <w:tcW w:w="2854" w:type="dxa"/>
            <w:tcBorders>
              <w:top w:val="single" w:sz="4" w:space="0" w:color="auto"/>
              <w:left w:val="single" w:sz="4" w:space="0" w:color="auto"/>
              <w:bottom w:val="single" w:sz="4" w:space="0" w:color="auto"/>
            </w:tcBorders>
          </w:tcPr>
          <w:p w14:paraId="7D2C45DF" w14:textId="41BBC903" w:rsidR="0020246A" w:rsidRPr="00FB5E90" w:rsidRDefault="0020246A" w:rsidP="0020246A">
            <w:pPr>
              <w:jc w:val="both"/>
              <w:rPr>
                <w:color w:val="000000" w:themeColor="text1"/>
                <w:shd w:val="clear" w:color="auto" w:fill="FDFCFD"/>
              </w:rPr>
            </w:pPr>
            <w:r w:rsidRPr="00FB5E90">
              <w:rPr>
                <w:color w:val="000000" w:themeColor="text1"/>
              </w:rPr>
              <w:lastRenderedPageBreak/>
              <w:t xml:space="preserve">Skat. precizēto Plāna projekta III sadaļas 2. apakšmērķa ietvaros īstenojamā  pasākuma Nr. 5.1. redakciju. </w:t>
            </w:r>
          </w:p>
        </w:tc>
      </w:tr>
      <w:tr w:rsidR="0020246A" w:rsidRPr="00FB5E90" w14:paraId="12647637" w14:textId="77777777" w:rsidTr="00F856DF">
        <w:trPr>
          <w:gridAfter w:val="1"/>
          <w:wAfter w:w="791" w:type="dxa"/>
          <w:trHeight w:val="699"/>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99948DB" w14:textId="716C67F0" w:rsidR="0020246A" w:rsidRPr="00FB5E90" w:rsidRDefault="005278B3" w:rsidP="0020246A">
            <w:pPr>
              <w:pStyle w:val="naisc"/>
              <w:spacing w:before="0" w:after="0"/>
              <w:rPr>
                <w:color w:val="000000" w:themeColor="text1"/>
              </w:rPr>
            </w:pPr>
            <w:r w:rsidRPr="00FB5E90">
              <w:rPr>
                <w:color w:val="000000" w:themeColor="text1"/>
              </w:rPr>
              <w:t>4</w:t>
            </w:r>
            <w:r>
              <w:rPr>
                <w:color w:val="000000" w:themeColor="text1"/>
              </w:rPr>
              <w:t>3</w:t>
            </w:r>
            <w:r w:rsidR="0020246A" w:rsidRPr="00FB5E90">
              <w:rPr>
                <w:color w:val="000000" w:themeColor="text1"/>
              </w:rPr>
              <w:t>.</w:t>
            </w:r>
          </w:p>
          <w:p w14:paraId="05350A06" w14:textId="02586D00"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5ECE3A4E" w14:textId="0A4DAD70" w:rsidR="0020246A" w:rsidRPr="00FB5E90" w:rsidRDefault="0020246A" w:rsidP="0020246A">
            <w:pPr>
              <w:jc w:val="both"/>
              <w:rPr>
                <w:color w:val="000000" w:themeColor="text1"/>
                <w:shd w:val="clear" w:color="auto" w:fill="FDFCFD"/>
              </w:rPr>
            </w:pPr>
            <w:r w:rsidRPr="00FB5E90">
              <w:rPr>
                <w:color w:val="000000" w:themeColor="text1"/>
                <w:shd w:val="clear" w:color="auto" w:fill="FFFFFF"/>
              </w:rPr>
              <w:t>Plāna projekta III sadaļas 7.2. apakšpunkts (Plāna projekta sākotnējā redakcijā)</w:t>
            </w:r>
          </w:p>
        </w:tc>
        <w:tc>
          <w:tcPr>
            <w:tcW w:w="4394" w:type="dxa"/>
            <w:gridSpan w:val="2"/>
            <w:tcBorders>
              <w:top w:val="single" w:sz="4" w:space="0" w:color="auto"/>
              <w:left w:val="single" w:sz="4" w:space="0" w:color="auto"/>
              <w:bottom w:val="single" w:sz="4" w:space="0" w:color="auto"/>
              <w:right w:val="single" w:sz="4" w:space="0" w:color="auto"/>
            </w:tcBorders>
          </w:tcPr>
          <w:p w14:paraId="744238A2"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w:t>
            </w:r>
          </w:p>
          <w:p w14:paraId="2B83832F"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289FB008" w14:textId="6F4C5DF0" w:rsidR="0020246A" w:rsidRPr="00FB5E90" w:rsidRDefault="0020246A" w:rsidP="0020246A">
            <w:pPr>
              <w:pStyle w:val="naisc"/>
              <w:spacing w:before="0" w:after="0"/>
              <w:ind w:firstLine="454"/>
              <w:jc w:val="both"/>
              <w:rPr>
                <w:b/>
                <w:bCs/>
                <w:color w:val="000000" w:themeColor="text1"/>
              </w:rPr>
            </w:pPr>
            <w:r w:rsidRPr="00FB5E90">
              <w:rPr>
                <w:color w:val="000000" w:themeColor="text1"/>
                <w:shd w:val="clear" w:color="auto" w:fill="FFFFFF"/>
              </w:rPr>
              <w:t xml:space="preserve">Plāna projekta III sadaļas 7.2.apakšpunktā ietverts uzdevums Tieslietu ministrijai sagatavot informatīvo ziņojumu, kurā būtu </w:t>
            </w:r>
            <w:r w:rsidRPr="00FB5E90">
              <w:rPr>
                <w:color w:val="000000" w:themeColor="text1"/>
              </w:rPr>
              <w:t xml:space="preserve">izvērtēta nepieciešamība un iespējas nodrošināt, ka iestādes izdoto administratīvo aktu par atteikumu sniegt informāciju vai izpildīt informācijas pieprasījumu, kā arī faktisko rīcību, kas izpaudusies kā informācijas nesniegšana vai nepienācīga sniegšana, var apstrīdēt </w:t>
            </w:r>
            <w:proofErr w:type="spellStart"/>
            <w:r w:rsidRPr="00FB5E90">
              <w:rPr>
                <w:color w:val="000000" w:themeColor="text1"/>
              </w:rPr>
              <w:t>pirmstiesas</w:t>
            </w:r>
            <w:proofErr w:type="spellEnd"/>
            <w:r w:rsidRPr="00FB5E90">
              <w:rPr>
                <w:color w:val="000000" w:themeColor="text1"/>
              </w:rPr>
              <w:t xml:space="preserve"> institūcijā (specializētas institūcijas izveide vai pastāvošas institūcijas pilnvarošana informācijas atklātības uzraudzības jomā). Norādām, ka neatbalstām šāda pasākuma iekļaušanu plāna projektā un lūdzam to svītrot. Nav saprotama šāda uzdevuma nepieciešamība, jo jau šobrīd atbilstoši gan Informācijas atklātības likumam, gan Administratīvā procesa likumam tiek nodrošināts pilnvērtīgs iestādes izdoto administratīvo aktu un faktiskās rīcības apstrīdēšanas un pārsūdzēšanas process. Ir izveidojusies arī iestāžu un tiesu prakse </w:t>
            </w:r>
            <w:r w:rsidRPr="00FB5E90">
              <w:rPr>
                <w:color w:val="000000" w:themeColor="text1"/>
              </w:rPr>
              <w:lastRenderedPageBreak/>
              <w:t xml:space="preserve">šajos jautājumos, turklāt jaunas institūcijas izveide būtu pretrunā ar plāniem </w:t>
            </w:r>
            <w:proofErr w:type="spellStart"/>
            <w:r w:rsidRPr="00FB5E90">
              <w:rPr>
                <w:color w:val="000000" w:themeColor="text1"/>
              </w:rPr>
              <w:t>efektivizēt</w:t>
            </w:r>
            <w:proofErr w:type="spellEnd"/>
            <w:r w:rsidRPr="00FB5E90">
              <w:rPr>
                <w:color w:val="000000" w:themeColor="text1"/>
              </w:rPr>
              <w:t xml:space="preserve"> valsts pārvaldi.</w:t>
            </w:r>
          </w:p>
        </w:tc>
        <w:tc>
          <w:tcPr>
            <w:tcW w:w="3587" w:type="dxa"/>
            <w:tcBorders>
              <w:top w:val="single" w:sz="4" w:space="0" w:color="auto"/>
              <w:left w:val="single" w:sz="4" w:space="0" w:color="auto"/>
              <w:bottom w:val="single" w:sz="4" w:space="0" w:color="auto"/>
              <w:right w:val="single" w:sz="4" w:space="0" w:color="auto"/>
            </w:tcBorders>
          </w:tcPr>
          <w:p w14:paraId="6432664C" w14:textId="051EA704"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4708AFCA" w14:textId="73E70BDE" w:rsidR="0020246A" w:rsidRPr="00FB5E90" w:rsidRDefault="0020246A" w:rsidP="0020246A">
            <w:pPr>
              <w:ind w:firstLine="458"/>
              <w:jc w:val="both"/>
              <w:rPr>
                <w:color w:val="000000" w:themeColor="text1"/>
              </w:rPr>
            </w:pPr>
            <w:r w:rsidRPr="00FB5E90">
              <w:rPr>
                <w:color w:val="000000" w:themeColor="text1"/>
                <w:shd w:val="clear" w:color="auto" w:fill="FDFCFD"/>
              </w:rPr>
              <w:t xml:space="preserve">KNAB informē, ka </w:t>
            </w:r>
            <w:r w:rsidRPr="00FB5E90">
              <w:rPr>
                <w:color w:val="000000" w:themeColor="text1"/>
              </w:rPr>
              <w:t>sabiedrības līdzdalības ietvaros</w:t>
            </w:r>
            <w:r w:rsidRPr="00FB5E90">
              <w:rPr>
                <w:rStyle w:val="Vresatsauce"/>
                <w:color w:val="000000" w:themeColor="text1"/>
              </w:rPr>
              <w:footnoteReference w:id="20"/>
            </w:r>
            <w:r w:rsidRPr="00FB5E90">
              <w:rPr>
                <w:color w:val="000000" w:themeColor="text1"/>
                <w:shd w:val="clear" w:color="auto" w:fill="FDFCFD"/>
              </w:rPr>
              <w:t xml:space="preserve"> konkrēto pasākumu Nr.7.2. Plāna projektā iniciējusi </w:t>
            </w:r>
            <w:r w:rsidRPr="00FB5E90">
              <w:rPr>
                <w:color w:val="000000" w:themeColor="text1"/>
              </w:rPr>
              <w:t xml:space="preserve">biedrība “Sabiedriskās politikas centrs PROVIDUS”, aicinot apsvērt informācijas </w:t>
            </w:r>
            <w:proofErr w:type="spellStart"/>
            <w:r w:rsidRPr="00FB5E90">
              <w:rPr>
                <w:color w:val="000000" w:themeColor="text1"/>
              </w:rPr>
              <w:t>ombuda</w:t>
            </w:r>
            <w:proofErr w:type="spellEnd"/>
            <w:r w:rsidRPr="00FB5E90">
              <w:rPr>
                <w:color w:val="000000" w:themeColor="text1"/>
              </w:rPr>
              <w:t xml:space="preserve"> institūcijas izveidi (kas varētu izšķirt </w:t>
            </w:r>
            <w:proofErr w:type="spellStart"/>
            <w:r w:rsidRPr="00FB5E90">
              <w:rPr>
                <w:color w:val="000000" w:themeColor="text1"/>
              </w:rPr>
              <w:t>pirmstiesas</w:t>
            </w:r>
            <w:proofErr w:type="spellEnd"/>
            <w:r w:rsidRPr="00FB5E90">
              <w:rPr>
                <w:color w:val="000000" w:themeColor="text1"/>
              </w:rPr>
              <w:t xml:space="preserve"> strīdus par informācijas pieejamību), tādējādi padarot iestāžu izdoto administratīvo aktu un faktiskās rīcības apstrīdēšanas un pārsūdzēšanas procesu ātrāku.</w:t>
            </w:r>
          </w:p>
          <w:p w14:paraId="1130F9C0" w14:textId="32C3841A" w:rsidR="0020246A" w:rsidRPr="00FB5E90" w:rsidRDefault="0020246A" w:rsidP="0020246A">
            <w:pPr>
              <w:ind w:firstLine="458"/>
              <w:jc w:val="both"/>
              <w:rPr>
                <w:b/>
                <w:bCs/>
                <w:color w:val="000000" w:themeColor="text1"/>
              </w:rPr>
            </w:pPr>
            <w:r w:rsidRPr="00FB5E90">
              <w:rPr>
                <w:color w:val="000000" w:themeColor="text1"/>
              </w:rPr>
              <w:t xml:space="preserve">Tomēr TM izteiktais iebildums ar tajā pausto argumentāciju ir ņemts vērā, un </w:t>
            </w:r>
            <w:r w:rsidRPr="00FB5E90">
              <w:rPr>
                <w:color w:val="000000" w:themeColor="text1"/>
                <w:shd w:val="clear" w:color="auto" w:fill="FFFFFF"/>
              </w:rPr>
              <w:t xml:space="preserve">Plāna projekta III sadaļas </w:t>
            </w:r>
            <w:r w:rsidRPr="00FB5E90">
              <w:rPr>
                <w:color w:val="000000" w:themeColor="text1"/>
              </w:rPr>
              <w:t>3. apakšmērķa ietvaros īstenojamais plānotais pasākums Nr. </w:t>
            </w:r>
            <w:r w:rsidRPr="00FB5E90">
              <w:rPr>
                <w:color w:val="000000" w:themeColor="text1"/>
                <w:shd w:val="clear" w:color="auto" w:fill="FFFFFF"/>
              </w:rPr>
              <w:t>7.2. (</w:t>
            </w:r>
            <w:r w:rsidRPr="00FB5E90">
              <w:rPr>
                <w:i/>
                <w:iCs/>
                <w:color w:val="000000" w:themeColor="text1"/>
              </w:rPr>
              <w:t xml:space="preserve">Izvērtēta nepieciešamība un iespējas nodrošināt, ka iestādes izdoto administratīvo aktu par atteikumu sniegt informāciju vai izpildīt informācijas pieprasījumu, kā arī faktisko rīcību, kas </w:t>
            </w:r>
            <w:r w:rsidRPr="00FB5E90">
              <w:rPr>
                <w:i/>
                <w:iCs/>
                <w:color w:val="000000" w:themeColor="text1"/>
              </w:rPr>
              <w:lastRenderedPageBreak/>
              <w:t xml:space="preserve">izpaudusies kā informācijas nesniegšana vai nepienācīga sniegšana, var apstrīdēt </w:t>
            </w:r>
            <w:proofErr w:type="spellStart"/>
            <w:r w:rsidRPr="00FB5E90">
              <w:rPr>
                <w:i/>
                <w:iCs/>
                <w:color w:val="000000" w:themeColor="text1"/>
              </w:rPr>
              <w:t>pirmstiesas</w:t>
            </w:r>
            <w:proofErr w:type="spellEnd"/>
            <w:r w:rsidRPr="00FB5E90">
              <w:rPr>
                <w:i/>
                <w:iCs/>
                <w:color w:val="000000" w:themeColor="text1"/>
              </w:rPr>
              <w:t xml:space="preserve"> institūcijā (specializētas institūcijas izveide vai pastāvošas institūcijas pilnvarošana informācijas atklātības uzraudzības jomā)</w:t>
            </w:r>
            <w:r w:rsidRPr="00FB5E90">
              <w:rPr>
                <w:color w:val="000000" w:themeColor="text1"/>
                <w:shd w:val="clear" w:color="auto" w:fill="FFFFFF"/>
              </w:rPr>
              <w:t>) svītrots, kā arī precizēta citu apakšpunktu numerācija.</w:t>
            </w:r>
          </w:p>
        </w:tc>
        <w:tc>
          <w:tcPr>
            <w:tcW w:w="2854" w:type="dxa"/>
            <w:tcBorders>
              <w:top w:val="single" w:sz="4" w:space="0" w:color="auto"/>
              <w:left w:val="single" w:sz="4" w:space="0" w:color="auto"/>
              <w:bottom w:val="single" w:sz="4" w:space="0" w:color="auto"/>
            </w:tcBorders>
          </w:tcPr>
          <w:p w14:paraId="1EEA023C" w14:textId="7E36B4E3" w:rsidR="0020246A" w:rsidRPr="00FB5E90" w:rsidRDefault="0020246A" w:rsidP="0020246A">
            <w:pPr>
              <w:jc w:val="both"/>
              <w:rPr>
                <w:color w:val="000000" w:themeColor="text1"/>
                <w:shd w:val="clear" w:color="auto" w:fill="FDFCFD"/>
              </w:rPr>
            </w:pPr>
            <w:r w:rsidRPr="00FB5E90">
              <w:rPr>
                <w:color w:val="000000" w:themeColor="text1"/>
                <w:shd w:val="clear" w:color="auto" w:fill="FFFFFF"/>
              </w:rPr>
              <w:lastRenderedPageBreak/>
              <w:t xml:space="preserve">Plāna projekta III sadaļas </w:t>
            </w:r>
            <w:r w:rsidRPr="00FB5E90">
              <w:rPr>
                <w:color w:val="000000" w:themeColor="text1"/>
              </w:rPr>
              <w:t>3. apakšmērķa ietvaros īstenojamais plānotais pasākums Nr. </w:t>
            </w:r>
            <w:r w:rsidRPr="00FB5E90">
              <w:rPr>
                <w:color w:val="000000" w:themeColor="text1"/>
                <w:shd w:val="clear" w:color="auto" w:fill="FFFFFF"/>
              </w:rPr>
              <w:t>7.2. svītrots.</w:t>
            </w:r>
          </w:p>
        </w:tc>
      </w:tr>
      <w:tr w:rsidR="0020246A" w:rsidRPr="00FB5E90" w14:paraId="7879FAE0" w14:textId="77777777" w:rsidTr="00F856DF">
        <w:trPr>
          <w:gridAfter w:val="1"/>
          <w:wAfter w:w="791" w:type="dxa"/>
          <w:trHeight w:val="5035"/>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6553E818" w14:textId="66DC605D" w:rsidR="0020246A" w:rsidRPr="00FB5E90" w:rsidRDefault="005278B3" w:rsidP="0020246A">
            <w:pPr>
              <w:pStyle w:val="naisc"/>
              <w:spacing w:before="0" w:after="0"/>
              <w:rPr>
                <w:color w:val="000000" w:themeColor="text1"/>
              </w:rPr>
            </w:pPr>
            <w:r w:rsidRPr="00FB5E90">
              <w:rPr>
                <w:color w:val="000000" w:themeColor="text1"/>
              </w:rPr>
              <w:t>4</w:t>
            </w:r>
            <w:r>
              <w:rPr>
                <w:color w:val="000000" w:themeColor="text1"/>
              </w:rPr>
              <w:t>4</w:t>
            </w:r>
            <w:r w:rsidR="0020246A" w:rsidRPr="00FB5E90">
              <w:rPr>
                <w:color w:val="000000" w:themeColor="text1"/>
              </w:rPr>
              <w:t>.</w:t>
            </w:r>
          </w:p>
          <w:p w14:paraId="19B0785D" w14:textId="5C831AF5"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220641BF" w14:textId="1F624D68" w:rsidR="0020246A" w:rsidRPr="00FB5E90" w:rsidRDefault="0020246A" w:rsidP="0020246A">
            <w:pPr>
              <w:jc w:val="both"/>
              <w:rPr>
                <w:color w:val="000000" w:themeColor="text1"/>
              </w:rPr>
            </w:pPr>
            <w:r w:rsidRPr="00FB5E90">
              <w:rPr>
                <w:color w:val="000000" w:themeColor="text1"/>
              </w:rPr>
              <w:t>Plāna projekta III sadaļas 7.3. apakšpunkts. (Plāna projekta precizētajā redakcijā Nr. 7.2)</w:t>
            </w:r>
          </w:p>
        </w:tc>
        <w:tc>
          <w:tcPr>
            <w:tcW w:w="4394" w:type="dxa"/>
            <w:gridSpan w:val="2"/>
            <w:tcBorders>
              <w:top w:val="single" w:sz="4" w:space="0" w:color="auto"/>
              <w:left w:val="single" w:sz="4" w:space="0" w:color="auto"/>
              <w:bottom w:val="single" w:sz="4" w:space="0" w:color="auto"/>
              <w:right w:val="single" w:sz="4" w:space="0" w:color="auto"/>
            </w:tcBorders>
          </w:tcPr>
          <w:p w14:paraId="6F826114" w14:textId="77777777" w:rsidR="0020246A" w:rsidRPr="00FB5E90" w:rsidRDefault="0020246A" w:rsidP="0020246A">
            <w:pPr>
              <w:pStyle w:val="naisc"/>
              <w:spacing w:before="0" w:after="0"/>
              <w:rPr>
                <w:b/>
                <w:bCs/>
                <w:color w:val="000000" w:themeColor="text1"/>
              </w:rPr>
            </w:pPr>
            <w:r w:rsidRPr="00FB5E90">
              <w:rPr>
                <w:b/>
                <w:bCs/>
                <w:color w:val="000000" w:themeColor="text1"/>
              </w:rPr>
              <w:t>Izglītības un zinātnes ministrija</w:t>
            </w:r>
          </w:p>
          <w:p w14:paraId="77D338B8" w14:textId="77777777" w:rsidR="0020246A" w:rsidRPr="00FB5E90" w:rsidRDefault="0020246A" w:rsidP="0020246A">
            <w:pPr>
              <w:pStyle w:val="naisc"/>
              <w:spacing w:before="0" w:after="0"/>
              <w:rPr>
                <w:b/>
                <w:bCs/>
                <w:color w:val="000000" w:themeColor="text1"/>
              </w:rPr>
            </w:pPr>
            <w:r w:rsidRPr="00FB5E90">
              <w:rPr>
                <w:b/>
                <w:bCs/>
                <w:color w:val="000000" w:themeColor="text1"/>
              </w:rPr>
              <w:t>(16.07.2021. iebildums)</w:t>
            </w:r>
          </w:p>
          <w:p w14:paraId="6514EFD3" w14:textId="7D33DFCE" w:rsidR="0020246A" w:rsidRPr="00FB5E90" w:rsidRDefault="0020246A" w:rsidP="0020246A">
            <w:pPr>
              <w:pStyle w:val="Sarakstarindkopa"/>
              <w:shd w:val="clear" w:color="auto" w:fill="FFFFFF"/>
              <w:ind w:left="29" w:firstLine="567"/>
              <w:jc w:val="both"/>
              <w:rPr>
                <w:color w:val="000000" w:themeColor="text1"/>
              </w:rPr>
            </w:pPr>
            <w:r w:rsidRPr="00FB5E90">
              <w:rPr>
                <w:color w:val="000000" w:themeColor="text1"/>
              </w:rPr>
              <w:t>Plāna projekta 7.3.pasākuma “Aktualizēt korupcijas tēmu skolu jaunatnes informatīvajā telpā un izmantot mūsdienīgas, atbilstošas metodes un pieejas skolu jaunatnes izglītošanā par korupciju” (turpmāk – 7.3.pasākums) īstenošanai plānotajam 7.3.1. darbības rezultātam – interaktīvās pretkorupcijas spēles izstrādei un tās pieejamības nodrošināšanai VISC un KNAB tīmekļvietnēs, ir paredzēts finansējums 60 000 EUR apmērā. Savukārt nav saprotams no kādiem valsts budžeta avotiem tiks finansēti 7.3.pasākuma īstenošanai plānotie 7.3.2. un 7.3.3. darbības rezultāti – metodiskā materiāla izstrāde un piecu informatīvo pasākumu īstenošana reģionos.</w:t>
            </w:r>
          </w:p>
        </w:tc>
        <w:tc>
          <w:tcPr>
            <w:tcW w:w="3587" w:type="dxa"/>
            <w:tcBorders>
              <w:top w:val="single" w:sz="4" w:space="0" w:color="auto"/>
              <w:left w:val="single" w:sz="4" w:space="0" w:color="auto"/>
              <w:bottom w:val="single" w:sz="4" w:space="0" w:color="auto"/>
              <w:right w:val="single" w:sz="4" w:space="0" w:color="auto"/>
            </w:tcBorders>
          </w:tcPr>
          <w:p w14:paraId="6788739A" w14:textId="77777777" w:rsidR="0020246A" w:rsidRPr="00FB5E90" w:rsidRDefault="0020246A" w:rsidP="0020246A">
            <w:pPr>
              <w:pStyle w:val="naisc"/>
              <w:spacing w:before="0" w:after="0"/>
              <w:rPr>
                <w:color w:val="000000" w:themeColor="text1"/>
              </w:rPr>
            </w:pPr>
            <w:r w:rsidRPr="00FB5E90">
              <w:rPr>
                <w:b/>
                <w:bCs/>
                <w:color w:val="000000" w:themeColor="text1"/>
              </w:rPr>
              <w:t>Ņemts vērā</w:t>
            </w:r>
            <w:r w:rsidRPr="00FB5E90">
              <w:rPr>
                <w:color w:val="000000" w:themeColor="text1"/>
              </w:rPr>
              <w:t xml:space="preserve"> </w:t>
            </w:r>
          </w:p>
          <w:p w14:paraId="6F415305" w14:textId="20600EB8" w:rsidR="0020246A" w:rsidRPr="00FB5E90" w:rsidRDefault="0020246A" w:rsidP="0020246A">
            <w:pPr>
              <w:pStyle w:val="naisc"/>
              <w:spacing w:before="0" w:after="0"/>
              <w:jc w:val="both"/>
              <w:rPr>
                <w:b/>
                <w:bCs/>
                <w:color w:val="000000" w:themeColor="text1"/>
              </w:rPr>
            </w:pPr>
            <w:r w:rsidRPr="00FB5E90">
              <w:rPr>
                <w:color w:val="000000" w:themeColor="text1"/>
              </w:rPr>
              <w:t xml:space="preserve">Precizējam, ka Plāna projekta 7.2. “Aktualizēt korupcijas tēmu skolu jaunatnes informatīvajā telpā un izmantot mūsdienīgas, atbilstošas metodes un pieejas skolu jaunatnes izglītošanā par korupciju” īstenošana ar 7.2.1 un 7.2.2. apakšpunktos noteiktajiem uzdevumiem ir KNAB kompetence. Pretkorupcijas spēles satura izstrādei noslēgts </w:t>
            </w:r>
            <w:proofErr w:type="spellStart"/>
            <w:r w:rsidRPr="00FB5E90">
              <w:rPr>
                <w:color w:val="000000" w:themeColor="text1"/>
              </w:rPr>
              <w:t>autorlīgums</w:t>
            </w:r>
            <w:proofErr w:type="spellEnd"/>
            <w:r w:rsidRPr="00FB5E90">
              <w:rPr>
                <w:color w:val="000000" w:themeColor="text1"/>
              </w:rPr>
              <w:t xml:space="preserve">, kas ietver arī metodiskā materiāla izstrādi. Informatīvos pasākumus KNAB plāno īstenot 2023. gadā sadarbībā ar VISC un pašvaldību Izglītības pārvaldēm. Uzdevuma ietvaros plānotie informatīvie pasākumi reģionos tiks īstenoti KNAB ikgadējā budžeta ietvaros. </w:t>
            </w:r>
          </w:p>
        </w:tc>
        <w:tc>
          <w:tcPr>
            <w:tcW w:w="2854" w:type="dxa"/>
            <w:tcBorders>
              <w:top w:val="single" w:sz="4" w:space="0" w:color="auto"/>
              <w:left w:val="single" w:sz="4" w:space="0" w:color="auto"/>
              <w:bottom w:val="single" w:sz="4" w:space="0" w:color="auto"/>
            </w:tcBorders>
          </w:tcPr>
          <w:p w14:paraId="381AD569" w14:textId="592FE997" w:rsidR="0020246A" w:rsidRPr="00FB5E90" w:rsidRDefault="0020246A" w:rsidP="0020246A">
            <w:pPr>
              <w:jc w:val="both"/>
              <w:rPr>
                <w:color w:val="000000" w:themeColor="text1"/>
              </w:rPr>
            </w:pPr>
            <w:r w:rsidRPr="00FB5E90">
              <w:rPr>
                <w:color w:val="000000" w:themeColor="text1"/>
              </w:rPr>
              <w:t>Skat. precizēto Plāna projekta III sadaļas 3. apakšmērķa ietvaros īstenojamā  pasākuma Nr. 7.2. redakciju.</w:t>
            </w:r>
          </w:p>
        </w:tc>
      </w:tr>
      <w:tr w:rsidR="0020246A" w:rsidRPr="00FB5E90" w14:paraId="0C263994" w14:textId="77777777" w:rsidTr="00F856DF">
        <w:trPr>
          <w:gridAfter w:val="1"/>
          <w:wAfter w:w="791" w:type="dxa"/>
          <w:trHeight w:val="1266"/>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59780700" w14:textId="3F50B4E2" w:rsidR="0020246A" w:rsidRPr="00FB5E90" w:rsidRDefault="005278B3" w:rsidP="0020246A">
            <w:pPr>
              <w:pStyle w:val="naisc"/>
              <w:spacing w:before="0" w:after="0"/>
              <w:rPr>
                <w:color w:val="000000" w:themeColor="text1"/>
              </w:rPr>
            </w:pPr>
            <w:r w:rsidRPr="00FB5E90">
              <w:rPr>
                <w:color w:val="000000" w:themeColor="text1"/>
              </w:rPr>
              <w:lastRenderedPageBreak/>
              <w:t>4</w:t>
            </w:r>
            <w:r>
              <w:rPr>
                <w:color w:val="000000" w:themeColor="text1"/>
              </w:rPr>
              <w:t>5</w:t>
            </w:r>
            <w:r w:rsidR="0020246A" w:rsidRPr="00FB5E90">
              <w:rPr>
                <w:color w:val="000000" w:themeColor="text1"/>
              </w:rPr>
              <w:t>.</w:t>
            </w:r>
          </w:p>
        </w:tc>
        <w:tc>
          <w:tcPr>
            <w:tcW w:w="1959" w:type="dxa"/>
            <w:tcBorders>
              <w:top w:val="single" w:sz="4" w:space="0" w:color="auto"/>
              <w:left w:val="single" w:sz="4" w:space="0" w:color="auto"/>
              <w:bottom w:val="single" w:sz="4" w:space="0" w:color="auto"/>
              <w:right w:val="single" w:sz="4" w:space="0" w:color="auto"/>
            </w:tcBorders>
          </w:tcPr>
          <w:p w14:paraId="35ECDC0A" w14:textId="77777777" w:rsidR="0020246A" w:rsidRPr="00FB5E90" w:rsidRDefault="0020246A" w:rsidP="0020246A">
            <w:pPr>
              <w:jc w:val="both"/>
              <w:rPr>
                <w:color w:val="000000" w:themeColor="text1"/>
                <w:shd w:val="clear" w:color="auto" w:fill="FDFCFD"/>
              </w:rPr>
            </w:pPr>
            <w:r w:rsidRPr="00FB5E90">
              <w:rPr>
                <w:color w:val="000000" w:themeColor="text1"/>
                <w:shd w:val="clear" w:color="auto" w:fill="FDFCFD"/>
              </w:rPr>
              <w:t>Plāna projekta III sadaļas 7.5. apakšpunkts</w:t>
            </w:r>
          </w:p>
          <w:p w14:paraId="6CB17B51" w14:textId="5598F7C1" w:rsidR="0020246A" w:rsidRPr="00FB5E90" w:rsidRDefault="0020246A" w:rsidP="0020246A">
            <w:pPr>
              <w:jc w:val="both"/>
              <w:rPr>
                <w:color w:val="000000" w:themeColor="text1"/>
                <w:shd w:val="clear" w:color="auto" w:fill="FDFCFD"/>
              </w:rPr>
            </w:pPr>
            <w:r w:rsidRPr="00FB5E90">
              <w:rPr>
                <w:color w:val="000000" w:themeColor="text1"/>
                <w:shd w:val="clear" w:color="auto" w:fill="FDFCFD"/>
              </w:rPr>
              <w:t>(</w:t>
            </w:r>
            <w:r w:rsidRPr="00FB5E90">
              <w:rPr>
                <w:color w:val="000000" w:themeColor="text1"/>
              </w:rPr>
              <w:t xml:space="preserve">Plāna projekta </w:t>
            </w:r>
            <w:r w:rsidRPr="00FB5E90">
              <w:rPr>
                <w:color w:val="000000" w:themeColor="text1"/>
                <w:shd w:val="clear" w:color="auto" w:fill="FDFCFD"/>
              </w:rPr>
              <w:t>sākotnējā redakcijā)</w:t>
            </w:r>
          </w:p>
        </w:tc>
        <w:tc>
          <w:tcPr>
            <w:tcW w:w="4394" w:type="dxa"/>
            <w:gridSpan w:val="2"/>
            <w:tcBorders>
              <w:top w:val="single" w:sz="4" w:space="0" w:color="auto"/>
              <w:left w:val="single" w:sz="4" w:space="0" w:color="auto"/>
              <w:bottom w:val="single" w:sz="4" w:space="0" w:color="auto"/>
              <w:right w:val="single" w:sz="4" w:space="0" w:color="auto"/>
            </w:tcBorders>
          </w:tcPr>
          <w:p w14:paraId="467C3018" w14:textId="77777777" w:rsidR="0020246A" w:rsidRPr="00FB5E90" w:rsidRDefault="0020246A" w:rsidP="0020246A">
            <w:pPr>
              <w:pStyle w:val="naisc"/>
              <w:spacing w:before="0" w:after="0"/>
              <w:rPr>
                <w:b/>
                <w:bCs/>
                <w:color w:val="000000" w:themeColor="text1"/>
              </w:rPr>
            </w:pPr>
            <w:r w:rsidRPr="00FB5E90">
              <w:rPr>
                <w:b/>
                <w:bCs/>
                <w:color w:val="000000" w:themeColor="text1"/>
              </w:rPr>
              <w:t>Valsts kanceleja</w:t>
            </w:r>
          </w:p>
          <w:p w14:paraId="254DF07F" w14:textId="77777777" w:rsidR="0020246A" w:rsidRPr="00FB5E90" w:rsidRDefault="0020246A" w:rsidP="0020246A">
            <w:pPr>
              <w:pStyle w:val="naisc"/>
              <w:spacing w:before="0" w:after="0"/>
              <w:rPr>
                <w:b/>
                <w:bCs/>
                <w:color w:val="000000" w:themeColor="text1"/>
              </w:rPr>
            </w:pPr>
            <w:r w:rsidRPr="00FB5E90">
              <w:rPr>
                <w:b/>
                <w:bCs/>
                <w:color w:val="000000" w:themeColor="text1"/>
              </w:rPr>
              <w:t>(</w:t>
            </w:r>
            <w:r w:rsidRPr="00FB5E90">
              <w:rPr>
                <w:b/>
                <w:bCs/>
              </w:rPr>
              <w:t>19.07.2021. iebildums</w:t>
            </w:r>
            <w:r w:rsidRPr="00FB5E90">
              <w:rPr>
                <w:b/>
                <w:bCs/>
                <w:color w:val="000000" w:themeColor="text1"/>
              </w:rPr>
              <w:t>)</w:t>
            </w:r>
          </w:p>
          <w:p w14:paraId="6FD4B6FA" w14:textId="3A100191" w:rsidR="0020246A" w:rsidRPr="00FB5E90" w:rsidRDefault="0020246A" w:rsidP="0020246A">
            <w:pPr>
              <w:pStyle w:val="naisc"/>
              <w:spacing w:before="0" w:after="0"/>
              <w:ind w:firstLine="34"/>
              <w:jc w:val="both"/>
              <w:rPr>
                <w:b/>
                <w:bCs/>
                <w:color w:val="000000" w:themeColor="text1"/>
              </w:rPr>
            </w:pPr>
            <w:r w:rsidRPr="00FB5E90">
              <w:t>Vēršam uzmanību, ka plāna tabulas "III. Korupcijas novēršanas un apkarošanas pasākumu plāns 2021.-2024. gadam" 7.5 punkta apraksts un atbildīgo institūciju sadalījums neatbilst Latvijas Atveseļošanas un noturības mehānisma plāna 2021.-2026. gadam, investīciju virziena Nr. 6.3.1.4.i aprakstam, mērķiem un atbildībām, kā rezultātā vai nu 7.5.punkta pasākumu nebūs iespējams finansēt no Atveseļošanas un noturības mehānisma plāna finansējuma vai arī jāprecizē 7.5.punkta apraksts.</w:t>
            </w:r>
          </w:p>
        </w:tc>
        <w:tc>
          <w:tcPr>
            <w:tcW w:w="3587" w:type="dxa"/>
            <w:tcBorders>
              <w:top w:val="single" w:sz="4" w:space="0" w:color="auto"/>
              <w:left w:val="single" w:sz="4" w:space="0" w:color="auto"/>
              <w:bottom w:val="single" w:sz="4" w:space="0" w:color="auto"/>
              <w:right w:val="single" w:sz="4" w:space="0" w:color="auto"/>
            </w:tcBorders>
          </w:tcPr>
          <w:p w14:paraId="242EC816" w14:textId="77777777" w:rsidR="0020246A" w:rsidRPr="00FB5E90" w:rsidRDefault="0020246A" w:rsidP="0020246A">
            <w:pPr>
              <w:pStyle w:val="naisc"/>
              <w:spacing w:before="0" w:after="0"/>
              <w:rPr>
                <w:b/>
                <w:bCs/>
                <w:color w:val="000000" w:themeColor="text1"/>
              </w:rPr>
            </w:pPr>
            <w:r w:rsidRPr="00FB5E90">
              <w:rPr>
                <w:b/>
                <w:bCs/>
                <w:color w:val="000000" w:themeColor="text1"/>
              </w:rPr>
              <w:t>Ņemts vērā</w:t>
            </w:r>
          </w:p>
          <w:p w14:paraId="4E7C8C08" w14:textId="31BEC178" w:rsidR="0020246A" w:rsidRPr="00FB5E90" w:rsidRDefault="0020246A" w:rsidP="0020246A">
            <w:pPr>
              <w:pStyle w:val="naisc"/>
              <w:spacing w:before="0" w:after="0"/>
              <w:jc w:val="both"/>
              <w:rPr>
                <w:b/>
                <w:bCs/>
                <w:color w:val="000000" w:themeColor="text1"/>
              </w:rPr>
            </w:pPr>
            <w:r w:rsidRPr="00FB5E90">
              <w:rPr>
                <w:color w:val="000000" w:themeColor="text1"/>
              </w:rPr>
              <w:t>Plāna pasākums Nr. 7.5 “</w:t>
            </w:r>
            <w:r w:rsidRPr="00FB5E90">
              <w:rPr>
                <w:rStyle w:val="markedcontent"/>
              </w:rPr>
              <w:t>Stiprināt nevalstisko organizāciju un pētnieciskās un analītiskās žurnālistikas kapacitāti pretkorupcijas un valsts līdzekļu izšķērdēšanas novēršanas jomās vērstu aktivitāšu īstenošanā, radot labvēlīgus apstākļus to padziļinātam pētniecības darbam minētajās jomās” svītrots, pamatojoties uz Kultūras ministrijas sniegto atsevišķo skaidrojumu KNAB, ka jau šobrīd, pretendējot uz finansējumu mediju atbalsta fonda programmā, ir iespējams saņemt atbalstu arī</w:t>
            </w:r>
            <w:r w:rsidRPr="00FB5E90">
              <w:t xml:space="preserve"> </w:t>
            </w:r>
            <w:r w:rsidRPr="00FB5E90">
              <w:rPr>
                <w:rStyle w:val="markedcontent"/>
              </w:rPr>
              <w:t>pretkorupcijas un valsts līdzekļu izšķērdēšanas novēršanas tēmās. Tai pat laikā izšķiroša finansējuma saņemšanai ir projekta kvalitāte, nevis tā tematiskais ietvars. Līdz ar to šobrīd nav ierobežojumu īstenot projektus par pretkorupcijas un valsts līdzekļu izšķērdēšanas novēršanas tēmām.</w:t>
            </w:r>
          </w:p>
        </w:tc>
        <w:tc>
          <w:tcPr>
            <w:tcW w:w="2854" w:type="dxa"/>
            <w:tcBorders>
              <w:top w:val="single" w:sz="4" w:space="0" w:color="auto"/>
              <w:left w:val="single" w:sz="4" w:space="0" w:color="auto"/>
              <w:bottom w:val="single" w:sz="4" w:space="0" w:color="auto"/>
            </w:tcBorders>
          </w:tcPr>
          <w:p w14:paraId="7E10EB63" w14:textId="77777777" w:rsidR="0020246A" w:rsidRPr="00FB5E90" w:rsidRDefault="0020246A" w:rsidP="0020246A">
            <w:pPr>
              <w:jc w:val="both"/>
              <w:rPr>
                <w:color w:val="000000" w:themeColor="text1"/>
                <w:shd w:val="clear" w:color="auto" w:fill="FDFCFD"/>
              </w:rPr>
            </w:pPr>
            <w:r w:rsidRPr="00FB5E90">
              <w:rPr>
                <w:color w:val="000000" w:themeColor="text1"/>
                <w:shd w:val="clear" w:color="auto" w:fill="FDFCFD"/>
              </w:rPr>
              <w:t>Plāna projekta III sadaļas 7.5. apakšpunkts svītrots.</w:t>
            </w:r>
          </w:p>
          <w:p w14:paraId="1B14E873" w14:textId="3AA034D7" w:rsidR="0020246A" w:rsidRPr="00FB5E90" w:rsidRDefault="0020246A" w:rsidP="0020246A">
            <w:pPr>
              <w:ind w:firstLine="458"/>
              <w:jc w:val="both"/>
              <w:rPr>
                <w:color w:val="000000" w:themeColor="text1"/>
              </w:rPr>
            </w:pPr>
          </w:p>
        </w:tc>
      </w:tr>
      <w:tr w:rsidR="0020246A" w:rsidRPr="00FB5E90" w14:paraId="091A4379" w14:textId="77777777" w:rsidTr="00F856DF">
        <w:trPr>
          <w:gridAfter w:val="1"/>
          <w:wAfter w:w="791" w:type="dxa"/>
          <w:trHeight w:val="1266"/>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26CF137" w14:textId="5915BC0F" w:rsidR="0020246A" w:rsidRPr="00FB5E90" w:rsidRDefault="005278B3" w:rsidP="0020246A">
            <w:pPr>
              <w:pStyle w:val="naisc"/>
              <w:spacing w:before="0" w:after="0"/>
              <w:rPr>
                <w:color w:val="000000" w:themeColor="text1"/>
              </w:rPr>
            </w:pPr>
            <w:r w:rsidRPr="00FB5E90">
              <w:rPr>
                <w:color w:val="000000" w:themeColor="text1"/>
              </w:rPr>
              <w:t>4</w:t>
            </w:r>
            <w:r>
              <w:rPr>
                <w:color w:val="000000" w:themeColor="text1"/>
              </w:rPr>
              <w:t>6</w:t>
            </w:r>
            <w:r w:rsidR="0020246A" w:rsidRPr="00FB5E90">
              <w:rPr>
                <w:color w:val="000000" w:themeColor="text1"/>
              </w:rPr>
              <w:t>.</w:t>
            </w:r>
          </w:p>
        </w:tc>
        <w:tc>
          <w:tcPr>
            <w:tcW w:w="1959" w:type="dxa"/>
            <w:tcBorders>
              <w:top w:val="single" w:sz="4" w:space="0" w:color="auto"/>
              <w:left w:val="single" w:sz="4" w:space="0" w:color="auto"/>
              <w:bottom w:val="single" w:sz="4" w:space="0" w:color="auto"/>
              <w:right w:val="single" w:sz="4" w:space="0" w:color="auto"/>
            </w:tcBorders>
          </w:tcPr>
          <w:p w14:paraId="696EAA72" w14:textId="77777777" w:rsidR="0020246A" w:rsidRPr="00FB5E90" w:rsidRDefault="0020246A" w:rsidP="0020246A">
            <w:pPr>
              <w:jc w:val="both"/>
              <w:rPr>
                <w:color w:val="000000" w:themeColor="text1"/>
                <w:shd w:val="clear" w:color="auto" w:fill="FDFCFD"/>
              </w:rPr>
            </w:pPr>
            <w:r w:rsidRPr="00FB5E90">
              <w:rPr>
                <w:color w:val="000000" w:themeColor="text1"/>
                <w:shd w:val="clear" w:color="auto" w:fill="FDFCFD"/>
              </w:rPr>
              <w:t>Plāna projekta III sadaļas 8.1. apakšpunkts</w:t>
            </w:r>
          </w:p>
          <w:p w14:paraId="486E9F33" w14:textId="77777777" w:rsidR="0020246A" w:rsidRPr="00FB5E90" w:rsidRDefault="0020246A" w:rsidP="0020246A">
            <w:pPr>
              <w:jc w:val="both"/>
              <w:rPr>
                <w:color w:val="000000" w:themeColor="text1"/>
                <w:shd w:val="clear" w:color="auto" w:fill="FDFCFD"/>
              </w:rPr>
            </w:pPr>
          </w:p>
        </w:tc>
        <w:tc>
          <w:tcPr>
            <w:tcW w:w="4394" w:type="dxa"/>
            <w:gridSpan w:val="2"/>
            <w:tcBorders>
              <w:top w:val="single" w:sz="4" w:space="0" w:color="auto"/>
              <w:left w:val="single" w:sz="4" w:space="0" w:color="auto"/>
              <w:bottom w:val="single" w:sz="4" w:space="0" w:color="auto"/>
              <w:right w:val="single" w:sz="4" w:space="0" w:color="auto"/>
            </w:tcBorders>
          </w:tcPr>
          <w:p w14:paraId="1318F1D1" w14:textId="77777777" w:rsidR="0020246A" w:rsidRPr="00FB5E90" w:rsidRDefault="0020246A" w:rsidP="0020246A">
            <w:pPr>
              <w:pStyle w:val="naisc"/>
              <w:spacing w:before="0" w:after="0"/>
              <w:rPr>
                <w:b/>
                <w:bCs/>
                <w:color w:val="000000" w:themeColor="text1"/>
              </w:rPr>
            </w:pPr>
            <w:r w:rsidRPr="00FB5E90">
              <w:rPr>
                <w:b/>
                <w:bCs/>
                <w:color w:val="000000" w:themeColor="text1"/>
              </w:rPr>
              <w:t>Valsts kanceleja</w:t>
            </w:r>
          </w:p>
          <w:p w14:paraId="3F01A61C" w14:textId="77777777" w:rsidR="0020246A" w:rsidRPr="00FB5E90" w:rsidRDefault="0020246A" w:rsidP="0020246A">
            <w:pPr>
              <w:pStyle w:val="naisc"/>
              <w:spacing w:before="0" w:after="0"/>
              <w:rPr>
                <w:b/>
                <w:bCs/>
                <w:color w:val="000000" w:themeColor="text1"/>
              </w:rPr>
            </w:pPr>
            <w:r w:rsidRPr="00FB5E90">
              <w:rPr>
                <w:b/>
                <w:bCs/>
                <w:color w:val="000000" w:themeColor="text1"/>
              </w:rPr>
              <w:t>(</w:t>
            </w:r>
            <w:r w:rsidRPr="00FB5E90">
              <w:rPr>
                <w:b/>
                <w:bCs/>
              </w:rPr>
              <w:t>19.07.2021. iebildums</w:t>
            </w:r>
            <w:r w:rsidRPr="00FB5E90">
              <w:rPr>
                <w:b/>
                <w:bCs/>
                <w:color w:val="000000" w:themeColor="text1"/>
              </w:rPr>
              <w:t>)</w:t>
            </w:r>
          </w:p>
          <w:p w14:paraId="3D4E4914" w14:textId="77777777" w:rsidR="0020246A" w:rsidRPr="00FB5E90" w:rsidRDefault="0020246A" w:rsidP="0020246A">
            <w:pPr>
              <w:widowControl w:val="0"/>
              <w:jc w:val="both"/>
            </w:pPr>
            <w:r w:rsidRPr="00FB5E90">
              <w:t xml:space="preserve">Pasākums  8.1. veltīts trauksmes cēlēju aizsardzībai un tajā paredzēts darbības rezultāts 8.1.1. veikt izvērtējumu pastāvošajiem trauksmes cēlēja </w:t>
            </w:r>
            <w:r w:rsidRPr="00FB5E90">
              <w:lastRenderedPageBreak/>
              <w:t>aizsardzības mehānismiem attiecībā uz trauksmes cēlēja identitātes aizsardzību administratīvā pārkāpuma procesa un kriminālprocesa ietvaros. Norādāms, ka par 2019. gada 1. maijā spēkā stājušos Trauksmes celšanas likumu bija iecerēts veikt izvērtējumu pēc 3 gadiem (</w:t>
            </w:r>
            <w:proofErr w:type="spellStart"/>
            <w:r w:rsidRPr="00FB5E90">
              <w:t>ex</w:t>
            </w:r>
            <w:proofErr w:type="spellEnd"/>
            <w:r w:rsidRPr="00FB5E90">
              <w:t xml:space="preserve">-post </w:t>
            </w:r>
            <w:proofErr w:type="spellStart"/>
            <w:r w:rsidRPr="00FB5E90">
              <w:t>izvērtējums</w:t>
            </w:r>
            <w:proofErr w:type="spellEnd"/>
            <w:r w:rsidRPr="00FB5E90">
              <w:t>).  Tomēr jāņem vērā, ka 2022. gadā spēkā stāsies jauns Trauksmes celšanas likums, ar kuru tiek pārņemta Eiropas Parlamenta un Padomes 2019. gada 23. oktobra Direktīva (ES) 2019/1937 par to personu aizsardzību, kuras ziņo par Savienības tiesību aktu pārkāpumiem (turpmāk – Direktīva 2019/1937). Līdz ar to izvērtējums gadā, kad jaunais likums stāsies spēkā, varētu būt pāragrs. </w:t>
            </w:r>
          </w:p>
          <w:p w14:paraId="56DE47A9" w14:textId="195F8EF6" w:rsidR="0020246A" w:rsidRPr="00FB5E90" w:rsidRDefault="0020246A" w:rsidP="0020246A">
            <w:pPr>
              <w:jc w:val="both"/>
            </w:pPr>
            <w:r w:rsidRPr="00FB5E90">
              <w:t xml:space="preserve">Ievērojot minēto, ierosinām projektā kā darbības rezultātu paredzēt </w:t>
            </w:r>
            <w:proofErr w:type="spellStart"/>
            <w:r w:rsidRPr="00FB5E90">
              <w:t>ex</w:t>
            </w:r>
            <w:proofErr w:type="spellEnd"/>
            <w:r w:rsidRPr="00FB5E90">
              <w:t>-post izvērtējumu ar termiņu 31.12.2023., kura ietvaros varētu tikt skatīti arī jautājumi par pastāvošo trauksmes celšanas mehānismu un trauksmes cēlēja aizsardzības efektivitāti, tostarp vērtējot kā pilnveidot identitātes aizsardzību administratīvā pārkāpuma procesa un kriminālprocesa ietvaros.</w:t>
            </w:r>
          </w:p>
        </w:tc>
        <w:tc>
          <w:tcPr>
            <w:tcW w:w="3587" w:type="dxa"/>
            <w:tcBorders>
              <w:top w:val="single" w:sz="4" w:space="0" w:color="auto"/>
              <w:left w:val="single" w:sz="4" w:space="0" w:color="auto"/>
              <w:bottom w:val="single" w:sz="4" w:space="0" w:color="auto"/>
              <w:right w:val="single" w:sz="4" w:space="0" w:color="auto"/>
            </w:tcBorders>
          </w:tcPr>
          <w:p w14:paraId="286FF9F5" w14:textId="0BCF18D2"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tc>
        <w:tc>
          <w:tcPr>
            <w:tcW w:w="2854" w:type="dxa"/>
            <w:tcBorders>
              <w:top w:val="single" w:sz="4" w:space="0" w:color="auto"/>
              <w:left w:val="single" w:sz="4" w:space="0" w:color="auto"/>
              <w:bottom w:val="single" w:sz="4" w:space="0" w:color="auto"/>
            </w:tcBorders>
          </w:tcPr>
          <w:p w14:paraId="27694B2A" w14:textId="689CC250" w:rsidR="0020246A" w:rsidRPr="00FB5E90" w:rsidRDefault="0020246A" w:rsidP="0020246A">
            <w:pPr>
              <w:jc w:val="both"/>
              <w:rPr>
                <w:color w:val="000000" w:themeColor="text1"/>
                <w:shd w:val="clear" w:color="auto" w:fill="FDFCFD"/>
              </w:rPr>
            </w:pPr>
            <w:r w:rsidRPr="00FB5E90">
              <w:rPr>
                <w:color w:val="000000" w:themeColor="text1"/>
              </w:rPr>
              <w:t>Skat. precizēto Plāna projekta III sadaļas 3. apakšmērķa ietvaros īstenojamā  pasākuma Nr. 8.1. redakciju.</w:t>
            </w:r>
          </w:p>
          <w:p w14:paraId="6AD5047E" w14:textId="77777777" w:rsidR="0020246A" w:rsidRPr="00FB5E90" w:rsidRDefault="0020246A" w:rsidP="0020246A">
            <w:pPr>
              <w:ind w:firstLine="458"/>
              <w:jc w:val="both"/>
              <w:rPr>
                <w:color w:val="000000" w:themeColor="text1"/>
              </w:rPr>
            </w:pPr>
          </w:p>
        </w:tc>
      </w:tr>
      <w:tr w:rsidR="0020246A" w:rsidRPr="00FB5E90" w14:paraId="2A02C7DB" w14:textId="77777777" w:rsidTr="00F856DF">
        <w:trPr>
          <w:gridAfter w:val="1"/>
          <w:wAfter w:w="791" w:type="dxa"/>
          <w:trHeight w:val="1266"/>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106FD8A" w14:textId="698B7F45" w:rsidR="0020246A" w:rsidRPr="00FB5E90" w:rsidRDefault="005278B3" w:rsidP="0020246A">
            <w:pPr>
              <w:pStyle w:val="naisc"/>
              <w:spacing w:before="0" w:after="0"/>
              <w:rPr>
                <w:color w:val="000000" w:themeColor="text1"/>
              </w:rPr>
            </w:pPr>
            <w:r w:rsidRPr="00FB5E90">
              <w:rPr>
                <w:color w:val="000000" w:themeColor="text1"/>
              </w:rPr>
              <w:lastRenderedPageBreak/>
              <w:t>4</w:t>
            </w:r>
            <w:r>
              <w:rPr>
                <w:color w:val="000000" w:themeColor="text1"/>
              </w:rPr>
              <w:t>7</w:t>
            </w:r>
            <w:r w:rsidR="0020246A" w:rsidRPr="00FB5E90">
              <w:rPr>
                <w:color w:val="000000" w:themeColor="text1"/>
              </w:rPr>
              <w:t>.</w:t>
            </w:r>
          </w:p>
        </w:tc>
        <w:tc>
          <w:tcPr>
            <w:tcW w:w="1959" w:type="dxa"/>
            <w:tcBorders>
              <w:top w:val="single" w:sz="4" w:space="0" w:color="auto"/>
              <w:left w:val="single" w:sz="4" w:space="0" w:color="auto"/>
              <w:bottom w:val="single" w:sz="4" w:space="0" w:color="auto"/>
              <w:right w:val="single" w:sz="4" w:space="0" w:color="auto"/>
            </w:tcBorders>
          </w:tcPr>
          <w:p w14:paraId="3E0D2EDB" w14:textId="77777777" w:rsidR="0020246A" w:rsidRPr="00FB5E90" w:rsidRDefault="0020246A" w:rsidP="0020246A">
            <w:pPr>
              <w:jc w:val="both"/>
              <w:rPr>
                <w:color w:val="000000" w:themeColor="text1"/>
                <w:shd w:val="clear" w:color="auto" w:fill="FDFCFD"/>
              </w:rPr>
            </w:pPr>
            <w:r w:rsidRPr="00FB5E90">
              <w:rPr>
                <w:color w:val="000000" w:themeColor="text1"/>
                <w:shd w:val="clear" w:color="auto" w:fill="FDFCFD"/>
              </w:rPr>
              <w:t>Plāna projekta III sadaļas 8.1. apakšpunkts</w:t>
            </w:r>
          </w:p>
          <w:p w14:paraId="04393A35" w14:textId="77777777" w:rsidR="0020246A" w:rsidRPr="00FB5E90" w:rsidRDefault="0020246A" w:rsidP="0020246A">
            <w:pPr>
              <w:jc w:val="both"/>
              <w:rPr>
                <w:color w:val="000000" w:themeColor="text1"/>
                <w:shd w:val="clear" w:color="auto" w:fill="FDFCFD"/>
              </w:rPr>
            </w:pPr>
          </w:p>
        </w:tc>
        <w:tc>
          <w:tcPr>
            <w:tcW w:w="4394" w:type="dxa"/>
            <w:gridSpan w:val="2"/>
            <w:tcBorders>
              <w:top w:val="single" w:sz="4" w:space="0" w:color="auto"/>
              <w:left w:val="single" w:sz="4" w:space="0" w:color="auto"/>
              <w:bottom w:val="single" w:sz="4" w:space="0" w:color="auto"/>
              <w:right w:val="single" w:sz="4" w:space="0" w:color="auto"/>
            </w:tcBorders>
          </w:tcPr>
          <w:p w14:paraId="1ACB502B" w14:textId="77777777" w:rsidR="0020246A" w:rsidRPr="00FB5E90" w:rsidRDefault="0020246A" w:rsidP="0020246A">
            <w:pPr>
              <w:pStyle w:val="naisc"/>
              <w:spacing w:before="0" w:after="0"/>
              <w:rPr>
                <w:b/>
                <w:bCs/>
                <w:color w:val="000000" w:themeColor="text1"/>
              </w:rPr>
            </w:pPr>
            <w:r w:rsidRPr="00FB5E90">
              <w:rPr>
                <w:b/>
                <w:bCs/>
                <w:color w:val="000000" w:themeColor="text1"/>
              </w:rPr>
              <w:t>Valsts kanceleja</w:t>
            </w:r>
          </w:p>
          <w:p w14:paraId="04CF357A" w14:textId="77777777" w:rsidR="0020246A" w:rsidRPr="00FB5E90" w:rsidRDefault="0020246A" w:rsidP="0020246A">
            <w:pPr>
              <w:pStyle w:val="naisc"/>
              <w:spacing w:before="0" w:after="0"/>
              <w:rPr>
                <w:b/>
                <w:bCs/>
                <w:color w:val="000000" w:themeColor="text1"/>
              </w:rPr>
            </w:pPr>
            <w:r w:rsidRPr="00FB5E90">
              <w:rPr>
                <w:b/>
                <w:bCs/>
                <w:color w:val="000000" w:themeColor="text1"/>
              </w:rPr>
              <w:t>(</w:t>
            </w:r>
            <w:r w:rsidRPr="00FB5E90">
              <w:rPr>
                <w:b/>
                <w:bCs/>
              </w:rPr>
              <w:t>19.07.2021. iebildums</w:t>
            </w:r>
            <w:r w:rsidRPr="00FB5E90">
              <w:rPr>
                <w:b/>
                <w:bCs/>
                <w:color w:val="000000" w:themeColor="text1"/>
              </w:rPr>
              <w:t>)</w:t>
            </w:r>
          </w:p>
          <w:p w14:paraId="227AA7AA" w14:textId="1C43311C" w:rsidR="0020246A" w:rsidRPr="00FB5E90" w:rsidRDefault="0020246A" w:rsidP="0020246A">
            <w:pPr>
              <w:pStyle w:val="naisc"/>
              <w:spacing w:before="0" w:after="0"/>
              <w:jc w:val="both"/>
              <w:rPr>
                <w:b/>
                <w:bCs/>
                <w:color w:val="000000" w:themeColor="text1"/>
              </w:rPr>
            </w:pPr>
            <w:r w:rsidRPr="00FB5E90">
              <w:t>Pasākuma 8.1. darbības rezultāts 8.1.2. paredz, ka tiks veikts izvērtējums par potenciālu finansiālās atlīdzības piešķiršanu trauksmes cēlējam, kā arī psiholoģiskā atbalsta sniegšanu. Norādām, ka Finanšu ministrija ir izstrādājusi "Ēnu ekonomikas ierobežošanas plānu 2021.–2022. gadam", kurā paredzēts pasākums 5.5. "Sabiedrības līdzdalības aktivizēšana finanšu un ekonomisko noziegumu, kā arī korupcijas noziegumu atklāšanā", kura ietvaros jāizvērtē iespējas paplašināt trauksmes cēlēju aizsardzības pasākumus, lai motivētu sabiedrību sniegt ziņas saistībā ar noziedzīgiem nodarījumiem par finanšu, ekonomiskiem vai korupcijas noziegumiem. Līdz ar to Valsts kancelejas ieskatā projektā minēto izvērtējumu būtu lietderīgi veikt kopsakarā ar Finanšu ministrijas plānā paredzēto izvērtējumu, jo minētie uzdevumu pasākumu īstenošanai ir ļoti līdzīgi. Vienlaikus norādām, ka šāda izvērtējuma veikšanu jāveic Finanšu ministrijai, jo minētais uzdevums skar ar finansēm saistītus jautājumus un Valsts kancelejai šāda izvērtējuma veikšana būtu apgrūtinoša. Līdz ar to aicinām darbības rezultātu 8.1.2. izslēgt no projekta.</w:t>
            </w:r>
          </w:p>
        </w:tc>
        <w:tc>
          <w:tcPr>
            <w:tcW w:w="3587" w:type="dxa"/>
            <w:tcBorders>
              <w:top w:val="single" w:sz="4" w:space="0" w:color="auto"/>
              <w:left w:val="single" w:sz="4" w:space="0" w:color="auto"/>
              <w:bottom w:val="single" w:sz="4" w:space="0" w:color="auto"/>
              <w:right w:val="single" w:sz="4" w:space="0" w:color="auto"/>
            </w:tcBorders>
          </w:tcPr>
          <w:p w14:paraId="58BFC3F4" w14:textId="77777777" w:rsidR="0020246A" w:rsidRPr="00FB5E90" w:rsidRDefault="0020246A" w:rsidP="0020246A">
            <w:pPr>
              <w:pStyle w:val="Paraststmeklis"/>
              <w:spacing w:before="0" w:beforeAutospacing="0" w:after="0" w:afterAutospacing="0"/>
              <w:ind w:left="54" w:hanging="26"/>
              <w:jc w:val="center"/>
              <w:rPr>
                <w:b/>
                <w:bCs/>
                <w:color w:val="000000" w:themeColor="text1"/>
              </w:rPr>
            </w:pPr>
            <w:r w:rsidRPr="00FB5E90">
              <w:rPr>
                <w:b/>
                <w:bCs/>
                <w:color w:val="000000" w:themeColor="text1"/>
              </w:rPr>
              <w:t>Ņemts vērā</w:t>
            </w:r>
          </w:p>
          <w:p w14:paraId="1C459717" w14:textId="77777777" w:rsidR="0020246A" w:rsidRPr="00FB5E90" w:rsidRDefault="0020246A" w:rsidP="0020246A">
            <w:pPr>
              <w:pStyle w:val="naisc"/>
              <w:spacing w:before="0" w:after="0"/>
              <w:rPr>
                <w:b/>
                <w:bCs/>
                <w:color w:val="000000" w:themeColor="text1"/>
              </w:rPr>
            </w:pPr>
          </w:p>
          <w:p w14:paraId="567EF61C" w14:textId="40001A61" w:rsidR="0020246A" w:rsidRPr="00FB5E90" w:rsidRDefault="0020246A" w:rsidP="0020246A">
            <w:pPr>
              <w:jc w:val="both"/>
              <w:rPr>
                <w:b/>
                <w:bCs/>
                <w:color w:val="000000" w:themeColor="text1"/>
                <w:u w:val="single"/>
              </w:rPr>
            </w:pPr>
            <w:r w:rsidRPr="00FB5E90">
              <w:rPr>
                <w:color w:val="000000" w:themeColor="text1"/>
                <w:u w:val="single"/>
              </w:rPr>
              <w:t xml:space="preserve">Saskaņošanas sanāksmē panākta vienošanās, ka uzdevumi ir apvienojami un rezultātā sagatavojams viens informatīvais ziņojums ar 2 </w:t>
            </w:r>
            <w:proofErr w:type="spellStart"/>
            <w:r w:rsidRPr="00FB5E90">
              <w:rPr>
                <w:color w:val="000000" w:themeColor="text1"/>
                <w:u w:val="single"/>
              </w:rPr>
              <w:t>apakštēmām</w:t>
            </w:r>
            <w:proofErr w:type="spellEnd"/>
            <w:r w:rsidRPr="00FB5E90">
              <w:rPr>
                <w:color w:val="000000" w:themeColor="text1"/>
                <w:u w:val="single"/>
              </w:rPr>
              <w:t xml:space="preserve">. Kā izpildes termiņš nosakāms 31.12.2023. </w:t>
            </w:r>
          </w:p>
        </w:tc>
        <w:tc>
          <w:tcPr>
            <w:tcW w:w="2854" w:type="dxa"/>
            <w:tcBorders>
              <w:top w:val="single" w:sz="4" w:space="0" w:color="auto"/>
              <w:left w:val="single" w:sz="4" w:space="0" w:color="auto"/>
              <w:bottom w:val="single" w:sz="4" w:space="0" w:color="auto"/>
            </w:tcBorders>
          </w:tcPr>
          <w:p w14:paraId="3D60BEDA" w14:textId="77777777" w:rsidR="0020246A" w:rsidRPr="00FB5E90" w:rsidRDefault="0020246A" w:rsidP="0020246A">
            <w:pPr>
              <w:jc w:val="both"/>
              <w:rPr>
                <w:color w:val="000000" w:themeColor="text1"/>
                <w:shd w:val="clear" w:color="auto" w:fill="FDFCFD"/>
              </w:rPr>
            </w:pPr>
            <w:r w:rsidRPr="00FB5E90">
              <w:rPr>
                <w:color w:val="000000" w:themeColor="text1"/>
              </w:rPr>
              <w:t>Skat. precizēto Plāna projekta III sadaļas 3. apakšmērķa ietvaros īstenojamā  pasākuma Nr. 8.1. redakciju.</w:t>
            </w:r>
          </w:p>
          <w:p w14:paraId="5FB47BEB" w14:textId="5C8932B5" w:rsidR="0020246A" w:rsidRPr="00FB5E90" w:rsidRDefault="0020246A" w:rsidP="0020246A">
            <w:pPr>
              <w:jc w:val="both"/>
              <w:rPr>
                <w:color w:val="000000" w:themeColor="text1"/>
              </w:rPr>
            </w:pPr>
          </w:p>
        </w:tc>
      </w:tr>
      <w:tr w:rsidR="0020246A" w:rsidRPr="00FB5E90" w14:paraId="1CDF5C29" w14:textId="77777777" w:rsidTr="00F856DF">
        <w:trPr>
          <w:gridAfter w:val="1"/>
          <w:wAfter w:w="791" w:type="dxa"/>
          <w:trHeight w:val="699"/>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3BED6A7" w14:textId="279E789F" w:rsidR="0020246A" w:rsidRPr="00FB5E90" w:rsidRDefault="005278B3" w:rsidP="0020246A">
            <w:pPr>
              <w:pStyle w:val="naisc"/>
              <w:spacing w:before="0" w:after="0"/>
              <w:rPr>
                <w:color w:val="000000" w:themeColor="text1"/>
              </w:rPr>
            </w:pPr>
            <w:r w:rsidRPr="00FB5E90">
              <w:rPr>
                <w:color w:val="000000" w:themeColor="text1"/>
              </w:rPr>
              <w:lastRenderedPageBreak/>
              <w:t>4</w:t>
            </w:r>
            <w:r>
              <w:rPr>
                <w:color w:val="000000" w:themeColor="text1"/>
              </w:rPr>
              <w:t>8</w:t>
            </w:r>
            <w:r w:rsidR="0020246A" w:rsidRPr="00FB5E90">
              <w:rPr>
                <w:color w:val="000000" w:themeColor="text1"/>
              </w:rPr>
              <w:t>.</w:t>
            </w:r>
          </w:p>
          <w:p w14:paraId="14BFF7D7" w14:textId="4A3A533F" w:rsidR="0020246A" w:rsidRPr="00FB5E90" w:rsidRDefault="0020246A" w:rsidP="0020246A">
            <w:pPr>
              <w:pStyle w:val="naisc"/>
              <w:spacing w:before="0" w:after="0"/>
              <w:rPr>
                <w:strike/>
                <w:color w:val="000000" w:themeColor="text1"/>
              </w:rPr>
            </w:pPr>
          </w:p>
          <w:p w14:paraId="3BB36976" w14:textId="63B586A8"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6CE1AE74" w14:textId="5C71DF26" w:rsidR="0020246A" w:rsidRPr="00FB5E90" w:rsidRDefault="0020246A" w:rsidP="0020246A">
            <w:pPr>
              <w:jc w:val="both"/>
              <w:rPr>
                <w:color w:val="000000" w:themeColor="text1"/>
              </w:rPr>
            </w:pPr>
            <w:r w:rsidRPr="00FB5E90">
              <w:rPr>
                <w:color w:val="000000" w:themeColor="text1"/>
                <w:shd w:val="clear" w:color="auto" w:fill="FDFCFD"/>
              </w:rPr>
              <w:t>Plāna projekta III sadaļas 9.1. apakšpunkts</w:t>
            </w:r>
          </w:p>
        </w:tc>
        <w:tc>
          <w:tcPr>
            <w:tcW w:w="4394" w:type="dxa"/>
            <w:gridSpan w:val="2"/>
            <w:tcBorders>
              <w:top w:val="single" w:sz="4" w:space="0" w:color="auto"/>
              <w:left w:val="single" w:sz="4" w:space="0" w:color="auto"/>
              <w:bottom w:val="single" w:sz="4" w:space="0" w:color="auto"/>
              <w:right w:val="single" w:sz="4" w:space="0" w:color="auto"/>
            </w:tcBorders>
          </w:tcPr>
          <w:p w14:paraId="19B7BFF7" w14:textId="77777777" w:rsidR="0020246A" w:rsidRPr="00FB5E90" w:rsidRDefault="0020246A" w:rsidP="0020246A">
            <w:pPr>
              <w:pStyle w:val="naisc"/>
              <w:spacing w:before="0" w:after="0"/>
              <w:ind w:firstLine="34"/>
              <w:rPr>
                <w:b/>
                <w:bCs/>
                <w:color w:val="000000" w:themeColor="text1"/>
              </w:rPr>
            </w:pPr>
            <w:r w:rsidRPr="00FB5E90">
              <w:rPr>
                <w:b/>
                <w:bCs/>
                <w:color w:val="000000" w:themeColor="text1"/>
              </w:rPr>
              <w:t>Tieslietu ministrija</w:t>
            </w:r>
          </w:p>
          <w:p w14:paraId="394C1A0F" w14:textId="77777777" w:rsidR="0020246A" w:rsidRPr="00FB5E90" w:rsidRDefault="0020246A" w:rsidP="0020246A">
            <w:pPr>
              <w:pStyle w:val="naisc"/>
              <w:spacing w:before="0" w:after="0"/>
              <w:ind w:firstLine="34"/>
              <w:rPr>
                <w:b/>
                <w:bCs/>
                <w:color w:val="000000" w:themeColor="text1"/>
              </w:rPr>
            </w:pPr>
            <w:r w:rsidRPr="00FB5E90">
              <w:rPr>
                <w:b/>
                <w:bCs/>
                <w:color w:val="000000" w:themeColor="text1"/>
              </w:rPr>
              <w:t>(20.07.2021. iebildums)</w:t>
            </w:r>
          </w:p>
          <w:p w14:paraId="28EE8922" w14:textId="3790752F" w:rsidR="0020246A" w:rsidRPr="00FB5E90" w:rsidRDefault="0020246A" w:rsidP="0020246A">
            <w:pPr>
              <w:pStyle w:val="naisc"/>
              <w:spacing w:before="0" w:after="0"/>
              <w:ind w:firstLine="454"/>
              <w:jc w:val="both"/>
              <w:rPr>
                <w:b/>
                <w:bCs/>
                <w:color w:val="000000" w:themeColor="text1"/>
              </w:rPr>
            </w:pPr>
            <w:r w:rsidRPr="00FB5E90">
              <w:rPr>
                <w:color w:val="000000" w:themeColor="text1"/>
                <w:shd w:val="clear" w:color="auto" w:fill="FDFCFD"/>
              </w:rPr>
              <w:t xml:space="preserve">Plāna projekta III sadaļas 9.1.apakšpunktā paredzētais pasākums ietver pastāvīgu sabiedrības informētību par valsts amatpersonām piemērotajiem sodiem par noziedzīgiem nodarījumiem valsts institūciju dienestā, kā arī to izdarīto pārkāpuma saturu uzturēšanu, veidojot sabiedrības apziņu par sodu neizbēgamību un vienlaikus atturot valsts amatpersonas no iespējamas iesaistīšanās prettiesiskās darbībās. Attiecīgajam pasākumam noteikts darbības rezultāts, saskaņā ar kuru tiek veikti sabiedrības informēšanas pasākumi par sodītajām valsts amatpersonām, pastāvīgi </w:t>
            </w:r>
            <w:proofErr w:type="spellStart"/>
            <w:r w:rsidRPr="00FB5E90">
              <w:rPr>
                <w:color w:val="000000" w:themeColor="text1"/>
                <w:shd w:val="clear" w:color="auto" w:fill="FDFCFD"/>
              </w:rPr>
              <w:t>monitorējot</w:t>
            </w:r>
            <w:proofErr w:type="spellEnd"/>
            <w:r w:rsidRPr="00FB5E90">
              <w:rPr>
                <w:color w:val="000000" w:themeColor="text1"/>
                <w:shd w:val="clear" w:color="auto" w:fill="FDFCFD"/>
              </w:rPr>
              <w:t xml:space="preserve"> kriminālvajāšanai nosūtīto kriminālprocesu iztiesāšanas procesu un spēkā stājušos spriedumus, savukārt kā rezultatīvais rādītājs norādīta publiskota informācija izmeklēšanas iestāžu tīmekļvietnēs. Plāna projektā par 9.1.apakšpunktā minētā pasākuma izpildi atbildīgās institūcijas noteiktas visas izmeklēšanas iestādes. Vēršam uzmanību, ka pasākuma plāns neprecizē, kādu informāciju paredzēts publiskot izmeklēšanas iestāžu tīmekļvietnēs. No plāna projekta 9.1.apakšpunkta nav iespējams secināt, vai publikācijas saturēs personas datus vai tā iecerēta kā vispārīga, informatīva publikācija, kurā nebūs ziņas </w:t>
            </w:r>
            <w:r w:rsidRPr="00FB5E90">
              <w:rPr>
                <w:color w:val="000000" w:themeColor="text1"/>
                <w:shd w:val="clear" w:color="auto" w:fill="FDFCFD"/>
              </w:rPr>
              <w:lastRenderedPageBreak/>
              <w:t xml:space="preserve">par identificētām vai identificējamām fiziskām personām. Turklāt no 9.1.apakšpunkta nav skaidrs, kā notiek kriminālvajāšanai nosūtīto kriminālprocesu iztiesāšanas procesa “monitorings”, t.i., katra izmeklēšanas iestāde atsevišķi veic “monitoringu” un tad publicē informāciju tās tīmekļvietnē, vai plānota informācijas apmaiņa ar citām atbildīgajām institūcijām jautājumā par “monitoringa” rezultātiem. Un, ja plānota šāda informācijas apmaiņa, vai tā saturēs personas datus, proti, vai notiks personas datu nodošana. Atzīmējams, ka personas datu apstrādi kriminālprocesā reglamentē likums "Par fizisko personu datu apstrādi kriminālprocesā un administratīvā procesā" (turpmāk - Tiesībaizsardzības direktīvas likums). Saskaņā ar Tiesībaizsardzības direktīvas likuma 2.pantu kompetentās iestādes apstrādā personas datus, lai novērstu, izmeklētu un atklātu noziedzīgus nodarījumus; piemērotu un izpildītu kriminālsodus un administratīvos sodus; veiktu citas ar administratīvā pārkāpuma procesu vai kriminālprocesu saistītās darbības, tostarp piemērotu procesuālos piespiedu līdzekļus, nodrošinātu to personu uzraudzību, kuras nosacīti atbrīvotas no kriminālatbildības, procesa par noziedzīgi iegūtu mantu, procesa par medicīniska rakstura piespiedu līdzekļiem, procesa par </w:t>
            </w:r>
            <w:r w:rsidRPr="00FB5E90">
              <w:rPr>
                <w:color w:val="000000" w:themeColor="text1"/>
                <w:shd w:val="clear" w:color="auto" w:fill="FDFCFD"/>
              </w:rPr>
              <w:lastRenderedPageBreak/>
              <w:t>audzinoša rakstura piespiedu līdzekļiem, procesa par piespiedu ietekmēšanas līdzekļiem juridiskām personām, procesa par spēkā esošu nolēmumu jaunu izskatīšanas norisi un to ietvaros pieņemto lēmuma izpildi. Tiesībaizsardzības direktīvas likuma 3.panta trešajā daļā paskaidrots, ka šā likuma normas nepiemēro personas datu apstrādei, ko veic kompetentā iestāde citos, šā likuma 2.pantā neminētajos gadījumos, atzīmējot, ka šādai personas datu apstrādei tiek piemērota Datu regula. Tiesībaizsardzības direktīvas likuma anotācijā uzsvērts, ka šo likumu nepiemēro kompetento iestāžu veiktajai personas datu apstrādei, ja tā netiek veikta šā likuma 2.pantā izsmeļoši uzskaitītajos nolūkos. Kriminālprocesa iztiesāšanas procesa “</w:t>
            </w:r>
            <w:proofErr w:type="spellStart"/>
            <w:r w:rsidRPr="00FB5E90">
              <w:rPr>
                <w:color w:val="000000" w:themeColor="text1"/>
                <w:shd w:val="clear" w:color="auto" w:fill="FDFCFD"/>
              </w:rPr>
              <w:t>monitorēšana</w:t>
            </w:r>
            <w:proofErr w:type="spellEnd"/>
            <w:r w:rsidRPr="00FB5E90">
              <w:rPr>
                <w:color w:val="000000" w:themeColor="text1"/>
                <w:shd w:val="clear" w:color="auto" w:fill="FDFCFD"/>
              </w:rPr>
              <w:t xml:space="preserve">”, kā arī sabiedrības informēšana neatbilst nevienam no Tiesībaizsardzības direktīvas likuma 2.pantā izsmeļoši uzskaitītajiem nolūkiem, līdz ar to šāda apstrāde pakļaujas Datu regulas noteikumiem. Attiecībā uz valsts institūciju īstenoto personas datu apstrādi iespējams piemērot Datu regulas 6.panta 1.punkta “c” un/vai “e” apakšpunktos minētos tiesiskos pamatus. Atbilstoši Datu regulas 6.panta 3.punktam minētā panta 1.punkta “c” un “e” apakšpunktā norādītos tiesiskos pamatus nosaka ar Savienības vai dalībvalsts tiesību aktiem, t.i., personas datu </w:t>
            </w:r>
            <w:r w:rsidRPr="00FB5E90">
              <w:rPr>
                <w:color w:val="000000" w:themeColor="text1"/>
                <w:shd w:val="clear" w:color="auto" w:fill="FDFCFD"/>
              </w:rPr>
              <w:lastRenderedPageBreak/>
              <w:t>apstrāde tiek reglamentēta ar normatīvo aktu. Jāatgādina, ka atbilstoši Datu regulas 4.panta 2.punktam ar jēdzienu (personas datu) “apstrāde” saprot jebkuru ar personas datiem vai personas datu kopumiem veiktu darbību vai darbību kopumu, ko veic ar vai bez automatizētiem līdzekļiem, piemēram, vākšanu, reģistrāciju, organizēšanu, strukturēšanu, glabāšanu, pielāgošanu, aplūkošanu un citas darbības, tādejādi arīdzan kriminālprocesu iztiesāšanas procesu “</w:t>
            </w:r>
            <w:proofErr w:type="spellStart"/>
            <w:r w:rsidRPr="00FB5E90">
              <w:rPr>
                <w:color w:val="000000" w:themeColor="text1"/>
                <w:shd w:val="clear" w:color="auto" w:fill="FDFCFD"/>
              </w:rPr>
              <w:t>monitorēšana</w:t>
            </w:r>
            <w:proofErr w:type="spellEnd"/>
            <w:r w:rsidRPr="00FB5E90">
              <w:rPr>
                <w:color w:val="000000" w:themeColor="text1"/>
                <w:shd w:val="clear" w:color="auto" w:fill="FDFCFD"/>
              </w:rPr>
              <w:t>”, ja tā ietver personas datu apstrādi, ietilpst Datu regulas tvērumā. Ievērojot, ka izmeklēšanas iestāžu “</w:t>
            </w:r>
            <w:proofErr w:type="spellStart"/>
            <w:r w:rsidRPr="00FB5E90">
              <w:rPr>
                <w:color w:val="000000" w:themeColor="text1"/>
                <w:shd w:val="clear" w:color="auto" w:fill="FDFCFD"/>
              </w:rPr>
              <w:t>monitorēšanai</w:t>
            </w:r>
            <w:proofErr w:type="spellEnd"/>
            <w:r w:rsidRPr="00FB5E90">
              <w:rPr>
                <w:color w:val="000000" w:themeColor="text1"/>
                <w:shd w:val="clear" w:color="auto" w:fill="FDFCFD"/>
              </w:rPr>
              <w:t xml:space="preserve">” tiek pakļauti kriminālprocesa iztiesāšanas procesi saistībā ar valsts amatpersonu pārkāpumiem, </w:t>
            </w:r>
            <w:proofErr w:type="spellStart"/>
            <w:r w:rsidRPr="00FB5E90">
              <w:rPr>
                <w:color w:val="000000" w:themeColor="text1"/>
                <w:shd w:val="clear" w:color="auto" w:fill="FDFCFD"/>
              </w:rPr>
              <w:t>prezumējams</w:t>
            </w:r>
            <w:proofErr w:type="spellEnd"/>
            <w:r w:rsidRPr="00FB5E90">
              <w:rPr>
                <w:color w:val="000000" w:themeColor="text1"/>
                <w:shd w:val="clear" w:color="auto" w:fill="FDFCFD"/>
              </w:rPr>
              <w:t xml:space="preserve">, ka pēc noteiktiem kritērijiem tiek veikta lietu atlase, tostarp valsts amatpersonu personas datu apstrāde. Kā jau iepriekš minēts, būtiski ir noskaidrot, vai informācijas apstrāde par kriminālprocesa iztiesāšanas procesu saistībā ar valsts amatpersonu pārkāpumiem notiek tikai katras atsevišķas izmeklēšanas iestādes ietvaros. Patlaban likuma "Par interešu konflikta novēršanu valsts amatpersonu darbībā" 31.panta pirmajā, otrajā un trešajā daļā paredzēts pienākums Korupcijas novēršanas un apkarošanas birojam, Valsts ieņēmumu dienestam, Satversmes tiesai, Tiesnešu </w:t>
            </w:r>
            <w:proofErr w:type="spellStart"/>
            <w:r w:rsidRPr="00FB5E90">
              <w:rPr>
                <w:color w:val="000000" w:themeColor="text1"/>
                <w:shd w:val="clear" w:color="auto" w:fill="FDFCFD"/>
              </w:rPr>
              <w:lastRenderedPageBreak/>
              <w:t>disciplinārkolēģijai</w:t>
            </w:r>
            <w:proofErr w:type="spellEnd"/>
            <w:r w:rsidRPr="00FB5E90">
              <w:rPr>
                <w:color w:val="000000" w:themeColor="text1"/>
                <w:shd w:val="clear" w:color="auto" w:fill="FDFCFD"/>
              </w:rPr>
              <w:t xml:space="preserve"> vai </w:t>
            </w:r>
            <w:proofErr w:type="spellStart"/>
            <w:r w:rsidRPr="00FB5E90">
              <w:rPr>
                <w:color w:val="000000" w:themeColor="text1"/>
                <w:shd w:val="clear" w:color="auto" w:fill="FDFCFD"/>
              </w:rPr>
              <w:t>Disciplinārtiesai</w:t>
            </w:r>
            <w:proofErr w:type="spellEnd"/>
            <w:r w:rsidRPr="00FB5E90">
              <w:rPr>
                <w:color w:val="000000" w:themeColor="text1"/>
                <w:shd w:val="clear" w:color="auto" w:fill="FDFCFD"/>
              </w:rPr>
              <w:t>, Ģenerālprokuratūrai un Ministru prezidentam informēt sabiedrību par valsts amatpersonu darbībā konstatētajiem minētā likuma pārkāpumiem. Atbilstoši attiecīgā panta ceturtajai daļai šo institūciju tīmekļvietnēs publicējama informācija par valsts amatpersonas vārdu, uzvārdu un ieņemamo amatu; šā likuma tiesību normu, kas pārkāpta; pārkāpuma būtību un tā izdarīšanas laiku; pieņemto lēmumu (nolēmumu) un pieņemtā lēmuma (nolēmuma) spēkā stāšanās un izpildes datumu. Likumā "Par interešu konflikta novēršanu valsts amatpersonu darbībā" paredzēta administratīvā atbildība par tā normu neievērošanu, attiecīgi sabiedrībai tiek sniegta informācija par valsts amatpersonai piemērotajiem sodiem administratīvā pārkāpuma procesa ietvaros. Tomēr plāna projekta 9.1.apakšpunktā noteiktais pasākums paredz apstrādāt informāciju par valsts amatpersonām piemēroto atbildību kriminālprocesā, nevis administratīvā pārkāpuma procesā. Ievērojot minēto, lūdzam skaidrot, vai kriminālprocesa iztiesāšanas procesa “</w:t>
            </w:r>
            <w:proofErr w:type="spellStart"/>
            <w:r w:rsidRPr="00FB5E90">
              <w:rPr>
                <w:color w:val="000000" w:themeColor="text1"/>
                <w:shd w:val="clear" w:color="auto" w:fill="FDFCFD"/>
              </w:rPr>
              <w:t>monitorēšana</w:t>
            </w:r>
            <w:proofErr w:type="spellEnd"/>
            <w:r w:rsidRPr="00FB5E90">
              <w:rPr>
                <w:color w:val="000000" w:themeColor="text1"/>
                <w:shd w:val="clear" w:color="auto" w:fill="FDFCFD"/>
              </w:rPr>
              <w:t xml:space="preserve">” ietver personas datu apstrādi, tostarp nodošanu citām atbildīgajām institūcijām, kā arī, vai izmeklēšanas iestāžu tīmekļvietnēs plānots publicēt informāciju, kas satur personas </w:t>
            </w:r>
            <w:r w:rsidRPr="00FB5E90">
              <w:rPr>
                <w:color w:val="000000" w:themeColor="text1"/>
                <w:shd w:val="clear" w:color="auto" w:fill="FDFCFD"/>
              </w:rPr>
              <w:lastRenderedPageBreak/>
              <w:t>datus. Apstiprinošas atbildes gadījumā lūgums sniegt informāciju par tiesisko pamatu, norādot normatīvo aktu/(-</w:t>
            </w:r>
            <w:proofErr w:type="spellStart"/>
            <w:r w:rsidRPr="00FB5E90">
              <w:rPr>
                <w:color w:val="000000" w:themeColor="text1"/>
                <w:shd w:val="clear" w:color="auto" w:fill="FDFCFD"/>
              </w:rPr>
              <w:t>us</w:t>
            </w:r>
            <w:proofErr w:type="spellEnd"/>
            <w:r w:rsidRPr="00FB5E90">
              <w:rPr>
                <w:color w:val="000000" w:themeColor="text1"/>
                <w:shd w:val="clear" w:color="auto" w:fill="FDFCFD"/>
              </w:rPr>
              <w:t>), kas reglamentē minētās personas datu apstrādes.</w:t>
            </w:r>
          </w:p>
        </w:tc>
        <w:tc>
          <w:tcPr>
            <w:tcW w:w="3587" w:type="dxa"/>
            <w:tcBorders>
              <w:top w:val="single" w:sz="4" w:space="0" w:color="auto"/>
              <w:left w:val="single" w:sz="4" w:space="0" w:color="auto"/>
              <w:bottom w:val="single" w:sz="4" w:space="0" w:color="auto"/>
              <w:right w:val="single" w:sz="4" w:space="0" w:color="auto"/>
            </w:tcBorders>
          </w:tcPr>
          <w:p w14:paraId="70005C6D" w14:textId="77777777"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p w14:paraId="0064CAA7" w14:textId="77777777" w:rsidR="0020246A" w:rsidRPr="00FB5E90" w:rsidRDefault="0020246A" w:rsidP="0020246A">
            <w:pPr>
              <w:ind w:firstLine="458"/>
              <w:jc w:val="both"/>
              <w:rPr>
                <w:color w:val="000000" w:themeColor="text1"/>
                <w:shd w:val="clear" w:color="auto" w:fill="FFFFFF"/>
              </w:rPr>
            </w:pPr>
            <w:r w:rsidRPr="00FB5E90">
              <w:rPr>
                <w:color w:val="000000" w:themeColor="text1"/>
              </w:rPr>
              <w:t xml:space="preserve">Sabiedrības līdzdalības procedūras ietvaros biedrība “Sabiedriskās politikas centrs PROVIDUS” rosināja Plāna projektā iekļaut pasākumu – </w:t>
            </w:r>
            <w:r w:rsidRPr="00FB5E90">
              <w:rPr>
                <w:i/>
                <w:iCs/>
                <w:color w:val="000000" w:themeColor="text1"/>
                <w:shd w:val="clear" w:color="auto" w:fill="FFFFFF"/>
              </w:rPr>
              <w:t>Izveidot un pastāvīgi aktualizēt publisku datu bāzi par korupcijas lietu virzību – publicējot informāciju par katras lietas virzību, sākot no kriminālprocesa ierosināšanas līdz galīgam tiesas spriedumam, nodrošinot to mašīnlasāmā formā. Informācijas apkopošanu un datu bāzes aktualizēšanas pienākumu nododot vienai iestādei, piemēram, KNAB.</w:t>
            </w:r>
            <w:r w:rsidRPr="00FB5E90">
              <w:rPr>
                <w:color w:val="000000" w:themeColor="text1"/>
                <w:shd w:val="clear" w:color="auto" w:fill="FFFFFF"/>
              </w:rPr>
              <w:t xml:space="preserve"> PROVIDUS šo ierosinājumu pamatoja ar novēroto problēmu, ka pašlaik sabiedrībai, ekspertiem nav pieejama pilnīga un uzticama informācija par valsts amatpersonu korupcijas lietu virzību no to ierosināšanas līdz tiesas spriedumam, tādējādi, nav iespējams novērtēt visu minēto posmu efektivitāti, analizēt galvenās problēmas, lai sagatavotu mērķtiecīgus pasākumus to novēršanai. Turklāt PROVIDUS norādījis, ka ir svarīgi, ka šī informācija no visām korupcijas </w:t>
            </w:r>
            <w:r w:rsidRPr="00FB5E90">
              <w:rPr>
                <w:color w:val="000000" w:themeColor="text1"/>
                <w:shd w:val="clear" w:color="auto" w:fill="FFFFFF"/>
              </w:rPr>
              <w:lastRenderedPageBreak/>
              <w:t xml:space="preserve">lietu izmeklēšanā iesaistītajām institūcijām tiek apkopota vienuviet un sniedz pilnīgu ainu par valsts amatpersonu korupcijas lietu izmeklēšanu. </w:t>
            </w:r>
          </w:p>
          <w:p w14:paraId="35BF1600" w14:textId="77777777" w:rsidR="0020246A" w:rsidRPr="00FB5E90" w:rsidRDefault="0020246A" w:rsidP="0020246A">
            <w:pPr>
              <w:ind w:firstLine="458"/>
              <w:jc w:val="both"/>
              <w:rPr>
                <w:color w:val="000000" w:themeColor="text1"/>
              </w:rPr>
            </w:pPr>
            <w:r w:rsidRPr="00FB5E90">
              <w:rPr>
                <w:color w:val="000000" w:themeColor="text1"/>
              </w:rPr>
              <w:t xml:space="preserve">KNAB minēto priekšlikumu neatbalstīja, jo tā ekspertu vērtējumā, pirmkārt, šis ierosinājums nav savienojams ar institūcijas izmeklēšanas interesēm un var negatīvi ietekmēt arī izmeklēšanas taktikas īstenošanu. Publicitāte </w:t>
            </w:r>
            <w:proofErr w:type="spellStart"/>
            <w:r w:rsidRPr="00FB5E90">
              <w:rPr>
                <w:color w:val="000000" w:themeColor="text1"/>
              </w:rPr>
              <w:t>pirmstiesas</w:t>
            </w:r>
            <w:proofErr w:type="spellEnd"/>
            <w:r w:rsidRPr="00FB5E90">
              <w:rPr>
                <w:color w:val="000000" w:themeColor="text1"/>
              </w:rPr>
              <w:t xml:space="preserve"> procesā var apdraudēt arī speciālo izmeklēšanas darbību norisi. Otrkārt, KNAB vērsa uzmanību, ka KPL 19. panta pirmā daļa paredz nevainīguma prezumpciju, proti, neviena persona netiek uzskatīta par vainīgu, kamēr tās vaina noziedzīga nodarījuma izdarīšanā netiek konstatēta KPL noteiktajā kārtībā. Tas nozīmē, ka informācijas publiskošana </w:t>
            </w:r>
            <w:r w:rsidRPr="00FB5E90">
              <w:rPr>
                <w:color w:val="000000" w:themeColor="text1"/>
                <w:shd w:val="clear" w:color="auto" w:fill="FFFFFF"/>
              </w:rPr>
              <w:t>par valsts amatpersonu korupcijas lietu virzību</w:t>
            </w:r>
            <w:r w:rsidRPr="00FB5E90">
              <w:rPr>
                <w:color w:val="000000" w:themeColor="text1"/>
              </w:rPr>
              <w:t xml:space="preserve"> stadijā, kurā personas vainu noziedzīgā nodarījumā nav atzinusi tiesa, robežojas ar nevainīguma prezumpcijas pārkāpumu. Turklāt šādu datu publiskošana var radīt citas negatīvas sekas aizdomās turētajām personām, piemēram, </w:t>
            </w:r>
            <w:r w:rsidRPr="00FB5E90">
              <w:rPr>
                <w:color w:val="000000" w:themeColor="text1"/>
              </w:rPr>
              <w:lastRenderedPageBreak/>
              <w:t xml:space="preserve">nepamatota reputācijas graušana, ko radījusi institūcijas īstenotā personas datu apstrāde. </w:t>
            </w:r>
          </w:p>
          <w:p w14:paraId="7EBBD3B7" w14:textId="77777777" w:rsidR="0020246A" w:rsidRPr="00FB5E90" w:rsidRDefault="0020246A" w:rsidP="0020246A">
            <w:pPr>
              <w:ind w:firstLine="458"/>
              <w:jc w:val="both"/>
              <w:rPr>
                <w:color w:val="000000" w:themeColor="text1"/>
                <w:shd w:val="clear" w:color="auto" w:fill="FFFFFF"/>
              </w:rPr>
            </w:pPr>
            <w:r w:rsidRPr="00FB5E90">
              <w:rPr>
                <w:color w:val="000000" w:themeColor="text1"/>
              </w:rPr>
              <w:t xml:space="preserve">KNAB apzinās sociālo partneru un sabiedrības vēlmi pēc reprezentatīvas (strukturētas, precīzas, saprotamas un aktuālas) informācijas </w:t>
            </w:r>
            <w:r w:rsidRPr="00FB5E90">
              <w:rPr>
                <w:color w:val="000000" w:themeColor="text1"/>
                <w:shd w:val="clear" w:color="auto" w:fill="FFFFFF"/>
              </w:rPr>
              <w:t xml:space="preserve">par valsts amatpersonu korupcijas lietu virzību no to ierosināšanas līdz tiesas spriedumam, taču aizvien par prioritārām izvirza izmeklēšanas intereses. </w:t>
            </w:r>
          </w:p>
          <w:p w14:paraId="06B61A48" w14:textId="77777777" w:rsidR="0020246A" w:rsidRPr="00FB5E90" w:rsidRDefault="0020246A" w:rsidP="0020246A">
            <w:pPr>
              <w:ind w:firstLine="459"/>
              <w:jc w:val="both"/>
              <w:rPr>
                <w:color w:val="000000" w:themeColor="text1"/>
              </w:rPr>
            </w:pPr>
            <w:r w:rsidRPr="00FB5E90">
              <w:rPr>
                <w:rStyle w:val="Izclums"/>
                <w:i w:val="0"/>
                <w:iCs w:val="0"/>
                <w:color w:val="000000" w:themeColor="text1"/>
              </w:rPr>
              <w:t xml:space="preserve">Kā kompromiss sabiedrības interešu īstenošanai Plāna projektā iekļauts uzdevums katrai izmeklēšanas iestādei </w:t>
            </w:r>
            <w:r w:rsidRPr="00FB5E90">
              <w:rPr>
                <w:color w:val="000000" w:themeColor="text1"/>
              </w:rPr>
              <w:t>uzturēt pastāvīgu sabiedrības informētību par valsts amatpersonām piemērotajiem sodiem par noziedzīgiem nodarījumiem valsts institūciju dienestā, kā arī to izdarīto pārkāpuma saturu, veidojot sabiedrības apziņu par sodu neizbēgamību un vienlaikus atturot valsts amatpersonas no iespējamas iesaistīšanās prettiesiskās darbībās.</w:t>
            </w:r>
          </w:p>
          <w:p w14:paraId="131AE6F2" w14:textId="77777777" w:rsidR="0020246A" w:rsidRPr="00FB5E90" w:rsidRDefault="0020246A" w:rsidP="0020246A">
            <w:pPr>
              <w:ind w:firstLine="459"/>
              <w:jc w:val="both"/>
              <w:rPr>
                <w:color w:val="000000" w:themeColor="text1"/>
                <w:shd w:val="clear" w:color="auto" w:fill="FDFCFD"/>
              </w:rPr>
            </w:pPr>
            <w:r w:rsidRPr="00FB5E90">
              <w:rPr>
                <w:color w:val="000000" w:themeColor="text1"/>
                <w:shd w:val="clear" w:color="auto" w:fill="FDFCFD"/>
              </w:rPr>
              <w:t xml:space="preserve">Informācijas apstrāde par kriminālprocesu iztiesāšanas gaitu saistībā ar valsts amatpersonu pārkāpumiem veicama katras </w:t>
            </w:r>
            <w:r w:rsidRPr="00FB5E90">
              <w:rPr>
                <w:color w:val="000000" w:themeColor="text1"/>
                <w:shd w:val="clear" w:color="auto" w:fill="FDFCFD"/>
              </w:rPr>
              <w:lastRenderedPageBreak/>
              <w:t>atsevišķas izmeklēšanas iestādes ietvaros.</w:t>
            </w:r>
          </w:p>
          <w:p w14:paraId="0A1A7A87" w14:textId="77777777" w:rsidR="0020246A" w:rsidRPr="00FB5E90" w:rsidRDefault="0020246A" w:rsidP="0020246A">
            <w:pPr>
              <w:ind w:firstLine="459"/>
              <w:jc w:val="both"/>
              <w:rPr>
                <w:color w:val="000000" w:themeColor="text1"/>
                <w:shd w:val="clear" w:color="auto" w:fill="FDFCFD"/>
              </w:rPr>
            </w:pPr>
            <w:r w:rsidRPr="00FB5E90">
              <w:rPr>
                <w:color w:val="000000" w:themeColor="text1"/>
              </w:rPr>
              <w:t xml:space="preserve">KNAB redzējumā sabiedrības informēšanas pasākumi par sodītajām valsts amatpersonām būtu īstenojami, sagatavojot un publiskojot </w:t>
            </w:r>
            <w:r w:rsidRPr="00FB5E90">
              <w:rPr>
                <w:color w:val="000000" w:themeColor="text1"/>
                <w:shd w:val="clear" w:color="auto" w:fill="FDFCFD"/>
              </w:rPr>
              <w:t>vispārīgas, informatīvas publikācijas, kurās nav iekļautas ziņas par identificētām vai identificējamām fiziskām personām.</w:t>
            </w:r>
          </w:p>
          <w:p w14:paraId="064E6B7E" w14:textId="77777777" w:rsidR="0020246A" w:rsidRPr="00FB5E90" w:rsidRDefault="0020246A" w:rsidP="0020246A">
            <w:pPr>
              <w:ind w:firstLine="459"/>
              <w:jc w:val="both"/>
              <w:rPr>
                <w:color w:val="000000" w:themeColor="text1"/>
              </w:rPr>
            </w:pPr>
            <w:r w:rsidRPr="00FB5E90">
              <w:rPr>
                <w:color w:val="000000" w:themeColor="text1"/>
              </w:rPr>
              <w:t>Lai veicinātu sodu neizbēgamību un informētu sabiedrību par sodītajām valsts amatpersonām, KNAB savas kompetences ietvaros jau šobrīd seko līdzi informācijai par tiesas spriedumiem un prokurora priekšrakstiem par sodu, kas stājušies spēkā KNAB uzsāktajās krimināllietās, otrkārt, reizi gadā apkopo visus spēkā stājušos spriedumus, publiskojot tos kopsavilkuma veidā KNAB darbības gada pārskatā, kur tas informē par tā kompetencē esošajām lietām, notiesātajām personām (skaitu) un sodiem.</w:t>
            </w:r>
          </w:p>
          <w:p w14:paraId="097E6EEF" w14:textId="7EF19EB0" w:rsidR="0020246A" w:rsidRPr="00FB5E90" w:rsidRDefault="0020246A" w:rsidP="0020246A">
            <w:pPr>
              <w:ind w:firstLine="459"/>
              <w:jc w:val="both"/>
              <w:rPr>
                <w:color w:val="000000" w:themeColor="text1"/>
              </w:rPr>
            </w:pPr>
            <w:r w:rsidRPr="00FB5E90">
              <w:rPr>
                <w:color w:val="000000" w:themeColor="text1"/>
              </w:rPr>
              <w:t xml:space="preserve">KNAB pastāvīgi publisko informāciju par iestādes uzsāktajiem kriminālprocesiem, </w:t>
            </w:r>
            <w:r w:rsidRPr="00FB5E90">
              <w:rPr>
                <w:color w:val="000000" w:themeColor="text1"/>
              </w:rPr>
              <w:lastRenderedPageBreak/>
              <w:t xml:space="preserve">nozīmīgiem pavērsieniem krimināllietu virzībā. </w:t>
            </w:r>
          </w:p>
          <w:p w14:paraId="5272761A" w14:textId="77777777" w:rsidR="0020246A" w:rsidRPr="00FB5E90" w:rsidRDefault="0020246A" w:rsidP="0020246A">
            <w:pPr>
              <w:ind w:firstLine="459"/>
              <w:jc w:val="both"/>
              <w:rPr>
                <w:color w:val="000000" w:themeColor="text1"/>
              </w:rPr>
            </w:pPr>
            <w:r w:rsidRPr="00FB5E90">
              <w:rPr>
                <w:color w:val="000000" w:themeColor="text1"/>
              </w:rPr>
              <w:t xml:space="preserve">Šī Plāna projekta </w:t>
            </w:r>
            <w:r w:rsidRPr="00FB5E90">
              <w:rPr>
                <w:color w:val="000000" w:themeColor="text1"/>
                <w:shd w:val="clear" w:color="auto" w:fill="FDFCFD"/>
              </w:rPr>
              <w:t>9.1. apakšpunktā noteiktā uzdevuma ietvaros</w:t>
            </w:r>
            <w:r w:rsidRPr="00FB5E90">
              <w:rPr>
                <w:color w:val="000000" w:themeColor="text1"/>
              </w:rPr>
              <w:t xml:space="preserve"> KNAB aicina arī citas izmeklēšanas iestādes uzturēt pastāvīgu sabiedrības informētību par valsts amatpersonām piemērotajiem sodiem par noziedzīgiem nodarījumiem valsts institūciju dienestā, kā arī to izdarīto pārkāpuma saturu.</w:t>
            </w:r>
          </w:p>
          <w:p w14:paraId="1A24E1FE" w14:textId="77777777" w:rsidR="0020246A" w:rsidRPr="00FB5E90" w:rsidRDefault="0020246A" w:rsidP="0020246A">
            <w:pPr>
              <w:ind w:firstLine="458"/>
              <w:jc w:val="both"/>
              <w:rPr>
                <w:color w:val="000000" w:themeColor="text1"/>
              </w:rPr>
            </w:pPr>
            <w:r w:rsidRPr="00FB5E90">
              <w:rPr>
                <w:color w:val="000000" w:themeColor="text1"/>
              </w:rPr>
              <w:t xml:space="preserve">Taču jānorāda, ka KNAB neplāno definēt formu, kādā visas izmeklēšanas iestādes minēto informāciju izplata, ļaujot tām pašām izvēlēsies piemērotāko modeli, atbilstoši to iekšējam komunikācijas plānam/ stratēģijai. Būtiski, lai informācija ir viegli pieejama, pārskatāma un uztverama. </w:t>
            </w:r>
          </w:p>
          <w:p w14:paraId="620FB3E4" w14:textId="7B12C538" w:rsidR="0020246A" w:rsidRPr="00FB5E90" w:rsidRDefault="0020246A" w:rsidP="0020246A">
            <w:pPr>
              <w:ind w:firstLine="458"/>
              <w:jc w:val="both"/>
              <w:rPr>
                <w:b/>
                <w:bCs/>
                <w:color w:val="000000" w:themeColor="text1"/>
              </w:rPr>
            </w:pPr>
            <w:r w:rsidRPr="00FB5E90">
              <w:rPr>
                <w:rStyle w:val="Izclums"/>
                <w:i w:val="0"/>
                <w:iCs w:val="0"/>
                <w:color w:val="000000" w:themeColor="text1"/>
              </w:rPr>
              <w:t>Termins “</w:t>
            </w:r>
            <w:proofErr w:type="spellStart"/>
            <w:r w:rsidRPr="00FB5E90">
              <w:rPr>
                <w:rStyle w:val="Izclums"/>
                <w:i w:val="0"/>
                <w:iCs w:val="0"/>
                <w:color w:val="000000" w:themeColor="text1"/>
              </w:rPr>
              <w:t>monitorēšana</w:t>
            </w:r>
            <w:proofErr w:type="spellEnd"/>
            <w:r w:rsidRPr="00FB5E90">
              <w:rPr>
                <w:rStyle w:val="Izclums"/>
                <w:i w:val="0"/>
                <w:iCs w:val="0"/>
                <w:color w:val="000000" w:themeColor="text1"/>
              </w:rPr>
              <w:t xml:space="preserve">” šī uzdevuma kontekstā nozīmē katras izmeklēšanas iestādes individuālu sekošanu līdzi savā kompetencē esošo lietu virzībai prokuratūrā un tiesās, tādējādi, pirmkārt, uzturot savu informētību par savas izmeklēšanas darbības aktuālajiem rezultātiem, otrkārt, nodrošinot </w:t>
            </w:r>
            <w:r w:rsidRPr="00FB5E90">
              <w:rPr>
                <w:rStyle w:val="Izclums"/>
                <w:i w:val="0"/>
                <w:iCs w:val="0"/>
                <w:color w:val="000000" w:themeColor="text1"/>
              </w:rPr>
              <w:lastRenderedPageBreak/>
              <w:t>sabiedrību ar savlaicīgu aktuālās informācijas atspoguļojumu.</w:t>
            </w:r>
          </w:p>
        </w:tc>
        <w:tc>
          <w:tcPr>
            <w:tcW w:w="2854" w:type="dxa"/>
            <w:tcBorders>
              <w:top w:val="single" w:sz="4" w:space="0" w:color="auto"/>
              <w:left w:val="single" w:sz="4" w:space="0" w:color="auto"/>
              <w:bottom w:val="single" w:sz="4" w:space="0" w:color="auto"/>
            </w:tcBorders>
          </w:tcPr>
          <w:p w14:paraId="18AD3D6D" w14:textId="7B00E77B" w:rsidR="0020246A" w:rsidRPr="00FB5E90" w:rsidRDefault="0020246A" w:rsidP="0020246A">
            <w:pPr>
              <w:jc w:val="both"/>
              <w:rPr>
                <w:color w:val="000000" w:themeColor="text1"/>
                <w:shd w:val="clear" w:color="auto" w:fill="FDFCFD"/>
              </w:rPr>
            </w:pPr>
            <w:r w:rsidRPr="00FB5E90">
              <w:rPr>
                <w:color w:val="000000" w:themeColor="text1"/>
              </w:rPr>
              <w:lastRenderedPageBreak/>
              <w:t>Skat. precizēto Plāna projekta III sadaļas 3. apakšmērķa ietvaros īstenojamā  pasākuma Nr. 9.1. redakciju.</w:t>
            </w:r>
          </w:p>
          <w:p w14:paraId="0F752A2B" w14:textId="6F39D4FF" w:rsidR="0020246A" w:rsidRPr="00FB5E90" w:rsidRDefault="0020246A" w:rsidP="0020246A">
            <w:pPr>
              <w:ind w:firstLine="458"/>
              <w:jc w:val="both"/>
              <w:rPr>
                <w:color w:val="000000" w:themeColor="text1"/>
              </w:rPr>
            </w:pPr>
          </w:p>
        </w:tc>
      </w:tr>
      <w:tr w:rsidR="0020246A" w:rsidRPr="00FB5E90" w14:paraId="36AF9E8B" w14:textId="77777777" w:rsidTr="00F856DF">
        <w:trPr>
          <w:gridAfter w:val="1"/>
          <w:wAfter w:w="791" w:type="dxa"/>
          <w:trHeight w:val="414"/>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914CC30" w14:textId="3DD2A3C2" w:rsidR="0020246A" w:rsidRPr="00FB5E90" w:rsidRDefault="005278B3" w:rsidP="0020246A">
            <w:pPr>
              <w:pStyle w:val="naisc"/>
              <w:spacing w:before="0" w:after="0"/>
              <w:rPr>
                <w:color w:val="000000" w:themeColor="text1"/>
              </w:rPr>
            </w:pPr>
            <w:r w:rsidRPr="00FB5E90">
              <w:rPr>
                <w:color w:val="000000" w:themeColor="text1"/>
              </w:rPr>
              <w:lastRenderedPageBreak/>
              <w:t>4</w:t>
            </w:r>
            <w:r>
              <w:rPr>
                <w:color w:val="000000" w:themeColor="text1"/>
              </w:rPr>
              <w:t>9</w:t>
            </w:r>
            <w:r w:rsidR="0020246A" w:rsidRPr="00FB5E90">
              <w:rPr>
                <w:color w:val="000000" w:themeColor="text1"/>
              </w:rPr>
              <w:t>.</w:t>
            </w:r>
          </w:p>
          <w:p w14:paraId="46A7090C" w14:textId="30B9AA65"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1112FA7D" w14:textId="325A3CD6" w:rsidR="0020246A" w:rsidRPr="00FB5E90" w:rsidRDefault="0020246A" w:rsidP="0020246A">
            <w:pPr>
              <w:jc w:val="both"/>
              <w:rPr>
                <w:color w:val="000000" w:themeColor="text1"/>
              </w:rPr>
            </w:pPr>
            <w:r w:rsidRPr="00FB5E90">
              <w:rPr>
                <w:color w:val="000000" w:themeColor="text1"/>
              </w:rPr>
              <w:t>Plāna projekta III sadaļas 10.1. apakšpunkts</w:t>
            </w:r>
          </w:p>
        </w:tc>
        <w:tc>
          <w:tcPr>
            <w:tcW w:w="4394" w:type="dxa"/>
            <w:gridSpan w:val="2"/>
            <w:tcBorders>
              <w:top w:val="single" w:sz="4" w:space="0" w:color="auto"/>
              <w:left w:val="single" w:sz="4" w:space="0" w:color="auto"/>
              <w:bottom w:val="single" w:sz="4" w:space="0" w:color="auto"/>
              <w:right w:val="single" w:sz="4" w:space="0" w:color="auto"/>
            </w:tcBorders>
          </w:tcPr>
          <w:p w14:paraId="4ADCA3E0"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0D87A2D1" w14:textId="36372B42"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20204935" w14:textId="7CFD8D9D" w:rsidR="0020246A" w:rsidRPr="00FB5E90" w:rsidRDefault="0020246A" w:rsidP="0020246A">
            <w:pPr>
              <w:pStyle w:val="naisc"/>
              <w:spacing w:before="0" w:after="0"/>
              <w:ind w:firstLine="454"/>
              <w:jc w:val="both"/>
              <w:rPr>
                <w:b/>
                <w:bCs/>
                <w:color w:val="000000" w:themeColor="text1"/>
              </w:rPr>
            </w:pPr>
            <w:r w:rsidRPr="00FB5E90">
              <w:rPr>
                <w:color w:val="000000" w:themeColor="text1"/>
              </w:rPr>
              <w:t>Lūdzam precizēt plāna projekta III sadaļas 10.1.apakšpunktu “</w:t>
            </w:r>
            <w:r w:rsidRPr="00FB5E90">
              <w:rPr>
                <w:color w:val="000000" w:themeColor="text1"/>
                <w:shd w:val="clear" w:color="auto" w:fill="FFFFFF"/>
              </w:rPr>
              <w:t xml:space="preserve">Novērst valsts un pašvaldību institūciju administratīvo resursu ļaunprātīgu izmantošanu (īpaši pirmsvēlēšanu periodā un starp vēlēšanām) un radīt priekšnosacījumus šādu pārkāpumu pierādīšanai un normatīvajā regulējumā noteiktās atbildības piemērošanai”, no </w:t>
            </w:r>
            <w:r w:rsidRPr="00FB5E90">
              <w:rPr>
                <w:color w:val="000000" w:themeColor="text1"/>
              </w:rPr>
              <w:t>noteiktā pasākuma atbildīgajiem izpildītājiem svītrojot Finanšu ministriju.</w:t>
            </w:r>
          </w:p>
        </w:tc>
        <w:tc>
          <w:tcPr>
            <w:tcW w:w="3587" w:type="dxa"/>
            <w:tcBorders>
              <w:top w:val="single" w:sz="4" w:space="0" w:color="auto"/>
              <w:left w:val="single" w:sz="4" w:space="0" w:color="auto"/>
              <w:bottom w:val="single" w:sz="4" w:space="0" w:color="auto"/>
              <w:right w:val="single" w:sz="4" w:space="0" w:color="auto"/>
            </w:tcBorders>
          </w:tcPr>
          <w:p w14:paraId="4DD30390" w14:textId="3EA73683" w:rsidR="0020246A" w:rsidRPr="00FB5E90" w:rsidRDefault="0020246A" w:rsidP="0020246A">
            <w:pPr>
              <w:pStyle w:val="naisc"/>
              <w:spacing w:before="0" w:after="0"/>
              <w:rPr>
                <w:b/>
                <w:bCs/>
                <w:color w:val="000000" w:themeColor="text1"/>
              </w:rPr>
            </w:pPr>
            <w:r>
              <w:rPr>
                <w:b/>
                <w:bCs/>
                <w:color w:val="000000" w:themeColor="text1"/>
              </w:rPr>
              <w:t>Ņ</w:t>
            </w:r>
            <w:r w:rsidRPr="00FB5E90">
              <w:rPr>
                <w:b/>
                <w:bCs/>
                <w:color w:val="000000" w:themeColor="text1"/>
              </w:rPr>
              <w:t>emts vērā</w:t>
            </w:r>
          </w:p>
          <w:p w14:paraId="11A527C9" w14:textId="2CBE9965" w:rsidR="0020246A" w:rsidRPr="00FB5E90" w:rsidRDefault="0020246A" w:rsidP="0020246A">
            <w:pPr>
              <w:pStyle w:val="naisc"/>
              <w:spacing w:before="0" w:after="0"/>
              <w:jc w:val="both"/>
              <w:rPr>
                <w:color w:val="000000" w:themeColor="text1"/>
              </w:rPr>
            </w:pPr>
            <w:r w:rsidRPr="00FB5E90">
              <w:rPr>
                <w:color w:val="000000" w:themeColor="text1"/>
              </w:rPr>
              <w:t xml:space="preserve">Atbilstoši kompetencei FM norādīts kā līdzatbildīgais izpildītājs. </w:t>
            </w:r>
          </w:p>
        </w:tc>
        <w:tc>
          <w:tcPr>
            <w:tcW w:w="2854" w:type="dxa"/>
            <w:tcBorders>
              <w:top w:val="single" w:sz="4" w:space="0" w:color="auto"/>
              <w:left w:val="single" w:sz="4" w:space="0" w:color="auto"/>
              <w:bottom w:val="single" w:sz="4" w:space="0" w:color="auto"/>
            </w:tcBorders>
          </w:tcPr>
          <w:p w14:paraId="07F3FFF9" w14:textId="646A8DA0" w:rsidR="0020246A" w:rsidRPr="00FB5E90" w:rsidRDefault="0020246A" w:rsidP="0020246A">
            <w:pPr>
              <w:jc w:val="both"/>
              <w:rPr>
                <w:color w:val="000000" w:themeColor="text1"/>
              </w:rPr>
            </w:pPr>
            <w:r w:rsidRPr="00FB5E90">
              <w:rPr>
                <w:color w:val="000000" w:themeColor="text1"/>
              </w:rPr>
              <w:t>Skat. precizēto Plāna projekta III sadaļas 4. apakšmērķa ietvaros īstenojamā pasākuma Nr.10.1. redakciju.</w:t>
            </w:r>
          </w:p>
        </w:tc>
      </w:tr>
      <w:tr w:rsidR="0020246A" w:rsidRPr="00FB5E90" w14:paraId="6B250833" w14:textId="77777777" w:rsidTr="00F856DF">
        <w:trPr>
          <w:gridAfter w:val="1"/>
          <w:wAfter w:w="791" w:type="dxa"/>
          <w:trHeight w:val="414"/>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6B70CDFC" w14:textId="30A8F11A" w:rsidR="0020246A" w:rsidRPr="00FB5E90" w:rsidRDefault="005278B3" w:rsidP="0020246A">
            <w:pPr>
              <w:pStyle w:val="naisc"/>
              <w:spacing w:before="0" w:after="0"/>
              <w:rPr>
                <w:color w:val="000000" w:themeColor="text1"/>
              </w:rPr>
            </w:pPr>
            <w:bookmarkStart w:id="31" w:name="_Hlk119500358"/>
            <w:r>
              <w:rPr>
                <w:color w:val="000000" w:themeColor="text1"/>
              </w:rPr>
              <w:t>50</w:t>
            </w:r>
            <w:r w:rsidR="0020246A" w:rsidRPr="00FB5E90">
              <w:rPr>
                <w:color w:val="000000" w:themeColor="text1"/>
              </w:rPr>
              <w:t>.</w:t>
            </w:r>
          </w:p>
          <w:p w14:paraId="06A99C64" w14:textId="77777777"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33E16A7E" w14:textId="7439DB16" w:rsidR="0020246A" w:rsidRPr="00FB5E90" w:rsidRDefault="0020246A" w:rsidP="0020246A">
            <w:pPr>
              <w:jc w:val="both"/>
              <w:rPr>
                <w:color w:val="000000" w:themeColor="text1"/>
              </w:rPr>
            </w:pPr>
            <w:r w:rsidRPr="00FB5E90">
              <w:rPr>
                <w:color w:val="000000" w:themeColor="text1"/>
              </w:rPr>
              <w:t>Plāna projekta III sadaļas 10.2. apakšpunkts (Plāna projekta sākotnējā redakcijā)</w:t>
            </w:r>
          </w:p>
        </w:tc>
        <w:tc>
          <w:tcPr>
            <w:tcW w:w="4394" w:type="dxa"/>
            <w:gridSpan w:val="2"/>
            <w:tcBorders>
              <w:top w:val="single" w:sz="4" w:space="0" w:color="auto"/>
              <w:left w:val="single" w:sz="4" w:space="0" w:color="auto"/>
              <w:bottom w:val="single" w:sz="4" w:space="0" w:color="auto"/>
              <w:right w:val="single" w:sz="4" w:space="0" w:color="auto"/>
            </w:tcBorders>
          </w:tcPr>
          <w:p w14:paraId="0BA1C632"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583D1500" w14:textId="34A2338E"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69BF2628" w14:textId="3A5B7A9D" w:rsidR="0020246A" w:rsidRPr="00FB5E90" w:rsidRDefault="0020246A" w:rsidP="0020246A">
            <w:pPr>
              <w:pStyle w:val="naisc"/>
              <w:spacing w:before="0" w:after="0"/>
              <w:jc w:val="both"/>
              <w:rPr>
                <w:b/>
                <w:bCs/>
                <w:color w:val="000000" w:themeColor="text1"/>
              </w:rPr>
            </w:pPr>
            <w:r w:rsidRPr="00FB5E90">
              <w:rPr>
                <w:color w:val="000000" w:themeColor="text1"/>
              </w:rPr>
              <w:t xml:space="preserve">Lūdzam precizēt plāna projekta III sadaļas 10.2.apakšpunktu, Finanšu ministriju nosakot kā līdzatbildīgo ministriju, attiecīgi svītrojot to kā atbildīgo ministriju. Saskaņā ar Likumu par budžetu un finanšu vadību visas pašvaldības katru mēnesi iesniedz Valsts kasē budžeta izpildes pārskatus, kurā ir gan budžeta plāns, gan izpilde pēc vienotas metodoloģijas (Ministru kabineta apstiprinātām ieņēmumu, izdevumu un finansēšanas klasifikācijām). Tāpat pašvaldības pēc vienotas metodoloģijas  iesniedz reizi gadā  gada </w:t>
            </w:r>
            <w:r w:rsidRPr="00FB5E90">
              <w:rPr>
                <w:color w:val="000000" w:themeColor="text1"/>
              </w:rPr>
              <w:lastRenderedPageBreak/>
              <w:t xml:space="preserve">pārskatu, kam pievienots zvērināta revidenta atzinums. Līdz ar to Finanšu ministrija jau ir nodrošinājuši, ka pašvaldību budžeta plāna un izpildes dati tiek uzskaitīti pēc  vienotas metodoloģijas un ir  savstarpēji salīdzināmi. Pārskati ir publiski ieejami.   Finanšu  ministrija savā darbā izmato šos oficiālos pašvaldību pārskatus. Savukārt pašvaldības savus saistošos noteikumus par budžetu </w:t>
            </w:r>
            <w:proofErr w:type="spellStart"/>
            <w:r w:rsidRPr="00FB5E90">
              <w:rPr>
                <w:color w:val="000000" w:themeColor="text1"/>
              </w:rPr>
              <w:t>nosūta</w:t>
            </w:r>
            <w:proofErr w:type="spellEnd"/>
            <w:r w:rsidRPr="00FB5E90">
              <w:rPr>
                <w:color w:val="000000" w:themeColor="text1"/>
              </w:rPr>
              <w:t xml:space="preserve"> Vides aizsardzības un reģionālās attīstības ministrijai, kas ir atbildīgā institūcija par pašvaldību sasitošajiem noteikumiem. Vienlaikus  vēršam uzmanību, ka saskaņā ar likumu “Par pašvaldību budžetiem”, valsts pārvaldes iestādēm  nav tiesību iejaukties pašvaldību budžeta plānošanā un izpildē. </w:t>
            </w:r>
          </w:p>
        </w:tc>
        <w:tc>
          <w:tcPr>
            <w:tcW w:w="3587" w:type="dxa"/>
            <w:tcBorders>
              <w:top w:val="single" w:sz="4" w:space="0" w:color="auto"/>
              <w:left w:val="single" w:sz="4" w:space="0" w:color="auto"/>
              <w:bottom w:val="single" w:sz="4" w:space="0" w:color="auto"/>
              <w:right w:val="single" w:sz="4" w:space="0" w:color="auto"/>
            </w:tcBorders>
          </w:tcPr>
          <w:p w14:paraId="627BBC2A" w14:textId="77777777"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p w14:paraId="6527CA2F" w14:textId="5E67C488" w:rsidR="0020246A" w:rsidRPr="00FB5E90" w:rsidRDefault="0020246A" w:rsidP="0020246A">
            <w:pPr>
              <w:pStyle w:val="naisc"/>
              <w:spacing w:before="0" w:after="0"/>
              <w:jc w:val="both"/>
              <w:rPr>
                <w:b/>
                <w:bCs/>
                <w:color w:val="000000" w:themeColor="text1"/>
                <w:u w:val="single"/>
              </w:rPr>
            </w:pPr>
            <w:r w:rsidRPr="00FB5E90">
              <w:rPr>
                <w:color w:val="000000" w:themeColor="text1"/>
                <w:u w:val="single"/>
              </w:rPr>
              <w:t>Saskaņošanas sanāksmē 07.10.2022. nolemts svītrot Plāna projekta pasākumu Nr. 10.2.</w:t>
            </w:r>
          </w:p>
        </w:tc>
        <w:tc>
          <w:tcPr>
            <w:tcW w:w="2854" w:type="dxa"/>
            <w:tcBorders>
              <w:top w:val="single" w:sz="4" w:space="0" w:color="auto"/>
              <w:left w:val="single" w:sz="4" w:space="0" w:color="auto"/>
              <w:bottom w:val="single" w:sz="4" w:space="0" w:color="auto"/>
            </w:tcBorders>
          </w:tcPr>
          <w:p w14:paraId="42845E5E" w14:textId="6CD9B6EA" w:rsidR="0020246A" w:rsidRPr="00FB5E90" w:rsidRDefault="0020246A" w:rsidP="0020246A">
            <w:pPr>
              <w:jc w:val="both"/>
              <w:rPr>
                <w:color w:val="000000" w:themeColor="text1"/>
              </w:rPr>
            </w:pPr>
            <w:r w:rsidRPr="00FB5E90">
              <w:rPr>
                <w:color w:val="000000" w:themeColor="text1"/>
              </w:rPr>
              <w:t>Plāna projekta III sadaļas 4. apakšmērķa ietvaros plānotais pasākums Nr. 10.2. svītrots.</w:t>
            </w:r>
          </w:p>
        </w:tc>
      </w:tr>
      <w:tr w:rsidR="0020246A" w:rsidRPr="00FB5E90" w14:paraId="698FEC0A" w14:textId="77777777" w:rsidTr="00F856DF">
        <w:trPr>
          <w:gridAfter w:val="1"/>
          <w:wAfter w:w="791" w:type="dxa"/>
          <w:trHeight w:val="414"/>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198AB666" w14:textId="5C3633C8" w:rsidR="0020246A" w:rsidRPr="00FB5E90" w:rsidRDefault="005278B3" w:rsidP="0020246A">
            <w:pPr>
              <w:pStyle w:val="naisc"/>
              <w:spacing w:before="0" w:after="0"/>
              <w:rPr>
                <w:color w:val="000000" w:themeColor="text1"/>
              </w:rPr>
            </w:pPr>
            <w:bookmarkStart w:id="32" w:name="_Hlk119500339"/>
            <w:bookmarkEnd w:id="31"/>
            <w:r>
              <w:rPr>
                <w:color w:val="000000" w:themeColor="text1"/>
              </w:rPr>
              <w:t>51</w:t>
            </w:r>
            <w:r w:rsidR="0020246A" w:rsidRPr="00FB5E90">
              <w:rPr>
                <w:color w:val="000000" w:themeColor="text1"/>
              </w:rPr>
              <w:t>.</w:t>
            </w:r>
          </w:p>
          <w:p w14:paraId="50943A3C" w14:textId="16A5F3BB"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618AFF37" w14:textId="21DB8F54" w:rsidR="0020246A" w:rsidRPr="00FB5E90" w:rsidRDefault="0020246A" w:rsidP="0020246A">
            <w:pPr>
              <w:jc w:val="both"/>
              <w:rPr>
                <w:color w:val="000000" w:themeColor="text1"/>
              </w:rPr>
            </w:pPr>
            <w:r w:rsidRPr="00FB5E90">
              <w:rPr>
                <w:color w:val="000000" w:themeColor="text1"/>
              </w:rPr>
              <w:t>Plāna projekta III sadaļas 10.2. apakšpunkts (Plāna projekta sākotnējā redakcijā)</w:t>
            </w:r>
          </w:p>
        </w:tc>
        <w:tc>
          <w:tcPr>
            <w:tcW w:w="4394" w:type="dxa"/>
            <w:gridSpan w:val="2"/>
            <w:tcBorders>
              <w:top w:val="single" w:sz="4" w:space="0" w:color="auto"/>
              <w:left w:val="single" w:sz="4" w:space="0" w:color="auto"/>
              <w:bottom w:val="single" w:sz="4" w:space="0" w:color="auto"/>
              <w:right w:val="single" w:sz="4" w:space="0" w:color="auto"/>
            </w:tcBorders>
          </w:tcPr>
          <w:p w14:paraId="5F79728C" w14:textId="77777777" w:rsidR="0020246A" w:rsidRPr="00FB5E90" w:rsidRDefault="0020246A" w:rsidP="0020246A">
            <w:pPr>
              <w:pStyle w:val="naisc"/>
              <w:spacing w:before="0" w:after="0"/>
              <w:rPr>
                <w:b/>
                <w:bCs/>
                <w:color w:val="000000" w:themeColor="text1"/>
              </w:rPr>
            </w:pPr>
            <w:r w:rsidRPr="00FB5E90">
              <w:rPr>
                <w:b/>
                <w:bCs/>
                <w:color w:val="000000" w:themeColor="text1"/>
              </w:rPr>
              <w:t>Vides aizsardzības un reģionālās attīstības ministrija</w:t>
            </w:r>
          </w:p>
          <w:p w14:paraId="512C401F" w14:textId="77777777" w:rsidR="0020246A" w:rsidRPr="00FB5E90" w:rsidRDefault="0020246A" w:rsidP="0020246A">
            <w:pPr>
              <w:pStyle w:val="naisc"/>
              <w:spacing w:before="0" w:after="0"/>
              <w:rPr>
                <w:b/>
                <w:bCs/>
                <w:color w:val="000000" w:themeColor="text1"/>
              </w:rPr>
            </w:pPr>
            <w:r w:rsidRPr="00FB5E90">
              <w:rPr>
                <w:b/>
                <w:bCs/>
                <w:color w:val="000000" w:themeColor="text1"/>
              </w:rPr>
              <w:t>(16.07.2021. iebildums)</w:t>
            </w:r>
          </w:p>
          <w:p w14:paraId="2C6DBEA4" w14:textId="29A4C83E" w:rsidR="0020246A" w:rsidRPr="00FB5E90" w:rsidRDefault="0020246A" w:rsidP="0020246A">
            <w:pPr>
              <w:pStyle w:val="naisc"/>
              <w:spacing w:before="0" w:after="0"/>
              <w:ind w:firstLine="454"/>
              <w:jc w:val="both"/>
              <w:rPr>
                <w:b/>
                <w:bCs/>
                <w:color w:val="000000" w:themeColor="text1"/>
              </w:rPr>
            </w:pPr>
            <w:r w:rsidRPr="00FB5E90">
              <w:rPr>
                <w:color w:val="000000" w:themeColor="text1"/>
              </w:rPr>
              <w:t xml:space="preserve">Plāna projekta 10.2. apakšpunktā pie rīcības virziena kā atbildīgo institūciju norādīt Finanšu ministriju (turpmāk- FM) un kā otro piesaistīto institūciju noteikt VARAM, jo saskaņā ar Ministru kabineta 2003. gada 29. aprīļa noteikumu Nr. 239 “Finanšu ministrijas nolikums” 4.2. un 5.2. punktu FM nodrošina vienotu principu ievērošanu budžeta vadībā, izstrādājot un ieviešot vienotu valsts, un pašvaldību </w:t>
            </w:r>
            <w:r w:rsidRPr="00FB5E90">
              <w:rPr>
                <w:color w:val="000000" w:themeColor="text1"/>
              </w:rPr>
              <w:lastRenderedPageBreak/>
              <w:t>budžeta sastādīšanas un izpildes metodoloģiju.</w:t>
            </w:r>
          </w:p>
        </w:tc>
        <w:tc>
          <w:tcPr>
            <w:tcW w:w="3587" w:type="dxa"/>
            <w:tcBorders>
              <w:top w:val="single" w:sz="4" w:space="0" w:color="auto"/>
              <w:left w:val="single" w:sz="4" w:space="0" w:color="auto"/>
              <w:bottom w:val="single" w:sz="4" w:space="0" w:color="auto"/>
              <w:right w:val="single" w:sz="4" w:space="0" w:color="auto"/>
            </w:tcBorders>
          </w:tcPr>
          <w:p w14:paraId="0321A834" w14:textId="77777777"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p w14:paraId="0937755E" w14:textId="43E45933" w:rsidR="0020246A" w:rsidRPr="00FB5E90" w:rsidRDefault="0020246A" w:rsidP="0020246A">
            <w:pPr>
              <w:pStyle w:val="naisc"/>
              <w:spacing w:before="0" w:after="0"/>
              <w:jc w:val="both"/>
              <w:rPr>
                <w:color w:val="000000" w:themeColor="text1"/>
                <w:u w:val="single"/>
              </w:rPr>
            </w:pPr>
            <w:r w:rsidRPr="00FB5E90">
              <w:rPr>
                <w:color w:val="000000" w:themeColor="text1"/>
                <w:u w:val="single"/>
              </w:rPr>
              <w:t>Saskaņošanas sanāksmē 07.10.2022. nolemts svītrot Plāna projekta pasākumu Nr.10.2.</w:t>
            </w:r>
          </w:p>
        </w:tc>
        <w:tc>
          <w:tcPr>
            <w:tcW w:w="2854" w:type="dxa"/>
            <w:tcBorders>
              <w:top w:val="single" w:sz="4" w:space="0" w:color="auto"/>
              <w:left w:val="single" w:sz="4" w:space="0" w:color="auto"/>
              <w:bottom w:val="single" w:sz="4" w:space="0" w:color="auto"/>
            </w:tcBorders>
          </w:tcPr>
          <w:p w14:paraId="2F9E5E2F" w14:textId="7CB78303" w:rsidR="0020246A" w:rsidRPr="00FB5E90" w:rsidRDefault="0020246A" w:rsidP="0020246A">
            <w:pPr>
              <w:jc w:val="both"/>
              <w:rPr>
                <w:color w:val="000000" w:themeColor="text1"/>
              </w:rPr>
            </w:pPr>
            <w:r w:rsidRPr="00FB5E90">
              <w:rPr>
                <w:color w:val="000000" w:themeColor="text1"/>
              </w:rPr>
              <w:t>Plāna projekta III sadaļas 4. apakšmērķa ietvaros plānotais pasākums Nr. 10.2. svītrots.</w:t>
            </w:r>
          </w:p>
        </w:tc>
      </w:tr>
      <w:bookmarkEnd w:id="32"/>
      <w:tr w:rsidR="0020246A" w:rsidRPr="00FB5E90" w14:paraId="6FD48C2F" w14:textId="77777777" w:rsidTr="00F856DF">
        <w:trPr>
          <w:gridAfter w:val="1"/>
          <w:wAfter w:w="791" w:type="dxa"/>
          <w:trHeight w:val="414"/>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51E1471A" w14:textId="067D96B8" w:rsidR="0020246A" w:rsidRPr="00FB5E90" w:rsidRDefault="005278B3" w:rsidP="0020246A">
            <w:pPr>
              <w:pStyle w:val="naisc"/>
              <w:spacing w:before="0" w:after="0"/>
              <w:rPr>
                <w:color w:val="000000" w:themeColor="text1"/>
              </w:rPr>
            </w:pPr>
            <w:r>
              <w:rPr>
                <w:color w:val="000000" w:themeColor="text1"/>
              </w:rPr>
              <w:t>52</w:t>
            </w:r>
            <w:r w:rsidR="0020246A" w:rsidRPr="00FB5E90">
              <w:rPr>
                <w:color w:val="000000" w:themeColor="text1"/>
              </w:rPr>
              <w:t>.</w:t>
            </w:r>
          </w:p>
          <w:p w14:paraId="55C67D50" w14:textId="23B96FED"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3AC24765" w14:textId="269582E6" w:rsidR="0020246A" w:rsidRPr="00FB5E90" w:rsidRDefault="0020246A" w:rsidP="0020246A">
            <w:pPr>
              <w:jc w:val="both"/>
              <w:rPr>
                <w:color w:val="000000" w:themeColor="text1"/>
              </w:rPr>
            </w:pPr>
            <w:r w:rsidRPr="00FB5E90">
              <w:rPr>
                <w:color w:val="000000" w:themeColor="text1"/>
              </w:rPr>
              <w:t>Plāna projekta III sadaļas 11.1. apakšpunkts (Plāna projekta sākotnējā redakcijā)</w:t>
            </w:r>
          </w:p>
        </w:tc>
        <w:tc>
          <w:tcPr>
            <w:tcW w:w="4394" w:type="dxa"/>
            <w:gridSpan w:val="2"/>
            <w:tcBorders>
              <w:top w:val="single" w:sz="4" w:space="0" w:color="auto"/>
              <w:left w:val="single" w:sz="4" w:space="0" w:color="auto"/>
              <w:bottom w:val="single" w:sz="4" w:space="0" w:color="auto"/>
              <w:right w:val="single" w:sz="4" w:space="0" w:color="auto"/>
            </w:tcBorders>
          </w:tcPr>
          <w:p w14:paraId="4BC79FA1"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w:t>
            </w:r>
          </w:p>
          <w:p w14:paraId="4443BD54"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75C3112F" w14:textId="77777777" w:rsidR="0020246A" w:rsidRPr="00FB5E90" w:rsidRDefault="0020246A" w:rsidP="0020246A">
            <w:pPr>
              <w:ind w:firstLine="454"/>
              <w:jc w:val="both"/>
              <w:rPr>
                <w:color w:val="000000" w:themeColor="text1"/>
              </w:rPr>
            </w:pPr>
            <w:r w:rsidRPr="00FB5E90">
              <w:rPr>
                <w:color w:val="000000" w:themeColor="text1"/>
              </w:rPr>
              <w:t xml:space="preserve">Plāna projekta III sadaļas 11.1. apakšpunktā ietvertais pasākums paredz nepieciešamību noteikt vienveidīgu praksi visām iestādēm </w:t>
            </w:r>
            <w:bookmarkStart w:id="33" w:name="_Hlk77153984"/>
            <w:r w:rsidRPr="00FB5E90">
              <w:rPr>
                <w:color w:val="000000" w:themeColor="text1"/>
              </w:rPr>
              <w:t>attiecībā uz fizisko personu datu apstrādi kriminālprocesā un administratīvā pārkāpuma procesā</w:t>
            </w:r>
            <w:bookmarkEnd w:id="33"/>
            <w:r w:rsidRPr="00FB5E90">
              <w:rPr>
                <w:color w:val="000000" w:themeColor="text1"/>
              </w:rPr>
              <w:t>, kā atbildīgo nosakot arī Tieslietu ministriju. Ņemot vērā, ka Tieslietu ministrijai nav tiesību veikt kriminālprocesu vai administratīvā pārkāpuma procesu, Tieslietu ministrija nevar arī izstrādāt prakses vadlīnijas attiecībā uz fizisko personu datu apstrādi kriminālprocesā un administratīvā pārkāpuma procesā.</w:t>
            </w:r>
          </w:p>
          <w:p w14:paraId="4A39C5A8" w14:textId="577737D3" w:rsidR="0020246A" w:rsidRPr="00FB5E90" w:rsidRDefault="0020246A" w:rsidP="0020246A">
            <w:pPr>
              <w:pStyle w:val="naisc"/>
              <w:spacing w:before="0" w:after="0"/>
              <w:jc w:val="both"/>
              <w:rPr>
                <w:b/>
                <w:bCs/>
                <w:color w:val="000000" w:themeColor="text1"/>
              </w:rPr>
            </w:pPr>
            <w:r w:rsidRPr="00FB5E90">
              <w:rPr>
                <w:color w:val="000000" w:themeColor="text1"/>
              </w:rPr>
              <w:t xml:space="preserve"> </w:t>
            </w:r>
            <w:r w:rsidRPr="00FB5E90">
              <w:rPr>
                <w:color w:val="000000" w:themeColor="text1"/>
                <w:shd w:val="clear" w:color="auto" w:fill="FDFCFD"/>
              </w:rPr>
              <w:t xml:space="preserve">No minētā uzdevuma izpildes rādītāja izriet, ka Tieslietu ministrijai un Datu valsts inspekcijai kā atbildīgajām iestādēm līdz 2022.gada 30.decembrim būs jāsagatavo un Ministru kabinetā jāiesniedz informatīvais ziņojums un, ja nepieciešams, grozījumi normatīvajos aktos. Informējam, ka nav saprotama šāda punkta nepieciešamība, un lūdzam to svītrot. Paskaidrojam, ka kopš 2019.gada 5.augusta ir stājies spēkā Tiesībaizsardzības direktīvas likums un tajā ir transponētas Eiropas Parlamenta un Padomes 2016. gada 27. aprīļa direktīvas (ES) 2016/680 par fizisku personu </w:t>
            </w:r>
            <w:r w:rsidRPr="00FB5E90">
              <w:rPr>
                <w:color w:val="000000" w:themeColor="text1"/>
                <w:shd w:val="clear" w:color="auto" w:fill="FDFCFD"/>
              </w:rPr>
              <w:lastRenderedPageBreak/>
              <w:t xml:space="preserve">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prasības, bet kopš 2018.gada 25.maija spēkā stājusies Datu regula, kā arī kopš 2018.gada 5.jūlija spēkā stājies Fizisko personu datu apstrādes likums (turpmāk – FPDAL). Līdz ar to secināms, ka jautājumi, kas saistīti ar personas datu apstrādi </w:t>
            </w:r>
            <w:proofErr w:type="spellStart"/>
            <w:r w:rsidRPr="00FB5E90">
              <w:rPr>
                <w:color w:val="000000" w:themeColor="text1"/>
                <w:shd w:val="clear" w:color="auto" w:fill="FDFCFD"/>
              </w:rPr>
              <w:t>resoriskajās</w:t>
            </w:r>
            <w:proofErr w:type="spellEnd"/>
            <w:r w:rsidRPr="00FB5E90">
              <w:rPr>
                <w:color w:val="000000" w:themeColor="text1"/>
                <w:shd w:val="clear" w:color="auto" w:fill="FDFCFD"/>
              </w:rPr>
              <w:t xml:space="preserve"> pārbaudēs, kā arī, iespējams, saistībā ar riska informācija apstrādi, būtu risināmi Tiesībaizsardzības direktīvas likuma, Datu regulas, FPDAL un citu tiesību aktu starpniecību. Vienlaikus informējam, ka nav saprotams, kas ir domāts ar terminu “riska informācija”. Papildus minētajam norādāms, ka tiesībaizsardzības iestādēm var rasties neskaidrības par personas datu apstrādi kontekstā ar iespējamo minēto problemātiku. Tādējādi rosinām šos jautājumus sākotnēji risināt, piemēram, tiesībaizsardzības iestāžu ietvaros, kā arī nepieciešamības gadījumā vērsties Tieslietu ministrijā ar nolūku noorganizēt Fizisko personu datu aizsardzības konsultatīvās padomes sēdi.</w:t>
            </w:r>
          </w:p>
        </w:tc>
        <w:tc>
          <w:tcPr>
            <w:tcW w:w="3587" w:type="dxa"/>
            <w:tcBorders>
              <w:top w:val="single" w:sz="4" w:space="0" w:color="auto"/>
              <w:left w:val="single" w:sz="4" w:space="0" w:color="auto"/>
              <w:bottom w:val="single" w:sz="4" w:space="0" w:color="auto"/>
              <w:right w:val="single" w:sz="4" w:space="0" w:color="auto"/>
            </w:tcBorders>
          </w:tcPr>
          <w:p w14:paraId="02FE9B09" w14:textId="77777777"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p w14:paraId="2560A150" w14:textId="5A823694" w:rsidR="0020246A" w:rsidRPr="00FB5E90" w:rsidRDefault="0020246A" w:rsidP="0020246A">
            <w:pPr>
              <w:pStyle w:val="naisc"/>
              <w:spacing w:before="0" w:after="0"/>
              <w:jc w:val="both"/>
              <w:rPr>
                <w:b/>
                <w:bCs/>
                <w:color w:val="000000" w:themeColor="text1"/>
              </w:rPr>
            </w:pPr>
            <w:r w:rsidRPr="00FB5E90">
              <w:rPr>
                <w:color w:val="000000" w:themeColor="text1"/>
              </w:rPr>
              <w:t xml:space="preserve">Svītrots Plāna projekta III sadaļas 4. apakšmērķa ietvaros īstenojamais plānotais pasākums Nr. 11.1., </w:t>
            </w:r>
            <w:r w:rsidRPr="00FB5E90">
              <w:rPr>
                <w:color w:val="000000" w:themeColor="text1"/>
                <w:shd w:val="clear" w:color="auto" w:fill="FFFFFF"/>
              </w:rPr>
              <w:t>precizēta citu apakšpunktu numerācija.</w:t>
            </w:r>
          </w:p>
        </w:tc>
        <w:tc>
          <w:tcPr>
            <w:tcW w:w="2854" w:type="dxa"/>
            <w:tcBorders>
              <w:top w:val="single" w:sz="4" w:space="0" w:color="auto"/>
              <w:left w:val="single" w:sz="4" w:space="0" w:color="auto"/>
              <w:bottom w:val="single" w:sz="4" w:space="0" w:color="auto"/>
            </w:tcBorders>
          </w:tcPr>
          <w:p w14:paraId="07194764" w14:textId="38357427" w:rsidR="0020246A" w:rsidRPr="00FB5E90" w:rsidRDefault="0020246A" w:rsidP="0020246A">
            <w:pPr>
              <w:jc w:val="both"/>
              <w:rPr>
                <w:color w:val="000000" w:themeColor="text1"/>
              </w:rPr>
            </w:pPr>
            <w:r w:rsidRPr="00FB5E90">
              <w:rPr>
                <w:color w:val="000000" w:themeColor="text1"/>
              </w:rPr>
              <w:t>Plāna projekta III sadaļas 11.1. apakšpunkts (Plāna projekta sākotnējā redakcijā) svītrots.</w:t>
            </w:r>
          </w:p>
        </w:tc>
      </w:tr>
      <w:tr w:rsidR="0020246A" w:rsidRPr="00FB5E90" w14:paraId="722CE595" w14:textId="77777777" w:rsidTr="00F856DF">
        <w:trPr>
          <w:gridAfter w:val="1"/>
          <w:wAfter w:w="791" w:type="dxa"/>
          <w:trHeight w:val="414"/>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5FBACB98" w14:textId="1B0BBFE7" w:rsidR="0020246A" w:rsidRPr="00FB5E90" w:rsidRDefault="005278B3" w:rsidP="0020246A">
            <w:pPr>
              <w:pStyle w:val="naisc"/>
              <w:spacing w:before="0" w:after="0"/>
              <w:rPr>
                <w:color w:val="000000" w:themeColor="text1"/>
              </w:rPr>
            </w:pPr>
            <w:r>
              <w:rPr>
                <w:color w:val="000000" w:themeColor="text1"/>
              </w:rPr>
              <w:t>53</w:t>
            </w:r>
            <w:r w:rsidR="0020246A" w:rsidRPr="00FB5E90">
              <w:rPr>
                <w:color w:val="000000" w:themeColor="text1"/>
              </w:rPr>
              <w:t>.</w:t>
            </w:r>
          </w:p>
        </w:tc>
        <w:tc>
          <w:tcPr>
            <w:tcW w:w="1959" w:type="dxa"/>
            <w:tcBorders>
              <w:top w:val="single" w:sz="4" w:space="0" w:color="auto"/>
              <w:left w:val="single" w:sz="4" w:space="0" w:color="auto"/>
              <w:bottom w:val="single" w:sz="4" w:space="0" w:color="auto"/>
              <w:right w:val="single" w:sz="4" w:space="0" w:color="auto"/>
            </w:tcBorders>
          </w:tcPr>
          <w:p w14:paraId="18AB0D34" w14:textId="275D4D06" w:rsidR="0020246A" w:rsidRPr="00FB5E90" w:rsidRDefault="0020246A" w:rsidP="0020246A">
            <w:pPr>
              <w:jc w:val="both"/>
              <w:rPr>
                <w:color w:val="000000" w:themeColor="text1"/>
                <w:shd w:val="clear" w:color="auto" w:fill="FDFCFD"/>
              </w:rPr>
            </w:pPr>
            <w:r w:rsidRPr="00FB5E90">
              <w:rPr>
                <w:color w:val="000000" w:themeColor="text1"/>
                <w:shd w:val="clear" w:color="auto" w:fill="FDFCFD"/>
              </w:rPr>
              <w:t xml:space="preserve">Plāna projekta III sadaļas </w:t>
            </w:r>
            <w:r w:rsidRPr="00FB5E90">
              <w:rPr>
                <w:color w:val="000000" w:themeColor="text1"/>
                <w:shd w:val="clear" w:color="auto" w:fill="FDFCFD"/>
              </w:rPr>
              <w:lastRenderedPageBreak/>
              <w:t>11.2. apakšpunkts (</w:t>
            </w:r>
            <w:r w:rsidRPr="00FB5E90">
              <w:rPr>
                <w:color w:val="000000" w:themeColor="text1"/>
              </w:rPr>
              <w:t xml:space="preserve">Plāna projekta </w:t>
            </w:r>
            <w:r w:rsidRPr="00FB5E90">
              <w:rPr>
                <w:color w:val="000000" w:themeColor="text1"/>
                <w:shd w:val="clear" w:color="auto" w:fill="FDFCFD"/>
              </w:rPr>
              <w:t>precizētajā redakcijā 11.1.)</w:t>
            </w:r>
          </w:p>
          <w:p w14:paraId="1C2175B7" w14:textId="77777777" w:rsidR="0020246A" w:rsidRPr="00FB5E90" w:rsidRDefault="0020246A" w:rsidP="0020246A">
            <w:pPr>
              <w:jc w:val="both"/>
              <w:rPr>
                <w:color w:val="000000" w:themeColor="text1"/>
              </w:rPr>
            </w:pPr>
          </w:p>
        </w:tc>
        <w:tc>
          <w:tcPr>
            <w:tcW w:w="4394" w:type="dxa"/>
            <w:gridSpan w:val="2"/>
            <w:tcBorders>
              <w:top w:val="single" w:sz="4" w:space="0" w:color="auto"/>
              <w:left w:val="single" w:sz="4" w:space="0" w:color="auto"/>
              <w:bottom w:val="single" w:sz="4" w:space="0" w:color="auto"/>
              <w:right w:val="single" w:sz="4" w:space="0" w:color="auto"/>
            </w:tcBorders>
          </w:tcPr>
          <w:p w14:paraId="75263A5C" w14:textId="77777777" w:rsidR="0020246A" w:rsidRPr="00FB5E90" w:rsidRDefault="0020246A" w:rsidP="0020246A">
            <w:pPr>
              <w:jc w:val="center"/>
              <w:rPr>
                <w:b/>
                <w:bCs/>
                <w:color w:val="000000" w:themeColor="text1"/>
              </w:rPr>
            </w:pPr>
            <w:r w:rsidRPr="00FB5E90">
              <w:rPr>
                <w:b/>
                <w:bCs/>
                <w:color w:val="000000" w:themeColor="text1"/>
              </w:rPr>
              <w:lastRenderedPageBreak/>
              <w:t>Valsts kanceleja</w:t>
            </w:r>
          </w:p>
          <w:p w14:paraId="5699DDA5" w14:textId="77777777" w:rsidR="0020246A" w:rsidRPr="00FB5E90" w:rsidRDefault="0020246A" w:rsidP="0020246A">
            <w:pPr>
              <w:jc w:val="center"/>
              <w:rPr>
                <w:b/>
                <w:bCs/>
                <w:color w:val="000000" w:themeColor="text1"/>
              </w:rPr>
            </w:pPr>
            <w:r w:rsidRPr="00FB5E90">
              <w:rPr>
                <w:b/>
                <w:bCs/>
                <w:color w:val="000000" w:themeColor="text1"/>
              </w:rPr>
              <w:t>(19.07.2021. iebildums)</w:t>
            </w:r>
          </w:p>
          <w:p w14:paraId="4AADABBF" w14:textId="67D8F774" w:rsidR="0020246A" w:rsidRPr="00FB5E90" w:rsidRDefault="0020246A" w:rsidP="0020246A">
            <w:pPr>
              <w:pStyle w:val="naisc"/>
              <w:spacing w:before="0" w:after="0"/>
              <w:jc w:val="both"/>
              <w:rPr>
                <w:b/>
                <w:bCs/>
                <w:color w:val="000000" w:themeColor="text1"/>
              </w:rPr>
            </w:pPr>
            <w:r w:rsidRPr="00FB5E90">
              <w:lastRenderedPageBreak/>
              <w:t xml:space="preserve">Pasākumam 11.2. kā viena no atbildīgajām institūcijām ir noteikta Valsts administrācijas skola. Jānorāda, ka tiesībaizsardzības iestāžu nodarbināto specifisko zināšanu un prasmju apguvei tiek plānota Vienota tiesnešu, tiesu darbinieku, prokuroru, prokuroru palīgu un specializēto izmeklētāju (starpdisciplināros jautājumos) kvalifikācijas pilnveides mācību centra izveide Administratīvās kapacitātes ceļa kartes plāna ietvaros. Līdz ar to nav paredzēta Valsts administrācijas skolas iesaiste šī pasākuma īstenošanā, tādēļ lūdzam izņemt Valsts administrācijas skolu kā atbildīgo institūciju šī pasākuma īstenošanai. </w:t>
            </w:r>
          </w:p>
        </w:tc>
        <w:tc>
          <w:tcPr>
            <w:tcW w:w="3587" w:type="dxa"/>
            <w:tcBorders>
              <w:top w:val="single" w:sz="4" w:space="0" w:color="auto"/>
              <w:left w:val="single" w:sz="4" w:space="0" w:color="auto"/>
              <w:bottom w:val="single" w:sz="4" w:space="0" w:color="auto"/>
              <w:right w:val="single" w:sz="4" w:space="0" w:color="auto"/>
            </w:tcBorders>
          </w:tcPr>
          <w:p w14:paraId="099A084B" w14:textId="77777777" w:rsidR="0020246A" w:rsidRPr="00FB5E90" w:rsidRDefault="0020246A" w:rsidP="0020246A">
            <w:pPr>
              <w:pStyle w:val="Paraststmeklis"/>
              <w:spacing w:before="0" w:beforeAutospacing="0" w:after="0" w:afterAutospacing="0"/>
              <w:ind w:left="54" w:hanging="26"/>
              <w:jc w:val="center"/>
              <w:rPr>
                <w:b/>
                <w:bCs/>
                <w:color w:val="000000" w:themeColor="text1"/>
              </w:rPr>
            </w:pPr>
            <w:r w:rsidRPr="00FB5E90">
              <w:rPr>
                <w:b/>
                <w:bCs/>
                <w:color w:val="000000" w:themeColor="text1"/>
              </w:rPr>
              <w:lastRenderedPageBreak/>
              <w:t>Ņemts vērā</w:t>
            </w:r>
          </w:p>
          <w:p w14:paraId="753CCEFA" w14:textId="77777777" w:rsidR="0020246A" w:rsidRPr="00FB5E90" w:rsidRDefault="0020246A" w:rsidP="0020246A">
            <w:pPr>
              <w:autoSpaceDE w:val="0"/>
              <w:autoSpaceDN w:val="0"/>
              <w:adjustRightInd w:val="0"/>
              <w:jc w:val="both"/>
              <w:rPr>
                <w:color w:val="000000"/>
              </w:rPr>
            </w:pPr>
            <w:r w:rsidRPr="00FB5E90">
              <w:rPr>
                <w:color w:val="000000"/>
              </w:rPr>
              <w:lastRenderedPageBreak/>
              <w:t xml:space="preserve">Informējam, ka Valsts administrācijas skola jau 2021. un 2022. gadā tiesībaizsardzības iestādēm ir organizējusi </w:t>
            </w:r>
            <w:r w:rsidRPr="00FB5E90">
              <w:t>mācību un kvalifikācijas celšanas pasākums</w:t>
            </w:r>
            <w:r w:rsidRPr="00FB5E90">
              <w:rPr>
                <w:color w:val="000000"/>
              </w:rPr>
              <w:t>, kas aptver Plāna projekta pasākumā Nr.11.1 iekļautās tēmas. Līdz ar to Valsts administrācijas skola ir saglabājam kā viena no atbildīgajām institūcijām uzdevuma izpildē.</w:t>
            </w:r>
          </w:p>
          <w:p w14:paraId="03A2960F" w14:textId="1330A2E4" w:rsidR="0020246A" w:rsidRPr="00BD1F2D" w:rsidRDefault="0020246A" w:rsidP="0020246A">
            <w:pPr>
              <w:pStyle w:val="naisc"/>
              <w:spacing w:before="0" w:after="0"/>
              <w:jc w:val="both"/>
              <w:rPr>
                <w:b/>
                <w:bCs/>
                <w:color w:val="000000" w:themeColor="text1"/>
                <w:u w:val="single"/>
              </w:rPr>
            </w:pPr>
            <w:r w:rsidRPr="00BD1F2D">
              <w:rPr>
                <w:color w:val="000000" w:themeColor="text1"/>
                <w:u w:val="single"/>
              </w:rPr>
              <w:t xml:space="preserve">Starpinstitūciju saskaņošanas sanāksmē 11.10.2022. panākta vienošanās </w:t>
            </w:r>
            <w:r w:rsidRPr="00BD1F2D">
              <w:rPr>
                <w:color w:val="000000"/>
                <w:u w:val="single"/>
              </w:rPr>
              <w:t>Valsts administrācijas skolu</w:t>
            </w:r>
            <w:r w:rsidRPr="00BD1F2D">
              <w:rPr>
                <w:color w:val="000000" w:themeColor="text1"/>
                <w:u w:val="single"/>
              </w:rPr>
              <w:t xml:space="preserve"> noteikt kā vienu no atbildīgajām institūcijām uzdevuma izpildē, bet ne kā galveno atbildīgo.</w:t>
            </w:r>
          </w:p>
        </w:tc>
        <w:tc>
          <w:tcPr>
            <w:tcW w:w="2854" w:type="dxa"/>
            <w:tcBorders>
              <w:top w:val="single" w:sz="4" w:space="0" w:color="auto"/>
              <w:left w:val="single" w:sz="4" w:space="0" w:color="auto"/>
              <w:bottom w:val="single" w:sz="4" w:space="0" w:color="auto"/>
            </w:tcBorders>
          </w:tcPr>
          <w:p w14:paraId="0F635E7F" w14:textId="1FF3CDB0" w:rsidR="0020246A" w:rsidRPr="00FB5E90" w:rsidRDefault="0020246A" w:rsidP="0020246A">
            <w:pPr>
              <w:jc w:val="both"/>
              <w:rPr>
                <w:color w:val="000000" w:themeColor="text1"/>
              </w:rPr>
            </w:pPr>
            <w:r w:rsidRPr="00FB5E90">
              <w:rPr>
                <w:color w:val="000000" w:themeColor="text1"/>
                <w:shd w:val="clear" w:color="auto" w:fill="FDFCFD"/>
              </w:rPr>
              <w:lastRenderedPageBreak/>
              <w:t>Skat. precizēto</w:t>
            </w:r>
            <w:r w:rsidRPr="00FB5E90">
              <w:rPr>
                <w:color w:val="000000" w:themeColor="text1"/>
              </w:rPr>
              <w:t xml:space="preserve"> Plāna projekta III sadaļas 4. </w:t>
            </w:r>
            <w:r w:rsidRPr="00FB5E90">
              <w:rPr>
                <w:color w:val="000000" w:themeColor="text1"/>
              </w:rPr>
              <w:lastRenderedPageBreak/>
              <w:t>apakšmērķa ietvaros īstenojamo pasākumu Nr. </w:t>
            </w:r>
            <w:r w:rsidRPr="00FB5E90">
              <w:rPr>
                <w:color w:val="000000" w:themeColor="text1"/>
                <w:shd w:val="clear" w:color="auto" w:fill="FDFCFD"/>
              </w:rPr>
              <w:t>11.1.</w:t>
            </w:r>
          </w:p>
        </w:tc>
      </w:tr>
      <w:tr w:rsidR="0020246A" w:rsidRPr="00FB5E90" w14:paraId="1CF06B9E" w14:textId="77777777" w:rsidTr="00F856DF">
        <w:trPr>
          <w:gridAfter w:val="1"/>
          <w:wAfter w:w="791" w:type="dxa"/>
          <w:trHeight w:val="414"/>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7EE0231C" w14:textId="2CCDB718" w:rsidR="0020246A" w:rsidRPr="00FB5E90" w:rsidRDefault="005278B3" w:rsidP="0020246A">
            <w:pPr>
              <w:pStyle w:val="naisc"/>
              <w:spacing w:before="0" w:after="0"/>
              <w:rPr>
                <w:color w:val="000000" w:themeColor="text1"/>
              </w:rPr>
            </w:pPr>
            <w:r>
              <w:rPr>
                <w:color w:val="000000" w:themeColor="text1"/>
              </w:rPr>
              <w:lastRenderedPageBreak/>
              <w:t>54</w:t>
            </w:r>
            <w:r w:rsidR="0020246A" w:rsidRPr="00FB5E90">
              <w:rPr>
                <w:color w:val="000000" w:themeColor="text1"/>
              </w:rPr>
              <w:t>.</w:t>
            </w:r>
          </w:p>
          <w:p w14:paraId="1712F97B" w14:textId="3FB5A42C"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3193EB63" w14:textId="19D9DA20" w:rsidR="0020246A" w:rsidRPr="00FB5E90" w:rsidRDefault="0020246A" w:rsidP="0020246A">
            <w:pPr>
              <w:jc w:val="both"/>
              <w:rPr>
                <w:color w:val="000000" w:themeColor="text1"/>
                <w:shd w:val="clear" w:color="auto" w:fill="FDFCFD"/>
              </w:rPr>
            </w:pPr>
            <w:r w:rsidRPr="00FB5E90">
              <w:rPr>
                <w:color w:val="000000" w:themeColor="text1"/>
                <w:shd w:val="clear" w:color="auto" w:fill="FDFCFD"/>
              </w:rPr>
              <w:t>Plāna projekta III sadaļas 11.2. apakšpunkts</w:t>
            </w:r>
          </w:p>
          <w:p w14:paraId="4DF99A4E" w14:textId="4C4608C8" w:rsidR="0020246A" w:rsidRPr="00FB5E90" w:rsidRDefault="0020246A" w:rsidP="0020246A">
            <w:pPr>
              <w:jc w:val="both"/>
              <w:rPr>
                <w:color w:val="000000" w:themeColor="text1"/>
              </w:rPr>
            </w:pPr>
            <w:r w:rsidRPr="00FB5E90">
              <w:rPr>
                <w:color w:val="000000" w:themeColor="text1"/>
              </w:rPr>
              <w:t>(Plāna projekta  precizētajā redakcijā Nr. 11.1.)</w:t>
            </w:r>
            <w:r w:rsidRPr="00FB5E90" w:rsidDel="00180E84">
              <w:rPr>
                <w:color w:val="000000" w:themeColor="text1"/>
              </w:rPr>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06F0A559"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w:t>
            </w:r>
          </w:p>
          <w:p w14:paraId="5903FBA1"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7BA18C22" w14:textId="08D94774" w:rsidR="0020246A" w:rsidRPr="00FB5E90" w:rsidRDefault="0020246A" w:rsidP="0020246A">
            <w:pPr>
              <w:pStyle w:val="naisc"/>
              <w:spacing w:before="0" w:after="0"/>
              <w:ind w:firstLine="454"/>
              <w:jc w:val="both"/>
              <w:rPr>
                <w:b/>
                <w:bCs/>
                <w:color w:val="000000" w:themeColor="text1"/>
              </w:rPr>
            </w:pPr>
            <w:r w:rsidRPr="00FB5E90">
              <w:rPr>
                <w:color w:val="000000" w:themeColor="text1"/>
                <w:shd w:val="clear" w:color="auto" w:fill="FDFCFD"/>
              </w:rPr>
              <w:t xml:space="preserve">Šobrīd norit darbs pie tiesnešu un prokuroru kvalifikācijas pilnveides sistēmas reformas, izveidojot vienotu mācību centru. Pamatojoties uz Atveseļošanas un noturības mehānisma plānā noteiktiem termiņiem, uzdevuma Nr. 6.2.1.3.i. Vienota tiesnešu, tiesu darbinieku, prokuroru, prokuroru palīgu un specializēto izmeklētāju (starpdisciplināros jautājumos) kvalifikācijas pilnveides mācību centra izveides uzsākšana ir plānota 2022.gadā, līdz ar to būtu nepieciešams plāna projekta </w:t>
            </w:r>
            <w:r w:rsidRPr="00FB5E90">
              <w:rPr>
                <w:color w:val="000000" w:themeColor="text1"/>
                <w:shd w:val="clear" w:color="auto" w:fill="FDFCFD"/>
              </w:rPr>
              <w:lastRenderedPageBreak/>
              <w:t>III sadaļas 11.2. apakšpunktā ietvertā pasākuma izpildes termiņu noteikt ne ātrāk kā 2023.gada beigas. </w:t>
            </w:r>
          </w:p>
        </w:tc>
        <w:tc>
          <w:tcPr>
            <w:tcW w:w="3587" w:type="dxa"/>
            <w:tcBorders>
              <w:top w:val="single" w:sz="4" w:space="0" w:color="auto"/>
              <w:left w:val="single" w:sz="4" w:space="0" w:color="auto"/>
              <w:bottom w:val="single" w:sz="4" w:space="0" w:color="auto"/>
              <w:right w:val="single" w:sz="4" w:space="0" w:color="auto"/>
            </w:tcBorders>
          </w:tcPr>
          <w:p w14:paraId="7F89E078" w14:textId="1296D934"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tc>
        <w:tc>
          <w:tcPr>
            <w:tcW w:w="2854" w:type="dxa"/>
            <w:tcBorders>
              <w:top w:val="single" w:sz="4" w:space="0" w:color="auto"/>
              <w:left w:val="single" w:sz="4" w:space="0" w:color="auto"/>
              <w:bottom w:val="single" w:sz="4" w:space="0" w:color="auto"/>
            </w:tcBorders>
          </w:tcPr>
          <w:p w14:paraId="67755FFD" w14:textId="629B5B1D" w:rsidR="0020246A" w:rsidRPr="00FB5E90" w:rsidRDefault="0020246A" w:rsidP="0020246A">
            <w:pPr>
              <w:jc w:val="both"/>
              <w:rPr>
                <w:color w:val="000000" w:themeColor="text1"/>
              </w:rPr>
            </w:pPr>
            <w:r w:rsidRPr="00FB5E90">
              <w:rPr>
                <w:color w:val="000000" w:themeColor="text1"/>
                <w:shd w:val="clear" w:color="auto" w:fill="FDFCFD"/>
              </w:rPr>
              <w:t>Skat. precizēto</w:t>
            </w:r>
            <w:r w:rsidRPr="00FB5E90">
              <w:rPr>
                <w:color w:val="000000" w:themeColor="text1"/>
              </w:rPr>
              <w:t xml:space="preserve"> Plāna projekta III sadaļas 4. apakšmērķa ietvaros īstenojamo pasākumu Nr. </w:t>
            </w:r>
            <w:r w:rsidRPr="00FB5E90">
              <w:rPr>
                <w:color w:val="000000" w:themeColor="text1"/>
                <w:shd w:val="clear" w:color="auto" w:fill="FDFCFD"/>
              </w:rPr>
              <w:t>11.1.</w:t>
            </w:r>
          </w:p>
        </w:tc>
      </w:tr>
      <w:tr w:rsidR="0020246A" w:rsidRPr="00FB5E90" w14:paraId="2F7BD84E" w14:textId="77777777" w:rsidTr="00F856DF">
        <w:trPr>
          <w:gridAfter w:val="1"/>
          <w:wAfter w:w="791" w:type="dxa"/>
          <w:trHeight w:val="414"/>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9373520" w14:textId="6AF5D3B5" w:rsidR="0020246A" w:rsidRPr="00FB5E90" w:rsidRDefault="005278B3" w:rsidP="0020246A">
            <w:pPr>
              <w:pStyle w:val="naisc"/>
              <w:spacing w:before="0" w:after="0"/>
              <w:rPr>
                <w:color w:val="000000" w:themeColor="text1"/>
              </w:rPr>
            </w:pPr>
            <w:r>
              <w:rPr>
                <w:color w:val="000000" w:themeColor="text1"/>
              </w:rPr>
              <w:t>55</w:t>
            </w:r>
            <w:r w:rsidR="0020246A" w:rsidRPr="00FB5E90">
              <w:rPr>
                <w:color w:val="000000" w:themeColor="text1"/>
              </w:rPr>
              <w:t>.</w:t>
            </w:r>
          </w:p>
          <w:p w14:paraId="16ABABE7" w14:textId="0F6A253B"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694B122E" w14:textId="77777777" w:rsidR="0020246A" w:rsidRPr="00FB5E90" w:rsidRDefault="0020246A" w:rsidP="0020246A">
            <w:pPr>
              <w:jc w:val="both"/>
              <w:rPr>
                <w:color w:val="000000" w:themeColor="text1"/>
                <w:shd w:val="clear" w:color="auto" w:fill="FDFCFD"/>
              </w:rPr>
            </w:pPr>
            <w:r w:rsidRPr="00FB5E90">
              <w:rPr>
                <w:color w:val="000000" w:themeColor="text1"/>
                <w:shd w:val="clear" w:color="auto" w:fill="FDFCFD"/>
              </w:rPr>
              <w:t>Plāna projekta III sadaļas 11.2. apakšpunkts</w:t>
            </w:r>
          </w:p>
          <w:p w14:paraId="52EE684D" w14:textId="70A9C710" w:rsidR="0020246A" w:rsidRPr="00FB5E90" w:rsidRDefault="0020246A" w:rsidP="0020246A">
            <w:pPr>
              <w:jc w:val="both"/>
              <w:rPr>
                <w:color w:val="000000" w:themeColor="text1"/>
              </w:rPr>
            </w:pPr>
            <w:r w:rsidRPr="00FB5E90">
              <w:rPr>
                <w:color w:val="000000" w:themeColor="text1"/>
              </w:rPr>
              <w:t>(Plāna projekta  precizētajā redakcijā Nr. 11.1.)</w:t>
            </w:r>
          </w:p>
        </w:tc>
        <w:tc>
          <w:tcPr>
            <w:tcW w:w="4394" w:type="dxa"/>
            <w:gridSpan w:val="2"/>
            <w:tcBorders>
              <w:top w:val="single" w:sz="4" w:space="0" w:color="auto"/>
              <w:left w:val="single" w:sz="4" w:space="0" w:color="auto"/>
              <w:bottom w:val="single" w:sz="4" w:space="0" w:color="auto"/>
              <w:right w:val="single" w:sz="4" w:space="0" w:color="auto"/>
            </w:tcBorders>
          </w:tcPr>
          <w:p w14:paraId="0C49DEBE"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w:t>
            </w:r>
          </w:p>
          <w:p w14:paraId="08F2D101"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1F243255" w14:textId="6648CCC2" w:rsidR="0020246A" w:rsidRPr="00FB5E90" w:rsidRDefault="0020246A" w:rsidP="0020246A">
            <w:pPr>
              <w:pStyle w:val="naisc"/>
              <w:spacing w:before="0" w:after="0"/>
              <w:ind w:firstLine="454"/>
              <w:jc w:val="both"/>
              <w:rPr>
                <w:b/>
                <w:bCs/>
                <w:color w:val="000000" w:themeColor="text1"/>
              </w:rPr>
            </w:pPr>
            <w:r w:rsidRPr="00FB5E90">
              <w:rPr>
                <w:color w:val="000000" w:themeColor="text1"/>
              </w:rPr>
              <w:t xml:space="preserve">Plāna projekta III sadaļas 11.2. apakšpunktā ietvertais pasākums noteic nepieciešamību nodrošināt </w:t>
            </w:r>
            <w:proofErr w:type="spellStart"/>
            <w:r w:rsidRPr="00FB5E90">
              <w:rPr>
                <w:color w:val="000000" w:themeColor="text1"/>
              </w:rPr>
              <w:t>koruptīvo</w:t>
            </w:r>
            <w:proofErr w:type="spellEnd"/>
            <w:r w:rsidRPr="00FB5E90">
              <w:rPr>
                <w:color w:val="000000" w:themeColor="text1"/>
              </w:rPr>
              <w:t xml:space="preserve"> nodarījumu izmeklēšanas un kriminālvajāšanas ciešāku saikni ar finanšu un ekonomisko noziegumu, kā arī noziedzīgu nodarījumu valsts institūciju dienestā izmeklēšanu un kriminālvajāšanu. Tieslietu ministrijas ieskatā šāds pasākuma formulējums attiecībā uz </w:t>
            </w:r>
            <w:proofErr w:type="spellStart"/>
            <w:r w:rsidRPr="00FB5E90">
              <w:rPr>
                <w:color w:val="000000" w:themeColor="text1"/>
              </w:rPr>
              <w:t>koruptīvo</w:t>
            </w:r>
            <w:proofErr w:type="spellEnd"/>
            <w:r w:rsidRPr="00FB5E90">
              <w:rPr>
                <w:color w:val="000000" w:themeColor="text1"/>
              </w:rPr>
              <w:t xml:space="preserve"> noziedzīgo nodarījumu saikni ar finanšu un ekonomiskajiem noziegumiem ir neskaidrs, jo </w:t>
            </w:r>
            <w:proofErr w:type="spellStart"/>
            <w:r w:rsidRPr="00FB5E90">
              <w:rPr>
                <w:color w:val="000000" w:themeColor="text1"/>
              </w:rPr>
              <w:t>koruptīvie</w:t>
            </w:r>
            <w:proofErr w:type="spellEnd"/>
            <w:r w:rsidRPr="00FB5E90">
              <w:rPr>
                <w:color w:val="000000" w:themeColor="text1"/>
              </w:rPr>
              <w:t xml:space="preserve"> noziedzīgie nodarījumi ir vieni no finanšu un ekonomiskajiem noziedzīgajiem nodarījumiem. Ievērojot minēto, aicinām precizēt attiecīgo pasākumu atbilstoši norādītajam.</w:t>
            </w:r>
          </w:p>
        </w:tc>
        <w:tc>
          <w:tcPr>
            <w:tcW w:w="3587" w:type="dxa"/>
            <w:tcBorders>
              <w:top w:val="single" w:sz="4" w:space="0" w:color="auto"/>
              <w:left w:val="single" w:sz="4" w:space="0" w:color="auto"/>
              <w:bottom w:val="single" w:sz="4" w:space="0" w:color="auto"/>
              <w:right w:val="single" w:sz="4" w:space="0" w:color="auto"/>
            </w:tcBorders>
          </w:tcPr>
          <w:p w14:paraId="65DCE69F" w14:textId="77777777" w:rsidR="0020246A" w:rsidRPr="00FB5E90" w:rsidRDefault="0020246A" w:rsidP="0020246A">
            <w:pPr>
              <w:jc w:val="center"/>
              <w:rPr>
                <w:b/>
                <w:bCs/>
                <w:color w:val="000000" w:themeColor="text1"/>
              </w:rPr>
            </w:pPr>
            <w:r w:rsidRPr="00FB5E90">
              <w:rPr>
                <w:b/>
                <w:bCs/>
                <w:color w:val="000000" w:themeColor="text1"/>
              </w:rPr>
              <w:t>Ņemts vērā</w:t>
            </w:r>
          </w:p>
          <w:p w14:paraId="4AABB0FC" w14:textId="2DCDC9CE" w:rsidR="0020246A" w:rsidRPr="00FB5E90" w:rsidRDefault="0020246A" w:rsidP="0020246A">
            <w:pPr>
              <w:ind w:firstLine="458"/>
              <w:jc w:val="both"/>
              <w:rPr>
                <w:b/>
                <w:bCs/>
                <w:color w:val="000000" w:themeColor="text1"/>
              </w:rPr>
            </w:pPr>
          </w:p>
        </w:tc>
        <w:tc>
          <w:tcPr>
            <w:tcW w:w="2854" w:type="dxa"/>
            <w:tcBorders>
              <w:top w:val="single" w:sz="4" w:space="0" w:color="auto"/>
              <w:left w:val="single" w:sz="4" w:space="0" w:color="auto"/>
              <w:bottom w:val="single" w:sz="4" w:space="0" w:color="auto"/>
            </w:tcBorders>
          </w:tcPr>
          <w:p w14:paraId="37B17FAD" w14:textId="2D906F76" w:rsidR="0020246A" w:rsidRPr="00FB5E90" w:rsidRDefault="0020246A" w:rsidP="0020246A">
            <w:pPr>
              <w:jc w:val="both"/>
              <w:rPr>
                <w:color w:val="000000" w:themeColor="text1"/>
              </w:rPr>
            </w:pPr>
            <w:r w:rsidRPr="00FB5E90">
              <w:rPr>
                <w:color w:val="000000" w:themeColor="text1"/>
                <w:shd w:val="clear" w:color="auto" w:fill="FDFCFD"/>
              </w:rPr>
              <w:t>Skat. precizēto</w:t>
            </w:r>
            <w:r w:rsidRPr="00FB5E90">
              <w:rPr>
                <w:color w:val="000000" w:themeColor="text1"/>
              </w:rPr>
              <w:t xml:space="preserve"> Plāna projekta III sadaļas 4. apakšmērķa ietvaros īstenojamo pasākumu Nr. </w:t>
            </w:r>
            <w:r w:rsidRPr="00FB5E90">
              <w:rPr>
                <w:color w:val="000000" w:themeColor="text1"/>
                <w:shd w:val="clear" w:color="auto" w:fill="FDFCFD"/>
              </w:rPr>
              <w:t>11.1.</w:t>
            </w:r>
          </w:p>
        </w:tc>
      </w:tr>
      <w:tr w:rsidR="0020246A" w:rsidRPr="00FB5E90" w14:paraId="2A5C9533" w14:textId="77777777" w:rsidTr="00F856DF">
        <w:trPr>
          <w:gridAfter w:val="1"/>
          <w:wAfter w:w="791" w:type="dxa"/>
          <w:trHeight w:val="414"/>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1D8250E" w14:textId="73C7A53C" w:rsidR="0020246A" w:rsidRPr="00FB5E90" w:rsidRDefault="005278B3" w:rsidP="0020246A">
            <w:pPr>
              <w:pStyle w:val="naisc"/>
              <w:spacing w:before="0" w:after="0"/>
              <w:rPr>
                <w:color w:val="000000" w:themeColor="text1"/>
              </w:rPr>
            </w:pPr>
            <w:r>
              <w:rPr>
                <w:color w:val="000000" w:themeColor="text1"/>
              </w:rPr>
              <w:t>56</w:t>
            </w:r>
            <w:r w:rsidR="0020246A" w:rsidRPr="00FB5E90">
              <w:rPr>
                <w:color w:val="000000" w:themeColor="text1"/>
              </w:rPr>
              <w:t>.</w:t>
            </w:r>
          </w:p>
          <w:p w14:paraId="06673CFE" w14:textId="72D5CCC1"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56520A9C" w14:textId="77777777" w:rsidR="0020246A" w:rsidRPr="00FB5E90" w:rsidRDefault="0020246A" w:rsidP="0020246A">
            <w:pPr>
              <w:jc w:val="both"/>
              <w:rPr>
                <w:color w:val="000000" w:themeColor="text1"/>
              </w:rPr>
            </w:pPr>
            <w:r w:rsidRPr="00FB5E90">
              <w:rPr>
                <w:color w:val="000000" w:themeColor="text1"/>
              </w:rPr>
              <w:t>Plāna projekta III sadaļas 11.3. apakšpunkts</w:t>
            </w:r>
          </w:p>
          <w:p w14:paraId="419B9153" w14:textId="6F7905A8" w:rsidR="0020246A" w:rsidRPr="00FB5E90" w:rsidRDefault="0020246A" w:rsidP="0020246A">
            <w:pPr>
              <w:jc w:val="both"/>
              <w:rPr>
                <w:color w:val="000000" w:themeColor="text1"/>
              </w:rPr>
            </w:pPr>
            <w:r w:rsidRPr="00FB5E90">
              <w:rPr>
                <w:color w:val="000000" w:themeColor="text1"/>
              </w:rPr>
              <w:t>Plāna projekta precizētajā redakcijā Nr. 11.2.)</w:t>
            </w:r>
          </w:p>
        </w:tc>
        <w:tc>
          <w:tcPr>
            <w:tcW w:w="4394" w:type="dxa"/>
            <w:gridSpan w:val="2"/>
            <w:tcBorders>
              <w:top w:val="single" w:sz="4" w:space="0" w:color="auto"/>
              <w:left w:val="single" w:sz="4" w:space="0" w:color="auto"/>
              <w:bottom w:val="single" w:sz="4" w:space="0" w:color="auto"/>
              <w:right w:val="single" w:sz="4" w:space="0" w:color="auto"/>
            </w:tcBorders>
          </w:tcPr>
          <w:p w14:paraId="29D60F8B"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w:t>
            </w:r>
          </w:p>
          <w:p w14:paraId="141F0863"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0822E7B6" w14:textId="05917CFC" w:rsidR="0020246A" w:rsidRPr="00FB5E90" w:rsidRDefault="0020246A" w:rsidP="0020246A">
            <w:pPr>
              <w:pStyle w:val="naisc"/>
              <w:spacing w:before="0" w:after="0"/>
              <w:ind w:firstLine="454"/>
              <w:jc w:val="both"/>
              <w:rPr>
                <w:b/>
                <w:bCs/>
                <w:color w:val="000000" w:themeColor="text1"/>
              </w:rPr>
            </w:pPr>
            <w:r w:rsidRPr="00FB5E90">
              <w:rPr>
                <w:color w:val="000000" w:themeColor="text1"/>
              </w:rPr>
              <w:t xml:space="preserve">Plāna projekta III sadaļas 11.3. apakšpunktā minētajā pasākumā ir norādīta sasaiste ar Pasākumu plānu samērīgas pieejas nostiprināšanai, izpildot noziedzīgi iegūtu līdzekļu legalizācijas un terorisma un </w:t>
            </w:r>
            <w:proofErr w:type="spellStart"/>
            <w:r w:rsidRPr="00FB5E90">
              <w:rPr>
                <w:color w:val="000000" w:themeColor="text1"/>
              </w:rPr>
              <w:t>proliferācijas</w:t>
            </w:r>
            <w:proofErr w:type="spellEnd"/>
            <w:r w:rsidRPr="00FB5E90">
              <w:rPr>
                <w:color w:val="000000" w:themeColor="text1"/>
              </w:rPr>
              <w:t xml:space="preserve"> finansēšanas novēršanas prasības (18. pasākums). Vēršam uzmanību, ka Pasākumu plānā nav 18. </w:t>
            </w:r>
            <w:r w:rsidRPr="00FB5E90">
              <w:rPr>
                <w:color w:val="000000" w:themeColor="text1"/>
              </w:rPr>
              <w:lastRenderedPageBreak/>
              <w:t>pasākuma, līdz ar to aicinām precizēt plāna projektu.</w:t>
            </w:r>
          </w:p>
        </w:tc>
        <w:tc>
          <w:tcPr>
            <w:tcW w:w="3587" w:type="dxa"/>
            <w:tcBorders>
              <w:top w:val="single" w:sz="4" w:space="0" w:color="auto"/>
              <w:left w:val="single" w:sz="4" w:space="0" w:color="auto"/>
              <w:bottom w:val="single" w:sz="4" w:space="0" w:color="auto"/>
              <w:right w:val="single" w:sz="4" w:space="0" w:color="auto"/>
            </w:tcBorders>
          </w:tcPr>
          <w:p w14:paraId="282187A2" w14:textId="77777777"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p w14:paraId="3E1FDA54" w14:textId="69E92360" w:rsidR="0020246A" w:rsidRPr="00FB5E90" w:rsidRDefault="0020246A" w:rsidP="0020246A">
            <w:pPr>
              <w:pStyle w:val="naisc"/>
              <w:spacing w:before="0" w:after="0"/>
              <w:jc w:val="both"/>
              <w:rPr>
                <w:b/>
                <w:bCs/>
                <w:color w:val="000000" w:themeColor="text1"/>
              </w:rPr>
            </w:pPr>
            <w:r w:rsidRPr="00FB5E90">
              <w:rPr>
                <w:color w:val="000000" w:themeColor="text1"/>
              </w:rPr>
              <w:t xml:space="preserve">KNAB precizē: Pasākumu plāns samērīgas pieejas nostiprināšanai, izpildot noziedzīgi iegūtu līdzekļu legalizācijas un terorisma un </w:t>
            </w:r>
            <w:proofErr w:type="spellStart"/>
            <w:r w:rsidRPr="00FB5E90">
              <w:rPr>
                <w:color w:val="000000" w:themeColor="text1"/>
              </w:rPr>
              <w:t>proliferācijas</w:t>
            </w:r>
            <w:proofErr w:type="spellEnd"/>
            <w:r w:rsidRPr="00FB5E90">
              <w:rPr>
                <w:color w:val="000000" w:themeColor="text1"/>
              </w:rPr>
              <w:t xml:space="preserve"> finansēšanas </w:t>
            </w:r>
            <w:r w:rsidRPr="00FB5E90">
              <w:rPr>
                <w:color w:val="000000" w:themeColor="text1"/>
              </w:rPr>
              <w:lastRenderedPageBreak/>
              <w:t>novēršanas prasības</w:t>
            </w:r>
            <w:r w:rsidRPr="00FB5E90">
              <w:rPr>
                <w:rStyle w:val="Vresatsauce"/>
                <w:color w:val="000000" w:themeColor="text1"/>
              </w:rPr>
              <w:footnoteReference w:id="21"/>
            </w:r>
            <w:r w:rsidRPr="00FB5E90">
              <w:rPr>
                <w:color w:val="000000" w:themeColor="text1"/>
              </w:rPr>
              <w:t xml:space="preserve"> tā 18. punktā paredz </w:t>
            </w:r>
            <w:r w:rsidRPr="00FB5E90">
              <w:rPr>
                <w:bCs/>
                <w:color w:val="000000" w:themeColor="text1"/>
              </w:rPr>
              <w:t>nodrošināt atbilstošu un aktīvu ieviesto Sadarbības koordinācijas grupas mehānismu darbību, faktisku izmantošanu un kultūru no valsts institūciju, tiesībaizsardzības institūciju un privātā sektora puses. Kā rezultatīvais rādītājs minētā pasākumu īstenošanā norādīts – veicināta privātā un publiskā sektora sadarbība</w:t>
            </w:r>
            <w:r w:rsidRPr="00FB5E90">
              <w:rPr>
                <w:color w:val="000000" w:themeColor="text1"/>
              </w:rPr>
              <w:t xml:space="preserve"> finanšu, ekonomisko un ar korupciju saistīto noziegumu novēršanā un izmeklēšanā – par kura sasniegšanu atbildīga TM kā </w:t>
            </w:r>
            <w:r w:rsidRPr="00FB5E90">
              <w:rPr>
                <w:rStyle w:val="Izclums"/>
                <w:i w:val="0"/>
                <w:iCs w:val="0"/>
                <w:color w:val="000000" w:themeColor="text1"/>
              </w:rPr>
              <w:t>Noziedzības novēršanas padomes sekretariāts.</w:t>
            </w:r>
          </w:p>
        </w:tc>
        <w:tc>
          <w:tcPr>
            <w:tcW w:w="2854" w:type="dxa"/>
            <w:tcBorders>
              <w:top w:val="single" w:sz="4" w:space="0" w:color="auto"/>
              <w:left w:val="single" w:sz="4" w:space="0" w:color="auto"/>
              <w:bottom w:val="single" w:sz="4" w:space="0" w:color="auto"/>
            </w:tcBorders>
          </w:tcPr>
          <w:p w14:paraId="67079E9B" w14:textId="4A95E6F6" w:rsidR="0020246A" w:rsidRPr="00FB5E90" w:rsidRDefault="0020246A" w:rsidP="0020246A">
            <w:pPr>
              <w:jc w:val="both"/>
              <w:rPr>
                <w:color w:val="000000" w:themeColor="text1"/>
              </w:rPr>
            </w:pPr>
            <w:r w:rsidRPr="00FB5E90">
              <w:rPr>
                <w:color w:val="000000" w:themeColor="text1"/>
                <w:shd w:val="clear" w:color="auto" w:fill="FDFCFD"/>
              </w:rPr>
              <w:lastRenderedPageBreak/>
              <w:t xml:space="preserve">Skat. precizētā </w:t>
            </w:r>
            <w:r w:rsidRPr="00FB5E90">
              <w:rPr>
                <w:color w:val="000000" w:themeColor="text1"/>
              </w:rPr>
              <w:t>Plāna projekta III sadaļas 4. apakšmērķa ietvaros īstenojamā pasākuma Nr. </w:t>
            </w:r>
            <w:r w:rsidRPr="00FB5E90">
              <w:rPr>
                <w:color w:val="000000" w:themeColor="text1"/>
                <w:shd w:val="clear" w:color="auto" w:fill="FDFCFD"/>
              </w:rPr>
              <w:t>11.2. redakciju.</w:t>
            </w:r>
          </w:p>
        </w:tc>
      </w:tr>
      <w:tr w:rsidR="0020246A" w:rsidRPr="00FB5E90" w14:paraId="0E6047AF" w14:textId="77777777" w:rsidTr="00F856DF">
        <w:trPr>
          <w:gridAfter w:val="1"/>
          <w:wAfter w:w="791" w:type="dxa"/>
          <w:trHeight w:val="414"/>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50DE1C71" w14:textId="4D1AF0F2" w:rsidR="0020246A" w:rsidRPr="00FB5E90" w:rsidRDefault="005278B3" w:rsidP="0020246A">
            <w:pPr>
              <w:pStyle w:val="naisc"/>
              <w:spacing w:before="0" w:after="0"/>
              <w:rPr>
                <w:color w:val="000000" w:themeColor="text1"/>
              </w:rPr>
            </w:pPr>
            <w:bookmarkStart w:id="34" w:name="_Hlk116668881"/>
            <w:r>
              <w:rPr>
                <w:color w:val="000000" w:themeColor="text1"/>
              </w:rPr>
              <w:t>57</w:t>
            </w:r>
            <w:r w:rsidR="0020246A" w:rsidRPr="00FB5E90">
              <w:rPr>
                <w:color w:val="000000" w:themeColor="text1"/>
              </w:rPr>
              <w:t>.</w:t>
            </w:r>
          </w:p>
          <w:p w14:paraId="487038EF" w14:textId="3589CE28"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14450E48" w14:textId="49707ADF" w:rsidR="0020246A" w:rsidRPr="00FB5E90" w:rsidRDefault="0020246A" w:rsidP="0020246A">
            <w:pPr>
              <w:jc w:val="both"/>
              <w:rPr>
                <w:color w:val="000000" w:themeColor="text1"/>
              </w:rPr>
            </w:pPr>
            <w:r w:rsidRPr="00FB5E90">
              <w:rPr>
                <w:color w:val="000000" w:themeColor="text1"/>
              </w:rPr>
              <w:t>Plāna projekta III sadaļas 12. rīcības virziens</w:t>
            </w:r>
          </w:p>
        </w:tc>
        <w:tc>
          <w:tcPr>
            <w:tcW w:w="4394" w:type="dxa"/>
            <w:gridSpan w:val="2"/>
            <w:tcBorders>
              <w:top w:val="single" w:sz="4" w:space="0" w:color="auto"/>
              <w:left w:val="single" w:sz="4" w:space="0" w:color="auto"/>
              <w:bottom w:val="single" w:sz="4" w:space="0" w:color="auto"/>
              <w:right w:val="single" w:sz="4" w:space="0" w:color="auto"/>
            </w:tcBorders>
          </w:tcPr>
          <w:p w14:paraId="2025229D"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w:t>
            </w:r>
          </w:p>
          <w:p w14:paraId="4BADB242"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38419163" w14:textId="619C63EB" w:rsidR="0020246A" w:rsidRPr="00FB5E90" w:rsidRDefault="0020246A" w:rsidP="0020246A">
            <w:pPr>
              <w:pStyle w:val="naisc"/>
              <w:spacing w:before="0" w:after="0"/>
              <w:ind w:firstLine="454"/>
              <w:jc w:val="both"/>
              <w:rPr>
                <w:b/>
                <w:bCs/>
                <w:color w:val="000000" w:themeColor="text1"/>
              </w:rPr>
            </w:pPr>
            <w:r w:rsidRPr="00FB5E90">
              <w:rPr>
                <w:color w:val="000000" w:themeColor="text1"/>
              </w:rPr>
              <w:t>Plāna projekta III sadaļas 12.rīcības virziens "</w:t>
            </w:r>
            <w:bookmarkStart w:id="35" w:name="_Hlk87963727"/>
            <w:r w:rsidRPr="00FB5E90">
              <w:rPr>
                <w:color w:val="000000" w:themeColor="text1"/>
              </w:rPr>
              <w:t>Politisko organizāciju finansēšanas atklātuma nodrošināšana un naudas lomas politikā mazināšana</w:t>
            </w:r>
            <w:bookmarkEnd w:id="35"/>
            <w:r w:rsidRPr="00FB5E90">
              <w:rPr>
                <w:color w:val="000000" w:themeColor="text1"/>
              </w:rPr>
              <w:t xml:space="preserve">" paredz vairākus veicamos pasākumus saistībā ar politiskajām partijām. Tieslietu ministrijas ieskatā nav nepieciešams katru uzdevumu tik sīki izdalīt atsevišķi, tāpēc būtu </w:t>
            </w:r>
            <w:bookmarkStart w:id="36" w:name="_Hlk87963685"/>
            <w:r w:rsidRPr="00FB5E90">
              <w:rPr>
                <w:color w:val="000000" w:themeColor="text1"/>
              </w:rPr>
              <w:t xml:space="preserve">sagatavojams </w:t>
            </w:r>
            <w:r w:rsidRPr="00FB5E90">
              <w:rPr>
                <w:b/>
                <w:bCs/>
                <w:color w:val="000000" w:themeColor="text1"/>
              </w:rPr>
              <w:t>viens situācijas izvērtējums</w:t>
            </w:r>
            <w:r w:rsidRPr="00FB5E90">
              <w:rPr>
                <w:color w:val="000000" w:themeColor="text1"/>
              </w:rPr>
              <w:t xml:space="preserve"> </w:t>
            </w:r>
            <w:r w:rsidRPr="00FB5E90">
              <w:rPr>
                <w:color w:val="000000" w:themeColor="text1"/>
              </w:rPr>
              <w:lastRenderedPageBreak/>
              <w:t>par svarīgākajiem šīs jomas aspektiem</w:t>
            </w:r>
            <w:bookmarkEnd w:id="36"/>
            <w:r w:rsidRPr="00FB5E90">
              <w:rPr>
                <w:color w:val="000000" w:themeColor="text1"/>
              </w:rPr>
              <w:t>, tādējādi arī padarot efektīvāku resursu patēriņu uzdevumu izpildē. Ņemot vērā minēto, lūdzam precizēt plāna projekta 12.rīcības virzienu, paredzot vienu pasākumu, nevis 12, un kā atbildīgo institūciju nosakot Korupcijas novēršanas un apkarošanas biroju, savukārt pārējās institūcijas, tajā skaitā arī Tieslietu ministriju, kā līdzatbildīgās institūcijas.</w:t>
            </w:r>
          </w:p>
        </w:tc>
        <w:tc>
          <w:tcPr>
            <w:tcW w:w="3587" w:type="dxa"/>
            <w:tcBorders>
              <w:top w:val="single" w:sz="4" w:space="0" w:color="auto"/>
              <w:left w:val="single" w:sz="4" w:space="0" w:color="auto"/>
              <w:bottom w:val="single" w:sz="4" w:space="0" w:color="auto"/>
              <w:right w:val="single" w:sz="4" w:space="0" w:color="auto"/>
            </w:tcBorders>
          </w:tcPr>
          <w:p w14:paraId="4AE6F2CF" w14:textId="1D9A6163" w:rsidR="0020246A" w:rsidRPr="00FB5E90" w:rsidRDefault="00786FB2" w:rsidP="0020246A">
            <w:pPr>
              <w:jc w:val="center"/>
              <w:rPr>
                <w:color w:val="000000" w:themeColor="text1"/>
              </w:rPr>
            </w:pPr>
            <w:r>
              <w:rPr>
                <w:b/>
                <w:bCs/>
                <w:color w:val="000000" w:themeColor="text1"/>
              </w:rPr>
              <w:lastRenderedPageBreak/>
              <w:t>Ņ</w:t>
            </w:r>
            <w:r w:rsidR="0020246A" w:rsidRPr="00FB5E90">
              <w:rPr>
                <w:b/>
                <w:bCs/>
                <w:color w:val="000000" w:themeColor="text1"/>
              </w:rPr>
              <w:t>emts vērā</w:t>
            </w:r>
            <w:r w:rsidR="0020246A">
              <w:rPr>
                <w:b/>
                <w:bCs/>
                <w:color w:val="000000" w:themeColor="text1"/>
              </w:rPr>
              <w:t xml:space="preserve"> </w:t>
            </w:r>
            <w:r w:rsidR="0020246A" w:rsidRPr="00FB5E90">
              <w:rPr>
                <w:rStyle w:val="Izteiksmgs"/>
              </w:rPr>
              <w:t>(Saskaņošanas laikā panākta vienošanās)</w:t>
            </w:r>
          </w:p>
          <w:p w14:paraId="252D9189" w14:textId="77777777" w:rsidR="0020246A" w:rsidRDefault="0020246A" w:rsidP="0020246A">
            <w:pPr>
              <w:jc w:val="both"/>
              <w:rPr>
                <w:color w:val="000000" w:themeColor="text1"/>
              </w:rPr>
            </w:pPr>
            <w:r w:rsidRPr="00FB5E90">
              <w:rPr>
                <w:color w:val="000000" w:themeColor="text1"/>
              </w:rPr>
              <w:t xml:space="preserve">Saskaņošanas ietvaros KNAB sākotnēji atbildējis uz TM izteikto iebildumu, norādot: </w:t>
            </w:r>
          </w:p>
          <w:p w14:paraId="74D6B24A" w14:textId="16CF2E3D" w:rsidR="0020246A" w:rsidRPr="00FB5E90" w:rsidRDefault="0020246A" w:rsidP="0020246A">
            <w:pPr>
              <w:jc w:val="both"/>
              <w:rPr>
                <w:color w:val="000000" w:themeColor="text1"/>
              </w:rPr>
            </w:pPr>
            <w:r w:rsidRPr="00FB5E90">
              <w:rPr>
                <w:color w:val="000000" w:themeColor="text1"/>
              </w:rPr>
              <w:t xml:space="preserve">KNAB iespēju robežās ir pārgrupējis un atbilstoši TM iebildumam dažviet apvienojis uzdevums, taču, ņemot vērā, ka katram uzdevumam ir savs tvērums un iespējamais risinājums, tie visi </w:t>
            </w:r>
            <w:r w:rsidRPr="00FB5E90">
              <w:rPr>
                <w:color w:val="000000" w:themeColor="text1"/>
              </w:rPr>
              <w:lastRenderedPageBreak/>
              <w:t>nav apvienojami viena uzdevuma ietvaros.</w:t>
            </w:r>
          </w:p>
          <w:p w14:paraId="0AC0964E" w14:textId="6C45D1E5" w:rsidR="0020246A" w:rsidRPr="00FB5E90" w:rsidRDefault="0020246A" w:rsidP="0020246A">
            <w:pPr>
              <w:ind w:firstLine="458"/>
              <w:jc w:val="both"/>
            </w:pPr>
            <w:r w:rsidRPr="00FB5E90">
              <w:rPr>
                <w:color w:val="000000" w:themeColor="text1"/>
              </w:rPr>
              <w:t xml:space="preserve">Priekšrocība sīkākam uzdevumu dalījumam ir iespēja konstatētas nepilnības un problēmas identificēt un risināt ātrāk. Taču, konstatējot nepieciešamību pēc grozījumiem normatīvajā regulējumā, atbalstām to </w:t>
            </w:r>
            <w:r w:rsidRPr="00FB5E90">
              <w:t>apvienošanu vienā likumprojektā.</w:t>
            </w:r>
          </w:p>
          <w:p w14:paraId="04712631" w14:textId="1E321CC7" w:rsidR="0020246A" w:rsidRPr="00FB5E90" w:rsidRDefault="0020246A" w:rsidP="0020246A">
            <w:pPr>
              <w:ind w:firstLine="458"/>
              <w:jc w:val="both"/>
              <w:rPr>
                <w:color w:val="000000" w:themeColor="text1"/>
              </w:rPr>
            </w:pPr>
            <w:r w:rsidRPr="00FB5E90">
              <w:t>TM ir saglabāta kā atbildīgā institūcija Plāna 12.3. pasākuma (</w:t>
            </w:r>
            <w:r w:rsidRPr="00FB5E90">
              <w:rPr>
                <w:i/>
                <w:iCs/>
              </w:rPr>
              <w:t>Nodrošināt skaidru politisko organizāciju (partiju) dzīves cikla tiesisko regulējumu un rast nepieciešamos risinājumus partiju darbības leģitimitātes uzraudzībai</w:t>
            </w:r>
            <w:r w:rsidRPr="00FB5E90">
              <w:t xml:space="preserve">) izpildē, ņemot vērā risināmo jautājumu konstitucionālo dabu. Vēršam uzmanību, ka KNAB atbilstoši likumam </w:t>
            </w:r>
            <w:r w:rsidRPr="00FB5E90">
              <w:rPr>
                <w:color w:val="000000" w:themeColor="text1"/>
              </w:rPr>
              <w:t>kontrolē politisko organizāciju (partiju) un to apvienību finansēšanas noteikumu izpildi un pārbauda, kā tiek ievēroti ierobežojumi, kas noteikti priekšvēlēšanu aģitācijai, aģitācijai pirms tautas nobalsošanas, aģitācijai par likuma ierosināšanu un aģitācijai par Saeimas atsaukšanas ierosināšanu.</w:t>
            </w:r>
          </w:p>
          <w:p w14:paraId="46734367" w14:textId="4BDE6219" w:rsidR="0020246A" w:rsidRPr="00FB5E90" w:rsidRDefault="0020246A" w:rsidP="0020246A">
            <w:pPr>
              <w:ind w:firstLine="458"/>
              <w:jc w:val="both"/>
              <w:rPr>
                <w:color w:val="000000" w:themeColor="text1"/>
                <w:u w:val="single"/>
              </w:rPr>
            </w:pPr>
            <w:r w:rsidRPr="00FB5E90">
              <w:rPr>
                <w:color w:val="000000" w:themeColor="text1"/>
                <w:u w:val="single"/>
              </w:rPr>
              <w:lastRenderedPageBreak/>
              <w:t xml:space="preserve">Starpinstitūciju saskaņošanas sanāksmē 13.10.2022. KNAB vienojies ar TM un UR par atsevišķu tikšanos aktuālo </w:t>
            </w:r>
            <w:proofErr w:type="spellStart"/>
            <w:r w:rsidRPr="00FB5E90">
              <w:rPr>
                <w:color w:val="000000" w:themeColor="text1"/>
                <w:u w:val="single"/>
              </w:rPr>
              <w:t>problēmjautājumu</w:t>
            </w:r>
            <w:proofErr w:type="spellEnd"/>
            <w:r w:rsidRPr="00FB5E90">
              <w:rPr>
                <w:color w:val="000000" w:themeColor="text1"/>
                <w:u w:val="single"/>
              </w:rPr>
              <w:t xml:space="preserve"> pārrunāšanai un precīzāku uzdevumu definēšanai. Papildu sanāksmē 24.10.2022., tiekoties KNAB, TM, UR, PROVIDUS un DELNA, precizēta pasākuma Nr. 12.3. redakcija.</w:t>
            </w:r>
          </w:p>
        </w:tc>
        <w:tc>
          <w:tcPr>
            <w:tcW w:w="2854" w:type="dxa"/>
            <w:tcBorders>
              <w:top w:val="single" w:sz="4" w:space="0" w:color="auto"/>
              <w:left w:val="single" w:sz="4" w:space="0" w:color="auto"/>
              <w:bottom w:val="single" w:sz="4" w:space="0" w:color="auto"/>
            </w:tcBorders>
          </w:tcPr>
          <w:p w14:paraId="15E8DAA9" w14:textId="7E42E6BE" w:rsidR="0020246A" w:rsidRPr="00FB5E90" w:rsidRDefault="0020246A" w:rsidP="0020246A">
            <w:pPr>
              <w:jc w:val="both"/>
              <w:rPr>
                <w:color w:val="000000" w:themeColor="text1"/>
              </w:rPr>
            </w:pPr>
            <w:r w:rsidRPr="00FB5E90">
              <w:rPr>
                <w:color w:val="000000" w:themeColor="text1"/>
              </w:rPr>
              <w:lastRenderedPageBreak/>
              <w:t>Skat. precizēto Plāna projekta III sadaļas 5. apakšmērķa ietvaros plānotā 12. rīcības virziena redakciju.</w:t>
            </w:r>
          </w:p>
          <w:p w14:paraId="4EEDA859" w14:textId="42FE16B0" w:rsidR="0020246A" w:rsidRPr="00FB5E90" w:rsidRDefault="0020246A" w:rsidP="0020246A">
            <w:pPr>
              <w:ind w:firstLine="458"/>
              <w:jc w:val="both"/>
              <w:rPr>
                <w:color w:val="000000" w:themeColor="text1"/>
              </w:rPr>
            </w:pPr>
          </w:p>
        </w:tc>
      </w:tr>
      <w:bookmarkEnd w:id="34"/>
      <w:tr w:rsidR="0020246A" w:rsidRPr="00FB5E90" w14:paraId="238486E4"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7AA3A68A" w14:textId="6FBF3315" w:rsidR="0020246A" w:rsidRPr="00FB5E90" w:rsidRDefault="005278B3" w:rsidP="0020246A">
            <w:pPr>
              <w:pStyle w:val="naisc"/>
              <w:spacing w:before="0" w:after="0"/>
              <w:rPr>
                <w:color w:val="000000" w:themeColor="text1"/>
              </w:rPr>
            </w:pPr>
            <w:r>
              <w:rPr>
                <w:color w:val="000000" w:themeColor="text1"/>
              </w:rPr>
              <w:lastRenderedPageBreak/>
              <w:t>58</w:t>
            </w:r>
            <w:r w:rsidR="0020246A" w:rsidRPr="00FB5E90">
              <w:rPr>
                <w:color w:val="000000" w:themeColor="text1"/>
              </w:rPr>
              <w:t>.</w:t>
            </w:r>
          </w:p>
          <w:p w14:paraId="0C2CC061" w14:textId="68E7FDFB"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67EFF0BB" w14:textId="77777777" w:rsidR="0020246A" w:rsidRPr="00FB5E90" w:rsidRDefault="0020246A" w:rsidP="0020246A">
            <w:pPr>
              <w:jc w:val="both"/>
              <w:rPr>
                <w:color w:val="000000" w:themeColor="text1"/>
                <w:shd w:val="clear" w:color="auto" w:fill="FDFCFD"/>
              </w:rPr>
            </w:pPr>
            <w:r w:rsidRPr="00FB5E90">
              <w:rPr>
                <w:color w:val="000000" w:themeColor="text1"/>
                <w:shd w:val="clear" w:color="auto" w:fill="FDFCFD"/>
              </w:rPr>
              <w:t>Plāna projekta III sadaļas 12.2. apakšpunkts</w:t>
            </w:r>
          </w:p>
          <w:p w14:paraId="2BDD0A47" w14:textId="62F8215A" w:rsidR="0020246A" w:rsidRPr="00FB5E90" w:rsidRDefault="0020246A" w:rsidP="0020246A">
            <w:pPr>
              <w:jc w:val="both"/>
              <w:rPr>
                <w:color w:val="000000" w:themeColor="text1"/>
              </w:rPr>
            </w:pPr>
            <w:r w:rsidRPr="00FB5E90">
              <w:rPr>
                <w:color w:val="000000" w:themeColor="text1"/>
                <w:shd w:val="clear" w:color="auto" w:fill="FDFCFD"/>
              </w:rPr>
              <w:t>(Plāna projekta precizētajā redakcijā pasākums Nr. 12.1.1.)</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5AE762A2"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w:t>
            </w:r>
          </w:p>
          <w:p w14:paraId="79BFC9AC"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59E012BE" w14:textId="4DA8D01B" w:rsidR="0020246A" w:rsidRPr="00FB5E90" w:rsidRDefault="0020246A" w:rsidP="0020246A">
            <w:pPr>
              <w:pStyle w:val="naisc"/>
              <w:spacing w:before="0" w:after="0"/>
              <w:ind w:firstLine="454"/>
              <w:jc w:val="both"/>
              <w:rPr>
                <w:b/>
                <w:bCs/>
                <w:color w:val="000000" w:themeColor="text1"/>
              </w:rPr>
            </w:pPr>
            <w:r w:rsidRPr="00FB5E90">
              <w:rPr>
                <w:color w:val="000000" w:themeColor="text1"/>
                <w:shd w:val="clear" w:color="auto" w:fill="FDFCFD"/>
              </w:rPr>
              <w:t xml:space="preserve">Saistībā ar plāna projekta III sadaļas 12.2.apakšpunktā paredzēto pasākumu izvērtēt nepieciešamību un tehniskās iespējas datu apmaiņai starp Elektronisko datu ievades sistēmu (EDIS) un Elektronisko deklarēšanas sistēmu (EDS) atzīmējams, ka atbilstoši Datu regulas 6.panta 3.punktam un Valsts informācijas sistēmu likuma 5.pantam valsts informācijas sistēmu darbība, tostarp datu apmaiņu starp tām tiek reglamentēta ar tiesību aktu. Tieslietu ministrijas rīcībā nav informācijas par normatīvo aktu, kas reglamentē Elektroniskās datu ievades sistēmas un Elektroniskās deklarēšanas sistēmas darbību, tādejādi nav iespējams konstatēt tiesisko pamatu personas datu apstrādei minētajās informācijas sistēmās. Lūdzam apsvērt iespēju izstrādāt normatīvo regulējumu, tādejādi nodrošinot tiesisko </w:t>
            </w:r>
            <w:r w:rsidRPr="00FB5E90">
              <w:rPr>
                <w:color w:val="000000" w:themeColor="text1"/>
                <w:shd w:val="clear" w:color="auto" w:fill="FDFCFD"/>
              </w:rPr>
              <w:lastRenderedPageBreak/>
              <w:t>pamatu personas datu apstrādei Elektroniskās datu ievades sistēmā un Elektroniskās deklarēšanas sistēmā.</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58EDD8B5" w14:textId="77777777" w:rsidR="0020246A" w:rsidRPr="00FB5E90" w:rsidRDefault="0020246A" w:rsidP="0020246A">
            <w:pPr>
              <w:pStyle w:val="naisc"/>
              <w:spacing w:before="0" w:after="0"/>
              <w:rPr>
                <w:color w:val="000000" w:themeColor="text1"/>
              </w:rPr>
            </w:pPr>
            <w:r w:rsidRPr="00FB5E90">
              <w:rPr>
                <w:b/>
                <w:bCs/>
                <w:color w:val="000000" w:themeColor="text1"/>
              </w:rPr>
              <w:lastRenderedPageBreak/>
              <w:t>Ņemts vērā</w:t>
            </w:r>
            <w:r w:rsidRPr="00FB5E90">
              <w:rPr>
                <w:color w:val="000000" w:themeColor="text1"/>
              </w:rPr>
              <w:t xml:space="preserve"> </w:t>
            </w:r>
          </w:p>
          <w:p w14:paraId="043BF1C5" w14:textId="15179070" w:rsidR="0020246A" w:rsidRPr="00FB5E90" w:rsidRDefault="0020246A" w:rsidP="0020246A">
            <w:pPr>
              <w:pStyle w:val="naisc"/>
              <w:spacing w:before="0" w:after="0"/>
              <w:jc w:val="both"/>
              <w:rPr>
                <w:color w:val="000000" w:themeColor="text1"/>
              </w:rPr>
            </w:pPr>
            <w:r w:rsidRPr="00FB5E90">
              <w:rPr>
                <w:color w:val="000000" w:themeColor="text1"/>
              </w:rPr>
              <w:t xml:space="preserve">Precizējums veikts, </w:t>
            </w:r>
            <w:r w:rsidRPr="00330F03">
              <w:rPr>
                <w:color w:val="000000" w:themeColor="text1"/>
              </w:rPr>
              <w:t xml:space="preserve">ietverot arī FM izteikto priekšlikumu (skat. izziņas </w:t>
            </w:r>
            <w:r w:rsidR="00786FB2" w:rsidRPr="00330F03">
              <w:rPr>
                <w:color w:val="000000" w:themeColor="text1"/>
              </w:rPr>
              <w:t>91</w:t>
            </w:r>
            <w:r w:rsidRPr="00330F03">
              <w:rPr>
                <w:color w:val="000000" w:themeColor="text1"/>
              </w:rPr>
              <w:t>. punktu)</w:t>
            </w:r>
          </w:p>
        </w:tc>
        <w:tc>
          <w:tcPr>
            <w:tcW w:w="2854" w:type="dxa"/>
            <w:tcBorders>
              <w:top w:val="single" w:sz="4" w:space="0" w:color="auto"/>
              <w:left w:val="single" w:sz="4" w:space="0" w:color="auto"/>
              <w:bottom w:val="single" w:sz="4" w:space="0" w:color="auto"/>
            </w:tcBorders>
          </w:tcPr>
          <w:p w14:paraId="404D915A" w14:textId="7EDF566E" w:rsidR="0020246A" w:rsidRPr="00FB5E90" w:rsidRDefault="0020246A" w:rsidP="0020246A">
            <w:pPr>
              <w:jc w:val="both"/>
              <w:rPr>
                <w:color w:val="000000" w:themeColor="text1"/>
              </w:rPr>
            </w:pPr>
            <w:r w:rsidRPr="00FB5E90">
              <w:rPr>
                <w:color w:val="000000" w:themeColor="text1"/>
              </w:rPr>
              <w:t xml:space="preserve">Skat. precizēto Plāna projekta III sadaļas 5. apakšmērķa ietvaros plānotā pasākuma Nr. 12.1. darbības rezultātu Nr. 12.1.1. </w:t>
            </w:r>
          </w:p>
          <w:p w14:paraId="7ACE05C7" w14:textId="77777777" w:rsidR="0020246A" w:rsidRPr="00FB5E90" w:rsidRDefault="0020246A" w:rsidP="0020246A">
            <w:pPr>
              <w:jc w:val="both"/>
              <w:rPr>
                <w:color w:val="000000" w:themeColor="text1"/>
              </w:rPr>
            </w:pPr>
          </w:p>
          <w:p w14:paraId="0AB6D7E1" w14:textId="77777777" w:rsidR="0020246A" w:rsidRPr="00FB5E90" w:rsidRDefault="0020246A" w:rsidP="0020246A">
            <w:pPr>
              <w:jc w:val="both"/>
              <w:rPr>
                <w:color w:val="000000" w:themeColor="text1"/>
              </w:rPr>
            </w:pPr>
          </w:p>
        </w:tc>
      </w:tr>
      <w:tr w:rsidR="0020246A" w:rsidRPr="00FB5E90" w14:paraId="65BF1C3E"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FEF0BCD" w14:textId="4A821406" w:rsidR="0020246A" w:rsidRPr="00FB5E90" w:rsidRDefault="005278B3" w:rsidP="0020246A">
            <w:pPr>
              <w:pStyle w:val="naisc"/>
              <w:spacing w:before="0" w:after="0"/>
              <w:rPr>
                <w:color w:val="000000" w:themeColor="text1"/>
              </w:rPr>
            </w:pPr>
            <w:r>
              <w:rPr>
                <w:color w:val="000000" w:themeColor="text1"/>
              </w:rPr>
              <w:t>59</w:t>
            </w:r>
            <w:r w:rsidR="0020246A" w:rsidRPr="00FB5E90">
              <w:rPr>
                <w:color w:val="000000" w:themeColor="text1"/>
              </w:rPr>
              <w:t>.</w:t>
            </w:r>
          </w:p>
          <w:p w14:paraId="102A513B" w14:textId="3A9F44C7"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2BC3B9FC" w14:textId="77777777" w:rsidR="0020246A" w:rsidRPr="00FB5E90" w:rsidRDefault="0020246A" w:rsidP="0020246A">
            <w:pPr>
              <w:jc w:val="both"/>
              <w:rPr>
                <w:color w:val="000000" w:themeColor="text1"/>
              </w:rPr>
            </w:pPr>
            <w:r w:rsidRPr="00FB5E90">
              <w:rPr>
                <w:color w:val="000000" w:themeColor="text1"/>
              </w:rPr>
              <w:t>Plāna projekta III sadaļas 12.5. apakšpunkts</w:t>
            </w:r>
          </w:p>
          <w:p w14:paraId="427AF895" w14:textId="70F137E2" w:rsidR="0020246A" w:rsidRPr="00FB5E90" w:rsidRDefault="0020246A" w:rsidP="0020246A">
            <w:pPr>
              <w:jc w:val="both"/>
              <w:rPr>
                <w:color w:val="000000" w:themeColor="text1"/>
              </w:rPr>
            </w:pPr>
            <w:r w:rsidRPr="00FB5E90">
              <w:rPr>
                <w:color w:val="000000" w:themeColor="text1"/>
                <w:shd w:val="clear" w:color="auto" w:fill="FDFCFD"/>
              </w:rPr>
              <w:t>(Plāna projekta precizētajā redakcijā pasākums Nr. 12.2. ar darbības rezultātu 12.2.5.)</w:t>
            </w:r>
          </w:p>
        </w:tc>
        <w:tc>
          <w:tcPr>
            <w:tcW w:w="4394" w:type="dxa"/>
            <w:gridSpan w:val="2"/>
            <w:tcBorders>
              <w:top w:val="single" w:sz="4" w:space="0" w:color="auto"/>
              <w:left w:val="single" w:sz="4" w:space="0" w:color="auto"/>
              <w:bottom w:val="single" w:sz="4" w:space="0" w:color="auto"/>
              <w:right w:val="single" w:sz="4" w:space="0" w:color="auto"/>
            </w:tcBorders>
          </w:tcPr>
          <w:p w14:paraId="5F675FB1" w14:textId="77777777" w:rsidR="0020246A" w:rsidRPr="00FB5E90" w:rsidRDefault="0020246A" w:rsidP="0020246A">
            <w:pPr>
              <w:pStyle w:val="naisc"/>
              <w:spacing w:before="0" w:after="0"/>
              <w:rPr>
                <w:b/>
                <w:bCs/>
                <w:color w:val="000000" w:themeColor="text1"/>
              </w:rPr>
            </w:pPr>
            <w:r w:rsidRPr="00FB5E90">
              <w:rPr>
                <w:b/>
                <w:bCs/>
                <w:color w:val="000000" w:themeColor="text1"/>
              </w:rPr>
              <w:t xml:space="preserve">Nacionālā elektronisko plašsaziņas līdzekļu padome </w:t>
            </w:r>
          </w:p>
          <w:p w14:paraId="1BCEF3E4" w14:textId="77777777" w:rsidR="0020246A" w:rsidRPr="00FB5E90" w:rsidRDefault="0020246A" w:rsidP="0020246A">
            <w:pPr>
              <w:pStyle w:val="naisc"/>
              <w:spacing w:before="0" w:after="0"/>
              <w:rPr>
                <w:b/>
                <w:bCs/>
                <w:color w:val="000000" w:themeColor="text1"/>
              </w:rPr>
            </w:pPr>
            <w:r w:rsidRPr="00FB5E90">
              <w:rPr>
                <w:b/>
                <w:bCs/>
                <w:color w:val="000000" w:themeColor="text1"/>
              </w:rPr>
              <w:t>(21.07.2021. iebildums)</w:t>
            </w:r>
          </w:p>
          <w:p w14:paraId="029F5628" w14:textId="5E0F0D83" w:rsidR="0020246A" w:rsidRPr="00FB5E90" w:rsidRDefault="0020246A" w:rsidP="0020246A">
            <w:pPr>
              <w:pStyle w:val="naisc"/>
              <w:spacing w:before="0" w:after="0"/>
              <w:ind w:firstLine="492"/>
              <w:jc w:val="both"/>
              <w:rPr>
                <w:b/>
                <w:bCs/>
                <w:color w:val="000000" w:themeColor="text1"/>
              </w:rPr>
            </w:pPr>
            <w:r w:rsidRPr="00FB5E90">
              <w:rPr>
                <w:color w:val="000000" w:themeColor="text1"/>
              </w:rPr>
              <w:t xml:space="preserve">Nacionālā elektronisko plašsaziņas līdzekļu padome (turpmāk - Padome) 2021.gadda 21.jūlija vēstulē Nr.205/3-2 norādīja, ka saskaņo plāna "Korupcijas novēršanas un apkarošanas  pasākumu plāns 2021.-2024.gadam" projektu bez iebildumiem. Tomēr, tā kā Plāna 12.5.punktā atbildīgā iestāde norādīta tikai NEPLP, Padome aicina Plāna 12.5. punkta sadaļu "Pasākums" izteikt šādā redakcijā: “Izstrādāt metodisko materiālu </w:t>
            </w:r>
            <w:r w:rsidRPr="00FB5E90">
              <w:rPr>
                <w:color w:val="000000" w:themeColor="text1"/>
                <w:u w:val="single"/>
              </w:rPr>
              <w:t>elektronisko plašsaziņas līdzekļu</w:t>
            </w:r>
            <w:r w:rsidRPr="00FB5E90">
              <w:rPr>
                <w:color w:val="000000" w:themeColor="text1"/>
              </w:rPr>
              <w:t xml:space="preserve"> pārstāvjiem par tiem saistošo tiesību aktu pareizu interpretāciju un piemērošanu saistībā ar priekšvēlēšanu aģitāciju.” </w:t>
            </w:r>
          </w:p>
        </w:tc>
        <w:tc>
          <w:tcPr>
            <w:tcW w:w="3587" w:type="dxa"/>
            <w:tcBorders>
              <w:top w:val="single" w:sz="4" w:space="0" w:color="auto"/>
              <w:left w:val="single" w:sz="4" w:space="0" w:color="auto"/>
              <w:bottom w:val="single" w:sz="4" w:space="0" w:color="auto"/>
              <w:right w:val="single" w:sz="4" w:space="0" w:color="auto"/>
            </w:tcBorders>
          </w:tcPr>
          <w:p w14:paraId="35B8F0D5" w14:textId="5B4D5AA3" w:rsidR="0020246A" w:rsidRPr="00FB5E90" w:rsidRDefault="0020246A" w:rsidP="0020246A">
            <w:pPr>
              <w:pStyle w:val="naisc"/>
              <w:spacing w:before="0" w:after="0"/>
              <w:rPr>
                <w:b/>
                <w:bCs/>
                <w:color w:val="000000" w:themeColor="text1"/>
              </w:rPr>
            </w:pPr>
            <w:r w:rsidRPr="00FB5E90">
              <w:rPr>
                <w:b/>
                <w:bCs/>
                <w:color w:val="000000" w:themeColor="text1"/>
              </w:rPr>
              <w:t>Ņemts vērā</w:t>
            </w:r>
          </w:p>
        </w:tc>
        <w:tc>
          <w:tcPr>
            <w:tcW w:w="2854" w:type="dxa"/>
            <w:tcBorders>
              <w:top w:val="single" w:sz="4" w:space="0" w:color="auto"/>
              <w:left w:val="single" w:sz="4" w:space="0" w:color="auto"/>
              <w:bottom w:val="single" w:sz="4" w:space="0" w:color="auto"/>
            </w:tcBorders>
          </w:tcPr>
          <w:p w14:paraId="12FBECFB" w14:textId="0FF0C516" w:rsidR="0020246A" w:rsidRPr="00FB5E90" w:rsidRDefault="0020246A" w:rsidP="0020246A">
            <w:pPr>
              <w:jc w:val="both"/>
              <w:rPr>
                <w:color w:val="000000" w:themeColor="text1"/>
              </w:rPr>
            </w:pPr>
            <w:r w:rsidRPr="00FB5E90">
              <w:rPr>
                <w:color w:val="000000" w:themeColor="text1"/>
              </w:rPr>
              <w:t>Skat. precizētā Plāna projekta III sadaļas 5. apakšmērķa ietvaros īstenojamā pasākuma Nr. </w:t>
            </w:r>
            <w:r w:rsidRPr="00FB5E90">
              <w:rPr>
                <w:color w:val="000000" w:themeColor="text1"/>
                <w:shd w:val="clear" w:color="auto" w:fill="FDFCFD"/>
              </w:rPr>
              <w:t>12.2 darbības rezultāta Nr. 12.2.5. redakciju.</w:t>
            </w:r>
          </w:p>
        </w:tc>
      </w:tr>
      <w:tr w:rsidR="0020246A" w:rsidRPr="00FB5E90" w14:paraId="5962135F"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6727AAA" w14:textId="58A24DAD" w:rsidR="0020246A" w:rsidRPr="00FB5E90" w:rsidRDefault="005278B3" w:rsidP="0020246A">
            <w:pPr>
              <w:pStyle w:val="naisc"/>
              <w:spacing w:before="0" w:after="0"/>
              <w:rPr>
                <w:color w:val="000000" w:themeColor="text1"/>
              </w:rPr>
            </w:pPr>
            <w:r>
              <w:rPr>
                <w:color w:val="000000" w:themeColor="text1"/>
              </w:rPr>
              <w:t>60</w:t>
            </w:r>
            <w:r w:rsidR="0020246A" w:rsidRPr="00FB5E90">
              <w:rPr>
                <w:color w:val="000000" w:themeColor="text1"/>
              </w:rPr>
              <w:t>.</w:t>
            </w:r>
          </w:p>
          <w:p w14:paraId="46E8EBCB" w14:textId="0B0EFFE1"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561DD384" w14:textId="77777777" w:rsidR="0020246A" w:rsidRPr="00FB5E90" w:rsidRDefault="0020246A" w:rsidP="0020246A">
            <w:pPr>
              <w:jc w:val="both"/>
              <w:rPr>
                <w:color w:val="000000" w:themeColor="text1"/>
              </w:rPr>
            </w:pPr>
            <w:r w:rsidRPr="00FB5E90">
              <w:rPr>
                <w:color w:val="000000" w:themeColor="text1"/>
              </w:rPr>
              <w:t>Plāna projekta III sadaļas 12.7. apakšpunkts.</w:t>
            </w:r>
          </w:p>
          <w:p w14:paraId="70AAA508" w14:textId="698E9405" w:rsidR="0020246A" w:rsidRPr="00FB5E90" w:rsidRDefault="0020246A" w:rsidP="0020246A">
            <w:pPr>
              <w:jc w:val="both"/>
              <w:rPr>
                <w:color w:val="000000" w:themeColor="text1"/>
              </w:rPr>
            </w:pPr>
            <w:r w:rsidRPr="00FB5E90">
              <w:rPr>
                <w:color w:val="000000" w:themeColor="text1"/>
              </w:rPr>
              <w:t>(</w:t>
            </w:r>
            <w:r w:rsidRPr="00FB5E90">
              <w:rPr>
                <w:color w:val="000000" w:themeColor="text1"/>
                <w:shd w:val="clear" w:color="auto" w:fill="FDFCFD"/>
              </w:rPr>
              <w:t xml:space="preserve">Plāna projekta precizētajā redakcijā pasākums </w:t>
            </w:r>
            <w:r w:rsidRPr="00FB5E90">
              <w:rPr>
                <w:color w:val="000000" w:themeColor="text1"/>
              </w:rPr>
              <w:t>Nr. </w:t>
            </w:r>
            <w:r w:rsidRPr="00FB5E90">
              <w:rPr>
                <w:color w:val="000000" w:themeColor="text1"/>
                <w:shd w:val="clear" w:color="auto" w:fill="FDFCFD"/>
              </w:rPr>
              <w:t>12.1 ar darbības rezultātu Nr.12.1.3.)</w:t>
            </w:r>
          </w:p>
        </w:tc>
        <w:tc>
          <w:tcPr>
            <w:tcW w:w="4394" w:type="dxa"/>
            <w:gridSpan w:val="2"/>
            <w:tcBorders>
              <w:top w:val="single" w:sz="4" w:space="0" w:color="auto"/>
              <w:left w:val="single" w:sz="4" w:space="0" w:color="auto"/>
              <w:bottom w:val="single" w:sz="4" w:space="0" w:color="auto"/>
              <w:right w:val="single" w:sz="4" w:space="0" w:color="auto"/>
            </w:tcBorders>
          </w:tcPr>
          <w:p w14:paraId="2983F144" w14:textId="77777777" w:rsidR="0020246A" w:rsidRPr="00FB5E90" w:rsidRDefault="0020246A" w:rsidP="0020246A">
            <w:pPr>
              <w:pStyle w:val="naisc"/>
              <w:spacing w:before="0" w:after="0"/>
              <w:ind w:firstLine="492"/>
              <w:rPr>
                <w:b/>
                <w:bCs/>
                <w:color w:val="000000" w:themeColor="text1"/>
              </w:rPr>
            </w:pPr>
            <w:r w:rsidRPr="00FB5E90">
              <w:rPr>
                <w:b/>
                <w:bCs/>
                <w:color w:val="000000" w:themeColor="text1"/>
              </w:rPr>
              <w:t>Vides aizsardzības un reģionālās attīstības ministrija</w:t>
            </w:r>
          </w:p>
          <w:p w14:paraId="45CB9705" w14:textId="77777777" w:rsidR="0020246A" w:rsidRPr="00FB5E90" w:rsidRDefault="0020246A" w:rsidP="0020246A">
            <w:pPr>
              <w:pStyle w:val="naisc"/>
              <w:spacing w:before="0" w:after="0"/>
              <w:ind w:firstLine="492"/>
              <w:rPr>
                <w:b/>
                <w:bCs/>
                <w:color w:val="000000" w:themeColor="text1"/>
              </w:rPr>
            </w:pPr>
            <w:r w:rsidRPr="00FB5E90">
              <w:rPr>
                <w:b/>
                <w:bCs/>
                <w:color w:val="000000" w:themeColor="text1"/>
              </w:rPr>
              <w:t>(16.07.2021. iebildums)</w:t>
            </w:r>
          </w:p>
          <w:p w14:paraId="5D8A1F63" w14:textId="2E6D6213" w:rsidR="0020246A" w:rsidRPr="00FB5E90" w:rsidRDefault="0020246A" w:rsidP="0020246A">
            <w:pPr>
              <w:shd w:val="clear" w:color="auto" w:fill="FFFFFF"/>
              <w:ind w:firstLine="454"/>
              <w:jc w:val="both"/>
              <w:rPr>
                <w:color w:val="000000" w:themeColor="text1"/>
              </w:rPr>
            </w:pPr>
            <w:r w:rsidRPr="00FB5E90">
              <w:rPr>
                <w:color w:val="000000" w:themeColor="text1"/>
              </w:rPr>
              <w:t xml:space="preserve">Plāna projekta 12.7. apakšpunktā noteiktajā pasākumā “Pārskatīt un izvērtēt esošo valsts budžeta finansējuma piešķiršanas modeli politiskajām organizācijām (partijām) un sniegt priekšlikumus tā pilnveidei, tai skaitā izvērtēt iespējas piešķirt valsts budžeta finansējumu arī reģionālajām politiskajām </w:t>
            </w:r>
            <w:r w:rsidRPr="00FB5E90">
              <w:rPr>
                <w:color w:val="000000" w:themeColor="text1"/>
              </w:rPr>
              <w:lastRenderedPageBreak/>
              <w:t xml:space="preserve">organizācijām (partijām)” VARAM ir noteikta kā viena no atbildīgajām institūcijām. </w:t>
            </w:r>
            <w:r w:rsidRPr="00FB5E90">
              <w:rPr>
                <w:color w:val="000000" w:themeColor="text1"/>
                <w:shd w:val="clear" w:color="auto" w:fill="FFFFFF"/>
              </w:rPr>
              <w:t xml:space="preserve">Politisko organizāciju (partiju) un to apvienību finansēšanas izvērtēšana nav </w:t>
            </w:r>
            <w:r w:rsidRPr="00FB5E90">
              <w:rPr>
                <w:color w:val="000000" w:themeColor="text1"/>
              </w:rPr>
              <w:t>ministrijas</w:t>
            </w:r>
            <w:r w:rsidRPr="00FB5E90">
              <w:rPr>
                <w:color w:val="000000" w:themeColor="text1"/>
                <w:shd w:val="clear" w:color="auto" w:fill="FFFFFF"/>
              </w:rPr>
              <w:t xml:space="preserve"> kompetencē, līdz ar to lūdzam svītrot </w:t>
            </w:r>
            <w:r w:rsidRPr="00FB5E90">
              <w:rPr>
                <w:color w:val="000000" w:themeColor="text1"/>
              </w:rPr>
              <w:t>kā atbildīgo institūciju no plāna 12.7. apakšpunkta.</w:t>
            </w:r>
          </w:p>
        </w:tc>
        <w:tc>
          <w:tcPr>
            <w:tcW w:w="3587" w:type="dxa"/>
            <w:tcBorders>
              <w:top w:val="single" w:sz="4" w:space="0" w:color="auto"/>
              <w:left w:val="single" w:sz="4" w:space="0" w:color="auto"/>
              <w:bottom w:val="single" w:sz="4" w:space="0" w:color="auto"/>
              <w:right w:val="single" w:sz="4" w:space="0" w:color="auto"/>
            </w:tcBorders>
          </w:tcPr>
          <w:p w14:paraId="16E2FFFE" w14:textId="355842C7"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tc>
        <w:tc>
          <w:tcPr>
            <w:tcW w:w="2854" w:type="dxa"/>
            <w:tcBorders>
              <w:top w:val="single" w:sz="4" w:space="0" w:color="auto"/>
              <w:left w:val="single" w:sz="4" w:space="0" w:color="auto"/>
              <w:bottom w:val="single" w:sz="4" w:space="0" w:color="auto"/>
            </w:tcBorders>
          </w:tcPr>
          <w:p w14:paraId="1D8383C0" w14:textId="22C583F5" w:rsidR="0020246A" w:rsidRPr="00FB5E90" w:rsidRDefault="0020246A" w:rsidP="0020246A">
            <w:pPr>
              <w:jc w:val="both"/>
              <w:rPr>
                <w:color w:val="000000" w:themeColor="text1"/>
              </w:rPr>
            </w:pPr>
            <w:r w:rsidRPr="00FB5E90">
              <w:rPr>
                <w:color w:val="000000" w:themeColor="text1"/>
              </w:rPr>
              <w:t>Skat. precizēto Plāna projekta III sadaļas 5. apakšmērķa ietvaros īstenojamā pasākuma Nr. </w:t>
            </w:r>
            <w:r w:rsidRPr="00FB5E90">
              <w:rPr>
                <w:color w:val="000000" w:themeColor="text1"/>
                <w:shd w:val="clear" w:color="auto" w:fill="FDFCFD"/>
              </w:rPr>
              <w:t xml:space="preserve">12.1 darbības rezultāta Nr. 12.1.3. redakciju. </w:t>
            </w:r>
          </w:p>
        </w:tc>
      </w:tr>
      <w:tr w:rsidR="0020246A" w:rsidRPr="00FB5E90" w14:paraId="381867E6"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1C8172E2" w14:textId="658ABB44" w:rsidR="0020246A" w:rsidRPr="00FB5E90" w:rsidRDefault="005278B3" w:rsidP="0020246A">
            <w:pPr>
              <w:pStyle w:val="naisc"/>
              <w:spacing w:before="0" w:after="0"/>
              <w:rPr>
                <w:color w:val="000000" w:themeColor="text1"/>
              </w:rPr>
            </w:pPr>
            <w:bookmarkStart w:id="37" w:name="_Hlk116668980"/>
            <w:r>
              <w:rPr>
                <w:color w:val="000000" w:themeColor="text1"/>
              </w:rPr>
              <w:t>61</w:t>
            </w:r>
            <w:r w:rsidR="0020246A" w:rsidRPr="00FB5E90">
              <w:rPr>
                <w:color w:val="000000" w:themeColor="text1"/>
              </w:rPr>
              <w:t>.</w:t>
            </w: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2D2109AA" w14:textId="1FE8B566" w:rsidR="0020246A" w:rsidRPr="00FB5E90" w:rsidRDefault="0020246A" w:rsidP="0020246A">
            <w:pPr>
              <w:jc w:val="both"/>
              <w:rPr>
                <w:color w:val="000000" w:themeColor="text1"/>
              </w:rPr>
            </w:pPr>
            <w:r w:rsidRPr="00FB5E90">
              <w:rPr>
                <w:color w:val="000000" w:themeColor="text1"/>
                <w:shd w:val="clear" w:color="auto" w:fill="FDFCFD"/>
              </w:rPr>
              <w:t>Plāna projekta III sadaļas 13.1. apakšpunkts (Plāna projekta precizētajā redakcijā – Nr.12.4.)</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40A8D61C"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w:t>
            </w:r>
          </w:p>
          <w:p w14:paraId="282ACB36" w14:textId="77777777"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677C961F" w14:textId="0CC2A4B2" w:rsidR="0020246A" w:rsidRPr="00FB5E90" w:rsidRDefault="0020246A" w:rsidP="0020246A">
            <w:pPr>
              <w:pStyle w:val="naisc"/>
              <w:spacing w:before="0" w:after="0"/>
              <w:ind w:firstLine="492"/>
              <w:jc w:val="both"/>
              <w:rPr>
                <w:b/>
                <w:bCs/>
                <w:color w:val="000000" w:themeColor="text1"/>
              </w:rPr>
            </w:pPr>
            <w:r w:rsidRPr="00FB5E90">
              <w:rPr>
                <w:color w:val="000000" w:themeColor="text1"/>
                <w:shd w:val="clear" w:color="auto" w:fill="FDFCFD"/>
              </w:rPr>
              <w:t xml:space="preserve">Atbilstoši plāna projekta III sadaļas 13.1.apakšpunktam plānots nodrošināt informācijas publisku pieejamību par politisko partiju biedru sastāvu, kā arī par politisko partiju apvienībās ietilpstošām partijām, veicinot atklātību un radot priekšnosacījumus informācijas tālākai apstrādei pēc nepieciešamības. Kā rezultāts norādīta nodrošināta publiska piekļuve informācijai Uzņēmumu reģistra mājas lapā. Politisko partiju likuma 27.panta sestajā daļā noteikts, ka politiskās partijas biedru vārds un uzvārds ir vispārpieejama informācija un ar to var iepazīties ikviens, vienlaikus partijas biedru reģistrā ietvertā informācija neaprobežojas ar politisko partijas biedru vārdu un uzvārdu, proti, atbilstoši Politisko partiju likuma 27.panta pirmajai daļai partijas (izņemot partiju apvienības) ved partijas biedru reģistru, kurā ieraksta partijas biedru vārdu, uzvārdu, personas kodu, pilsonību un deklarētās dzīvesvietas adresi. No minētās plāna </w:t>
            </w:r>
            <w:r w:rsidRPr="00FB5E90">
              <w:rPr>
                <w:color w:val="000000" w:themeColor="text1"/>
                <w:shd w:val="clear" w:color="auto" w:fill="FDFCFD"/>
              </w:rPr>
              <w:lastRenderedPageBreak/>
              <w:t>projekta apakšpunkta redakcijas nav saprotams, kādam datu apjomam plānots nodrošināt publisku piekļuvi Uzņēmuma reģistra mājas lapā. Vēršam uzmanību, ka Politisko partiju likums paredz vispārpieejamas informācijas statusu tikai politisko partiju biedru vārdam un uzvārdam. Ievērojot minēto, lūgums precizēt plāna projekta 13.1.apakšpunktu.</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042D1AC7" w14:textId="77777777"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516909C0" w14:textId="77777777" w:rsidR="0020246A" w:rsidRPr="00FB5E90" w:rsidRDefault="0020246A" w:rsidP="0020246A">
            <w:pPr>
              <w:jc w:val="center"/>
              <w:rPr>
                <w:rStyle w:val="Izteiksmgs"/>
              </w:rPr>
            </w:pPr>
            <w:r w:rsidRPr="00FB5E90">
              <w:rPr>
                <w:rStyle w:val="Izteiksmgs"/>
              </w:rPr>
              <w:t>(Saskaņošanas laikā panākta vienošanās)</w:t>
            </w:r>
          </w:p>
          <w:p w14:paraId="31981B86" w14:textId="65963923" w:rsidR="0020246A" w:rsidRPr="00FB5E90" w:rsidRDefault="0020246A" w:rsidP="0020246A">
            <w:pPr>
              <w:pStyle w:val="naisc"/>
              <w:spacing w:before="0" w:after="0"/>
              <w:jc w:val="both"/>
              <w:rPr>
                <w:b/>
                <w:bCs/>
                <w:color w:val="000000" w:themeColor="text1"/>
                <w:u w:val="single"/>
              </w:rPr>
            </w:pPr>
            <w:r w:rsidRPr="00FB5E90">
              <w:rPr>
                <w:color w:val="000000" w:themeColor="text1"/>
                <w:u w:val="single"/>
              </w:rPr>
              <w:t xml:space="preserve">Starpinstitūciju saskaņošanas sanāksmē 13.10.2022. KNAB vienojies ar TM un UR par atsevišķu tikšanos aktuālo </w:t>
            </w:r>
            <w:proofErr w:type="spellStart"/>
            <w:r w:rsidRPr="00FB5E90">
              <w:rPr>
                <w:color w:val="000000" w:themeColor="text1"/>
                <w:u w:val="single"/>
              </w:rPr>
              <w:t>problēmjautājumu</w:t>
            </w:r>
            <w:proofErr w:type="spellEnd"/>
            <w:r w:rsidRPr="00FB5E90">
              <w:rPr>
                <w:color w:val="000000" w:themeColor="text1"/>
                <w:u w:val="single"/>
              </w:rPr>
              <w:t xml:space="preserve"> pārrunāšanai un precīzāku uzdevumu definēšanai. Papildu sanāksmē 24.10.2022. izteikta nepieciešamību iespējamiem grozījumiem Politisko partiju likumā, lai nodrošinātu strukturētu politisko partiju informācijas iesniegšanu</w:t>
            </w:r>
            <w:r w:rsidRPr="00FB5E90">
              <w:rPr>
                <w:u w:val="single"/>
              </w:rPr>
              <w:t xml:space="preserve"> partiju reģistra iestādei. Tāpat attiecīgi izvērtējama Partiju reģistrā ietvertās informācijas publiskošana.</w:t>
            </w:r>
          </w:p>
        </w:tc>
        <w:tc>
          <w:tcPr>
            <w:tcW w:w="2854" w:type="dxa"/>
            <w:tcBorders>
              <w:top w:val="single" w:sz="4" w:space="0" w:color="auto"/>
              <w:left w:val="single" w:sz="4" w:space="0" w:color="auto"/>
              <w:bottom w:val="single" w:sz="4" w:space="0" w:color="auto"/>
            </w:tcBorders>
            <w:shd w:val="clear" w:color="auto" w:fill="auto"/>
          </w:tcPr>
          <w:p w14:paraId="3364AB9D" w14:textId="3B4627E5" w:rsidR="0020246A" w:rsidRPr="00FB5E90" w:rsidRDefault="0020246A" w:rsidP="0020246A">
            <w:pPr>
              <w:jc w:val="both"/>
              <w:rPr>
                <w:color w:val="000000" w:themeColor="text1"/>
              </w:rPr>
            </w:pPr>
            <w:r w:rsidRPr="00FB5E90">
              <w:rPr>
                <w:color w:val="000000" w:themeColor="text1"/>
              </w:rPr>
              <w:t>Skat. precizēto Plāna projekta III sadaļas 5. apakšmērķa ietvaros īstenojamā pasākuma Nr. 12.4. redakciju.</w:t>
            </w:r>
          </w:p>
        </w:tc>
      </w:tr>
      <w:bookmarkEnd w:id="37"/>
      <w:tr w:rsidR="0020246A" w:rsidRPr="00FB5E90" w14:paraId="79F61412"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47CDB11" w14:textId="163EFC3E" w:rsidR="0020246A" w:rsidRPr="00FB5E90" w:rsidRDefault="005278B3" w:rsidP="0020246A">
            <w:pPr>
              <w:pStyle w:val="naisc"/>
              <w:spacing w:before="0" w:after="0"/>
              <w:rPr>
                <w:color w:val="000000" w:themeColor="text1"/>
              </w:rPr>
            </w:pPr>
            <w:r>
              <w:rPr>
                <w:color w:val="000000" w:themeColor="text1"/>
              </w:rPr>
              <w:t>62</w:t>
            </w:r>
            <w:r w:rsidR="0020246A" w:rsidRPr="00FB5E90">
              <w:rPr>
                <w:color w:val="000000" w:themeColor="text1"/>
              </w:rPr>
              <w:t>.</w:t>
            </w:r>
          </w:p>
          <w:p w14:paraId="4D25E7D8" w14:textId="77777777"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423C27F4" w14:textId="2B066A83" w:rsidR="0020246A" w:rsidRPr="00FB5E90" w:rsidRDefault="0020246A" w:rsidP="0020246A">
            <w:pPr>
              <w:jc w:val="both"/>
              <w:rPr>
                <w:color w:val="000000" w:themeColor="text1"/>
              </w:rPr>
            </w:pPr>
            <w:r w:rsidRPr="00FB5E90">
              <w:rPr>
                <w:color w:val="000000" w:themeColor="text1"/>
              </w:rPr>
              <w:t>Plāna projekta IV sadaļa</w:t>
            </w:r>
          </w:p>
        </w:tc>
        <w:tc>
          <w:tcPr>
            <w:tcW w:w="4394" w:type="dxa"/>
            <w:gridSpan w:val="2"/>
            <w:tcBorders>
              <w:top w:val="single" w:sz="4" w:space="0" w:color="auto"/>
              <w:left w:val="single" w:sz="4" w:space="0" w:color="auto"/>
              <w:bottom w:val="single" w:sz="4" w:space="0" w:color="auto"/>
              <w:right w:val="single" w:sz="4" w:space="0" w:color="auto"/>
            </w:tcBorders>
          </w:tcPr>
          <w:p w14:paraId="3030F14B" w14:textId="77777777" w:rsidR="0020246A" w:rsidRPr="00FB5E90" w:rsidRDefault="0020246A" w:rsidP="0020246A">
            <w:pPr>
              <w:pStyle w:val="Virsraksts1"/>
              <w:spacing w:before="0" w:after="0"/>
              <w:ind w:left="-75"/>
              <w:jc w:val="center"/>
              <w:rPr>
                <w:rFonts w:ascii="Times New Roman" w:hAnsi="Times New Roman"/>
                <w:b w:val="0"/>
                <w:bCs w:val="0"/>
                <w:color w:val="000000" w:themeColor="text1"/>
                <w:sz w:val="24"/>
                <w:szCs w:val="24"/>
              </w:rPr>
            </w:pPr>
            <w:proofErr w:type="spellStart"/>
            <w:r w:rsidRPr="00FB5E90">
              <w:rPr>
                <w:rFonts w:ascii="Times New Roman" w:hAnsi="Times New Roman"/>
                <w:color w:val="000000" w:themeColor="text1"/>
                <w:sz w:val="24"/>
                <w:szCs w:val="24"/>
              </w:rPr>
              <w:t>Pārresoru</w:t>
            </w:r>
            <w:proofErr w:type="spellEnd"/>
            <w:r w:rsidRPr="00FB5E90">
              <w:rPr>
                <w:rFonts w:ascii="Times New Roman" w:hAnsi="Times New Roman"/>
                <w:color w:val="000000" w:themeColor="text1"/>
                <w:sz w:val="24"/>
                <w:szCs w:val="24"/>
              </w:rPr>
              <w:t xml:space="preserve"> koordinācijas centrs</w:t>
            </w:r>
          </w:p>
          <w:p w14:paraId="60A58B95" w14:textId="77777777" w:rsidR="0020246A" w:rsidRPr="00FB5E90" w:rsidRDefault="0020246A" w:rsidP="0020246A">
            <w:pPr>
              <w:jc w:val="center"/>
              <w:rPr>
                <w:b/>
                <w:bCs/>
                <w:color w:val="000000" w:themeColor="text1"/>
              </w:rPr>
            </w:pPr>
            <w:r w:rsidRPr="00FB5E90">
              <w:rPr>
                <w:b/>
                <w:bCs/>
                <w:color w:val="000000" w:themeColor="text1"/>
              </w:rPr>
              <w:t>(15.07.2021. iebildums)</w:t>
            </w:r>
          </w:p>
          <w:p w14:paraId="18D5975B" w14:textId="49E8BBF4" w:rsidR="0020246A" w:rsidRPr="00FB5E90" w:rsidRDefault="0020246A" w:rsidP="0020246A">
            <w:pPr>
              <w:pStyle w:val="naisc"/>
              <w:spacing w:before="0" w:after="0"/>
              <w:jc w:val="both"/>
              <w:rPr>
                <w:rFonts w:eastAsia="Calibri"/>
                <w:b/>
                <w:color w:val="000000" w:themeColor="text1"/>
              </w:rPr>
            </w:pPr>
            <w:r w:rsidRPr="00FB5E90">
              <w:rPr>
                <w:color w:val="000000" w:themeColor="text1"/>
              </w:rPr>
              <w:t>Lūdzam papildināt Projekta sadaļu “IV. Korupcijas novēršanas un apkarošanas politikas 2021.-2024. gadam mērķu indikatori” ar kolonnu, kurā norādīts, kuri III sadaļas pasākumi veicinās/nodrošinās konkrēto mērķa indikatoru vērtību sasniegšanu, tādējādi skaidri identificējot sasaisti starp projekta pasākumiem un sasniedzamajiem mērķiem.</w:t>
            </w:r>
          </w:p>
        </w:tc>
        <w:tc>
          <w:tcPr>
            <w:tcW w:w="3587" w:type="dxa"/>
            <w:tcBorders>
              <w:top w:val="single" w:sz="4" w:space="0" w:color="auto"/>
              <w:left w:val="single" w:sz="4" w:space="0" w:color="auto"/>
              <w:bottom w:val="single" w:sz="4" w:space="0" w:color="auto"/>
              <w:right w:val="single" w:sz="4" w:space="0" w:color="auto"/>
            </w:tcBorders>
          </w:tcPr>
          <w:p w14:paraId="3129CBCF" w14:textId="7C58931F" w:rsidR="0020246A" w:rsidRPr="00FB5E90" w:rsidRDefault="0020246A" w:rsidP="0020246A">
            <w:pPr>
              <w:jc w:val="center"/>
              <w:rPr>
                <w:b/>
                <w:bCs/>
                <w:color w:val="000000" w:themeColor="text1"/>
              </w:rPr>
            </w:pPr>
            <w:r w:rsidRPr="00FB5E90">
              <w:rPr>
                <w:b/>
                <w:bCs/>
                <w:color w:val="000000" w:themeColor="text1"/>
              </w:rPr>
              <w:t>Ņemts vērā</w:t>
            </w:r>
          </w:p>
          <w:p w14:paraId="6D1103D8" w14:textId="7D07EFCB" w:rsidR="0020246A" w:rsidRPr="00FB5E90" w:rsidRDefault="0020246A" w:rsidP="0020246A">
            <w:pPr>
              <w:jc w:val="center"/>
              <w:rPr>
                <w:b/>
                <w:bCs/>
                <w:color w:val="000000" w:themeColor="text1"/>
              </w:rPr>
            </w:pPr>
            <w:r w:rsidRPr="00FB5E90">
              <w:rPr>
                <w:rStyle w:val="Izteiksmgs"/>
              </w:rPr>
              <w:t>(Saskaņošanas laikā panākta vienošanās)</w:t>
            </w:r>
          </w:p>
          <w:p w14:paraId="6A149B2B" w14:textId="77777777" w:rsidR="0020246A" w:rsidRDefault="0020246A" w:rsidP="0020246A">
            <w:pPr>
              <w:jc w:val="both"/>
              <w:rPr>
                <w:color w:val="000000" w:themeColor="text1"/>
              </w:rPr>
            </w:pPr>
            <w:r w:rsidRPr="00FB5E90">
              <w:rPr>
                <w:color w:val="000000" w:themeColor="text1"/>
              </w:rPr>
              <w:t xml:space="preserve">Saskaņošanas ietvaros KNAB sākotnēji atbildējis uz </w:t>
            </w:r>
            <w:proofErr w:type="spellStart"/>
            <w:r w:rsidRPr="00FB5E90">
              <w:rPr>
                <w:color w:val="000000" w:themeColor="text1"/>
              </w:rPr>
              <w:t>Pārresoru</w:t>
            </w:r>
            <w:proofErr w:type="spellEnd"/>
            <w:r w:rsidRPr="00FB5E90">
              <w:rPr>
                <w:color w:val="000000" w:themeColor="text1"/>
              </w:rPr>
              <w:t xml:space="preserve"> koordinācijas centra izteikto iebildumu, norādot: </w:t>
            </w:r>
          </w:p>
          <w:p w14:paraId="31422DBA" w14:textId="6034F129" w:rsidR="0020246A" w:rsidRPr="00FB5E90" w:rsidRDefault="0020246A" w:rsidP="0020246A">
            <w:pPr>
              <w:jc w:val="both"/>
              <w:rPr>
                <w:color w:val="000000" w:themeColor="text1"/>
              </w:rPr>
            </w:pPr>
            <w:r w:rsidRPr="00FB5E90">
              <w:rPr>
                <w:color w:val="000000" w:themeColor="text1"/>
              </w:rPr>
              <w:t>Atbilstoši MK 02.12.2014. noteikumu Nr. 737 “Attīstības plānošanas dokumentu izstrādes un ietekmes izvērtēšanas noteikumi” 2. pielikumā iekļautajām prasībām attiecībā uz Plāna satura izstrādi, šāda prasība nav paredzēta.</w:t>
            </w:r>
          </w:p>
          <w:p w14:paraId="5D6CF680" w14:textId="122D7D29" w:rsidR="0020246A" w:rsidRPr="00FB5E90" w:rsidRDefault="0020246A" w:rsidP="0020246A">
            <w:pPr>
              <w:pStyle w:val="naisc"/>
              <w:spacing w:before="0" w:after="0"/>
              <w:jc w:val="both"/>
              <w:rPr>
                <w:color w:val="000000" w:themeColor="text1"/>
              </w:rPr>
            </w:pPr>
            <w:r w:rsidRPr="00FB5E90">
              <w:rPr>
                <w:color w:val="000000" w:themeColor="text1"/>
              </w:rPr>
              <w:t xml:space="preserve">Vienlaikus KNAB vērš uzmanību, ka Korupcijas novēršanas un apkarošanas politikas 2021.-2025. gadam mērķu indikatori ietver arī tādus rādītājus, kuri netieši varētu uzrādīt Plāna projektā iekļauto pasākumu ietekmi (piem. KUI, sabiedrības domas aptaujas rezultāti dažādos jautājumos, </w:t>
            </w:r>
            <w:r w:rsidRPr="00FB5E90">
              <w:rPr>
                <w:color w:val="000000" w:themeColor="text1"/>
              </w:rPr>
              <w:lastRenderedPageBreak/>
              <w:t>Vispasaules pārvaldības indikatori</w:t>
            </w:r>
            <w:r>
              <w:rPr>
                <w:rStyle w:val="Vresatsauce"/>
                <w:color w:val="000000" w:themeColor="text1"/>
              </w:rPr>
              <w:footnoteReference w:id="22"/>
            </w:r>
            <w:r w:rsidRPr="00FB5E90">
              <w:rPr>
                <w:color w:val="000000" w:themeColor="text1"/>
              </w:rPr>
              <w:t>), sniedzot vispārēju indikatīvu priekšstatu par Latvijas pretkorupcijas politikas attīstības tendencēm.</w:t>
            </w:r>
          </w:p>
          <w:p w14:paraId="551C3E1F" w14:textId="237580EA" w:rsidR="0020246A" w:rsidRPr="00FB5E90" w:rsidRDefault="0020246A" w:rsidP="0020246A">
            <w:pPr>
              <w:jc w:val="both"/>
              <w:rPr>
                <w:b/>
                <w:bCs/>
                <w:color w:val="000000" w:themeColor="text1"/>
                <w:u w:val="single"/>
              </w:rPr>
            </w:pPr>
            <w:r w:rsidRPr="00FB5E90">
              <w:rPr>
                <w:color w:val="000000" w:themeColor="text1"/>
                <w:u w:val="single"/>
              </w:rPr>
              <w:t xml:space="preserve">Iebildums saskaņots. </w:t>
            </w:r>
            <w:proofErr w:type="spellStart"/>
            <w:r w:rsidRPr="00FB5E90">
              <w:rPr>
                <w:color w:val="000000" w:themeColor="text1"/>
                <w:u w:val="single"/>
              </w:rPr>
              <w:t>Pārresoru</w:t>
            </w:r>
            <w:proofErr w:type="spellEnd"/>
            <w:r w:rsidRPr="00FB5E90">
              <w:rPr>
                <w:color w:val="000000" w:themeColor="text1"/>
                <w:u w:val="single"/>
              </w:rPr>
              <w:t xml:space="preserve"> koordinācijas centrs 06.10.2022. e-pasta sarakstē informējis KNAB, ka iebildumu</w:t>
            </w:r>
            <w:r w:rsidRPr="00FB5E90">
              <w:rPr>
                <w:b/>
                <w:bCs/>
                <w:color w:val="000000" w:themeColor="text1"/>
                <w:u w:val="single"/>
              </w:rPr>
              <w:t xml:space="preserve"> </w:t>
            </w:r>
            <w:r w:rsidRPr="00FB5E90">
              <w:rPr>
                <w:bCs/>
                <w:color w:val="000000" w:themeColor="text1"/>
                <w:u w:val="single"/>
              </w:rPr>
              <w:t>neuztur.</w:t>
            </w:r>
          </w:p>
        </w:tc>
        <w:tc>
          <w:tcPr>
            <w:tcW w:w="2854" w:type="dxa"/>
            <w:tcBorders>
              <w:top w:val="single" w:sz="4" w:space="0" w:color="auto"/>
              <w:left w:val="single" w:sz="4" w:space="0" w:color="auto"/>
              <w:bottom w:val="single" w:sz="4" w:space="0" w:color="auto"/>
            </w:tcBorders>
          </w:tcPr>
          <w:p w14:paraId="378810B7" w14:textId="0D5AA066" w:rsidR="0020246A" w:rsidRPr="00FB5E90" w:rsidRDefault="0020246A" w:rsidP="0020246A">
            <w:pPr>
              <w:ind w:firstLine="458"/>
              <w:jc w:val="both"/>
              <w:rPr>
                <w:color w:val="000000" w:themeColor="text1"/>
              </w:rPr>
            </w:pPr>
          </w:p>
        </w:tc>
      </w:tr>
      <w:tr w:rsidR="0020246A" w:rsidRPr="00FB5E90" w14:paraId="1B242BDE"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66AF8BCA" w14:textId="095F9684" w:rsidR="0020246A" w:rsidRPr="00FB5E90" w:rsidRDefault="005278B3" w:rsidP="0020246A">
            <w:pPr>
              <w:pStyle w:val="naisc"/>
              <w:spacing w:before="0" w:after="0"/>
              <w:rPr>
                <w:color w:val="000000" w:themeColor="text1"/>
              </w:rPr>
            </w:pPr>
            <w:r w:rsidRPr="00FB5E90">
              <w:rPr>
                <w:color w:val="000000" w:themeColor="text1"/>
              </w:rPr>
              <w:t>6</w:t>
            </w:r>
            <w:r>
              <w:rPr>
                <w:color w:val="000000" w:themeColor="text1"/>
              </w:rPr>
              <w:t>3</w:t>
            </w:r>
            <w:r w:rsidR="0020246A" w:rsidRPr="00FB5E90">
              <w:rPr>
                <w:color w:val="000000" w:themeColor="text1"/>
              </w:rPr>
              <w:t>.</w:t>
            </w:r>
          </w:p>
          <w:p w14:paraId="1881F529" w14:textId="537D92D9"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4CA6EAC1" w14:textId="3E6D39DE" w:rsidR="0020246A" w:rsidRPr="00FB5E90" w:rsidRDefault="0020246A" w:rsidP="0020246A">
            <w:pPr>
              <w:jc w:val="both"/>
              <w:rPr>
                <w:color w:val="000000" w:themeColor="text1"/>
              </w:rPr>
            </w:pPr>
            <w:r w:rsidRPr="00FB5E90">
              <w:rPr>
                <w:color w:val="000000" w:themeColor="text1"/>
              </w:rPr>
              <w:t>Zemsvītras atsauce:</w:t>
            </w:r>
            <w:r w:rsidRPr="00FB5E90">
              <w:rPr>
                <w:color w:val="000000" w:themeColor="text1"/>
                <w:vertAlign w:val="superscript"/>
              </w:rPr>
              <w:t xml:space="preserve"> 51</w:t>
            </w:r>
            <w:r w:rsidRPr="00FB5E90">
              <w:rPr>
                <w:color w:val="000000" w:themeColor="text1"/>
              </w:rPr>
              <w:t> Pilns iztikas minimuma patēriņa preču un pakalpojumu grozs ir preču un pakalpojumu apjoms, kas nodrošina cilvēkam sabiedrībā pieņemto minimālo iztikas līmeni. Tas atspoguļo minimālo naudas daudzumu, kas nepieciešams cilvēkam, lai izdzīvotu.</w:t>
            </w:r>
          </w:p>
        </w:tc>
        <w:tc>
          <w:tcPr>
            <w:tcW w:w="4394" w:type="dxa"/>
            <w:gridSpan w:val="2"/>
            <w:tcBorders>
              <w:top w:val="single" w:sz="4" w:space="0" w:color="auto"/>
              <w:left w:val="single" w:sz="4" w:space="0" w:color="auto"/>
              <w:bottom w:val="single" w:sz="4" w:space="0" w:color="auto"/>
              <w:right w:val="single" w:sz="4" w:space="0" w:color="auto"/>
            </w:tcBorders>
          </w:tcPr>
          <w:p w14:paraId="05C93C41" w14:textId="77777777" w:rsidR="0020246A" w:rsidRPr="00FB5E90" w:rsidRDefault="0020246A" w:rsidP="0020246A">
            <w:pPr>
              <w:pStyle w:val="naisc"/>
              <w:spacing w:before="0" w:after="0"/>
              <w:rPr>
                <w:rFonts w:eastAsia="Calibri"/>
                <w:b/>
                <w:color w:val="000000" w:themeColor="text1"/>
              </w:rPr>
            </w:pPr>
            <w:r w:rsidRPr="00FB5E90">
              <w:rPr>
                <w:rFonts w:eastAsia="Calibri"/>
                <w:b/>
                <w:color w:val="000000" w:themeColor="text1"/>
              </w:rPr>
              <w:t>Labklājības ministrija</w:t>
            </w:r>
          </w:p>
          <w:p w14:paraId="14193839" w14:textId="77777777" w:rsidR="0020246A" w:rsidRPr="00FB5E90" w:rsidRDefault="0020246A" w:rsidP="0020246A">
            <w:pPr>
              <w:widowControl w:val="0"/>
              <w:ind w:left="-75"/>
              <w:jc w:val="center"/>
              <w:rPr>
                <w:color w:val="000000" w:themeColor="text1"/>
              </w:rPr>
            </w:pPr>
            <w:r w:rsidRPr="00FB5E90">
              <w:rPr>
                <w:rFonts w:eastAsia="Calibri"/>
                <w:b/>
                <w:color w:val="000000" w:themeColor="text1"/>
              </w:rPr>
              <w:t>(15.07.2021 iebildums)</w:t>
            </w:r>
          </w:p>
          <w:p w14:paraId="3A88C52E" w14:textId="268E956F" w:rsidR="0020246A" w:rsidRPr="00FB5E90" w:rsidRDefault="0020246A" w:rsidP="0020246A">
            <w:pPr>
              <w:pStyle w:val="Virsraksts1"/>
              <w:spacing w:before="0" w:after="0"/>
              <w:ind w:left="-75" w:firstLine="454"/>
              <w:jc w:val="both"/>
              <w:rPr>
                <w:rFonts w:ascii="Times New Roman" w:hAnsi="Times New Roman"/>
                <w:b w:val="0"/>
                <w:bCs w:val="0"/>
                <w:color w:val="000000" w:themeColor="text1"/>
                <w:sz w:val="24"/>
                <w:szCs w:val="24"/>
              </w:rPr>
            </w:pPr>
            <w:r w:rsidRPr="00FB5E90">
              <w:rPr>
                <w:rFonts w:ascii="Times New Roman" w:hAnsi="Times New Roman"/>
                <w:b w:val="0"/>
                <w:bCs w:val="0"/>
                <w:color w:val="000000" w:themeColor="text1"/>
                <w:sz w:val="24"/>
                <w:szCs w:val="24"/>
              </w:rPr>
              <w:t>Lūdzam Plāna projekta 51 zemsvītras atsauci “Pilns iztikas minimuma patēriņa preču un pakalpojumu grozs ir preču un pakalpojumu apjoms, kas nodrošina cilvēkam sabiedrībā pieņemto minimālo iztikas līmeni. Tas atspoguļo minimālo naudas daudzumu, kas nepieciešams cilvēkam, lai izdzīvotu.” papildināt ar saiti, kur pieejama informācija par projekta "Jaunas metodoloģijas izstrāde iztikas minimuma patēriņa preču un pakalpojumu groza noteikšanai un tās aprobācija (</w:t>
            </w:r>
            <w:proofErr w:type="spellStart"/>
            <w:r w:rsidRPr="00FB5E90">
              <w:rPr>
                <w:rFonts w:ascii="Times New Roman" w:hAnsi="Times New Roman"/>
                <w:b w:val="0"/>
                <w:bCs w:val="0"/>
                <w:color w:val="000000" w:themeColor="text1"/>
                <w:sz w:val="24"/>
                <w:szCs w:val="24"/>
              </w:rPr>
              <w:t>izmēģinājumprojekti</w:t>
            </w:r>
            <w:proofErr w:type="spellEnd"/>
            <w:r w:rsidRPr="00FB5E90">
              <w:rPr>
                <w:rFonts w:ascii="Times New Roman" w:hAnsi="Times New Roman"/>
                <w:b w:val="0"/>
                <w:bCs w:val="0"/>
                <w:color w:val="000000" w:themeColor="text1"/>
                <w:sz w:val="24"/>
                <w:szCs w:val="24"/>
              </w:rPr>
              <w:t xml:space="preserve">)" izstrādes gaitu </w:t>
            </w:r>
            <w:hyperlink r:id="rId11" w:history="1">
              <w:r w:rsidRPr="00FB5E90">
                <w:rPr>
                  <w:rStyle w:val="Hipersaite"/>
                  <w:rFonts w:ascii="Times New Roman" w:hAnsi="Times New Roman"/>
                  <w:b w:val="0"/>
                  <w:bCs w:val="0"/>
                  <w:color w:val="000000" w:themeColor="text1"/>
                  <w:sz w:val="24"/>
                  <w:szCs w:val="24"/>
                </w:rPr>
                <w:t>https://www.lm.gov.lv/lv/izmeginajumprojekti</w:t>
              </w:r>
            </w:hyperlink>
            <w:r w:rsidRPr="00FB5E90">
              <w:rPr>
                <w:rFonts w:ascii="Times New Roman" w:hAnsi="Times New Roman"/>
                <w:b w:val="0"/>
                <w:bCs w:val="0"/>
                <w:color w:val="000000" w:themeColor="text1"/>
                <w:sz w:val="24"/>
                <w:szCs w:val="24"/>
                <w:u w:val="single"/>
              </w:rPr>
              <w:t>.</w:t>
            </w:r>
          </w:p>
        </w:tc>
        <w:tc>
          <w:tcPr>
            <w:tcW w:w="3587" w:type="dxa"/>
            <w:tcBorders>
              <w:top w:val="single" w:sz="4" w:space="0" w:color="auto"/>
              <w:left w:val="single" w:sz="4" w:space="0" w:color="auto"/>
              <w:bottom w:val="single" w:sz="4" w:space="0" w:color="auto"/>
              <w:right w:val="single" w:sz="4" w:space="0" w:color="auto"/>
            </w:tcBorders>
          </w:tcPr>
          <w:p w14:paraId="55E82CB6" w14:textId="77777777" w:rsidR="0020246A" w:rsidRPr="00FB5E90" w:rsidRDefault="0020246A" w:rsidP="0020246A">
            <w:pPr>
              <w:pStyle w:val="naisc"/>
              <w:spacing w:before="0" w:after="0"/>
              <w:rPr>
                <w:color w:val="000000" w:themeColor="text1"/>
              </w:rPr>
            </w:pPr>
            <w:r w:rsidRPr="00FB5E90">
              <w:rPr>
                <w:b/>
                <w:bCs/>
                <w:color w:val="000000" w:themeColor="text1"/>
              </w:rPr>
              <w:t>Ņemts vērā</w:t>
            </w:r>
            <w:r w:rsidRPr="00FB5E90">
              <w:rPr>
                <w:color w:val="000000" w:themeColor="text1"/>
              </w:rPr>
              <w:t xml:space="preserve"> </w:t>
            </w:r>
          </w:p>
          <w:p w14:paraId="2C015219" w14:textId="1FF6B0C5" w:rsidR="0020246A" w:rsidRPr="00FB5E90" w:rsidRDefault="0020246A" w:rsidP="0020246A">
            <w:pPr>
              <w:pStyle w:val="naisc"/>
              <w:spacing w:before="0" w:after="0"/>
              <w:jc w:val="both"/>
              <w:rPr>
                <w:color w:val="000000" w:themeColor="text1"/>
              </w:rPr>
            </w:pPr>
            <w:r w:rsidRPr="00FB5E90">
              <w:rPr>
                <w:color w:val="000000" w:themeColor="text1"/>
              </w:rPr>
              <w:t xml:space="preserve">Iebildums vairs nav attiecināms uz precizēto Plāna projekta redakciju, bet ņemts vērā, sagatavojot informatīvo ziņojumu </w:t>
            </w:r>
            <w:r w:rsidRPr="00FB5E90">
              <w:rPr>
                <w:bCs/>
                <w:color w:val="000000" w:themeColor="text1"/>
              </w:rPr>
              <w:t>“Par Korupcijas novēršanas un apkarošanas pamatnostādņu 2015.</w:t>
            </w:r>
            <w:r w:rsidRPr="00FB5E90">
              <w:rPr>
                <w:color w:val="000000" w:themeColor="text1"/>
              </w:rPr>
              <w:t>-</w:t>
            </w:r>
            <w:r w:rsidRPr="00FB5E90">
              <w:rPr>
                <w:bCs/>
                <w:color w:val="000000" w:themeColor="text1"/>
              </w:rPr>
              <w:t>2020. gadam īstenošanas ietekmes gala novērtējumu”</w:t>
            </w:r>
            <w:r w:rsidRPr="00FB5E90">
              <w:rPr>
                <w:color w:val="000000" w:themeColor="text1"/>
              </w:rPr>
              <w:t>.</w:t>
            </w:r>
          </w:p>
        </w:tc>
        <w:tc>
          <w:tcPr>
            <w:tcW w:w="2854" w:type="dxa"/>
            <w:tcBorders>
              <w:top w:val="single" w:sz="4" w:space="0" w:color="auto"/>
              <w:left w:val="single" w:sz="4" w:space="0" w:color="auto"/>
              <w:bottom w:val="single" w:sz="4" w:space="0" w:color="auto"/>
            </w:tcBorders>
          </w:tcPr>
          <w:p w14:paraId="49B7617F" w14:textId="60F3729C" w:rsidR="0020246A" w:rsidRPr="00FB5E90" w:rsidRDefault="0020246A" w:rsidP="0020246A">
            <w:pPr>
              <w:ind w:firstLine="458"/>
              <w:jc w:val="both"/>
              <w:rPr>
                <w:color w:val="000000" w:themeColor="text1"/>
              </w:rPr>
            </w:pPr>
          </w:p>
        </w:tc>
      </w:tr>
      <w:tr w:rsidR="0020246A" w:rsidRPr="00FB5E90" w14:paraId="40538B48"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62D91A8F" w14:textId="331DFE13" w:rsidR="0020246A" w:rsidRPr="00FB5E90" w:rsidRDefault="005278B3" w:rsidP="0020246A">
            <w:pPr>
              <w:pStyle w:val="naisc"/>
              <w:spacing w:before="0" w:after="0"/>
              <w:rPr>
                <w:color w:val="000000" w:themeColor="text1"/>
              </w:rPr>
            </w:pPr>
            <w:r w:rsidRPr="00FB5E90">
              <w:rPr>
                <w:color w:val="000000" w:themeColor="text1"/>
              </w:rPr>
              <w:lastRenderedPageBreak/>
              <w:t>6</w:t>
            </w:r>
            <w:r>
              <w:rPr>
                <w:color w:val="000000" w:themeColor="text1"/>
              </w:rPr>
              <w:t>4</w:t>
            </w:r>
            <w:r w:rsidR="0020246A" w:rsidRPr="00FB5E90">
              <w:rPr>
                <w:color w:val="000000" w:themeColor="text1"/>
              </w:rPr>
              <w:t>.</w:t>
            </w:r>
          </w:p>
          <w:p w14:paraId="44789122" w14:textId="5A7C3931" w:rsidR="0020246A" w:rsidRPr="00FB5E90" w:rsidRDefault="0020246A" w:rsidP="0020246A">
            <w:pPr>
              <w:pStyle w:val="naisc"/>
              <w:spacing w:before="0" w:after="0"/>
              <w:rPr>
                <w:color w:val="000000" w:themeColor="text1"/>
                <w:u w:val="single"/>
              </w:rPr>
            </w:pPr>
          </w:p>
        </w:tc>
        <w:tc>
          <w:tcPr>
            <w:tcW w:w="1959" w:type="dxa"/>
            <w:tcBorders>
              <w:top w:val="single" w:sz="4" w:space="0" w:color="auto"/>
              <w:left w:val="single" w:sz="4" w:space="0" w:color="auto"/>
              <w:bottom w:val="single" w:sz="4" w:space="0" w:color="auto"/>
              <w:right w:val="single" w:sz="4" w:space="0" w:color="auto"/>
            </w:tcBorders>
          </w:tcPr>
          <w:p w14:paraId="6064A602" w14:textId="0C699931" w:rsidR="0020246A" w:rsidRPr="00FB5E90" w:rsidRDefault="0020246A" w:rsidP="0020246A">
            <w:pPr>
              <w:jc w:val="both"/>
              <w:rPr>
                <w:color w:val="000000" w:themeColor="text1"/>
              </w:rPr>
            </w:pPr>
            <w:r w:rsidRPr="00FB5E90">
              <w:rPr>
                <w:color w:val="000000" w:themeColor="text1"/>
              </w:rPr>
              <w:t>Plāna projekta pielikums</w:t>
            </w:r>
          </w:p>
        </w:tc>
        <w:tc>
          <w:tcPr>
            <w:tcW w:w="4394" w:type="dxa"/>
            <w:gridSpan w:val="2"/>
            <w:tcBorders>
              <w:top w:val="single" w:sz="4" w:space="0" w:color="auto"/>
              <w:left w:val="single" w:sz="4" w:space="0" w:color="auto"/>
              <w:bottom w:val="single" w:sz="4" w:space="0" w:color="auto"/>
              <w:right w:val="single" w:sz="4" w:space="0" w:color="auto"/>
            </w:tcBorders>
          </w:tcPr>
          <w:p w14:paraId="4A26921D"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44C04DE8" w14:textId="7F4F4A54"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104180B5" w14:textId="2079A249" w:rsidR="0020246A" w:rsidRPr="00FB5E90" w:rsidRDefault="0020246A" w:rsidP="0020246A">
            <w:pPr>
              <w:pStyle w:val="Virsraksts1"/>
              <w:spacing w:before="0" w:after="0"/>
              <w:ind w:left="-75" w:firstLine="529"/>
              <w:jc w:val="both"/>
              <w:rPr>
                <w:rFonts w:ascii="Times New Roman" w:hAnsi="Times New Roman"/>
                <w:b w:val="0"/>
                <w:bCs w:val="0"/>
                <w:color w:val="000000" w:themeColor="text1"/>
                <w:sz w:val="24"/>
                <w:szCs w:val="24"/>
              </w:rPr>
            </w:pPr>
            <w:r w:rsidRPr="00FB5E90">
              <w:rPr>
                <w:rFonts w:ascii="Times New Roman" w:hAnsi="Times New Roman"/>
                <w:b w:val="0"/>
                <w:bCs w:val="0"/>
                <w:color w:val="000000" w:themeColor="text1"/>
                <w:sz w:val="24"/>
                <w:szCs w:val="24"/>
              </w:rPr>
              <w:t>Vēršam uzmanību, ka plāna projektā nav atrodama informācija par tam pievienoto pielikumu “Kopsavilkums par citos politikas plānošanas dokumentos iekļautajiem pasākumiem, kā arī starptautiskajām rekomendācijām korupcijas novēršanas un apkarošanas jomā” (turpmāk – pielikums), līdz ar to nav saprotama pielikumā iekļautās informācijas sasaiste ar plāna projektu un Ministru kabineta rīkojuma projektu. Lūdzam veikt attiecīgus precizējumus plāna projekta teksta daļā.</w:t>
            </w:r>
          </w:p>
        </w:tc>
        <w:tc>
          <w:tcPr>
            <w:tcW w:w="3587" w:type="dxa"/>
            <w:tcBorders>
              <w:top w:val="single" w:sz="4" w:space="0" w:color="auto"/>
              <w:left w:val="single" w:sz="4" w:space="0" w:color="auto"/>
              <w:bottom w:val="single" w:sz="4" w:space="0" w:color="auto"/>
              <w:right w:val="single" w:sz="4" w:space="0" w:color="auto"/>
            </w:tcBorders>
          </w:tcPr>
          <w:p w14:paraId="7DCB02D3" w14:textId="77777777" w:rsidR="0020246A" w:rsidRPr="00FB5E90" w:rsidRDefault="0020246A" w:rsidP="0020246A">
            <w:pPr>
              <w:jc w:val="center"/>
              <w:rPr>
                <w:b/>
                <w:bCs/>
                <w:color w:val="000000" w:themeColor="text1"/>
              </w:rPr>
            </w:pPr>
            <w:r w:rsidRPr="00FB5E90">
              <w:rPr>
                <w:b/>
                <w:bCs/>
                <w:color w:val="000000" w:themeColor="text1"/>
              </w:rPr>
              <w:t>Ņemts vērā</w:t>
            </w:r>
          </w:p>
          <w:p w14:paraId="3F8A6CC7" w14:textId="77777777" w:rsidR="0020246A" w:rsidRPr="00FB5E90" w:rsidRDefault="0020246A" w:rsidP="0020246A">
            <w:pPr>
              <w:jc w:val="both"/>
              <w:rPr>
                <w:color w:val="000000" w:themeColor="text1"/>
              </w:rPr>
            </w:pPr>
            <w:r w:rsidRPr="00FB5E90">
              <w:rPr>
                <w:color w:val="000000" w:themeColor="text1"/>
              </w:rPr>
              <w:t>KNAB skaidro, ka</w:t>
            </w:r>
            <w:r w:rsidRPr="00FB5E90">
              <w:rPr>
                <w:b/>
                <w:bCs/>
                <w:color w:val="000000" w:themeColor="text1"/>
              </w:rPr>
              <w:t xml:space="preserve"> </w:t>
            </w:r>
            <w:r w:rsidRPr="00FB5E90">
              <w:rPr>
                <w:color w:val="000000" w:themeColor="text1"/>
              </w:rPr>
              <w:t xml:space="preserve">Plāna projekta pielikumā pievienots informatīvs kopsavilkums par citos politikas plānošanas dokumentos iekļautajiem pasākumiem, kā arī starptautiskajām rekomendācijām Latvijai korupcijas novēršanas un apkarošanas jomā ar mērķi nodrošināt papildu informāciju </w:t>
            </w:r>
            <w:r w:rsidRPr="00FB5E90">
              <w:rPr>
                <w:color w:val="000000" w:themeColor="text1"/>
                <w:shd w:val="clear" w:color="auto" w:fill="FFFFFF"/>
              </w:rPr>
              <w:t xml:space="preserve">par paralēlām, līdzās pastāvošām pretkorupcijas jomas iniciatīvām un nesen īstenotiem vai vēl plānotiem darbības virzieniem </w:t>
            </w:r>
            <w:r w:rsidRPr="00FB5E90">
              <w:rPr>
                <w:color w:val="000000" w:themeColor="text1"/>
              </w:rPr>
              <w:t>citu politikas plānošanas dokumentu ietvaros.</w:t>
            </w:r>
          </w:p>
          <w:p w14:paraId="3BF35B66" w14:textId="0AD190A6" w:rsidR="0020246A" w:rsidRPr="00FB5E90" w:rsidRDefault="0020246A" w:rsidP="0020246A">
            <w:pPr>
              <w:jc w:val="both"/>
              <w:rPr>
                <w:color w:val="000000" w:themeColor="text1"/>
              </w:rPr>
            </w:pPr>
            <w:r w:rsidRPr="00FB5E90">
              <w:rPr>
                <w:color w:val="000000" w:themeColor="text1"/>
              </w:rPr>
              <w:t>Tomēr saskaņošanas procedūras gaitā secināts, ka šī pielikuma saturs saskaņošanas procesa dalībnieku vidū ir uztverts neviennozīmīgi, proti, nevis kā Plāna projekta nerediģējams informatīvs papildinājums, bet gan kā daļa no jaunā Plāna projekta. Lai padarītu Plāna projekta saturu vieglāk uztveramu un nepārprotamu, KNAB pieņēmis lēmumu šo pielikumu svītrot, P</w:t>
            </w:r>
            <w:r>
              <w:rPr>
                <w:color w:val="000000" w:themeColor="text1"/>
              </w:rPr>
              <w:t>l</w:t>
            </w:r>
            <w:r w:rsidRPr="00FB5E90">
              <w:rPr>
                <w:color w:val="000000" w:themeColor="text1"/>
              </w:rPr>
              <w:t xml:space="preserve">āna projekta II sadaļas 1. punktā atstājot tikai atsauces par Plāna projekta sasaisti ar citiem politikas </w:t>
            </w:r>
            <w:r w:rsidRPr="00FB5E90">
              <w:rPr>
                <w:color w:val="000000" w:themeColor="text1"/>
              </w:rPr>
              <w:lastRenderedPageBreak/>
              <w:t>plānošanas un starptautisko organizāciju dokumentiem.</w:t>
            </w:r>
          </w:p>
        </w:tc>
        <w:tc>
          <w:tcPr>
            <w:tcW w:w="2854" w:type="dxa"/>
            <w:tcBorders>
              <w:top w:val="single" w:sz="4" w:space="0" w:color="auto"/>
              <w:left w:val="single" w:sz="4" w:space="0" w:color="auto"/>
              <w:bottom w:val="single" w:sz="4" w:space="0" w:color="auto"/>
            </w:tcBorders>
          </w:tcPr>
          <w:p w14:paraId="02062203" w14:textId="0EFE5581" w:rsidR="0020246A" w:rsidRPr="00FB5E90" w:rsidRDefault="0020246A" w:rsidP="0020246A">
            <w:pPr>
              <w:ind w:firstLine="458"/>
              <w:jc w:val="both"/>
              <w:rPr>
                <w:color w:val="000000" w:themeColor="text1"/>
              </w:rPr>
            </w:pPr>
          </w:p>
        </w:tc>
      </w:tr>
      <w:tr w:rsidR="0020246A" w:rsidRPr="00FB5E90" w14:paraId="4ADF2553"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9172D59" w14:textId="20A8FA9E" w:rsidR="0020246A" w:rsidRPr="00FB5E90" w:rsidRDefault="005278B3" w:rsidP="0020246A">
            <w:pPr>
              <w:pStyle w:val="naisc"/>
              <w:spacing w:before="0" w:after="0"/>
              <w:rPr>
                <w:color w:val="000000" w:themeColor="text1"/>
              </w:rPr>
            </w:pPr>
            <w:r w:rsidRPr="00FB5E90">
              <w:rPr>
                <w:color w:val="000000" w:themeColor="text1"/>
              </w:rPr>
              <w:t>6</w:t>
            </w:r>
            <w:r>
              <w:rPr>
                <w:color w:val="000000" w:themeColor="text1"/>
              </w:rPr>
              <w:t>5</w:t>
            </w:r>
            <w:r w:rsidR="0020246A" w:rsidRPr="00FB5E90">
              <w:rPr>
                <w:color w:val="000000" w:themeColor="text1"/>
              </w:rPr>
              <w:t>.</w:t>
            </w:r>
          </w:p>
          <w:p w14:paraId="365E2A8E" w14:textId="2BE40365"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55936B11" w14:textId="7B78BE8E" w:rsidR="0020246A" w:rsidRPr="00FB5E90" w:rsidRDefault="0020246A" w:rsidP="0020246A">
            <w:pPr>
              <w:jc w:val="both"/>
              <w:rPr>
                <w:color w:val="000000" w:themeColor="text1"/>
              </w:rPr>
            </w:pPr>
            <w:r w:rsidRPr="00FB5E90">
              <w:rPr>
                <w:color w:val="000000" w:themeColor="text1"/>
              </w:rPr>
              <w:t>Plāna projekta pielikums</w:t>
            </w:r>
          </w:p>
        </w:tc>
        <w:tc>
          <w:tcPr>
            <w:tcW w:w="4394" w:type="dxa"/>
            <w:gridSpan w:val="2"/>
            <w:tcBorders>
              <w:top w:val="single" w:sz="4" w:space="0" w:color="auto"/>
              <w:left w:val="single" w:sz="4" w:space="0" w:color="auto"/>
              <w:bottom w:val="single" w:sz="4" w:space="0" w:color="auto"/>
              <w:right w:val="single" w:sz="4" w:space="0" w:color="auto"/>
            </w:tcBorders>
          </w:tcPr>
          <w:p w14:paraId="623350C9"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65AF0AF4" w14:textId="01E92F14"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137F5115" w14:textId="07442DFA" w:rsidR="0020246A" w:rsidRPr="00FB5E90" w:rsidRDefault="0020246A" w:rsidP="0020246A">
            <w:pPr>
              <w:pStyle w:val="naisc"/>
              <w:spacing w:before="0" w:after="0"/>
              <w:ind w:firstLine="454"/>
              <w:jc w:val="both"/>
              <w:rPr>
                <w:b/>
                <w:bCs/>
                <w:color w:val="000000" w:themeColor="text1"/>
              </w:rPr>
            </w:pPr>
            <w:r w:rsidRPr="00FB5E90">
              <w:rPr>
                <w:color w:val="000000" w:themeColor="text1"/>
              </w:rPr>
              <w:t xml:space="preserve">Lūdzam precizēt plāna projekta pielikuma tabulas “Noziedzības novēršanas padomes rīcības plāns laikposmam no 2021. līdz 2026. gadam” 2.1.3. pasākuma komentāru sadaļu, norādot aktuālu informāciju par finansējumu, jo norādīta informācija par </w:t>
            </w:r>
            <w:proofErr w:type="spellStart"/>
            <w:r w:rsidRPr="00FB5E90">
              <w:rPr>
                <w:color w:val="000000" w:themeColor="text1"/>
              </w:rPr>
              <w:t>Iekšlietu</w:t>
            </w:r>
            <w:proofErr w:type="spellEnd"/>
            <w:r w:rsidRPr="00FB5E90">
              <w:rPr>
                <w:color w:val="000000" w:themeColor="text1"/>
              </w:rPr>
              <w:t xml:space="preserve"> ministrijas (turpmāk - IeM) iesniegtajiem prioritārajiem pasākumiem 2021. gadam, kā arī par IeM sagatavoto Ministru kabineta rīkojuma projektu “Par finanšu līdzekļu piešķiršanu no valsts budžeta programmas “Līdzekļi neparedzētiem gadījumiem””, lai no valsts budžeta programmas 02.00.00 “Līdzekļi neparedzētiem gadījumiem” piešķirtu IeM (Valsts policijai) finansējumu 150 952 </w:t>
            </w:r>
            <w:proofErr w:type="spellStart"/>
            <w:r w:rsidRPr="00FB5E90">
              <w:rPr>
                <w:i/>
                <w:iCs/>
                <w:color w:val="000000" w:themeColor="text1"/>
              </w:rPr>
              <w:t>euro</w:t>
            </w:r>
            <w:proofErr w:type="spellEnd"/>
            <w:r w:rsidRPr="00FB5E90">
              <w:rPr>
                <w:color w:val="000000" w:themeColor="text1"/>
              </w:rPr>
              <w:t xml:space="preserve"> apmērā, par ko Finanšu ministrija 2021.gada 5. marta vēstulē 12/A-2/1238 izteica iebildumus un IeM to tālāk nevirzīja izskatīšanai Ministru kabinetā. Līdz ar to atzīmējam, ka šī informācija ir precizējama, jo IeM iesniegusi pieteikumu prioritārajam pasākumam 14_02_P “Valsts policijas amatpersonu izglītības sistēmas pilnveide (tai skaitā izmeklētāju apmācību centra izveide)” 2022.-2024. gadam.</w:t>
            </w:r>
          </w:p>
        </w:tc>
        <w:tc>
          <w:tcPr>
            <w:tcW w:w="3587" w:type="dxa"/>
            <w:tcBorders>
              <w:top w:val="single" w:sz="4" w:space="0" w:color="auto"/>
              <w:left w:val="single" w:sz="4" w:space="0" w:color="auto"/>
              <w:bottom w:val="single" w:sz="4" w:space="0" w:color="auto"/>
              <w:right w:val="single" w:sz="4" w:space="0" w:color="auto"/>
            </w:tcBorders>
          </w:tcPr>
          <w:p w14:paraId="4FAC772F" w14:textId="77777777" w:rsidR="0020246A" w:rsidRPr="00330F03" w:rsidRDefault="0020246A" w:rsidP="0020246A">
            <w:pPr>
              <w:pStyle w:val="naisc"/>
              <w:spacing w:before="0" w:after="0"/>
              <w:rPr>
                <w:color w:val="000000" w:themeColor="text1"/>
              </w:rPr>
            </w:pPr>
            <w:r w:rsidRPr="00330F03">
              <w:rPr>
                <w:b/>
                <w:bCs/>
                <w:color w:val="000000" w:themeColor="text1"/>
              </w:rPr>
              <w:t>Ņemts vērā</w:t>
            </w:r>
            <w:r w:rsidRPr="00330F03">
              <w:rPr>
                <w:color w:val="000000" w:themeColor="text1"/>
              </w:rPr>
              <w:t xml:space="preserve"> </w:t>
            </w:r>
          </w:p>
          <w:p w14:paraId="3DCF3B04" w14:textId="5F2A0BB7" w:rsidR="0020246A" w:rsidRPr="00FB5E90" w:rsidRDefault="0020246A" w:rsidP="0020246A">
            <w:pPr>
              <w:jc w:val="both"/>
              <w:rPr>
                <w:color w:val="000000" w:themeColor="text1"/>
              </w:rPr>
            </w:pPr>
            <w:r w:rsidRPr="00330F03">
              <w:rPr>
                <w:color w:val="000000" w:themeColor="text1"/>
              </w:rPr>
              <w:t xml:space="preserve">Plāna projekta pielikums svītrots. Skat. pamatojumu izziņas </w:t>
            </w:r>
            <w:r w:rsidR="00786FB2" w:rsidRPr="00330F03">
              <w:rPr>
                <w:color w:val="000000" w:themeColor="text1"/>
              </w:rPr>
              <w:t>64</w:t>
            </w:r>
            <w:r w:rsidRPr="00330F03">
              <w:rPr>
                <w:color w:val="000000" w:themeColor="text1"/>
              </w:rPr>
              <w:t>. punktā.</w:t>
            </w:r>
          </w:p>
          <w:p w14:paraId="1656474E" w14:textId="11C32E3B" w:rsidR="0020246A" w:rsidRPr="00FB5E90" w:rsidRDefault="0020246A" w:rsidP="0020246A">
            <w:pPr>
              <w:pStyle w:val="naisc"/>
              <w:spacing w:before="0" w:after="0"/>
              <w:jc w:val="both"/>
              <w:rPr>
                <w:b/>
                <w:bCs/>
                <w:color w:val="000000" w:themeColor="text1"/>
              </w:rPr>
            </w:pPr>
          </w:p>
        </w:tc>
        <w:tc>
          <w:tcPr>
            <w:tcW w:w="2854" w:type="dxa"/>
            <w:tcBorders>
              <w:top w:val="single" w:sz="4" w:space="0" w:color="auto"/>
              <w:left w:val="single" w:sz="4" w:space="0" w:color="auto"/>
              <w:bottom w:val="single" w:sz="4" w:space="0" w:color="auto"/>
            </w:tcBorders>
          </w:tcPr>
          <w:p w14:paraId="06FA496A" w14:textId="0B2296A1" w:rsidR="0020246A" w:rsidRPr="00FB5E90" w:rsidRDefault="0020246A" w:rsidP="0020246A">
            <w:pPr>
              <w:ind w:firstLine="458"/>
              <w:jc w:val="both"/>
              <w:rPr>
                <w:color w:val="000000" w:themeColor="text1"/>
              </w:rPr>
            </w:pPr>
          </w:p>
        </w:tc>
      </w:tr>
      <w:tr w:rsidR="0020246A" w:rsidRPr="00FB5E90" w14:paraId="2B80A95B" w14:textId="19D5CCDF"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656CE014" w14:textId="6B105919" w:rsidR="0020246A" w:rsidRPr="00FB5E90" w:rsidRDefault="005278B3" w:rsidP="0020246A">
            <w:pPr>
              <w:pStyle w:val="naisc"/>
              <w:spacing w:before="0" w:after="0"/>
              <w:rPr>
                <w:color w:val="000000" w:themeColor="text1"/>
              </w:rPr>
            </w:pPr>
            <w:r w:rsidRPr="00FB5E90">
              <w:rPr>
                <w:color w:val="000000" w:themeColor="text1"/>
              </w:rPr>
              <w:t>6</w:t>
            </w:r>
            <w:r>
              <w:rPr>
                <w:color w:val="000000" w:themeColor="text1"/>
              </w:rPr>
              <w:t>6</w:t>
            </w:r>
            <w:r w:rsidR="0020246A" w:rsidRPr="00FB5E90">
              <w:rPr>
                <w:color w:val="000000" w:themeColor="text1"/>
              </w:rPr>
              <w:t>.</w:t>
            </w:r>
          </w:p>
          <w:p w14:paraId="1991E7CE" w14:textId="2C23B4DD" w:rsidR="0020246A" w:rsidRPr="00FB5E90" w:rsidDel="000B135D"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0D768ED9" w14:textId="1843A616" w:rsidR="0020246A" w:rsidRPr="00FB5E90" w:rsidRDefault="0020246A" w:rsidP="0020246A">
            <w:pPr>
              <w:jc w:val="both"/>
              <w:rPr>
                <w:color w:val="000000" w:themeColor="text1"/>
              </w:rPr>
            </w:pPr>
            <w:r w:rsidRPr="00FB5E90">
              <w:rPr>
                <w:color w:val="000000" w:themeColor="text1"/>
              </w:rPr>
              <w:t>Plāna projekta pielikums</w:t>
            </w:r>
          </w:p>
        </w:tc>
        <w:tc>
          <w:tcPr>
            <w:tcW w:w="4394" w:type="dxa"/>
            <w:gridSpan w:val="2"/>
            <w:tcBorders>
              <w:top w:val="single" w:sz="4" w:space="0" w:color="auto"/>
              <w:left w:val="single" w:sz="4" w:space="0" w:color="auto"/>
              <w:bottom w:val="single" w:sz="4" w:space="0" w:color="auto"/>
              <w:right w:val="single" w:sz="4" w:space="0" w:color="auto"/>
            </w:tcBorders>
          </w:tcPr>
          <w:p w14:paraId="76474F57"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28BBA309" w14:textId="2BA488FF" w:rsidR="0020246A" w:rsidRPr="00FB5E90" w:rsidRDefault="0020246A" w:rsidP="0020246A">
            <w:pPr>
              <w:pStyle w:val="naisc"/>
              <w:spacing w:before="0" w:after="0"/>
              <w:rPr>
                <w:b/>
                <w:bCs/>
                <w:color w:val="000000" w:themeColor="text1"/>
              </w:rPr>
            </w:pPr>
            <w:r w:rsidRPr="00FB5E90">
              <w:rPr>
                <w:b/>
                <w:bCs/>
                <w:color w:val="000000" w:themeColor="text1"/>
              </w:rPr>
              <w:t>(20.07.2021. iebildums)</w:t>
            </w:r>
          </w:p>
          <w:p w14:paraId="1852D97A" w14:textId="416A4F6F" w:rsidR="0020246A" w:rsidRPr="00FB5E90" w:rsidRDefault="0020246A" w:rsidP="0020246A">
            <w:pPr>
              <w:pStyle w:val="naisc"/>
              <w:spacing w:before="0" w:after="0"/>
              <w:jc w:val="both"/>
              <w:rPr>
                <w:b/>
                <w:bCs/>
                <w:color w:val="000000" w:themeColor="text1"/>
              </w:rPr>
            </w:pPr>
            <w:r w:rsidRPr="00FB5E90">
              <w:rPr>
                <w:color w:val="000000" w:themeColor="text1"/>
              </w:rPr>
              <w:lastRenderedPageBreak/>
              <w:t xml:space="preserve">Lūdzam precizēt plāna projekta pielikuma tabulas “Noziedzības novēršanas padomes rīcības plāns laikposmam no 2021. līdz 2026. gadam” 2.3.2. pasākuma komentāru sadaļu atbilstoši IeM prioritāro pasākumu pieteikumiem, norādot konkrētus prioritāros pasākumus 2022.-2024. gadam. </w:t>
            </w:r>
          </w:p>
        </w:tc>
        <w:tc>
          <w:tcPr>
            <w:tcW w:w="3587" w:type="dxa"/>
            <w:tcBorders>
              <w:top w:val="single" w:sz="4" w:space="0" w:color="auto"/>
              <w:left w:val="single" w:sz="4" w:space="0" w:color="auto"/>
              <w:bottom w:val="single" w:sz="4" w:space="0" w:color="auto"/>
              <w:right w:val="single" w:sz="4" w:space="0" w:color="auto"/>
            </w:tcBorders>
          </w:tcPr>
          <w:p w14:paraId="267633E3" w14:textId="77777777" w:rsidR="0020246A" w:rsidRPr="00FB5E90" w:rsidRDefault="0020246A" w:rsidP="0020246A">
            <w:pPr>
              <w:pStyle w:val="naisc"/>
              <w:spacing w:before="0" w:after="0"/>
              <w:rPr>
                <w:b/>
                <w:bCs/>
                <w:color w:val="000000" w:themeColor="text1"/>
              </w:rPr>
            </w:pPr>
            <w:r w:rsidRPr="00FB5E90">
              <w:rPr>
                <w:b/>
                <w:bCs/>
                <w:color w:val="000000" w:themeColor="text1"/>
              </w:rPr>
              <w:lastRenderedPageBreak/>
              <w:t xml:space="preserve">Ņemts vērā </w:t>
            </w:r>
          </w:p>
          <w:p w14:paraId="08A5D29E" w14:textId="1286749D" w:rsidR="0020246A" w:rsidRPr="00FB5E90" w:rsidRDefault="0020246A" w:rsidP="0020246A">
            <w:pPr>
              <w:jc w:val="both"/>
              <w:rPr>
                <w:color w:val="000000" w:themeColor="text1"/>
              </w:rPr>
            </w:pPr>
            <w:r w:rsidRPr="00FB5E90">
              <w:rPr>
                <w:color w:val="000000" w:themeColor="text1"/>
              </w:rPr>
              <w:lastRenderedPageBreak/>
              <w:t xml:space="preserve">Plāna projekta pielikums svītrots. Skat. pamatojumu </w:t>
            </w:r>
            <w:r w:rsidRPr="00330F03">
              <w:rPr>
                <w:color w:val="000000" w:themeColor="text1"/>
              </w:rPr>
              <w:t xml:space="preserve">izziņas </w:t>
            </w:r>
            <w:r w:rsidR="00786FB2" w:rsidRPr="00330F03">
              <w:rPr>
                <w:color w:val="000000" w:themeColor="text1"/>
              </w:rPr>
              <w:t>64</w:t>
            </w:r>
            <w:r w:rsidRPr="00330F03">
              <w:rPr>
                <w:color w:val="000000" w:themeColor="text1"/>
              </w:rPr>
              <w:t>. punktā.</w:t>
            </w:r>
          </w:p>
          <w:p w14:paraId="3D6DCB1A" w14:textId="1F4A356D" w:rsidR="0020246A" w:rsidRPr="00FB5E90" w:rsidRDefault="0020246A" w:rsidP="0020246A">
            <w:pPr>
              <w:pStyle w:val="naisc"/>
              <w:spacing w:before="0" w:after="0"/>
              <w:jc w:val="both"/>
              <w:rPr>
                <w:b/>
                <w:bCs/>
                <w:color w:val="000000" w:themeColor="text1"/>
              </w:rPr>
            </w:pPr>
          </w:p>
        </w:tc>
        <w:tc>
          <w:tcPr>
            <w:tcW w:w="2854" w:type="dxa"/>
            <w:tcBorders>
              <w:top w:val="single" w:sz="4" w:space="0" w:color="auto"/>
              <w:left w:val="single" w:sz="4" w:space="0" w:color="auto"/>
              <w:bottom w:val="single" w:sz="4" w:space="0" w:color="auto"/>
            </w:tcBorders>
          </w:tcPr>
          <w:p w14:paraId="38157D9C" w14:textId="77777777" w:rsidR="0020246A" w:rsidRPr="00FB5E90" w:rsidRDefault="0020246A" w:rsidP="0020246A">
            <w:pPr>
              <w:ind w:firstLine="458"/>
              <w:jc w:val="both"/>
              <w:rPr>
                <w:color w:val="000000" w:themeColor="text1"/>
              </w:rPr>
            </w:pPr>
          </w:p>
        </w:tc>
      </w:tr>
      <w:tr w:rsidR="0020246A" w:rsidRPr="00FB5E90" w14:paraId="24864526" w14:textId="6522058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10DD9316" w14:textId="5290411E" w:rsidR="0020246A" w:rsidRPr="00FB5E90" w:rsidRDefault="005278B3" w:rsidP="0020246A">
            <w:pPr>
              <w:pStyle w:val="naisc"/>
              <w:spacing w:before="0" w:after="0"/>
              <w:rPr>
                <w:color w:val="000000" w:themeColor="text1"/>
              </w:rPr>
            </w:pPr>
            <w:r w:rsidRPr="00330F03">
              <w:rPr>
                <w:color w:val="000000" w:themeColor="text1"/>
              </w:rPr>
              <w:t>67</w:t>
            </w:r>
            <w:r w:rsidR="0020246A" w:rsidRPr="00330F03">
              <w:rPr>
                <w:color w:val="000000" w:themeColor="text1"/>
              </w:rPr>
              <w:t>.</w:t>
            </w:r>
          </w:p>
          <w:p w14:paraId="3F370C22" w14:textId="7784DCF0" w:rsidR="0020246A" w:rsidRPr="00FB5E90" w:rsidDel="000B135D"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3DD94A38" w14:textId="76B4C379" w:rsidR="0020246A" w:rsidRPr="00FB5E90" w:rsidRDefault="0020246A" w:rsidP="0020246A">
            <w:pPr>
              <w:jc w:val="both"/>
              <w:rPr>
                <w:color w:val="000000" w:themeColor="text1"/>
              </w:rPr>
            </w:pPr>
            <w:r w:rsidRPr="00FB5E90">
              <w:rPr>
                <w:color w:val="000000" w:themeColor="text1"/>
              </w:rPr>
              <w:t>Plāna projekta pielikums</w:t>
            </w:r>
          </w:p>
        </w:tc>
        <w:tc>
          <w:tcPr>
            <w:tcW w:w="4394" w:type="dxa"/>
            <w:gridSpan w:val="2"/>
            <w:tcBorders>
              <w:top w:val="single" w:sz="4" w:space="0" w:color="auto"/>
              <w:left w:val="single" w:sz="4" w:space="0" w:color="auto"/>
              <w:bottom w:val="single" w:sz="4" w:space="0" w:color="auto"/>
              <w:right w:val="single" w:sz="4" w:space="0" w:color="auto"/>
            </w:tcBorders>
          </w:tcPr>
          <w:p w14:paraId="0FBBEA54" w14:textId="77777777" w:rsidR="0020246A" w:rsidRPr="00FB5E90" w:rsidRDefault="0020246A" w:rsidP="0020246A">
            <w:pPr>
              <w:pStyle w:val="naisc"/>
              <w:spacing w:before="0" w:after="0"/>
              <w:rPr>
                <w:b/>
                <w:bCs/>
                <w:color w:val="000000" w:themeColor="text1"/>
              </w:rPr>
            </w:pPr>
            <w:r w:rsidRPr="00FB5E90">
              <w:rPr>
                <w:b/>
                <w:bCs/>
                <w:color w:val="000000" w:themeColor="text1"/>
              </w:rPr>
              <w:t>Latvijas Pašvaldību savienība</w:t>
            </w:r>
          </w:p>
          <w:p w14:paraId="37194540" w14:textId="77777777" w:rsidR="0020246A" w:rsidRPr="00FB5E90" w:rsidRDefault="0020246A" w:rsidP="0020246A">
            <w:pPr>
              <w:pStyle w:val="naisc"/>
              <w:spacing w:before="0" w:after="0"/>
              <w:rPr>
                <w:b/>
                <w:bCs/>
                <w:color w:val="000000" w:themeColor="text1"/>
              </w:rPr>
            </w:pPr>
            <w:r w:rsidRPr="00FB5E90">
              <w:rPr>
                <w:b/>
                <w:bCs/>
                <w:color w:val="000000" w:themeColor="text1"/>
              </w:rPr>
              <w:t>(22.07.2021. iebildums)</w:t>
            </w:r>
          </w:p>
          <w:p w14:paraId="54012653" w14:textId="5F826C95" w:rsidR="0020246A" w:rsidRPr="00FB5E90" w:rsidRDefault="0020246A" w:rsidP="0020246A">
            <w:pPr>
              <w:pStyle w:val="Virsraksts1"/>
              <w:spacing w:before="0" w:after="0"/>
              <w:ind w:left="-75"/>
              <w:jc w:val="both"/>
              <w:rPr>
                <w:rFonts w:ascii="Times New Roman" w:hAnsi="Times New Roman"/>
                <w:b w:val="0"/>
                <w:bCs w:val="0"/>
                <w:color w:val="000000" w:themeColor="text1"/>
                <w:sz w:val="24"/>
                <w:szCs w:val="24"/>
              </w:rPr>
            </w:pPr>
            <w:r w:rsidRPr="00FB5E90">
              <w:rPr>
                <w:rFonts w:ascii="Times New Roman" w:hAnsi="Times New Roman"/>
                <w:b w:val="0"/>
                <w:bCs w:val="0"/>
                <w:color w:val="000000" w:themeColor="text1"/>
                <w:sz w:val="24"/>
                <w:szCs w:val="24"/>
              </w:rPr>
              <w:t xml:space="preserve">Rosinām papildināt plānu ar rīcību, lai nodalītu normatīvajos aktos minēto personu - “politiski nozīmīga persona” un “valsts amatpersona” – uzraudzības, kontroles un liegumu apjomu Noziedzīgi iegūtu līdzekļu legalizācijas un terorisma un </w:t>
            </w:r>
            <w:proofErr w:type="spellStart"/>
            <w:r w:rsidRPr="00FB5E90">
              <w:rPr>
                <w:rFonts w:ascii="Times New Roman" w:hAnsi="Times New Roman"/>
                <w:b w:val="0"/>
                <w:bCs w:val="0"/>
                <w:color w:val="000000" w:themeColor="text1"/>
                <w:sz w:val="24"/>
                <w:szCs w:val="24"/>
              </w:rPr>
              <w:t>proliferācijas</w:t>
            </w:r>
            <w:proofErr w:type="spellEnd"/>
            <w:r w:rsidRPr="00FB5E90">
              <w:rPr>
                <w:rFonts w:ascii="Times New Roman" w:hAnsi="Times New Roman"/>
                <w:b w:val="0"/>
                <w:bCs w:val="0"/>
                <w:color w:val="000000" w:themeColor="text1"/>
                <w:sz w:val="24"/>
                <w:szCs w:val="24"/>
              </w:rPr>
              <w:t xml:space="preserve"> finansēšanas novēršanas jomā, jo šobrīd Valsts ieņēmumu dienestā reģistrētās amatpersonas automātiski tiek uzskatītas par politiski nozīmīgām personām, t.sk. mazvērtīgā inventāra norakstīšanas komisijas loceklis.</w:t>
            </w:r>
          </w:p>
        </w:tc>
        <w:tc>
          <w:tcPr>
            <w:tcW w:w="3587" w:type="dxa"/>
            <w:tcBorders>
              <w:top w:val="single" w:sz="4" w:space="0" w:color="auto"/>
              <w:left w:val="single" w:sz="4" w:space="0" w:color="auto"/>
              <w:bottom w:val="single" w:sz="4" w:space="0" w:color="auto"/>
              <w:right w:val="single" w:sz="4" w:space="0" w:color="auto"/>
            </w:tcBorders>
          </w:tcPr>
          <w:p w14:paraId="649CCA8F" w14:textId="77777777" w:rsidR="0020246A" w:rsidRPr="00FB5E90" w:rsidRDefault="0020246A" w:rsidP="0020246A">
            <w:pPr>
              <w:jc w:val="center"/>
              <w:rPr>
                <w:b/>
                <w:bCs/>
                <w:color w:val="000000" w:themeColor="text1"/>
              </w:rPr>
            </w:pPr>
            <w:r w:rsidRPr="00FB5E90">
              <w:rPr>
                <w:b/>
                <w:bCs/>
                <w:color w:val="000000" w:themeColor="text1"/>
              </w:rPr>
              <w:t>Ņemts vērā</w:t>
            </w:r>
          </w:p>
          <w:p w14:paraId="6E13B45A" w14:textId="77777777" w:rsidR="0020246A" w:rsidRPr="00FB5E90" w:rsidRDefault="0020246A" w:rsidP="0020246A">
            <w:pPr>
              <w:jc w:val="center"/>
              <w:rPr>
                <w:rStyle w:val="Izteiksmgs"/>
              </w:rPr>
            </w:pPr>
            <w:r w:rsidRPr="00FB5E90">
              <w:rPr>
                <w:rStyle w:val="Izteiksmgs"/>
              </w:rPr>
              <w:t>(Saskaņošanas laikā panākta vienošanās)</w:t>
            </w:r>
          </w:p>
          <w:p w14:paraId="1DC9A3C1" w14:textId="02B5045C" w:rsidR="0020246A" w:rsidRPr="00FB5E90" w:rsidRDefault="0020246A" w:rsidP="0020246A">
            <w:pPr>
              <w:jc w:val="both"/>
              <w:rPr>
                <w:bCs/>
                <w:color w:val="000000" w:themeColor="text1"/>
                <w:u w:val="single"/>
              </w:rPr>
            </w:pPr>
            <w:r w:rsidRPr="00FB5E90">
              <w:rPr>
                <w:bCs/>
                <w:color w:val="000000" w:themeColor="text1"/>
                <w:u w:val="single"/>
              </w:rPr>
              <w:t xml:space="preserve">Saskaņošanas sanāksmē 13.10.2022. konstatēts, ka aktualizētais </w:t>
            </w:r>
            <w:proofErr w:type="spellStart"/>
            <w:r w:rsidRPr="00FB5E90">
              <w:rPr>
                <w:bCs/>
                <w:color w:val="000000" w:themeColor="text1"/>
                <w:u w:val="single"/>
              </w:rPr>
              <w:t>problēmjautājums</w:t>
            </w:r>
            <w:proofErr w:type="spellEnd"/>
            <w:r w:rsidRPr="00FB5E90">
              <w:rPr>
                <w:bCs/>
                <w:color w:val="000000" w:themeColor="text1"/>
                <w:u w:val="single"/>
              </w:rPr>
              <w:t xml:space="preserve"> nav risināms šī plāna projekta ietvaros.</w:t>
            </w:r>
          </w:p>
          <w:p w14:paraId="3FF1A142" w14:textId="71358805" w:rsidR="0020246A" w:rsidRPr="00FB5E90" w:rsidRDefault="0020246A" w:rsidP="0020246A">
            <w:pPr>
              <w:jc w:val="both"/>
              <w:rPr>
                <w:bCs/>
                <w:color w:val="000000" w:themeColor="text1"/>
                <w:u w:val="single"/>
              </w:rPr>
            </w:pPr>
            <w:r w:rsidRPr="00FB5E90">
              <w:rPr>
                <w:u w:val="single"/>
              </w:rPr>
              <w:t>Secināts, ka jau šobrīd VID Publiskojamo datu bāzē informācija par politiski nozīmīgām personām tiek publiskota atbilstoši valsts informācijas reģistros esošajai aktuālajai informācijai, skat.: https://www6.vid.gov.lv/PNP</w:t>
            </w:r>
          </w:p>
          <w:p w14:paraId="4B283224" w14:textId="77777777" w:rsidR="0020246A" w:rsidRPr="00FB5E90" w:rsidRDefault="0020246A" w:rsidP="0020246A">
            <w:pPr>
              <w:rPr>
                <w:b/>
                <w:bCs/>
                <w:color w:val="000000" w:themeColor="text1"/>
              </w:rPr>
            </w:pPr>
          </w:p>
        </w:tc>
        <w:tc>
          <w:tcPr>
            <w:tcW w:w="2854" w:type="dxa"/>
            <w:tcBorders>
              <w:top w:val="single" w:sz="4" w:space="0" w:color="auto"/>
              <w:left w:val="single" w:sz="4" w:space="0" w:color="auto"/>
              <w:bottom w:val="single" w:sz="4" w:space="0" w:color="auto"/>
            </w:tcBorders>
          </w:tcPr>
          <w:p w14:paraId="60186FCF" w14:textId="77777777" w:rsidR="0020246A" w:rsidRPr="00FB5E90" w:rsidRDefault="0020246A" w:rsidP="0020246A">
            <w:pPr>
              <w:ind w:firstLine="458"/>
              <w:jc w:val="both"/>
              <w:rPr>
                <w:color w:val="000000" w:themeColor="text1"/>
              </w:rPr>
            </w:pPr>
          </w:p>
        </w:tc>
      </w:tr>
      <w:tr w:rsidR="0020246A" w:rsidRPr="00FB5E90" w14:paraId="1C9456F4"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772E7F1" w14:textId="031EFE35" w:rsidR="0020246A" w:rsidRPr="00FB5E90" w:rsidRDefault="005278B3" w:rsidP="0020246A">
            <w:pPr>
              <w:pStyle w:val="naisc"/>
              <w:spacing w:before="0" w:after="0"/>
              <w:rPr>
                <w:color w:val="000000" w:themeColor="text1"/>
              </w:rPr>
            </w:pPr>
            <w:r w:rsidRPr="00FB5E90">
              <w:rPr>
                <w:color w:val="000000" w:themeColor="text1"/>
              </w:rPr>
              <w:t>6</w:t>
            </w:r>
            <w:r>
              <w:rPr>
                <w:color w:val="000000" w:themeColor="text1"/>
              </w:rPr>
              <w:t>8</w:t>
            </w:r>
            <w:r w:rsidR="0020246A" w:rsidRPr="00FB5E90">
              <w:rPr>
                <w:color w:val="000000" w:themeColor="text1"/>
              </w:rPr>
              <w:t>.</w:t>
            </w:r>
          </w:p>
          <w:p w14:paraId="0E30A754" w14:textId="605EC847"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37712BFB" w14:textId="77777777" w:rsidR="00422D02" w:rsidRPr="00027F3A" w:rsidRDefault="00422D02" w:rsidP="00422D02">
            <w:pPr>
              <w:jc w:val="both"/>
              <w:rPr>
                <w:color w:val="000000" w:themeColor="text1"/>
              </w:rPr>
            </w:pPr>
            <w:r w:rsidRPr="00027F3A">
              <w:rPr>
                <w:color w:val="000000" w:themeColor="text1"/>
              </w:rPr>
              <w:t>Ministru kabineta rīkojuma projekt</w:t>
            </w:r>
            <w:r>
              <w:rPr>
                <w:color w:val="000000" w:themeColor="text1"/>
              </w:rPr>
              <w:t>s</w:t>
            </w:r>
            <w:r w:rsidRPr="00027F3A">
              <w:rPr>
                <w:color w:val="000000" w:themeColor="text1"/>
              </w:rPr>
              <w:t xml:space="preserve"> “Par Korupcijas novēršanas un apkarošanas pasākumu plānu 2021.-2024. gadam”</w:t>
            </w:r>
          </w:p>
          <w:p w14:paraId="7B8FED0C" w14:textId="0F79D3AF" w:rsidR="0020246A" w:rsidRPr="00FB5E90" w:rsidRDefault="00422D02" w:rsidP="00422D02">
            <w:pPr>
              <w:jc w:val="both"/>
              <w:rPr>
                <w:color w:val="000000" w:themeColor="text1"/>
              </w:rPr>
            </w:pPr>
            <w:r w:rsidRPr="00027F3A">
              <w:rPr>
                <w:color w:val="000000" w:themeColor="text1"/>
              </w:rPr>
              <w:lastRenderedPageBreak/>
              <w:t xml:space="preserve"> (turpmāk – MK rīkojuma projekts)</w:t>
            </w:r>
          </w:p>
        </w:tc>
        <w:tc>
          <w:tcPr>
            <w:tcW w:w="4394" w:type="dxa"/>
            <w:gridSpan w:val="2"/>
            <w:tcBorders>
              <w:top w:val="single" w:sz="4" w:space="0" w:color="auto"/>
              <w:left w:val="single" w:sz="4" w:space="0" w:color="auto"/>
              <w:bottom w:val="single" w:sz="4" w:space="0" w:color="auto"/>
              <w:right w:val="single" w:sz="4" w:space="0" w:color="auto"/>
            </w:tcBorders>
          </w:tcPr>
          <w:p w14:paraId="44457996" w14:textId="77777777" w:rsidR="0020246A" w:rsidRPr="00FB5E90" w:rsidRDefault="0020246A" w:rsidP="0020246A">
            <w:pPr>
              <w:pStyle w:val="Virsraksts1"/>
              <w:spacing w:before="0" w:after="0"/>
              <w:ind w:left="-75"/>
              <w:jc w:val="center"/>
              <w:rPr>
                <w:rFonts w:ascii="Times New Roman" w:hAnsi="Times New Roman"/>
                <w:b w:val="0"/>
                <w:bCs w:val="0"/>
                <w:color w:val="000000" w:themeColor="text1"/>
                <w:sz w:val="24"/>
                <w:szCs w:val="24"/>
              </w:rPr>
            </w:pPr>
            <w:proofErr w:type="spellStart"/>
            <w:r w:rsidRPr="00FB5E90">
              <w:rPr>
                <w:rFonts w:ascii="Times New Roman" w:hAnsi="Times New Roman"/>
                <w:color w:val="000000" w:themeColor="text1"/>
                <w:sz w:val="24"/>
                <w:szCs w:val="24"/>
              </w:rPr>
              <w:lastRenderedPageBreak/>
              <w:t>Pārresoru</w:t>
            </w:r>
            <w:proofErr w:type="spellEnd"/>
            <w:r w:rsidRPr="00FB5E90">
              <w:rPr>
                <w:rFonts w:ascii="Times New Roman" w:hAnsi="Times New Roman"/>
                <w:color w:val="000000" w:themeColor="text1"/>
                <w:sz w:val="24"/>
                <w:szCs w:val="24"/>
              </w:rPr>
              <w:t xml:space="preserve"> koordinācijas centrs</w:t>
            </w:r>
          </w:p>
          <w:p w14:paraId="38563613" w14:textId="77777777" w:rsidR="0020246A" w:rsidRPr="00FB5E90" w:rsidRDefault="0020246A" w:rsidP="0020246A">
            <w:pPr>
              <w:jc w:val="center"/>
              <w:rPr>
                <w:b/>
                <w:bCs/>
                <w:color w:val="000000" w:themeColor="text1"/>
              </w:rPr>
            </w:pPr>
            <w:r w:rsidRPr="00FB5E90">
              <w:rPr>
                <w:b/>
                <w:bCs/>
                <w:color w:val="000000" w:themeColor="text1"/>
              </w:rPr>
              <w:t>(15.07.2021. iebildums)</w:t>
            </w:r>
          </w:p>
          <w:p w14:paraId="5B85D3A7" w14:textId="71FF4CC2" w:rsidR="0020246A" w:rsidRPr="00FB5E90" w:rsidRDefault="0020246A" w:rsidP="0020246A">
            <w:pPr>
              <w:pStyle w:val="naisc"/>
              <w:spacing w:before="0" w:after="0"/>
              <w:ind w:firstLine="462"/>
              <w:jc w:val="both"/>
              <w:rPr>
                <w:b/>
                <w:bCs/>
                <w:color w:val="000000" w:themeColor="text1"/>
              </w:rPr>
            </w:pPr>
            <w:r w:rsidRPr="00FB5E90">
              <w:rPr>
                <w:color w:val="000000" w:themeColor="text1"/>
              </w:rPr>
              <w:t xml:space="preserve">Lūdzam precizēt Ministru kabineta rīkojuma projekta 4. punktu, ņemot vērā, ka uz Projekta apstiprināšanas brīdi vairs nebūs iespējams iesniegt prioritāro pasākumu priekšlikumus izskatīšanai valsts budžeta 2022.gadam un valsts vidēja termiņa budžeta 2022.-2024.gadam </w:t>
            </w:r>
            <w:r w:rsidRPr="00FB5E90">
              <w:rPr>
                <w:color w:val="000000" w:themeColor="text1"/>
              </w:rPr>
              <w:lastRenderedPageBreak/>
              <w:t>izstrādes procesā. Papildus vēršam uzmanību, ka ne visas Projekta realizācijā iesaistītās institūcijas ir sniegušas atbilstošus prioritāro pasākumu pieprasījumus (līdz ar to var būt apdraudēta dažu Projektā iekļauto pasākumu realizācija noteiktajā termiņā, piemēram, 2.2.pasākums (izstrādāta vērtību spēle), atbildīgā Valsts kanceleja, termiņš 31.05.2022.).</w:t>
            </w:r>
          </w:p>
        </w:tc>
        <w:tc>
          <w:tcPr>
            <w:tcW w:w="3587" w:type="dxa"/>
            <w:tcBorders>
              <w:top w:val="single" w:sz="4" w:space="0" w:color="auto"/>
              <w:left w:val="single" w:sz="4" w:space="0" w:color="auto"/>
              <w:bottom w:val="single" w:sz="4" w:space="0" w:color="auto"/>
              <w:right w:val="single" w:sz="4" w:space="0" w:color="auto"/>
            </w:tcBorders>
          </w:tcPr>
          <w:p w14:paraId="1AC78D1D" w14:textId="77777777"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36E99ECB" w14:textId="74B1B892" w:rsidR="0020246A" w:rsidRPr="00FB5E90" w:rsidRDefault="0020246A" w:rsidP="0020246A">
            <w:pPr>
              <w:jc w:val="both"/>
              <w:rPr>
                <w:color w:val="000000" w:themeColor="text1"/>
              </w:rPr>
            </w:pPr>
            <w:r w:rsidRPr="00FB5E90">
              <w:rPr>
                <w:color w:val="000000" w:themeColor="text1"/>
              </w:rPr>
              <w:t xml:space="preserve">KNAB informē, ka Plāna projekta III sadaļas ietvaros īstenojamā pasākuma Nr. 2.2. izpildi ar darbības rezultātu Nr. 2.2.1. pilnībā sedz ESF projekta Nr.3.4.2.0/15/I/002 “Valsts pārvaldes cilvēkresursu profesionālā pilnveide korupcijas </w:t>
            </w:r>
            <w:r w:rsidRPr="00FB5E90">
              <w:rPr>
                <w:color w:val="000000" w:themeColor="text1"/>
              </w:rPr>
              <w:lastRenderedPageBreak/>
              <w:t>novēršanas un ēnu ekonomikas mazināšanas jomā” īstenošanai paredzētais finansējums.</w:t>
            </w:r>
          </w:p>
          <w:p w14:paraId="381595E5" w14:textId="3B7DAD4F" w:rsidR="0020246A" w:rsidRPr="00FB5E90" w:rsidRDefault="0020246A" w:rsidP="0020246A">
            <w:pPr>
              <w:pStyle w:val="naisc"/>
              <w:spacing w:before="0" w:after="0"/>
              <w:rPr>
                <w:b/>
                <w:bCs/>
                <w:color w:val="000000" w:themeColor="text1"/>
              </w:rPr>
            </w:pPr>
          </w:p>
        </w:tc>
        <w:tc>
          <w:tcPr>
            <w:tcW w:w="2854" w:type="dxa"/>
            <w:tcBorders>
              <w:top w:val="single" w:sz="4" w:space="0" w:color="auto"/>
              <w:left w:val="single" w:sz="4" w:space="0" w:color="auto"/>
              <w:bottom w:val="single" w:sz="4" w:space="0" w:color="auto"/>
            </w:tcBorders>
          </w:tcPr>
          <w:p w14:paraId="76998E25" w14:textId="77777777" w:rsidR="0020246A" w:rsidRPr="00FB5E90" w:rsidRDefault="0020246A" w:rsidP="0020246A">
            <w:pPr>
              <w:jc w:val="both"/>
              <w:rPr>
                <w:color w:val="000000" w:themeColor="text1"/>
              </w:rPr>
            </w:pPr>
            <w:r w:rsidRPr="00FB5E90">
              <w:rPr>
                <w:color w:val="000000" w:themeColor="text1"/>
              </w:rPr>
              <w:lastRenderedPageBreak/>
              <w:t>Skat. precizēto Rīkojuma projekta redakciju.</w:t>
            </w:r>
          </w:p>
          <w:p w14:paraId="2F243F12" w14:textId="18635CBE" w:rsidR="0020246A" w:rsidRPr="00FB5E90" w:rsidRDefault="0020246A" w:rsidP="0020246A">
            <w:pPr>
              <w:jc w:val="both"/>
              <w:rPr>
                <w:color w:val="000000" w:themeColor="text1"/>
              </w:rPr>
            </w:pPr>
          </w:p>
        </w:tc>
      </w:tr>
      <w:tr w:rsidR="0020246A" w:rsidRPr="00FB5E90" w14:paraId="3B9F5ACE" w14:textId="77777777" w:rsidTr="000639E9">
        <w:trPr>
          <w:gridAfter w:val="1"/>
          <w:wAfter w:w="791" w:type="dxa"/>
          <w:trHeight w:val="180"/>
        </w:trPr>
        <w:tc>
          <w:tcPr>
            <w:tcW w:w="13535" w:type="dxa"/>
            <w:gridSpan w:val="7"/>
            <w:tcBorders>
              <w:top w:val="single" w:sz="4" w:space="0" w:color="auto"/>
              <w:left w:val="single" w:sz="4" w:space="0" w:color="auto"/>
              <w:bottom w:val="single" w:sz="4" w:space="0" w:color="auto"/>
            </w:tcBorders>
            <w:shd w:val="clear" w:color="auto" w:fill="auto"/>
          </w:tcPr>
          <w:p w14:paraId="2A23D496" w14:textId="09FC325F" w:rsidR="0020246A" w:rsidRPr="00FB5E90" w:rsidRDefault="0020246A" w:rsidP="0020246A">
            <w:pPr>
              <w:jc w:val="center"/>
              <w:rPr>
                <w:b/>
                <w:bCs/>
                <w:color w:val="000000" w:themeColor="text1"/>
              </w:rPr>
            </w:pPr>
            <w:r w:rsidRPr="00FB5E90">
              <w:rPr>
                <w:b/>
                <w:bCs/>
                <w:color w:val="000000" w:themeColor="text1"/>
              </w:rPr>
              <w:t>Izteiktie priekšlikumi</w:t>
            </w:r>
          </w:p>
        </w:tc>
      </w:tr>
      <w:tr w:rsidR="0020246A" w:rsidRPr="00FB5E90" w14:paraId="6AC90F7E"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14DAD6A4" w14:textId="570AF6B8" w:rsidR="0020246A" w:rsidRPr="00FB5E90" w:rsidRDefault="005278B3" w:rsidP="0020246A">
            <w:pPr>
              <w:pStyle w:val="naisc"/>
              <w:spacing w:before="0" w:after="0"/>
              <w:rPr>
                <w:color w:val="000000" w:themeColor="text1"/>
              </w:rPr>
            </w:pPr>
            <w:r w:rsidRPr="00FB5E90">
              <w:rPr>
                <w:color w:val="000000" w:themeColor="text1"/>
              </w:rPr>
              <w:t>6</w:t>
            </w:r>
            <w:r>
              <w:rPr>
                <w:color w:val="000000" w:themeColor="text1"/>
              </w:rPr>
              <w:t>9</w:t>
            </w:r>
            <w:r w:rsidR="0020246A" w:rsidRPr="00FB5E90">
              <w:rPr>
                <w:color w:val="000000" w:themeColor="text1"/>
              </w:rPr>
              <w:t>.</w:t>
            </w:r>
          </w:p>
          <w:p w14:paraId="628D353B" w14:textId="0155D6D4"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5E3FFB56" w14:textId="27686286" w:rsidR="0020246A" w:rsidRPr="00FB5E90" w:rsidRDefault="0020246A" w:rsidP="0020246A">
            <w:pPr>
              <w:jc w:val="both"/>
              <w:rPr>
                <w:color w:val="000000" w:themeColor="text1"/>
              </w:rPr>
            </w:pPr>
            <w:r w:rsidRPr="00FB5E90">
              <w:rPr>
                <w:color w:val="000000" w:themeColor="text1"/>
              </w:rPr>
              <w:t>Plāna projektā izmantotie saīsinājumi</w:t>
            </w:r>
          </w:p>
        </w:tc>
        <w:tc>
          <w:tcPr>
            <w:tcW w:w="4394" w:type="dxa"/>
            <w:gridSpan w:val="2"/>
            <w:tcBorders>
              <w:top w:val="single" w:sz="4" w:space="0" w:color="auto"/>
              <w:left w:val="single" w:sz="4" w:space="0" w:color="auto"/>
              <w:bottom w:val="single" w:sz="4" w:space="0" w:color="auto"/>
              <w:right w:val="single" w:sz="4" w:space="0" w:color="auto"/>
            </w:tcBorders>
          </w:tcPr>
          <w:p w14:paraId="6A9876D5"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7613C682" w14:textId="1BB61031"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579A0974" w14:textId="6FB3501A" w:rsidR="0020246A" w:rsidRPr="00FB5E90" w:rsidRDefault="0020246A" w:rsidP="0020246A">
            <w:pPr>
              <w:pStyle w:val="Sarakstarindkopa"/>
              <w:ind w:left="34" w:firstLine="392"/>
              <w:contextualSpacing w:val="0"/>
              <w:jc w:val="both"/>
              <w:rPr>
                <w:color w:val="000000" w:themeColor="text1"/>
              </w:rPr>
            </w:pPr>
            <w:r w:rsidRPr="00FB5E90">
              <w:rPr>
                <w:color w:val="000000" w:themeColor="text1"/>
              </w:rPr>
              <w:t xml:space="preserve">Ņemot vērā šī atzinuma 4.iebildumu, lūdzam plāna projektā pie saīsinājumiem norādīt </w:t>
            </w:r>
            <w:bookmarkStart w:id="38" w:name="_Hlk87019198"/>
            <w:r w:rsidRPr="00FB5E90">
              <w:rPr>
                <w:color w:val="000000" w:themeColor="text1"/>
              </w:rPr>
              <w:t>“RI” ar atšifrējumu – Eiropas Savienības fondu Revīzijas iestāde (Finanšu ministrijas Eiropas Savienības fondu revīzijas departaments)</w:t>
            </w:r>
            <w:bookmarkEnd w:id="38"/>
            <w:r w:rsidRPr="00FB5E90">
              <w:rPr>
                <w:color w:val="000000" w:themeColor="text1"/>
              </w:rPr>
              <w:t>.</w:t>
            </w:r>
          </w:p>
        </w:tc>
        <w:tc>
          <w:tcPr>
            <w:tcW w:w="3587" w:type="dxa"/>
            <w:tcBorders>
              <w:top w:val="single" w:sz="4" w:space="0" w:color="auto"/>
              <w:left w:val="single" w:sz="4" w:space="0" w:color="auto"/>
              <w:bottom w:val="single" w:sz="4" w:space="0" w:color="auto"/>
              <w:right w:val="single" w:sz="4" w:space="0" w:color="auto"/>
            </w:tcBorders>
          </w:tcPr>
          <w:p w14:paraId="4B69809B" w14:textId="4D14DE6B" w:rsidR="0020246A" w:rsidRPr="00FB5E90" w:rsidRDefault="0020246A" w:rsidP="0020246A">
            <w:pPr>
              <w:pStyle w:val="naisc"/>
              <w:spacing w:before="0" w:after="0"/>
              <w:rPr>
                <w:b/>
                <w:bCs/>
                <w:color w:val="000000" w:themeColor="text1"/>
              </w:rPr>
            </w:pPr>
            <w:r w:rsidRPr="00FB5E90">
              <w:rPr>
                <w:b/>
                <w:bCs/>
                <w:color w:val="000000" w:themeColor="text1"/>
              </w:rPr>
              <w:t>Ņemts vērā</w:t>
            </w:r>
          </w:p>
        </w:tc>
        <w:tc>
          <w:tcPr>
            <w:tcW w:w="2854" w:type="dxa"/>
            <w:tcBorders>
              <w:top w:val="single" w:sz="4" w:space="0" w:color="auto"/>
              <w:left w:val="single" w:sz="4" w:space="0" w:color="auto"/>
              <w:bottom w:val="single" w:sz="4" w:space="0" w:color="auto"/>
            </w:tcBorders>
          </w:tcPr>
          <w:p w14:paraId="29778F81" w14:textId="34A59B25" w:rsidR="0020246A" w:rsidRPr="00FB5E90" w:rsidRDefault="0020246A" w:rsidP="0020246A">
            <w:pPr>
              <w:jc w:val="both"/>
              <w:rPr>
                <w:color w:val="000000" w:themeColor="text1"/>
              </w:rPr>
            </w:pPr>
            <w:r w:rsidRPr="00FB5E90">
              <w:rPr>
                <w:color w:val="000000" w:themeColor="text1"/>
              </w:rPr>
              <w:t>Skat. papildināto Plāna projektu sadaļā – Izmantotie saīsinājumi</w:t>
            </w:r>
          </w:p>
        </w:tc>
      </w:tr>
      <w:tr w:rsidR="0020246A" w:rsidRPr="00FB5E90" w14:paraId="1ADBC7F1"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F8A3182" w14:textId="5AA7C4EA" w:rsidR="0020246A" w:rsidRPr="00FB5E90" w:rsidRDefault="005278B3" w:rsidP="0020246A">
            <w:pPr>
              <w:pStyle w:val="naisc"/>
              <w:spacing w:before="0" w:after="0"/>
              <w:rPr>
                <w:color w:val="000000" w:themeColor="text1"/>
              </w:rPr>
            </w:pPr>
            <w:r>
              <w:rPr>
                <w:color w:val="000000" w:themeColor="text1"/>
              </w:rPr>
              <w:t>70</w:t>
            </w:r>
            <w:r w:rsidR="0020246A" w:rsidRPr="00FB5E90">
              <w:rPr>
                <w:color w:val="000000" w:themeColor="text1"/>
              </w:rPr>
              <w:t>.</w:t>
            </w:r>
          </w:p>
          <w:p w14:paraId="63F86C6C" w14:textId="290CB11C"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4C646A2A" w14:textId="1AA65C30" w:rsidR="0020246A" w:rsidRPr="00FB5E90" w:rsidRDefault="0020246A" w:rsidP="0020246A">
            <w:pPr>
              <w:jc w:val="both"/>
              <w:rPr>
                <w:color w:val="000000" w:themeColor="text1"/>
              </w:rPr>
            </w:pPr>
            <w:r w:rsidRPr="00FB5E90">
              <w:rPr>
                <w:color w:val="000000" w:themeColor="text1"/>
              </w:rPr>
              <w:t>Plāna projektā izmantotie saīsinājumi</w:t>
            </w:r>
          </w:p>
        </w:tc>
        <w:tc>
          <w:tcPr>
            <w:tcW w:w="4394" w:type="dxa"/>
            <w:gridSpan w:val="2"/>
            <w:tcBorders>
              <w:top w:val="single" w:sz="4" w:space="0" w:color="auto"/>
              <w:left w:val="single" w:sz="4" w:space="0" w:color="auto"/>
              <w:bottom w:val="single" w:sz="4" w:space="0" w:color="auto"/>
              <w:right w:val="single" w:sz="4" w:space="0" w:color="auto"/>
            </w:tcBorders>
          </w:tcPr>
          <w:p w14:paraId="34A8955A"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ministrijas</w:t>
            </w:r>
          </w:p>
          <w:p w14:paraId="4276639B" w14:textId="77777777"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43499B8F" w14:textId="52D7F6D7" w:rsidR="0020246A" w:rsidRPr="00FB5E90" w:rsidRDefault="0020246A" w:rsidP="0020246A">
            <w:pPr>
              <w:ind w:firstLine="459"/>
              <w:jc w:val="both"/>
              <w:rPr>
                <w:color w:val="000000" w:themeColor="text1"/>
              </w:rPr>
            </w:pPr>
            <w:r w:rsidRPr="00FB5E90">
              <w:rPr>
                <w:color w:val="000000" w:themeColor="text1"/>
              </w:rPr>
              <w:t>Plāna projekta II sadaļas 3. nodaļas 4. apakšmērķa iv. apakšpunktā, plāna projekta II sadaļas 3. nodaļas 4. apakšmērķa ceturtajā rindkopā (skat. 41. lp. pirmā rindkopu), kā arī citviet plāna projektā iepriekš norādītā saīsinājumā vietā “OECD WGB” joprojām tiek lietots tā paplašinātais nosaukums OECD Pretkukuļošanas konvencijas darba grupa. Ievērojot minēto, aicinām plāna projektā vārdus “</w:t>
            </w:r>
            <w:bookmarkStart w:id="39" w:name="_Hlk77083601"/>
            <w:r w:rsidRPr="00FB5E90">
              <w:rPr>
                <w:color w:val="000000" w:themeColor="text1"/>
              </w:rPr>
              <w:t xml:space="preserve">Pretkukuļošanas konvencijas darba </w:t>
            </w:r>
            <w:r w:rsidRPr="00FB5E90">
              <w:rPr>
                <w:color w:val="000000" w:themeColor="text1"/>
              </w:rPr>
              <w:lastRenderedPageBreak/>
              <w:t>grupas</w:t>
            </w:r>
            <w:bookmarkEnd w:id="39"/>
            <w:r w:rsidRPr="00FB5E90">
              <w:rPr>
                <w:color w:val="000000" w:themeColor="text1"/>
              </w:rPr>
              <w:t>” aizstāt ar abreviatūru “WGB” atbilstoši plāna projekta 4. lp. noteiktajai abreviatūrai.</w:t>
            </w:r>
          </w:p>
        </w:tc>
        <w:tc>
          <w:tcPr>
            <w:tcW w:w="3587" w:type="dxa"/>
            <w:tcBorders>
              <w:top w:val="single" w:sz="4" w:space="0" w:color="auto"/>
              <w:left w:val="single" w:sz="4" w:space="0" w:color="auto"/>
              <w:bottom w:val="single" w:sz="4" w:space="0" w:color="auto"/>
              <w:right w:val="single" w:sz="4" w:space="0" w:color="auto"/>
            </w:tcBorders>
          </w:tcPr>
          <w:p w14:paraId="32024CE8" w14:textId="77777777"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p w14:paraId="6B2D8EBA" w14:textId="77777777" w:rsidR="0020246A" w:rsidRPr="00FB5E90" w:rsidRDefault="0020246A" w:rsidP="0020246A">
            <w:pPr>
              <w:jc w:val="both"/>
              <w:rPr>
                <w:bCs/>
                <w:color w:val="000000" w:themeColor="text1"/>
              </w:rPr>
            </w:pPr>
            <w:r w:rsidRPr="00FB5E90">
              <w:rPr>
                <w:color w:val="000000" w:themeColor="text1"/>
              </w:rPr>
              <w:t xml:space="preserve">Skat. precizēto Plāna projektu. Precizējums iekļauts arī informatīvā ziņojuma projektā </w:t>
            </w:r>
            <w:r w:rsidRPr="00FB5E90">
              <w:rPr>
                <w:bCs/>
                <w:color w:val="000000" w:themeColor="text1"/>
              </w:rPr>
              <w:t>“Par Korupcijas novēršanas un apkarošanas pamatnostādņu 2015.</w:t>
            </w:r>
            <w:r w:rsidRPr="00FB5E90">
              <w:rPr>
                <w:color w:val="000000" w:themeColor="text1"/>
              </w:rPr>
              <w:t>-</w:t>
            </w:r>
            <w:r w:rsidRPr="00FB5E90">
              <w:rPr>
                <w:bCs/>
                <w:color w:val="000000" w:themeColor="text1"/>
              </w:rPr>
              <w:t>2020. gadam īstenošanas ietekmes gala novērtējumu” (</w:t>
            </w:r>
            <w:r w:rsidRPr="00FB5E90">
              <w:rPr>
                <w:rFonts w:eastAsiaTheme="minorHAnsi"/>
                <w:bCs/>
                <w:color w:val="000000" w:themeColor="text1"/>
                <w:lang w:eastAsia="en-US"/>
              </w:rPr>
              <w:t>22-TA-1210</w:t>
            </w:r>
            <w:r w:rsidRPr="00FB5E90">
              <w:rPr>
                <w:bCs/>
                <w:color w:val="000000" w:themeColor="text1"/>
              </w:rPr>
              <w:t>).</w:t>
            </w:r>
          </w:p>
          <w:p w14:paraId="79E18FAB" w14:textId="5244BC8D" w:rsidR="0020246A" w:rsidRPr="00FB5E90" w:rsidRDefault="0020246A" w:rsidP="0020246A">
            <w:pPr>
              <w:pStyle w:val="naisc"/>
              <w:spacing w:before="0" w:after="0"/>
              <w:rPr>
                <w:b/>
                <w:bCs/>
                <w:color w:val="000000" w:themeColor="text1"/>
              </w:rPr>
            </w:pPr>
          </w:p>
        </w:tc>
        <w:tc>
          <w:tcPr>
            <w:tcW w:w="2854" w:type="dxa"/>
            <w:tcBorders>
              <w:top w:val="single" w:sz="4" w:space="0" w:color="auto"/>
              <w:left w:val="single" w:sz="4" w:space="0" w:color="auto"/>
              <w:bottom w:val="single" w:sz="4" w:space="0" w:color="auto"/>
            </w:tcBorders>
          </w:tcPr>
          <w:p w14:paraId="5D518157" w14:textId="4AF20D89" w:rsidR="0020246A" w:rsidRPr="00FB5E90" w:rsidRDefault="0020246A" w:rsidP="0020246A">
            <w:pPr>
              <w:jc w:val="both"/>
              <w:rPr>
                <w:color w:val="000000" w:themeColor="text1"/>
              </w:rPr>
            </w:pPr>
            <w:r w:rsidRPr="00FB5E90">
              <w:rPr>
                <w:color w:val="000000" w:themeColor="text1"/>
              </w:rPr>
              <w:t xml:space="preserve">Skat. precizēto Plāna projektu. </w:t>
            </w:r>
          </w:p>
        </w:tc>
      </w:tr>
      <w:tr w:rsidR="0020246A" w:rsidRPr="00FB5E90" w14:paraId="671419DF"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760513D4" w14:textId="7C8C1277" w:rsidR="0020246A" w:rsidRPr="00FB5E90" w:rsidRDefault="005278B3" w:rsidP="0020246A">
            <w:pPr>
              <w:pStyle w:val="naisc"/>
              <w:spacing w:before="0" w:after="0"/>
              <w:rPr>
                <w:color w:val="000000" w:themeColor="text1"/>
              </w:rPr>
            </w:pPr>
            <w:r>
              <w:rPr>
                <w:color w:val="000000" w:themeColor="text1"/>
              </w:rPr>
              <w:t>71</w:t>
            </w:r>
            <w:r w:rsidR="0020246A" w:rsidRPr="00FB5E90">
              <w:rPr>
                <w:color w:val="000000" w:themeColor="text1"/>
              </w:rPr>
              <w:t>.</w:t>
            </w:r>
          </w:p>
          <w:p w14:paraId="34CBDCF3" w14:textId="6BF24DC0"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0BE81B24" w14:textId="24ECD7F1" w:rsidR="0020246A" w:rsidRPr="00FB5E90" w:rsidRDefault="0020246A" w:rsidP="0020246A">
            <w:pPr>
              <w:jc w:val="both"/>
              <w:rPr>
                <w:color w:val="000000" w:themeColor="text1"/>
              </w:rPr>
            </w:pPr>
            <w:r w:rsidRPr="00FB5E90">
              <w:rPr>
                <w:color w:val="000000" w:themeColor="text1"/>
              </w:rPr>
              <w:t>Plāna projekta II sadaļas 1.punkts</w:t>
            </w:r>
          </w:p>
        </w:tc>
        <w:tc>
          <w:tcPr>
            <w:tcW w:w="4394" w:type="dxa"/>
            <w:gridSpan w:val="2"/>
            <w:tcBorders>
              <w:top w:val="single" w:sz="4" w:space="0" w:color="auto"/>
              <w:left w:val="single" w:sz="4" w:space="0" w:color="auto"/>
              <w:bottom w:val="single" w:sz="4" w:space="0" w:color="auto"/>
              <w:right w:val="single" w:sz="4" w:space="0" w:color="auto"/>
            </w:tcBorders>
          </w:tcPr>
          <w:p w14:paraId="7FECB9CC"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37A0BA93" w14:textId="6BF34383"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6265E4C8" w14:textId="2C226FCC" w:rsidR="0020246A" w:rsidRPr="00FB5E90" w:rsidRDefault="0020246A" w:rsidP="0020246A">
            <w:pPr>
              <w:pStyle w:val="naisc"/>
              <w:spacing w:before="0" w:after="0"/>
              <w:ind w:firstLine="462"/>
              <w:jc w:val="both"/>
              <w:rPr>
                <w:b/>
                <w:bCs/>
                <w:color w:val="000000" w:themeColor="text1"/>
              </w:rPr>
            </w:pPr>
            <w:r w:rsidRPr="00FB5E90">
              <w:rPr>
                <w:color w:val="000000" w:themeColor="text1"/>
              </w:rPr>
              <w:t xml:space="preserve">Lūdzam papildināt plāna projekta II sadaļas 1.daļu “Pretkorupcijas plāna sasaiste ar citiem politikas plānošanas un starptautisko organizāciju dokumentiem” ar </w:t>
            </w:r>
            <w:bookmarkStart w:id="40" w:name="_Hlk86917951"/>
            <w:r w:rsidRPr="00FB5E90">
              <w:rPr>
                <w:color w:val="000000" w:themeColor="text1"/>
              </w:rPr>
              <w:t xml:space="preserve">Eiropas Savienības struktūrfondu un Kohēzijas fonda 2014.–2020. gada plānošanas perioda (turpmāk – ES fondi) darbības programmu “Izaugsme un nodarbinātība”, ņemot vērā, ka plāna projekta III sadaļā tiek norādīti pasākumi, kuri tiek īstenoti ES fondu projekta Nr.3.4.2.0/15/I/002 “Valsts pārvaldes cilvēkresursu profesionālā pilnveide korupcijas novēršanas un ēnu ekonomikas mazināšanas jomā” </w:t>
            </w:r>
            <w:bookmarkEnd w:id="40"/>
            <w:r w:rsidRPr="00FB5E90">
              <w:rPr>
                <w:color w:val="000000" w:themeColor="text1"/>
              </w:rPr>
              <w:t xml:space="preserve">ietvaros. Attiecīgi lūdzam papildināt arī plāna projekta pielikumu. </w:t>
            </w:r>
          </w:p>
        </w:tc>
        <w:tc>
          <w:tcPr>
            <w:tcW w:w="3587" w:type="dxa"/>
            <w:tcBorders>
              <w:top w:val="single" w:sz="4" w:space="0" w:color="auto"/>
              <w:left w:val="single" w:sz="4" w:space="0" w:color="auto"/>
              <w:bottom w:val="single" w:sz="4" w:space="0" w:color="auto"/>
              <w:right w:val="single" w:sz="4" w:space="0" w:color="auto"/>
            </w:tcBorders>
          </w:tcPr>
          <w:p w14:paraId="7A06A90A" w14:textId="4027A925" w:rsidR="0020246A" w:rsidRPr="00FB5E90" w:rsidRDefault="0020246A" w:rsidP="0020246A">
            <w:pPr>
              <w:pStyle w:val="naisc"/>
              <w:spacing w:before="0" w:after="0"/>
              <w:rPr>
                <w:b/>
                <w:bCs/>
                <w:color w:val="000000" w:themeColor="text1"/>
              </w:rPr>
            </w:pPr>
            <w:r w:rsidRPr="00FB5E90">
              <w:rPr>
                <w:b/>
                <w:bCs/>
                <w:color w:val="000000" w:themeColor="text1"/>
              </w:rPr>
              <w:t>Ņemts vērā</w:t>
            </w:r>
          </w:p>
        </w:tc>
        <w:tc>
          <w:tcPr>
            <w:tcW w:w="2854" w:type="dxa"/>
            <w:tcBorders>
              <w:top w:val="single" w:sz="4" w:space="0" w:color="auto"/>
              <w:left w:val="single" w:sz="4" w:space="0" w:color="auto"/>
              <w:bottom w:val="single" w:sz="4" w:space="0" w:color="auto"/>
            </w:tcBorders>
          </w:tcPr>
          <w:p w14:paraId="6C8FE369" w14:textId="2D24F612" w:rsidR="0020246A" w:rsidRPr="00FB5E90" w:rsidRDefault="0020246A" w:rsidP="0020246A">
            <w:pPr>
              <w:jc w:val="both"/>
              <w:rPr>
                <w:color w:val="000000" w:themeColor="text1"/>
              </w:rPr>
            </w:pPr>
            <w:r w:rsidRPr="00FB5E90">
              <w:rPr>
                <w:color w:val="000000" w:themeColor="text1"/>
              </w:rPr>
              <w:t>Skat. papildināto Plāna projekta II sadaļas 1. punkta 14. daļā.</w:t>
            </w:r>
          </w:p>
        </w:tc>
      </w:tr>
      <w:tr w:rsidR="0020246A" w:rsidRPr="00FB5E90" w14:paraId="2E9DCCC0"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7A12337E" w14:textId="24AD686D" w:rsidR="0020246A" w:rsidRPr="00FB5E90" w:rsidRDefault="005278B3" w:rsidP="0020246A">
            <w:pPr>
              <w:pStyle w:val="naisc"/>
              <w:spacing w:before="0" w:after="0"/>
              <w:rPr>
                <w:color w:val="000000" w:themeColor="text1"/>
              </w:rPr>
            </w:pPr>
            <w:r>
              <w:rPr>
                <w:color w:val="000000" w:themeColor="text1"/>
              </w:rPr>
              <w:t>72</w:t>
            </w:r>
            <w:r w:rsidR="0020246A" w:rsidRPr="00FB5E90">
              <w:rPr>
                <w:color w:val="000000" w:themeColor="text1"/>
              </w:rPr>
              <w:t>.</w:t>
            </w:r>
          </w:p>
          <w:p w14:paraId="0F7A2382" w14:textId="55DEB02D" w:rsidR="0020246A" w:rsidRPr="00FB5E90" w:rsidRDefault="0020246A" w:rsidP="0020246A">
            <w:pPr>
              <w:pStyle w:val="naisc"/>
              <w:spacing w:before="0" w:after="0"/>
              <w:rPr>
                <w:strike/>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5BB0E481" w14:textId="66417FEA" w:rsidR="0020246A" w:rsidRPr="00FB5E90" w:rsidRDefault="0020246A" w:rsidP="0020246A">
            <w:pPr>
              <w:jc w:val="both"/>
              <w:rPr>
                <w:color w:val="000000" w:themeColor="text1"/>
              </w:rPr>
            </w:pPr>
            <w:r w:rsidRPr="00FB5E90">
              <w:rPr>
                <w:color w:val="000000" w:themeColor="text1"/>
              </w:rPr>
              <w:t>Plāna projekta II sadaļas 1. punkta 8. daļa</w:t>
            </w:r>
          </w:p>
        </w:tc>
        <w:tc>
          <w:tcPr>
            <w:tcW w:w="4394" w:type="dxa"/>
            <w:gridSpan w:val="2"/>
            <w:tcBorders>
              <w:top w:val="single" w:sz="4" w:space="0" w:color="auto"/>
              <w:left w:val="single" w:sz="4" w:space="0" w:color="auto"/>
              <w:bottom w:val="single" w:sz="4" w:space="0" w:color="auto"/>
              <w:right w:val="single" w:sz="4" w:space="0" w:color="auto"/>
            </w:tcBorders>
          </w:tcPr>
          <w:p w14:paraId="79D51D6E" w14:textId="77777777" w:rsidR="0020246A" w:rsidRPr="00FB5E90" w:rsidRDefault="0020246A" w:rsidP="0020246A">
            <w:pPr>
              <w:pStyle w:val="naisc"/>
              <w:spacing w:before="0" w:after="0"/>
              <w:rPr>
                <w:b/>
                <w:bCs/>
                <w:color w:val="000000" w:themeColor="text1"/>
              </w:rPr>
            </w:pPr>
            <w:r w:rsidRPr="00FB5E90">
              <w:rPr>
                <w:b/>
                <w:bCs/>
                <w:color w:val="000000" w:themeColor="text1"/>
              </w:rPr>
              <w:t>Valsts kontrole</w:t>
            </w:r>
          </w:p>
          <w:p w14:paraId="7FD6F49A" w14:textId="77777777" w:rsidR="0020246A" w:rsidRPr="00FB5E90" w:rsidRDefault="0020246A" w:rsidP="0020246A">
            <w:pPr>
              <w:pStyle w:val="naisc"/>
              <w:spacing w:before="0" w:after="0"/>
              <w:rPr>
                <w:b/>
                <w:bCs/>
                <w:color w:val="000000" w:themeColor="text1"/>
              </w:rPr>
            </w:pPr>
            <w:r w:rsidRPr="00FB5E90">
              <w:rPr>
                <w:b/>
                <w:bCs/>
                <w:color w:val="000000" w:themeColor="text1"/>
              </w:rPr>
              <w:t>(15.07.2021. priekšlikums)</w:t>
            </w:r>
          </w:p>
          <w:p w14:paraId="2C3AFE22" w14:textId="7472AAA8" w:rsidR="0020246A" w:rsidRPr="00FB5E90" w:rsidRDefault="0020246A" w:rsidP="0020246A">
            <w:pPr>
              <w:pStyle w:val="naisc"/>
              <w:spacing w:before="0" w:after="0"/>
              <w:jc w:val="both"/>
              <w:rPr>
                <w:b/>
                <w:bCs/>
                <w:color w:val="000000" w:themeColor="text1"/>
              </w:rPr>
            </w:pPr>
            <w:r w:rsidRPr="00FB5E90">
              <w:rPr>
                <w:color w:val="000000" w:themeColor="text1"/>
              </w:rPr>
              <w:t xml:space="preserve">Plāna projekta 9.lpp. kā viens no politikas plānošanas dokumentiem, kurā paredzēti ar Plāna projektā izvirzīto </w:t>
            </w:r>
            <w:proofErr w:type="spellStart"/>
            <w:r w:rsidRPr="00FB5E90">
              <w:rPr>
                <w:color w:val="000000" w:themeColor="text1"/>
              </w:rPr>
              <w:t>virsmērķi</w:t>
            </w:r>
            <w:proofErr w:type="spellEnd"/>
            <w:r w:rsidRPr="00FB5E90">
              <w:rPr>
                <w:color w:val="000000" w:themeColor="text1"/>
              </w:rPr>
              <w:t xml:space="preserve"> saistīti uzdevumi, ir norādīts </w:t>
            </w:r>
            <w:r w:rsidRPr="00FB5E90">
              <w:rPr>
                <w:rFonts w:eastAsia="Calibri"/>
                <w:color w:val="000000" w:themeColor="text1"/>
                <w:lang w:eastAsia="en-US"/>
              </w:rPr>
              <w:t xml:space="preserve">Noziedzības novēršanas padomē 2021.gada 15.aprīlī apstiprinātais Valsts kontroles lietderības revīzijā “Noziedzīgu nodarījumu ekonomikas un finanšu jomā izmeklēšanas </w:t>
            </w:r>
            <w:r w:rsidRPr="00FB5E90">
              <w:rPr>
                <w:rFonts w:eastAsia="Calibri"/>
                <w:color w:val="000000" w:themeColor="text1"/>
                <w:lang w:eastAsia="en-US"/>
              </w:rPr>
              <w:lastRenderedPageBreak/>
              <w:t>un iztiesāšanas efektivitāte” ietverto priekšlikumu ieviešanas plāns</w:t>
            </w:r>
            <w:r w:rsidRPr="00FB5E90">
              <w:rPr>
                <w:rFonts w:eastAsia="Calibri"/>
                <w:color w:val="000000" w:themeColor="text1"/>
                <w:vertAlign w:val="superscript"/>
                <w:lang w:eastAsia="en-US"/>
              </w:rPr>
              <w:footnoteReference w:id="23"/>
            </w:r>
            <w:r w:rsidRPr="00FB5E90">
              <w:rPr>
                <w:rFonts w:eastAsia="Calibri"/>
                <w:color w:val="000000" w:themeColor="text1"/>
                <w:lang w:eastAsia="en-US"/>
              </w:rPr>
              <w:t xml:space="preserve"> (turpmāk – Pasākumu plāns). Attiecībā uz Pasākumu plānu norādīts, ka tas ietver 20 priekšlikumus veicamajiem pasākumiem, kuru mērķis</w:t>
            </w:r>
            <w:r w:rsidRPr="00FB5E90">
              <w:rPr>
                <w:rFonts w:eastAsia="Calibri"/>
                <w:i/>
                <w:iCs/>
                <w:color w:val="000000" w:themeColor="text1"/>
                <w:lang w:eastAsia="en-US"/>
              </w:rPr>
              <w:t xml:space="preserve"> ir </w:t>
            </w:r>
            <w:bookmarkStart w:id="42" w:name="_Hlk77232764"/>
            <w:r w:rsidRPr="00FB5E90">
              <w:rPr>
                <w:rFonts w:eastAsia="Calibri"/>
                <w:i/>
                <w:iCs/>
                <w:color w:val="000000" w:themeColor="text1"/>
                <w:lang w:eastAsia="en-US"/>
              </w:rPr>
              <w:t>īstenot sadarbību starp izpildvaru un tiesu varu, lai, ievērojot varas dalīšanas principus, izvirzītu kopīgus mērķus un koordinētu sadarbību tiesiskuma stiprināšanā</w:t>
            </w:r>
            <w:bookmarkEnd w:id="42"/>
            <w:r w:rsidRPr="00FB5E90">
              <w:rPr>
                <w:rFonts w:eastAsia="Calibri"/>
                <w:color w:val="000000" w:themeColor="text1"/>
                <w:lang w:eastAsia="en-US"/>
              </w:rPr>
              <w:t>. Vēršam uzmanību uz to, ka minētā teksta daļa (t.i., “</w:t>
            </w:r>
            <w:r w:rsidRPr="00FB5E90">
              <w:rPr>
                <w:rFonts w:eastAsia="Calibri"/>
                <w:i/>
                <w:iCs/>
                <w:color w:val="000000" w:themeColor="text1"/>
                <w:lang w:eastAsia="en-US"/>
              </w:rPr>
              <w:t>īstenot sadarbību starp izpildvaru un tiesu varu, lai, ievērojot varas dalīšanas principus, izvirzītu kopīgus mērķus un koordinētu sadarbību tiesiskuma stiprināšanā</w:t>
            </w:r>
            <w:r w:rsidRPr="00FB5E90">
              <w:rPr>
                <w:rFonts w:eastAsia="Calibri"/>
                <w:color w:val="000000" w:themeColor="text1"/>
                <w:lang w:eastAsia="en-US"/>
              </w:rPr>
              <w:t>”), kas Plāna projektā norādīta kā Noziedzības novēršanas padomē apstiprinātajā Pasākumu plānā ietverto pasākumu mērķis, Pasākumu plānā nav norādīts kā tajā paredzēto pasākumu mērķis, bet gan tajā ir ietverts, uzsverot šādu Noziedzības novēršanas padomei nolikumā</w:t>
            </w:r>
            <w:r w:rsidRPr="00FB5E90">
              <w:rPr>
                <w:rStyle w:val="Vresatsauce"/>
                <w:rFonts w:eastAsia="Calibri"/>
                <w:color w:val="000000" w:themeColor="text1"/>
                <w:lang w:eastAsia="en-US"/>
              </w:rPr>
              <w:footnoteReference w:id="24"/>
            </w:r>
            <w:r w:rsidRPr="00FB5E90">
              <w:rPr>
                <w:rFonts w:eastAsia="Calibri"/>
                <w:color w:val="000000" w:themeColor="text1"/>
                <w:lang w:eastAsia="en-US"/>
              </w:rPr>
              <w:t xml:space="preserve"> noteikto funkciju. Līdz ar to Plāna projektā minētā teksta daļa būtu izslēdzama vai aizstājama ar Valsts kontroles revīzijas ziņojumā norādīto vispārējo priekšlikumu mērķi – noziedzīgu nodarījumu finanšu un ekonomikas jomā </w:t>
            </w:r>
            <w:r w:rsidRPr="00FB5E90">
              <w:rPr>
                <w:rFonts w:eastAsia="Calibri"/>
                <w:color w:val="000000" w:themeColor="text1"/>
                <w:lang w:eastAsia="en-US"/>
              </w:rPr>
              <w:lastRenderedPageBreak/>
              <w:t>izmeklēšanas un iztiesāšanas efektivitāti negatīvi ietekmējošo faktoru novēršanai</w:t>
            </w:r>
            <w:r w:rsidRPr="00FB5E90">
              <w:rPr>
                <w:rStyle w:val="Vresatsauce"/>
                <w:rFonts w:eastAsia="Calibri"/>
                <w:color w:val="000000" w:themeColor="text1"/>
                <w:lang w:eastAsia="en-US"/>
              </w:rPr>
              <w:footnoteReference w:id="25"/>
            </w:r>
            <w:r w:rsidRPr="00FB5E90">
              <w:rPr>
                <w:rFonts w:eastAsia="Calibri"/>
                <w:color w:val="000000" w:themeColor="text1"/>
                <w:lang w:eastAsia="en-US"/>
              </w:rPr>
              <w:t xml:space="preserve">. </w:t>
            </w:r>
          </w:p>
        </w:tc>
        <w:tc>
          <w:tcPr>
            <w:tcW w:w="3587" w:type="dxa"/>
            <w:tcBorders>
              <w:top w:val="single" w:sz="4" w:space="0" w:color="auto"/>
              <w:left w:val="single" w:sz="4" w:space="0" w:color="auto"/>
              <w:bottom w:val="single" w:sz="4" w:space="0" w:color="auto"/>
              <w:right w:val="single" w:sz="4" w:space="0" w:color="auto"/>
            </w:tcBorders>
          </w:tcPr>
          <w:p w14:paraId="6E342CF3" w14:textId="4A521B44"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tc>
        <w:tc>
          <w:tcPr>
            <w:tcW w:w="2854" w:type="dxa"/>
            <w:tcBorders>
              <w:top w:val="single" w:sz="4" w:space="0" w:color="auto"/>
              <w:left w:val="single" w:sz="4" w:space="0" w:color="auto"/>
              <w:bottom w:val="single" w:sz="4" w:space="0" w:color="auto"/>
            </w:tcBorders>
          </w:tcPr>
          <w:p w14:paraId="4AECDE7D" w14:textId="77777777" w:rsidR="0020246A" w:rsidRPr="00FB5E90" w:rsidRDefault="0020246A" w:rsidP="0020246A">
            <w:pPr>
              <w:jc w:val="both"/>
              <w:rPr>
                <w:color w:val="000000" w:themeColor="text1"/>
              </w:rPr>
            </w:pPr>
            <w:r w:rsidRPr="00FB5E90">
              <w:rPr>
                <w:color w:val="000000" w:themeColor="text1"/>
              </w:rPr>
              <w:t>Skat. precizēto Plāna projekta II sadaļas 1. punkta 8. daļas redakciju.</w:t>
            </w:r>
          </w:p>
          <w:p w14:paraId="7C2032A1" w14:textId="77777777" w:rsidR="0020246A" w:rsidRPr="00FB5E90" w:rsidRDefault="0020246A" w:rsidP="0020246A">
            <w:pPr>
              <w:ind w:firstLine="458"/>
              <w:jc w:val="both"/>
              <w:rPr>
                <w:color w:val="000000" w:themeColor="text1"/>
              </w:rPr>
            </w:pPr>
          </w:p>
          <w:p w14:paraId="62AD54DF" w14:textId="77777777" w:rsidR="0020246A" w:rsidRPr="00FB5E90" w:rsidRDefault="0020246A" w:rsidP="0020246A">
            <w:pPr>
              <w:ind w:firstLine="458"/>
              <w:jc w:val="both"/>
              <w:rPr>
                <w:color w:val="000000" w:themeColor="text1"/>
              </w:rPr>
            </w:pPr>
          </w:p>
        </w:tc>
      </w:tr>
      <w:tr w:rsidR="0020246A" w:rsidRPr="00FB5E90" w14:paraId="6A667809"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1E2E003F" w14:textId="2B8BE78E" w:rsidR="0020246A" w:rsidRPr="00FB5E90" w:rsidRDefault="005278B3" w:rsidP="0020246A">
            <w:pPr>
              <w:pStyle w:val="naisc"/>
              <w:spacing w:before="0" w:after="0"/>
              <w:rPr>
                <w:color w:val="000000" w:themeColor="text1"/>
              </w:rPr>
            </w:pPr>
            <w:r>
              <w:rPr>
                <w:color w:val="000000" w:themeColor="text1"/>
              </w:rPr>
              <w:lastRenderedPageBreak/>
              <w:t>73</w:t>
            </w:r>
            <w:r w:rsidR="0020246A" w:rsidRPr="00FB5E90">
              <w:rPr>
                <w:color w:val="000000" w:themeColor="text1"/>
              </w:rPr>
              <w:t>.</w:t>
            </w:r>
          </w:p>
          <w:p w14:paraId="5FC6E7E1" w14:textId="4AE51174"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2F013727" w14:textId="77777777" w:rsidR="0020246A" w:rsidRPr="00FB5E90" w:rsidRDefault="0020246A" w:rsidP="0020246A">
            <w:pPr>
              <w:jc w:val="both"/>
              <w:rPr>
                <w:color w:val="000000" w:themeColor="text1"/>
              </w:rPr>
            </w:pPr>
            <w:r w:rsidRPr="00FB5E90">
              <w:rPr>
                <w:color w:val="000000" w:themeColor="text1"/>
              </w:rPr>
              <w:t>Plāna projekta II sadaļas 2. punkts 2.1. apakšpunkts</w:t>
            </w:r>
          </w:p>
          <w:p w14:paraId="6CBA8917" w14:textId="5F8778C8" w:rsidR="0020246A" w:rsidRPr="00FB5E90" w:rsidRDefault="0020246A" w:rsidP="0020246A">
            <w:pPr>
              <w:jc w:val="both"/>
              <w:rPr>
                <w:color w:val="000000" w:themeColor="text1"/>
              </w:rPr>
            </w:pPr>
            <w:r w:rsidRPr="00FB5E90">
              <w:rPr>
                <w:color w:val="000000" w:themeColor="text1"/>
              </w:rPr>
              <w:t>(Atbilstoši precizētajai redakcijai - Plāna projekta III sadaļas 5. apakšmērķis)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4C076776" w14:textId="77777777" w:rsidR="0020246A" w:rsidRPr="00FB5E90" w:rsidRDefault="0020246A" w:rsidP="0020246A">
            <w:pPr>
              <w:pStyle w:val="naisc"/>
              <w:spacing w:before="0" w:after="0"/>
              <w:rPr>
                <w:b/>
                <w:bCs/>
                <w:color w:val="000000" w:themeColor="text1"/>
              </w:rPr>
            </w:pPr>
            <w:bookmarkStart w:id="43" w:name="_Hlk116678350"/>
            <w:r w:rsidRPr="00FB5E90">
              <w:rPr>
                <w:b/>
                <w:bCs/>
                <w:color w:val="000000" w:themeColor="text1"/>
              </w:rPr>
              <w:t>Aizsardzības ministrija</w:t>
            </w:r>
          </w:p>
          <w:bookmarkEnd w:id="43"/>
          <w:p w14:paraId="53190790" w14:textId="77777777" w:rsidR="0020246A" w:rsidRPr="00FB5E90" w:rsidRDefault="0020246A" w:rsidP="0020246A">
            <w:pPr>
              <w:pStyle w:val="naisc"/>
              <w:spacing w:before="0" w:after="0"/>
              <w:rPr>
                <w:b/>
                <w:bCs/>
                <w:color w:val="000000" w:themeColor="text1"/>
              </w:rPr>
            </w:pPr>
            <w:r w:rsidRPr="00FB5E90">
              <w:rPr>
                <w:b/>
                <w:bCs/>
                <w:color w:val="000000" w:themeColor="text1"/>
              </w:rPr>
              <w:t>(16.07.2021. priekšlikums)</w:t>
            </w:r>
          </w:p>
          <w:p w14:paraId="4B2A15D7" w14:textId="3313CD63" w:rsidR="0020246A" w:rsidRPr="00FB5E90" w:rsidRDefault="0020246A" w:rsidP="0020246A">
            <w:pPr>
              <w:ind w:firstLine="459"/>
              <w:jc w:val="both"/>
              <w:rPr>
                <w:color w:val="000000" w:themeColor="text1"/>
              </w:rPr>
            </w:pPr>
            <w:r w:rsidRPr="00FB5E90">
              <w:rPr>
                <w:color w:val="000000" w:themeColor="text1"/>
              </w:rPr>
              <w:t xml:space="preserve">Pasākumu plāna 15.lpp. papildināt ar </w:t>
            </w:r>
            <w:bookmarkStart w:id="44" w:name="_Hlk102137005"/>
            <w:r w:rsidRPr="00FB5E90">
              <w:rPr>
                <w:color w:val="000000" w:themeColor="text1"/>
              </w:rPr>
              <w:t xml:space="preserve">2021.gada 5.jūnija Pašvaldību vēlēšanās </w:t>
            </w:r>
            <w:bookmarkEnd w:id="44"/>
            <w:r w:rsidRPr="00FB5E90">
              <w:rPr>
                <w:color w:val="000000" w:themeColor="text1"/>
              </w:rPr>
              <w:t>balsojošo skaitu.</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2894B4E5" w14:textId="6956314B" w:rsidR="0020246A" w:rsidRPr="00FB5E90" w:rsidRDefault="0020246A" w:rsidP="0020246A">
            <w:pPr>
              <w:pStyle w:val="naisc"/>
              <w:spacing w:before="0" w:after="0"/>
              <w:rPr>
                <w:b/>
                <w:bCs/>
                <w:color w:val="000000" w:themeColor="text1"/>
              </w:rPr>
            </w:pPr>
            <w:r w:rsidRPr="00FB5E90">
              <w:rPr>
                <w:b/>
                <w:bCs/>
                <w:color w:val="000000" w:themeColor="text1"/>
              </w:rPr>
              <w:t>Ņemts vērā</w:t>
            </w:r>
          </w:p>
        </w:tc>
        <w:tc>
          <w:tcPr>
            <w:tcW w:w="2854" w:type="dxa"/>
            <w:tcBorders>
              <w:top w:val="single" w:sz="4" w:space="0" w:color="auto"/>
              <w:left w:val="single" w:sz="4" w:space="0" w:color="auto"/>
              <w:bottom w:val="single" w:sz="4" w:space="0" w:color="auto"/>
            </w:tcBorders>
            <w:shd w:val="clear" w:color="auto" w:fill="auto"/>
          </w:tcPr>
          <w:p w14:paraId="6BEC7C39" w14:textId="1112FE05" w:rsidR="0020246A" w:rsidRPr="00FB5E90" w:rsidRDefault="0020246A" w:rsidP="0020246A">
            <w:pPr>
              <w:jc w:val="both"/>
              <w:rPr>
                <w:color w:val="000000" w:themeColor="text1"/>
              </w:rPr>
            </w:pPr>
            <w:r w:rsidRPr="00FB5E90">
              <w:rPr>
                <w:color w:val="000000" w:themeColor="text1"/>
              </w:rPr>
              <w:t>Skat. precizēto Plāna projekta redakciju (III sadaļas 5. apakšmērķa 3. rindkopa)</w:t>
            </w:r>
          </w:p>
        </w:tc>
      </w:tr>
      <w:tr w:rsidR="0020246A" w:rsidRPr="00FB5E90" w14:paraId="0A79D7DA"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64B321F0" w14:textId="313EF0C7" w:rsidR="0020246A" w:rsidRPr="00FB5E90" w:rsidRDefault="005278B3" w:rsidP="0020246A">
            <w:pPr>
              <w:pStyle w:val="naisc"/>
              <w:spacing w:before="0" w:after="0"/>
              <w:rPr>
                <w:color w:val="000000" w:themeColor="text1"/>
              </w:rPr>
            </w:pPr>
            <w:r>
              <w:rPr>
                <w:color w:val="000000" w:themeColor="text1"/>
              </w:rPr>
              <w:t>74</w:t>
            </w:r>
            <w:r w:rsidR="0020246A" w:rsidRPr="00FB5E90">
              <w:rPr>
                <w:color w:val="000000" w:themeColor="text1"/>
              </w:rPr>
              <w:t>.</w:t>
            </w:r>
          </w:p>
          <w:p w14:paraId="21552117" w14:textId="399AD4A3"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3D50151B" w14:textId="1D36AB44" w:rsidR="0020246A" w:rsidRPr="00FB5E90" w:rsidRDefault="0020246A" w:rsidP="0020246A">
            <w:pPr>
              <w:pStyle w:val="Virsraksts2"/>
              <w:spacing w:before="0"/>
              <w:rPr>
                <w:rFonts w:ascii="Times New Roman" w:hAnsi="Times New Roman" w:cs="Times New Roman"/>
                <w:color w:val="000000" w:themeColor="text1"/>
                <w:sz w:val="24"/>
                <w:szCs w:val="24"/>
              </w:rPr>
            </w:pPr>
            <w:r w:rsidRPr="00FB5E90">
              <w:rPr>
                <w:rFonts w:ascii="Times New Roman" w:hAnsi="Times New Roman" w:cs="Times New Roman"/>
                <w:color w:val="000000" w:themeColor="text1"/>
                <w:sz w:val="24"/>
                <w:szCs w:val="24"/>
              </w:rPr>
              <w:t>Plāna projekta II sadaļas 2. punkta 2.2. apakšpunkta</w:t>
            </w:r>
            <w:r>
              <w:rPr>
                <w:rFonts w:ascii="Times New Roman" w:hAnsi="Times New Roman" w:cs="Times New Roman"/>
                <w:color w:val="000000" w:themeColor="text1"/>
                <w:sz w:val="24"/>
                <w:szCs w:val="24"/>
              </w:rPr>
              <w:t xml:space="preserve"> </w:t>
            </w:r>
            <w:r w:rsidRPr="00FB5E90">
              <w:rPr>
                <w:rFonts w:ascii="Times New Roman" w:hAnsi="Times New Roman" w:cs="Times New Roman"/>
                <w:color w:val="000000" w:themeColor="text1"/>
                <w:sz w:val="24"/>
                <w:szCs w:val="24"/>
              </w:rPr>
              <w:t>(Ekonomiskā vide) trīspadsmitā rindkopa</w:t>
            </w:r>
          </w:p>
          <w:p w14:paraId="59E3211B" w14:textId="77777777" w:rsidR="0020246A" w:rsidRPr="00FB5E90" w:rsidRDefault="0020246A" w:rsidP="0020246A">
            <w:pPr>
              <w:jc w:val="both"/>
              <w:rPr>
                <w:color w:val="000000" w:themeColor="text1"/>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44467125" w14:textId="77777777" w:rsidR="0020246A" w:rsidRPr="00FB5E90" w:rsidRDefault="0020246A" w:rsidP="0020246A">
            <w:pPr>
              <w:pStyle w:val="naisc"/>
              <w:spacing w:before="0" w:after="0"/>
              <w:rPr>
                <w:b/>
                <w:bCs/>
                <w:color w:val="000000" w:themeColor="text1"/>
              </w:rPr>
            </w:pPr>
            <w:r w:rsidRPr="00FB5E90">
              <w:rPr>
                <w:b/>
                <w:bCs/>
                <w:color w:val="000000" w:themeColor="text1"/>
              </w:rPr>
              <w:t>Ekonomikas ministrija</w:t>
            </w:r>
          </w:p>
          <w:p w14:paraId="5D6F6517" w14:textId="77777777"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7979FA06" w14:textId="15861C98" w:rsidR="0020246A" w:rsidRPr="00FB5E90" w:rsidRDefault="0020246A" w:rsidP="0020246A">
            <w:pPr>
              <w:pStyle w:val="naisc"/>
              <w:spacing w:before="0" w:after="0"/>
              <w:ind w:firstLine="462"/>
              <w:jc w:val="both"/>
              <w:rPr>
                <w:b/>
                <w:bCs/>
                <w:color w:val="000000" w:themeColor="text1"/>
              </w:rPr>
            </w:pPr>
            <w:r w:rsidRPr="00FB5E90">
              <w:rPr>
                <w:color w:val="000000" w:themeColor="text1"/>
              </w:rPr>
              <w:t>Izsakām priekšlikumu precizēt sekojošas atsauces: 41. Atsauci izteikt šādā redakcijā: “Oficiālais statistikas portāls”,  Publikācijas un relīzes, sk.: </w:t>
            </w:r>
            <w:r w:rsidRPr="00FB5E90">
              <w:rPr>
                <w:color w:val="000000" w:themeColor="text1"/>
                <w:u w:val="single"/>
              </w:rPr>
              <w:t>https://stat.gov.lv/lv/statistikas-temas/valsts-ekonomika/ikp-</w:t>
            </w:r>
            <w:r w:rsidRPr="00FB5E90">
              <w:rPr>
                <w:color w:val="000000" w:themeColor="text1"/>
              </w:rPr>
              <w:t xml:space="preserve">; 54. Atsauci izteikt šādā redakcijā: “Tāpat arī nabadzības vai sociālās atstumtības riskam  pakļauto iedzīvotāju īpatsvars Latvijā ir piektais augstākais starp ES dalībvalstīm. 2019.gadā nabadzības riskam vai sociālai atstumtībai bija pakļauti 26% jeb 489 tūkstoši iedzīvotāju. Savukārt tikai nabadzības riskam 2019. gadā bija pakļauti 21,6 % jeb 407 tūkstoši iedzīvotāju Šo </w:t>
            </w:r>
            <w:r w:rsidRPr="00FB5E90">
              <w:rPr>
                <w:color w:val="000000" w:themeColor="text1"/>
              </w:rPr>
              <w:lastRenderedPageBreak/>
              <w:t>iedzīvotāju ekvivalentie rīcībā esošie ienākumi bija zem nabadzības riska sliekšņa, kas 2019.gadā bija 441 EUR mēnesī. ”</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3EF59C17" w14:textId="77777777"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352394EF" w14:textId="18EF48C2" w:rsidR="0020246A" w:rsidRPr="00FB5E90" w:rsidRDefault="0020246A" w:rsidP="0020246A">
            <w:pPr>
              <w:jc w:val="both"/>
              <w:rPr>
                <w:bCs/>
                <w:color w:val="000000" w:themeColor="text1"/>
              </w:rPr>
            </w:pPr>
            <w:r w:rsidRPr="00FB5E90">
              <w:rPr>
                <w:color w:val="000000" w:themeColor="text1"/>
              </w:rPr>
              <w:t xml:space="preserve">Priekšlikums nav attiecināms uz aktualizēto Plāna projekta redakciju, bet tas ņemts vērā, precizējot informatīvā ziņojuma projektu </w:t>
            </w:r>
            <w:r w:rsidRPr="00FB5E90">
              <w:rPr>
                <w:bCs/>
                <w:color w:val="000000" w:themeColor="text1"/>
              </w:rPr>
              <w:t>“Par Korupcijas novēršanas un apkarošanas pamatnostādņu 2015.</w:t>
            </w:r>
            <w:r w:rsidRPr="00FB5E90">
              <w:rPr>
                <w:color w:val="000000" w:themeColor="text1"/>
              </w:rPr>
              <w:t>-</w:t>
            </w:r>
            <w:r w:rsidRPr="00FB5E90">
              <w:rPr>
                <w:bCs/>
                <w:color w:val="000000" w:themeColor="text1"/>
              </w:rPr>
              <w:t>2020. gadam īstenošanas ietekmes gala novērtējumu” (</w:t>
            </w:r>
            <w:r w:rsidRPr="00FB5E90">
              <w:rPr>
                <w:rFonts w:eastAsiaTheme="minorHAnsi"/>
                <w:bCs/>
                <w:color w:val="000000" w:themeColor="text1"/>
                <w:lang w:eastAsia="en-US"/>
              </w:rPr>
              <w:t>22-TA-1210</w:t>
            </w:r>
            <w:r w:rsidRPr="00FB5E90">
              <w:rPr>
                <w:bCs/>
                <w:color w:val="000000" w:themeColor="text1"/>
              </w:rPr>
              <w:t>).</w:t>
            </w:r>
          </w:p>
          <w:p w14:paraId="5779A3A0" w14:textId="311553D7" w:rsidR="0020246A" w:rsidRPr="00FB5E90" w:rsidRDefault="0020246A" w:rsidP="0020246A">
            <w:pPr>
              <w:pStyle w:val="naisc"/>
              <w:spacing w:before="0" w:after="0"/>
              <w:rPr>
                <w:b/>
                <w:bCs/>
                <w:color w:val="000000" w:themeColor="text1"/>
              </w:rPr>
            </w:pPr>
          </w:p>
        </w:tc>
        <w:tc>
          <w:tcPr>
            <w:tcW w:w="2854" w:type="dxa"/>
            <w:tcBorders>
              <w:top w:val="single" w:sz="4" w:space="0" w:color="auto"/>
              <w:left w:val="single" w:sz="4" w:space="0" w:color="auto"/>
              <w:bottom w:val="single" w:sz="4" w:space="0" w:color="auto"/>
            </w:tcBorders>
            <w:shd w:val="clear" w:color="auto" w:fill="auto"/>
          </w:tcPr>
          <w:p w14:paraId="70871D3E" w14:textId="77777777" w:rsidR="0020246A" w:rsidRPr="00FB5E90" w:rsidRDefault="0020246A" w:rsidP="0020246A">
            <w:pPr>
              <w:jc w:val="both"/>
              <w:rPr>
                <w:color w:val="000000" w:themeColor="text1"/>
              </w:rPr>
            </w:pPr>
          </w:p>
        </w:tc>
      </w:tr>
      <w:tr w:rsidR="0020246A" w:rsidRPr="00FB5E90" w14:paraId="72A93D19"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1690C041" w14:textId="56A7D2FD" w:rsidR="0020246A" w:rsidRPr="00FB5E90" w:rsidRDefault="005278B3" w:rsidP="0020246A">
            <w:pPr>
              <w:pStyle w:val="naisc"/>
              <w:spacing w:before="0" w:after="0"/>
              <w:rPr>
                <w:color w:val="000000" w:themeColor="text1"/>
              </w:rPr>
            </w:pPr>
            <w:r w:rsidRPr="00FB5E90">
              <w:rPr>
                <w:color w:val="000000" w:themeColor="text1"/>
              </w:rPr>
              <w:t>7</w:t>
            </w:r>
            <w:r>
              <w:rPr>
                <w:color w:val="000000" w:themeColor="text1"/>
              </w:rPr>
              <w:t>5</w:t>
            </w:r>
            <w:r w:rsidR="0020246A" w:rsidRPr="00FB5E90">
              <w:rPr>
                <w:color w:val="000000" w:themeColor="text1"/>
              </w:rPr>
              <w:t>.</w:t>
            </w:r>
          </w:p>
          <w:p w14:paraId="4938E52D" w14:textId="10C20EDC"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6D162DFC" w14:textId="77777777" w:rsidR="0020246A" w:rsidRPr="00FB5E90" w:rsidRDefault="0020246A" w:rsidP="0020246A">
            <w:pPr>
              <w:pStyle w:val="Virsraksts2"/>
              <w:spacing w:before="0"/>
              <w:rPr>
                <w:rFonts w:ascii="Times New Roman" w:hAnsi="Times New Roman" w:cs="Times New Roman"/>
                <w:color w:val="000000" w:themeColor="text1"/>
                <w:sz w:val="24"/>
                <w:szCs w:val="24"/>
              </w:rPr>
            </w:pPr>
            <w:r w:rsidRPr="00FB5E90">
              <w:rPr>
                <w:rFonts w:ascii="Times New Roman" w:hAnsi="Times New Roman" w:cs="Times New Roman"/>
                <w:color w:val="000000" w:themeColor="text1"/>
                <w:sz w:val="24"/>
                <w:szCs w:val="24"/>
              </w:rPr>
              <w:t>Plāna projekta II sadaļas 3. nodaļa</w:t>
            </w:r>
          </w:p>
          <w:p w14:paraId="26BCD7A6" w14:textId="637A28B2" w:rsidR="0020246A" w:rsidRPr="00FB5E90" w:rsidRDefault="0020246A" w:rsidP="0020246A">
            <w:pPr>
              <w:rPr>
                <w:color w:val="000000" w:themeColor="text1"/>
              </w:rPr>
            </w:pPr>
            <w:r w:rsidRPr="00FB5E90">
              <w:rPr>
                <w:color w:val="000000" w:themeColor="text1"/>
              </w:rPr>
              <w:t>(Atbilstoši precizētajai redakcijai – Plāna projekta III sadaļas 4. apakšmērķis)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1D01C7AD"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ministrijas</w:t>
            </w:r>
          </w:p>
          <w:p w14:paraId="6855FCC8" w14:textId="77777777"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35A9CF27" w14:textId="150328AB" w:rsidR="0020246A" w:rsidRPr="00FB5E90" w:rsidRDefault="0020246A" w:rsidP="0020246A">
            <w:pPr>
              <w:pStyle w:val="naisc"/>
              <w:spacing w:before="0" w:after="0"/>
              <w:ind w:firstLine="462"/>
              <w:jc w:val="both"/>
              <w:rPr>
                <w:b/>
                <w:bCs/>
                <w:color w:val="000000" w:themeColor="text1"/>
              </w:rPr>
            </w:pPr>
            <w:r w:rsidRPr="00FB5E90">
              <w:rPr>
                <w:color w:val="000000" w:themeColor="text1"/>
              </w:rPr>
              <w:t>Aicinām papildināt plāna projekta II sadaļas 3. nodaļu pēc vārdiem “kā arī stiprināt tiesiskumu, veicināt ekonomisko izaugsmi, nodrošināt caurspīdīgu lēmumu pieņemšanas procesu un stabilu tiesisko vidi.” (42. lp.) ar jaunu rindkopu šādā redakcijā: “OECD WGB savā 2021. gada oktobra plenārsēdē plāno izskatīt Latvijas ziņojumu par paveikto 3. fāzes rekomendāciju izpildē. Latvijas ziņojums par 3. fāzes rekomendāciju izpildi tika sagatavots un iesniegts OECD WGB Sekretariātam 2021. gada 21. jūnijā.”</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3E7E25AE" w14:textId="77777777" w:rsidR="0020246A" w:rsidRPr="00FB5E90" w:rsidRDefault="0020246A" w:rsidP="0020246A">
            <w:pPr>
              <w:jc w:val="center"/>
              <w:rPr>
                <w:b/>
                <w:bCs/>
                <w:color w:val="000000" w:themeColor="text1"/>
              </w:rPr>
            </w:pPr>
            <w:r w:rsidRPr="00FB5E90">
              <w:rPr>
                <w:b/>
                <w:bCs/>
                <w:color w:val="000000" w:themeColor="text1"/>
              </w:rPr>
              <w:t>Ņemts vērā</w:t>
            </w:r>
          </w:p>
          <w:p w14:paraId="2C72D80A" w14:textId="294E5E23" w:rsidR="0020246A" w:rsidRPr="00FB5E90" w:rsidRDefault="0020246A" w:rsidP="0020246A">
            <w:pPr>
              <w:ind w:firstLine="458"/>
              <w:jc w:val="both"/>
              <w:rPr>
                <w:color w:val="000000" w:themeColor="text1"/>
              </w:rPr>
            </w:pPr>
            <w:r w:rsidRPr="00FB5E90">
              <w:rPr>
                <w:color w:val="000000" w:themeColor="text1"/>
              </w:rPr>
              <w:t xml:space="preserve"> Skat. precizēto Plāna projekta III sadaļas 4. </w:t>
            </w:r>
            <w:proofErr w:type="spellStart"/>
            <w:r w:rsidRPr="00FB5E90">
              <w:rPr>
                <w:color w:val="000000" w:themeColor="text1"/>
              </w:rPr>
              <w:t>apakšmērķi</w:t>
            </w:r>
            <w:proofErr w:type="spellEnd"/>
            <w:r w:rsidRPr="00FB5E90">
              <w:rPr>
                <w:color w:val="000000" w:themeColor="text1"/>
              </w:rPr>
              <w:t>.</w:t>
            </w:r>
          </w:p>
          <w:p w14:paraId="4CD6C57C" w14:textId="77777777" w:rsidR="0020246A" w:rsidRPr="00FB5E90" w:rsidRDefault="0020246A" w:rsidP="0020246A">
            <w:pPr>
              <w:ind w:firstLine="458"/>
              <w:jc w:val="both"/>
              <w:rPr>
                <w:color w:val="000000" w:themeColor="text1"/>
              </w:rPr>
            </w:pPr>
            <w:r w:rsidRPr="00FB5E90">
              <w:rPr>
                <w:color w:val="000000" w:themeColor="text1"/>
              </w:rPr>
              <w:t xml:space="preserve">Precizējums atbilstoši priekšlikumam iekļauts arī informatīvā ziņojuma projektā </w:t>
            </w:r>
            <w:r w:rsidRPr="00FB5E90">
              <w:rPr>
                <w:bCs/>
                <w:color w:val="000000" w:themeColor="text1"/>
              </w:rPr>
              <w:t>“Par Korupcijas novēršanas un apkarošanas pamatnostādņu 2015.</w:t>
            </w:r>
            <w:r w:rsidRPr="00FB5E90">
              <w:rPr>
                <w:color w:val="000000" w:themeColor="text1"/>
              </w:rPr>
              <w:t>-</w:t>
            </w:r>
            <w:r w:rsidRPr="00FB5E90">
              <w:rPr>
                <w:bCs/>
                <w:color w:val="000000" w:themeColor="text1"/>
              </w:rPr>
              <w:t>2020. gadam īstenošanas ietekmes gala novērtējumu” (</w:t>
            </w:r>
            <w:r w:rsidRPr="00FB5E90">
              <w:rPr>
                <w:rFonts w:eastAsiaTheme="minorHAnsi"/>
                <w:bCs/>
                <w:color w:val="000000" w:themeColor="text1"/>
                <w:lang w:eastAsia="en-US"/>
              </w:rPr>
              <w:t>22-TA-1210</w:t>
            </w:r>
            <w:r w:rsidRPr="00FB5E90">
              <w:rPr>
                <w:bCs/>
                <w:color w:val="000000" w:themeColor="text1"/>
              </w:rPr>
              <w:t>).</w:t>
            </w:r>
          </w:p>
          <w:p w14:paraId="4E7CC875" w14:textId="6662F552" w:rsidR="0020246A" w:rsidRPr="00FB5E90" w:rsidRDefault="0020246A" w:rsidP="0020246A">
            <w:pPr>
              <w:pStyle w:val="naisc"/>
              <w:spacing w:before="0" w:after="0"/>
              <w:rPr>
                <w:b/>
                <w:bCs/>
                <w:color w:val="000000" w:themeColor="text1"/>
              </w:rPr>
            </w:pPr>
          </w:p>
        </w:tc>
        <w:tc>
          <w:tcPr>
            <w:tcW w:w="2854" w:type="dxa"/>
            <w:tcBorders>
              <w:top w:val="single" w:sz="4" w:space="0" w:color="auto"/>
              <w:left w:val="single" w:sz="4" w:space="0" w:color="auto"/>
              <w:bottom w:val="single" w:sz="4" w:space="0" w:color="auto"/>
            </w:tcBorders>
            <w:shd w:val="clear" w:color="auto" w:fill="auto"/>
          </w:tcPr>
          <w:p w14:paraId="242320AC" w14:textId="788A3487" w:rsidR="0020246A" w:rsidRPr="00FB5E90" w:rsidRDefault="0020246A" w:rsidP="0020246A">
            <w:pPr>
              <w:jc w:val="both"/>
              <w:rPr>
                <w:color w:val="000000" w:themeColor="text1"/>
              </w:rPr>
            </w:pPr>
            <w:r w:rsidRPr="00FB5E90">
              <w:rPr>
                <w:color w:val="000000" w:themeColor="text1"/>
              </w:rPr>
              <w:t xml:space="preserve">Skat. precizēto Plāna projekta III sadaļas 4. </w:t>
            </w:r>
            <w:proofErr w:type="spellStart"/>
            <w:r w:rsidRPr="00FB5E90">
              <w:rPr>
                <w:color w:val="000000" w:themeColor="text1"/>
              </w:rPr>
              <w:t>apakšmērķi</w:t>
            </w:r>
            <w:proofErr w:type="spellEnd"/>
            <w:r w:rsidRPr="00FB5E90">
              <w:rPr>
                <w:color w:val="000000" w:themeColor="text1"/>
              </w:rPr>
              <w:t>.</w:t>
            </w:r>
          </w:p>
        </w:tc>
      </w:tr>
      <w:tr w:rsidR="0020246A" w:rsidRPr="00FB5E90" w14:paraId="5C80A72C"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54BFD348" w14:textId="7F5625CC" w:rsidR="0020246A" w:rsidRPr="00FB5E90" w:rsidRDefault="005278B3" w:rsidP="0020246A">
            <w:pPr>
              <w:pStyle w:val="naisc"/>
              <w:spacing w:before="0" w:after="0"/>
              <w:rPr>
                <w:color w:val="000000" w:themeColor="text1"/>
              </w:rPr>
            </w:pPr>
            <w:r w:rsidRPr="00FB5E90">
              <w:rPr>
                <w:color w:val="000000" w:themeColor="text1"/>
              </w:rPr>
              <w:t>7</w:t>
            </w:r>
            <w:r>
              <w:rPr>
                <w:color w:val="000000" w:themeColor="text1"/>
              </w:rPr>
              <w:t>6</w:t>
            </w:r>
            <w:r w:rsidR="0020246A" w:rsidRPr="00FB5E90">
              <w:rPr>
                <w:color w:val="000000" w:themeColor="text1"/>
              </w:rPr>
              <w:t>.</w:t>
            </w:r>
          </w:p>
          <w:p w14:paraId="03C1F86F" w14:textId="7E78BDDE"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463DEB97" w14:textId="77777777" w:rsidR="0020246A" w:rsidRPr="00FB5E90" w:rsidRDefault="0020246A" w:rsidP="0020246A">
            <w:pPr>
              <w:jc w:val="both"/>
              <w:rPr>
                <w:color w:val="000000" w:themeColor="text1"/>
              </w:rPr>
            </w:pPr>
            <w:r w:rsidRPr="00FB5E90">
              <w:rPr>
                <w:color w:val="000000" w:themeColor="text1"/>
              </w:rPr>
              <w:t>Plāna projekta II sadaļas 3. punkta 2. apakšmērķis.</w:t>
            </w:r>
          </w:p>
          <w:p w14:paraId="43646ACE" w14:textId="77777777" w:rsidR="0020246A" w:rsidRPr="00FB5E90" w:rsidRDefault="0020246A" w:rsidP="0020246A">
            <w:pPr>
              <w:pStyle w:val="Virsraksts2"/>
              <w:spacing w:before="0"/>
              <w:rPr>
                <w:rFonts w:ascii="Times New Roman" w:hAnsi="Times New Roman" w:cs="Times New Roman"/>
                <w:color w:val="000000" w:themeColor="text1"/>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5083D20E" w14:textId="77777777" w:rsidR="0020246A" w:rsidRPr="00FB5E90" w:rsidRDefault="0020246A" w:rsidP="0020246A">
            <w:pPr>
              <w:pStyle w:val="naisc"/>
              <w:spacing w:before="0" w:after="0"/>
              <w:rPr>
                <w:b/>
                <w:bCs/>
                <w:color w:val="000000" w:themeColor="text1"/>
              </w:rPr>
            </w:pPr>
            <w:r w:rsidRPr="00FB5E90">
              <w:rPr>
                <w:b/>
                <w:bCs/>
                <w:color w:val="000000" w:themeColor="text1"/>
              </w:rPr>
              <w:t>Valsts kontrole</w:t>
            </w:r>
          </w:p>
          <w:p w14:paraId="6C1E3787" w14:textId="77777777" w:rsidR="0020246A" w:rsidRPr="00FB5E90" w:rsidRDefault="0020246A" w:rsidP="0020246A">
            <w:pPr>
              <w:pStyle w:val="naisc"/>
              <w:spacing w:before="0" w:after="0"/>
              <w:rPr>
                <w:b/>
                <w:bCs/>
                <w:color w:val="000000" w:themeColor="text1"/>
              </w:rPr>
            </w:pPr>
            <w:r w:rsidRPr="00FB5E90">
              <w:rPr>
                <w:b/>
                <w:bCs/>
                <w:color w:val="000000" w:themeColor="text1"/>
              </w:rPr>
              <w:t xml:space="preserve">(15.07.2021. priekšlikums) </w:t>
            </w:r>
          </w:p>
          <w:p w14:paraId="7E622850" w14:textId="5E452B14" w:rsidR="0020246A" w:rsidRPr="00FB5E90" w:rsidRDefault="0020246A" w:rsidP="0020246A">
            <w:pPr>
              <w:pStyle w:val="naisc"/>
              <w:spacing w:before="0" w:after="0"/>
              <w:ind w:firstLine="467"/>
              <w:jc w:val="both"/>
              <w:rPr>
                <w:b/>
                <w:bCs/>
                <w:color w:val="000000" w:themeColor="text1"/>
              </w:rPr>
            </w:pPr>
            <w:r w:rsidRPr="00FB5E90">
              <w:rPr>
                <w:color w:val="000000" w:themeColor="text1"/>
              </w:rPr>
              <w:t xml:space="preserve">Plāna projektā 36.lpp. ir norādīts, ka pēc Valsts kontroles sniegtās informācijas revīzijās aizvien tiek konstatēti trūkumi iestāžu iekšējās kontroles sistēmās, kas noveduši pie tiesību normu pārkāpumiem, nelikumīgi izlietojot valsts budžeta līdzekļus. Aicinām pie minētās informācijas norādīt atsauci uz Valsts kontroles mājaslapā publiskoto informāciju, proti, Valsts kontroles mājaslapā ir publicēta informācija par revīzijām, par kurās </w:t>
            </w:r>
            <w:r w:rsidRPr="00FB5E90">
              <w:rPr>
                <w:color w:val="000000" w:themeColor="text1"/>
              </w:rPr>
              <w:lastRenderedPageBreak/>
              <w:t xml:space="preserve">konstatētajiem tiesību normu pārkāpumiem ir ziņots tiesībaizsardzības iestādēm un kompetentajām institūcijām, kā arī revidējamām vienībām pārkāpumus pieļāvušo personu atbildības izvērtēšanai, pieejams: </w:t>
            </w:r>
            <w:r w:rsidRPr="00FB5E90">
              <w:rPr>
                <w:color w:val="000000" w:themeColor="text1"/>
                <w:u w:val="single"/>
              </w:rPr>
              <w:t>https://www.lrvk.gov.lv/lv/revizijas/parkapumu-izskatisana/tiesibaizsardzibas-iestades-un-kompetentajas-institucijas</w:t>
            </w:r>
            <w:r w:rsidRPr="00FB5E90">
              <w:rPr>
                <w:rStyle w:val="Hipersaite"/>
                <w:color w:val="000000" w:themeColor="text1"/>
              </w:rPr>
              <w:t> </w:t>
            </w:r>
            <w:r w:rsidRPr="00FB5E90">
              <w:rPr>
                <w:color w:val="000000" w:themeColor="text1"/>
              </w:rPr>
              <w:t>un </w:t>
            </w:r>
            <w:r w:rsidRPr="00FB5E90">
              <w:rPr>
                <w:color w:val="000000" w:themeColor="text1"/>
                <w:u w:val="single"/>
              </w:rPr>
              <w:t>https://www.lrvk.gov.lv/lv/revizijas/parkapumu-izskatisana/revidejamas-vienibas-un-to-augstakajas-iestades</w:t>
            </w:r>
            <w:r w:rsidRPr="00FB5E90">
              <w:rPr>
                <w:color w:val="000000" w:themeColor="text1"/>
              </w:rPr>
              <w:t>.</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57C1AFBC" w14:textId="77777777"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14BF8456" w14:textId="3E763450" w:rsidR="0020246A" w:rsidRPr="00FB5E90" w:rsidRDefault="0020246A" w:rsidP="0020246A">
            <w:pPr>
              <w:jc w:val="both"/>
              <w:rPr>
                <w:bCs/>
                <w:color w:val="000000" w:themeColor="text1"/>
              </w:rPr>
            </w:pPr>
            <w:r w:rsidRPr="00FB5E90">
              <w:rPr>
                <w:color w:val="000000" w:themeColor="text1"/>
              </w:rPr>
              <w:t xml:space="preserve"> Priekšlikums nav attiecināms uz precizēto Plāna projekta redakciju, bet tas ņemts vērā informatīvā ziņojuma projektā </w:t>
            </w:r>
            <w:r w:rsidRPr="00FB5E90">
              <w:rPr>
                <w:bCs/>
                <w:color w:val="000000" w:themeColor="text1"/>
              </w:rPr>
              <w:t>“Par Korupcijas novēršanas un apkarošanas pamatnostādņu 2015.</w:t>
            </w:r>
            <w:r w:rsidRPr="00FB5E90">
              <w:rPr>
                <w:color w:val="000000" w:themeColor="text1"/>
              </w:rPr>
              <w:t>-</w:t>
            </w:r>
            <w:r w:rsidRPr="00FB5E90">
              <w:rPr>
                <w:bCs/>
                <w:color w:val="000000" w:themeColor="text1"/>
              </w:rPr>
              <w:t>2020. gadam īstenošanas ietekmes gala novērtējumu” (</w:t>
            </w:r>
            <w:r w:rsidRPr="00FB5E90">
              <w:rPr>
                <w:rFonts w:eastAsiaTheme="minorHAnsi"/>
                <w:bCs/>
                <w:color w:val="000000" w:themeColor="text1"/>
                <w:lang w:eastAsia="en-US"/>
              </w:rPr>
              <w:t>22-TA-1210</w:t>
            </w:r>
            <w:r w:rsidRPr="00FB5E90">
              <w:rPr>
                <w:bCs/>
                <w:color w:val="000000" w:themeColor="text1"/>
              </w:rPr>
              <w:t>).</w:t>
            </w:r>
          </w:p>
          <w:p w14:paraId="16B19035" w14:textId="12449E34" w:rsidR="0020246A" w:rsidRPr="00FB5E90" w:rsidRDefault="0020246A" w:rsidP="0020246A">
            <w:pPr>
              <w:pStyle w:val="naisc"/>
              <w:spacing w:before="0" w:after="0"/>
              <w:rPr>
                <w:b/>
                <w:bCs/>
                <w:color w:val="000000" w:themeColor="text1"/>
              </w:rPr>
            </w:pPr>
          </w:p>
        </w:tc>
        <w:tc>
          <w:tcPr>
            <w:tcW w:w="2854" w:type="dxa"/>
            <w:tcBorders>
              <w:top w:val="single" w:sz="4" w:space="0" w:color="auto"/>
              <w:left w:val="single" w:sz="4" w:space="0" w:color="auto"/>
              <w:bottom w:val="single" w:sz="4" w:space="0" w:color="auto"/>
            </w:tcBorders>
            <w:shd w:val="clear" w:color="auto" w:fill="auto"/>
          </w:tcPr>
          <w:p w14:paraId="34F60092" w14:textId="77777777" w:rsidR="0020246A" w:rsidRPr="00FB5E90" w:rsidRDefault="0020246A" w:rsidP="0020246A">
            <w:pPr>
              <w:ind w:firstLine="458"/>
              <w:jc w:val="both"/>
              <w:rPr>
                <w:color w:val="000000" w:themeColor="text1"/>
              </w:rPr>
            </w:pPr>
          </w:p>
        </w:tc>
      </w:tr>
      <w:tr w:rsidR="0020246A" w:rsidRPr="00FB5E90" w14:paraId="6A440E89"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654F8D6A" w14:textId="26F506E9" w:rsidR="0020246A" w:rsidRPr="00FB5E90" w:rsidRDefault="005278B3" w:rsidP="0020246A">
            <w:pPr>
              <w:pStyle w:val="naisc"/>
              <w:spacing w:before="0" w:after="0"/>
              <w:rPr>
                <w:color w:val="000000" w:themeColor="text1"/>
              </w:rPr>
            </w:pPr>
            <w:r w:rsidRPr="00FB5E90">
              <w:rPr>
                <w:color w:val="000000" w:themeColor="text1"/>
              </w:rPr>
              <w:t>7</w:t>
            </w:r>
            <w:r>
              <w:rPr>
                <w:color w:val="000000" w:themeColor="text1"/>
              </w:rPr>
              <w:t>7</w:t>
            </w:r>
            <w:r w:rsidR="0020246A" w:rsidRPr="00FB5E90">
              <w:rPr>
                <w:color w:val="000000" w:themeColor="text1"/>
              </w:rPr>
              <w:t>.</w:t>
            </w:r>
          </w:p>
          <w:p w14:paraId="3F0512B1" w14:textId="17F7C68C"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382EB840" w14:textId="5D3EC8A8" w:rsidR="0020246A" w:rsidRPr="00FB5E90" w:rsidRDefault="0020246A" w:rsidP="0020246A">
            <w:pPr>
              <w:pStyle w:val="Virsraksts2"/>
              <w:spacing w:before="0"/>
              <w:rPr>
                <w:rFonts w:ascii="Times New Roman" w:hAnsi="Times New Roman" w:cs="Times New Roman"/>
                <w:color w:val="000000" w:themeColor="text1"/>
                <w:sz w:val="24"/>
                <w:szCs w:val="24"/>
              </w:rPr>
            </w:pPr>
            <w:r w:rsidRPr="00FB5E90">
              <w:rPr>
                <w:rFonts w:ascii="Times New Roman" w:hAnsi="Times New Roman" w:cs="Times New Roman"/>
                <w:color w:val="000000" w:themeColor="text1"/>
                <w:sz w:val="24"/>
                <w:szCs w:val="24"/>
              </w:rPr>
              <w:t>Plāna projekta II sadaļas 3. nodaļas 4. apakšmērķa vi. apakšpunkts</w:t>
            </w:r>
          </w:p>
          <w:p w14:paraId="40AAE2F2" w14:textId="24246CFB" w:rsidR="0020246A" w:rsidRPr="00FB5E90" w:rsidRDefault="0020246A" w:rsidP="0020246A">
            <w:pPr>
              <w:rPr>
                <w:color w:val="000000" w:themeColor="text1"/>
              </w:rPr>
            </w:pPr>
            <w:r w:rsidRPr="00FB5E90">
              <w:rPr>
                <w:color w:val="000000" w:themeColor="text1"/>
              </w:rPr>
              <w:t>(Atbilstoši precizētajai redakcijai – Plāna projekta III sadaļas 4. apakšmērķis)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78DD3BB7"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ministrijas</w:t>
            </w:r>
          </w:p>
          <w:p w14:paraId="5A48C102" w14:textId="77777777"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76D1452A" w14:textId="3421485D" w:rsidR="0020246A" w:rsidRPr="00FB5E90" w:rsidRDefault="0020246A" w:rsidP="0020246A">
            <w:pPr>
              <w:pStyle w:val="naisc"/>
              <w:spacing w:before="0" w:after="0"/>
              <w:ind w:firstLine="462"/>
              <w:jc w:val="both"/>
              <w:rPr>
                <w:b/>
                <w:bCs/>
                <w:color w:val="000000" w:themeColor="text1"/>
              </w:rPr>
            </w:pPr>
            <w:r w:rsidRPr="00FB5E90">
              <w:rPr>
                <w:color w:val="000000" w:themeColor="text1"/>
              </w:rPr>
              <w:t>Plāna projekta II sadaļas 3. nodaļas 4. apakšmērķa vi. apakšpunkta 3. teikumu lūdzam izteikt šādā redakcijā: “</w:t>
            </w:r>
            <w:bookmarkStart w:id="45" w:name="_Hlk87005649"/>
            <w:r w:rsidRPr="00FB5E90">
              <w:rPr>
                <w:color w:val="000000" w:themeColor="text1"/>
              </w:rPr>
              <w:t>Pamatnostādņu darbības laikā TM sadarbībā ar citām atbildīgajām iestādēm nodrošinājusi Latvijas atbilstības OECD Konvencijai 2. un 3. fāzes novērtēšanu.</w:t>
            </w:r>
            <w:bookmarkEnd w:id="45"/>
            <w:r w:rsidRPr="00FB5E90">
              <w:rPr>
                <w:color w:val="000000" w:themeColor="text1"/>
              </w:rPr>
              <w:t>”. Vienlaikus aicinām plāna projekta tekstā abreviatūru “OECD Konvencija” lietot vienveidīgi atbilstoši tam, kā tas noteikts plāna projekta 4. lp.</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37EF82C8" w14:textId="77777777" w:rsidR="0020246A" w:rsidRPr="00FB5E90" w:rsidRDefault="0020246A" w:rsidP="0020246A">
            <w:pPr>
              <w:jc w:val="center"/>
              <w:rPr>
                <w:b/>
                <w:bCs/>
                <w:color w:val="000000" w:themeColor="text1"/>
              </w:rPr>
            </w:pPr>
            <w:r w:rsidRPr="00FB5E90">
              <w:rPr>
                <w:b/>
                <w:bCs/>
                <w:color w:val="000000" w:themeColor="text1"/>
              </w:rPr>
              <w:t>Ņemts vērā</w:t>
            </w:r>
          </w:p>
          <w:p w14:paraId="62A6D685" w14:textId="1A7F5E32" w:rsidR="0020246A" w:rsidRPr="00FB5E90" w:rsidRDefault="0020246A" w:rsidP="0020246A">
            <w:pPr>
              <w:jc w:val="both"/>
              <w:rPr>
                <w:color w:val="000000" w:themeColor="text1"/>
              </w:rPr>
            </w:pPr>
            <w:r w:rsidRPr="00FB5E90">
              <w:rPr>
                <w:color w:val="000000" w:themeColor="text1"/>
              </w:rPr>
              <w:t xml:space="preserve">Skat. precizēto Plāna projekta III sadaļas 4. </w:t>
            </w:r>
            <w:proofErr w:type="spellStart"/>
            <w:r w:rsidRPr="00FB5E90">
              <w:rPr>
                <w:color w:val="000000" w:themeColor="text1"/>
              </w:rPr>
              <w:t>apakšmērķi</w:t>
            </w:r>
            <w:proofErr w:type="spellEnd"/>
            <w:r w:rsidRPr="00FB5E90">
              <w:rPr>
                <w:color w:val="000000" w:themeColor="text1"/>
              </w:rPr>
              <w:t>.</w:t>
            </w:r>
          </w:p>
          <w:p w14:paraId="555741A3" w14:textId="5C45A6E1" w:rsidR="0020246A" w:rsidRPr="00FB5E90" w:rsidRDefault="0020246A" w:rsidP="0020246A">
            <w:pPr>
              <w:jc w:val="both"/>
              <w:rPr>
                <w:b/>
                <w:bCs/>
                <w:color w:val="000000" w:themeColor="text1"/>
              </w:rPr>
            </w:pPr>
            <w:r w:rsidRPr="00FB5E90">
              <w:rPr>
                <w:color w:val="000000" w:themeColor="text1"/>
              </w:rPr>
              <w:t xml:space="preserve">Precizējums atbilstoši priekšlikumam iekļauts arī informatīvā ziņojuma projektā </w:t>
            </w:r>
            <w:r w:rsidRPr="00FB5E90">
              <w:rPr>
                <w:bCs/>
                <w:color w:val="000000" w:themeColor="text1"/>
              </w:rPr>
              <w:t>“Par Korupcijas novēršanas un apkarošanas pamatnostādņu 2015.</w:t>
            </w:r>
            <w:r w:rsidRPr="00FB5E90">
              <w:rPr>
                <w:color w:val="000000" w:themeColor="text1"/>
              </w:rPr>
              <w:t>-</w:t>
            </w:r>
            <w:r w:rsidRPr="00FB5E90">
              <w:rPr>
                <w:bCs/>
                <w:color w:val="000000" w:themeColor="text1"/>
              </w:rPr>
              <w:t>2020. gadam īstenošanas ietekmes gala novērtējumu” (</w:t>
            </w:r>
            <w:r w:rsidRPr="00FB5E90">
              <w:rPr>
                <w:rFonts w:eastAsiaTheme="minorHAnsi"/>
                <w:bCs/>
                <w:color w:val="000000" w:themeColor="text1"/>
                <w:lang w:eastAsia="en-US"/>
              </w:rPr>
              <w:t>22-TA-1210</w:t>
            </w:r>
            <w:r w:rsidRPr="00FB5E90">
              <w:rPr>
                <w:bCs/>
                <w:color w:val="000000" w:themeColor="text1"/>
              </w:rPr>
              <w:t>).</w:t>
            </w:r>
          </w:p>
        </w:tc>
        <w:tc>
          <w:tcPr>
            <w:tcW w:w="2854" w:type="dxa"/>
            <w:tcBorders>
              <w:top w:val="single" w:sz="4" w:space="0" w:color="auto"/>
              <w:left w:val="single" w:sz="4" w:space="0" w:color="auto"/>
              <w:bottom w:val="single" w:sz="4" w:space="0" w:color="auto"/>
            </w:tcBorders>
            <w:shd w:val="clear" w:color="auto" w:fill="auto"/>
          </w:tcPr>
          <w:p w14:paraId="0F7DDAEA" w14:textId="78E97A07" w:rsidR="0020246A" w:rsidRPr="00FB5E90" w:rsidRDefault="0020246A" w:rsidP="0020246A">
            <w:pPr>
              <w:jc w:val="both"/>
              <w:rPr>
                <w:bCs/>
                <w:color w:val="000000" w:themeColor="text1"/>
              </w:rPr>
            </w:pPr>
            <w:r w:rsidRPr="00FB5E90">
              <w:rPr>
                <w:color w:val="000000" w:themeColor="text1"/>
              </w:rPr>
              <w:t xml:space="preserve">Skat. precizēto Plāna projekta III sadaļas 4. </w:t>
            </w:r>
            <w:proofErr w:type="spellStart"/>
            <w:r w:rsidRPr="00FB5E90">
              <w:rPr>
                <w:color w:val="000000" w:themeColor="text1"/>
              </w:rPr>
              <w:t>apakšmērķi</w:t>
            </w:r>
            <w:proofErr w:type="spellEnd"/>
            <w:r w:rsidRPr="00FB5E90">
              <w:rPr>
                <w:color w:val="000000" w:themeColor="text1"/>
              </w:rPr>
              <w:t>.</w:t>
            </w:r>
          </w:p>
        </w:tc>
      </w:tr>
      <w:tr w:rsidR="0020246A" w:rsidRPr="00FB5E90" w14:paraId="34669774"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F9A07B3" w14:textId="2116DF9B" w:rsidR="0020246A" w:rsidRPr="00FB5E90" w:rsidRDefault="005278B3" w:rsidP="0020246A">
            <w:pPr>
              <w:pStyle w:val="naisc"/>
              <w:spacing w:before="0" w:after="0"/>
              <w:rPr>
                <w:color w:val="000000" w:themeColor="text1"/>
              </w:rPr>
            </w:pPr>
            <w:r w:rsidRPr="00FB5E90">
              <w:rPr>
                <w:color w:val="000000" w:themeColor="text1"/>
              </w:rPr>
              <w:t>7</w:t>
            </w:r>
            <w:r>
              <w:rPr>
                <w:color w:val="000000" w:themeColor="text1"/>
              </w:rPr>
              <w:t>8</w:t>
            </w:r>
            <w:r w:rsidR="0020246A" w:rsidRPr="00FB5E90">
              <w:rPr>
                <w:color w:val="000000" w:themeColor="text1"/>
              </w:rPr>
              <w:t>.</w:t>
            </w:r>
          </w:p>
          <w:p w14:paraId="17C498E9" w14:textId="2735C046"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6C2ADA17" w14:textId="54C13EBE" w:rsidR="0020246A" w:rsidRPr="00FB5E90" w:rsidRDefault="0020246A" w:rsidP="0020246A">
            <w:pPr>
              <w:pStyle w:val="Virsraksts2"/>
              <w:spacing w:before="0"/>
              <w:rPr>
                <w:rFonts w:ascii="Times New Roman" w:hAnsi="Times New Roman" w:cs="Times New Roman"/>
                <w:color w:val="000000" w:themeColor="text1"/>
                <w:sz w:val="24"/>
                <w:szCs w:val="24"/>
              </w:rPr>
            </w:pPr>
            <w:r w:rsidRPr="00FB5E90">
              <w:rPr>
                <w:rFonts w:ascii="Times New Roman" w:hAnsi="Times New Roman" w:cs="Times New Roman"/>
                <w:color w:val="000000" w:themeColor="text1"/>
                <w:sz w:val="24"/>
                <w:szCs w:val="24"/>
              </w:rPr>
              <w:t>Plāna projekta II sadaļas 3. nodaļas 4. apakšmērķis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1490E2E8" w14:textId="77777777" w:rsidR="0020246A" w:rsidRPr="00FB5E90" w:rsidRDefault="0020246A" w:rsidP="0020246A">
            <w:pPr>
              <w:pStyle w:val="naisc"/>
              <w:spacing w:before="0" w:after="0"/>
              <w:rPr>
                <w:b/>
                <w:bCs/>
                <w:color w:val="000000" w:themeColor="text1"/>
              </w:rPr>
            </w:pPr>
            <w:r w:rsidRPr="00FB5E90">
              <w:rPr>
                <w:b/>
                <w:bCs/>
                <w:color w:val="000000" w:themeColor="text1"/>
              </w:rPr>
              <w:t>Valsts kontrole</w:t>
            </w:r>
          </w:p>
          <w:p w14:paraId="155D96A1" w14:textId="77777777" w:rsidR="0020246A" w:rsidRPr="00FB5E90" w:rsidRDefault="0020246A" w:rsidP="0020246A">
            <w:pPr>
              <w:pStyle w:val="naisc"/>
              <w:spacing w:before="0" w:after="0"/>
              <w:rPr>
                <w:b/>
                <w:bCs/>
                <w:color w:val="000000" w:themeColor="text1"/>
              </w:rPr>
            </w:pPr>
            <w:r w:rsidRPr="00FB5E90">
              <w:rPr>
                <w:b/>
                <w:bCs/>
                <w:color w:val="000000" w:themeColor="text1"/>
              </w:rPr>
              <w:t xml:space="preserve">(15.07.2021. priekšlikums) </w:t>
            </w:r>
          </w:p>
          <w:p w14:paraId="426868BE" w14:textId="77777777" w:rsidR="0020246A" w:rsidRPr="00FB5E90" w:rsidRDefault="0020246A" w:rsidP="0020246A">
            <w:pPr>
              <w:ind w:firstLine="459"/>
              <w:jc w:val="both"/>
              <w:rPr>
                <w:color w:val="000000" w:themeColor="text1"/>
              </w:rPr>
            </w:pPr>
            <w:r w:rsidRPr="00FB5E90">
              <w:rPr>
                <w:color w:val="000000" w:themeColor="text1"/>
              </w:rPr>
              <w:t xml:space="preserve">Plāna projekta 40.lpp., pie būtiskākā paveiktā Pamatnostādnēs izvirzītā apakšmērķa “Nodrošināt soda par likumpārkāpumiem, kas saistīti ar dienesta </w:t>
            </w:r>
            <w:r w:rsidRPr="00FB5E90">
              <w:rPr>
                <w:color w:val="000000" w:themeColor="text1"/>
              </w:rPr>
              <w:lastRenderedPageBreak/>
              <w:t xml:space="preserve">ļaunprātībām un uzticētās varas nelikumīgu izmantošanu, neizbēgamību” sasniegšanai “vii” atkāpē norādīts, ka </w:t>
            </w:r>
            <w:r w:rsidRPr="00FB5E90">
              <w:rPr>
                <w:i/>
                <w:iCs/>
                <w:color w:val="000000" w:themeColor="text1"/>
              </w:rPr>
              <w:t xml:space="preserve">ar Saeimas 2015.gada 29.oktobrī pieņemtajiem grozījumiem </w:t>
            </w:r>
            <w:bookmarkStart w:id="46" w:name="_Hlk77235776"/>
            <w:r w:rsidRPr="00FB5E90">
              <w:rPr>
                <w:i/>
                <w:iCs/>
                <w:color w:val="000000" w:themeColor="text1"/>
              </w:rPr>
              <w:t>likuma “Par Krimināllikuma spēkā stāšanās un piemērošanas kārtību” 23.pantā</w:t>
            </w:r>
            <w:bookmarkEnd w:id="46"/>
            <w:r w:rsidRPr="00FB5E90">
              <w:rPr>
                <w:i/>
                <w:iCs/>
                <w:color w:val="000000" w:themeColor="text1"/>
              </w:rPr>
              <w:t xml:space="preserve"> (stājās spēkā 2015. gada 3. decembrī) </w:t>
            </w:r>
            <w:r w:rsidRPr="00FB5E90">
              <w:rPr>
                <w:i/>
                <w:iCs/>
                <w:color w:val="000000" w:themeColor="text1"/>
                <w:u w:val="single"/>
              </w:rPr>
              <w:t>novērstas neskaidrības, kuras pastāvēja, definējot tādu noziedzīgu nodarījumu kaitīgās sekas kā būtisks kaitējums</w:t>
            </w:r>
            <w:r w:rsidRPr="00FB5E90">
              <w:rPr>
                <w:color w:val="000000" w:themeColor="text1"/>
              </w:rPr>
              <w:t xml:space="preserve">. </w:t>
            </w:r>
          </w:p>
          <w:p w14:paraId="3A871B17" w14:textId="77777777" w:rsidR="0020246A" w:rsidRPr="00FB5E90" w:rsidRDefault="0020246A" w:rsidP="0020246A">
            <w:pPr>
              <w:ind w:firstLine="459"/>
              <w:jc w:val="both"/>
              <w:rPr>
                <w:color w:val="000000" w:themeColor="text1"/>
              </w:rPr>
            </w:pPr>
            <w:r w:rsidRPr="00FB5E90">
              <w:rPr>
                <w:color w:val="000000" w:themeColor="text1"/>
              </w:rPr>
              <w:t xml:space="preserve">Vēršam uzmanību uz to, ka Valsts kontroles lietderības revīzijā tika konstatēts, ka arī pēc minētajiem grozījumiem likuma “Par Krimināllikuma spēkā stāšanās un piemērošanas kārtību” 23.pantā aizvien ir konstatējamas problēmas  Krimināllikuma </w:t>
            </w:r>
            <w:bookmarkStart w:id="47" w:name="_Hlk77236189"/>
            <w:r w:rsidRPr="00FB5E90">
              <w:rPr>
                <w:color w:val="000000" w:themeColor="text1"/>
              </w:rPr>
              <w:t>317., 318., 319.pantā ietverto normu “būtisks kaitējums valsts varai un pārvaldības kārtībai” piemērošanā praksē</w:t>
            </w:r>
            <w:bookmarkEnd w:id="47"/>
            <w:r w:rsidRPr="00FB5E90">
              <w:rPr>
                <w:color w:val="000000" w:themeColor="text1"/>
              </w:rPr>
              <w:t xml:space="preserve">, proti, ka </w:t>
            </w:r>
            <w:bookmarkStart w:id="48" w:name="_Hlk77236267"/>
            <w:r w:rsidRPr="00FB5E90">
              <w:rPr>
                <w:color w:val="000000" w:themeColor="text1"/>
              </w:rPr>
              <w:t>nav vienotas prakses un izpratnes</w:t>
            </w:r>
            <w:bookmarkEnd w:id="48"/>
            <w:r w:rsidRPr="00FB5E90">
              <w:rPr>
                <w:color w:val="000000" w:themeColor="text1"/>
              </w:rPr>
              <w:t>, kas ir saprotams ar “būtisku kaitējumu valsts varai vai pārvaldības kārtībai”</w:t>
            </w:r>
            <w:r w:rsidRPr="00FB5E90">
              <w:rPr>
                <w:rStyle w:val="Vresatsauce"/>
                <w:color w:val="000000" w:themeColor="text1"/>
              </w:rPr>
              <w:footnoteReference w:id="26"/>
            </w:r>
            <w:r w:rsidRPr="00FB5E90">
              <w:rPr>
                <w:color w:val="000000" w:themeColor="text1"/>
              </w:rPr>
              <w:t xml:space="preserve">. </w:t>
            </w:r>
          </w:p>
          <w:p w14:paraId="42FD8E14" w14:textId="6C270191" w:rsidR="0020246A" w:rsidRPr="00FB5E90" w:rsidRDefault="0020246A" w:rsidP="0020246A">
            <w:pPr>
              <w:pStyle w:val="naisc"/>
              <w:spacing w:before="0" w:after="0"/>
              <w:jc w:val="both"/>
              <w:rPr>
                <w:b/>
                <w:bCs/>
                <w:color w:val="000000" w:themeColor="text1"/>
              </w:rPr>
            </w:pPr>
            <w:r w:rsidRPr="00FB5E90">
              <w:rPr>
                <w:color w:val="000000" w:themeColor="text1"/>
              </w:rPr>
              <w:t xml:space="preserve">Līdz ar to aicinām precizēt Plāna projektā minēto teksta daļu “novērstas neskaidrības, kuras pastāvēja, definējot tādu noziedzīgu nodarījumu kaitīgās sekas kā būtisks </w:t>
            </w:r>
            <w:r w:rsidRPr="00FB5E90">
              <w:rPr>
                <w:color w:val="000000" w:themeColor="text1"/>
              </w:rPr>
              <w:lastRenderedPageBreak/>
              <w:t xml:space="preserve">kaitējums”, norādot, ka aizvien nav novērstas neskaidrības Krimināllikuma 317., 318., 319.pantā ietverto normu “būtisks kaitējums valsts varai un pārvaldības kārtībai” piemērošanā praksē. </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1B4F5618" w14:textId="77777777"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p w14:paraId="0A14E7CC" w14:textId="42BF478D" w:rsidR="0020246A" w:rsidRPr="00FB5E90" w:rsidRDefault="0020246A" w:rsidP="0020246A">
            <w:pPr>
              <w:jc w:val="both"/>
              <w:rPr>
                <w:bCs/>
                <w:color w:val="000000" w:themeColor="text1"/>
              </w:rPr>
            </w:pPr>
            <w:r w:rsidRPr="00FB5E90">
              <w:rPr>
                <w:color w:val="000000" w:themeColor="text1"/>
              </w:rPr>
              <w:t xml:space="preserve">Priekšlikums nav attiecināms uz precizēto Plāna projekta redakciju, bet tas ņemts vērā, sagatavojot informatīvā ziņojuma projektu </w:t>
            </w:r>
            <w:r w:rsidRPr="00FB5E90">
              <w:rPr>
                <w:bCs/>
                <w:color w:val="000000" w:themeColor="text1"/>
              </w:rPr>
              <w:t xml:space="preserve">“Par Korupcijas novēršanas un </w:t>
            </w:r>
            <w:r w:rsidRPr="00FB5E90">
              <w:rPr>
                <w:bCs/>
                <w:color w:val="000000" w:themeColor="text1"/>
              </w:rPr>
              <w:lastRenderedPageBreak/>
              <w:t>apkarošanas pamatnostādņu 2015.</w:t>
            </w:r>
            <w:r w:rsidRPr="00FB5E90">
              <w:rPr>
                <w:color w:val="000000" w:themeColor="text1"/>
              </w:rPr>
              <w:t>-</w:t>
            </w:r>
            <w:r w:rsidRPr="00FB5E90">
              <w:rPr>
                <w:bCs/>
                <w:color w:val="000000" w:themeColor="text1"/>
              </w:rPr>
              <w:t>2020. gadam īstenošanas ietekmes gala novērtējumu” (</w:t>
            </w:r>
            <w:r w:rsidRPr="00FB5E90">
              <w:rPr>
                <w:rFonts w:eastAsiaTheme="minorHAnsi"/>
                <w:bCs/>
                <w:color w:val="000000" w:themeColor="text1"/>
                <w:lang w:eastAsia="en-US"/>
              </w:rPr>
              <w:t>22-TA-1210</w:t>
            </w:r>
            <w:r w:rsidRPr="00FB5E90">
              <w:rPr>
                <w:bCs/>
                <w:color w:val="000000" w:themeColor="text1"/>
              </w:rPr>
              <w:t>).</w:t>
            </w:r>
          </w:p>
          <w:p w14:paraId="14407A7F" w14:textId="163F73EF" w:rsidR="0020246A" w:rsidRPr="00FB5E90" w:rsidRDefault="0020246A" w:rsidP="0020246A">
            <w:pPr>
              <w:pStyle w:val="naisc"/>
              <w:spacing w:before="0" w:after="0"/>
              <w:rPr>
                <w:b/>
                <w:bCs/>
                <w:color w:val="000000" w:themeColor="text1"/>
              </w:rPr>
            </w:pPr>
          </w:p>
        </w:tc>
        <w:tc>
          <w:tcPr>
            <w:tcW w:w="2854" w:type="dxa"/>
            <w:tcBorders>
              <w:top w:val="single" w:sz="4" w:space="0" w:color="auto"/>
              <w:left w:val="single" w:sz="4" w:space="0" w:color="auto"/>
              <w:bottom w:val="single" w:sz="4" w:space="0" w:color="auto"/>
            </w:tcBorders>
            <w:shd w:val="clear" w:color="auto" w:fill="auto"/>
          </w:tcPr>
          <w:p w14:paraId="08A81CD4" w14:textId="25226702" w:rsidR="0020246A" w:rsidRPr="00FB5E90" w:rsidRDefault="0020246A" w:rsidP="0020246A">
            <w:pPr>
              <w:jc w:val="both"/>
              <w:rPr>
                <w:color w:val="000000" w:themeColor="text1"/>
              </w:rPr>
            </w:pPr>
          </w:p>
        </w:tc>
      </w:tr>
      <w:tr w:rsidR="0020246A" w:rsidRPr="00FB5E90" w14:paraId="6AAD538C"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C709F4A" w14:textId="058CF150" w:rsidR="0020246A" w:rsidRPr="00FB5E90" w:rsidRDefault="005278B3" w:rsidP="0020246A">
            <w:pPr>
              <w:pStyle w:val="naisc"/>
              <w:spacing w:before="0" w:after="0"/>
              <w:rPr>
                <w:color w:val="000000" w:themeColor="text1"/>
              </w:rPr>
            </w:pPr>
            <w:r w:rsidRPr="00FB5E90">
              <w:rPr>
                <w:color w:val="000000" w:themeColor="text1"/>
              </w:rPr>
              <w:lastRenderedPageBreak/>
              <w:t>7</w:t>
            </w:r>
            <w:r>
              <w:rPr>
                <w:color w:val="000000" w:themeColor="text1"/>
              </w:rPr>
              <w:t>9</w:t>
            </w:r>
            <w:r w:rsidR="0020246A" w:rsidRPr="00FB5E90">
              <w:rPr>
                <w:color w:val="000000" w:themeColor="text1"/>
              </w:rPr>
              <w:t>.</w:t>
            </w:r>
          </w:p>
          <w:p w14:paraId="4BE15114" w14:textId="6164FB0E"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1009A4B9" w14:textId="77777777" w:rsidR="0020246A" w:rsidRPr="00FB5E90" w:rsidRDefault="0020246A" w:rsidP="0020246A">
            <w:pPr>
              <w:pStyle w:val="Virsraksts2"/>
              <w:spacing w:before="0"/>
              <w:rPr>
                <w:rFonts w:ascii="Times New Roman" w:hAnsi="Times New Roman" w:cs="Times New Roman"/>
                <w:color w:val="000000" w:themeColor="text1"/>
                <w:sz w:val="24"/>
                <w:szCs w:val="24"/>
              </w:rPr>
            </w:pPr>
            <w:r w:rsidRPr="00FB5E90">
              <w:rPr>
                <w:rFonts w:ascii="Times New Roman" w:hAnsi="Times New Roman" w:cs="Times New Roman"/>
                <w:color w:val="000000" w:themeColor="text1"/>
                <w:sz w:val="24"/>
                <w:szCs w:val="24"/>
              </w:rPr>
              <w:t>Plāna projekta II sadaļas 3. nodaļas 4. apakšmērķis</w:t>
            </w:r>
          </w:p>
          <w:p w14:paraId="1DF04881" w14:textId="4BFD8989" w:rsidR="0020246A" w:rsidRPr="00FB5E90" w:rsidRDefault="0020246A" w:rsidP="0020246A">
            <w:pPr>
              <w:rPr>
                <w:color w:val="000000" w:themeColor="text1"/>
              </w:rPr>
            </w:pPr>
            <w:r w:rsidRPr="00FB5E90">
              <w:rPr>
                <w:color w:val="000000" w:themeColor="text1"/>
              </w:rPr>
              <w:t>(Atbilstoši precizētajai redakcijai – Plāna projekta III sadaļas 4. apakšmērķis)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317D490F"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ministrijas</w:t>
            </w:r>
          </w:p>
          <w:p w14:paraId="2E6891A0" w14:textId="77777777"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261A4758" w14:textId="7CA78468" w:rsidR="0020246A" w:rsidRPr="00FB5E90" w:rsidRDefault="0020246A" w:rsidP="0020246A">
            <w:pPr>
              <w:pStyle w:val="naisc"/>
              <w:spacing w:before="0" w:after="0"/>
              <w:ind w:firstLine="467"/>
              <w:jc w:val="both"/>
              <w:rPr>
                <w:b/>
                <w:bCs/>
                <w:color w:val="000000" w:themeColor="text1"/>
              </w:rPr>
            </w:pPr>
            <w:r w:rsidRPr="00FB5E90">
              <w:rPr>
                <w:color w:val="000000" w:themeColor="text1"/>
              </w:rPr>
              <w:t>Aicinām precizēt plāna projekta II sadaļas 3. nodaļas 4. apakšmērķa trešo rindkopu (skat. 40. lp. pēdējā rindkopu), izsakot to šādā redakcijā: “Būtisks Pamatnostādņu uzdevums, kas savu aktualitāti nav zaudējis, ir nodrošināt Latvijas tiesību aktu un to piemērošanas prakses atbilstību OECD Konvencijai. Iepriekšējo novērtējumu ietveros (1., 2. un 3.fāze) šīs organizācijas izvirzītās rekomendācijas Latviju mudina [..].”</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18F3620A" w14:textId="77777777" w:rsidR="0020246A" w:rsidRPr="00FB5E90" w:rsidRDefault="0020246A" w:rsidP="0020246A">
            <w:pPr>
              <w:jc w:val="center"/>
              <w:rPr>
                <w:b/>
                <w:bCs/>
                <w:color w:val="000000" w:themeColor="text1"/>
              </w:rPr>
            </w:pPr>
            <w:r w:rsidRPr="00FB5E90">
              <w:rPr>
                <w:b/>
                <w:bCs/>
                <w:color w:val="000000" w:themeColor="text1"/>
              </w:rPr>
              <w:t>Ņemts vērā</w:t>
            </w:r>
          </w:p>
          <w:p w14:paraId="4DDE1045" w14:textId="2F1EC157" w:rsidR="0020246A" w:rsidRPr="00FB5E90" w:rsidRDefault="0020246A" w:rsidP="0020246A">
            <w:pPr>
              <w:jc w:val="both"/>
              <w:rPr>
                <w:color w:val="000000" w:themeColor="text1"/>
              </w:rPr>
            </w:pPr>
            <w:r w:rsidRPr="00FB5E90">
              <w:rPr>
                <w:color w:val="000000" w:themeColor="text1"/>
              </w:rPr>
              <w:t>Skat. precizēto Plāna projekta III sadaļas 4. apakšmērķa trešo rindkopu.</w:t>
            </w:r>
          </w:p>
          <w:p w14:paraId="592FC393" w14:textId="418FD766" w:rsidR="0020246A" w:rsidRPr="00FB5E90" w:rsidRDefault="0020246A" w:rsidP="0020246A">
            <w:pPr>
              <w:jc w:val="both"/>
              <w:rPr>
                <w:b/>
                <w:bCs/>
                <w:color w:val="000000" w:themeColor="text1"/>
              </w:rPr>
            </w:pPr>
            <w:r w:rsidRPr="00FB5E90">
              <w:rPr>
                <w:color w:val="000000" w:themeColor="text1"/>
              </w:rPr>
              <w:t xml:space="preserve">Precizējums iekļauts informatīvā ziņojuma projektā </w:t>
            </w:r>
            <w:r w:rsidRPr="00FB5E90">
              <w:rPr>
                <w:bCs/>
                <w:color w:val="000000" w:themeColor="text1"/>
              </w:rPr>
              <w:t>“Par Korupcijas novēršanas un apkarošanas pamatnostādņu 2015.</w:t>
            </w:r>
            <w:r w:rsidRPr="00FB5E90">
              <w:rPr>
                <w:color w:val="000000" w:themeColor="text1"/>
              </w:rPr>
              <w:t>-</w:t>
            </w:r>
            <w:r w:rsidRPr="00FB5E90">
              <w:rPr>
                <w:bCs/>
                <w:color w:val="000000" w:themeColor="text1"/>
              </w:rPr>
              <w:t>2020. gadam īstenošanas ietekmes gala novērtējumu”.</w:t>
            </w:r>
          </w:p>
        </w:tc>
        <w:tc>
          <w:tcPr>
            <w:tcW w:w="2854" w:type="dxa"/>
            <w:tcBorders>
              <w:top w:val="single" w:sz="4" w:space="0" w:color="auto"/>
              <w:left w:val="single" w:sz="4" w:space="0" w:color="auto"/>
              <w:bottom w:val="single" w:sz="4" w:space="0" w:color="auto"/>
            </w:tcBorders>
            <w:shd w:val="clear" w:color="auto" w:fill="auto"/>
          </w:tcPr>
          <w:p w14:paraId="454A446B" w14:textId="77777777" w:rsidR="0020246A" w:rsidRPr="00FB5E90" w:rsidRDefault="0020246A" w:rsidP="0020246A">
            <w:pPr>
              <w:jc w:val="both"/>
              <w:rPr>
                <w:color w:val="000000" w:themeColor="text1"/>
              </w:rPr>
            </w:pPr>
            <w:r w:rsidRPr="00FB5E90">
              <w:rPr>
                <w:color w:val="000000" w:themeColor="text1"/>
              </w:rPr>
              <w:t>Skat. precizēto Plāna projekta III sadaļas 4. apakšmērķa trešo rindkopu.</w:t>
            </w:r>
          </w:p>
          <w:p w14:paraId="186EB89E" w14:textId="49BC0A25" w:rsidR="0020246A" w:rsidRPr="00FB5E90" w:rsidRDefault="0020246A" w:rsidP="0020246A">
            <w:pPr>
              <w:jc w:val="both"/>
              <w:rPr>
                <w:bCs/>
                <w:i/>
                <w:iCs/>
                <w:color w:val="000000" w:themeColor="text1"/>
              </w:rPr>
            </w:pPr>
          </w:p>
        </w:tc>
      </w:tr>
      <w:tr w:rsidR="0020246A" w:rsidRPr="00FB5E90" w14:paraId="179B999D" w14:textId="77777777" w:rsidTr="00330F03">
        <w:trPr>
          <w:gridAfter w:val="1"/>
          <w:wAfter w:w="791" w:type="dxa"/>
          <w:trHeight w:val="974"/>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B3C4FD5" w14:textId="0B123FCA" w:rsidR="0020246A" w:rsidRPr="00FB5E90" w:rsidRDefault="005278B3" w:rsidP="0020246A">
            <w:pPr>
              <w:pStyle w:val="naisc"/>
              <w:spacing w:before="0" w:after="0"/>
              <w:rPr>
                <w:color w:val="000000" w:themeColor="text1"/>
              </w:rPr>
            </w:pPr>
            <w:r>
              <w:rPr>
                <w:color w:val="000000" w:themeColor="text1"/>
              </w:rPr>
              <w:t>80</w:t>
            </w:r>
            <w:r w:rsidR="0020246A" w:rsidRPr="00FB5E90">
              <w:rPr>
                <w:color w:val="000000" w:themeColor="text1"/>
              </w:rPr>
              <w:t>.</w:t>
            </w:r>
          </w:p>
          <w:p w14:paraId="0BB44096" w14:textId="74BC2225"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538275F4" w14:textId="77777777" w:rsidR="0020246A" w:rsidRPr="00FB5E90" w:rsidRDefault="0020246A" w:rsidP="0020246A">
            <w:pPr>
              <w:pStyle w:val="Virsraksts2"/>
              <w:spacing w:before="0"/>
              <w:rPr>
                <w:rFonts w:ascii="Times New Roman" w:hAnsi="Times New Roman" w:cs="Times New Roman"/>
                <w:color w:val="000000" w:themeColor="text1"/>
                <w:sz w:val="24"/>
                <w:szCs w:val="24"/>
              </w:rPr>
            </w:pPr>
            <w:r w:rsidRPr="00FB5E90">
              <w:rPr>
                <w:rFonts w:ascii="Times New Roman" w:hAnsi="Times New Roman" w:cs="Times New Roman"/>
                <w:color w:val="000000" w:themeColor="text1"/>
                <w:sz w:val="24"/>
                <w:szCs w:val="24"/>
              </w:rPr>
              <w:t>Plāna projekta II sadaļas 3. nodaļas 4. apakšmērķis</w:t>
            </w:r>
          </w:p>
          <w:p w14:paraId="1D1E7803" w14:textId="67F7F1F0" w:rsidR="0020246A" w:rsidRPr="00FB5E90" w:rsidRDefault="0020246A" w:rsidP="0020246A">
            <w:pPr>
              <w:rPr>
                <w:color w:val="000000" w:themeColor="text1"/>
              </w:rPr>
            </w:pPr>
            <w:r w:rsidRPr="00FB5E90">
              <w:rPr>
                <w:color w:val="000000" w:themeColor="text1"/>
              </w:rPr>
              <w:t>(Atbilstoši precizētajai redakcijai – Plāna projekta III sadaļas 4. apakšmērķis)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0128A46B" w14:textId="77777777" w:rsidR="0020246A" w:rsidRPr="00FB5E90" w:rsidRDefault="0020246A" w:rsidP="0020246A">
            <w:pPr>
              <w:pStyle w:val="naisc"/>
              <w:spacing w:before="0" w:after="0"/>
              <w:rPr>
                <w:b/>
                <w:bCs/>
                <w:color w:val="000000" w:themeColor="text1"/>
              </w:rPr>
            </w:pPr>
            <w:r w:rsidRPr="00FB5E90">
              <w:rPr>
                <w:b/>
                <w:bCs/>
                <w:color w:val="000000" w:themeColor="text1"/>
              </w:rPr>
              <w:t>Finanšu un kapitāla tirgus komisija</w:t>
            </w:r>
          </w:p>
          <w:p w14:paraId="0F383FB7" w14:textId="77777777" w:rsidR="0020246A" w:rsidRPr="00FB5E90" w:rsidRDefault="0020246A" w:rsidP="0020246A">
            <w:pPr>
              <w:pStyle w:val="naisc"/>
              <w:spacing w:before="0" w:after="0"/>
              <w:rPr>
                <w:rFonts w:eastAsia="Calibri"/>
                <w:b/>
                <w:bCs/>
                <w:color w:val="000000" w:themeColor="text1"/>
              </w:rPr>
            </w:pPr>
            <w:r w:rsidRPr="00FB5E90">
              <w:rPr>
                <w:b/>
                <w:bCs/>
                <w:color w:val="000000" w:themeColor="text1"/>
              </w:rPr>
              <w:t>(23.07.2021. priekšlikums)</w:t>
            </w:r>
          </w:p>
          <w:p w14:paraId="34EEC370" w14:textId="7BF114B6" w:rsidR="0020246A" w:rsidRPr="00FB5E90" w:rsidRDefault="0020246A" w:rsidP="0020246A">
            <w:pPr>
              <w:pStyle w:val="naisc"/>
              <w:spacing w:before="0" w:after="0"/>
              <w:ind w:firstLine="462"/>
              <w:jc w:val="both"/>
              <w:rPr>
                <w:b/>
                <w:bCs/>
                <w:color w:val="000000" w:themeColor="text1"/>
              </w:rPr>
            </w:pPr>
            <w:r w:rsidRPr="00FB5E90">
              <w:rPr>
                <w:color w:val="000000" w:themeColor="text1"/>
              </w:rPr>
              <w:t>Finanšu un kapitāla tirgus komisija</w:t>
            </w:r>
            <w:r w:rsidRPr="00FB5E90">
              <w:rPr>
                <w:b/>
                <w:bCs/>
                <w:color w:val="000000" w:themeColor="text1"/>
              </w:rPr>
              <w:t xml:space="preserve"> </w:t>
            </w:r>
            <w:r w:rsidRPr="00FB5E90">
              <w:rPr>
                <w:color w:val="000000" w:themeColor="text1"/>
              </w:rPr>
              <w:t xml:space="preserve">rosina precizēt Plāna projekta 41.lpp. norādīto atsauci uz OECD Kukuļošanas apkarošanas darba grupas veiktajā Latvijas 3. fāzes novērtējuma rekomendāciju par Komisijas efektīvas darbības nodrošināšanu, tādējādi veicinot ārvalstu amatpersonu kukuļošanas un ar to saistītas noziedzīgi iegūtu līdzekļu legalizācijas novēršanu un atklāšanu, papildinot to ar norādi par ārvalstu amatpersonu kukuļošanas un ar to saistītas noziedzīgi </w:t>
            </w:r>
            <w:r w:rsidRPr="00FB5E90">
              <w:rPr>
                <w:color w:val="000000" w:themeColor="text1"/>
              </w:rPr>
              <w:lastRenderedPageBreak/>
              <w:t>iegūtu līdzekļu legalizācijas novēršanu un atklāšanu bankās un finanšu un kapitāla tirgus uzraudzības iestādēs.</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46CC69F1" w14:textId="6AB48F86"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tc>
        <w:tc>
          <w:tcPr>
            <w:tcW w:w="2854" w:type="dxa"/>
            <w:tcBorders>
              <w:top w:val="single" w:sz="4" w:space="0" w:color="auto"/>
              <w:left w:val="single" w:sz="4" w:space="0" w:color="auto"/>
              <w:bottom w:val="single" w:sz="4" w:space="0" w:color="auto"/>
            </w:tcBorders>
            <w:shd w:val="clear" w:color="auto" w:fill="auto"/>
          </w:tcPr>
          <w:p w14:paraId="2B091C9E" w14:textId="69FE1A0C" w:rsidR="0020246A" w:rsidRPr="00FB5E90" w:rsidRDefault="0020246A" w:rsidP="0020246A">
            <w:pPr>
              <w:jc w:val="both"/>
              <w:rPr>
                <w:color w:val="000000" w:themeColor="text1"/>
              </w:rPr>
            </w:pPr>
            <w:r w:rsidRPr="00FB5E90">
              <w:rPr>
                <w:color w:val="000000" w:themeColor="text1"/>
              </w:rPr>
              <w:t xml:space="preserve">Skat. precizēto Plāna projekta III sadaļas </w:t>
            </w:r>
            <w:bookmarkStart w:id="49" w:name="_Hlk114733317"/>
            <w:r w:rsidRPr="00FB5E90">
              <w:rPr>
                <w:color w:val="000000" w:themeColor="text1"/>
              </w:rPr>
              <w:t xml:space="preserve">4. apakšmērķa </w:t>
            </w:r>
            <w:bookmarkEnd w:id="49"/>
            <w:r w:rsidRPr="00FB5E90">
              <w:rPr>
                <w:color w:val="000000" w:themeColor="text1"/>
              </w:rPr>
              <w:t>ceturto rindkopu.</w:t>
            </w:r>
          </w:p>
        </w:tc>
      </w:tr>
      <w:tr w:rsidR="0020246A" w:rsidRPr="00FB5E90" w14:paraId="08CAB59C"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7256923" w14:textId="2B50B226" w:rsidR="0020246A" w:rsidRPr="00FB5E90" w:rsidRDefault="005278B3" w:rsidP="0020246A">
            <w:pPr>
              <w:pStyle w:val="naisc"/>
              <w:spacing w:before="0" w:after="0"/>
              <w:rPr>
                <w:color w:val="000000" w:themeColor="text1"/>
              </w:rPr>
            </w:pPr>
            <w:r>
              <w:rPr>
                <w:color w:val="000000" w:themeColor="text1"/>
              </w:rPr>
              <w:t>81</w:t>
            </w:r>
            <w:r w:rsidR="0020246A" w:rsidRPr="00FB5E90">
              <w:rPr>
                <w:color w:val="000000" w:themeColor="text1"/>
              </w:rPr>
              <w:t>.</w:t>
            </w:r>
          </w:p>
          <w:p w14:paraId="5008F8E1" w14:textId="7C0B13FA"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3185DE02" w14:textId="77777777" w:rsidR="0020246A" w:rsidRPr="00FB5E90" w:rsidRDefault="0020246A" w:rsidP="0020246A">
            <w:pPr>
              <w:pStyle w:val="Virsraksts2"/>
              <w:spacing w:before="0"/>
              <w:rPr>
                <w:rFonts w:ascii="Times New Roman" w:hAnsi="Times New Roman" w:cs="Times New Roman"/>
                <w:color w:val="000000" w:themeColor="text1"/>
                <w:sz w:val="24"/>
                <w:szCs w:val="24"/>
              </w:rPr>
            </w:pPr>
            <w:r w:rsidRPr="00FB5E90">
              <w:rPr>
                <w:rFonts w:ascii="Times New Roman" w:hAnsi="Times New Roman" w:cs="Times New Roman"/>
                <w:color w:val="000000" w:themeColor="text1"/>
                <w:sz w:val="24"/>
                <w:szCs w:val="24"/>
              </w:rPr>
              <w:t xml:space="preserve">Plāna projekta II sadaļas 3. nodaļas 4. apakšmērķis </w:t>
            </w:r>
          </w:p>
          <w:p w14:paraId="0340BD70" w14:textId="3B295A9C" w:rsidR="0020246A" w:rsidRPr="00FB5E90" w:rsidRDefault="0020246A" w:rsidP="0020246A">
            <w:pPr>
              <w:rPr>
                <w:color w:val="000000" w:themeColor="text1"/>
              </w:rPr>
            </w:pPr>
            <w:r w:rsidRPr="00FB5E90">
              <w:rPr>
                <w:color w:val="000000" w:themeColor="text1"/>
              </w:rPr>
              <w:t>(Precizētajā Plāna projekta redakcijā – III sadaļas 4. apakšmērķis)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40D1D356"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ministrijas</w:t>
            </w:r>
          </w:p>
          <w:p w14:paraId="4CA566EE" w14:textId="77777777"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65B0222A" w14:textId="006A8664" w:rsidR="0020246A" w:rsidRPr="00FB5E90" w:rsidRDefault="0020246A" w:rsidP="0020246A">
            <w:pPr>
              <w:pStyle w:val="naisc"/>
              <w:spacing w:before="0" w:after="0"/>
              <w:ind w:firstLine="462"/>
              <w:jc w:val="both"/>
              <w:rPr>
                <w:b/>
                <w:bCs/>
                <w:color w:val="000000" w:themeColor="text1"/>
              </w:rPr>
            </w:pPr>
            <w:r w:rsidRPr="00FB5E90">
              <w:rPr>
                <w:color w:val="000000" w:themeColor="text1"/>
              </w:rPr>
              <w:t xml:space="preserve">Pasākumu plānā ir norādīts, ka </w:t>
            </w:r>
            <w:bookmarkStart w:id="50" w:name="_Hlk87018467"/>
            <w:r w:rsidRPr="00FB5E90">
              <w:rPr>
                <w:color w:val="000000" w:themeColor="text1"/>
              </w:rPr>
              <w:t>ārvalstu amatpersonu kukuļošanas apkarošana</w:t>
            </w:r>
            <w:bookmarkEnd w:id="50"/>
            <w:r w:rsidRPr="00FB5E90">
              <w:rPr>
                <w:color w:val="000000" w:themeColor="text1"/>
              </w:rPr>
              <w:t xml:space="preserve"> būs prioritāte 2021.-2024. gadā, tomēr pasākumos tas specifiski nav atspoguļots. Līdz ar to lūdzam to atbilstoši precizēt, skaidri ietverot arī atsauces uz ārvalstu amatpersonas kukuļošanas apkarošanas </w:t>
            </w:r>
            <w:proofErr w:type="spellStart"/>
            <w:r w:rsidRPr="00FB5E90">
              <w:rPr>
                <w:color w:val="000000" w:themeColor="text1"/>
              </w:rPr>
              <w:t>efektivizāciju</w:t>
            </w:r>
            <w:proofErr w:type="spellEnd"/>
            <w:r w:rsidRPr="00FB5E90">
              <w:rPr>
                <w:color w:val="000000" w:themeColor="text1"/>
              </w:rPr>
              <w:t xml:space="preserve">, nodrošinot apmācības visām tām kompetentajām iestādēm, kas var šādus noziedzīgus nodarījumus atklāt, piemēram, Finanšu izlūkošanas dienests, zvērināti revidenti, Valsts ieņēmumu dienests, </w:t>
            </w:r>
            <w:proofErr w:type="spellStart"/>
            <w:r w:rsidRPr="00FB5E90">
              <w:rPr>
                <w:color w:val="000000" w:themeColor="text1"/>
              </w:rPr>
              <w:t>Altum</w:t>
            </w:r>
            <w:proofErr w:type="spellEnd"/>
            <w:r w:rsidRPr="00FB5E90">
              <w:rPr>
                <w:color w:val="000000" w:themeColor="text1"/>
              </w:rPr>
              <w:t>, Ārlietu ministrija, kā arī nodrošinot efektīvu šādu noziedzīgo nodarījumu izmeklēšanu un kriminālvajāšanu.</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087BB4B4" w14:textId="1F3A9717" w:rsidR="0020246A" w:rsidRPr="00FB5E90" w:rsidRDefault="0020246A" w:rsidP="0020246A">
            <w:pPr>
              <w:pStyle w:val="naisc"/>
              <w:spacing w:before="0" w:after="0"/>
              <w:rPr>
                <w:b/>
                <w:bCs/>
                <w:color w:val="000000" w:themeColor="text1"/>
              </w:rPr>
            </w:pPr>
            <w:r w:rsidRPr="00FB5E90">
              <w:rPr>
                <w:b/>
                <w:bCs/>
                <w:color w:val="000000" w:themeColor="text1"/>
              </w:rPr>
              <w:t>Ņemts vērā</w:t>
            </w:r>
          </w:p>
          <w:p w14:paraId="311B931B" w14:textId="63300EA0" w:rsidR="0020246A" w:rsidRPr="00FB5E90" w:rsidRDefault="0020246A" w:rsidP="0020246A">
            <w:pPr>
              <w:pStyle w:val="naisc"/>
              <w:spacing w:before="0" w:after="0"/>
              <w:jc w:val="both"/>
              <w:rPr>
                <w:b/>
                <w:bCs/>
                <w:color w:val="000000" w:themeColor="text1"/>
              </w:rPr>
            </w:pPr>
            <w:r w:rsidRPr="00FB5E90">
              <w:rPr>
                <w:color w:val="000000" w:themeColor="text1"/>
              </w:rPr>
              <w:t xml:space="preserve">Kā norādīts Plāna projekta II sadaļas 3. nodaļas 4. apakšmērķa aprakstošajā daļā – </w:t>
            </w:r>
            <w:bookmarkStart w:id="51" w:name="_Hlk110954536"/>
            <w:r w:rsidRPr="00FB5E90">
              <w:rPr>
                <w:rStyle w:val="Izteiksmgs"/>
                <w:b w:val="0"/>
                <w:bCs w:val="0"/>
                <w:color w:val="000000" w:themeColor="text1"/>
              </w:rPr>
              <w:t>2020. gada 28. aprīlī MK pieņēma</w:t>
            </w:r>
            <w:r w:rsidRPr="00FB5E90">
              <w:rPr>
                <w:rStyle w:val="Izteiksmgs"/>
                <w:color w:val="000000" w:themeColor="text1"/>
              </w:rPr>
              <w:t xml:space="preserve"> </w:t>
            </w:r>
            <w:r w:rsidRPr="00FB5E90">
              <w:rPr>
                <w:color w:val="000000" w:themeColor="text1"/>
              </w:rPr>
              <w:t>TM sagatavoto informatīvo ziņojumu “Par Ekonomiskās sadarbības un attīstības organizācijas Kukuļošanas apkarošanas starptautiskajos biznesa darījumos darba grupas 3. fāzes Latvijas novērtējuma ziņojumu</w:t>
            </w:r>
            <w:bookmarkEnd w:id="51"/>
            <w:r w:rsidRPr="00FB5E90">
              <w:rPr>
                <w:color w:val="000000" w:themeColor="text1"/>
              </w:rPr>
              <w:t xml:space="preserve">, tajā izteiktajām rekomendācijām un to izpildes nodrošināšanu” (prot. Nr. 28, </w:t>
            </w:r>
            <w:bookmarkStart w:id="52" w:name="33"/>
            <w:r w:rsidRPr="00FB5E90">
              <w:rPr>
                <w:color w:val="000000" w:themeColor="text1"/>
              </w:rPr>
              <w:t>33</w:t>
            </w:r>
            <w:bookmarkEnd w:id="52"/>
            <w:r w:rsidRPr="00FB5E90">
              <w:rPr>
                <w:color w:val="000000" w:themeColor="text1"/>
              </w:rPr>
              <w:t>.§) un attiecīgi “</w:t>
            </w:r>
            <w:bookmarkStart w:id="53" w:name="_Hlk75183162"/>
            <w:r w:rsidRPr="00FB5E90">
              <w:rPr>
                <w:color w:val="000000" w:themeColor="text1"/>
              </w:rPr>
              <w:t>Pasākumu un uzdevumu plānu Ekonomiskās sadarbības un attīstības organizācijas Kukuļošanas apkarošanas starptautiskajos biznesa darījumos darba grupas 3. fāzes rekomendāciju izpildei”</w:t>
            </w:r>
            <w:r w:rsidRPr="00FB5E90">
              <w:rPr>
                <w:rStyle w:val="Vresatsauce"/>
                <w:color w:val="000000" w:themeColor="text1"/>
              </w:rPr>
              <w:footnoteReference w:id="27"/>
            </w:r>
            <w:r w:rsidRPr="00FB5E90">
              <w:rPr>
                <w:color w:val="000000" w:themeColor="text1"/>
              </w:rPr>
              <w:t xml:space="preserve">. </w:t>
            </w:r>
            <w:bookmarkEnd w:id="53"/>
            <w:r w:rsidRPr="00FB5E90">
              <w:rPr>
                <w:color w:val="000000" w:themeColor="text1"/>
              </w:rPr>
              <w:t xml:space="preserve">Valdības apstiprinātajā pasākumu plānā noteikto uzdevumu izpildi nodrošina TM, FM, ĀM, KNAB, VP, ĢP un tiesas, FKTK, FID, VID, </w:t>
            </w:r>
            <w:proofErr w:type="spellStart"/>
            <w:r w:rsidRPr="00FB5E90">
              <w:rPr>
                <w:color w:val="000000" w:themeColor="text1"/>
              </w:rPr>
              <w:t>VKanc</w:t>
            </w:r>
            <w:proofErr w:type="spellEnd"/>
            <w:r w:rsidRPr="00FB5E90">
              <w:rPr>
                <w:color w:val="000000" w:themeColor="text1"/>
              </w:rPr>
              <w:t xml:space="preserve">, </w:t>
            </w:r>
            <w:proofErr w:type="spellStart"/>
            <w:r w:rsidRPr="00FB5E90">
              <w:rPr>
                <w:color w:val="000000" w:themeColor="text1"/>
              </w:rPr>
              <w:t>Altum</w:t>
            </w:r>
            <w:proofErr w:type="spellEnd"/>
            <w:r w:rsidRPr="00FB5E90">
              <w:rPr>
                <w:color w:val="000000" w:themeColor="text1"/>
              </w:rPr>
              <w:t xml:space="preserve"> un citas </w:t>
            </w:r>
            <w:r w:rsidRPr="00FB5E90">
              <w:rPr>
                <w:color w:val="000000" w:themeColor="text1"/>
              </w:rPr>
              <w:lastRenderedPageBreak/>
              <w:t>institūcijas. Atbildīgajām institūcijām līdzdarbojoties kopīgā darba plāna uzdevumu izpildē, paredzēts stiprināt Latvijas spējas atklāt un izmeklēt pārrobežu korupciju un ar to saistītos noziegumus (naudas atmazgāšana, finanšu noziegumi, tostarp ar grāmatvedību saistītie pārkāpumi), kā arī stiprināt tiesiskumu, veicināt ekonomisko izaugsmi, nodrošināt caurspīdīgu lēmumu pieņemšanas procesu un stabilu tiesisko vidi. Balstoties uz iepriekš minēto, Pretkorupcijas pasākumu plānā netiek papildus iekļauti uzdevumi ārvalstu amatpersonu kukuļošanas apkarošanai.</w:t>
            </w:r>
          </w:p>
        </w:tc>
        <w:tc>
          <w:tcPr>
            <w:tcW w:w="2854" w:type="dxa"/>
            <w:tcBorders>
              <w:top w:val="single" w:sz="4" w:space="0" w:color="auto"/>
              <w:left w:val="single" w:sz="4" w:space="0" w:color="auto"/>
              <w:bottom w:val="single" w:sz="4" w:space="0" w:color="auto"/>
            </w:tcBorders>
            <w:shd w:val="clear" w:color="auto" w:fill="auto"/>
          </w:tcPr>
          <w:p w14:paraId="09E7483B" w14:textId="698EA896" w:rsidR="0020246A" w:rsidRPr="00FB5E90" w:rsidRDefault="0020246A" w:rsidP="0020246A">
            <w:pPr>
              <w:ind w:firstLine="458"/>
              <w:jc w:val="both"/>
              <w:rPr>
                <w:color w:val="000000" w:themeColor="text1"/>
              </w:rPr>
            </w:pPr>
          </w:p>
        </w:tc>
      </w:tr>
      <w:tr w:rsidR="0020246A" w:rsidRPr="00FB5E90" w14:paraId="22D18588"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17293D99" w14:textId="51CF20D0" w:rsidR="0020246A" w:rsidRPr="00FB5E90" w:rsidRDefault="005278B3" w:rsidP="0020246A">
            <w:pPr>
              <w:pStyle w:val="naisc"/>
              <w:spacing w:before="0" w:after="0"/>
              <w:rPr>
                <w:color w:val="000000" w:themeColor="text1"/>
              </w:rPr>
            </w:pPr>
            <w:r>
              <w:rPr>
                <w:color w:val="000000" w:themeColor="text1"/>
              </w:rPr>
              <w:t>82</w:t>
            </w:r>
            <w:r w:rsidR="0020246A" w:rsidRPr="00FB5E90">
              <w:rPr>
                <w:color w:val="000000" w:themeColor="text1"/>
              </w:rPr>
              <w:t>.</w:t>
            </w:r>
          </w:p>
          <w:p w14:paraId="754ABB63" w14:textId="77777777" w:rsidR="0020246A" w:rsidRPr="00FB5E90" w:rsidRDefault="0020246A" w:rsidP="0020246A">
            <w:pPr>
              <w:pStyle w:val="naisc"/>
              <w:spacing w:before="0" w:after="0"/>
              <w:jc w:val="left"/>
              <w:rPr>
                <w:color w:val="000000" w:themeColor="text1"/>
              </w:rPr>
            </w:pPr>
          </w:p>
          <w:p w14:paraId="142871DF" w14:textId="77777777"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tcPr>
          <w:p w14:paraId="6EA539A5" w14:textId="25E01500" w:rsidR="0020246A" w:rsidRPr="00FB5E90" w:rsidRDefault="0020246A" w:rsidP="0020246A">
            <w:pPr>
              <w:jc w:val="both"/>
              <w:rPr>
                <w:color w:val="000000" w:themeColor="text1"/>
              </w:rPr>
            </w:pPr>
            <w:r w:rsidRPr="00FB5E90">
              <w:rPr>
                <w:color w:val="000000" w:themeColor="text1"/>
              </w:rPr>
              <w:t>Plāna projekta III sadaļa</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927658" w14:textId="77777777" w:rsidR="0020246A" w:rsidRPr="00FB5E90" w:rsidRDefault="0020246A" w:rsidP="0020246A">
            <w:pPr>
              <w:pStyle w:val="naisc"/>
              <w:spacing w:before="0" w:after="0"/>
              <w:rPr>
                <w:b/>
                <w:bCs/>
                <w:color w:val="000000" w:themeColor="text1"/>
              </w:rPr>
            </w:pPr>
            <w:r w:rsidRPr="00FB5E90">
              <w:rPr>
                <w:b/>
                <w:bCs/>
                <w:color w:val="000000" w:themeColor="text1"/>
              </w:rPr>
              <w:t>Vides aizsardzības un reģionālās attīstības ministrija</w:t>
            </w:r>
          </w:p>
          <w:p w14:paraId="2DD2E38A" w14:textId="77777777" w:rsidR="0020246A" w:rsidRPr="00FB5E90" w:rsidRDefault="0020246A" w:rsidP="0020246A">
            <w:pPr>
              <w:pStyle w:val="naisc"/>
              <w:spacing w:before="0" w:after="0"/>
              <w:rPr>
                <w:b/>
                <w:bCs/>
                <w:color w:val="000000" w:themeColor="text1"/>
              </w:rPr>
            </w:pPr>
            <w:r w:rsidRPr="00FB5E90">
              <w:rPr>
                <w:b/>
                <w:bCs/>
                <w:color w:val="000000" w:themeColor="text1"/>
              </w:rPr>
              <w:t>(16.07.2021. priekšlikums)</w:t>
            </w:r>
          </w:p>
          <w:p w14:paraId="53A173A3" w14:textId="0E6FE93F" w:rsidR="0020246A" w:rsidRPr="00FB5E90" w:rsidRDefault="0020246A" w:rsidP="0020246A">
            <w:pPr>
              <w:pStyle w:val="naisc"/>
              <w:spacing w:before="0" w:after="0"/>
              <w:jc w:val="both"/>
              <w:rPr>
                <w:b/>
                <w:bCs/>
                <w:color w:val="000000"/>
              </w:rPr>
            </w:pPr>
            <w:r w:rsidRPr="00FB5E90">
              <w:rPr>
                <w:color w:val="000000" w:themeColor="text1"/>
              </w:rPr>
              <w:t>Saskaņā ar likumprojekta “Pašvaldību likums” (Nr. 976/Lp13, pieņemts Saeimā pirmajā lasījumā 2021. gada 22. aprīlī) 69. panta trešo daļu pašvaldību darbības pārraudzības kārtību var noteikt attiecīgo jomu regulējošajos likumos. Līdz ar to aicinām izvērtēt likumā “Par interešu konflikta novēršanu valsts amatpersonu darbībā” un P</w:t>
            </w:r>
            <w:r w:rsidRPr="00FB5E90">
              <w:rPr>
                <w:color w:val="000000" w:themeColor="text1"/>
                <w:shd w:val="clear" w:color="auto" w:fill="FFFFFF"/>
              </w:rPr>
              <w:t>ubliskas personas finanšu līdzekļu un mantas izšķērdēšanas novēršanas likumā</w:t>
            </w:r>
            <w:r w:rsidRPr="00FB5E90">
              <w:rPr>
                <w:color w:val="000000" w:themeColor="text1"/>
              </w:rPr>
              <w:t xml:space="preserve"> noteiktos kontroles </w:t>
            </w:r>
            <w:r w:rsidRPr="00FB5E90">
              <w:rPr>
                <w:color w:val="000000" w:themeColor="text1"/>
              </w:rPr>
              <w:lastRenderedPageBreak/>
              <w:t>līdzekļus un mehānismus un, balstoties uz līdzšinējo Valsts kontroles un KNAB pieredzi, apsvērt nepieciešamību paredzēt efektīvāku pašvaldību un to amatpersonu rīcības uzraudzības kārtību, attiecīgi papildinot projektā ietverto plānu.</w:t>
            </w:r>
          </w:p>
        </w:tc>
        <w:tc>
          <w:tcPr>
            <w:tcW w:w="3587" w:type="dxa"/>
            <w:tcBorders>
              <w:top w:val="single" w:sz="4" w:space="0" w:color="auto"/>
              <w:left w:val="single" w:sz="4" w:space="0" w:color="auto"/>
              <w:bottom w:val="single" w:sz="4" w:space="0" w:color="auto"/>
              <w:right w:val="single" w:sz="4" w:space="0" w:color="auto"/>
            </w:tcBorders>
            <w:shd w:val="clear" w:color="auto" w:fill="FFFFFF" w:themeFill="background1"/>
          </w:tcPr>
          <w:p w14:paraId="7653CDA1" w14:textId="77777777"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p w14:paraId="08049F17" w14:textId="0B8CE11A" w:rsidR="0020246A" w:rsidRPr="00FB5E90" w:rsidRDefault="0020246A" w:rsidP="0020246A">
            <w:pPr>
              <w:jc w:val="both"/>
              <w:rPr>
                <w:color w:val="000000" w:themeColor="text1"/>
              </w:rPr>
            </w:pPr>
            <w:r w:rsidRPr="00FB5E90">
              <w:rPr>
                <w:color w:val="000000" w:themeColor="text1"/>
              </w:rPr>
              <w:t>KNAB konceptuāli atbalsta VARAM izteikto priekšlikumu par nepieciešamību stiprināt pašvaldību un to amatpersonu rīcības uzraudzības mehānismus. Vienlaikus KNAB aicina VARAM konkretizēt vēlamos pasākumus Korupcijas novēršanas un apkarošanas pasākumu plāna papildināšanai, ja saskata šādu nepieciešamību.</w:t>
            </w:r>
          </w:p>
          <w:p w14:paraId="73DE286D" w14:textId="77777777" w:rsidR="0020246A" w:rsidRPr="00FB5E90" w:rsidRDefault="0020246A" w:rsidP="0020246A">
            <w:pPr>
              <w:pStyle w:val="naisc"/>
              <w:spacing w:before="0" w:after="0"/>
              <w:rPr>
                <w:b/>
                <w:bCs/>
                <w:color w:val="000000" w:themeColor="text1"/>
              </w:rPr>
            </w:pPr>
          </w:p>
        </w:tc>
        <w:tc>
          <w:tcPr>
            <w:tcW w:w="2854" w:type="dxa"/>
            <w:tcBorders>
              <w:top w:val="single" w:sz="4" w:space="0" w:color="auto"/>
              <w:left w:val="single" w:sz="4" w:space="0" w:color="auto"/>
              <w:bottom w:val="single" w:sz="4" w:space="0" w:color="auto"/>
            </w:tcBorders>
            <w:shd w:val="clear" w:color="auto" w:fill="FFFFFF" w:themeFill="background1"/>
          </w:tcPr>
          <w:p w14:paraId="2CC1D33D" w14:textId="77777777" w:rsidR="0020246A" w:rsidRPr="00FB5E90" w:rsidRDefault="0020246A" w:rsidP="0020246A">
            <w:pPr>
              <w:ind w:firstLine="458"/>
              <w:jc w:val="both"/>
              <w:rPr>
                <w:color w:val="000000" w:themeColor="text1"/>
              </w:rPr>
            </w:pPr>
          </w:p>
        </w:tc>
      </w:tr>
      <w:tr w:rsidR="0020246A" w:rsidRPr="00FB5E90" w14:paraId="22311C54"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582CF62" w14:textId="3DF7B652" w:rsidR="0020246A" w:rsidRPr="00FB5E90" w:rsidRDefault="005278B3" w:rsidP="0020246A">
            <w:pPr>
              <w:pStyle w:val="naisc"/>
              <w:spacing w:before="0" w:after="0"/>
              <w:rPr>
                <w:color w:val="000000" w:themeColor="text1"/>
              </w:rPr>
            </w:pPr>
            <w:r>
              <w:rPr>
                <w:color w:val="000000" w:themeColor="text1"/>
              </w:rPr>
              <w:t>83</w:t>
            </w:r>
            <w:r w:rsidR="0020246A" w:rsidRPr="00FB5E90">
              <w:rPr>
                <w:color w:val="000000" w:themeColor="text1"/>
              </w:rPr>
              <w:t>.</w:t>
            </w: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465AC43C" w14:textId="4F4C9B4D" w:rsidR="0020246A" w:rsidRPr="00FB5E90" w:rsidRDefault="0020246A" w:rsidP="0020246A">
            <w:pPr>
              <w:jc w:val="both"/>
              <w:rPr>
                <w:color w:val="000000" w:themeColor="text1"/>
              </w:rPr>
            </w:pPr>
            <w:r w:rsidRPr="00FB5E90">
              <w:rPr>
                <w:color w:val="000000" w:themeColor="text1"/>
              </w:rPr>
              <w:t>Plāna projekta III sadaļas 1.1. pasākums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48EEB4E9" w14:textId="77777777" w:rsidR="0020246A" w:rsidRPr="00FB5E90" w:rsidRDefault="0020246A" w:rsidP="0020246A">
            <w:pPr>
              <w:pStyle w:val="naisc"/>
              <w:spacing w:before="0" w:after="0"/>
              <w:rPr>
                <w:b/>
                <w:bCs/>
                <w:color w:val="000000"/>
              </w:rPr>
            </w:pPr>
            <w:r w:rsidRPr="00FB5E90">
              <w:rPr>
                <w:b/>
                <w:bCs/>
                <w:color w:val="000000"/>
              </w:rPr>
              <w:t>Valsts kanceleja</w:t>
            </w:r>
          </w:p>
          <w:p w14:paraId="089F239E" w14:textId="77777777" w:rsidR="0020246A" w:rsidRPr="00FB5E90" w:rsidRDefault="0020246A" w:rsidP="0020246A">
            <w:pPr>
              <w:pStyle w:val="naisc"/>
              <w:spacing w:before="0" w:after="0"/>
              <w:rPr>
                <w:b/>
                <w:bCs/>
                <w:color w:val="000000"/>
              </w:rPr>
            </w:pPr>
            <w:r w:rsidRPr="00FB5E90">
              <w:rPr>
                <w:b/>
                <w:bCs/>
                <w:color w:val="000000"/>
              </w:rPr>
              <w:t>(19.07.2022. priekšlikums)</w:t>
            </w:r>
          </w:p>
          <w:p w14:paraId="2326FF46" w14:textId="5C261720" w:rsidR="0020246A" w:rsidRPr="00FB5E90" w:rsidRDefault="0020246A" w:rsidP="0020246A">
            <w:pPr>
              <w:pStyle w:val="naisc"/>
              <w:spacing w:before="0" w:after="0"/>
              <w:jc w:val="both"/>
              <w:rPr>
                <w:b/>
                <w:bCs/>
                <w:color w:val="000000" w:themeColor="text1"/>
              </w:rPr>
            </w:pPr>
            <w:r w:rsidRPr="00FB5E90">
              <w:t>Papildināt pasākumu 1.1. šādi: "</w:t>
            </w:r>
            <w:r w:rsidRPr="00FB5E90">
              <w:rPr>
                <w:color w:val="000000"/>
              </w:rPr>
              <w:t xml:space="preserve">Nodrošināt datos balstītu pamatu likuma "Par interešu konflikta novēršanu valsts amatpersonu darbībā" tālākai pilnveidei, veicot tā </w:t>
            </w:r>
            <w:proofErr w:type="spellStart"/>
            <w:r w:rsidRPr="00FB5E90">
              <w:rPr>
                <w:i/>
                <w:iCs/>
                <w:color w:val="000000"/>
              </w:rPr>
              <w:t>ex</w:t>
            </w:r>
            <w:proofErr w:type="spellEnd"/>
            <w:r w:rsidRPr="00FB5E90">
              <w:rPr>
                <w:i/>
                <w:iCs/>
                <w:color w:val="000000"/>
              </w:rPr>
              <w:t>-post</w:t>
            </w:r>
            <w:r w:rsidRPr="00FB5E90">
              <w:rPr>
                <w:color w:val="000000"/>
              </w:rPr>
              <w:t xml:space="preserve"> novērtējumu un reaģējot uz publiskās pārvaldes attīstības tendencēm un vienlaikus nodrošinot samērīgus, pamatotus un efektīvus pasākumus interešu konflikta situāciju novēršanai valsts amatpersonu darbībā."</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2A1BF33A" w14:textId="3C51FF57" w:rsidR="0020246A" w:rsidRPr="00FB5E90" w:rsidRDefault="0020246A" w:rsidP="0020246A">
            <w:pPr>
              <w:pStyle w:val="naisc"/>
              <w:spacing w:before="0" w:after="0"/>
              <w:rPr>
                <w:b/>
                <w:bCs/>
                <w:color w:val="000000" w:themeColor="text1"/>
              </w:rPr>
            </w:pPr>
            <w:r w:rsidRPr="00FB5E90">
              <w:rPr>
                <w:b/>
                <w:bCs/>
                <w:color w:val="000000" w:themeColor="text1"/>
              </w:rPr>
              <w:t>Ņemts vērā</w:t>
            </w:r>
          </w:p>
        </w:tc>
        <w:tc>
          <w:tcPr>
            <w:tcW w:w="2854" w:type="dxa"/>
            <w:tcBorders>
              <w:top w:val="single" w:sz="4" w:space="0" w:color="auto"/>
              <w:left w:val="single" w:sz="4" w:space="0" w:color="auto"/>
              <w:bottom w:val="single" w:sz="4" w:space="0" w:color="auto"/>
            </w:tcBorders>
            <w:shd w:val="clear" w:color="auto" w:fill="auto"/>
          </w:tcPr>
          <w:p w14:paraId="0D4EC6E6" w14:textId="75EF344A" w:rsidR="0020246A" w:rsidRPr="00FB5E90" w:rsidRDefault="0020246A" w:rsidP="0020246A">
            <w:pPr>
              <w:jc w:val="both"/>
              <w:rPr>
                <w:color w:val="000000" w:themeColor="text1"/>
              </w:rPr>
            </w:pPr>
            <w:r w:rsidRPr="00FB5E90">
              <w:rPr>
                <w:color w:val="000000" w:themeColor="text1"/>
              </w:rPr>
              <w:t>Skat. precizēto Plāna projekta III sadaļas 1. apakšmērķa ietvaros īstenojamā pasākuma Nr. 1.1. redakciju.</w:t>
            </w:r>
          </w:p>
        </w:tc>
      </w:tr>
      <w:tr w:rsidR="0020246A" w:rsidRPr="00FB5E90" w14:paraId="1D8B8C33"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11AB1AD8" w14:textId="631A4466" w:rsidR="0020246A" w:rsidRPr="00FB5E90" w:rsidRDefault="005278B3" w:rsidP="0020246A">
            <w:pPr>
              <w:pStyle w:val="naisc"/>
              <w:spacing w:before="0" w:after="0"/>
              <w:rPr>
                <w:color w:val="000000" w:themeColor="text1"/>
              </w:rPr>
            </w:pPr>
            <w:bookmarkStart w:id="54" w:name="_Hlk119500315"/>
            <w:r>
              <w:rPr>
                <w:color w:val="000000" w:themeColor="text1"/>
              </w:rPr>
              <w:t>84</w:t>
            </w:r>
            <w:r w:rsidR="0020246A" w:rsidRPr="00FB5E90">
              <w:rPr>
                <w:color w:val="000000" w:themeColor="text1"/>
              </w:rPr>
              <w:t>.</w:t>
            </w:r>
          </w:p>
          <w:p w14:paraId="5AAAE1E9" w14:textId="3BD46060"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tcPr>
          <w:p w14:paraId="68A98F58" w14:textId="193FEC90" w:rsidR="0020246A" w:rsidRPr="00FB5E90" w:rsidRDefault="0020246A" w:rsidP="0020246A">
            <w:pPr>
              <w:jc w:val="both"/>
              <w:rPr>
                <w:color w:val="000000" w:themeColor="text1"/>
              </w:rPr>
            </w:pPr>
            <w:r w:rsidRPr="00FB5E90">
              <w:rPr>
                <w:color w:val="000000" w:themeColor="text1"/>
              </w:rPr>
              <w:t>Plāna projekta III sadaļa</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8E3E7F" w14:textId="77777777" w:rsidR="0020246A" w:rsidRPr="00FB5E90" w:rsidRDefault="0020246A" w:rsidP="0020246A">
            <w:pPr>
              <w:pStyle w:val="naisc"/>
              <w:spacing w:before="0" w:after="0"/>
              <w:rPr>
                <w:b/>
                <w:bCs/>
                <w:color w:val="000000" w:themeColor="text1"/>
              </w:rPr>
            </w:pPr>
            <w:r w:rsidRPr="00FB5E90">
              <w:rPr>
                <w:b/>
                <w:bCs/>
                <w:color w:val="000000" w:themeColor="text1"/>
              </w:rPr>
              <w:t>Vides aizsardzības un reģionālās attīstības ministrija</w:t>
            </w:r>
          </w:p>
          <w:p w14:paraId="250049EE" w14:textId="7282BA08" w:rsidR="0020246A" w:rsidRPr="00FB5E90" w:rsidRDefault="0020246A" w:rsidP="0020246A">
            <w:pPr>
              <w:pStyle w:val="naisc"/>
              <w:spacing w:before="0" w:after="0"/>
              <w:rPr>
                <w:b/>
                <w:bCs/>
                <w:color w:val="000000" w:themeColor="text1"/>
              </w:rPr>
            </w:pPr>
            <w:r w:rsidRPr="00FB5E90">
              <w:rPr>
                <w:b/>
                <w:bCs/>
                <w:color w:val="000000" w:themeColor="text1"/>
              </w:rPr>
              <w:t>(16.07.2021. priekšlikums)</w:t>
            </w:r>
          </w:p>
          <w:p w14:paraId="4BED0BCB" w14:textId="3CBC3C44" w:rsidR="0020246A" w:rsidRPr="00FB5E90" w:rsidRDefault="0020246A" w:rsidP="0020246A">
            <w:pPr>
              <w:pStyle w:val="naisc"/>
              <w:spacing w:before="0" w:after="0"/>
              <w:ind w:firstLine="601"/>
              <w:jc w:val="both"/>
              <w:rPr>
                <w:b/>
                <w:bCs/>
                <w:color w:val="000000" w:themeColor="text1"/>
              </w:rPr>
            </w:pPr>
            <w:r w:rsidRPr="00FB5E90">
              <w:rPr>
                <w:color w:val="000000" w:themeColor="text1"/>
              </w:rPr>
              <w:t>Plāna projekta 2.10., 4.5. un 10.2. apakšpunktā kā līdzatbildīgā institūcija nav norādīta neviena institūcija. Aicinām izvērtēt iespēju kā līdzatbildīgo institūciju norādīt Latvijas Pašvaldību savienību.</w:t>
            </w:r>
          </w:p>
        </w:tc>
        <w:tc>
          <w:tcPr>
            <w:tcW w:w="3587" w:type="dxa"/>
            <w:tcBorders>
              <w:top w:val="single" w:sz="4" w:space="0" w:color="auto"/>
              <w:left w:val="single" w:sz="4" w:space="0" w:color="auto"/>
              <w:bottom w:val="single" w:sz="4" w:space="0" w:color="auto"/>
              <w:right w:val="single" w:sz="4" w:space="0" w:color="auto"/>
            </w:tcBorders>
            <w:shd w:val="clear" w:color="auto" w:fill="FFFFFF" w:themeFill="background1"/>
          </w:tcPr>
          <w:p w14:paraId="4E8308D3" w14:textId="77777777" w:rsidR="0020246A" w:rsidRPr="00FB5E90" w:rsidRDefault="0020246A" w:rsidP="0020246A">
            <w:pPr>
              <w:jc w:val="center"/>
              <w:rPr>
                <w:b/>
                <w:bCs/>
                <w:color w:val="000000" w:themeColor="text1"/>
              </w:rPr>
            </w:pPr>
            <w:r w:rsidRPr="00FB5E90">
              <w:rPr>
                <w:b/>
                <w:bCs/>
                <w:color w:val="000000" w:themeColor="text1"/>
              </w:rPr>
              <w:t>Ņemts vērā</w:t>
            </w:r>
          </w:p>
          <w:p w14:paraId="13F65AF3" w14:textId="77777777" w:rsidR="0020246A" w:rsidRPr="00FB5E90" w:rsidRDefault="0020246A" w:rsidP="0020246A">
            <w:pPr>
              <w:jc w:val="center"/>
              <w:rPr>
                <w:rStyle w:val="Izteiksmgs"/>
              </w:rPr>
            </w:pPr>
            <w:r w:rsidRPr="00FB5E90">
              <w:rPr>
                <w:rStyle w:val="Izteiksmgs"/>
              </w:rPr>
              <w:t>(Saskaņošanas laikā panākta vienošanās)</w:t>
            </w:r>
          </w:p>
          <w:p w14:paraId="28DB7187" w14:textId="7C8DB0E9" w:rsidR="0020246A" w:rsidRPr="00FB5E90" w:rsidRDefault="0020246A" w:rsidP="0020246A">
            <w:pPr>
              <w:pStyle w:val="naisc"/>
              <w:spacing w:before="0" w:after="0"/>
              <w:jc w:val="both"/>
              <w:rPr>
                <w:color w:val="000000" w:themeColor="text1"/>
                <w:u w:val="single"/>
              </w:rPr>
            </w:pPr>
            <w:r w:rsidRPr="00FB5E90">
              <w:rPr>
                <w:color w:val="000000" w:themeColor="text1"/>
                <w:u w:val="single"/>
              </w:rPr>
              <w:t>Saskaņošanas sanāksmē 07.10.2022. nolemts svītrot Plāna projekta 10.2. pasākumu.</w:t>
            </w:r>
          </w:p>
          <w:p w14:paraId="32EE4D07" w14:textId="77777777" w:rsidR="0020246A" w:rsidRPr="00FB5E90" w:rsidRDefault="0020246A" w:rsidP="0020246A">
            <w:pPr>
              <w:pStyle w:val="naisc"/>
              <w:spacing w:before="0" w:after="0"/>
              <w:jc w:val="both"/>
              <w:rPr>
                <w:color w:val="000000" w:themeColor="text1"/>
                <w:u w:val="single"/>
              </w:rPr>
            </w:pPr>
            <w:r w:rsidRPr="00FB5E90">
              <w:rPr>
                <w:color w:val="000000" w:themeColor="text1"/>
                <w:u w:val="single"/>
              </w:rPr>
              <w:t xml:space="preserve">Starpinstitūciju (FM, VID, TM, VRAA, VARAM, IUB, LPS, Delna) papildu sanāksmes ietvaros 17.10.2022. valsts pārvaldes institūcijas un LPS atbalstījušas Plāna pasākuma Nr. 2.10 izslēgšanu, vienojoties, ka noskaidrojams PROVIDUS </w:t>
            </w:r>
            <w:r w:rsidRPr="00FB5E90">
              <w:rPr>
                <w:color w:val="000000" w:themeColor="text1"/>
                <w:u w:val="single"/>
              </w:rPr>
              <w:lastRenderedPageBreak/>
              <w:t>viedoklis. Papildu sanāksmes ietvaros 25.10.2022. PROVIDUS informējis, ka neiebilst Plāna pasākuma Nr.2.10 svītrošanai.</w:t>
            </w:r>
          </w:p>
          <w:p w14:paraId="734CC9B2" w14:textId="77777777" w:rsidR="0020246A" w:rsidRPr="00FB5E90" w:rsidRDefault="0020246A" w:rsidP="0020246A">
            <w:pPr>
              <w:pStyle w:val="naisc"/>
              <w:spacing w:before="0" w:after="0"/>
              <w:jc w:val="both"/>
              <w:rPr>
                <w:color w:val="000000" w:themeColor="text1"/>
                <w:u w:val="single"/>
              </w:rPr>
            </w:pPr>
          </w:p>
          <w:p w14:paraId="5FEA4901" w14:textId="2AF8D38C" w:rsidR="0020246A" w:rsidRPr="00FB5E90" w:rsidRDefault="0020246A" w:rsidP="0020246A">
            <w:pPr>
              <w:pStyle w:val="naisc"/>
              <w:spacing w:before="0" w:after="0"/>
              <w:jc w:val="both"/>
              <w:rPr>
                <w:color w:val="000000" w:themeColor="text1"/>
              </w:rPr>
            </w:pPr>
            <w:r w:rsidRPr="00FB5E90">
              <w:rPr>
                <w:color w:val="000000" w:themeColor="text1"/>
                <w:u w:val="single"/>
              </w:rPr>
              <w:t>Starpinstitūciju sanāksmē 25.10.2022. panākta vienošanās par Plāna pasākuma Nr.4.5 svītrošanu.</w:t>
            </w:r>
          </w:p>
        </w:tc>
        <w:tc>
          <w:tcPr>
            <w:tcW w:w="2854" w:type="dxa"/>
            <w:tcBorders>
              <w:top w:val="single" w:sz="4" w:space="0" w:color="auto"/>
              <w:left w:val="single" w:sz="4" w:space="0" w:color="auto"/>
              <w:bottom w:val="single" w:sz="4" w:space="0" w:color="auto"/>
            </w:tcBorders>
            <w:shd w:val="clear" w:color="auto" w:fill="FFFFFF" w:themeFill="background1"/>
          </w:tcPr>
          <w:p w14:paraId="39FF9889" w14:textId="094BBE23" w:rsidR="0020246A" w:rsidRPr="00FB5E90" w:rsidRDefault="0020246A" w:rsidP="0020246A">
            <w:pPr>
              <w:jc w:val="both"/>
              <w:rPr>
                <w:color w:val="000000" w:themeColor="text1"/>
              </w:rPr>
            </w:pPr>
            <w:r w:rsidRPr="00FB5E90">
              <w:rPr>
                <w:color w:val="000000" w:themeColor="text1"/>
              </w:rPr>
              <w:lastRenderedPageBreak/>
              <w:t>Plāna projekta III sadaļas 3.apakšmērķa pasākumi Nr. 2.10., 4.5.  un 4. apakšmērķa pasākumi Nr. 10.2. apakšpunkti svītroti.</w:t>
            </w:r>
          </w:p>
        </w:tc>
      </w:tr>
      <w:tr w:rsidR="0020246A" w:rsidRPr="00FB5E90" w14:paraId="080221AE"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68FB3433" w14:textId="01BEEA61" w:rsidR="0020246A" w:rsidRPr="00FB5E90" w:rsidRDefault="005278B3" w:rsidP="0020246A">
            <w:pPr>
              <w:pStyle w:val="naisc"/>
              <w:spacing w:before="0" w:after="0"/>
              <w:rPr>
                <w:color w:val="000000" w:themeColor="text1"/>
              </w:rPr>
            </w:pPr>
            <w:bookmarkStart w:id="55" w:name="_Hlk119494930"/>
            <w:bookmarkEnd w:id="54"/>
            <w:r w:rsidRPr="00FB5E90">
              <w:rPr>
                <w:color w:val="000000" w:themeColor="text1"/>
              </w:rPr>
              <w:t>8</w:t>
            </w:r>
            <w:r>
              <w:rPr>
                <w:color w:val="000000" w:themeColor="text1"/>
              </w:rPr>
              <w:t>5</w:t>
            </w:r>
            <w:r w:rsidR="0020246A" w:rsidRPr="00FB5E90">
              <w:rPr>
                <w:color w:val="000000" w:themeColor="text1"/>
              </w:rPr>
              <w:t>.</w:t>
            </w:r>
          </w:p>
          <w:p w14:paraId="751DAB32" w14:textId="400D4CAB"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tcPr>
          <w:p w14:paraId="304EF2A7" w14:textId="77777777" w:rsidR="0020246A" w:rsidRPr="00FB5E90" w:rsidRDefault="0020246A" w:rsidP="0020246A">
            <w:pPr>
              <w:jc w:val="both"/>
              <w:rPr>
                <w:color w:val="000000" w:themeColor="text1"/>
              </w:rPr>
            </w:pPr>
            <w:r w:rsidRPr="00FB5E90">
              <w:rPr>
                <w:color w:val="000000" w:themeColor="text1"/>
              </w:rPr>
              <w:t>Plāna projekta III sadaļas 2.6. apakšpunkts</w:t>
            </w:r>
          </w:p>
          <w:p w14:paraId="0E3D8E4F" w14:textId="68A8C20F" w:rsidR="0020246A" w:rsidRPr="00FB5E90" w:rsidRDefault="0020246A" w:rsidP="0020246A">
            <w:pPr>
              <w:jc w:val="both"/>
              <w:rPr>
                <w:color w:val="000000" w:themeColor="text1"/>
              </w:rPr>
            </w:pPr>
            <w:r w:rsidRPr="00FB5E90">
              <w:rPr>
                <w:color w:val="000000" w:themeColor="text1"/>
              </w:rPr>
              <w:t>(Plāna projekta sākotnējā redakcijā)</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E332A7"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7E1B10CC" w14:textId="32F10107"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6F606408" w14:textId="77777777" w:rsidR="0020246A" w:rsidRPr="00FB5E90" w:rsidRDefault="0020246A" w:rsidP="0020246A">
            <w:pPr>
              <w:ind w:firstLine="492"/>
              <w:jc w:val="both"/>
              <w:rPr>
                <w:color w:val="000000" w:themeColor="text1"/>
              </w:rPr>
            </w:pPr>
            <w:r w:rsidRPr="00FB5E90">
              <w:rPr>
                <w:color w:val="000000" w:themeColor="text1"/>
              </w:rPr>
              <w:t xml:space="preserve">Ierosinām plāna projekta III sadaļas 2.6. apakšpunktā noteikto pasākumu “Darbības rezultāts” izteikt šādā redakcijā: </w:t>
            </w:r>
          </w:p>
          <w:p w14:paraId="6A892AF6" w14:textId="01BB264A" w:rsidR="0020246A" w:rsidRPr="00FB5E90" w:rsidRDefault="0020246A" w:rsidP="0020246A">
            <w:pPr>
              <w:pStyle w:val="naisc"/>
              <w:spacing w:before="0" w:after="0"/>
              <w:jc w:val="both"/>
              <w:rPr>
                <w:color w:val="000000" w:themeColor="text1"/>
              </w:rPr>
            </w:pPr>
            <w:r w:rsidRPr="00FB5E90">
              <w:rPr>
                <w:color w:val="000000" w:themeColor="text1"/>
              </w:rPr>
              <w:t xml:space="preserve">“Izvērtēta iespēja tehniski un finansiāli nodrošināt VID rīcībā esošās informācijas (valsts amatpersonu saraksta) publicēšanu VID tīmekļvietnē vai Latvijas Atvērto datu portālā mašīnlasāmā formā”. </w:t>
            </w:r>
          </w:p>
        </w:tc>
        <w:tc>
          <w:tcPr>
            <w:tcW w:w="3587" w:type="dxa"/>
            <w:tcBorders>
              <w:top w:val="single" w:sz="4" w:space="0" w:color="auto"/>
              <w:left w:val="single" w:sz="4" w:space="0" w:color="auto"/>
              <w:bottom w:val="single" w:sz="4" w:space="0" w:color="auto"/>
              <w:right w:val="single" w:sz="4" w:space="0" w:color="auto"/>
            </w:tcBorders>
            <w:shd w:val="clear" w:color="auto" w:fill="FFFFFF" w:themeFill="background1"/>
          </w:tcPr>
          <w:p w14:paraId="4D31FA5C" w14:textId="77777777" w:rsidR="0020246A" w:rsidRPr="00FB5E90" w:rsidRDefault="0020246A" w:rsidP="0020246A">
            <w:pPr>
              <w:jc w:val="center"/>
              <w:rPr>
                <w:b/>
                <w:bCs/>
                <w:color w:val="000000" w:themeColor="text1"/>
              </w:rPr>
            </w:pPr>
            <w:r w:rsidRPr="00FB5E90">
              <w:rPr>
                <w:b/>
                <w:bCs/>
                <w:color w:val="000000" w:themeColor="text1"/>
              </w:rPr>
              <w:t>Ņemts vērā</w:t>
            </w:r>
          </w:p>
          <w:p w14:paraId="115E6AD9" w14:textId="77777777" w:rsidR="0020246A" w:rsidRPr="00FB5E90" w:rsidRDefault="0020246A" w:rsidP="0020246A">
            <w:pPr>
              <w:jc w:val="center"/>
              <w:rPr>
                <w:b/>
                <w:bCs/>
                <w:color w:val="000000" w:themeColor="text1"/>
              </w:rPr>
            </w:pPr>
            <w:r w:rsidRPr="00FB5E90">
              <w:rPr>
                <w:rStyle w:val="Izteiksmgs"/>
              </w:rPr>
              <w:t>(Saskaņošanas laikā panākta vienošanās)</w:t>
            </w:r>
          </w:p>
          <w:p w14:paraId="2B421D66" w14:textId="1C639E47" w:rsidR="0020246A" w:rsidRPr="00FB5E90" w:rsidRDefault="0020246A" w:rsidP="0020246A">
            <w:pPr>
              <w:jc w:val="both"/>
              <w:rPr>
                <w:color w:val="000000" w:themeColor="text1"/>
                <w:u w:val="single"/>
              </w:rPr>
            </w:pPr>
            <w:r w:rsidRPr="00FB5E90">
              <w:rPr>
                <w:color w:val="000000" w:themeColor="text1"/>
                <w:u w:val="single"/>
              </w:rPr>
              <w:t>Papildu starpinstitūciju (FM, VID, TM, VRAA, VARAM, IUB, LPS, Delna) sanāksmes ietvaros 17.10.2022. panākta vienošanās par pasākuma 2.6 svītrošanu.</w:t>
            </w:r>
          </w:p>
        </w:tc>
        <w:tc>
          <w:tcPr>
            <w:tcW w:w="2854" w:type="dxa"/>
            <w:tcBorders>
              <w:top w:val="single" w:sz="4" w:space="0" w:color="auto"/>
              <w:left w:val="single" w:sz="4" w:space="0" w:color="auto"/>
              <w:bottom w:val="single" w:sz="4" w:space="0" w:color="auto"/>
            </w:tcBorders>
            <w:shd w:val="clear" w:color="auto" w:fill="FFFFFF" w:themeFill="background1"/>
          </w:tcPr>
          <w:p w14:paraId="226E9977" w14:textId="65D7BF8D" w:rsidR="0020246A" w:rsidRPr="00FB5E90" w:rsidRDefault="0020246A" w:rsidP="0020246A">
            <w:pPr>
              <w:jc w:val="both"/>
              <w:rPr>
                <w:color w:val="000000" w:themeColor="text1"/>
              </w:rPr>
            </w:pPr>
            <w:r w:rsidRPr="00FB5E90">
              <w:rPr>
                <w:color w:val="000000" w:themeColor="text1"/>
                <w:shd w:val="clear" w:color="auto" w:fill="FDFCFD"/>
              </w:rPr>
              <w:t xml:space="preserve">Plāna projekta III sadaļas </w:t>
            </w:r>
            <w:r w:rsidRPr="00FB5E90">
              <w:rPr>
                <w:color w:val="000000" w:themeColor="text1"/>
              </w:rPr>
              <w:t xml:space="preserve">1. apakšmērķa ietvaros plānotais pasākums Nr. </w:t>
            </w:r>
            <w:r w:rsidRPr="00FB5E90">
              <w:rPr>
                <w:color w:val="000000" w:themeColor="text1"/>
                <w:shd w:val="clear" w:color="auto" w:fill="FDFCFD"/>
              </w:rPr>
              <w:t>2.6 svītrots.</w:t>
            </w:r>
          </w:p>
        </w:tc>
      </w:tr>
      <w:bookmarkEnd w:id="55"/>
      <w:tr w:rsidR="0020246A" w:rsidRPr="00FB5E90" w14:paraId="3FF6BB65"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779CC1C2" w14:textId="14323F3E" w:rsidR="0020246A" w:rsidRPr="00FB5E90" w:rsidRDefault="005278B3" w:rsidP="0020246A">
            <w:pPr>
              <w:pStyle w:val="naisc"/>
              <w:spacing w:before="0" w:after="0"/>
              <w:rPr>
                <w:color w:val="000000" w:themeColor="text1"/>
              </w:rPr>
            </w:pPr>
            <w:r w:rsidRPr="00FB5E90">
              <w:rPr>
                <w:color w:val="000000" w:themeColor="text1"/>
              </w:rPr>
              <w:t>8</w:t>
            </w:r>
            <w:r>
              <w:rPr>
                <w:color w:val="000000" w:themeColor="text1"/>
              </w:rPr>
              <w:t>6</w:t>
            </w:r>
            <w:r w:rsidR="0020246A" w:rsidRPr="00FB5E90">
              <w:rPr>
                <w:color w:val="000000" w:themeColor="text1"/>
              </w:rPr>
              <w:t>.</w:t>
            </w:r>
          </w:p>
          <w:p w14:paraId="455965BF" w14:textId="4ABB4022" w:rsidR="0020246A" w:rsidRPr="00FB5E90" w:rsidRDefault="0020246A" w:rsidP="0020246A">
            <w:pPr>
              <w:pStyle w:val="naisc"/>
              <w:spacing w:before="0" w:after="0"/>
              <w:rPr>
                <w:color w:val="000000" w:themeColor="text1"/>
              </w:rPr>
            </w:pPr>
          </w:p>
          <w:p w14:paraId="6F9A2C91" w14:textId="35CBB41E"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tcPr>
          <w:p w14:paraId="5F328F5F" w14:textId="77777777" w:rsidR="0020246A" w:rsidRPr="00FB5E90" w:rsidRDefault="0020246A" w:rsidP="0020246A">
            <w:pPr>
              <w:jc w:val="both"/>
              <w:rPr>
                <w:color w:val="000000" w:themeColor="text1"/>
              </w:rPr>
            </w:pPr>
            <w:r w:rsidRPr="00FB5E90">
              <w:rPr>
                <w:color w:val="000000" w:themeColor="text1"/>
              </w:rPr>
              <w:t>Plāna projekta III sadaļas 2.7. apakšpunkts</w:t>
            </w:r>
          </w:p>
          <w:p w14:paraId="08AC9D42" w14:textId="79F04EDB" w:rsidR="0020246A" w:rsidRPr="00FB5E90" w:rsidRDefault="0020246A" w:rsidP="0020246A">
            <w:pPr>
              <w:jc w:val="both"/>
              <w:rPr>
                <w:color w:val="000000" w:themeColor="text1"/>
              </w:rPr>
            </w:pPr>
            <w:r w:rsidRPr="00FB5E90">
              <w:rPr>
                <w:color w:val="000000" w:themeColor="text1"/>
              </w:rPr>
              <w:t>(Plāna projekta precizētajā redakcijā – III sadaļas 1. apakšmērķis, pasākums Nr.2.5)</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3D8E8A" w14:textId="77777777" w:rsidR="0020246A" w:rsidRPr="00FB5E90" w:rsidRDefault="0020246A" w:rsidP="0020246A">
            <w:pPr>
              <w:pStyle w:val="naisc"/>
              <w:spacing w:before="0" w:after="0"/>
              <w:rPr>
                <w:b/>
                <w:bCs/>
                <w:color w:val="000000" w:themeColor="text1"/>
              </w:rPr>
            </w:pPr>
            <w:proofErr w:type="spellStart"/>
            <w:r w:rsidRPr="00FB5E90">
              <w:rPr>
                <w:b/>
                <w:bCs/>
                <w:color w:val="000000" w:themeColor="text1"/>
              </w:rPr>
              <w:t>Iekšlietu</w:t>
            </w:r>
            <w:proofErr w:type="spellEnd"/>
            <w:r w:rsidRPr="00FB5E90">
              <w:rPr>
                <w:b/>
                <w:bCs/>
                <w:color w:val="000000" w:themeColor="text1"/>
              </w:rPr>
              <w:t xml:space="preserve"> ministrija</w:t>
            </w:r>
          </w:p>
          <w:p w14:paraId="56923A5E" w14:textId="77777777" w:rsidR="0020246A" w:rsidRPr="00FB5E90" w:rsidRDefault="0020246A" w:rsidP="0020246A">
            <w:pPr>
              <w:pStyle w:val="naisc"/>
              <w:spacing w:before="0" w:after="0"/>
              <w:rPr>
                <w:b/>
                <w:bCs/>
                <w:color w:val="000000" w:themeColor="text1"/>
              </w:rPr>
            </w:pPr>
            <w:r w:rsidRPr="00FB5E90">
              <w:rPr>
                <w:b/>
                <w:bCs/>
                <w:color w:val="000000" w:themeColor="text1"/>
              </w:rPr>
              <w:t>(22.07.2021. priekšlikums)</w:t>
            </w:r>
          </w:p>
          <w:p w14:paraId="611993B6" w14:textId="42D61A1D" w:rsidR="0020246A" w:rsidRPr="00FB5E90" w:rsidRDefault="0020246A" w:rsidP="0020246A">
            <w:pPr>
              <w:pStyle w:val="naisc"/>
              <w:spacing w:before="0" w:after="0"/>
              <w:ind w:firstLine="462"/>
              <w:jc w:val="both"/>
              <w:rPr>
                <w:b/>
                <w:bCs/>
                <w:color w:val="000000" w:themeColor="text1"/>
              </w:rPr>
            </w:pPr>
            <w:r w:rsidRPr="00FB5E90">
              <w:rPr>
                <w:color w:val="000000" w:themeColor="text1"/>
              </w:rPr>
              <w:t xml:space="preserve">Projekta III nodaļas 2.7. apakšpunkts paredz uzdevumu izstrādāt objektīvus un pārskatāmus kritērijus, kas ļautu noteikt policijas un robežsardzes darbinieku integritāti un atbilstību piemērojamajam ētikas kodeksam, un iekļaut tos periodiskajos darbības novērtējumos, kā atbildīgās institūcijas nosakot </w:t>
            </w:r>
            <w:proofErr w:type="spellStart"/>
            <w:r w:rsidRPr="00FB5E90">
              <w:rPr>
                <w:color w:val="000000" w:themeColor="text1"/>
              </w:rPr>
              <w:t>Iekšlietu</w:t>
            </w:r>
            <w:proofErr w:type="spellEnd"/>
            <w:r w:rsidRPr="00FB5E90">
              <w:rPr>
                <w:color w:val="000000" w:themeColor="text1"/>
              </w:rPr>
              <w:t xml:space="preserve"> ministriju un Valsts robežsardzi. Tomēr saturiski pasākums ir attiecināms arī uz </w:t>
            </w:r>
            <w:r w:rsidRPr="00FB5E90">
              <w:rPr>
                <w:color w:val="000000" w:themeColor="text1"/>
              </w:rPr>
              <w:lastRenderedPageBreak/>
              <w:t>Valsts policiju, tādēļ lūdzam attiecīgi papildināt atbildīgo iestāžu uzskaitījumu.</w:t>
            </w:r>
          </w:p>
        </w:tc>
        <w:tc>
          <w:tcPr>
            <w:tcW w:w="3587" w:type="dxa"/>
            <w:tcBorders>
              <w:top w:val="single" w:sz="4" w:space="0" w:color="auto"/>
              <w:left w:val="single" w:sz="4" w:space="0" w:color="auto"/>
              <w:bottom w:val="single" w:sz="4" w:space="0" w:color="auto"/>
              <w:right w:val="single" w:sz="4" w:space="0" w:color="auto"/>
            </w:tcBorders>
            <w:shd w:val="clear" w:color="auto" w:fill="FFFFFF" w:themeFill="background1"/>
          </w:tcPr>
          <w:p w14:paraId="2D44A9CD" w14:textId="2AB4AEF1"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tc>
        <w:tc>
          <w:tcPr>
            <w:tcW w:w="2854" w:type="dxa"/>
            <w:tcBorders>
              <w:top w:val="single" w:sz="4" w:space="0" w:color="auto"/>
              <w:left w:val="single" w:sz="4" w:space="0" w:color="auto"/>
              <w:bottom w:val="single" w:sz="4" w:space="0" w:color="auto"/>
            </w:tcBorders>
            <w:shd w:val="clear" w:color="auto" w:fill="FFFFFF" w:themeFill="background1"/>
          </w:tcPr>
          <w:p w14:paraId="76F253F6" w14:textId="588AF579" w:rsidR="0020246A" w:rsidRPr="00FB5E90" w:rsidRDefault="0020246A" w:rsidP="0020246A">
            <w:pPr>
              <w:jc w:val="both"/>
              <w:rPr>
                <w:color w:val="000000" w:themeColor="text1"/>
              </w:rPr>
            </w:pPr>
            <w:r w:rsidRPr="00FB5E90">
              <w:rPr>
                <w:color w:val="000000" w:themeColor="text1"/>
              </w:rPr>
              <w:t>Skat. Plāna projekta III sadaļas 1. apakšmērķa ietvaros īstenojamā pasākuma Nr. 2.5. precizēto redakciju.</w:t>
            </w:r>
          </w:p>
          <w:p w14:paraId="3E32DA8A" w14:textId="4E1FEAB4" w:rsidR="0020246A" w:rsidRPr="00FB5E90" w:rsidRDefault="0020246A" w:rsidP="0020246A">
            <w:pPr>
              <w:ind w:firstLine="458"/>
              <w:jc w:val="both"/>
              <w:rPr>
                <w:color w:val="000000" w:themeColor="text1"/>
              </w:rPr>
            </w:pPr>
          </w:p>
        </w:tc>
      </w:tr>
      <w:tr w:rsidR="0020246A" w:rsidRPr="00FB5E90" w14:paraId="385D6BA6"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9D46AAD" w14:textId="66B0E33F" w:rsidR="0020246A" w:rsidRPr="00FB5E90" w:rsidRDefault="005278B3" w:rsidP="0020246A">
            <w:pPr>
              <w:pStyle w:val="naisc"/>
              <w:spacing w:before="0" w:after="0"/>
              <w:rPr>
                <w:color w:val="000000" w:themeColor="text1"/>
              </w:rPr>
            </w:pPr>
            <w:r w:rsidRPr="00FB5E90">
              <w:rPr>
                <w:color w:val="000000" w:themeColor="text1"/>
              </w:rPr>
              <w:t>8</w:t>
            </w:r>
            <w:r>
              <w:rPr>
                <w:color w:val="000000" w:themeColor="text1"/>
              </w:rPr>
              <w:t>7</w:t>
            </w:r>
            <w:r w:rsidR="0020246A" w:rsidRPr="00FB5E90">
              <w:rPr>
                <w:color w:val="000000" w:themeColor="text1"/>
              </w:rPr>
              <w:t>.</w:t>
            </w:r>
          </w:p>
          <w:p w14:paraId="03F32A82" w14:textId="2E7D303B"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tcPr>
          <w:p w14:paraId="22B262B1" w14:textId="079F0291" w:rsidR="0020246A" w:rsidRPr="00FB5E90" w:rsidRDefault="0020246A" w:rsidP="0020246A">
            <w:pPr>
              <w:jc w:val="both"/>
              <w:rPr>
                <w:color w:val="000000" w:themeColor="text1"/>
              </w:rPr>
            </w:pPr>
            <w:r w:rsidRPr="00FB5E90">
              <w:rPr>
                <w:color w:val="000000" w:themeColor="text1"/>
              </w:rPr>
              <w:t>Plāna projekta III sadaļas 4. apakšmērķis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A322646"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ministrijas</w:t>
            </w:r>
          </w:p>
          <w:p w14:paraId="70F35512" w14:textId="77777777"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3080F33F" w14:textId="4213874E" w:rsidR="0020246A" w:rsidRPr="00FB5E90" w:rsidRDefault="0020246A" w:rsidP="0020246A">
            <w:pPr>
              <w:pStyle w:val="naisc"/>
              <w:spacing w:before="0" w:after="0"/>
              <w:ind w:firstLine="462"/>
              <w:jc w:val="both"/>
              <w:rPr>
                <w:b/>
                <w:bCs/>
                <w:color w:val="000000" w:themeColor="text1"/>
              </w:rPr>
            </w:pPr>
            <w:bookmarkStart w:id="56" w:name="_Hlk77071122"/>
            <w:r w:rsidRPr="00FB5E90">
              <w:rPr>
                <w:color w:val="000000" w:themeColor="text1"/>
              </w:rPr>
              <w:t xml:space="preserve">Plāna projekta III sadaļā pie 4. apakšmērķa </w:t>
            </w:r>
            <w:bookmarkEnd w:id="56"/>
            <w:r w:rsidRPr="00FB5E90">
              <w:rPr>
                <w:color w:val="000000" w:themeColor="text1"/>
              </w:rPr>
              <w:t>lūdzam precizēt 9. Rīcības virziena nosaukumu, izsakot to šādā redakcijā: “Efektīvu, proporcionālu un atturošu administratīvo vai kriminālo sodu par izdarītajiem pārkāpumiem piemērošana”, ņemot vērā, ka attiecīgajā rīcības virzienā netiek piedāvāta sodu pārskatīšana, jo sodi likumos jau ir noteikti.</w:t>
            </w:r>
          </w:p>
        </w:tc>
        <w:tc>
          <w:tcPr>
            <w:tcW w:w="3587" w:type="dxa"/>
            <w:tcBorders>
              <w:top w:val="single" w:sz="4" w:space="0" w:color="auto"/>
              <w:left w:val="single" w:sz="4" w:space="0" w:color="auto"/>
              <w:bottom w:val="single" w:sz="4" w:space="0" w:color="auto"/>
              <w:right w:val="single" w:sz="4" w:space="0" w:color="auto"/>
            </w:tcBorders>
            <w:shd w:val="clear" w:color="auto" w:fill="FFFFFF" w:themeFill="background1"/>
          </w:tcPr>
          <w:p w14:paraId="5E0094A5" w14:textId="023A873E" w:rsidR="0020246A" w:rsidRPr="00FB5E90" w:rsidRDefault="0020246A" w:rsidP="0020246A">
            <w:pPr>
              <w:pStyle w:val="naisc"/>
              <w:spacing w:before="0" w:after="0"/>
              <w:rPr>
                <w:b/>
                <w:bCs/>
                <w:color w:val="000000" w:themeColor="text1"/>
              </w:rPr>
            </w:pPr>
            <w:r w:rsidRPr="00FB5E90">
              <w:rPr>
                <w:b/>
                <w:bCs/>
                <w:color w:val="000000" w:themeColor="text1"/>
              </w:rPr>
              <w:t>Ņemts vērā</w:t>
            </w:r>
          </w:p>
        </w:tc>
        <w:tc>
          <w:tcPr>
            <w:tcW w:w="2854" w:type="dxa"/>
            <w:tcBorders>
              <w:top w:val="single" w:sz="4" w:space="0" w:color="auto"/>
              <w:left w:val="single" w:sz="4" w:space="0" w:color="auto"/>
              <w:bottom w:val="single" w:sz="4" w:space="0" w:color="auto"/>
            </w:tcBorders>
            <w:shd w:val="clear" w:color="auto" w:fill="FFFFFF" w:themeFill="background1"/>
          </w:tcPr>
          <w:p w14:paraId="57537933" w14:textId="1A630914" w:rsidR="0020246A" w:rsidRPr="00FB5E90" w:rsidRDefault="0020246A" w:rsidP="0020246A">
            <w:pPr>
              <w:jc w:val="both"/>
              <w:rPr>
                <w:color w:val="000000" w:themeColor="text1"/>
              </w:rPr>
            </w:pPr>
            <w:r w:rsidRPr="00FB5E90">
              <w:rPr>
                <w:color w:val="000000" w:themeColor="text1"/>
              </w:rPr>
              <w:t>Skat. precizēto Plāna projekta III sadaļas 4. apakšmērķa 9. rīcības virziena redakciju.</w:t>
            </w:r>
          </w:p>
        </w:tc>
      </w:tr>
      <w:tr w:rsidR="0020246A" w:rsidRPr="00FB5E90" w14:paraId="0E2555BB"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38F79E24" w14:textId="2B0AE1CC" w:rsidR="0020246A" w:rsidRPr="00FB5E90" w:rsidRDefault="005278B3" w:rsidP="0020246A">
            <w:pPr>
              <w:pStyle w:val="naisc"/>
              <w:spacing w:before="0" w:after="0"/>
              <w:rPr>
                <w:color w:val="000000" w:themeColor="text1"/>
              </w:rPr>
            </w:pPr>
            <w:r w:rsidRPr="00FB5E90">
              <w:rPr>
                <w:color w:val="000000" w:themeColor="text1"/>
              </w:rPr>
              <w:t>8</w:t>
            </w:r>
            <w:r>
              <w:rPr>
                <w:color w:val="000000" w:themeColor="text1"/>
              </w:rPr>
              <w:t>8</w:t>
            </w:r>
            <w:r w:rsidR="0020246A" w:rsidRPr="00FB5E90">
              <w:rPr>
                <w:color w:val="000000" w:themeColor="text1"/>
              </w:rPr>
              <w:t>.</w:t>
            </w:r>
          </w:p>
          <w:p w14:paraId="0841838F" w14:textId="49EF3EA8"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tcPr>
          <w:p w14:paraId="5460C46A" w14:textId="50821EC4" w:rsidR="0020246A" w:rsidRPr="00FB5E90" w:rsidRDefault="0020246A" w:rsidP="0020246A">
            <w:pPr>
              <w:jc w:val="both"/>
              <w:rPr>
                <w:color w:val="000000" w:themeColor="text1"/>
              </w:rPr>
            </w:pPr>
            <w:r w:rsidRPr="00FB5E90">
              <w:rPr>
                <w:color w:val="000000" w:themeColor="text1"/>
              </w:rPr>
              <w:t>Plāna projekta III sadaļas 4. apakšmērķis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E3311A" w14:textId="77777777" w:rsidR="0020246A" w:rsidRPr="00FB5E90" w:rsidRDefault="0020246A" w:rsidP="0020246A">
            <w:pPr>
              <w:pStyle w:val="naisc"/>
              <w:spacing w:before="0" w:after="0"/>
              <w:rPr>
                <w:b/>
                <w:bCs/>
                <w:color w:val="000000" w:themeColor="text1"/>
              </w:rPr>
            </w:pPr>
            <w:r w:rsidRPr="00FB5E90">
              <w:rPr>
                <w:b/>
                <w:bCs/>
                <w:color w:val="000000" w:themeColor="text1"/>
              </w:rPr>
              <w:t>Tieslietu ministrijas</w:t>
            </w:r>
          </w:p>
          <w:p w14:paraId="68DF7B80" w14:textId="77777777"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1F5BEA94" w14:textId="6091BB29" w:rsidR="0020246A" w:rsidRPr="00FB5E90" w:rsidRDefault="0020246A" w:rsidP="0020246A">
            <w:pPr>
              <w:pStyle w:val="naisc"/>
              <w:spacing w:before="0" w:after="0"/>
              <w:ind w:firstLine="462"/>
              <w:jc w:val="both"/>
              <w:rPr>
                <w:b/>
                <w:bCs/>
                <w:color w:val="000000" w:themeColor="text1"/>
              </w:rPr>
            </w:pPr>
            <w:r w:rsidRPr="00FB5E90">
              <w:rPr>
                <w:color w:val="000000" w:themeColor="text1"/>
              </w:rPr>
              <w:t>Plāna projekta III sadaļas 4. apakšmērķa 11. Rīcības virziens noteic preventīvo pretkorupcijas organizāciju efektīvu darbību un neatkarības nodrošināšanu, t.sk. paplašinot un izplatot zināšanas par korupcijas novēršanu. Uzskatām, ka 11. Rīcības virziena nosaukums neatbilst zem tā ietvertajiem pasākumiem, jo tie visi ir vērsti uz apkarošanu, proti tiesībaizsardzības iestādēm – prokuratūru, izmeklēšanas iestādēm.</w:t>
            </w:r>
          </w:p>
        </w:tc>
        <w:tc>
          <w:tcPr>
            <w:tcW w:w="3587" w:type="dxa"/>
            <w:tcBorders>
              <w:top w:val="single" w:sz="4" w:space="0" w:color="auto"/>
              <w:left w:val="single" w:sz="4" w:space="0" w:color="auto"/>
              <w:bottom w:val="single" w:sz="4" w:space="0" w:color="auto"/>
              <w:right w:val="single" w:sz="4" w:space="0" w:color="auto"/>
            </w:tcBorders>
            <w:shd w:val="clear" w:color="auto" w:fill="FFFFFF" w:themeFill="background1"/>
          </w:tcPr>
          <w:p w14:paraId="244301F7" w14:textId="51C5EFAE" w:rsidR="0020246A" w:rsidRPr="00FB5E90" w:rsidRDefault="0020246A" w:rsidP="0020246A">
            <w:pPr>
              <w:pStyle w:val="naisc"/>
              <w:spacing w:before="0" w:after="0"/>
              <w:rPr>
                <w:b/>
                <w:bCs/>
                <w:color w:val="000000" w:themeColor="text1"/>
              </w:rPr>
            </w:pPr>
            <w:r w:rsidRPr="00FB5E90">
              <w:rPr>
                <w:b/>
                <w:bCs/>
                <w:color w:val="000000" w:themeColor="text1"/>
              </w:rPr>
              <w:t>Ņemts vērā</w:t>
            </w:r>
          </w:p>
        </w:tc>
        <w:tc>
          <w:tcPr>
            <w:tcW w:w="2854" w:type="dxa"/>
            <w:tcBorders>
              <w:top w:val="single" w:sz="4" w:space="0" w:color="auto"/>
              <w:left w:val="single" w:sz="4" w:space="0" w:color="auto"/>
              <w:bottom w:val="single" w:sz="4" w:space="0" w:color="auto"/>
            </w:tcBorders>
            <w:shd w:val="clear" w:color="auto" w:fill="FFFFFF" w:themeFill="background1"/>
          </w:tcPr>
          <w:p w14:paraId="39AF1E2C" w14:textId="3B3DF2F7" w:rsidR="0020246A" w:rsidRPr="00FB5E90" w:rsidRDefault="0020246A" w:rsidP="0020246A">
            <w:pPr>
              <w:jc w:val="both"/>
              <w:rPr>
                <w:color w:val="000000" w:themeColor="text1"/>
              </w:rPr>
            </w:pPr>
            <w:r w:rsidRPr="00FB5E90">
              <w:rPr>
                <w:color w:val="000000" w:themeColor="text1"/>
              </w:rPr>
              <w:t>Skat. precizēto Plāna projekta III sadaļas 4. apakšmērķa 11. rīcības virziena redakciju.</w:t>
            </w:r>
          </w:p>
        </w:tc>
      </w:tr>
      <w:tr w:rsidR="0020246A" w:rsidRPr="00FB5E90" w14:paraId="1DCBCDDC"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31478AED" w14:textId="5B8516E4" w:rsidR="0020246A" w:rsidRPr="00FB5E90" w:rsidRDefault="005278B3" w:rsidP="0020246A">
            <w:pPr>
              <w:pStyle w:val="naisc"/>
              <w:spacing w:before="0" w:after="0"/>
              <w:rPr>
                <w:color w:val="000000" w:themeColor="text1"/>
              </w:rPr>
            </w:pPr>
            <w:r w:rsidRPr="00FB5E90">
              <w:rPr>
                <w:color w:val="000000" w:themeColor="text1"/>
              </w:rPr>
              <w:t>8</w:t>
            </w:r>
            <w:r>
              <w:rPr>
                <w:color w:val="000000" w:themeColor="text1"/>
              </w:rPr>
              <w:t>9</w:t>
            </w:r>
            <w:r w:rsidR="0020246A" w:rsidRPr="00FB5E90">
              <w:rPr>
                <w:color w:val="000000" w:themeColor="text1"/>
              </w:rPr>
              <w:t>.</w:t>
            </w:r>
          </w:p>
          <w:p w14:paraId="0FF57299" w14:textId="24C3C918" w:rsidR="0020246A" w:rsidRPr="00FB5E90" w:rsidRDefault="0020246A" w:rsidP="0020246A">
            <w:pPr>
              <w:pStyle w:val="naisc"/>
              <w:spacing w:before="0" w:after="0"/>
              <w:rPr>
                <w:strike/>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tcPr>
          <w:p w14:paraId="38AD22CA" w14:textId="43696888" w:rsidR="0020246A" w:rsidRPr="00FB5E90" w:rsidRDefault="0020246A" w:rsidP="0020246A">
            <w:pPr>
              <w:jc w:val="both"/>
              <w:rPr>
                <w:color w:val="000000" w:themeColor="text1"/>
              </w:rPr>
            </w:pPr>
            <w:r w:rsidRPr="00FB5E90">
              <w:rPr>
                <w:color w:val="000000" w:themeColor="text1"/>
              </w:rPr>
              <w:t xml:space="preserve">Plāna projekta III sadaļas 11.3. apakšpunkts </w:t>
            </w:r>
          </w:p>
          <w:p w14:paraId="563A21FC" w14:textId="36C7AC5B" w:rsidR="0020246A" w:rsidRPr="00FB5E90" w:rsidRDefault="0020246A" w:rsidP="0020246A">
            <w:pPr>
              <w:jc w:val="both"/>
              <w:rPr>
                <w:color w:val="000000" w:themeColor="text1"/>
              </w:rPr>
            </w:pPr>
            <w:r w:rsidRPr="00FB5E90">
              <w:rPr>
                <w:color w:val="000000" w:themeColor="text1"/>
              </w:rPr>
              <w:t xml:space="preserve">(Plāna projekta precizētajā </w:t>
            </w:r>
            <w:r w:rsidRPr="00FB5E90">
              <w:rPr>
                <w:color w:val="000000" w:themeColor="text1"/>
              </w:rPr>
              <w:lastRenderedPageBreak/>
              <w:t>redakcijā –III sadaļas 4. apakšmērķa pasākums Nr. 11.2)</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91980AD" w14:textId="77777777" w:rsidR="0020246A" w:rsidRPr="00FB5E90" w:rsidRDefault="0020246A" w:rsidP="0020246A">
            <w:pPr>
              <w:pStyle w:val="naisc"/>
              <w:spacing w:before="0" w:after="0"/>
              <w:rPr>
                <w:b/>
                <w:bCs/>
                <w:color w:val="000000" w:themeColor="text1"/>
              </w:rPr>
            </w:pPr>
            <w:r w:rsidRPr="00FB5E90">
              <w:rPr>
                <w:b/>
                <w:bCs/>
                <w:color w:val="000000" w:themeColor="text1"/>
              </w:rPr>
              <w:lastRenderedPageBreak/>
              <w:t>Tieslietu ministrijas</w:t>
            </w:r>
          </w:p>
          <w:p w14:paraId="326A1BC1" w14:textId="77777777"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0F36A88D" w14:textId="2BB789B7" w:rsidR="0020246A" w:rsidRPr="00FB5E90" w:rsidRDefault="0020246A" w:rsidP="0020246A">
            <w:pPr>
              <w:suppressAutoHyphens/>
              <w:ind w:firstLine="459"/>
              <w:jc w:val="both"/>
              <w:rPr>
                <w:color w:val="000000" w:themeColor="text1"/>
              </w:rPr>
            </w:pPr>
            <w:bookmarkStart w:id="57" w:name="_Hlk77072297"/>
            <w:r w:rsidRPr="00FB5E90">
              <w:rPr>
                <w:color w:val="000000" w:themeColor="text1"/>
              </w:rPr>
              <w:t xml:space="preserve">Plāna projekta III sadaļas 11.3. apakšpunktā ietvertais </w:t>
            </w:r>
            <w:bookmarkEnd w:id="57"/>
            <w:r w:rsidRPr="00FB5E90">
              <w:rPr>
                <w:color w:val="000000" w:themeColor="text1"/>
              </w:rPr>
              <w:t xml:space="preserve">pasākums noteic nepieciešamību sekmēt korupcijas un ar to </w:t>
            </w:r>
            <w:r w:rsidRPr="00FB5E90">
              <w:rPr>
                <w:color w:val="000000" w:themeColor="text1"/>
              </w:rPr>
              <w:lastRenderedPageBreak/>
              <w:t xml:space="preserve">saistīto noziegumu novēršanu un izmeklēšanu valsts un pašvaldību sektorā, īpaši izmantojot publiskās un privātās partnerības sniegtās iespējas, tostarp Noziedzīgi iegūtu līdzekļu legalizācijas un terorisma un </w:t>
            </w:r>
            <w:proofErr w:type="spellStart"/>
            <w:r w:rsidRPr="00FB5E90">
              <w:rPr>
                <w:color w:val="000000" w:themeColor="text1"/>
              </w:rPr>
              <w:t>proliferācijas</w:t>
            </w:r>
            <w:proofErr w:type="spellEnd"/>
            <w:r w:rsidRPr="00FB5E90">
              <w:rPr>
                <w:color w:val="000000" w:themeColor="text1"/>
              </w:rPr>
              <w:t xml:space="preserve"> finansēšanas novēršanas likuma 55. pantā nostiprināto Sadarbības koordinācijas grupu kā stratēģisku, tā operacionālu mērķu sasniegšanai. Tieslietu ministrijas ieskatā attiecīgā pasākuma redakcija nav precīza. Proti, to iespējams interpretēt arī tādējādi, ka bez Noziedzīgi iegūtu līdzekļu legalizācijas un terorisma un </w:t>
            </w:r>
            <w:proofErr w:type="spellStart"/>
            <w:r w:rsidRPr="00FB5E90">
              <w:rPr>
                <w:color w:val="000000" w:themeColor="text1"/>
              </w:rPr>
              <w:t>proliferācijas</w:t>
            </w:r>
            <w:proofErr w:type="spellEnd"/>
            <w:r w:rsidRPr="00FB5E90">
              <w:rPr>
                <w:color w:val="000000" w:themeColor="text1"/>
              </w:rPr>
              <w:t xml:space="preserve"> finansēšanas novēršanas likuma 55. pantā norādītajām pastāv vēl kādas privātās un publiskās partnerības platformas šajā jomā.</w:t>
            </w:r>
          </w:p>
        </w:tc>
        <w:tc>
          <w:tcPr>
            <w:tcW w:w="3587" w:type="dxa"/>
            <w:tcBorders>
              <w:top w:val="single" w:sz="4" w:space="0" w:color="auto"/>
              <w:left w:val="single" w:sz="4" w:space="0" w:color="auto"/>
              <w:bottom w:val="single" w:sz="4" w:space="0" w:color="auto"/>
              <w:right w:val="single" w:sz="4" w:space="0" w:color="auto"/>
            </w:tcBorders>
            <w:shd w:val="clear" w:color="auto" w:fill="FFFFFF" w:themeFill="background1"/>
          </w:tcPr>
          <w:p w14:paraId="3EECE132" w14:textId="3B2AF9B6"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tc>
        <w:tc>
          <w:tcPr>
            <w:tcW w:w="2854" w:type="dxa"/>
            <w:tcBorders>
              <w:top w:val="single" w:sz="4" w:space="0" w:color="auto"/>
              <w:left w:val="single" w:sz="4" w:space="0" w:color="auto"/>
              <w:bottom w:val="single" w:sz="4" w:space="0" w:color="auto"/>
            </w:tcBorders>
            <w:shd w:val="clear" w:color="auto" w:fill="FFFFFF" w:themeFill="background1"/>
          </w:tcPr>
          <w:p w14:paraId="208808F1" w14:textId="3A926F49" w:rsidR="0020246A" w:rsidRPr="00FB5E90" w:rsidRDefault="0020246A" w:rsidP="0020246A">
            <w:pPr>
              <w:jc w:val="both"/>
              <w:rPr>
                <w:color w:val="000000" w:themeColor="text1"/>
              </w:rPr>
            </w:pPr>
            <w:r w:rsidRPr="00FB5E90">
              <w:rPr>
                <w:color w:val="000000" w:themeColor="text1"/>
              </w:rPr>
              <w:t>Skat. Plāna projekta III sadaļas 4. apakšmērķa pasākuma Nr. 11.2. precizēto redakciju.</w:t>
            </w:r>
          </w:p>
        </w:tc>
      </w:tr>
      <w:tr w:rsidR="0020246A" w:rsidRPr="00FB5E90" w14:paraId="37F6FAB7"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56B2E770" w14:textId="1BCC031F" w:rsidR="0020246A" w:rsidRPr="00FB5E90" w:rsidRDefault="005278B3" w:rsidP="0020246A">
            <w:pPr>
              <w:pStyle w:val="naisc"/>
              <w:spacing w:before="0" w:after="0"/>
              <w:rPr>
                <w:color w:val="000000" w:themeColor="text1"/>
              </w:rPr>
            </w:pPr>
            <w:r>
              <w:rPr>
                <w:color w:val="000000" w:themeColor="text1"/>
              </w:rPr>
              <w:t>90</w:t>
            </w:r>
            <w:r w:rsidR="0020246A" w:rsidRPr="00FB5E90">
              <w:rPr>
                <w:color w:val="000000" w:themeColor="text1"/>
              </w:rPr>
              <w:t>.</w:t>
            </w:r>
          </w:p>
          <w:p w14:paraId="5325AA27" w14:textId="0AA1B4B5"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tcPr>
          <w:p w14:paraId="52429C4B" w14:textId="77777777" w:rsidR="0020246A" w:rsidRPr="00FB5E90" w:rsidRDefault="0020246A" w:rsidP="0020246A">
            <w:pPr>
              <w:jc w:val="both"/>
              <w:rPr>
                <w:color w:val="000000" w:themeColor="text1"/>
              </w:rPr>
            </w:pPr>
            <w:r w:rsidRPr="00FB5E90">
              <w:rPr>
                <w:color w:val="000000" w:themeColor="text1"/>
              </w:rPr>
              <w:t>Plāna projekta III sadaļas 11.3. apakšpunkts</w:t>
            </w:r>
          </w:p>
          <w:p w14:paraId="66FD6F36" w14:textId="5EEBE6E2" w:rsidR="0020246A" w:rsidRPr="00FB5E90" w:rsidRDefault="0020246A" w:rsidP="0020246A">
            <w:pPr>
              <w:jc w:val="both"/>
              <w:rPr>
                <w:color w:val="000000" w:themeColor="text1"/>
              </w:rPr>
            </w:pPr>
            <w:r w:rsidRPr="00FB5E90">
              <w:rPr>
                <w:color w:val="000000" w:themeColor="text1"/>
              </w:rPr>
              <w:t>(Plāna projekta precizētajā redakcijā – III sadaļas 4. apakšmērķa pasākums Nr.11.2)</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DEC78E" w14:textId="77777777" w:rsidR="0020246A" w:rsidRPr="00FB5E90" w:rsidRDefault="0020246A" w:rsidP="0020246A">
            <w:pPr>
              <w:jc w:val="center"/>
              <w:rPr>
                <w:b/>
                <w:bCs/>
                <w:color w:val="000000" w:themeColor="text1"/>
              </w:rPr>
            </w:pPr>
            <w:r w:rsidRPr="00FB5E90">
              <w:rPr>
                <w:b/>
                <w:bCs/>
                <w:color w:val="000000" w:themeColor="text1"/>
              </w:rPr>
              <w:t>Latvijas Pašvaldību savienība</w:t>
            </w:r>
          </w:p>
          <w:p w14:paraId="199A671C" w14:textId="77777777" w:rsidR="0020246A" w:rsidRPr="00FB5E90" w:rsidRDefault="0020246A" w:rsidP="0020246A">
            <w:pPr>
              <w:jc w:val="center"/>
              <w:rPr>
                <w:b/>
                <w:bCs/>
                <w:color w:val="000000" w:themeColor="text1"/>
              </w:rPr>
            </w:pPr>
            <w:r w:rsidRPr="00FB5E90">
              <w:rPr>
                <w:b/>
                <w:bCs/>
                <w:color w:val="000000" w:themeColor="text1"/>
              </w:rPr>
              <w:t>(22.07.2021. priekšlikums)</w:t>
            </w:r>
          </w:p>
          <w:p w14:paraId="23A04AAD" w14:textId="53724C73" w:rsidR="0020246A" w:rsidRPr="00FB5E90" w:rsidRDefault="0020246A" w:rsidP="0020246A">
            <w:pPr>
              <w:pStyle w:val="naisc"/>
              <w:spacing w:before="0" w:after="0"/>
              <w:ind w:firstLine="462"/>
              <w:jc w:val="both"/>
              <w:rPr>
                <w:b/>
                <w:bCs/>
                <w:color w:val="000000" w:themeColor="text1"/>
              </w:rPr>
            </w:pPr>
            <w:r w:rsidRPr="00FB5E90">
              <w:rPr>
                <w:color w:val="000000" w:themeColor="text1"/>
              </w:rPr>
              <w:t>Vēršam uzmanību, ka plāna 11.3.apakšpunktā minētais rezultatīvais rādītājs neatbilst plānotajai aktivitātei, jo Korupcijas novēršanas un apkarošanas biroja darbinieku apmācības nenodrošina privātā un publiskā sektora sadarbību finanšu, ekonomisko un ar korupciju saistīto noziegumu novēršanā un izmeklēšanā. Aicinām precizēt.</w:t>
            </w:r>
          </w:p>
        </w:tc>
        <w:tc>
          <w:tcPr>
            <w:tcW w:w="3587" w:type="dxa"/>
            <w:tcBorders>
              <w:top w:val="single" w:sz="4" w:space="0" w:color="auto"/>
              <w:left w:val="single" w:sz="4" w:space="0" w:color="auto"/>
              <w:bottom w:val="single" w:sz="4" w:space="0" w:color="auto"/>
              <w:right w:val="single" w:sz="4" w:space="0" w:color="auto"/>
            </w:tcBorders>
            <w:shd w:val="clear" w:color="auto" w:fill="FFFFFF" w:themeFill="background1"/>
          </w:tcPr>
          <w:p w14:paraId="462BD1A9" w14:textId="77777777" w:rsidR="0020246A" w:rsidRPr="00FB5E90" w:rsidRDefault="0020246A" w:rsidP="0020246A">
            <w:pPr>
              <w:jc w:val="center"/>
              <w:rPr>
                <w:b/>
                <w:bCs/>
                <w:color w:val="000000" w:themeColor="text1"/>
              </w:rPr>
            </w:pPr>
            <w:r w:rsidRPr="00FB5E90">
              <w:rPr>
                <w:b/>
                <w:bCs/>
                <w:color w:val="000000" w:themeColor="text1"/>
              </w:rPr>
              <w:t>Ņemts vērā</w:t>
            </w:r>
          </w:p>
          <w:p w14:paraId="5DFABEDD" w14:textId="6CE292BD" w:rsidR="0020246A" w:rsidRPr="00FB5E90" w:rsidRDefault="0020246A" w:rsidP="0020246A">
            <w:pPr>
              <w:ind w:firstLine="458"/>
              <w:jc w:val="both"/>
              <w:rPr>
                <w:color w:val="000000" w:themeColor="text1"/>
              </w:rPr>
            </w:pPr>
            <w:r w:rsidRPr="00FB5E90">
              <w:rPr>
                <w:color w:val="000000" w:themeColor="text1"/>
              </w:rPr>
              <w:t xml:space="preserve"> Precizēts Plāna projekta 11.2. apakšpunkts.</w:t>
            </w:r>
          </w:p>
          <w:p w14:paraId="575DA371" w14:textId="5BF29A1F" w:rsidR="0020246A" w:rsidRPr="00FB5E90" w:rsidRDefault="0020246A" w:rsidP="0020246A">
            <w:pPr>
              <w:pStyle w:val="naisc"/>
              <w:spacing w:before="0" w:after="0"/>
              <w:jc w:val="both"/>
              <w:rPr>
                <w:b/>
                <w:bCs/>
                <w:color w:val="000000" w:themeColor="text1"/>
              </w:rPr>
            </w:pPr>
          </w:p>
        </w:tc>
        <w:tc>
          <w:tcPr>
            <w:tcW w:w="2854" w:type="dxa"/>
            <w:tcBorders>
              <w:top w:val="single" w:sz="4" w:space="0" w:color="auto"/>
              <w:left w:val="single" w:sz="4" w:space="0" w:color="auto"/>
              <w:bottom w:val="single" w:sz="4" w:space="0" w:color="auto"/>
            </w:tcBorders>
            <w:shd w:val="clear" w:color="auto" w:fill="FFFFFF" w:themeFill="background1"/>
          </w:tcPr>
          <w:p w14:paraId="3E5402AA" w14:textId="5339584F" w:rsidR="0020246A" w:rsidRPr="00FB5E90" w:rsidRDefault="0020246A" w:rsidP="0020246A">
            <w:pPr>
              <w:jc w:val="both"/>
              <w:rPr>
                <w:color w:val="000000" w:themeColor="text1"/>
              </w:rPr>
            </w:pPr>
            <w:r w:rsidRPr="00FB5E90">
              <w:rPr>
                <w:color w:val="000000" w:themeColor="text1"/>
              </w:rPr>
              <w:t>Skat. Plāna projekta III sadaļas 4. apakšmērķa pasākuma Nr. 11.2. precizēto redakciju.</w:t>
            </w:r>
          </w:p>
        </w:tc>
      </w:tr>
      <w:tr w:rsidR="0020246A" w:rsidRPr="00FB5E90" w14:paraId="3EB4063A"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1AE50DB5" w14:textId="7CA06B03" w:rsidR="0020246A" w:rsidRPr="00FB5E90" w:rsidRDefault="005278B3" w:rsidP="0020246A">
            <w:pPr>
              <w:pStyle w:val="naisc"/>
              <w:spacing w:before="0" w:after="0"/>
              <w:rPr>
                <w:color w:val="000000" w:themeColor="text1"/>
              </w:rPr>
            </w:pPr>
            <w:r>
              <w:rPr>
                <w:color w:val="000000" w:themeColor="text1"/>
              </w:rPr>
              <w:t>91</w:t>
            </w:r>
            <w:r w:rsidR="0020246A" w:rsidRPr="00FB5E90">
              <w:rPr>
                <w:color w:val="000000" w:themeColor="text1"/>
              </w:rPr>
              <w:t>.</w:t>
            </w:r>
          </w:p>
          <w:p w14:paraId="0A5C9F67" w14:textId="1B6710C3"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tcPr>
          <w:p w14:paraId="61B9B9B8" w14:textId="2982B9FF" w:rsidR="0020246A" w:rsidRPr="00FB5E90" w:rsidRDefault="0020246A" w:rsidP="0020246A">
            <w:pPr>
              <w:jc w:val="both"/>
              <w:rPr>
                <w:color w:val="000000" w:themeColor="text1"/>
              </w:rPr>
            </w:pPr>
            <w:r w:rsidRPr="00FB5E90">
              <w:rPr>
                <w:color w:val="000000" w:themeColor="text1"/>
              </w:rPr>
              <w:t>Plāna projekta III sadaļas 12.2. apakšpunkts.</w:t>
            </w:r>
          </w:p>
          <w:p w14:paraId="172627CF" w14:textId="3F55589E" w:rsidR="0020246A" w:rsidRPr="00FB5E90" w:rsidRDefault="0020246A" w:rsidP="0020246A">
            <w:pPr>
              <w:jc w:val="both"/>
              <w:rPr>
                <w:color w:val="000000" w:themeColor="text1"/>
              </w:rPr>
            </w:pPr>
            <w:r w:rsidRPr="00FB5E90">
              <w:rPr>
                <w:color w:val="000000" w:themeColor="text1"/>
              </w:rPr>
              <w:lastRenderedPageBreak/>
              <w:t>(Plāna projekta precizētajā redakcijā – III sadaļas 5. apakšmērķa pasākums Nr.12.1., darbības rezultāts 12.1.1.)</w:t>
            </w:r>
          </w:p>
          <w:p w14:paraId="1E5BF94D" w14:textId="22DF0FC0" w:rsidR="0020246A" w:rsidRPr="00FB5E90" w:rsidRDefault="0020246A" w:rsidP="0020246A">
            <w:pPr>
              <w:jc w:val="both"/>
              <w:rPr>
                <w:color w:val="000000" w:themeColor="text1"/>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DD335A" w14:textId="77777777" w:rsidR="0020246A" w:rsidRPr="00FB5E90" w:rsidRDefault="0020246A" w:rsidP="0020246A">
            <w:pPr>
              <w:pStyle w:val="naisc"/>
              <w:spacing w:before="0" w:after="0"/>
              <w:rPr>
                <w:b/>
                <w:bCs/>
                <w:color w:val="000000" w:themeColor="text1"/>
              </w:rPr>
            </w:pPr>
            <w:r w:rsidRPr="00FB5E90">
              <w:rPr>
                <w:b/>
                <w:bCs/>
                <w:color w:val="000000" w:themeColor="text1"/>
              </w:rPr>
              <w:lastRenderedPageBreak/>
              <w:t>Finanšu ministrija</w:t>
            </w:r>
          </w:p>
          <w:p w14:paraId="2D07DF8F" w14:textId="72B58A0D"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4977D25E" w14:textId="22183EF4" w:rsidR="0020246A" w:rsidRPr="00FB5E90" w:rsidRDefault="0020246A" w:rsidP="0020246A">
            <w:pPr>
              <w:pStyle w:val="naisc"/>
              <w:spacing w:before="0" w:after="0"/>
              <w:jc w:val="both"/>
              <w:rPr>
                <w:b/>
                <w:bCs/>
                <w:color w:val="000000" w:themeColor="text1"/>
              </w:rPr>
            </w:pPr>
            <w:r w:rsidRPr="00FB5E90">
              <w:rPr>
                <w:color w:val="000000" w:themeColor="text1"/>
              </w:rPr>
              <w:t xml:space="preserve">Ņemot vērā, ka plāna projekta III sadaļas 12.2. apakšpunktā noteiktais pasākuma </w:t>
            </w:r>
            <w:r w:rsidRPr="00FB5E90">
              <w:rPr>
                <w:color w:val="000000" w:themeColor="text1"/>
              </w:rPr>
              <w:lastRenderedPageBreak/>
              <w:t>“Rezultatīvais rādītājs” – “Sagatavots sistēmu datu apmaiņas izvērtējums” atbilst ailes “Darbības rezultāts” 1. apakšpunktam “Veikts sistēmu EDS un EDIS datu apmaiņas izvērtējums”, kā arī apzinoties, ka tehnisko risinājumu var izstrādāt tikai izpildoties un ņemot vērā vairākus nosacījumus (izstrādes periods, nepieciešamo resursu pieejamība, infrastruktūras iespējas un tehnoloģiskie ierobežojumi), kas identificējami izpētes procesā, ierosinām plāna projekta III sadaļas 12.2. apakšpunkta ailes “Darbības rezultāts” 2. apakšpunktu “Izstrādāts risinājums EDS un EDIS datu apmaiņas nodrošināšanai” svītrot vai arī izdalīt kā atsevišķu pasākumu, kurš veicams atbilstoši 12.2. apakšpunkta ailes “Darbības rezultāts” 1. apakšpunkta izpildes gaitā iegūtā izvērtējuma rezultātiem.</w:t>
            </w:r>
          </w:p>
        </w:tc>
        <w:tc>
          <w:tcPr>
            <w:tcW w:w="3587" w:type="dxa"/>
            <w:tcBorders>
              <w:top w:val="single" w:sz="4" w:space="0" w:color="auto"/>
              <w:left w:val="single" w:sz="4" w:space="0" w:color="auto"/>
              <w:bottom w:val="single" w:sz="4" w:space="0" w:color="auto"/>
              <w:right w:val="single" w:sz="4" w:space="0" w:color="auto"/>
            </w:tcBorders>
            <w:shd w:val="clear" w:color="auto" w:fill="FFFFFF" w:themeFill="background1"/>
          </w:tcPr>
          <w:p w14:paraId="14CE405C" w14:textId="3EE01139" w:rsidR="0020246A" w:rsidRPr="00FB5E90" w:rsidRDefault="00786FB2" w:rsidP="0020246A">
            <w:pPr>
              <w:pStyle w:val="naisc"/>
              <w:spacing w:before="0" w:after="0"/>
              <w:rPr>
                <w:b/>
                <w:bCs/>
                <w:color w:val="000000" w:themeColor="text1"/>
              </w:rPr>
            </w:pPr>
            <w:r>
              <w:rPr>
                <w:b/>
                <w:bCs/>
                <w:color w:val="000000" w:themeColor="text1"/>
              </w:rPr>
              <w:lastRenderedPageBreak/>
              <w:t>Ņemts</w:t>
            </w:r>
            <w:r w:rsidR="0020246A" w:rsidRPr="00FB5E90">
              <w:rPr>
                <w:b/>
                <w:bCs/>
                <w:color w:val="000000" w:themeColor="text1"/>
              </w:rPr>
              <w:t xml:space="preserve"> vērā</w:t>
            </w:r>
          </w:p>
        </w:tc>
        <w:tc>
          <w:tcPr>
            <w:tcW w:w="2854" w:type="dxa"/>
            <w:tcBorders>
              <w:top w:val="single" w:sz="4" w:space="0" w:color="auto"/>
              <w:left w:val="single" w:sz="4" w:space="0" w:color="auto"/>
              <w:bottom w:val="single" w:sz="4" w:space="0" w:color="auto"/>
            </w:tcBorders>
            <w:shd w:val="clear" w:color="auto" w:fill="FFFFFF" w:themeFill="background1"/>
          </w:tcPr>
          <w:p w14:paraId="395F0CC0" w14:textId="2C0A1AE1" w:rsidR="0020246A" w:rsidRPr="00FB5E90" w:rsidRDefault="0020246A" w:rsidP="0020246A">
            <w:pPr>
              <w:jc w:val="both"/>
              <w:rPr>
                <w:color w:val="000000" w:themeColor="text1"/>
              </w:rPr>
            </w:pPr>
            <w:r w:rsidRPr="00FB5E90">
              <w:rPr>
                <w:color w:val="000000" w:themeColor="text1"/>
              </w:rPr>
              <w:t xml:space="preserve">Skat. Plāna projekta III sadaļas 5. </w:t>
            </w:r>
            <w:proofErr w:type="spellStart"/>
            <w:r w:rsidRPr="00FB5E90">
              <w:rPr>
                <w:color w:val="000000" w:themeColor="text1"/>
              </w:rPr>
              <w:t>apakšmērķī</w:t>
            </w:r>
            <w:proofErr w:type="spellEnd"/>
            <w:r w:rsidRPr="00FB5E90">
              <w:rPr>
                <w:color w:val="000000" w:themeColor="text1"/>
              </w:rPr>
              <w:t xml:space="preserve"> precizētā pasākuma Nr. </w:t>
            </w:r>
            <w:r w:rsidRPr="00FB5E90">
              <w:rPr>
                <w:color w:val="000000" w:themeColor="text1"/>
              </w:rPr>
              <w:lastRenderedPageBreak/>
              <w:t>12.1. redakciju ar darbības rezultātu Nr.12.1.1.</w:t>
            </w:r>
          </w:p>
          <w:p w14:paraId="4787C597" w14:textId="77777777" w:rsidR="0020246A" w:rsidRPr="00FB5E90" w:rsidRDefault="0020246A" w:rsidP="0020246A">
            <w:pPr>
              <w:jc w:val="both"/>
              <w:rPr>
                <w:color w:val="000000" w:themeColor="text1"/>
              </w:rPr>
            </w:pPr>
          </w:p>
        </w:tc>
      </w:tr>
      <w:tr w:rsidR="0020246A" w:rsidRPr="00FB5E90" w14:paraId="2BF8EFE7"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5CB921BC" w14:textId="089F5FAA" w:rsidR="0020246A" w:rsidRPr="00FB5E90" w:rsidRDefault="005278B3" w:rsidP="0020246A">
            <w:pPr>
              <w:pStyle w:val="naisc"/>
              <w:spacing w:before="0" w:after="0"/>
              <w:rPr>
                <w:color w:val="000000" w:themeColor="text1"/>
              </w:rPr>
            </w:pPr>
            <w:r>
              <w:rPr>
                <w:color w:val="000000" w:themeColor="text1"/>
              </w:rPr>
              <w:lastRenderedPageBreak/>
              <w:t>92</w:t>
            </w:r>
            <w:r w:rsidR="0020246A" w:rsidRPr="00FB5E90">
              <w:rPr>
                <w:color w:val="000000" w:themeColor="text1"/>
              </w:rPr>
              <w:t>.</w:t>
            </w:r>
          </w:p>
          <w:p w14:paraId="48F0CDB3" w14:textId="6BFE7B64"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tcPr>
          <w:p w14:paraId="54543FE6" w14:textId="77777777" w:rsidR="0020246A" w:rsidRPr="00FB5E90" w:rsidRDefault="0020246A" w:rsidP="0020246A">
            <w:pPr>
              <w:jc w:val="both"/>
              <w:rPr>
                <w:color w:val="000000" w:themeColor="text1"/>
              </w:rPr>
            </w:pPr>
            <w:r w:rsidRPr="00FB5E90">
              <w:rPr>
                <w:color w:val="000000" w:themeColor="text1"/>
              </w:rPr>
              <w:t>Plāna projekta III sadaļas 12.2. apakšpunkts</w:t>
            </w:r>
          </w:p>
          <w:p w14:paraId="591019E0" w14:textId="4181B42A" w:rsidR="0020246A" w:rsidRPr="00FB5E90" w:rsidRDefault="0020246A" w:rsidP="0020246A">
            <w:pPr>
              <w:jc w:val="both"/>
              <w:rPr>
                <w:color w:val="000000" w:themeColor="text1"/>
              </w:rPr>
            </w:pPr>
            <w:r w:rsidRPr="00FB5E90">
              <w:rPr>
                <w:color w:val="000000" w:themeColor="text1"/>
              </w:rPr>
              <w:t>(Atbilstoši precizētajai redakcijai – Plāna projekta III sadaļas 5. apakšmērķa pasākums Nr.12.1., darbības rezultāts 12.1.1.)</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481871"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59DE64B7" w14:textId="3B09F58F"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59BD9C03" w14:textId="43CAAD20" w:rsidR="0020246A" w:rsidRPr="00FB5E90" w:rsidRDefault="0020246A" w:rsidP="0020246A">
            <w:pPr>
              <w:pStyle w:val="naisc"/>
              <w:spacing w:before="0" w:after="0"/>
              <w:jc w:val="both"/>
              <w:rPr>
                <w:b/>
                <w:bCs/>
                <w:color w:val="000000" w:themeColor="text1"/>
              </w:rPr>
            </w:pPr>
            <w:r w:rsidRPr="00FB5E90">
              <w:rPr>
                <w:color w:val="000000" w:themeColor="text1"/>
              </w:rPr>
              <w:t>Lūdzam plāna projekta III sadaļas 12.2. apakšpunktā noteiktā pasākuma redakcijā abreviatūru “EDS” aizstāt ar abreviatūru un vārdiem “VID analīzes sistēma”.</w:t>
            </w:r>
          </w:p>
        </w:tc>
        <w:tc>
          <w:tcPr>
            <w:tcW w:w="3587" w:type="dxa"/>
            <w:tcBorders>
              <w:top w:val="single" w:sz="4" w:space="0" w:color="auto"/>
              <w:left w:val="single" w:sz="4" w:space="0" w:color="auto"/>
              <w:bottom w:val="single" w:sz="4" w:space="0" w:color="auto"/>
              <w:right w:val="single" w:sz="4" w:space="0" w:color="auto"/>
            </w:tcBorders>
            <w:shd w:val="clear" w:color="auto" w:fill="FFFFFF" w:themeFill="background1"/>
          </w:tcPr>
          <w:p w14:paraId="5A16FFAC" w14:textId="51608D00" w:rsidR="0020246A" w:rsidRPr="00FB5E90" w:rsidRDefault="0020246A" w:rsidP="0020246A">
            <w:pPr>
              <w:pStyle w:val="naisc"/>
              <w:spacing w:before="0" w:after="0"/>
              <w:rPr>
                <w:b/>
                <w:bCs/>
                <w:color w:val="000000" w:themeColor="text1"/>
              </w:rPr>
            </w:pPr>
            <w:r w:rsidRPr="00FB5E90">
              <w:rPr>
                <w:b/>
                <w:bCs/>
                <w:color w:val="000000" w:themeColor="text1"/>
              </w:rPr>
              <w:t>Ņemts vērā</w:t>
            </w:r>
          </w:p>
        </w:tc>
        <w:tc>
          <w:tcPr>
            <w:tcW w:w="2854" w:type="dxa"/>
            <w:tcBorders>
              <w:top w:val="single" w:sz="4" w:space="0" w:color="auto"/>
              <w:left w:val="single" w:sz="4" w:space="0" w:color="auto"/>
              <w:bottom w:val="single" w:sz="4" w:space="0" w:color="auto"/>
            </w:tcBorders>
            <w:shd w:val="clear" w:color="auto" w:fill="FFFFFF" w:themeFill="background1"/>
          </w:tcPr>
          <w:p w14:paraId="2955E9A2" w14:textId="3F94C5FB" w:rsidR="0020246A" w:rsidRPr="00FB5E90" w:rsidRDefault="0020246A" w:rsidP="0020246A">
            <w:pPr>
              <w:jc w:val="both"/>
              <w:rPr>
                <w:color w:val="000000" w:themeColor="text1"/>
              </w:rPr>
            </w:pPr>
            <w:r w:rsidRPr="00FB5E90">
              <w:rPr>
                <w:color w:val="000000" w:themeColor="text1"/>
              </w:rPr>
              <w:t xml:space="preserve">Skat. Plāna projekta III sadaļas 5. </w:t>
            </w:r>
            <w:proofErr w:type="spellStart"/>
            <w:r w:rsidRPr="00FB5E90">
              <w:rPr>
                <w:color w:val="000000" w:themeColor="text1"/>
              </w:rPr>
              <w:t>apakšmērķī</w:t>
            </w:r>
            <w:proofErr w:type="spellEnd"/>
            <w:r w:rsidRPr="00FB5E90">
              <w:rPr>
                <w:color w:val="000000" w:themeColor="text1"/>
              </w:rPr>
              <w:t xml:space="preserve"> precizētā pasākuma Nr. 12.1. redakciju ar darbības rezultātu Nr.12.1.1..</w:t>
            </w:r>
          </w:p>
          <w:p w14:paraId="3F5B487E" w14:textId="50801110" w:rsidR="0020246A" w:rsidRPr="00FB5E90" w:rsidRDefault="0020246A" w:rsidP="0020246A">
            <w:pPr>
              <w:jc w:val="both"/>
              <w:rPr>
                <w:color w:val="000000" w:themeColor="text1"/>
              </w:rPr>
            </w:pPr>
          </w:p>
        </w:tc>
      </w:tr>
      <w:tr w:rsidR="0020246A" w:rsidRPr="00FB5E90" w14:paraId="6720AB08"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E1A2E73" w14:textId="6525B52D" w:rsidR="0020246A" w:rsidRPr="00FB5E90" w:rsidRDefault="005278B3" w:rsidP="0020246A">
            <w:pPr>
              <w:pStyle w:val="naisc"/>
              <w:spacing w:before="0" w:after="0"/>
              <w:rPr>
                <w:color w:val="000000" w:themeColor="text1"/>
              </w:rPr>
            </w:pPr>
            <w:r w:rsidRPr="00FB5E90">
              <w:rPr>
                <w:color w:val="000000" w:themeColor="text1"/>
              </w:rPr>
              <w:lastRenderedPageBreak/>
              <w:t>9</w:t>
            </w:r>
            <w:r>
              <w:rPr>
                <w:color w:val="000000" w:themeColor="text1"/>
              </w:rPr>
              <w:t>3</w:t>
            </w:r>
            <w:r w:rsidR="0020246A" w:rsidRPr="00FB5E90">
              <w:rPr>
                <w:color w:val="000000" w:themeColor="text1"/>
              </w:rPr>
              <w:t>.</w:t>
            </w:r>
          </w:p>
          <w:p w14:paraId="79CA33CC" w14:textId="4AC454F2"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tcPr>
          <w:p w14:paraId="5D320E73" w14:textId="4EDF66F1" w:rsidR="0020246A" w:rsidRPr="00FB5E90" w:rsidRDefault="0020246A" w:rsidP="0020246A">
            <w:pPr>
              <w:jc w:val="both"/>
              <w:rPr>
                <w:color w:val="000000" w:themeColor="text1"/>
              </w:rPr>
            </w:pPr>
            <w:r w:rsidRPr="00FB5E90">
              <w:rPr>
                <w:color w:val="000000" w:themeColor="text1"/>
              </w:rPr>
              <w:t>Plāna projekta sasaiste ar Korupcijas novēršanas un apkarošanas pamatnostādņu 2015.-2020. gadam īstenošanas ietekmes gala novērtējumu</w:t>
            </w:r>
          </w:p>
        </w:tc>
        <w:tc>
          <w:tcPr>
            <w:tcW w:w="4394" w:type="dxa"/>
            <w:gridSpan w:val="2"/>
            <w:tcBorders>
              <w:top w:val="single" w:sz="4" w:space="0" w:color="auto"/>
              <w:left w:val="single" w:sz="4" w:space="0" w:color="auto"/>
              <w:bottom w:val="single" w:sz="4" w:space="0" w:color="auto"/>
              <w:right w:val="single" w:sz="4" w:space="0" w:color="auto"/>
            </w:tcBorders>
          </w:tcPr>
          <w:p w14:paraId="6B7D0C5B"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374FF2F9" w14:textId="0CAAA166"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64612D90" w14:textId="1129144D" w:rsidR="0020246A" w:rsidRPr="00FB5E90" w:rsidRDefault="0020246A" w:rsidP="0020246A">
            <w:pPr>
              <w:pStyle w:val="naisc"/>
              <w:spacing w:before="0" w:after="0"/>
              <w:jc w:val="both"/>
              <w:rPr>
                <w:b/>
                <w:bCs/>
                <w:color w:val="000000" w:themeColor="text1"/>
              </w:rPr>
            </w:pPr>
            <w:r w:rsidRPr="00FB5E90">
              <w:rPr>
                <w:color w:val="000000" w:themeColor="text1"/>
              </w:rPr>
              <w:t xml:space="preserve">Ievērojot, ka atbilstoši plāna projekta II sadaļā sniegtajai informācijai (7.lpp.) plāna projekts balstīts uz starpposma novērtējumiem, nevis gala novērtējumu, tajā iekļautā informācija un pasākumi var būt neaktuāli vai neatbilstoši faktiskajai situācijai un nepieciešamajiem uzlabojumiem. Līdz ar to lūdzam apsvērt iespēju sasaistīt iepriekšējā perioda rezultātus ar jaunā perioda uzdevumiem un plāna projektu virzīt tālāk vienlaikus ar gala novērtējumu. </w:t>
            </w:r>
          </w:p>
        </w:tc>
        <w:tc>
          <w:tcPr>
            <w:tcW w:w="3587" w:type="dxa"/>
            <w:tcBorders>
              <w:top w:val="single" w:sz="4" w:space="0" w:color="auto"/>
              <w:left w:val="single" w:sz="4" w:space="0" w:color="auto"/>
              <w:bottom w:val="single" w:sz="4" w:space="0" w:color="auto"/>
              <w:right w:val="single" w:sz="4" w:space="0" w:color="auto"/>
            </w:tcBorders>
          </w:tcPr>
          <w:p w14:paraId="69C59C1D" w14:textId="77777777" w:rsidR="0020246A" w:rsidRPr="00FB5E90" w:rsidRDefault="0020246A" w:rsidP="0020246A">
            <w:pPr>
              <w:jc w:val="center"/>
              <w:rPr>
                <w:b/>
                <w:bCs/>
                <w:color w:val="000000" w:themeColor="text1"/>
              </w:rPr>
            </w:pPr>
            <w:r w:rsidRPr="00FB5E90">
              <w:rPr>
                <w:b/>
                <w:bCs/>
                <w:color w:val="000000" w:themeColor="text1"/>
              </w:rPr>
              <w:t>Ņemts vērā</w:t>
            </w:r>
          </w:p>
          <w:p w14:paraId="4381A274" w14:textId="3A253D7B" w:rsidR="0020246A" w:rsidRPr="00FB5E90" w:rsidRDefault="0020246A" w:rsidP="0020246A">
            <w:pPr>
              <w:ind w:firstLine="458"/>
              <w:jc w:val="both"/>
              <w:rPr>
                <w:color w:val="000000" w:themeColor="text1"/>
              </w:rPr>
            </w:pPr>
            <w:r w:rsidRPr="00FB5E90">
              <w:rPr>
                <w:color w:val="000000" w:themeColor="text1"/>
              </w:rPr>
              <w:t xml:space="preserve"> Informējam, ka 14.04.2022. informatīvā ziņojuma “Par Korupcijas novēršanas un apkarošanas pamatnostādņu 2015.-2020. gadam īstenošanas ietekmes gala novērtējumu” projekts (</w:t>
            </w:r>
            <w:r w:rsidRPr="00FB5E90">
              <w:rPr>
                <w:rFonts w:eastAsiaTheme="minorHAnsi"/>
                <w:bCs/>
                <w:color w:val="000000" w:themeColor="text1"/>
                <w:lang w:eastAsia="en-US"/>
              </w:rPr>
              <w:t>22-TA-1210</w:t>
            </w:r>
            <w:r w:rsidRPr="00FB5E90">
              <w:rPr>
                <w:color w:val="000000" w:themeColor="text1"/>
              </w:rPr>
              <w:t>) iesniegts saskaņošanai TAP portālā un pieņemts MK 21.07.2022.. Attiecīgi Pretkorupcijas pasākumu plāna izstrāde pabeigta, balstoties uz aktuālo minētajā informatīvajā ziņojumā ietverto informācijas apkopojumu, un plānotie pasākumi ir atbilstoši faktiskajai situācijai.</w:t>
            </w:r>
          </w:p>
          <w:p w14:paraId="7F1DDAB4" w14:textId="34051EF6" w:rsidR="0020246A" w:rsidRPr="00FB5E90" w:rsidRDefault="0020246A" w:rsidP="0020246A">
            <w:pPr>
              <w:ind w:firstLine="458"/>
              <w:jc w:val="both"/>
              <w:rPr>
                <w:b/>
                <w:bCs/>
                <w:color w:val="000000" w:themeColor="text1"/>
              </w:rPr>
            </w:pPr>
            <w:r w:rsidRPr="00FB5E90">
              <w:rPr>
                <w:color w:val="000000" w:themeColor="text1"/>
              </w:rPr>
              <w:t>Papildus precizēta Plāna projekta II sadaļas otrā rindkopa.</w:t>
            </w:r>
          </w:p>
        </w:tc>
        <w:tc>
          <w:tcPr>
            <w:tcW w:w="2854" w:type="dxa"/>
            <w:tcBorders>
              <w:top w:val="single" w:sz="4" w:space="0" w:color="auto"/>
              <w:left w:val="single" w:sz="4" w:space="0" w:color="auto"/>
              <w:bottom w:val="single" w:sz="4" w:space="0" w:color="auto"/>
            </w:tcBorders>
          </w:tcPr>
          <w:p w14:paraId="375C3316" w14:textId="3CF2CB5B" w:rsidR="0020246A" w:rsidRPr="00FB5E90" w:rsidRDefault="0020246A" w:rsidP="0020246A">
            <w:pPr>
              <w:jc w:val="both"/>
              <w:rPr>
                <w:color w:val="000000" w:themeColor="text1"/>
              </w:rPr>
            </w:pPr>
            <w:r w:rsidRPr="00FB5E90">
              <w:rPr>
                <w:color w:val="000000" w:themeColor="text1"/>
              </w:rPr>
              <w:t>Skat. precizēto Plāna projekta II sadaļas otro rindkopu.</w:t>
            </w:r>
          </w:p>
        </w:tc>
      </w:tr>
      <w:tr w:rsidR="0020246A" w:rsidRPr="00FB5E90" w14:paraId="4E4EF648"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F6A1085" w14:textId="72A476EE" w:rsidR="0020246A" w:rsidRPr="00FB5E90" w:rsidRDefault="005278B3" w:rsidP="0020246A">
            <w:pPr>
              <w:pStyle w:val="naisc"/>
              <w:spacing w:before="0" w:after="0"/>
              <w:rPr>
                <w:color w:val="000000" w:themeColor="text1"/>
              </w:rPr>
            </w:pPr>
            <w:r w:rsidRPr="00FB5E90">
              <w:rPr>
                <w:color w:val="000000" w:themeColor="text1"/>
              </w:rPr>
              <w:t>9</w:t>
            </w:r>
            <w:r>
              <w:rPr>
                <w:color w:val="000000" w:themeColor="text1"/>
              </w:rPr>
              <w:t>4</w:t>
            </w:r>
            <w:r w:rsidR="0020246A" w:rsidRPr="00FB5E90">
              <w:rPr>
                <w:color w:val="000000" w:themeColor="text1"/>
              </w:rPr>
              <w:t>.</w:t>
            </w:r>
          </w:p>
          <w:p w14:paraId="3DCB0784" w14:textId="7C7E7C41"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30EC1F88" w14:textId="77777777" w:rsidR="0020246A" w:rsidRPr="00FB5E90" w:rsidRDefault="0020246A" w:rsidP="0020246A">
            <w:pPr>
              <w:jc w:val="both"/>
              <w:rPr>
                <w:color w:val="000000" w:themeColor="text1"/>
              </w:rPr>
            </w:pPr>
            <w:r w:rsidRPr="00FB5E90">
              <w:rPr>
                <w:color w:val="000000" w:themeColor="text1"/>
              </w:rPr>
              <w:t>Plāna projekta pielikums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6D82704E" w14:textId="77777777" w:rsidR="0020246A" w:rsidRPr="00FB5E90" w:rsidRDefault="0020246A" w:rsidP="0020246A">
            <w:pPr>
              <w:pStyle w:val="naisc"/>
              <w:spacing w:before="0" w:after="0"/>
              <w:rPr>
                <w:b/>
                <w:bCs/>
                <w:color w:val="000000" w:themeColor="text1"/>
              </w:rPr>
            </w:pPr>
            <w:r w:rsidRPr="00FB5E90">
              <w:rPr>
                <w:b/>
                <w:bCs/>
                <w:color w:val="000000" w:themeColor="text1"/>
              </w:rPr>
              <w:t>Aizsardzības ministrija</w:t>
            </w:r>
          </w:p>
          <w:p w14:paraId="401B609D" w14:textId="77777777" w:rsidR="0020246A" w:rsidRPr="00FB5E90" w:rsidRDefault="0020246A" w:rsidP="0020246A">
            <w:pPr>
              <w:pStyle w:val="naisc"/>
              <w:spacing w:before="0" w:after="0"/>
              <w:rPr>
                <w:b/>
                <w:bCs/>
                <w:color w:val="000000" w:themeColor="text1"/>
              </w:rPr>
            </w:pPr>
            <w:r w:rsidRPr="00FB5E90">
              <w:rPr>
                <w:b/>
                <w:bCs/>
                <w:color w:val="000000" w:themeColor="text1"/>
              </w:rPr>
              <w:t>(16.07.2021. priekšlikums)</w:t>
            </w:r>
          </w:p>
          <w:p w14:paraId="75563FAC" w14:textId="77777777" w:rsidR="0020246A" w:rsidRPr="00FB5E90" w:rsidRDefault="0020246A" w:rsidP="0020246A">
            <w:pPr>
              <w:pStyle w:val="naisc"/>
              <w:spacing w:before="0" w:after="0"/>
              <w:jc w:val="both"/>
              <w:rPr>
                <w:b/>
                <w:bCs/>
                <w:color w:val="000000" w:themeColor="text1"/>
              </w:rPr>
            </w:pPr>
            <w:r w:rsidRPr="00FB5E90">
              <w:rPr>
                <w:color w:val="000000" w:themeColor="text1"/>
              </w:rPr>
              <w:t xml:space="preserve">Iesakām dokumenta tekstu sagatavot saskaņā ar 2009.gada 3.februāra Ministru kabineta noteikumu Nr.108 “Normatīvo aktu projektu sagatavošanas noteikumi” 43.punktu saīsinājumu veidot aiz saīsināmās vārdkopas, iekavās ierakstot vārdu “turpmāk – “ un attiecīgo saīsināto vārdu. Lūdzu attiecīgi labot Pasākumu plāna pielikumā vārdkopas saīsinājumu “TAP portāls”. </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08D5A51F" w14:textId="77777777" w:rsidR="0020246A" w:rsidRPr="00FB5E90" w:rsidRDefault="0020246A" w:rsidP="0020246A">
            <w:pPr>
              <w:jc w:val="center"/>
              <w:rPr>
                <w:b/>
                <w:bCs/>
                <w:color w:val="000000" w:themeColor="text1"/>
              </w:rPr>
            </w:pPr>
            <w:r w:rsidRPr="00FB5E90">
              <w:rPr>
                <w:b/>
                <w:bCs/>
                <w:color w:val="000000" w:themeColor="text1"/>
              </w:rPr>
              <w:t>Ņemts vērā</w:t>
            </w:r>
          </w:p>
          <w:p w14:paraId="072C3EA7" w14:textId="34603626" w:rsidR="0020246A" w:rsidRPr="00FB5E90" w:rsidRDefault="0020246A" w:rsidP="0020246A">
            <w:pPr>
              <w:jc w:val="both"/>
              <w:rPr>
                <w:color w:val="000000" w:themeColor="text1"/>
              </w:rPr>
            </w:pPr>
            <w:r w:rsidRPr="00FB5E90">
              <w:rPr>
                <w:color w:val="000000" w:themeColor="text1"/>
              </w:rPr>
              <w:t xml:space="preserve"> Plāna projekta pielikums svītrots. Skat. </w:t>
            </w:r>
            <w:r w:rsidRPr="00330F03">
              <w:rPr>
                <w:color w:val="000000" w:themeColor="text1"/>
              </w:rPr>
              <w:t xml:space="preserve">pamatojumu izziņas </w:t>
            </w:r>
            <w:r w:rsidR="00786FB2" w:rsidRPr="00330F03">
              <w:rPr>
                <w:color w:val="000000" w:themeColor="text1"/>
              </w:rPr>
              <w:t>64</w:t>
            </w:r>
            <w:r w:rsidRPr="00330F03">
              <w:rPr>
                <w:color w:val="000000" w:themeColor="text1"/>
              </w:rPr>
              <w:t>. punktā.</w:t>
            </w:r>
          </w:p>
          <w:p w14:paraId="476C3C79" w14:textId="77777777" w:rsidR="0020246A" w:rsidRPr="00FB5E90" w:rsidRDefault="0020246A" w:rsidP="0020246A">
            <w:pPr>
              <w:jc w:val="center"/>
              <w:rPr>
                <w:b/>
                <w:bCs/>
                <w:color w:val="000000" w:themeColor="text1"/>
              </w:rPr>
            </w:pPr>
          </w:p>
        </w:tc>
        <w:tc>
          <w:tcPr>
            <w:tcW w:w="2854" w:type="dxa"/>
            <w:tcBorders>
              <w:top w:val="single" w:sz="4" w:space="0" w:color="auto"/>
              <w:left w:val="single" w:sz="4" w:space="0" w:color="auto"/>
              <w:bottom w:val="single" w:sz="4" w:space="0" w:color="auto"/>
            </w:tcBorders>
            <w:shd w:val="clear" w:color="auto" w:fill="auto"/>
          </w:tcPr>
          <w:p w14:paraId="1E58C374" w14:textId="77777777" w:rsidR="0020246A" w:rsidRPr="00FB5E90" w:rsidRDefault="0020246A" w:rsidP="0020246A">
            <w:pPr>
              <w:ind w:firstLine="458"/>
              <w:jc w:val="both"/>
              <w:rPr>
                <w:color w:val="000000" w:themeColor="text1"/>
              </w:rPr>
            </w:pPr>
          </w:p>
        </w:tc>
      </w:tr>
      <w:tr w:rsidR="0020246A" w:rsidRPr="00FB5E90" w14:paraId="164C2B83"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ED33EDA" w14:textId="6A0A2CB7" w:rsidR="0020246A" w:rsidRPr="00FB5E90" w:rsidRDefault="005278B3" w:rsidP="0020246A">
            <w:pPr>
              <w:pStyle w:val="naisc"/>
              <w:spacing w:before="0" w:after="0"/>
              <w:rPr>
                <w:color w:val="000000" w:themeColor="text1"/>
              </w:rPr>
            </w:pPr>
            <w:r w:rsidRPr="00FB5E90">
              <w:rPr>
                <w:color w:val="000000" w:themeColor="text1"/>
              </w:rPr>
              <w:t>9</w:t>
            </w:r>
            <w:r>
              <w:rPr>
                <w:color w:val="000000" w:themeColor="text1"/>
              </w:rPr>
              <w:t>5</w:t>
            </w:r>
            <w:r w:rsidR="0020246A" w:rsidRPr="00FB5E90">
              <w:rPr>
                <w:color w:val="000000" w:themeColor="text1"/>
              </w:rPr>
              <w:t>.</w:t>
            </w:r>
          </w:p>
          <w:p w14:paraId="464B0A63" w14:textId="50CA36D9"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47DA56D3" w14:textId="77777777" w:rsidR="0020246A" w:rsidRPr="00FB5E90" w:rsidRDefault="0020246A" w:rsidP="0020246A">
            <w:pPr>
              <w:jc w:val="both"/>
              <w:rPr>
                <w:color w:val="000000" w:themeColor="text1"/>
              </w:rPr>
            </w:pPr>
            <w:r w:rsidRPr="00FB5E90">
              <w:rPr>
                <w:color w:val="000000" w:themeColor="text1"/>
              </w:rPr>
              <w:t>Plāna projekta pielikums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1E41B4D8" w14:textId="77777777" w:rsidR="0020246A" w:rsidRPr="00FB5E90" w:rsidRDefault="0020246A" w:rsidP="0020246A">
            <w:pPr>
              <w:pStyle w:val="naisc"/>
              <w:spacing w:before="0" w:after="0"/>
              <w:rPr>
                <w:b/>
                <w:bCs/>
                <w:color w:val="000000" w:themeColor="text1"/>
              </w:rPr>
            </w:pPr>
            <w:r w:rsidRPr="00FB5E90">
              <w:rPr>
                <w:b/>
                <w:bCs/>
                <w:color w:val="000000" w:themeColor="text1"/>
              </w:rPr>
              <w:t>Aizsardzības ministrija</w:t>
            </w:r>
          </w:p>
          <w:p w14:paraId="59C3944A" w14:textId="77777777" w:rsidR="0020246A" w:rsidRPr="00FB5E90" w:rsidRDefault="0020246A" w:rsidP="0020246A">
            <w:pPr>
              <w:pStyle w:val="naisc"/>
              <w:spacing w:before="0" w:after="0"/>
              <w:rPr>
                <w:b/>
                <w:bCs/>
                <w:color w:val="000000" w:themeColor="text1"/>
              </w:rPr>
            </w:pPr>
            <w:r w:rsidRPr="00FB5E90">
              <w:rPr>
                <w:b/>
                <w:bCs/>
                <w:color w:val="000000" w:themeColor="text1"/>
              </w:rPr>
              <w:t>(16.07.2021. priekšlikums)</w:t>
            </w:r>
          </w:p>
          <w:p w14:paraId="3F1CC236" w14:textId="77777777" w:rsidR="0020246A" w:rsidRPr="00FB5E90" w:rsidRDefault="0020246A" w:rsidP="0020246A">
            <w:pPr>
              <w:pStyle w:val="naisc"/>
              <w:spacing w:before="0" w:after="0"/>
              <w:jc w:val="both"/>
              <w:rPr>
                <w:b/>
                <w:bCs/>
                <w:color w:val="000000" w:themeColor="text1"/>
              </w:rPr>
            </w:pPr>
            <w:r w:rsidRPr="00FB5E90">
              <w:rPr>
                <w:color w:val="000000" w:themeColor="text1"/>
              </w:rPr>
              <w:lastRenderedPageBreak/>
              <w:t>Pasākumu plāna pielikumā lietotais saīsinājums “OGP” nav iekļauts izmantoto saīsinājumu sarakstā, lūdzam to attiecīgi papildināt.</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4D53579A" w14:textId="77777777" w:rsidR="0020246A" w:rsidRPr="00330F03" w:rsidRDefault="0020246A" w:rsidP="0020246A">
            <w:pPr>
              <w:jc w:val="center"/>
              <w:rPr>
                <w:b/>
                <w:bCs/>
                <w:color w:val="000000" w:themeColor="text1"/>
              </w:rPr>
            </w:pPr>
            <w:r w:rsidRPr="00330F03">
              <w:rPr>
                <w:b/>
                <w:bCs/>
                <w:color w:val="000000" w:themeColor="text1"/>
              </w:rPr>
              <w:lastRenderedPageBreak/>
              <w:t>Ņemts vērā</w:t>
            </w:r>
          </w:p>
          <w:p w14:paraId="11547B73" w14:textId="68ADE3B6" w:rsidR="0020246A" w:rsidRPr="00330F03" w:rsidRDefault="0020246A" w:rsidP="0020246A">
            <w:pPr>
              <w:jc w:val="both"/>
              <w:rPr>
                <w:color w:val="000000" w:themeColor="text1"/>
              </w:rPr>
            </w:pPr>
            <w:r w:rsidRPr="00330F03">
              <w:rPr>
                <w:color w:val="000000" w:themeColor="text1"/>
              </w:rPr>
              <w:lastRenderedPageBreak/>
              <w:t xml:space="preserve"> Plāna projekta pielikums svītrots. Skat. pamatojumu izziņas </w:t>
            </w:r>
            <w:r w:rsidR="00786FB2" w:rsidRPr="00330F03">
              <w:rPr>
                <w:color w:val="000000" w:themeColor="text1"/>
              </w:rPr>
              <w:t>64</w:t>
            </w:r>
            <w:r w:rsidRPr="00330F03">
              <w:rPr>
                <w:color w:val="000000" w:themeColor="text1"/>
              </w:rPr>
              <w:t>. punktā.</w:t>
            </w:r>
          </w:p>
          <w:p w14:paraId="7110AFB5" w14:textId="77777777" w:rsidR="0020246A" w:rsidRPr="00330F03" w:rsidRDefault="0020246A" w:rsidP="0020246A">
            <w:pPr>
              <w:jc w:val="center"/>
              <w:rPr>
                <w:b/>
                <w:bCs/>
                <w:color w:val="000000" w:themeColor="text1"/>
              </w:rPr>
            </w:pPr>
          </w:p>
        </w:tc>
        <w:tc>
          <w:tcPr>
            <w:tcW w:w="2854" w:type="dxa"/>
            <w:tcBorders>
              <w:top w:val="single" w:sz="4" w:space="0" w:color="auto"/>
              <w:left w:val="single" w:sz="4" w:space="0" w:color="auto"/>
              <w:bottom w:val="single" w:sz="4" w:space="0" w:color="auto"/>
            </w:tcBorders>
            <w:shd w:val="clear" w:color="auto" w:fill="auto"/>
          </w:tcPr>
          <w:p w14:paraId="2831B727" w14:textId="77777777" w:rsidR="0020246A" w:rsidRPr="00FB5E90" w:rsidRDefault="0020246A" w:rsidP="0020246A">
            <w:pPr>
              <w:ind w:firstLine="458"/>
              <w:jc w:val="both"/>
              <w:rPr>
                <w:color w:val="000000" w:themeColor="text1"/>
              </w:rPr>
            </w:pPr>
          </w:p>
        </w:tc>
      </w:tr>
      <w:tr w:rsidR="0020246A" w:rsidRPr="00FB5E90" w14:paraId="7415C16B"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F5BCDFD" w14:textId="6E0635A2" w:rsidR="0020246A" w:rsidRPr="00FB5E90" w:rsidRDefault="005278B3" w:rsidP="0020246A">
            <w:pPr>
              <w:pStyle w:val="naisc"/>
              <w:spacing w:before="0" w:after="0"/>
              <w:rPr>
                <w:color w:val="000000" w:themeColor="text1"/>
              </w:rPr>
            </w:pPr>
            <w:r w:rsidRPr="00FB5E90">
              <w:rPr>
                <w:color w:val="000000" w:themeColor="text1"/>
              </w:rPr>
              <w:t>9</w:t>
            </w:r>
            <w:r>
              <w:rPr>
                <w:color w:val="000000" w:themeColor="text1"/>
              </w:rPr>
              <w:t>6</w:t>
            </w:r>
            <w:r w:rsidR="0020246A" w:rsidRPr="00FB5E90">
              <w:rPr>
                <w:color w:val="000000" w:themeColor="text1"/>
              </w:rPr>
              <w:t>.</w:t>
            </w:r>
          </w:p>
          <w:p w14:paraId="032DF9FD" w14:textId="7E6D61A0"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15DC17A2" w14:textId="77777777" w:rsidR="0020246A" w:rsidRPr="00FB5E90" w:rsidRDefault="0020246A" w:rsidP="0020246A">
            <w:pPr>
              <w:jc w:val="both"/>
              <w:rPr>
                <w:color w:val="000000" w:themeColor="text1"/>
              </w:rPr>
            </w:pPr>
            <w:r w:rsidRPr="00FB5E90">
              <w:rPr>
                <w:color w:val="000000" w:themeColor="text1"/>
              </w:rPr>
              <w:t>Plāna projekta pielikums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37836896" w14:textId="77777777" w:rsidR="0020246A" w:rsidRPr="00FB5E90" w:rsidRDefault="0020246A" w:rsidP="0020246A">
            <w:pPr>
              <w:pStyle w:val="naisc"/>
              <w:spacing w:before="0" w:after="0"/>
              <w:rPr>
                <w:b/>
                <w:bCs/>
                <w:color w:val="000000" w:themeColor="text1"/>
              </w:rPr>
            </w:pPr>
            <w:r w:rsidRPr="00FB5E90">
              <w:rPr>
                <w:b/>
                <w:bCs/>
                <w:color w:val="000000" w:themeColor="text1"/>
              </w:rPr>
              <w:t>Finanšu ministrija</w:t>
            </w:r>
          </w:p>
          <w:p w14:paraId="47501EF4" w14:textId="373913EE" w:rsidR="0020246A" w:rsidRPr="00FB5E90" w:rsidRDefault="0020246A" w:rsidP="0020246A">
            <w:pPr>
              <w:pStyle w:val="naisc"/>
              <w:spacing w:before="0" w:after="0"/>
              <w:rPr>
                <w:b/>
                <w:bCs/>
                <w:color w:val="000000" w:themeColor="text1"/>
              </w:rPr>
            </w:pPr>
            <w:r w:rsidRPr="00FB5E90">
              <w:rPr>
                <w:b/>
                <w:bCs/>
                <w:color w:val="000000" w:themeColor="text1"/>
              </w:rPr>
              <w:t>(20.07.2021. priekšlikums)</w:t>
            </w:r>
          </w:p>
          <w:p w14:paraId="67C05606" w14:textId="77777777" w:rsidR="0020246A" w:rsidRPr="00FB5E90" w:rsidRDefault="0020246A" w:rsidP="0020246A">
            <w:pPr>
              <w:pStyle w:val="naisc"/>
              <w:spacing w:before="0" w:after="0"/>
              <w:jc w:val="both"/>
              <w:rPr>
                <w:b/>
                <w:bCs/>
                <w:color w:val="000000" w:themeColor="text1"/>
              </w:rPr>
            </w:pPr>
            <w:r w:rsidRPr="00FB5E90">
              <w:rPr>
                <w:color w:val="000000" w:themeColor="text1"/>
              </w:rPr>
              <w:t>Vēršam uzmanību, ka plāna projekta pielikumā ir iekļauti arī tādi uzdevumi/ pasākumi, kuriem izpildes termiņš ir 2019./2020.gads. Šiem uzdevumiem/pasākumiem jau jābūt izpildītiem vai arī neizpildes gadījumā nepieciešams aktualizēt izpildes termiņus. Tādējādi aicinām apsvērt iespēju attiecīgi papildināt vai precizēt šo informāciju.</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58B106C9" w14:textId="77777777" w:rsidR="0020246A" w:rsidRPr="00330F03" w:rsidRDefault="0020246A" w:rsidP="0020246A">
            <w:pPr>
              <w:pStyle w:val="naisc"/>
              <w:spacing w:before="0" w:after="0"/>
              <w:rPr>
                <w:b/>
                <w:bCs/>
                <w:color w:val="000000" w:themeColor="text1"/>
              </w:rPr>
            </w:pPr>
            <w:r w:rsidRPr="00330F03">
              <w:rPr>
                <w:b/>
                <w:bCs/>
                <w:color w:val="000000" w:themeColor="text1"/>
              </w:rPr>
              <w:t>Ņemts vērā</w:t>
            </w:r>
          </w:p>
          <w:p w14:paraId="1A5E285C" w14:textId="7205A392" w:rsidR="0020246A" w:rsidRPr="00330F03" w:rsidRDefault="0020246A" w:rsidP="0020246A">
            <w:pPr>
              <w:jc w:val="both"/>
              <w:rPr>
                <w:b/>
                <w:bCs/>
                <w:color w:val="000000" w:themeColor="text1"/>
              </w:rPr>
            </w:pPr>
            <w:r w:rsidRPr="00330F03">
              <w:rPr>
                <w:color w:val="000000" w:themeColor="text1"/>
              </w:rPr>
              <w:t xml:space="preserve"> Plāna projekta pielikums svītrots. Skat. pamatojumu izziņas </w:t>
            </w:r>
            <w:r w:rsidR="00786FB2" w:rsidRPr="00330F03">
              <w:rPr>
                <w:color w:val="000000" w:themeColor="text1"/>
              </w:rPr>
              <w:t>64</w:t>
            </w:r>
            <w:r w:rsidRPr="00330F03">
              <w:rPr>
                <w:color w:val="000000" w:themeColor="text1"/>
              </w:rPr>
              <w:t>. punktā.</w:t>
            </w:r>
          </w:p>
        </w:tc>
        <w:tc>
          <w:tcPr>
            <w:tcW w:w="2854" w:type="dxa"/>
            <w:tcBorders>
              <w:top w:val="single" w:sz="4" w:space="0" w:color="auto"/>
              <w:left w:val="single" w:sz="4" w:space="0" w:color="auto"/>
              <w:bottom w:val="single" w:sz="4" w:space="0" w:color="auto"/>
            </w:tcBorders>
            <w:shd w:val="clear" w:color="auto" w:fill="auto"/>
          </w:tcPr>
          <w:p w14:paraId="293F1502" w14:textId="77777777" w:rsidR="0020246A" w:rsidRPr="00FB5E90" w:rsidRDefault="0020246A" w:rsidP="0020246A">
            <w:pPr>
              <w:ind w:firstLine="458"/>
              <w:jc w:val="both"/>
              <w:rPr>
                <w:color w:val="000000" w:themeColor="text1"/>
              </w:rPr>
            </w:pPr>
          </w:p>
        </w:tc>
      </w:tr>
      <w:tr w:rsidR="0020246A" w:rsidRPr="00FB5E90" w14:paraId="79449830"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6C7F817A" w14:textId="7F4483A1" w:rsidR="0020246A" w:rsidRPr="00FB5E90" w:rsidRDefault="005278B3" w:rsidP="0020246A">
            <w:pPr>
              <w:pStyle w:val="naisc"/>
              <w:spacing w:before="0" w:after="0"/>
              <w:rPr>
                <w:color w:val="000000" w:themeColor="text1"/>
              </w:rPr>
            </w:pPr>
            <w:r w:rsidRPr="00FB5E90">
              <w:rPr>
                <w:color w:val="000000" w:themeColor="text1"/>
              </w:rPr>
              <w:t>9</w:t>
            </w:r>
            <w:r>
              <w:rPr>
                <w:color w:val="000000" w:themeColor="text1"/>
              </w:rPr>
              <w:t>7</w:t>
            </w:r>
            <w:r w:rsidR="0020246A" w:rsidRPr="00FB5E90">
              <w:rPr>
                <w:color w:val="000000" w:themeColor="text1"/>
              </w:rPr>
              <w:t>.</w:t>
            </w:r>
          </w:p>
          <w:p w14:paraId="01AA21F5" w14:textId="3B5D54CA"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76E55FAF" w14:textId="77777777" w:rsidR="0020246A" w:rsidRPr="00FB5E90" w:rsidRDefault="0020246A" w:rsidP="0020246A">
            <w:pPr>
              <w:jc w:val="both"/>
              <w:rPr>
                <w:color w:val="000000" w:themeColor="text1"/>
              </w:rPr>
            </w:pPr>
            <w:r w:rsidRPr="00FB5E90">
              <w:rPr>
                <w:color w:val="000000" w:themeColor="text1"/>
              </w:rPr>
              <w:t>Plāna projekta pielikums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5894B8CE" w14:textId="77777777" w:rsidR="0020246A" w:rsidRPr="00FB5E90" w:rsidRDefault="0020246A" w:rsidP="0020246A">
            <w:pPr>
              <w:pStyle w:val="naisc"/>
              <w:spacing w:before="0" w:after="0"/>
              <w:rPr>
                <w:b/>
                <w:bCs/>
                <w:color w:val="000000" w:themeColor="text1"/>
              </w:rPr>
            </w:pPr>
            <w:proofErr w:type="spellStart"/>
            <w:r w:rsidRPr="00FB5E90">
              <w:rPr>
                <w:b/>
                <w:bCs/>
                <w:color w:val="000000" w:themeColor="text1"/>
              </w:rPr>
              <w:t>Iekšlietu</w:t>
            </w:r>
            <w:proofErr w:type="spellEnd"/>
            <w:r w:rsidRPr="00FB5E90">
              <w:rPr>
                <w:b/>
                <w:bCs/>
                <w:color w:val="000000" w:themeColor="text1"/>
              </w:rPr>
              <w:t xml:space="preserve"> ministrija</w:t>
            </w:r>
          </w:p>
          <w:p w14:paraId="5C82A25B" w14:textId="77777777" w:rsidR="0020246A" w:rsidRPr="00FB5E90" w:rsidRDefault="0020246A" w:rsidP="0020246A">
            <w:pPr>
              <w:pStyle w:val="naisc"/>
              <w:spacing w:before="0" w:after="0"/>
              <w:rPr>
                <w:b/>
                <w:bCs/>
                <w:color w:val="000000" w:themeColor="text1"/>
              </w:rPr>
            </w:pPr>
            <w:r w:rsidRPr="00FB5E90">
              <w:rPr>
                <w:b/>
                <w:bCs/>
                <w:color w:val="000000" w:themeColor="text1"/>
              </w:rPr>
              <w:t>(22.07.2021. priekšlikums)</w:t>
            </w:r>
          </w:p>
          <w:p w14:paraId="1A9B7000" w14:textId="77777777" w:rsidR="0020246A" w:rsidRPr="00FB5E90" w:rsidRDefault="0020246A" w:rsidP="0020246A">
            <w:pPr>
              <w:pStyle w:val="naisc"/>
              <w:spacing w:before="0" w:after="0"/>
              <w:ind w:firstLine="459"/>
              <w:jc w:val="both"/>
              <w:rPr>
                <w:color w:val="000000" w:themeColor="text1"/>
              </w:rPr>
            </w:pPr>
            <w:r w:rsidRPr="00FB5E90">
              <w:rPr>
                <w:color w:val="000000" w:themeColor="text1"/>
              </w:rPr>
              <w:t xml:space="preserve">Papildināt projektu ar tā pielikuma 40. lappusē iekļauto 2.3.1. pasākumu “Noteikt konkurētspējīgu un vienlīdzīgu atalgojumu un sociālās garantijas (t.sk. izdienas pensijas) </w:t>
            </w:r>
            <w:proofErr w:type="spellStart"/>
            <w:r w:rsidRPr="00FB5E90">
              <w:rPr>
                <w:color w:val="000000" w:themeColor="text1"/>
              </w:rPr>
              <w:t>Iekšlietu</w:t>
            </w:r>
            <w:proofErr w:type="spellEnd"/>
            <w:r w:rsidRPr="00FB5E90">
              <w:rPr>
                <w:color w:val="000000" w:themeColor="text1"/>
              </w:rPr>
              <w:t xml:space="preserve"> sistēmas iestāžu amatpersonām ar speciālajām dienesta pakāpēm, VID Nodokļu un muitas policijas pārvaldes amatpersonām, VID IDP amatpersonām un KNAB amatpersonām, sasaistot to ar atbilstošu darba kvalitātes nodrošināšanu un rezultatīvo radītāju sasniegšanu” (informāciju par tā rezultatīvajiem rādītājiem, termiņiem, atbildīgajām un līdzatbildīgajām </w:t>
            </w:r>
            <w:r w:rsidRPr="00FB5E90">
              <w:rPr>
                <w:color w:val="000000" w:themeColor="text1"/>
              </w:rPr>
              <w:lastRenderedPageBreak/>
              <w:t>institūcijām, kā arī paskaidrojošo informāciju (komentāriem)).</w:t>
            </w:r>
          </w:p>
          <w:p w14:paraId="58247BE7" w14:textId="77777777" w:rsidR="0020246A" w:rsidRPr="00FB5E90" w:rsidRDefault="0020246A" w:rsidP="0020246A">
            <w:pPr>
              <w:ind w:firstLine="459"/>
              <w:jc w:val="both"/>
              <w:rPr>
                <w:color w:val="000000" w:themeColor="text1"/>
              </w:rPr>
            </w:pPr>
            <w:r w:rsidRPr="00FB5E90">
              <w:rPr>
                <w:color w:val="000000" w:themeColor="text1"/>
              </w:rPr>
              <w:t xml:space="preserve">Vienlaikus ierosinām papildināt projektu ar papildu informāciju par atlīdzības palielinājumu </w:t>
            </w:r>
            <w:proofErr w:type="spellStart"/>
            <w:r w:rsidRPr="00FB5E90">
              <w:rPr>
                <w:color w:val="000000" w:themeColor="text1"/>
              </w:rPr>
              <w:t>iekšlietu</w:t>
            </w:r>
            <w:proofErr w:type="spellEnd"/>
            <w:r w:rsidRPr="00FB5E90">
              <w:rPr>
                <w:color w:val="000000" w:themeColor="text1"/>
              </w:rPr>
              <w:t xml:space="preserve"> sistēmas iestāžu amatpersonām ar speciālo dienesta pakāpi – ar 2013. gada 27. decembra Ministru kabineta rīkojumu Nr. 675 “Par Koncepciju par jaunu darba samaksas sistēmu </w:t>
            </w:r>
            <w:proofErr w:type="spellStart"/>
            <w:r w:rsidRPr="00FB5E90">
              <w:rPr>
                <w:color w:val="000000" w:themeColor="text1"/>
              </w:rPr>
              <w:t>Iekšlietu</w:t>
            </w:r>
            <w:proofErr w:type="spellEnd"/>
            <w:r w:rsidRPr="00FB5E90">
              <w:rPr>
                <w:color w:val="000000" w:themeColor="text1"/>
              </w:rPr>
              <w:t xml:space="preserve"> ministrijas sistēmas iestāžu un Ieslodzījuma vietu pārvaldes amatpersonām ar speciālajām dienesta pakāpēm” tika apstiprināta Koncepcija par jaunas darba samaksas sistēmas </w:t>
            </w:r>
            <w:proofErr w:type="spellStart"/>
            <w:r w:rsidRPr="00FB5E90">
              <w:rPr>
                <w:color w:val="000000" w:themeColor="text1"/>
              </w:rPr>
              <w:t>Iekšlietu</w:t>
            </w:r>
            <w:proofErr w:type="spellEnd"/>
            <w:r w:rsidRPr="00FB5E90">
              <w:rPr>
                <w:color w:val="000000" w:themeColor="text1"/>
              </w:rPr>
              <w:t xml:space="preserve"> ministrijas sistēmas iestāžu un Ieslodzījuma vietu pārvaldes amatpersonām ar speciālajām dienesta pakāpēm, kas tostarp paredzēja visām tām amatpersonām, kuras pakļautas korupcijas riskam, nodrošināt KNAB rekomendēto neto darba samaksas līmeni, lai mazinātu korupcijas riskus dienestos. Lielai daļai  Valsts policijas un it īpaši Valsts robežsardzes amatpersonu, kuras ir pakļautas korupcijas riskam, 2020. gadā vidējā neto atlīdzība vēl arvien nesasniedza KNAB rekomendēto ienākumu līmeni. KNAB rekomendācijas paredz, ka amatpersonas ienākumiem būtu jāsasniedz līmenis, lai tā spētu uzturēt sevi un 1,5 apgādājamos. </w:t>
            </w:r>
          </w:p>
          <w:p w14:paraId="0AB226D6" w14:textId="77777777" w:rsidR="0020246A" w:rsidRPr="00FB5E90" w:rsidRDefault="0020246A" w:rsidP="0020246A">
            <w:pPr>
              <w:pStyle w:val="naisc"/>
              <w:spacing w:before="0" w:after="0"/>
              <w:jc w:val="both"/>
              <w:rPr>
                <w:b/>
                <w:bCs/>
                <w:color w:val="000000" w:themeColor="text1"/>
              </w:rPr>
            </w:pPr>
            <w:r w:rsidRPr="00FB5E90">
              <w:rPr>
                <w:color w:val="000000" w:themeColor="text1"/>
              </w:rPr>
              <w:t xml:space="preserve">Salīdzinot amatpersonu 2020. gada ienākumus ar Centrālās statistikas </w:t>
            </w:r>
            <w:r w:rsidRPr="00FB5E90">
              <w:rPr>
                <w:color w:val="000000" w:themeColor="text1"/>
              </w:rPr>
              <w:lastRenderedPageBreak/>
              <w:t xml:space="preserve">pārvaldes publiskotajiem datiem par 2019. gada vidējiem mājsaimniecības izdevumiem uz vienu tās locekli, konstatēts, ka, piemēram, Valsts robežsardzē KNAB rekomendēto atalgojuma līmeni nesaņem 57 % amatpersonu, kas pakļautas augstam korupcijas riskam, un 79 % amatpersonu, kas pakļautas vidējam korupcijas riskam. Valsts policijā tie attiecīgi ir 15 % amatpersonu, kas pakļautas augstam korupcijas riskam, un 45 % amatpersonu, kas pakļautas vidējam korupcijas riskam. Ņemot vērā </w:t>
            </w:r>
            <w:proofErr w:type="spellStart"/>
            <w:r w:rsidRPr="00FB5E90">
              <w:rPr>
                <w:color w:val="000000" w:themeColor="text1"/>
              </w:rPr>
              <w:t>Iekšlietu</w:t>
            </w:r>
            <w:proofErr w:type="spellEnd"/>
            <w:r w:rsidRPr="00FB5E90">
              <w:rPr>
                <w:color w:val="000000" w:themeColor="text1"/>
              </w:rPr>
              <w:t xml:space="preserve"> ministrijas dienestu funkcijas un uzdevumus, tajos ir liels īpatsvars amatu, kas pakļauti korupcijas riskam. Lai mazinātu iespējamos korupcijas riskus, </w:t>
            </w:r>
            <w:proofErr w:type="spellStart"/>
            <w:r w:rsidRPr="00FB5E90">
              <w:rPr>
                <w:color w:val="000000" w:themeColor="text1"/>
              </w:rPr>
              <w:t>Iekšlietu</w:t>
            </w:r>
            <w:proofErr w:type="spellEnd"/>
            <w:r w:rsidRPr="00FB5E90">
              <w:rPr>
                <w:color w:val="000000" w:themeColor="text1"/>
              </w:rPr>
              <w:t xml:space="preserve"> ministrijas dienesti, pamatojoties uz KNAB rekomendācijām par korupcijas risku novēršanu </w:t>
            </w:r>
            <w:proofErr w:type="spellStart"/>
            <w:r w:rsidRPr="00FB5E90">
              <w:rPr>
                <w:color w:val="000000" w:themeColor="text1"/>
              </w:rPr>
              <w:t>tiesībsargājošajās</w:t>
            </w:r>
            <w:proofErr w:type="spellEnd"/>
            <w:r w:rsidRPr="00FB5E90">
              <w:rPr>
                <w:color w:val="000000" w:themeColor="text1"/>
              </w:rPr>
              <w:t xml:space="preserve"> institūcijās, kā arī ar 2012. gada 13. februāra rīkojumu Nr. 72 “Par Koncepciju par korupcijas risku samazināšanu valsts pārvaldes iestādēs un pašvaldībās” apstiprināto Koncepciju par korupcijas risku samazināšanu valsts pārvaldes iestādēs un pašvaldībās, ir apstiprinājuši korupcijas riskam pakļauto amatu sarakstus.</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6F889204" w14:textId="77777777" w:rsidR="0020246A" w:rsidRPr="00330F03" w:rsidRDefault="0020246A" w:rsidP="0020246A">
            <w:pPr>
              <w:pStyle w:val="naisc"/>
              <w:spacing w:before="0" w:after="0"/>
              <w:rPr>
                <w:color w:val="000000" w:themeColor="text1"/>
              </w:rPr>
            </w:pPr>
            <w:r w:rsidRPr="00330F03">
              <w:rPr>
                <w:b/>
                <w:bCs/>
                <w:color w:val="000000" w:themeColor="text1"/>
              </w:rPr>
              <w:lastRenderedPageBreak/>
              <w:t>Ņemts vērā</w:t>
            </w:r>
            <w:r w:rsidRPr="00330F03">
              <w:rPr>
                <w:color w:val="000000" w:themeColor="text1"/>
              </w:rPr>
              <w:t xml:space="preserve"> </w:t>
            </w:r>
          </w:p>
          <w:p w14:paraId="65569F15" w14:textId="5D6104E9" w:rsidR="0020246A" w:rsidRPr="00330F03" w:rsidRDefault="0020246A" w:rsidP="0020246A">
            <w:pPr>
              <w:jc w:val="both"/>
              <w:rPr>
                <w:b/>
                <w:bCs/>
                <w:color w:val="000000" w:themeColor="text1"/>
              </w:rPr>
            </w:pPr>
            <w:r w:rsidRPr="00330F03">
              <w:rPr>
                <w:color w:val="000000" w:themeColor="text1"/>
              </w:rPr>
              <w:t xml:space="preserve">Plāna projekta pielikums svītrots. Skat. pamatojumu izziņas </w:t>
            </w:r>
            <w:r w:rsidR="00786FB2" w:rsidRPr="00330F03">
              <w:rPr>
                <w:color w:val="000000" w:themeColor="text1"/>
              </w:rPr>
              <w:t>64</w:t>
            </w:r>
            <w:r w:rsidRPr="00330F03">
              <w:rPr>
                <w:color w:val="000000" w:themeColor="text1"/>
              </w:rPr>
              <w:t>. punktā.</w:t>
            </w:r>
          </w:p>
        </w:tc>
        <w:tc>
          <w:tcPr>
            <w:tcW w:w="2854" w:type="dxa"/>
            <w:tcBorders>
              <w:top w:val="single" w:sz="4" w:space="0" w:color="auto"/>
              <w:left w:val="single" w:sz="4" w:space="0" w:color="auto"/>
              <w:bottom w:val="single" w:sz="4" w:space="0" w:color="auto"/>
            </w:tcBorders>
            <w:shd w:val="clear" w:color="auto" w:fill="auto"/>
          </w:tcPr>
          <w:p w14:paraId="4721DDBE" w14:textId="77777777" w:rsidR="0020246A" w:rsidRPr="00FB5E90" w:rsidRDefault="0020246A" w:rsidP="0020246A">
            <w:pPr>
              <w:ind w:firstLine="458"/>
              <w:jc w:val="both"/>
              <w:rPr>
                <w:color w:val="000000" w:themeColor="text1"/>
              </w:rPr>
            </w:pPr>
          </w:p>
        </w:tc>
      </w:tr>
      <w:tr w:rsidR="0020246A" w:rsidRPr="00FB5E90" w14:paraId="129DB194"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6073E91B" w14:textId="394D4E64" w:rsidR="0020246A" w:rsidRPr="00FB5E90" w:rsidRDefault="005278B3" w:rsidP="0020246A">
            <w:pPr>
              <w:pStyle w:val="naisc"/>
              <w:spacing w:before="0" w:after="0"/>
              <w:rPr>
                <w:color w:val="000000" w:themeColor="text1"/>
              </w:rPr>
            </w:pPr>
            <w:r>
              <w:rPr>
                <w:color w:val="000000" w:themeColor="text1"/>
              </w:rPr>
              <w:lastRenderedPageBreak/>
              <w:t>98.</w:t>
            </w:r>
          </w:p>
          <w:p w14:paraId="578F654B" w14:textId="5068A308"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332DD1D4" w14:textId="77777777" w:rsidR="0020246A" w:rsidRPr="00FB5E90" w:rsidRDefault="0020246A" w:rsidP="0020246A">
            <w:pPr>
              <w:jc w:val="both"/>
              <w:rPr>
                <w:color w:val="000000" w:themeColor="text1"/>
              </w:rPr>
            </w:pPr>
            <w:r w:rsidRPr="00FB5E90">
              <w:rPr>
                <w:color w:val="000000" w:themeColor="text1"/>
              </w:rPr>
              <w:t>Plāna projekta pielikums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7FD774D9" w14:textId="77777777" w:rsidR="0020246A" w:rsidRPr="00FB5E90" w:rsidRDefault="0020246A" w:rsidP="0020246A">
            <w:pPr>
              <w:pStyle w:val="naisc"/>
              <w:spacing w:before="0" w:after="0"/>
              <w:rPr>
                <w:b/>
                <w:bCs/>
                <w:color w:val="000000" w:themeColor="text1"/>
              </w:rPr>
            </w:pPr>
            <w:bookmarkStart w:id="58" w:name="_Hlk116674651"/>
            <w:proofErr w:type="spellStart"/>
            <w:r w:rsidRPr="00FB5E90">
              <w:rPr>
                <w:b/>
                <w:bCs/>
                <w:color w:val="000000" w:themeColor="text1"/>
              </w:rPr>
              <w:t>Iekšlietu</w:t>
            </w:r>
            <w:proofErr w:type="spellEnd"/>
            <w:r w:rsidRPr="00FB5E90">
              <w:rPr>
                <w:b/>
                <w:bCs/>
                <w:color w:val="000000" w:themeColor="text1"/>
              </w:rPr>
              <w:t xml:space="preserve"> ministrija</w:t>
            </w:r>
          </w:p>
          <w:bookmarkEnd w:id="58"/>
          <w:p w14:paraId="07AAA9F0" w14:textId="77777777" w:rsidR="0020246A" w:rsidRPr="00FB5E90" w:rsidRDefault="0020246A" w:rsidP="0020246A">
            <w:pPr>
              <w:pStyle w:val="naisc"/>
              <w:spacing w:before="0" w:after="0"/>
              <w:rPr>
                <w:b/>
                <w:bCs/>
                <w:color w:val="000000" w:themeColor="text1"/>
              </w:rPr>
            </w:pPr>
            <w:r w:rsidRPr="00FB5E90">
              <w:rPr>
                <w:b/>
                <w:bCs/>
                <w:color w:val="000000" w:themeColor="text1"/>
              </w:rPr>
              <w:t>(22.07.2021. priekšlikums)</w:t>
            </w:r>
          </w:p>
          <w:p w14:paraId="39460E77" w14:textId="77777777" w:rsidR="0020246A" w:rsidRPr="00FB5E90" w:rsidRDefault="0020246A" w:rsidP="0020246A">
            <w:pPr>
              <w:ind w:firstLine="459"/>
              <w:jc w:val="both"/>
              <w:rPr>
                <w:color w:val="000000" w:themeColor="text1"/>
              </w:rPr>
            </w:pPr>
            <w:r w:rsidRPr="00FB5E90">
              <w:rPr>
                <w:color w:val="000000" w:themeColor="text1"/>
              </w:rPr>
              <w:t>Precizēt projekta pielikuma 2.1.3. pasākuma 6. aili “Komentāri”:</w:t>
            </w:r>
          </w:p>
          <w:p w14:paraId="4FA5C080" w14:textId="77777777" w:rsidR="0020246A" w:rsidRPr="00FB5E90" w:rsidRDefault="0020246A" w:rsidP="0020246A">
            <w:pPr>
              <w:jc w:val="both"/>
              <w:rPr>
                <w:color w:val="000000" w:themeColor="text1"/>
              </w:rPr>
            </w:pPr>
            <w:r w:rsidRPr="00FB5E90">
              <w:rPr>
                <w:color w:val="000000" w:themeColor="text1"/>
              </w:rPr>
              <w:lastRenderedPageBreak/>
              <w:t xml:space="preserve">3.1. piekto teikumu izsakot šādā redakcijā: “Finanšu ministrijā saskaņošanai iesniegtais </w:t>
            </w:r>
            <w:proofErr w:type="spellStart"/>
            <w:r w:rsidRPr="00FB5E90">
              <w:rPr>
                <w:color w:val="000000" w:themeColor="text1"/>
              </w:rPr>
              <w:t>Iekšlietu</w:t>
            </w:r>
            <w:proofErr w:type="spellEnd"/>
            <w:r w:rsidRPr="00FB5E90">
              <w:rPr>
                <w:color w:val="000000" w:themeColor="text1"/>
              </w:rPr>
              <w:t xml:space="preserve"> ministrijas rīkojuma projekts “Par finanšu līdzekļu piešķiršanu no valsts budžeta programmas “Līdzekļi neparedzētiem gadījumiem””, kas paredzēja Finanšu ministrijai no valsts budžeta programmas 02.00.00 “Līdzekļi neparedzētiem gadījumiem” piešķirt </w:t>
            </w:r>
            <w:proofErr w:type="spellStart"/>
            <w:r w:rsidRPr="00FB5E90">
              <w:rPr>
                <w:color w:val="000000" w:themeColor="text1"/>
              </w:rPr>
              <w:t>Iekšlietu</w:t>
            </w:r>
            <w:proofErr w:type="spellEnd"/>
            <w:r w:rsidRPr="00FB5E90">
              <w:rPr>
                <w:color w:val="000000" w:themeColor="text1"/>
              </w:rPr>
              <w:t xml:space="preserve"> ministrijai (Valsts policijai) finansējumu 150 952 </w:t>
            </w:r>
            <w:proofErr w:type="spellStart"/>
            <w:r w:rsidRPr="00FB5E90">
              <w:rPr>
                <w:i/>
                <w:color w:val="000000" w:themeColor="text1"/>
              </w:rPr>
              <w:t>euro</w:t>
            </w:r>
            <w:proofErr w:type="spellEnd"/>
            <w:r w:rsidRPr="00FB5E90">
              <w:rPr>
                <w:color w:val="000000" w:themeColor="text1"/>
              </w:rPr>
              <w:t xml:space="preserve"> apmērā, lai saskaņā ar 2020. gada 13. augusta līgumu “Par ilgtermiņa speciālistu sagatavošanu Valsts policijas vajadzībām”, nepieciešamajā skaitā nodrošinātu Valsts policijas amatpersonu uzņemšanu un izglītošanu profesionālajā bakalaura studiju programmā „Policijas darbs”, netika atbalstīts.”;</w:t>
            </w:r>
          </w:p>
          <w:p w14:paraId="24D6BD1A" w14:textId="77777777" w:rsidR="0020246A" w:rsidRPr="00FB5E90" w:rsidRDefault="0020246A" w:rsidP="0020246A">
            <w:pPr>
              <w:jc w:val="both"/>
              <w:rPr>
                <w:color w:val="000000" w:themeColor="text1"/>
              </w:rPr>
            </w:pPr>
            <w:r w:rsidRPr="00FB5E90">
              <w:rPr>
                <w:color w:val="000000" w:themeColor="text1"/>
              </w:rPr>
              <w:t>3.2. svītrojot sesto teikumu;</w:t>
            </w:r>
          </w:p>
          <w:p w14:paraId="5D2156AD" w14:textId="77777777" w:rsidR="0020246A" w:rsidRPr="00FB5E90" w:rsidRDefault="0020246A" w:rsidP="0020246A">
            <w:pPr>
              <w:jc w:val="both"/>
              <w:rPr>
                <w:color w:val="000000" w:themeColor="text1"/>
              </w:rPr>
            </w:pPr>
            <w:r w:rsidRPr="00FB5E90">
              <w:rPr>
                <w:color w:val="000000" w:themeColor="text1"/>
              </w:rPr>
              <w:t>3.3. septītajā teikumā aizstājot skaitli “161 480” ar skaitli “178 400”;</w:t>
            </w:r>
          </w:p>
          <w:p w14:paraId="63070895" w14:textId="77777777" w:rsidR="0020246A" w:rsidRPr="00FB5E90" w:rsidRDefault="0020246A" w:rsidP="0020246A">
            <w:pPr>
              <w:pStyle w:val="naisc"/>
              <w:spacing w:before="0" w:after="0"/>
              <w:jc w:val="both"/>
              <w:rPr>
                <w:b/>
                <w:bCs/>
                <w:color w:val="000000" w:themeColor="text1"/>
              </w:rPr>
            </w:pPr>
            <w:r w:rsidRPr="00FB5E90">
              <w:rPr>
                <w:color w:val="000000" w:themeColor="text1"/>
              </w:rPr>
              <w:t>3.4. ailes beigās papildinot ar teikumu šādā redakcijā: “Jautājums par papildus nepieciešamo finansējumu 2022. gadam un turpmākajiem gadiem izskatāms likumprojekta “Par valsts budžetu 2022. gadam” un likumprojekta “Par vidēja termiņa budžeta ietvaru 2022., 2023. un 2024. gadam” sagatavošanas un izskatīšanas procesā.”</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1FE11EE3" w14:textId="77777777"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p w14:paraId="1A6AAD61" w14:textId="28A9A845" w:rsidR="0020246A" w:rsidRPr="00FB5E90" w:rsidRDefault="0020246A" w:rsidP="0020246A">
            <w:pPr>
              <w:jc w:val="both"/>
              <w:rPr>
                <w:b/>
                <w:bCs/>
                <w:color w:val="000000" w:themeColor="text1"/>
              </w:rPr>
            </w:pPr>
            <w:r w:rsidRPr="00FB5E90">
              <w:rPr>
                <w:color w:val="000000" w:themeColor="text1"/>
              </w:rPr>
              <w:t xml:space="preserve"> Plāna projekta pielikums svītrots. Skat. </w:t>
            </w:r>
            <w:r w:rsidRPr="00330F03">
              <w:rPr>
                <w:color w:val="000000" w:themeColor="text1"/>
              </w:rPr>
              <w:t xml:space="preserve">pamatojumu izziņas </w:t>
            </w:r>
            <w:r w:rsidR="00786FB2" w:rsidRPr="00330F03">
              <w:rPr>
                <w:color w:val="000000" w:themeColor="text1"/>
              </w:rPr>
              <w:t>64</w:t>
            </w:r>
            <w:r w:rsidRPr="00330F03">
              <w:rPr>
                <w:color w:val="000000" w:themeColor="text1"/>
              </w:rPr>
              <w:t>. punktā.</w:t>
            </w:r>
          </w:p>
        </w:tc>
        <w:tc>
          <w:tcPr>
            <w:tcW w:w="2854" w:type="dxa"/>
            <w:tcBorders>
              <w:top w:val="single" w:sz="4" w:space="0" w:color="auto"/>
              <w:left w:val="single" w:sz="4" w:space="0" w:color="auto"/>
              <w:bottom w:val="single" w:sz="4" w:space="0" w:color="auto"/>
            </w:tcBorders>
            <w:shd w:val="clear" w:color="auto" w:fill="auto"/>
          </w:tcPr>
          <w:p w14:paraId="098A1D96" w14:textId="77777777" w:rsidR="0020246A" w:rsidRPr="00FB5E90" w:rsidRDefault="0020246A" w:rsidP="0020246A">
            <w:pPr>
              <w:ind w:firstLine="458"/>
              <w:jc w:val="both"/>
              <w:rPr>
                <w:color w:val="000000" w:themeColor="text1"/>
              </w:rPr>
            </w:pPr>
          </w:p>
        </w:tc>
      </w:tr>
      <w:tr w:rsidR="0020246A" w:rsidRPr="00FB5E90" w14:paraId="6A6ECD42"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7CD45946" w14:textId="219762C5" w:rsidR="0020246A" w:rsidRPr="00FB5E90" w:rsidRDefault="005278B3" w:rsidP="0020246A">
            <w:pPr>
              <w:pStyle w:val="naisc"/>
              <w:spacing w:before="0" w:after="0"/>
              <w:rPr>
                <w:color w:val="000000" w:themeColor="text1"/>
              </w:rPr>
            </w:pPr>
            <w:r w:rsidRPr="00FB5E90">
              <w:rPr>
                <w:color w:val="000000" w:themeColor="text1"/>
              </w:rPr>
              <w:lastRenderedPageBreak/>
              <w:t>9</w:t>
            </w:r>
            <w:r>
              <w:rPr>
                <w:color w:val="000000" w:themeColor="text1"/>
              </w:rPr>
              <w:t>9</w:t>
            </w:r>
            <w:r w:rsidR="0020246A" w:rsidRPr="00FB5E90">
              <w:rPr>
                <w:color w:val="000000" w:themeColor="text1"/>
              </w:rPr>
              <w:t>.</w:t>
            </w:r>
          </w:p>
          <w:p w14:paraId="46B22314" w14:textId="47B65B5E"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3AF88577" w14:textId="77777777" w:rsidR="0020246A" w:rsidRPr="00FB5E90" w:rsidRDefault="0020246A" w:rsidP="0020246A">
            <w:pPr>
              <w:jc w:val="both"/>
              <w:rPr>
                <w:color w:val="000000" w:themeColor="text1"/>
              </w:rPr>
            </w:pPr>
            <w:r w:rsidRPr="00FB5E90">
              <w:rPr>
                <w:color w:val="000000" w:themeColor="text1"/>
              </w:rPr>
              <w:t>Plāna projekta pielikums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6B24FFD8" w14:textId="77777777" w:rsidR="0020246A" w:rsidRPr="00FB5E90" w:rsidRDefault="0020246A" w:rsidP="0020246A">
            <w:pPr>
              <w:pStyle w:val="naisc"/>
              <w:spacing w:before="0" w:after="0"/>
              <w:rPr>
                <w:b/>
                <w:color w:val="000000" w:themeColor="text1"/>
                <w:shd w:val="clear" w:color="auto" w:fill="FFFFFF"/>
              </w:rPr>
            </w:pPr>
            <w:r w:rsidRPr="00FB5E90">
              <w:rPr>
                <w:rFonts w:eastAsia="Calibri"/>
                <w:b/>
                <w:color w:val="000000" w:themeColor="text1"/>
              </w:rPr>
              <w:t>Biedrība “Latvijas Pilsoniskā alianse”</w:t>
            </w:r>
          </w:p>
          <w:p w14:paraId="0577E49A" w14:textId="77777777" w:rsidR="0020246A" w:rsidRPr="00FB5E90" w:rsidRDefault="0020246A" w:rsidP="0020246A">
            <w:pPr>
              <w:pStyle w:val="naisc"/>
              <w:spacing w:before="0" w:after="0"/>
              <w:rPr>
                <w:b/>
                <w:bCs/>
                <w:color w:val="000000" w:themeColor="text1"/>
              </w:rPr>
            </w:pPr>
            <w:r w:rsidRPr="00FB5E90">
              <w:rPr>
                <w:b/>
                <w:bCs/>
                <w:color w:val="000000" w:themeColor="text1"/>
                <w:shd w:val="clear" w:color="auto" w:fill="FFFFFF"/>
              </w:rPr>
              <w:t>(08.07.2021. priekšlikums)</w:t>
            </w:r>
          </w:p>
          <w:p w14:paraId="6389A768" w14:textId="77777777" w:rsidR="0020246A" w:rsidRPr="00FB5E90" w:rsidRDefault="0020246A" w:rsidP="0020246A">
            <w:pPr>
              <w:pStyle w:val="naisc"/>
              <w:spacing w:before="0" w:after="0"/>
              <w:jc w:val="both"/>
              <w:rPr>
                <w:b/>
                <w:bCs/>
                <w:color w:val="000000" w:themeColor="text1"/>
              </w:rPr>
            </w:pPr>
            <w:r w:rsidRPr="00FB5E90">
              <w:rPr>
                <w:rFonts w:eastAsia="Calibri"/>
                <w:bCs/>
                <w:color w:val="000000" w:themeColor="text1"/>
              </w:rPr>
              <w:t>Latvijas Pilsoniskās alianses ieskatā ir būtiski svarīgi Plānā ne tikai paredzēt pasākumu kopumu, kas uzrauga un kontrolē, bet arī izglīto, tādēļ aicinām paredzēt vairāk izglītojoša rakstura aktivitātes, kas veicinātu ne tikai valsts pārvaldē strādājošo zināšanas, bet arī sabiedrības, tai skaitā biedrību un nodibinājumu izpratni par pretkorupcijas jautājumiem. Ņemot vērā, ka biedrības un nodibinājumi apvieno lielu daļu pilsoniskās sabiedrības gan kā biedrus, gan arī kā pakalpojumu saņēmējus, aicinām paredzēt Plāna pielikuma sadaļā "Noziedzības novēršanas padomes rīcības plāns laikposmam no 2021. līdz 2026. gadam" 1.2. </w:t>
            </w:r>
            <w:proofErr w:type="spellStart"/>
            <w:r w:rsidRPr="00FB5E90">
              <w:rPr>
                <w:rFonts w:eastAsia="Calibri"/>
                <w:bCs/>
                <w:color w:val="000000" w:themeColor="text1"/>
              </w:rPr>
              <w:t>apakšsadaļā</w:t>
            </w:r>
            <w:proofErr w:type="spellEnd"/>
            <w:r w:rsidRPr="00FB5E90">
              <w:rPr>
                <w:rFonts w:eastAsia="Calibri"/>
                <w:bCs/>
                <w:color w:val="000000" w:themeColor="text1"/>
              </w:rPr>
              <w:t xml:space="preserve"> apmācības biedrībām un nodibinājumiem </w:t>
            </w:r>
            <w:r w:rsidRPr="00FB5E90">
              <w:rPr>
                <w:color w:val="000000" w:themeColor="text1"/>
              </w:rPr>
              <w:t>par KNAB kompetencē saistošiem jautājumiem, piemēram, interešu konfliktu, par interešu konfliktu risku identificēšanu un pārvaldīšanu. Minētais veicinātu labas pārvaldības un izpratnes veicināšana nevaldības sektorā.</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32E83B37" w14:textId="714F6D34" w:rsidR="0020246A" w:rsidRPr="00FB5E90" w:rsidRDefault="00786FB2" w:rsidP="0020246A">
            <w:pPr>
              <w:jc w:val="center"/>
              <w:rPr>
                <w:b/>
                <w:bCs/>
                <w:color w:val="000000" w:themeColor="text1"/>
              </w:rPr>
            </w:pPr>
            <w:r>
              <w:rPr>
                <w:b/>
                <w:bCs/>
                <w:color w:val="000000" w:themeColor="text1"/>
              </w:rPr>
              <w:t>Ņemts</w:t>
            </w:r>
            <w:r w:rsidR="0020246A" w:rsidRPr="00FB5E90">
              <w:rPr>
                <w:b/>
                <w:bCs/>
                <w:color w:val="000000" w:themeColor="text1"/>
              </w:rPr>
              <w:t xml:space="preserve"> vērā</w:t>
            </w:r>
          </w:p>
          <w:p w14:paraId="12347F2E" w14:textId="0405E5D9" w:rsidR="0020246A" w:rsidRPr="00330F03" w:rsidRDefault="0020246A" w:rsidP="0020246A">
            <w:pPr>
              <w:ind w:firstLine="458"/>
              <w:jc w:val="both"/>
              <w:rPr>
                <w:color w:val="000000" w:themeColor="text1"/>
              </w:rPr>
            </w:pPr>
            <w:r w:rsidRPr="00FB5E90">
              <w:rPr>
                <w:color w:val="000000" w:themeColor="text1"/>
              </w:rPr>
              <w:t xml:space="preserve"> Plāna projekta pielikums svītrots. Skat. </w:t>
            </w:r>
            <w:r w:rsidRPr="00330F03">
              <w:rPr>
                <w:color w:val="000000" w:themeColor="text1"/>
              </w:rPr>
              <w:t xml:space="preserve">pamatojumu izziņas </w:t>
            </w:r>
            <w:r w:rsidR="00786FB2" w:rsidRPr="00330F03">
              <w:rPr>
                <w:color w:val="000000" w:themeColor="text1"/>
              </w:rPr>
              <w:t>64</w:t>
            </w:r>
            <w:r w:rsidRPr="00330F03">
              <w:rPr>
                <w:color w:val="000000" w:themeColor="text1"/>
              </w:rPr>
              <w:t>. punktā.</w:t>
            </w:r>
          </w:p>
          <w:p w14:paraId="02FFC528" w14:textId="77777777" w:rsidR="0020246A" w:rsidRPr="00FB5E90" w:rsidRDefault="0020246A" w:rsidP="0020246A">
            <w:pPr>
              <w:ind w:firstLine="458"/>
              <w:jc w:val="both"/>
              <w:rPr>
                <w:color w:val="000000" w:themeColor="text1"/>
              </w:rPr>
            </w:pPr>
            <w:r w:rsidRPr="00330F03">
              <w:rPr>
                <w:color w:val="000000" w:themeColor="text1"/>
              </w:rPr>
              <w:t>Vēršam uzmanīb</w:t>
            </w:r>
            <w:r w:rsidRPr="00FB5E90">
              <w:rPr>
                <w:color w:val="000000" w:themeColor="text1"/>
              </w:rPr>
              <w:t xml:space="preserve">u, ka KNAB nav atbildīgā institūcija, kas varētu sagatavot grozījumus </w:t>
            </w:r>
            <w:r w:rsidRPr="00FB5E90">
              <w:rPr>
                <w:rFonts w:eastAsia="Calibri"/>
                <w:bCs/>
                <w:color w:val="000000" w:themeColor="text1"/>
              </w:rPr>
              <w:t>"Noziedzības novēršanas padomes rīcības plānā laikposmam no 2021. līdz 2026. gadam". Tā ir TM.</w:t>
            </w:r>
          </w:p>
          <w:p w14:paraId="293B40E9" w14:textId="77777777" w:rsidR="0020246A" w:rsidRPr="00FB5E90" w:rsidRDefault="0020246A" w:rsidP="0020246A">
            <w:pPr>
              <w:ind w:firstLine="458"/>
              <w:jc w:val="both"/>
              <w:rPr>
                <w:color w:val="000000" w:themeColor="text1"/>
              </w:rPr>
            </w:pPr>
            <w:r w:rsidRPr="00FB5E90">
              <w:rPr>
                <w:color w:val="000000" w:themeColor="text1"/>
              </w:rPr>
              <w:t>Papildus skaidrojam, ka KNAB atbalsta nepieciešamību attīstīt izglītojošus pasākumus arī ārpus valsts pārvaldes ietvara, jo īpaši sabiedrības aktīvākajai daļai, t.i., biedrību un nodibinājumu pārstāvjiem, par KNAB kompetencē esošiem jautājumiem. Ja biedrība atbalsta, tad KNAB var iekļaut Plānā informatīvus / izglītojošus pasākumus, piem., par pazīmēm kā biedrībām atpazīt iespējamo korupciju (administratīvā, augsta līmeņa jeb politiskā līmenī, iepirkumu jomā, politisko partiju nelikumīgā finansēšanā). Ieskatam vadlīnijas:</w:t>
            </w:r>
          </w:p>
          <w:p w14:paraId="6135F905" w14:textId="77777777" w:rsidR="0020246A" w:rsidRPr="00FB5E90" w:rsidRDefault="0020246A" w:rsidP="0020246A">
            <w:pPr>
              <w:ind w:firstLine="458"/>
              <w:jc w:val="both"/>
              <w:rPr>
                <w:color w:val="000000" w:themeColor="text1"/>
                <w:u w:val="single"/>
              </w:rPr>
            </w:pPr>
            <w:r w:rsidRPr="00FB5E90">
              <w:rPr>
                <w:color w:val="000000" w:themeColor="text1"/>
                <w:u w:val="single"/>
              </w:rPr>
              <w:t>https://www.knab.gov.lv/lv/media/3296/download</w:t>
            </w:r>
          </w:p>
        </w:tc>
        <w:tc>
          <w:tcPr>
            <w:tcW w:w="2854" w:type="dxa"/>
            <w:tcBorders>
              <w:top w:val="single" w:sz="4" w:space="0" w:color="auto"/>
              <w:left w:val="single" w:sz="4" w:space="0" w:color="auto"/>
              <w:bottom w:val="single" w:sz="4" w:space="0" w:color="auto"/>
            </w:tcBorders>
            <w:shd w:val="clear" w:color="auto" w:fill="auto"/>
          </w:tcPr>
          <w:p w14:paraId="6E9F2582" w14:textId="77777777" w:rsidR="0020246A" w:rsidRPr="00FB5E90" w:rsidRDefault="0020246A" w:rsidP="0020246A">
            <w:pPr>
              <w:ind w:firstLine="458"/>
              <w:jc w:val="both"/>
              <w:rPr>
                <w:color w:val="000000" w:themeColor="text1"/>
              </w:rPr>
            </w:pPr>
          </w:p>
        </w:tc>
      </w:tr>
      <w:tr w:rsidR="0020246A" w:rsidRPr="00FB5E90" w14:paraId="25778307"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44EDE2E7" w14:textId="40165EDE" w:rsidR="0020246A" w:rsidRPr="00FB5E90" w:rsidRDefault="005278B3" w:rsidP="0020246A">
            <w:pPr>
              <w:pStyle w:val="naisc"/>
              <w:spacing w:before="0" w:after="0"/>
              <w:rPr>
                <w:color w:val="000000" w:themeColor="text1"/>
              </w:rPr>
            </w:pPr>
            <w:r>
              <w:rPr>
                <w:color w:val="000000" w:themeColor="text1"/>
              </w:rPr>
              <w:t>100</w:t>
            </w:r>
            <w:r w:rsidR="0020246A" w:rsidRPr="00FB5E90">
              <w:rPr>
                <w:color w:val="000000" w:themeColor="text1"/>
              </w:rPr>
              <w:t>.</w:t>
            </w:r>
          </w:p>
          <w:p w14:paraId="37C53F82" w14:textId="08FB49A1"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25223299" w14:textId="77777777" w:rsidR="0020246A" w:rsidRPr="00FB5E90" w:rsidRDefault="0020246A" w:rsidP="0020246A">
            <w:pPr>
              <w:jc w:val="both"/>
              <w:rPr>
                <w:color w:val="000000" w:themeColor="text1"/>
              </w:rPr>
            </w:pPr>
            <w:r w:rsidRPr="00FB5E90">
              <w:rPr>
                <w:color w:val="000000" w:themeColor="text1"/>
              </w:rPr>
              <w:t>Plāna projekta pielikums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2BFBDF4A" w14:textId="77777777" w:rsidR="0020246A" w:rsidRPr="00FB5E90" w:rsidRDefault="0020246A" w:rsidP="0020246A">
            <w:pPr>
              <w:pStyle w:val="naisc"/>
              <w:spacing w:before="0" w:after="0"/>
              <w:rPr>
                <w:b/>
                <w:color w:val="000000" w:themeColor="text1"/>
                <w:shd w:val="clear" w:color="auto" w:fill="FFFFFF"/>
              </w:rPr>
            </w:pPr>
            <w:r w:rsidRPr="00FB5E90">
              <w:rPr>
                <w:rFonts w:eastAsia="Calibri"/>
                <w:b/>
                <w:color w:val="000000" w:themeColor="text1"/>
              </w:rPr>
              <w:t>Biedrība “Latvijas Pilsoniskā alianse”</w:t>
            </w:r>
          </w:p>
          <w:p w14:paraId="78B1ED33" w14:textId="77777777" w:rsidR="0020246A" w:rsidRPr="00FB5E90" w:rsidRDefault="0020246A" w:rsidP="0020246A">
            <w:pPr>
              <w:pStyle w:val="naisc"/>
              <w:spacing w:before="0" w:after="0"/>
              <w:rPr>
                <w:b/>
                <w:color w:val="000000" w:themeColor="text1"/>
              </w:rPr>
            </w:pPr>
            <w:r w:rsidRPr="00FB5E90">
              <w:rPr>
                <w:b/>
                <w:color w:val="000000" w:themeColor="text1"/>
                <w:shd w:val="clear" w:color="auto" w:fill="FFFFFF"/>
              </w:rPr>
              <w:t>(08.07.2021. priekšlikums)</w:t>
            </w:r>
          </w:p>
          <w:p w14:paraId="5CE5BD21" w14:textId="77777777" w:rsidR="0020246A" w:rsidRPr="00FB5E90" w:rsidRDefault="0020246A" w:rsidP="0020246A">
            <w:pPr>
              <w:pStyle w:val="naisc"/>
              <w:spacing w:before="0" w:after="0"/>
              <w:jc w:val="both"/>
              <w:rPr>
                <w:b/>
                <w:bCs/>
                <w:color w:val="000000" w:themeColor="text1"/>
              </w:rPr>
            </w:pPr>
            <w:r w:rsidRPr="00FB5E90">
              <w:rPr>
                <w:rFonts w:eastAsia="Calibri"/>
                <w:color w:val="000000" w:themeColor="text1"/>
              </w:rPr>
              <w:lastRenderedPageBreak/>
              <w:t xml:space="preserve">Aicinām papildināt Plāna projekta "Publiskajā pārvaldē nodarbināto mācīšanās un attīstības plāns 2021-2027" sadaļā paredzēt </w:t>
            </w:r>
            <w:r w:rsidRPr="00FB5E90">
              <w:rPr>
                <w:color w:val="000000" w:themeColor="text1"/>
              </w:rPr>
              <w:t>iespēju biedrību un nodibinājumu pārstāvjiem piedalīties mācībās un iesaisti informatīvos pasākumos un kampaņās, lai veicinātu sabiedrības interešu uzraudzības jomu (</w:t>
            </w:r>
            <w:proofErr w:type="spellStart"/>
            <w:r w:rsidRPr="00FB5E90">
              <w:rPr>
                <w:i/>
                <w:color w:val="000000" w:themeColor="text1"/>
              </w:rPr>
              <w:t>watchdog</w:t>
            </w:r>
            <w:proofErr w:type="spellEnd"/>
            <w:r w:rsidRPr="00FB5E90">
              <w:rPr>
                <w:color w:val="000000" w:themeColor="text1"/>
              </w:rPr>
              <w:t>).</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749581B6" w14:textId="35423BCC" w:rsidR="0020246A" w:rsidRPr="00330F03" w:rsidRDefault="00786FB2" w:rsidP="0020246A">
            <w:pPr>
              <w:pStyle w:val="naisc"/>
              <w:spacing w:before="0" w:after="0"/>
              <w:rPr>
                <w:b/>
                <w:bCs/>
                <w:color w:val="000000" w:themeColor="text1"/>
              </w:rPr>
            </w:pPr>
            <w:r w:rsidRPr="00330F03">
              <w:rPr>
                <w:b/>
                <w:bCs/>
                <w:color w:val="000000" w:themeColor="text1"/>
              </w:rPr>
              <w:lastRenderedPageBreak/>
              <w:t>Ņemts</w:t>
            </w:r>
            <w:r w:rsidR="0020246A" w:rsidRPr="00330F03">
              <w:rPr>
                <w:b/>
                <w:bCs/>
                <w:color w:val="000000" w:themeColor="text1"/>
              </w:rPr>
              <w:t xml:space="preserve"> vērā</w:t>
            </w:r>
          </w:p>
          <w:p w14:paraId="269E2472" w14:textId="41E82C2A" w:rsidR="0020246A" w:rsidRPr="00330F03" w:rsidRDefault="0020246A" w:rsidP="0020246A">
            <w:pPr>
              <w:jc w:val="both"/>
              <w:rPr>
                <w:color w:val="000000" w:themeColor="text1"/>
              </w:rPr>
            </w:pPr>
            <w:r w:rsidRPr="00330F03">
              <w:rPr>
                <w:color w:val="000000" w:themeColor="text1"/>
              </w:rPr>
              <w:lastRenderedPageBreak/>
              <w:t xml:space="preserve">Plāna projekta pielikums svītrots. Skat. pamatojumu izziņas </w:t>
            </w:r>
            <w:r w:rsidR="00786FB2" w:rsidRPr="00330F03">
              <w:rPr>
                <w:color w:val="000000" w:themeColor="text1"/>
              </w:rPr>
              <w:t>64</w:t>
            </w:r>
            <w:r w:rsidRPr="00330F03">
              <w:rPr>
                <w:color w:val="000000" w:themeColor="text1"/>
              </w:rPr>
              <w:t>. punktā.</w:t>
            </w:r>
          </w:p>
          <w:p w14:paraId="1BE8F0AC" w14:textId="45C388FB" w:rsidR="0020246A" w:rsidRPr="00330F03" w:rsidRDefault="0020246A" w:rsidP="0020246A">
            <w:pPr>
              <w:jc w:val="both"/>
              <w:rPr>
                <w:b/>
                <w:bCs/>
                <w:color w:val="000000" w:themeColor="text1"/>
              </w:rPr>
            </w:pPr>
            <w:r w:rsidRPr="00330F03">
              <w:rPr>
                <w:color w:val="000000" w:themeColor="text1"/>
              </w:rPr>
              <w:t>Izteiktais priekšlikums nav saistīts ar Pretkorupcijas pasākuma plāna aktuālo redakciju, bet gan Valsts kancelejas kompetencē esošu plānu.</w:t>
            </w:r>
          </w:p>
        </w:tc>
        <w:tc>
          <w:tcPr>
            <w:tcW w:w="2854" w:type="dxa"/>
            <w:tcBorders>
              <w:top w:val="single" w:sz="4" w:space="0" w:color="auto"/>
              <w:left w:val="single" w:sz="4" w:space="0" w:color="auto"/>
              <w:bottom w:val="single" w:sz="4" w:space="0" w:color="auto"/>
            </w:tcBorders>
            <w:shd w:val="clear" w:color="auto" w:fill="auto"/>
          </w:tcPr>
          <w:p w14:paraId="5265C65B" w14:textId="77777777" w:rsidR="0020246A" w:rsidRPr="00FB5E90" w:rsidRDefault="0020246A" w:rsidP="0020246A">
            <w:pPr>
              <w:ind w:firstLine="458"/>
              <w:jc w:val="both"/>
              <w:rPr>
                <w:color w:val="000000" w:themeColor="text1"/>
              </w:rPr>
            </w:pPr>
          </w:p>
        </w:tc>
      </w:tr>
      <w:tr w:rsidR="0020246A" w:rsidRPr="00FB5E90" w14:paraId="1A145B28"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00AE7C8" w14:textId="1D179ABD" w:rsidR="0020246A" w:rsidRPr="00FB5E90" w:rsidRDefault="005278B3" w:rsidP="0020246A">
            <w:pPr>
              <w:pStyle w:val="naisc"/>
              <w:spacing w:before="0" w:after="0"/>
              <w:rPr>
                <w:color w:val="000000" w:themeColor="text1"/>
              </w:rPr>
            </w:pPr>
            <w:r>
              <w:rPr>
                <w:color w:val="000000" w:themeColor="text1"/>
              </w:rPr>
              <w:t>101</w:t>
            </w:r>
            <w:r w:rsidR="0020246A" w:rsidRPr="00FB5E90">
              <w:rPr>
                <w:color w:val="000000" w:themeColor="text1"/>
              </w:rPr>
              <w:t>.</w:t>
            </w:r>
          </w:p>
          <w:p w14:paraId="74EA6195" w14:textId="417F8C94"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5EAE7A40" w14:textId="77777777" w:rsidR="0020246A" w:rsidRPr="00FB5E90" w:rsidRDefault="0020246A" w:rsidP="0020246A">
            <w:pPr>
              <w:jc w:val="both"/>
              <w:rPr>
                <w:color w:val="000000" w:themeColor="text1"/>
              </w:rPr>
            </w:pPr>
            <w:r w:rsidRPr="00FB5E90">
              <w:rPr>
                <w:color w:val="000000" w:themeColor="text1"/>
              </w:rPr>
              <w:t>Plāna projekta pielikums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6694E375" w14:textId="77777777" w:rsidR="0020246A" w:rsidRPr="00FB5E90" w:rsidRDefault="0020246A" w:rsidP="0020246A">
            <w:pPr>
              <w:pStyle w:val="naisc"/>
              <w:spacing w:before="0" w:after="0"/>
              <w:rPr>
                <w:b/>
                <w:color w:val="000000" w:themeColor="text1"/>
                <w:shd w:val="clear" w:color="auto" w:fill="FFFFFF"/>
              </w:rPr>
            </w:pPr>
            <w:bookmarkStart w:id="59" w:name="_Hlk116674023"/>
            <w:r w:rsidRPr="00FB5E90">
              <w:rPr>
                <w:rFonts w:eastAsia="Calibri"/>
                <w:b/>
                <w:color w:val="000000" w:themeColor="text1"/>
              </w:rPr>
              <w:t>Biedrība “Latvijas Pilsoniskā alianse”</w:t>
            </w:r>
          </w:p>
          <w:bookmarkEnd w:id="59"/>
          <w:p w14:paraId="78E6E328" w14:textId="77777777" w:rsidR="0020246A" w:rsidRPr="00FB5E90" w:rsidRDefault="0020246A" w:rsidP="0020246A">
            <w:pPr>
              <w:pStyle w:val="naisc"/>
              <w:spacing w:before="0" w:after="0"/>
              <w:rPr>
                <w:b/>
                <w:bCs/>
                <w:color w:val="000000" w:themeColor="text1"/>
              </w:rPr>
            </w:pPr>
            <w:r w:rsidRPr="00FB5E90">
              <w:rPr>
                <w:b/>
                <w:bCs/>
                <w:color w:val="000000" w:themeColor="text1"/>
                <w:shd w:val="clear" w:color="auto" w:fill="FFFFFF"/>
              </w:rPr>
              <w:t>(08.07.2021. priekšlikums)</w:t>
            </w:r>
          </w:p>
          <w:p w14:paraId="4CA565B3" w14:textId="77777777" w:rsidR="0020246A" w:rsidRPr="00FB5E90" w:rsidRDefault="0020246A" w:rsidP="0020246A">
            <w:pPr>
              <w:pStyle w:val="naisc"/>
              <w:spacing w:before="0" w:after="0"/>
              <w:jc w:val="both"/>
              <w:rPr>
                <w:b/>
                <w:bCs/>
                <w:color w:val="000000" w:themeColor="text1"/>
              </w:rPr>
            </w:pPr>
            <w:r w:rsidRPr="00FB5E90">
              <w:rPr>
                <w:color w:val="000000" w:themeColor="text1"/>
              </w:rPr>
              <w:t xml:space="preserve">Aicinām paplašināt Plāna sadaļas "3. Publisko iepirkumu </w:t>
            </w:r>
            <w:proofErr w:type="spellStart"/>
            <w:r w:rsidRPr="00FB5E90">
              <w:rPr>
                <w:color w:val="000000" w:themeColor="text1"/>
              </w:rPr>
              <w:t>monitorēšana</w:t>
            </w:r>
            <w:proofErr w:type="spellEnd"/>
            <w:r w:rsidRPr="00FB5E90">
              <w:rPr>
                <w:color w:val="000000" w:themeColor="text1"/>
              </w:rPr>
              <w:t xml:space="preserve">, izmantojot Integritātes plaktu" tvērumu, paredzot, ka informatīvie pasākumi par Integritātes </w:t>
            </w:r>
            <w:proofErr w:type="spellStart"/>
            <w:r w:rsidRPr="00FB5E90">
              <w:rPr>
                <w:color w:val="000000" w:themeColor="text1"/>
              </w:rPr>
              <w:t>paktu</w:t>
            </w:r>
            <w:proofErr w:type="spellEnd"/>
            <w:r w:rsidRPr="00FB5E90">
              <w:rPr>
                <w:color w:val="000000" w:themeColor="text1"/>
              </w:rPr>
              <w:t xml:space="preserve">, tā izmantošanu un īstenošanu, semināri ir pieejami arī biedrībām un nodibinājumiem, medijiem, ne tikai pašvaldību darbiniekiem. Ja pašvaldību darbinieki ir kā pārstāvoša puse iepirkumos, tad biedrību un nodibinājumu pārstāvji var veikt uzraudzību un </w:t>
            </w:r>
            <w:proofErr w:type="spellStart"/>
            <w:r w:rsidRPr="00FB5E90">
              <w:rPr>
                <w:color w:val="000000" w:themeColor="text1"/>
              </w:rPr>
              <w:t>monitorēšanu</w:t>
            </w:r>
            <w:proofErr w:type="spellEnd"/>
            <w:r w:rsidRPr="00FB5E90">
              <w:rPr>
                <w:color w:val="000000" w:themeColor="text1"/>
              </w:rPr>
              <w:t xml:space="preserve">, tādējādi sniedzot sabiedrībai pārliecību par procesu caurspīdīgumu. </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003B5AB9" w14:textId="7B61F5FE" w:rsidR="0020246A" w:rsidRPr="00330F03" w:rsidRDefault="00786FB2" w:rsidP="0020246A">
            <w:pPr>
              <w:jc w:val="center"/>
              <w:rPr>
                <w:b/>
                <w:bCs/>
                <w:color w:val="000000" w:themeColor="text1"/>
              </w:rPr>
            </w:pPr>
            <w:r w:rsidRPr="00330F03">
              <w:rPr>
                <w:b/>
                <w:bCs/>
                <w:color w:val="000000" w:themeColor="text1"/>
              </w:rPr>
              <w:t>Ņ</w:t>
            </w:r>
            <w:r w:rsidR="0020246A" w:rsidRPr="00330F03">
              <w:rPr>
                <w:b/>
                <w:bCs/>
                <w:color w:val="000000" w:themeColor="text1"/>
              </w:rPr>
              <w:t>emts vērā</w:t>
            </w:r>
          </w:p>
          <w:p w14:paraId="001424C2" w14:textId="2D980B05" w:rsidR="0020246A" w:rsidRPr="00330F03" w:rsidRDefault="0020246A" w:rsidP="0020246A">
            <w:pPr>
              <w:jc w:val="both"/>
              <w:rPr>
                <w:color w:val="000000" w:themeColor="text1"/>
              </w:rPr>
            </w:pPr>
            <w:r w:rsidRPr="00330F03">
              <w:rPr>
                <w:color w:val="000000" w:themeColor="text1"/>
              </w:rPr>
              <w:t xml:space="preserve">Plāna projekta pielikums svītrots. Skat. pamatojumu izziņas </w:t>
            </w:r>
            <w:r w:rsidR="00786FB2" w:rsidRPr="00330F03">
              <w:rPr>
                <w:color w:val="000000" w:themeColor="text1"/>
              </w:rPr>
              <w:t>64</w:t>
            </w:r>
            <w:r w:rsidRPr="00330F03">
              <w:rPr>
                <w:color w:val="000000" w:themeColor="text1"/>
              </w:rPr>
              <w:t>. punktā.</w:t>
            </w:r>
          </w:p>
          <w:p w14:paraId="1FD2C6C6" w14:textId="77777777" w:rsidR="0020246A" w:rsidRPr="00330F03" w:rsidRDefault="0020246A" w:rsidP="0020246A">
            <w:pPr>
              <w:jc w:val="both"/>
              <w:rPr>
                <w:b/>
                <w:bCs/>
                <w:color w:val="000000" w:themeColor="text1"/>
              </w:rPr>
            </w:pPr>
            <w:r w:rsidRPr="00330F03">
              <w:rPr>
                <w:color w:val="000000" w:themeColor="text1"/>
              </w:rPr>
              <w:t>Izteiktais priekšlikums nav saistīts ar Pretkorupcijas pasākuma plāna aktuālo redakciju.</w:t>
            </w:r>
          </w:p>
        </w:tc>
        <w:tc>
          <w:tcPr>
            <w:tcW w:w="2854" w:type="dxa"/>
            <w:tcBorders>
              <w:top w:val="single" w:sz="4" w:space="0" w:color="auto"/>
              <w:left w:val="single" w:sz="4" w:space="0" w:color="auto"/>
              <w:bottom w:val="single" w:sz="4" w:space="0" w:color="auto"/>
            </w:tcBorders>
            <w:shd w:val="clear" w:color="auto" w:fill="auto"/>
          </w:tcPr>
          <w:p w14:paraId="742066CA" w14:textId="77777777" w:rsidR="0020246A" w:rsidRPr="00FB5E90" w:rsidRDefault="0020246A" w:rsidP="0020246A">
            <w:pPr>
              <w:ind w:firstLine="458"/>
              <w:jc w:val="both"/>
              <w:rPr>
                <w:color w:val="000000" w:themeColor="text1"/>
              </w:rPr>
            </w:pPr>
          </w:p>
        </w:tc>
      </w:tr>
      <w:tr w:rsidR="0020246A" w:rsidRPr="00FB5E90" w14:paraId="6CF58CE5"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3EAE6312" w14:textId="3BDD4249" w:rsidR="0020246A" w:rsidRPr="00FB5E90" w:rsidRDefault="005278B3" w:rsidP="0020246A">
            <w:pPr>
              <w:pStyle w:val="naisc"/>
              <w:spacing w:before="0" w:after="0"/>
              <w:rPr>
                <w:color w:val="000000" w:themeColor="text1"/>
              </w:rPr>
            </w:pPr>
            <w:r>
              <w:rPr>
                <w:color w:val="000000" w:themeColor="text1"/>
              </w:rPr>
              <w:t>102</w:t>
            </w:r>
            <w:r w:rsidR="0020246A" w:rsidRPr="00FB5E90">
              <w:rPr>
                <w:color w:val="000000" w:themeColor="text1"/>
              </w:rPr>
              <w:t>.</w:t>
            </w:r>
          </w:p>
          <w:p w14:paraId="11045FC4" w14:textId="77777777" w:rsidR="0020246A" w:rsidRPr="00FB5E90" w:rsidRDefault="0020246A" w:rsidP="0020246A">
            <w:pPr>
              <w:pStyle w:val="naisc"/>
              <w:spacing w:before="0" w:after="0"/>
              <w:rPr>
                <w:color w:val="000000" w:themeColor="text1"/>
              </w:rPr>
            </w:pPr>
          </w:p>
          <w:p w14:paraId="5CCF544E" w14:textId="339EFCE5" w:rsidR="0020246A" w:rsidRPr="00FB5E90" w:rsidRDefault="0020246A" w:rsidP="0020246A">
            <w:pPr>
              <w:pStyle w:val="naisc"/>
              <w:spacing w:before="0" w:after="0"/>
              <w:rPr>
                <w:strike/>
                <w:color w:val="000000" w:themeColor="text1"/>
              </w:rPr>
            </w:pPr>
          </w:p>
          <w:p w14:paraId="19F9C61B" w14:textId="0217E154"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1E31B29B" w14:textId="77777777" w:rsidR="0020246A" w:rsidRPr="00FB5E90" w:rsidRDefault="0020246A" w:rsidP="0020246A">
            <w:pPr>
              <w:jc w:val="both"/>
              <w:rPr>
                <w:color w:val="000000" w:themeColor="text1"/>
              </w:rPr>
            </w:pPr>
            <w:r w:rsidRPr="00FB5E90">
              <w:rPr>
                <w:color w:val="000000" w:themeColor="text1"/>
              </w:rPr>
              <w:t>Plāna projekta pielikums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739DB202" w14:textId="77777777" w:rsidR="0020246A" w:rsidRPr="00FB5E90" w:rsidRDefault="0020246A" w:rsidP="0020246A">
            <w:pPr>
              <w:pStyle w:val="naisc"/>
              <w:spacing w:before="0" w:after="0"/>
              <w:rPr>
                <w:b/>
                <w:color w:val="000000" w:themeColor="text1"/>
                <w:shd w:val="clear" w:color="auto" w:fill="FFFFFF"/>
              </w:rPr>
            </w:pPr>
            <w:r w:rsidRPr="00FB5E90">
              <w:rPr>
                <w:rFonts w:eastAsia="Calibri"/>
                <w:b/>
                <w:color w:val="000000" w:themeColor="text1"/>
              </w:rPr>
              <w:t>Biedrība “Latvijas Pilsoniskā alianse”</w:t>
            </w:r>
          </w:p>
          <w:p w14:paraId="03C2DE6E" w14:textId="77777777" w:rsidR="0020246A" w:rsidRPr="00FB5E90" w:rsidRDefault="0020246A" w:rsidP="0020246A">
            <w:pPr>
              <w:pStyle w:val="naisc"/>
              <w:spacing w:before="0" w:after="0"/>
              <w:rPr>
                <w:b/>
                <w:color w:val="000000" w:themeColor="text1"/>
              </w:rPr>
            </w:pPr>
            <w:r w:rsidRPr="00FB5E90">
              <w:rPr>
                <w:b/>
                <w:color w:val="000000" w:themeColor="text1"/>
                <w:shd w:val="clear" w:color="auto" w:fill="FFFFFF"/>
              </w:rPr>
              <w:t>(08.07.2021. priekšlikums)</w:t>
            </w:r>
          </w:p>
          <w:p w14:paraId="65DBE46C" w14:textId="77777777" w:rsidR="0020246A" w:rsidRPr="00FB5E90" w:rsidRDefault="0020246A" w:rsidP="0020246A">
            <w:pPr>
              <w:tabs>
                <w:tab w:val="left" w:pos="7560"/>
              </w:tabs>
              <w:jc w:val="both"/>
              <w:rPr>
                <w:color w:val="000000" w:themeColor="text1"/>
              </w:rPr>
            </w:pPr>
            <w:r w:rsidRPr="00FB5E90">
              <w:rPr>
                <w:color w:val="000000" w:themeColor="text1"/>
              </w:rPr>
              <w:t xml:space="preserve">Attiecībā uz Plāna sadaļā "3. apņemšanās: Interešu pārstāvniecības un lobēšanas atklātība" norādām, ka biedrību un nodibinājumi pārstāvji atbalsta atklātības veicināšanu publiskajā un nevalstiskajā sektorā, un daudzām organizācijām jau šobrīd ir ieviesti labas pārvaldības principi, </w:t>
            </w:r>
            <w:r w:rsidRPr="00FB5E90">
              <w:rPr>
                <w:color w:val="000000" w:themeColor="text1"/>
              </w:rPr>
              <w:lastRenderedPageBreak/>
              <w:t>kuru vidū ir ētikas un atklātības nosacījumi. Tomēr biedrību un nodibinājumu pārstāvji pauž bažas, vai un kā jaunais regulējums radīs administratīvo slogu (reģistrs un publicēšanas prasības). Tāpēc turpmākajā likumprojekta izstrādes procesā aicinām izvērtēt, kā praksē ieviest:</w:t>
            </w:r>
          </w:p>
          <w:p w14:paraId="3FD6E17F" w14:textId="77777777" w:rsidR="0020246A" w:rsidRPr="00FB5E90" w:rsidRDefault="0020246A" w:rsidP="0020246A">
            <w:pPr>
              <w:numPr>
                <w:ilvl w:val="0"/>
                <w:numId w:val="3"/>
              </w:numPr>
              <w:tabs>
                <w:tab w:val="left" w:pos="7560"/>
              </w:tabs>
              <w:ind w:left="460"/>
              <w:jc w:val="both"/>
              <w:rPr>
                <w:color w:val="000000" w:themeColor="text1"/>
              </w:rPr>
            </w:pPr>
            <w:r w:rsidRPr="00FB5E90">
              <w:rPr>
                <w:b/>
                <w:color w:val="000000" w:themeColor="text1"/>
              </w:rPr>
              <w:t>vienas pieturas aģentūras principu</w:t>
            </w:r>
            <w:r w:rsidRPr="00FB5E90">
              <w:rPr>
                <w:color w:val="000000" w:themeColor="text1"/>
              </w:rPr>
              <w:t xml:space="preserve"> attiecībā uz interešu pārstāvniecības reģistru. Šobrīd biedrībām un nodibinājumiem jāsniedz dati par to darbību, amatpersonām un finansēm kā minimums Uzņēmumu reģistrā, ik gadu biedru kopsapulcei, revidentiem, Valsts ieņēmumu dienestā gada pārskats un sabiedriskā labuma organizācijas atskaite (ja ir sabiedriskā labuma statuss), papildus atskaites finansētājiem, kas ir arī valsts un pašvaldību iestādes, komercbankām, kas veic klientu izpētes. Tāpat Finanšu ministrija plāno izstrādāt jaunu portālu, kur biedrībām un nodibinājumiem publicēt informāciju par savu darbību. </w:t>
            </w:r>
            <w:proofErr w:type="spellStart"/>
            <w:r w:rsidRPr="00FB5E90">
              <w:rPr>
                <w:color w:val="000000" w:themeColor="text1"/>
              </w:rPr>
              <w:t>Pirmsšķietami</w:t>
            </w:r>
            <w:proofErr w:type="spellEnd"/>
            <w:r w:rsidRPr="00FB5E90">
              <w:rPr>
                <w:color w:val="000000" w:themeColor="text1"/>
              </w:rPr>
              <w:t xml:space="preserve"> pieņemam, ka reģistra turētājs varētu būt Uzņēmumu reģistrs, ja tiktu rasts risinājums par informācijas apmaiņu ar Valsts ieņēmumu dienesta un citu iestāžu uzturētajām datubāzēm, kurās mēdz būt aktuālākā informācija, piemēram, kas tiek iesniegta ar gada </w:t>
            </w:r>
            <w:r w:rsidRPr="00FB5E90">
              <w:rPr>
                <w:color w:val="000000" w:themeColor="text1"/>
              </w:rPr>
              <w:lastRenderedPageBreak/>
              <w:t>pārskatiem. Tomēr aicinājums rast iespēju, ka biedrībām un nodibinājumiem ir iespēja sniegt informāciju, kas pēc satura un būtības ir vienāda, vienuviet. Tas mazinātu administratīvo slogu gan informācijas sniedzējiem, gan informācijas saņēmējiem, kuriem galu gala būtu informāciju jāmeklē dažādās sistēmās;</w:t>
            </w:r>
          </w:p>
          <w:p w14:paraId="31958BF2" w14:textId="77777777" w:rsidR="0020246A" w:rsidRPr="00FB5E90" w:rsidRDefault="0020246A" w:rsidP="0020246A">
            <w:pPr>
              <w:numPr>
                <w:ilvl w:val="0"/>
                <w:numId w:val="3"/>
              </w:numPr>
              <w:tabs>
                <w:tab w:val="left" w:pos="7560"/>
              </w:tabs>
              <w:ind w:left="460"/>
              <w:jc w:val="both"/>
              <w:rPr>
                <w:color w:val="000000" w:themeColor="text1"/>
              </w:rPr>
            </w:pPr>
            <w:r w:rsidRPr="00FB5E90">
              <w:rPr>
                <w:color w:val="000000" w:themeColor="text1"/>
              </w:rPr>
              <w:t xml:space="preserve">nevalstiskā sektora ieskatā, būtu svarīgi, lai valsts pārvaldes politiskā un administratīvā vadība (valsts sekretāra vai viņu aizvietošanas līmenis) publiskotu savu </w:t>
            </w:r>
            <w:r w:rsidRPr="00FB5E90">
              <w:rPr>
                <w:b/>
                <w:color w:val="000000" w:themeColor="text1"/>
              </w:rPr>
              <w:t>darba kalendāru</w:t>
            </w:r>
            <w:r w:rsidRPr="00FB5E90">
              <w:rPr>
                <w:color w:val="000000" w:themeColor="text1"/>
              </w:rPr>
              <w:t>, kurā būtu norādītas tikšanās, kas attiecināmas uz lobēšanu. Šādi būtu iespējams izvairīties no interešu konfliktiem, piemēram, ekonomisko interešu pārstāvju tikšanos gadījumā;</w:t>
            </w:r>
          </w:p>
          <w:p w14:paraId="51268F57" w14:textId="77777777" w:rsidR="0020246A" w:rsidRPr="00FB5E90" w:rsidRDefault="0020246A" w:rsidP="0020246A">
            <w:pPr>
              <w:numPr>
                <w:ilvl w:val="0"/>
                <w:numId w:val="3"/>
              </w:numPr>
              <w:tabs>
                <w:tab w:val="left" w:pos="7560"/>
              </w:tabs>
              <w:ind w:left="460"/>
              <w:jc w:val="both"/>
              <w:rPr>
                <w:color w:val="000000" w:themeColor="text1"/>
              </w:rPr>
            </w:pPr>
            <w:r w:rsidRPr="00FB5E90">
              <w:rPr>
                <w:color w:val="000000" w:themeColor="text1"/>
              </w:rPr>
              <w:t xml:space="preserve">kā atsevišķs, bet ne mazāk nozīmīgs aspekts, ir izvērtēt </w:t>
            </w:r>
            <w:r w:rsidRPr="00FB5E90">
              <w:rPr>
                <w:b/>
                <w:color w:val="000000" w:themeColor="text1"/>
              </w:rPr>
              <w:t>individuālo personu (</w:t>
            </w:r>
            <w:proofErr w:type="spellStart"/>
            <w:r w:rsidRPr="00FB5E90">
              <w:rPr>
                <w:b/>
                <w:color w:val="000000" w:themeColor="text1"/>
              </w:rPr>
              <w:t>lobistu</w:t>
            </w:r>
            <w:proofErr w:type="spellEnd"/>
            <w:r w:rsidRPr="00FB5E90">
              <w:rPr>
                <w:b/>
                <w:color w:val="000000" w:themeColor="text1"/>
              </w:rPr>
              <w:t>)</w:t>
            </w:r>
            <w:r w:rsidRPr="00FB5E90">
              <w:rPr>
                <w:color w:val="000000" w:themeColor="text1"/>
              </w:rPr>
              <w:t xml:space="preserve"> reģistrēšanu, un, iespējams, atsevišķa </w:t>
            </w:r>
            <w:r w:rsidRPr="00FB5E90">
              <w:rPr>
                <w:i/>
                <w:color w:val="000000" w:themeColor="text1"/>
              </w:rPr>
              <w:t>NACE</w:t>
            </w:r>
            <w:r w:rsidRPr="00FB5E90">
              <w:rPr>
                <w:color w:val="000000" w:themeColor="text1"/>
              </w:rPr>
              <w:t xml:space="preserve"> koda ieviešana; </w:t>
            </w:r>
          </w:p>
          <w:p w14:paraId="4F55E0EF" w14:textId="77777777" w:rsidR="0020246A" w:rsidRPr="00FB5E90" w:rsidRDefault="0020246A" w:rsidP="0020246A">
            <w:pPr>
              <w:numPr>
                <w:ilvl w:val="0"/>
                <w:numId w:val="3"/>
              </w:numPr>
              <w:tabs>
                <w:tab w:val="left" w:pos="7560"/>
              </w:tabs>
              <w:ind w:left="460"/>
              <w:jc w:val="both"/>
              <w:rPr>
                <w:color w:val="000000" w:themeColor="text1"/>
              </w:rPr>
            </w:pPr>
            <w:r w:rsidRPr="00FB5E90">
              <w:rPr>
                <w:color w:val="000000" w:themeColor="text1"/>
              </w:rPr>
              <w:t xml:space="preserve">jāņem vērā, ka fizisko personas </w:t>
            </w:r>
            <w:r w:rsidRPr="00FB5E90">
              <w:rPr>
                <w:b/>
                <w:color w:val="000000" w:themeColor="text1"/>
              </w:rPr>
              <w:t xml:space="preserve">dati ir </w:t>
            </w:r>
            <w:proofErr w:type="spellStart"/>
            <w:r w:rsidRPr="00FB5E90">
              <w:rPr>
                <w:b/>
                <w:color w:val="000000" w:themeColor="text1"/>
              </w:rPr>
              <w:t>sensitīvi</w:t>
            </w:r>
            <w:proofErr w:type="spellEnd"/>
            <w:r w:rsidRPr="00FB5E90">
              <w:rPr>
                <w:color w:val="000000" w:themeColor="text1"/>
              </w:rPr>
              <w:t xml:space="preserve"> un aizsargājami, tāpēc jārada risinājums, kā biedrībām un nodibinājumiem nodrošināt atklātību, vienlaikus nepieļaujot iespēju trešajām personām saņemt aizsargājamus datus;</w:t>
            </w:r>
          </w:p>
          <w:p w14:paraId="2CA312FB" w14:textId="77777777" w:rsidR="0020246A" w:rsidRPr="00FB5E90" w:rsidRDefault="0020246A" w:rsidP="0020246A">
            <w:pPr>
              <w:numPr>
                <w:ilvl w:val="0"/>
                <w:numId w:val="3"/>
              </w:numPr>
              <w:tabs>
                <w:tab w:val="left" w:pos="7560"/>
              </w:tabs>
              <w:ind w:left="460"/>
              <w:jc w:val="both"/>
              <w:rPr>
                <w:color w:val="000000" w:themeColor="text1"/>
              </w:rPr>
            </w:pPr>
            <w:r w:rsidRPr="00FB5E90">
              <w:rPr>
                <w:color w:val="000000" w:themeColor="text1"/>
              </w:rPr>
              <w:t xml:space="preserve">informācijas publicēšana par interešu pārstāvniecības aktivitātēm jeb </w:t>
            </w:r>
            <w:r w:rsidRPr="00FB5E90">
              <w:rPr>
                <w:b/>
                <w:color w:val="000000" w:themeColor="text1"/>
              </w:rPr>
              <w:lastRenderedPageBreak/>
              <w:t>informācijas publicēšana par interešu pārstāvja un lēmuma pieņēmēju kā obligātu noteikt publiskās pārvaldes pusē</w:t>
            </w:r>
            <w:r w:rsidRPr="00FB5E90">
              <w:rPr>
                <w:color w:val="000000" w:themeColor="text1"/>
              </w:rPr>
              <w:t xml:space="preserve">, jo biedrībām un nodibinājumiem, it īpaši mazām organizācijām, tas var radīt pārlieku lielu vai neizpildāmu administratīvo slogu. Lai gan šādas informācijas publicēšana ir svarīgs atklātības princips, vēršam uzmanību, ka daudzām organizācijām var nebūt šādas kapacitātes, tāpat daudzām organizācijām nav pat tīmekļa vietnes, kur šo informāciju publicēt; </w:t>
            </w:r>
          </w:p>
          <w:p w14:paraId="071BFF14" w14:textId="77777777" w:rsidR="0020246A" w:rsidRPr="00FB5E90" w:rsidRDefault="0020246A" w:rsidP="0020246A">
            <w:pPr>
              <w:numPr>
                <w:ilvl w:val="0"/>
                <w:numId w:val="3"/>
              </w:numPr>
              <w:tabs>
                <w:tab w:val="left" w:pos="7560"/>
              </w:tabs>
              <w:ind w:left="460"/>
              <w:jc w:val="both"/>
              <w:rPr>
                <w:color w:val="000000" w:themeColor="text1"/>
              </w:rPr>
            </w:pPr>
            <w:r w:rsidRPr="00FB5E90">
              <w:rPr>
                <w:color w:val="000000" w:themeColor="text1"/>
              </w:rPr>
              <w:t xml:space="preserve">ņemot vērā, ka atklātības un atbildības politikas izstrāde un ieviešana prasa specifiskas profesionālās prasmes, nepieciešams, ka tiek nodrošinātas šādu politiku paraugi (piemēram, ētikas kodekss), ko var izmantot biedrības un nodibinājumi. Vēršam uzmanību, ka 2021. gadā iniciatīvas “Sabiedrības līdzdalība – atslēga demokrātijas nākotnei” ietvaros, kuru Latvijas Pilsoniskā alianse īsteno sadarbībā ar Valsts kanceleju un Islandes iedzīvotāju fondu, tiek organizēta </w:t>
            </w:r>
            <w:proofErr w:type="spellStart"/>
            <w:r w:rsidRPr="00FB5E90">
              <w:rPr>
                <w:color w:val="000000" w:themeColor="text1"/>
              </w:rPr>
              <w:t>domnīca</w:t>
            </w:r>
            <w:proofErr w:type="spellEnd"/>
            <w:r w:rsidRPr="00FB5E90">
              <w:rPr>
                <w:color w:val="000000" w:themeColor="text1"/>
              </w:rPr>
              <w:t xml:space="preserve"> “</w:t>
            </w:r>
            <w:r w:rsidRPr="00FB5E90">
              <w:rPr>
                <w:b/>
                <w:color w:val="000000" w:themeColor="text1"/>
              </w:rPr>
              <w:t>Atbildība un caurskatāmība pilsoniskās sabiedrības sektorā</w:t>
            </w:r>
            <w:r w:rsidRPr="00FB5E90">
              <w:rPr>
                <w:color w:val="000000" w:themeColor="text1"/>
              </w:rPr>
              <w:t xml:space="preserve">”. </w:t>
            </w:r>
            <w:proofErr w:type="spellStart"/>
            <w:r w:rsidRPr="00FB5E90">
              <w:rPr>
                <w:color w:val="000000" w:themeColor="text1"/>
              </w:rPr>
              <w:t>Domnīcas</w:t>
            </w:r>
            <w:proofErr w:type="spellEnd"/>
            <w:r w:rsidRPr="00FB5E90">
              <w:rPr>
                <w:color w:val="000000" w:themeColor="text1"/>
              </w:rPr>
              <w:t xml:space="preserve"> ietvaros plānots skatīt biedrību un nodibinājumu atklātības un </w:t>
            </w:r>
            <w:r w:rsidRPr="00FB5E90">
              <w:rPr>
                <w:color w:val="000000" w:themeColor="text1"/>
              </w:rPr>
              <w:lastRenderedPageBreak/>
              <w:t xml:space="preserve">atskaitīšanās jautājumus, veicinot caurskatāmību sektorā, vienlaikus meklējot risinājumus, kā atvieglot atskaitīšanās procedūras (vienotas atskaites, vienkopus pieejama informācija sabiedrībai, donoriem, uzraugošām iestādēm, bankām). Iespējams, šīs </w:t>
            </w:r>
            <w:proofErr w:type="spellStart"/>
            <w:r w:rsidRPr="00FB5E90">
              <w:rPr>
                <w:color w:val="000000" w:themeColor="text1"/>
              </w:rPr>
              <w:t>domnīcas</w:t>
            </w:r>
            <w:proofErr w:type="spellEnd"/>
            <w:r w:rsidRPr="00FB5E90">
              <w:rPr>
                <w:color w:val="000000" w:themeColor="text1"/>
              </w:rPr>
              <w:t xml:space="preserve"> ietvaros var skatīt arī par interešu pārstāvniecības atklātības pamatprincipu ieviešanas jautājumus;</w:t>
            </w:r>
          </w:p>
          <w:p w14:paraId="58155836" w14:textId="77777777" w:rsidR="0020246A" w:rsidRPr="00FB5E90" w:rsidRDefault="0020246A" w:rsidP="0020246A">
            <w:pPr>
              <w:pStyle w:val="naisc"/>
              <w:spacing w:before="0" w:after="0"/>
              <w:jc w:val="both"/>
              <w:rPr>
                <w:b/>
                <w:bCs/>
                <w:color w:val="000000" w:themeColor="text1"/>
              </w:rPr>
            </w:pPr>
            <w:r w:rsidRPr="00FB5E90">
              <w:rPr>
                <w:b/>
                <w:color w:val="000000" w:themeColor="text1"/>
              </w:rPr>
              <w:t>atklātība veicināma ārpus interešu pārstāvniecības atklātības regulējuma</w:t>
            </w:r>
            <w:r w:rsidRPr="00FB5E90">
              <w:rPr>
                <w:color w:val="000000" w:themeColor="text1"/>
              </w:rPr>
              <w:t>, kā piemēram, Pašvaldību likumā. Latvijas Pilsoniskā alianse 2020. gada rudenī rīkoja diskusijas ar reģionu pārstāvjiem, kas uzsvēra, ka būtiski, lai pašvaldības ir atvērtas, to darbība ir caurspīdīgas par sabiedrības iesaisti un finansējuma izlietojumu. Būtiski pašvaldībām publicēt detalizētu informāciju par pašvaldību tēriņiem, iespējamiem interešu konfliktiem, lai novērstu šaubas par valsts amatpersonu lēmumu pieņemšanas objektivitāti un to darbību sabiedrības interešu labā. Līdzīgi – atklātības jautājumi risināmi likumā “Par interešu konflikta novēršanu valsts amatpersonu darbībā”.</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45E6076D" w14:textId="77777777" w:rsidR="0020246A" w:rsidRPr="00FB5E90" w:rsidRDefault="0020246A" w:rsidP="0020246A">
            <w:pPr>
              <w:jc w:val="center"/>
              <w:rPr>
                <w:b/>
                <w:bCs/>
                <w:color w:val="000000" w:themeColor="text1"/>
              </w:rPr>
            </w:pPr>
            <w:r w:rsidRPr="00FB5E90">
              <w:rPr>
                <w:b/>
                <w:bCs/>
                <w:color w:val="000000" w:themeColor="text1"/>
              </w:rPr>
              <w:lastRenderedPageBreak/>
              <w:t>Ņemts vērā</w:t>
            </w:r>
          </w:p>
          <w:p w14:paraId="24B7CB73" w14:textId="48A79A15" w:rsidR="0020246A" w:rsidRPr="00330F03" w:rsidRDefault="0020246A" w:rsidP="0020246A">
            <w:pPr>
              <w:jc w:val="both"/>
              <w:rPr>
                <w:color w:val="000000" w:themeColor="text1"/>
              </w:rPr>
            </w:pPr>
            <w:r w:rsidRPr="00FB5E90">
              <w:rPr>
                <w:color w:val="000000" w:themeColor="text1"/>
              </w:rPr>
              <w:t xml:space="preserve">Plāna projekta pielikums svītrots. Skat. </w:t>
            </w:r>
            <w:r w:rsidRPr="00330F03">
              <w:rPr>
                <w:color w:val="000000" w:themeColor="text1"/>
              </w:rPr>
              <w:t xml:space="preserve">pamatojumu izziņas </w:t>
            </w:r>
            <w:r w:rsidR="00786FB2" w:rsidRPr="00330F03">
              <w:rPr>
                <w:color w:val="000000" w:themeColor="text1"/>
              </w:rPr>
              <w:t>64</w:t>
            </w:r>
            <w:r w:rsidRPr="00330F03">
              <w:rPr>
                <w:color w:val="000000" w:themeColor="text1"/>
              </w:rPr>
              <w:t>. punktā.</w:t>
            </w:r>
          </w:p>
          <w:p w14:paraId="3A04AF01" w14:textId="77777777" w:rsidR="0020246A" w:rsidRPr="00FB5E90" w:rsidRDefault="0020246A" w:rsidP="0020246A">
            <w:pPr>
              <w:ind w:firstLine="458"/>
              <w:jc w:val="both"/>
              <w:rPr>
                <w:color w:val="000000" w:themeColor="text1"/>
              </w:rPr>
            </w:pPr>
            <w:r w:rsidRPr="00330F03">
              <w:rPr>
                <w:color w:val="000000" w:themeColor="text1"/>
              </w:rPr>
              <w:t>Izteiktais priekšlikums nav saistīts ar Pretk</w:t>
            </w:r>
            <w:r w:rsidRPr="00FB5E90">
              <w:rPr>
                <w:color w:val="000000" w:themeColor="text1"/>
              </w:rPr>
              <w:t>orupcijas pasākuma plāna aktuālo redakciju.</w:t>
            </w:r>
          </w:p>
          <w:p w14:paraId="60BA83FD" w14:textId="77777777" w:rsidR="0020246A" w:rsidRPr="00FB5E90" w:rsidRDefault="0020246A" w:rsidP="0020246A">
            <w:pPr>
              <w:jc w:val="center"/>
              <w:rPr>
                <w:b/>
                <w:bCs/>
                <w:color w:val="000000" w:themeColor="text1"/>
              </w:rPr>
            </w:pPr>
          </w:p>
        </w:tc>
        <w:tc>
          <w:tcPr>
            <w:tcW w:w="2854" w:type="dxa"/>
            <w:tcBorders>
              <w:top w:val="single" w:sz="4" w:space="0" w:color="auto"/>
              <w:left w:val="single" w:sz="4" w:space="0" w:color="auto"/>
              <w:bottom w:val="single" w:sz="4" w:space="0" w:color="auto"/>
            </w:tcBorders>
            <w:shd w:val="clear" w:color="auto" w:fill="auto"/>
          </w:tcPr>
          <w:p w14:paraId="6E667DD0" w14:textId="77777777" w:rsidR="0020246A" w:rsidRPr="00FB5E90" w:rsidRDefault="0020246A" w:rsidP="0020246A">
            <w:pPr>
              <w:ind w:firstLine="458"/>
              <w:jc w:val="both"/>
              <w:rPr>
                <w:color w:val="000000" w:themeColor="text1"/>
              </w:rPr>
            </w:pPr>
          </w:p>
        </w:tc>
      </w:tr>
      <w:tr w:rsidR="0020246A" w:rsidRPr="00FB5E90" w14:paraId="6B6B3842"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29C1A3E8" w14:textId="3244B11A" w:rsidR="0020246A" w:rsidRPr="00FB5E90" w:rsidRDefault="005278B3" w:rsidP="0020246A">
            <w:pPr>
              <w:pStyle w:val="naisc"/>
              <w:spacing w:before="0" w:after="0"/>
              <w:rPr>
                <w:color w:val="000000" w:themeColor="text1"/>
              </w:rPr>
            </w:pPr>
            <w:r w:rsidRPr="00FB5E90">
              <w:rPr>
                <w:color w:val="000000" w:themeColor="text1"/>
              </w:rPr>
              <w:lastRenderedPageBreak/>
              <w:t>10</w:t>
            </w:r>
            <w:r>
              <w:rPr>
                <w:color w:val="000000" w:themeColor="text1"/>
              </w:rPr>
              <w:t>3</w:t>
            </w:r>
            <w:r w:rsidR="0020246A" w:rsidRPr="00FB5E90">
              <w:rPr>
                <w:color w:val="000000" w:themeColor="text1"/>
              </w:rPr>
              <w:t>.</w:t>
            </w:r>
          </w:p>
          <w:p w14:paraId="232B229B" w14:textId="2B7136FF" w:rsidR="0020246A" w:rsidRPr="00FB5E90" w:rsidRDefault="0020246A" w:rsidP="0020246A">
            <w:pPr>
              <w:pStyle w:val="naisc"/>
              <w:spacing w:before="0" w:after="0"/>
              <w:rPr>
                <w:color w:val="000000" w:themeColor="text1"/>
              </w:rPr>
            </w:pP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48DB6010" w14:textId="77777777" w:rsidR="0020246A" w:rsidRPr="00FB5E90" w:rsidRDefault="0020246A" w:rsidP="0020246A">
            <w:pPr>
              <w:jc w:val="both"/>
              <w:rPr>
                <w:color w:val="000000" w:themeColor="text1"/>
              </w:rPr>
            </w:pPr>
            <w:r w:rsidRPr="00FB5E90">
              <w:rPr>
                <w:color w:val="000000" w:themeColor="text1"/>
              </w:rPr>
              <w:t>Plāna projekta pielikums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230111CB" w14:textId="77777777" w:rsidR="0020246A" w:rsidRPr="00FB5E90" w:rsidRDefault="0020246A" w:rsidP="0020246A">
            <w:pPr>
              <w:pStyle w:val="naisc"/>
              <w:spacing w:before="0" w:after="0"/>
              <w:rPr>
                <w:b/>
                <w:color w:val="000000" w:themeColor="text1"/>
                <w:shd w:val="clear" w:color="auto" w:fill="FFFFFF"/>
              </w:rPr>
            </w:pPr>
            <w:r w:rsidRPr="00FB5E90">
              <w:rPr>
                <w:rFonts w:eastAsia="Calibri"/>
                <w:b/>
                <w:color w:val="000000" w:themeColor="text1"/>
              </w:rPr>
              <w:t>Biedrība “Latvijas Pilsoniskā alianse”</w:t>
            </w:r>
          </w:p>
          <w:p w14:paraId="7B145343" w14:textId="77777777" w:rsidR="0020246A" w:rsidRPr="00FB5E90" w:rsidRDefault="0020246A" w:rsidP="0020246A">
            <w:pPr>
              <w:pStyle w:val="naisc"/>
              <w:spacing w:before="0" w:after="0"/>
              <w:rPr>
                <w:b/>
                <w:color w:val="000000" w:themeColor="text1"/>
              </w:rPr>
            </w:pPr>
            <w:r w:rsidRPr="00FB5E90">
              <w:rPr>
                <w:b/>
                <w:color w:val="000000" w:themeColor="text1"/>
                <w:shd w:val="clear" w:color="auto" w:fill="FFFFFF"/>
              </w:rPr>
              <w:t>(08.07.2021. priekšlikums)</w:t>
            </w:r>
          </w:p>
          <w:p w14:paraId="55CB2C39" w14:textId="77777777" w:rsidR="0020246A" w:rsidRPr="00FB5E90" w:rsidRDefault="0020246A" w:rsidP="0020246A">
            <w:pPr>
              <w:pStyle w:val="Paraststmeklis"/>
              <w:spacing w:before="0" w:beforeAutospacing="0" w:after="0" w:afterAutospacing="0"/>
              <w:ind w:firstLine="459"/>
              <w:jc w:val="both"/>
              <w:rPr>
                <w:color w:val="000000" w:themeColor="text1"/>
              </w:rPr>
            </w:pPr>
            <w:r w:rsidRPr="00FB5E90">
              <w:rPr>
                <w:rFonts w:eastAsia="Calibri"/>
                <w:bCs/>
                <w:color w:val="000000" w:themeColor="text1"/>
              </w:rPr>
              <w:t>Attiecībā par pasākumu "</w:t>
            </w:r>
            <w:r w:rsidRPr="00FB5E90">
              <w:rPr>
                <w:color w:val="000000" w:themeColor="text1"/>
              </w:rPr>
              <w:t xml:space="preserve">Apņemšanās veicinās caurskatāmu finanšu pārvaldību </w:t>
            </w:r>
            <w:r w:rsidRPr="00FB5E90">
              <w:rPr>
                <w:color w:val="000000" w:themeColor="text1"/>
              </w:rPr>
              <w:lastRenderedPageBreak/>
              <w:t>pašvaldībās, biedrībās, nodibinājumos un kapitālsabiedrībās" jāmin, ka Latvijas Pilsoniskā alianse sniedza priekšlikumus par likumprojektu “Par interešu konflikta novēršanu valsts amatpersonu darbībā” (Nr. 585/Lp13)</w:t>
            </w:r>
            <w:r w:rsidRPr="00FB5E90">
              <w:rPr>
                <w:rStyle w:val="Vresatsauce"/>
                <w:color w:val="000000" w:themeColor="text1"/>
              </w:rPr>
              <w:footnoteReference w:id="28"/>
            </w:r>
            <w:r w:rsidRPr="00FB5E90">
              <w:rPr>
                <w:color w:val="000000" w:themeColor="text1"/>
              </w:rPr>
              <w:t xml:space="preserve"> un priekšlikumus jaunajam "Pašvaldību likumam"</w:t>
            </w:r>
            <w:r w:rsidRPr="00FB5E90">
              <w:rPr>
                <w:rStyle w:val="Vresatsauce"/>
                <w:color w:val="000000" w:themeColor="text1"/>
              </w:rPr>
              <w:footnoteReference w:id="29"/>
            </w:r>
            <w:r w:rsidRPr="00FB5E90">
              <w:rPr>
                <w:color w:val="000000" w:themeColor="text1"/>
              </w:rPr>
              <w:t xml:space="preserve">. Priekšlikumu būtība ir: </w:t>
            </w:r>
          </w:p>
          <w:p w14:paraId="6E6C5C59" w14:textId="77777777" w:rsidR="0020246A" w:rsidRPr="00FB5E90" w:rsidRDefault="0020246A" w:rsidP="0020246A">
            <w:pPr>
              <w:pStyle w:val="Paraststmeklis"/>
              <w:numPr>
                <w:ilvl w:val="0"/>
                <w:numId w:val="4"/>
              </w:numPr>
              <w:suppressAutoHyphens/>
              <w:spacing w:before="0" w:beforeAutospacing="0" w:after="0" w:afterAutospacing="0"/>
              <w:ind w:left="454"/>
              <w:jc w:val="both"/>
              <w:rPr>
                <w:rFonts w:eastAsia="Calibri"/>
                <w:color w:val="000000" w:themeColor="text1"/>
                <w:lang w:eastAsia="en-US"/>
              </w:rPr>
            </w:pPr>
            <w:r w:rsidRPr="00FB5E90">
              <w:rPr>
                <w:rFonts w:eastAsia="Calibri"/>
                <w:color w:val="000000" w:themeColor="text1"/>
                <w:lang w:eastAsia="en-US"/>
              </w:rPr>
              <w:t>paredzēt, ka pašvaldības gada publiskajam pārskatam jāietver informācija par finanšu līdzekļu piešķiršanu komersantiem, biedrībām, nodibinājumiem, arodbiedrībām, reliģiskām organizācijām un sociālajiem uzņēmumiem, norādot katra finanšu piešķīruma apmēru un mērķi, kā arī piešķirto finanšu līdzekļu izlietojuma rezultātus;</w:t>
            </w:r>
          </w:p>
          <w:p w14:paraId="4E1FB3C6" w14:textId="77777777" w:rsidR="0020246A" w:rsidRPr="00FB5E90" w:rsidRDefault="0020246A" w:rsidP="0020246A">
            <w:pPr>
              <w:pStyle w:val="Paraststmeklis"/>
              <w:numPr>
                <w:ilvl w:val="0"/>
                <w:numId w:val="4"/>
              </w:numPr>
              <w:suppressAutoHyphens/>
              <w:spacing w:before="0" w:beforeAutospacing="0" w:after="0" w:afterAutospacing="0"/>
              <w:ind w:left="454"/>
              <w:jc w:val="both"/>
              <w:rPr>
                <w:color w:val="000000" w:themeColor="text1"/>
              </w:rPr>
            </w:pPr>
            <w:r w:rsidRPr="00FB5E90">
              <w:rPr>
                <w:color w:val="000000" w:themeColor="text1"/>
              </w:rPr>
              <w:t>lai sabiedrībai būtu pieejama informācija par publisko finanšu līdzekļu izlietojumu un tā efektivitāti, kā arī, lai novērstu šaubas par valsts amatpersonu lēmumu pieņemšanas objektivitāti un to darbību sabiedrības interešu labā, Domei jānodrošina pašvaldības tīmekļa vietnē informācija par:</w:t>
            </w:r>
          </w:p>
          <w:p w14:paraId="31408D12" w14:textId="77777777" w:rsidR="0020246A" w:rsidRPr="00FB5E90" w:rsidRDefault="0020246A" w:rsidP="0020246A">
            <w:pPr>
              <w:pStyle w:val="Paraststmeklis"/>
              <w:numPr>
                <w:ilvl w:val="0"/>
                <w:numId w:val="3"/>
              </w:numPr>
              <w:suppressAutoHyphens/>
              <w:spacing w:before="0" w:beforeAutospacing="0" w:after="0" w:afterAutospacing="0"/>
              <w:ind w:left="454"/>
              <w:jc w:val="both"/>
              <w:rPr>
                <w:b/>
                <w:bCs/>
                <w:color w:val="000000" w:themeColor="text1"/>
              </w:rPr>
            </w:pPr>
            <w:r w:rsidRPr="00FB5E90">
              <w:rPr>
                <w:color w:val="000000" w:themeColor="text1"/>
              </w:rPr>
              <w:lastRenderedPageBreak/>
              <w:t xml:space="preserve">deputātu amatiem vai citādi aktīvā darbība (padomes loceklis, biedrs) ārpus pašvaldības domes, tai skaitā citās pašvaldības iestādēs, biedrībās, nodibinājumos, arodbiedrībās, reliģiskās organizācijās, sociālajos un komercuzņēmumos (deputātu </w:t>
            </w:r>
            <w:proofErr w:type="spellStart"/>
            <w:r w:rsidRPr="00FB5E90">
              <w:rPr>
                <w:color w:val="000000" w:themeColor="text1"/>
              </w:rPr>
              <w:t>pašdeklarēšanās</w:t>
            </w:r>
            <w:proofErr w:type="spellEnd"/>
            <w:r w:rsidRPr="00FB5E90">
              <w:rPr>
                <w:color w:val="000000" w:themeColor="text1"/>
              </w:rPr>
              <w:t>);</w:t>
            </w:r>
          </w:p>
          <w:p w14:paraId="1470B2B9" w14:textId="77777777" w:rsidR="0020246A" w:rsidRPr="00FB5E90" w:rsidRDefault="0020246A" w:rsidP="0020246A">
            <w:pPr>
              <w:pStyle w:val="naisc"/>
              <w:spacing w:before="0" w:after="0"/>
              <w:jc w:val="both"/>
              <w:rPr>
                <w:b/>
                <w:bCs/>
                <w:color w:val="000000" w:themeColor="text1"/>
              </w:rPr>
            </w:pPr>
            <w:r w:rsidRPr="00FB5E90">
              <w:rPr>
                <w:color w:val="000000" w:themeColor="text1"/>
              </w:rPr>
              <w:t>informāciju par finanšu līdzekļu piešķiršanu komersantiem, biedrībām, nodibinājumiem, arodbiedrībām, reliģiskām organizācijām un sociālajiem uzņēmumiem, norādot katra finanšu piešķīruma apmēru un mērķi, kā arī piešķirto finanšu līdzekļu izlietojuma rezultātus.</w:t>
            </w:r>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42852C1D" w14:textId="77777777" w:rsidR="0020246A" w:rsidRPr="00FB5E90" w:rsidRDefault="0020246A" w:rsidP="0020246A">
            <w:pPr>
              <w:pStyle w:val="naisc"/>
              <w:spacing w:before="0" w:after="0"/>
              <w:rPr>
                <w:b/>
                <w:bCs/>
                <w:color w:val="000000" w:themeColor="text1"/>
              </w:rPr>
            </w:pPr>
            <w:r w:rsidRPr="00FB5E90">
              <w:rPr>
                <w:b/>
                <w:bCs/>
                <w:color w:val="000000" w:themeColor="text1"/>
              </w:rPr>
              <w:lastRenderedPageBreak/>
              <w:t>Ņemts vērā</w:t>
            </w:r>
          </w:p>
          <w:p w14:paraId="09FA2443" w14:textId="77777777" w:rsidR="0020246A" w:rsidRPr="00FB5E90" w:rsidRDefault="0020246A" w:rsidP="0020246A">
            <w:pPr>
              <w:ind w:firstLine="458"/>
              <w:jc w:val="both"/>
              <w:rPr>
                <w:color w:val="000000" w:themeColor="text1"/>
              </w:rPr>
            </w:pPr>
            <w:r w:rsidRPr="00FB5E90">
              <w:rPr>
                <w:color w:val="000000" w:themeColor="text1"/>
              </w:rPr>
              <w:t>Izteiktais priekšlikums nav saistīts ar Pretkorupcijas pasākuma plāna aktuālo redakciju.</w:t>
            </w:r>
          </w:p>
          <w:p w14:paraId="5C4DDC01" w14:textId="0CFB5346" w:rsidR="0020246A" w:rsidRPr="00FB5E90" w:rsidRDefault="0020246A" w:rsidP="0020246A">
            <w:pPr>
              <w:ind w:firstLine="458"/>
              <w:jc w:val="both"/>
              <w:rPr>
                <w:color w:val="000000" w:themeColor="text1"/>
              </w:rPr>
            </w:pPr>
            <w:r w:rsidRPr="00FB5E90">
              <w:rPr>
                <w:color w:val="000000" w:themeColor="text1"/>
              </w:rPr>
              <w:lastRenderedPageBreak/>
              <w:t xml:space="preserve"> Plāna projekta pielikums svītrots. </w:t>
            </w:r>
            <w:r w:rsidRPr="00330F03">
              <w:rPr>
                <w:color w:val="000000" w:themeColor="text1"/>
              </w:rPr>
              <w:t xml:space="preserve">Skat. pamatojumu izziņas </w:t>
            </w:r>
            <w:r w:rsidR="00786FB2" w:rsidRPr="00330F03">
              <w:rPr>
                <w:color w:val="000000" w:themeColor="text1"/>
              </w:rPr>
              <w:t>64</w:t>
            </w:r>
            <w:r w:rsidRPr="00330F03">
              <w:rPr>
                <w:color w:val="000000" w:themeColor="text1"/>
              </w:rPr>
              <w:t>. punktā.</w:t>
            </w:r>
          </w:p>
          <w:p w14:paraId="31FDFF03" w14:textId="77777777" w:rsidR="0020246A" w:rsidRPr="00FB5E90" w:rsidRDefault="0020246A" w:rsidP="0020246A">
            <w:pPr>
              <w:jc w:val="center"/>
              <w:rPr>
                <w:b/>
                <w:bCs/>
                <w:color w:val="000000" w:themeColor="text1"/>
              </w:rPr>
            </w:pPr>
          </w:p>
        </w:tc>
        <w:tc>
          <w:tcPr>
            <w:tcW w:w="2854" w:type="dxa"/>
            <w:tcBorders>
              <w:top w:val="single" w:sz="4" w:space="0" w:color="auto"/>
              <w:left w:val="single" w:sz="4" w:space="0" w:color="auto"/>
              <w:bottom w:val="single" w:sz="4" w:space="0" w:color="auto"/>
            </w:tcBorders>
            <w:shd w:val="clear" w:color="auto" w:fill="auto"/>
          </w:tcPr>
          <w:p w14:paraId="782CD819" w14:textId="77777777" w:rsidR="0020246A" w:rsidRPr="00FB5E90" w:rsidRDefault="0020246A" w:rsidP="0020246A">
            <w:pPr>
              <w:ind w:firstLine="458"/>
              <w:jc w:val="both"/>
              <w:rPr>
                <w:color w:val="000000" w:themeColor="text1"/>
              </w:rPr>
            </w:pPr>
          </w:p>
        </w:tc>
      </w:tr>
      <w:tr w:rsidR="0020246A" w:rsidRPr="00FB5E90" w14:paraId="58004C89" w14:textId="77777777" w:rsidTr="00F856DF">
        <w:trPr>
          <w:gridAfter w:val="1"/>
          <w:wAfter w:w="791" w:type="dxa"/>
        </w:trPr>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14:paraId="0C15D81D" w14:textId="2E50A502" w:rsidR="0020246A" w:rsidRPr="00FB5E90" w:rsidRDefault="005278B3" w:rsidP="0020246A">
            <w:pPr>
              <w:pStyle w:val="naisc"/>
              <w:spacing w:before="0" w:after="0"/>
              <w:rPr>
                <w:color w:val="000000" w:themeColor="text1"/>
              </w:rPr>
            </w:pPr>
            <w:r w:rsidRPr="00FB5E90">
              <w:rPr>
                <w:color w:val="000000" w:themeColor="text1"/>
              </w:rPr>
              <w:lastRenderedPageBreak/>
              <w:t>10</w:t>
            </w:r>
            <w:r>
              <w:rPr>
                <w:color w:val="000000" w:themeColor="text1"/>
              </w:rPr>
              <w:t>4</w:t>
            </w:r>
            <w:r w:rsidR="0020246A" w:rsidRPr="00FB5E90">
              <w:rPr>
                <w:color w:val="000000" w:themeColor="text1"/>
              </w:rPr>
              <w:t>.</w:t>
            </w:r>
          </w:p>
        </w:tc>
        <w:tc>
          <w:tcPr>
            <w:tcW w:w="1959" w:type="dxa"/>
            <w:tcBorders>
              <w:top w:val="single" w:sz="4" w:space="0" w:color="auto"/>
              <w:left w:val="single" w:sz="4" w:space="0" w:color="auto"/>
              <w:bottom w:val="single" w:sz="4" w:space="0" w:color="auto"/>
              <w:right w:val="single" w:sz="4" w:space="0" w:color="auto"/>
            </w:tcBorders>
            <w:shd w:val="clear" w:color="auto" w:fill="auto"/>
          </w:tcPr>
          <w:p w14:paraId="3D108D1D" w14:textId="5BD0AF00" w:rsidR="0020246A" w:rsidRPr="00FB5E90" w:rsidRDefault="0020246A" w:rsidP="0020246A">
            <w:pPr>
              <w:jc w:val="both"/>
              <w:rPr>
                <w:color w:val="000000" w:themeColor="text1"/>
              </w:rPr>
            </w:pPr>
            <w:r w:rsidRPr="00FB5E90">
              <w:rPr>
                <w:color w:val="000000" w:themeColor="text1"/>
              </w:rPr>
              <w:t>Plāna projekta saturs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14:paraId="6FD674EE" w14:textId="77777777" w:rsidR="0020246A" w:rsidRPr="00FB5E90" w:rsidRDefault="0020246A" w:rsidP="0020246A">
            <w:pPr>
              <w:pStyle w:val="naisc"/>
              <w:spacing w:before="0" w:after="0"/>
              <w:rPr>
                <w:rFonts w:eastAsia="Calibri"/>
                <w:b/>
                <w:color w:val="000000" w:themeColor="text1"/>
              </w:rPr>
            </w:pPr>
            <w:r w:rsidRPr="00FB5E90">
              <w:rPr>
                <w:rFonts w:eastAsia="Calibri"/>
                <w:b/>
                <w:color w:val="000000" w:themeColor="text1"/>
              </w:rPr>
              <w:t>Valsts kanceleja</w:t>
            </w:r>
          </w:p>
          <w:p w14:paraId="1150B7D0" w14:textId="77777777" w:rsidR="0020246A" w:rsidRPr="00FB5E90" w:rsidRDefault="0020246A" w:rsidP="0020246A">
            <w:pPr>
              <w:pStyle w:val="naisc"/>
              <w:spacing w:before="0" w:after="0"/>
              <w:rPr>
                <w:rFonts w:eastAsia="Calibri"/>
                <w:b/>
                <w:color w:val="000000" w:themeColor="text1"/>
              </w:rPr>
            </w:pPr>
            <w:r w:rsidRPr="00FB5E90">
              <w:rPr>
                <w:rFonts w:eastAsia="Calibri"/>
                <w:b/>
                <w:color w:val="000000" w:themeColor="text1"/>
              </w:rPr>
              <w:t>(19.07.2021. priekšlikums)</w:t>
            </w:r>
          </w:p>
          <w:p w14:paraId="3F02790D" w14:textId="60A86906" w:rsidR="0020246A" w:rsidRPr="00FB5E90" w:rsidRDefault="0020246A" w:rsidP="0020246A">
            <w:pPr>
              <w:pStyle w:val="naisc"/>
              <w:spacing w:before="0" w:after="0"/>
              <w:jc w:val="both"/>
              <w:rPr>
                <w:rFonts w:eastAsia="Calibri"/>
                <w:b/>
                <w:color w:val="000000" w:themeColor="text1"/>
              </w:rPr>
            </w:pPr>
            <w:r w:rsidRPr="00FB5E90">
              <w:t xml:space="preserve">Kā pasākumu ierosinām iekļaut jaunās KNAB tiešsaistes ziņošanas platformas par korupciju iedzīvināšanu, kas izveidota projekta "Atbalsts trauksmes celšanas sistēmas izveidei Latvijā" ietvaros. (skat.: </w:t>
            </w:r>
            <w:hyperlink r:id="rId12" w:history="1">
              <w:r w:rsidRPr="00FB5E90">
                <w:rPr>
                  <w:rStyle w:val="Hipersaite"/>
                </w:rPr>
                <w:t>https://eeagrants.lv/2020/10/06/atbalsts-trauksmes-celsanas-sistemas-izveidei-latvija/</w:t>
              </w:r>
            </w:hyperlink>
          </w:p>
        </w:tc>
        <w:tc>
          <w:tcPr>
            <w:tcW w:w="3587" w:type="dxa"/>
            <w:tcBorders>
              <w:top w:val="single" w:sz="4" w:space="0" w:color="auto"/>
              <w:left w:val="single" w:sz="4" w:space="0" w:color="auto"/>
              <w:bottom w:val="single" w:sz="4" w:space="0" w:color="auto"/>
              <w:right w:val="single" w:sz="4" w:space="0" w:color="auto"/>
            </w:tcBorders>
            <w:shd w:val="clear" w:color="auto" w:fill="auto"/>
          </w:tcPr>
          <w:p w14:paraId="5CEAABE8" w14:textId="37D1E971" w:rsidR="0020246A" w:rsidRPr="00FB5E90" w:rsidRDefault="0020246A" w:rsidP="0020246A">
            <w:pPr>
              <w:pStyle w:val="naisc"/>
              <w:spacing w:before="0" w:after="0"/>
              <w:rPr>
                <w:b/>
                <w:bCs/>
                <w:color w:val="000000" w:themeColor="text1"/>
              </w:rPr>
            </w:pPr>
            <w:r w:rsidRPr="00FB5E90">
              <w:rPr>
                <w:b/>
                <w:bCs/>
                <w:color w:val="000000" w:themeColor="text1"/>
              </w:rPr>
              <w:t>Ņemts vērā</w:t>
            </w:r>
          </w:p>
        </w:tc>
        <w:tc>
          <w:tcPr>
            <w:tcW w:w="2854" w:type="dxa"/>
            <w:tcBorders>
              <w:top w:val="single" w:sz="4" w:space="0" w:color="auto"/>
              <w:left w:val="single" w:sz="4" w:space="0" w:color="auto"/>
              <w:bottom w:val="single" w:sz="4" w:space="0" w:color="auto"/>
            </w:tcBorders>
            <w:shd w:val="clear" w:color="auto" w:fill="auto"/>
          </w:tcPr>
          <w:p w14:paraId="31D1C85C" w14:textId="0AF55ADD" w:rsidR="0020246A" w:rsidRPr="00FB5E90" w:rsidRDefault="0020246A" w:rsidP="0020246A">
            <w:pPr>
              <w:jc w:val="both"/>
              <w:rPr>
                <w:color w:val="000000" w:themeColor="text1"/>
              </w:rPr>
            </w:pPr>
            <w:r w:rsidRPr="00FB5E90">
              <w:rPr>
                <w:color w:val="000000" w:themeColor="text1"/>
              </w:rPr>
              <w:t>Skat. precizēto plāna projekta redakciju.</w:t>
            </w:r>
          </w:p>
        </w:tc>
      </w:tr>
      <w:tr w:rsidR="0020246A" w:rsidRPr="00FB5E90" w14:paraId="2B38170A" w14:textId="77777777" w:rsidTr="000639E9">
        <w:tblPrEx>
          <w:tblBorders>
            <w:top w:val="none" w:sz="0" w:space="0" w:color="auto"/>
            <w:left w:val="none" w:sz="0" w:space="0" w:color="auto"/>
            <w:bottom w:val="none" w:sz="0" w:space="0" w:color="auto"/>
            <w:right w:val="none" w:sz="0" w:space="0" w:color="auto"/>
          </w:tblBorders>
          <w:tblCellMar>
            <w:top w:w="24" w:type="dxa"/>
            <w:left w:w="24" w:type="dxa"/>
            <w:bottom w:w="24" w:type="dxa"/>
            <w:right w:w="24" w:type="dxa"/>
          </w:tblCellMar>
          <w:tblLook w:val="04A0" w:firstRow="1" w:lastRow="0" w:firstColumn="1" w:lastColumn="0" w:noHBand="0" w:noVBand="1"/>
        </w:tblPrEx>
        <w:trPr>
          <w:gridBefore w:val="1"/>
          <w:wBefore w:w="8" w:type="dxa"/>
          <w:trHeight w:val="360"/>
        </w:trPr>
        <w:tc>
          <w:tcPr>
            <w:tcW w:w="4725" w:type="dxa"/>
            <w:gridSpan w:val="3"/>
            <w:tcBorders>
              <w:top w:val="nil"/>
              <w:left w:val="nil"/>
              <w:bottom w:val="nil"/>
              <w:right w:val="nil"/>
            </w:tcBorders>
            <w:noWrap/>
            <w:vAlign w:val="bottom"/>
            <w:hideMark/>
          </w:tcPr>
          <w:p w14:paraId="7EA1FBCA" w14:textId="77777777" w:rsidR="0020246A" w:rsidRPr="00FB5E90" w:rsidRDefault="0020246A" w:rsidP="0020246A">
            <w:pPr>
              <w:rPr>
                <w:color w:val="000000" w:themeColor="text1"/>
              </w:rPr>
            </w:pPr>
            <w:r w:rsidRPr="00FB5E90">
              <w:rPr>
                <w:color w:val="000000" w:themeColor="text1"/>
              </w:rPr>
              <w:t>Atbildīgā amatpersona</w:t>
            </w:r>
          </w:p>
        </w:tc>
        <w:tc>
          <w:tcPr>
            <w:tcW w:w="9593" w:type="dxa"/>
            <w:gridSpan w:val="4"/>
            <w:tcBorders>
              <w:top w:val="nil"/>
              <w:left w:val="nil"/>
              <w:bottom w:val="single" w:sz="6" w:space="0" w:color="414142"/>
              <w:right w:val="nil"/>
            </w:tcBorders>
            <w:hideMark/>
          </w:tcPr>
          <w:p w14:paraId="27455E1C" w14:textId="77777777" w:rsidR="0020246A" w:rsidRPr="00FB5E90" w:rsidRDefault="0020246A" w:rsidP="0020246A">
            <w:pPr>
              <w:rPr>
                <w:color w:val="000000" w:themeColor="text1"/>
              </w:rPr>
            </w:pPr>
            <w:r w:rsidRPr="00FB5E90">
              <w:rPr>
                <w:color w:val="000000" w:themeColor="text1"/>
              </w:rPr>
              <w:t>  </w:t>
            </w:r>
          </w:p>
        </w:tc>
      </w:tr>
      <w:tr w:rsidR="0020246A" w:rsidRPr="00FB5E90" w14:paraId="4E80C4AA" w14:textId="77777777" w:rsidTr="000639E9">
        <w:tblPrEx>
          <w:tblBorders>
            <w:top w:val="none" w:sz="0" w:space="0" w:color="auto"/>
            <w:left w:val="none" w:sz="0" w:space="0" w:color="auto"/>
            <w:bottom w:val="none" w:sz="0" w:space="0" w:color="auto"/>
            <w:right w:val="none" w:sz="0" w:space="0" w:color="auto"/>
          </w:tblBorders>
          <w:tblCellMar>
            <w:top w:w="24" w:type="dxa"/>
            <w:left w:w="24" w:type="dxa"/>
            <w:bottom w:w="24" w:type="dxa"/>
            <w:right w:w="24" w:type="dxa"/>
          </w:tblCellMar>
          <w:tblLook w:val="04A0" w:firstRow="1" w:lastRow="0" w:firstColumn="1" w:lastColumn="0" w:noHBand="0" w:noVBand="1"/>
        </w:tblPrEx>
        <w:trPr>
          <w:gridBefore w:val="1"/>
          <w:wBefore w:w="8" w:type="dxa"/>
        </w:trPr>
        <w:tc>
          <w:tcPr>
            <w:tcW w:w="4725" w:type="dxa"/>
            <w:gridSpan w:val="3"/>
            <w:tcBorders>
              <w:top w:val="nil"/>
              <w:left w:val="nil"/>
              <w:bottom w:val="nil"/>
              <w:right w:val="nil"/>
            </w:tcBorders>
            <w:hideMark/>
          </w:tcPr>
          <w:p w14:paraId="21D89D52" w14:textId="77777777" w:rsidR="0020246A" w:rsidRPr="00FB5E90" w:rsidRDefault="0020246A" w:rsidP="0020246A">
            <w:pPr>
              <w:rPr>
                <w:color w:val="000000" w:themeColor="text1"/>
              </w:rPr>
            </w:pPr>
            <w:r w:rsidRPr="00FB5E90">
              <w:rPr>
                <w:color w:val="000000" w:themeColor="text1"/>
              </w:rPr>
              <w:t> </w:t>
            </w:r>
          </w:p>
        </w:tc>
        <w:tc>
          <w:tcPr>
            <w:tcW w:w="9593" w:type="dxa"/>
            <w:gridSpan w:val="4"/>
            <w:tcBorders>
              <w:top w:val="single" w:sz="6" w:space="0" w:color="414142"/>
              <w:left w:val="nil"/>
              <w:bottom w:val="nil"/>
              <w:right w:val="nil"/>
            </w:tcBorders>
            <w:hideMark/>
          </w:tcPr>
          <w:p w14:paraId="0E181F98" w14:textId="77777777" w:rsidR="0020246A" w:rsidRPr="00FB5E90" w:rsidRDefault="0020246A" w:rsidP="0020246A">
            <w:pPr>
              <w:jc w:val="center"/>
              <w:rPr>
                <w:color w:val="000000" w:themeColor="text1"/>
              </w:rPr>
            </w:pPr>
            <w:r w:rsidRPr="00FB5E90">
              <w:rPr>
                <w:color w:val="000000" w:themeColor="text1"/>
              </w:rPr>
              <w:t>(paraksts)*</w:t>
            </w:r>
          </w:p>
        </w:tc>
      </w:tr>
    </w:tbl>
    <w:p w14:paraId="3D057B4F" w14:textId="77777777" w:rsidR="003B1D81" w:rsidRPr="00FB5E90" w:rsidRDefault="003B1D81" w:rsidP="002B10D2">
      <w:pPr>
        <w:shd w:val="clear" w:color="auto" w:fill="FFFFFF"/>
        <w:ind w:firstLine="300"/>
        <w:rPr>
          <w:color w:val="000000" w:themeColor="text1"/>
          <w:sz w:val="20"/>
          <w:szCs w:val="20"/>
        </w:rPr>
      </w:pPr>
      <w:r w:rsidRPr="00FB5E90">
        <w:rPr>
          <w:color w:val="000000" w:themeColor="text1"/>
          <w:sz w:val="20"/>
          <w:szCs w:val="20"/>
        </w:rPr>
        <w:t>Piezīme. * Dokumenta rekvizītu "paraksts" neaizpilda, ja elektroniskais dokuments ir sagatavots atbilstoši normatīvajiem aktiem par elektronisko dokumentu noformēšanu.</w:t>
      </w:r>
    </w:p>
    <w:tbl>
      <w:tblPr>
        <w:tblW w:w="5000" w:type="pct"/>
        <w:tblCellMar>
          <w:top w:w="24" w:type="dxa"/>
          <w:left w:w="24" w:type="dxa"/>
          <w:bottom w:w="24" w:type="dxa"/>
          <w:right w:w="24" w:type="dxa"/>
        </w:tblCellMar>
        <w:tblLook w:val="04A0" w:firstRow="1" w:lastRow="0" w:firstColumn="1" w:lastColumn="0" w:noHBand="0" w:noVBand="1"/>
      </w:tblPr>
      <w:tblGrid>
        <w:gridCol w:w="13005"/>
        <w:gridCol w:w="1565"/>
      </w:tblGrid>
      <w:tr w:rsidR="00F53481" w:rsidRPr="00FB5E90" w14:paraId="2B700856" w14:textId="77777777" w:rsidTr="00812148">
        <w:trPr>
          <w:trHeight w:val="240"/>
        </w:trPr>
        <w:tc>
          <w:tcPr>
            <w:tcW w:w="13005" w:type="dxa"/>
            <w:tcBorders>
              <w:top w:val="nil"/>
              <w:left w:val="nil"/>
              <w:bottom w:val="single" w:sz="6" w:space="0" w:color="414142"/>
              <w:right w:val="nil"/>
            </w:tcBorders>
            <w:hideMark/>
          </w:tcPr>
          <w:p w14:paraId="16585F77" w14:textId="1E8404DD" w:rsidR="003B1D81" w:rsidRPr="00FB5E90" w:rsidRDefault="00237DB2" w:rsidP="002B10D2">
            <w:pPr>
              <w:jc w:val="center"/>
              <w:rPr>
                <w:color w:val="000000" w:themeColor="text1"/>
                <w:sz w:val="20"/>
                <w:szCs w:val="20"/>
              </w:rPr>
            </w:pPr>
            <w:r w:rsidRPr="00FB5E90">
              <w:rPr>
                <w:color w:val="000000" w:themeColor="text1"/>
                <w:sz w:val="20"/>
                <w:szCs w:val="20"/>
              </w:rPr>
              <w:t xml:space="preserve">Līga </w:t>
            </w:r>
            <w:proofErr w:type="spellStart"/>
            <w:r w:rsidRPr="00FB5E90">
              <w:rPr>
                <w:color w:val="000000" w:themeColor="text1"/>
                <w:sz w:val="20"/>
                <w:szCs w:val="20"/>
              </w:rPr>
              <w:t>Bernharde</w:t>
            </w:r>
            <w:proofErr w:type="spellEnd"/>
          </w:p>
        </w:tc>
        <w:tc>
          <w:tcPr>
            <w:tcW w:w="0" w:type="auto"/>
            <w:tcBorders>
              <w:top w:val="nil"/>
              <w:left w:val="nil"/>
              <w:bottom w:val="nil"/>
              <w:right w:val="nil"/>
            </w:tcBorders>
            <w:hideMark/>
          </w:tcPr>
          <w:p w14:paraId="575322EF" w14:textId="77777777" w:rsidR="003B1D81" w:rsidRPr="00FB5E90" w:rsidRDefault="003B1D81" w:rsidP="002B10D2">
            <w:pPr>
              <w:rPr>
                <w:color w:val="000000" w:themeColor="text1"/>
                <w:sz w:val="20"/>
                <w:szCs w:val="20"/>
              </w:rPr>
            </w:pPr>
            <w:r w:rsidRPr="00FB5E90">
              <w:rPr>
                <w:color w:val="000000" w:themeColor="text1"/>
                <w:sz w:val="20"/>
                <w:szCs w:val="20"/>
              </w:rPr>
              <w:t> </w:t>
            </w:r>
          </w:p>
        </w:tc>
      </w:tr>
      <w:tr w:rsidR="00F53481" w:rsidRPr="00FB5E90" w14:paraId="24BB7CDC" w14:textId="77777777" w:rsidTr="00812148">
        <w:trPr>
          <w:trHeight w:val="240"/>
        </w:trPr>
        <w:tc>
          <w:tcPr>
            <w:tcW w:w="13005" w:type="dxa"/>
            <w:tcBorders>
              <w:top w:val="single" w:sz="6" w:space="0" w:color="414142"/>
              <w:left w:val="nil"/>
              <w:bottom w:val="nil"/>
              <w:right w:val="nil"/>
            </w:tcBorders>
            <w:hideMark/>
          </w:tcPr>
          <w:p w14:paraId="03FC9919" w14:textId="77777777" w:rsidR="003B1D81" w:rsidRPr="00FB5E90" w:rsidRDefault="003B1D81" w:rsidP="002B10D2">
            <w:pPr>
              <w:jc w:val="center"/>
              <w:rPr>
                <w:color w:val="000000" w:themeColor="text1"/>
                <w:sz w:val="20"/>
                <w:szCs w:val="20"/>
              </w:rPr>
            </w:pPr>
            <w:r w:rsidRPr="00FB5E90">
              <w:rPr>
                <w:color w:val="000000" w:themeColor="text1"/>
                <w:sz w:val="20"/>
                <w:szCs w:val="20"/>
              </w:rPr>
              <w:t>(par projektu atbildīgās amatpersonas vārds un uzvārds)</w:t>
            </w:r>
          </w:p>
        </w:tc>
        <w:tc>
          <w:tcPr>
            <w:tcW w:w="0" w:type="auto"/>
            <w:tcBorders>
              <w:top w:val="nil"/>
              <w:left w:val="nil"/>
              <w:bottom w:val="nil"/>
              <w:right w:val="nil"/>
            </w:tcBorders>
            <w:hideMark/>
          </w:tcPr>
          <w:p w14:paraId="0C89FCFF" w14:textId="77777777" w:rsidR="003B1D81" w:rsidRPr="00FB5E90" w:rsidRDefault="003B1D81" w:rsidP="002B10D2">
            <w:pPr>
              <w:rPr>
                <w:color w:val="000000" w:themeColor="text1"/>
                <w:sz w:val="20"/>
                <w:szCs w:val="20"/>
              </w:rPr>
            </w:pPr>
            <w:r w:rsidRPr="00FB5E90">
              <w:rPr>
                <w:color w:val="000000" w:themeColor="text1"/>
                <w:sz w:val="20"/>
                <w:szCs w:val="20"/>
              </w:rPr>
              <w:t> </w:t>
            </w:r>
          </w:p>
        </w:tc>
      </w:tr>
      <w:tr w:rsidR="00F53481" w:rsidRPr="00FB5E90" w14:paraId="60D8646A" w14:textId="77777777" w:rsidTr="00812148">
        <w:trPr>
          <w:trHeight w:val="240"/>
        </w:trPr>
        <w:tc>
          <w:tcPr>
            <w:tcW w:w="13005" w:type="dxa"/>
            <w:tcBorders>
              <w:top w:val="nil"/>
              <w:left w:val="nil"/>
              <w:bottom w:val="single" w:sz="6" w:space="0" w:color="414142"/>
              <w:right w:val="nil"/>
            </w:tcBorders>
            <w:hideMark/>
          </w:tcPr>
          <w:p w14:paraId="47B1BC91" w14:textId="136639CB" w:rsidR="003B1D81" w:rsidRPr="00FB5E90" w:rsidRDefault="00237DB2" w:rsidP="002B10D2">
            <w:pPr>
              <w:jc w:val="center"/>
              <w:rPr>
                <w:color w:val="000000" w:themeColor="text1"/>
                <w:sz w:val="20"/>
                <w:szCs w:val="20"/>
              </w:rPr>
            </w:pPr>
            <w:r w:rsidRPr="00FB5E90">
              <w:rPr>
                <w:color w:val="000000" w:themeColor="text1"/>
                <w:sz w:val="20"/>
                <w:szCs w:val="20"/>
              </w:rPr>
              <w:lastRenderedPageBreak/>
              <w:t>Korupcijas novēršanas un apkarošanas biroja Pirmās pārvaldes Pirmās nodaļas galvenā inspektore</w:t>
            </w:r>
          </w:p>
        </w:tc>
        <w:tc>
          <w:tcPr>
            <w:tcW w:w="0" w:type="auto"/>
            <w:tcBorders>
              <w:top w:val="nil"/>
              <w:left w:val="nil"/>
              <w:bottom w:val="nil"/>
              <w:right w:val="nil"/>
            </w:tcBorders>
            <w:hideMark/>
          </w:tcPr>
          <w:p w14:paraId="089BECCF" w14:textId="77777777" w:rsidR="003B1D81" w:rsidRPr="00FB5E90" w:rsidRDefault="003B1D81" w:rsidP="002B10D2">
            <w:pPr>
              <w:rPr>
                <w:color w:val="000000" w:themeColor="text1"/>
                <w:sz w:val="20"/>
                <w:szCs w:val="20"/>
              </w:rPr>
            </w:pPr>
            <w:r w:rsidRPr="00FB5E90">
              <w:rPr>
                <w:color w:val="000000" w:themeColor="text1"/>
                <w:sz w:val="20"/>
                <w:szCs w:val="20"/>
              </w:rPr>
              <w:t> </w:t>
            </w:r>
          </w:p>
        </w:tc>
      </w:tr>
      <w:tr w:rsidR="00F53481" w:rsidRPr="00FB5E90" w14:paraId="5075AEFA" w14:textId="77777777" w:rsidTr="00812148">
        <w:trPr>
          <w:trHeight w:val="240"/>
        </w:trPr>
        <w:tc>
          <w:tcPr>
            <w:tcW w:w="13005" w:type="dxa"/>
            <w:tcBorders>
              <w:top w:val="single" w:sz="6" w:space="0" w:color="414142"/>
              <w:left w:val="nil"/>
              <w:bottom w:val="nil"/>
              <w:right w:val="nil"/>
            </w:tcBorders>
            <w:hideMark/>
          </w:tcPr>
          <w:p w14:paraId="68911E95" w14:textId="77777777" w:rsidR="003B1D81" w:rsidRPr="00FB5E90" w:rsidRDefault="003B1D81" w:rsidP="002B10D2">
            <w:pPr>
              <w:jc w:val="center"/>
              <w:rPr>
                <w:color w:val="000000" w:themeColor="text1"/>
                <w:sz w:val="20"/>
                <w:szCs w:val="20"/>
              </w:rPr>
            </w:pPr>
            <w:r w:rsidRPr="00FB5E90">
              <w:rPr>
                <w:color w:val="000000" w:themeColor="text1"/>
                <w:sz w:val="20"/>
                <w:szCs w:val="20"/>
              </w:rPr>
              <w:t>(amats)</w:t>
            </w:r>
          </w:p>
        </w:tc>
        <w:tc>
          <w:tcPr>
            <w:tcW w:w="0" w:type="auto"/>
            <w:tcBorders>
              <w:top w:val="nil"/>
              <w:left w:val="nil"/>
              <w:bottom w:val="nil"/>
              <w:right w:val="nil"/>
            </w:tcBorders>
            <w:hideMark/>
          </w:tcPr>
          <w:p w14:paraId="224F1F6F" w14:textId="77777777" w:rsidR="003B1D81" w:rsidRPr="00FB5E90" w:rsidRDefault="003B1D81" w:rsidP="002B10D2">
            <w:pPr>
              <w:rPr>
                <w:color w:val="000000" w:themeColor="text1"/>
                <w:sz w:val="20"/>
                <w:szCs w:val="20"/>
              </w:rPr>
            </w:pPr>
            <w:r w:rsidRPr="00FB5E90">
              <w:rPr>
                <w:color w:val="000000" w:themeColor="text1"/>
                <w:sz w:val="20"/>
                <w:szCs w:val="20"/>
              </w:rPr>
              <w:t> </w:t>
            </w:r>
          </w:p>
        </w:tc>
      </w:tr>
      <w:tr w:rsidR="00F53481" w:rsidRPr="00FB5E90" w14:paraId="250D1BA0" w14:textId="77777777" w:rsidTr="00812148">
        <w:trPr>
          <w:trHeight w:val="240"/>
        </w:trPr>
        <w:tc>
          <w:tcPr>
            <w:tcW w:w="13005" w:type="dxa"/>
            <w:tcBorders>
              <w:top w:val="nil"/>
              <w:left w:val="nil"/>
              <w:bottom w:val="single" w:sz="6" w:space="0" w:color="414142"/>
              <w:right w:val="nil"/>
            </w:tcBorders>
            <w:hideMark/>
          </w:tcPr>
          <w:p w14:paraId="4DC69BDD" w14:textId="53C3E54E" w:rsidR="003B1D81" w:rsidRPr="00FB5E90" w:rsidRDefault="00237DB2" w:rsidP="002B10D2">
            <w:pPr>
              <w:jc w:val="center"/>
              <w:rPr>
                <w:color w:val="000000" w:themeColor="text1"/>
                <w:sz w:val="20"/>
                <w:szCs w:val="20"/>
              </w:rPr>
            </w:pPr>
            <w:r w:rsidRPr="00FB5E90">
              <w:rPr>
                <w:rFonts w:eastAsiaTheme="minorHAnsi"/>
                <w:color w:val="000000" w:themeColor="text1"/>
                <w:sz w:val="20"/>
                <w:szCs w:val="20"/>
                <w:lang w:eastAsia="en-US"/>
              </w:rPr>
              <w:t>67797259</w:t>
            </w:r>
          </w:p>
        </w:tc>
        <w:tc>
          <w:tcPr>
            <w:tcW w:w="0" w:type="auto"/>
            <w:tcBorders>
              <w:top w:val="nil"/>
              <w:left w:val="nil"/>
              <w:bottom w:val="nil"/>
              <w:right w:val="nil"/>
            </w:tcBorders>
            <w:hideMark/>
          </w:tcPr>
          <w:p w14:paraId="57564E77" w14:textId="77777777" w:rsidR="003B1D81" w:rsidRPr="00FB5E90" w:rsidRDefault="003B1D81" w:rsidP="002B10D2">
            <w:pPr>
              <w:rPr>
                <w:color w:val="000000" w:themeColor="text1"/>
                <w:sz w:val="20"/>
                <w:szCs w:val="20"/>
              </w:rPr>
            </w:pPr>
            <w:r w:rsidRPr="00FB5E90">
              <w:rPr>
                <w:color w:val="000000" w:themeColor="text1"/>
                <w:sz w:val="20"/>
                <w:szCs w:val="20"/>
              </w:rPr>
              <w:t> </w:t>
            </w:r>
          </w:p>
        </w:tc>
      </w:tr>
      <w:tr w:rsidR="00F53481" w:rsidRPr="00FB5E90" w14:paraId="21F4B1FD" w14:textId="77777777" w:rsidTr="00812148">
        <w:trPr>
          <w:trHeight w:val="240"/>
        </w:trPr>
        <w:tc>
          <w:tcPr>
            <w:tcW w:w="13005" w:type="dxa"/>
            <w:tcBorders>
              <w:top w:val="single" w:sz="6" w:space="0" w:color="414142"/>
              <w:left w:val="nil"/>
              <w:bottom w:val="nil"/>
              <w:right w:val="nil"/>
            </w:tcBorders>
            <w:hideMark/>
          </w:tcPr>
          <w:p w14:paraId="02E98E4A" w14:textId="77777777" w:rsidR="003B1D81" w:rsidRPr="00FB5E90" w:rsidRDefault="003B1D81" w:rsidP="002B10D2">
            <w:pPr>
              <w:jc w:val="center"/>
              <w:rPr>
                <w:color w:val="000000" w:themeColor="text1"/>
                <w:sz w:val="20"/>
                <w:szCs w:val="20"/>
              </w:rPr>
            </w:pPr>
            <w:r w:rsidRPr="00FB5E90">
              <w:rPr>
                <w:color w:val="000000" w:themeColor="text1"/>
                <w:sz w:val="20"/>
                <w:szCs w:val="20"/>
              </w:rPr>
              <w:t>(tālruņa un faksa numurs)</w:t>
            </w:r>
          </w:p>
        </w:tc>
        <w:tc>
          <w:tcPr>
            <w:tcW w:w="0" w:type="auto"/>
            <w:tcBorders>
              <w:top w:val="nil"/>
              <w:left w:val="nil"/>
              <w:bottom w:val="nil"/>
              <w:right w:val="nil"/>
            </w:tcBorders>
            <w:hideMark/>
          </w:tcPr>
          <w:p w14:paraId="55045318" w14:textId="77777777" w:rsidR="003B1D81" w:rsidRPr="00FB5E90" w:rsidRDefault="003B1D81" w:rsidP="002B10D2">
            <w:pPr>
              <w:rPr>
                <w:color w:val="000000" w:themeColor="text1"/>
                <w:sz w:val="20"/>
                <w:szCs w:val="20"/>
              </w:rPr>
            </w:pPr>
            <w:r w:rsidRPr="00FB5E90">
              <w:rPr>
                <w:color w:val="000000" w:themeColor="text1"/>
                <w:sz w:val="20"/>
                <w:szCs w:val="20"/>
              </w:rPr>
              <w:t> </w:t>
            </w:r>
          </w:p>
        </w:tc>
      </w:tr>
      <w:tr w:rsidR="00F53481" w:rsidRPr="00FB5E90" w14:paraId="4E6811EE" w14:textId="77777777" w:rsidTr="00812148">
        <w:trPr>
          <w:trHeight w:val="240"/>
        </w:trPr>
        <w:tc>
          <w:tcPr>
            <w:tcW w:w="13005" w:type="dxa"/>
            <w:tcBorders>
              <w:top w:val="nil"/>
              <w:left w:val="nil"/>
              <w:bottom w:val="single" w:sz="6" w:space="0" w:color="414142"/>
              <w:right w:val="nil"/>
            </w:tcBorders>
            <w:hideMark/>
          </w:tcPr>
          <w:p w14:paraId="435D0177" w14:textId="3077505E" w:rsidR="003B1D81" w:rsidRPr="00FB5E90" w:rsidRDefault="00237DB2" w:rsidP="002B10D2">
            <w:pPr>
              <w:jc w:val="center"/>
              <w:rPr>
                <w:color w:val="000000" w:themeColor="text1"/>
                <w:sz w:val="20"/>
                <w:szCs w:val="20"/>
              </w:rPr>
            </w:pPr>
            <w:r w:rsidRPr="00FB5E90">
              <w:rPr>
                <w:rFonts w:eastAsiaTheme="minorHAnsi"/>
                <w:color w:val="000000" w:themeColor="text1"/>
                <w:sz w:val="20"/>
                <w:szCs w:val="20"/>
                <w:lang w:eastAsia="en-US"/>
              </w:rPr>
              <w:t>Liga.Bernharde@knab.gov.lv</w:t>
            </w:r>
            <w:r w:rsidR="003B1D81" w:rsidRPr="00FB5E90">
              <w:rPr>
                <w:color w:val="000000" w:themeColor="text1"/>
                <w:sz w:val="20"/>
                <w:szCs w:val="20"/>
              </w:rPr>
              <w:t> </w:t>
            </w:r>
          </w:p>
        </w:tc>
        <w:tc>
          <w:tcPr>
            <w:tcW w:w="0" w:type="auto"/>
            <w:tcBorders>
              <w:top w:val="nil"/>
              <w:left w:val="nil"/>
              <w:bottom w:val="nil"/>
              <w:right w:val="nil"/>
            </w:tcBorders>
            <w:hideMark/>
          </w:tcPr>
          <w:p w14:paraId="620E01CD" w14:textId="77777777" w:rsidR="003B1D81" w:rsidRPr="00FB5E90" w:rsidRDefault="003B1D81" w:rsidP="002B10D2">
            <w:pPr>
              <w:rPr>
                <w:color w:val="000000" w:themeColor="text1"/>
                <w:sz w:val="20"/>
                <w:szCs w:val="20"/>
              </w:rPr>
            </w:pPr>
            <w:r w:rsidRPr="00FB5E90">
              <w:rPr>
                <w:color w:val="000000" w:themeColor="text1"/>
                <w:sz w:val="20"/>
                <w:szCs w:val="20"/>
              </w:rPr>
              <w:t> </w:t>
            </w:r>
          </w:p>
        </w:tc>
      </w:tr>
      <w:tr w:rsidR="00F53481" w:rsidRPr="002B10D2" w14:paraId="03D425D8" w14:textId="77777777" w:rsidTr="00812148">
        <w:trPr>
          <w:trHeight w:val="240"/>
        </w:trPr>
        <w:tc>
          <w:tcPr>
            <w:tcW w:w="13005" w:type="dxa"/>
            <w:tcBorders>
              <w:top w:val="single" w:sz="6" w:space="0" w:color="414142"/>
              <w:left w:val="nil"/>
              <w:bottom w:val="nil"/>
              <w:right w:val="nil"/>
            </w:tcBorders>
            <w:hideMark/>
          </w:tcPr>
          <w:p w14:paraId="0984A5FD" w14:textId="77777777" w:rsidR="003B1D81" w:rsidRPr="002B10D2" w:rsidRDefault="003B1D81" w:rsidP="002B10D2">
            <w:pPr>
              <w:jc w:val="center"/>
              <w:rPr>
                <w:color w:val="000000" w:themeColor="text1"/>
                <w:sz w:val="20"/>
                <w:szCs w:val="20"/>
              </w:rPr>
            </w:pPr>
            <w:r w:rsidRPr="00FB5E90">
              <w:rPr>
                <w:color w:val="000000" w:themeColor="text1"/>
                <w:sz w:val="20"/>
                <w:szCs w:val="20"/>
              </w:rPr>
              <w:t>(e-pasta adrese)</w:t>
            </w:r>
          </w:p>
        </w:tc>
        <w:tc>
          <w:tcPr>
            <w:tcW w:w="0" w:type="auto"/>
            <w:tcBorders>
              <w:top w:val="nil"/>
              <w:left w:val="nil"/>
              <w:bottom w:val="nil"/>
              <w:right w:val="nil"/>
            </w:tcBorders>
            <w:hideMark/>
          </w:tcPr>
          <w:p w14:paraId="40E09C2C" w14:textId="77777777" w:rsidR="003B1D81" w:rsidRPr="002B10D2" w:rsidRDefault="003B1D81" w:rsidP="002B10D2">
            <w:pPr>
              <w:rPr>
                <w:color w:val="000000" w:themeColor="text1"/>
                <w:sz w:val="20"/>
                <w:szCs w:val="20"/>
              </w:rPr>
            </w:pPr>
            <w:r w:rsidRPr="002B10D2">
              <w:rPr>
                <w:color w:val="000000" w:themeColor="text1"/>
                <w:sz w:val="20"/>
                <w:szCs w:val="20"/>
              </w:rPr>
              <w:t> </w:t>
            </w:r>
          </w:p>
        </w:tc>
      </w:tr>
    </w:tbl>
    <w:p w14:paraId="7CDE7E58" w14:textId="77777777" w:rsidR="003B1D81" w:rsidRPr="002B10D2" w:rsidRDefault="003B1D81" w:rsidP="002B10D2">
      <w:pPr>
        <w:rPr>
          <w:color w:val="000000" w:themeColor="text1"/>
        </w:rPr>
      </w:pPr>
    </w:p>
    <w:sectPr w:rsidR="003B1D81" w:rsidRPr="002B10D2" w:rsidSect="009D2B3E">
      <w:headerReference w:type="even" r:id="rId13"/>
      <w:headerReference w:type="default" r:id="rId14"/>
      <w:footerReference w:type="even" r:id="rId15"/>
      <w:footerReference w:type="default" r:id="rId16"/>
      <w:headerReference w:type="first" r:id="rId17"/>
      <w:footerReference w:type="first" r:id="rId18"/>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C015" w14:textId="77777777" w:rsidR="00D45DAD" w:rsidRDefault="00D45DAD" w:rsidP="00EF74F4">
      <w:r>
        <w:separator/>
      </w:r>
    </w:p>
  </w:endnote>
  <w:endnote w:type="continuationSeparator" w:id="0">
    <w:p w14:paraId="043821C9" w14:textId="77777777" w:rsidR="00D45DAD" w:rsidRDefault="00D45DAD" w:rsidP="00EF7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BE96B" w14:textId="77777777" w:rsidR="00895D63" w:rsidRDefault="00895D6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2957504"/>
      <w:docPartObj>
        <w:docPartGallery w:val="Page Numbers (Bottom of Page)"/>
        <w:docPartUnique/>
      </w:docPartObj>
    </w:sdtPr>
    <w:sdtEndPr/>
    <w:sdtContent>
      <w:p w14:paraId="3F28981D" w14:textId="720A9738" w:rsidR="00895D63" w:rsidRDefault="00895D63">
        <w:pPr>
          <w:pStyle w:val="Kjene"/>
          <w:jc w:val="center"/>
        </w:pPr>
        <w:r>
          <w:fldChar w:fldCharType="begin"/>
        </w:r>
        <w:r>
          <w:instrText>PAGE   \* MERGEFORMAT</w:instrText>
        </w:r>
        <w:r>
          <w:fldChar w:fldCharType="separate"/>
        </w:r>
        <w:r>
          <w:t>2</w:t>
        </w:r>
        <w:r>
          <w:fldChar w:fldCharType="end"/>
        </w:r>
      </w:p>
    </w:sdtContent>
  </w:sdt>
  <w:p w14:paraId="1E996AE8" w14:textId="0C9EB23D" w:rsidR="00895D63" w:rsidRPr="00EF74F4" w:rsidRDefault="00895D63">
    <w:pPr>
      <w:pStyle w:val="Kjene"/>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62F6D" w14:textId="77777777" w:rsidR="00895D63" w:rsidRDefault="00895D6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FA3F5" w14:textId="77777777" w:rsidR="00D45DAD" w:rsidRDefault="00D45DAD" w:rsidP="00EF74F4">
      <w:r>
        <w:separator/>
      </w:r>
    </w:p>
  </w:footnote>
  <w:footnote w:type="continuationSeparator" w:id="0">
    <w:p w14:paraId="58769A5E" w14:textId="77777777" w:rsidR="00D45DAD" w:rsidRDefault="00D45DAD" w:rsidP="00EF74F4">
      <w:r>
        <w:continuationSeparator/>
      </w:r>
    </w:p>
  </w:footnote>
  <w:footnote w:id="1">
    <w:p w14:paraId="6266BD46" w14:textId="0F32D0AE" w:rsidR="00D20ED4" w:rsidRPr="008B5AEB" w:rsidRDefault="00D20ED4" w:rsidP="00D20ED4">
      <w:pPr>
        <w:pStyle w:val="Vresteksts"/>
        <w:rPr>
          <w:rFonts w:ascii="Times New Roman" w:hAnsi="Times New Roman" w:cs="Times New Roman"/>
          <w:lang w:val="lv-LV"/>
        </w:rPr>
      </w:pPr>
      <w:r w:rsidRPr="008B5AEB">
        <w:rPr>
          <w:rStyle w:val="Vresatsauce"/>
          <w:rFonts w:ascii="Times New Roman" w:hAnsi="Times New Roman" w:cs="Times New Roman"/>
          <w:sz w:val="20"/>
          <w:szCs w:val="20"/>
          <w:lang w:val="lv-LV"/>
        </w:rPr>
        <w:footnoteRef/>
      </w:r>
      <w:r w:rsidRPr="008B5AEB">
        <w:rPr>
          <w:rFonts w:ascii="Times New Roman" w:hAnsi="Times New Roman" w:cs="Times New Roman"/>
          <w:sz w:val="20"/>
          <w:szCs w:val="20"/>
          <w:lang w:val="lv-LV"/>
        </w:rPr>
        <w:t xml:space="preserve"> Saskaņošanas gaitā </w:t>
      </w:r>
      <w:r w:rsidRPr="008B5AEB">
        <w:rPr>
          <w:rFonts w:ascii="Times New Roman" w:hAnsi="Times New Roman" w:cs="Times New Roman"/>
          <w:color w:val="000000" w:themeColor="text1"/>
          <w:sz w:val="20"/>
          <w:szCs w:val="20"/>
          <w:lang w:val="lv-LV"/>
        </w:rPr>
        <w:t>plānošanas perioda termiņš pagarināts, attiecīgi precizēts plāna projekta nosaukums – “Korupcijas novēršanas un apkarošanas pasākumu plāns 2021.-2025.</w:t>
      </w:r>
      <w:r w:rsidR="00D63439">
        <w:rPr>
          <w:rFonts w:ascii="Times New Roman" w:hAnsi="Times New Roman" w:cs="Times New Roman"/>
          <w:color w:val="000000" w:themeColor="text1"/>
          <w:sz w:val="20"/>
          <w:szCs w:val="20"/>
          <w:lang w:val="lv-LV"/>
        </w:rPr>
        <w:t> </w:t>
      </w:r>
      <w:r w:rsidRPr="008B5AEB">
        <w:rPr>
          <w:rFonts w:ascii="Times New Roman" w:hAnsi="Times New Roman" w:cs="Times New Roman"/>
          <w:color w:val="000000" w:themeColor="text1"/>
          <w:sz w:val="20"/>
          <w:szCs w:val="20"/>
          <w:lang w:val="lv-LV"/>
        </w:rPr>
        <w:t>gadam”</w:t>
      </w:r>
    </w:p>
  </w:footnote>
  <w:footnote w:id="2">
    <w:p w14:paraId="37E6B005" w14:textId="71D58DD9" w:rsidR="00895D63" w:rsidRPr="006F6CD3" w:rsidRDefault="00895D63" w:rsidP="006C0BB3">
      <w:pPr>
        <w:pStyle w:val="Vresteksts"/>
        <w:rPr>
          <w:rFonts w:ascii="Times New Roman" w:hAnsi="Times New Roman" w:cs="Times New Roman"/>
          <w:lang w:val="lv-LV"/>
        </w:rPr>
      </w:pPr>
      <w:r w:rsidRPr="006F6CD3">
        <w:rPr>
          <w:rStyle w:val="Vresatsauce"/>
          <w:rFonts w:ascii="Times New Roman" w:hAnsi="Times New Roman" w:cs="Times New Roman"/>
          <w:lang w:val="lv-LV"/>
        </w:rPr>
        <w:footnoteRef/>
      </w:r>
      <w:r w:rsidRPr="006F6CD3">
        <w:rPr>
          <w:rFonts w:ascii="Times New Roman" w:hAnsi="Times New Roman" w:cs="Times New Roman"/>
          <w:lang w:val="lv-LV"/>
        </w:rPr>
        <w:t xml:space="preserve"> </w:t>
      </w:r>
      <w:r w:rsidRPr="006219E1">
        <w:rPr>
          <w:rFonts w:ascii="Times New Roman" w:hAnsi="Times New Roman"/>
          <w:sz w:val="20"/>
          <w:szCs w:val="20"/>
          <w:lang w:val="lv-LV"/>
        </w:rPr>
        <w:t>Informatīvais ziņojums “Par Korupcijas novēršanas un apkarošanas pamatnostādņu 2015.-2020. gadam īstenošanas ietekmes gala novērtējumu” (</w:t>
      </w:r>
      <w:r w:rsidRPr="006219E1">
        <w:rPr>
          <w:rFonts w:ascii="Times New Roman" w:eastAsia="Times New Roman" w:hAnsi="Times New Roman"/>
          <w:sz w:val="20"/>
          <w:szCs w:val="20"/>
          <w:lang w:val="lv-LV" w:eastAsia="lv-LV"/>
        </w:rPr>
        <w:t>22-TA-1210</w:t>
      </w:r>
      <w:r w:rsidRPr="006219E1">
        <w:rPr>
          <w:rFonts w:ascii="Times New Roman" w:hAnsi="Times New Roman"/>
          <w:sz w:val="20"/>
          <w:szCs w:val="20"/>
          <w:lang w:val="lv-LV"/>
        </w:rPr>
        <w:t xml:space="preserve">) 2022. gada </w:t>
      </w:r>
      <w:r>
        <w:rPr>
          <w:rFonts w:ascii="Times New Roman" w:hAnsi="Times New Roman"/>
          <w:sz w:val="20"/>
          <w:szCs w:val="20"/>
          <w:lang w:val="lv-LV"/>
        </w:rPr>
        <w:t>21</w:t>
      </w:r>
      <w:r w:rsidRPr="006219E1">
        <w:rPr>
          <w:rFonts w:ascii="Times New Roman" w:hAnsi="Times New Roman"/>
          <w:sz w:val="20"/>
          <w:szCs w:val="20"/>
          <w:lang w:val="lv-LV"/>
        </w:rPr>
        <w:t xml:space="preserve">. jūlijā </w:t>
      </w:r>
      <w:r>
        <w:rPr>
          <w:rFonts w:ascii="Times New Roman" w:hAnsi="Times New Roman"/>
          <w:sz w:val="20"/>
          <w:szCs w:val="20"/>
          <w:lang w:val="lv-LV"/>
        </w:rPr>
        <w:t>apstiprināts</w:t>
      </w:r>
      <w:r w:rsidRPr="006219E1">
        <w:rPr>
          <w:rFonts w:ascii="Times New Roman" w:hAnsi="Times New Roman"/>
          <w:sz w:val="20"/>
          <w:szCs w:val="20"/>
          <w:lang w:val="lv-LV"/>
        </w:rPr>
        <w:t xml:space="preserve"> MK.</w:t>
      </w:r>
    </w:p>
  </w:footnote>
  <w:footnote w:id="3">
    <w:p w14:paraId="709A5DB9" w14:textId="77777777" w:rsidR="00895D63" w:rsidRPr="00D14B6B" w:rsidRDefault="00895D63" w:rsidP="00FC2C4E">
      <w:pPr>
        <w:pStyle w:val="Vresteksts"/>
        <w:spacing w:after="0" w:line="240" w:lineRule="auto"/>
        <w:jc w:val="both"/>
        <w:rPr>
          <w:rFonts w:ascii="Times New Roman" w:hAnsi="Times New Roman" w:cs="Times New Roman"/>
          <w:sz w:val="20"/>
          <w:szCs w:val="20"/>
          <w:lang w:val="lv-LV"/>
        </w:rPr>
      </w:pPr>
      <w:r w:rsidRPr="00C66884">
        <w:rPr>
          <w:rStyle w:val="Vresrakstzmes"/>
          <w:rFonts w:ascii="Times New Roman" w:hAnsi="Times New Roman" w:cs="Times New Roman"/>
          <w:sz w:val="20"/>
          <w:szCs w:val="20"/>
          <w:vertAlign w:val="superscript"/>
        </w:rPr>
        <w:footnoteRef/>
      </w:r>
      <w:r w:rsidRPr="00D14B6B">
        <w:rPr>
          <w:rFonts w:ascii="Times New Roman" w:hAnsi="Times New Roman" w:cs="Times New Roman"/>
          <w:sz w:val="20"/>
          <w:szCs w:val="20"/>
          <w:lang w:val="lv-LV"/>
        </w:rPr>
        <w:t xml:space="preserve"> Nabadzības riska indekss – iedzīvotāju īpatsvars (procentos), kuru rīcībā esošie ienākumi ir zem nabadzība riska sliekšņa, kas ir 60 % no ekvivalento rīcībā esošo ienākumu mediānas.</w:t>
      </w:r>
    </w:p>
  </w:footnote>
  <w:footnote w:id="4">
    <w:p w14:paraId="6D0A7E96" w14:textId="77777777" w:rsidR="00895D63" w:rsidRPr="00D14B6B" w:rsidRDefault="00895D63" w:rsidP="00FC2C4E">
      <w:pPr>
        <w:pStyle w:val="Vresteksts"/>
        <w:spacing w:after="0" w:line="240" w:lineRule="auto"/>
        <w:jc w:val="both"/>
        <w:rPr>
          <w:rFonts w:ascii="Times New Roman" w:hAnsi="Times New Roman"/>
          <w:lang w:val="lv-LV"/>
        </w:rPr>
      </w:pPr>
      <w:r w:rsidRPr="00C66884">
        <w:rPr>
          <w:rStyle w:val="Vresatsauce"/>
          <w:rFonts w:ascii="Times New Roman" w:hAnsi="Times New Roman" w:cs="Times New Roman"/>
          <w:sz w:val="20"/>
          <w:szCs w:val="20"/>
        </w:rPr>
        <w:footnoteRef/>
      </w:r>
      <w:r w:rsidRPr="00D14B6B">
        <w:rPr>
          <w:rFonts w:ascii="Times New Roman" w:hAnsi="Times New Roman" w:cs="Times New Roman"/>
          <w:sz w:val="20"/>
          <w:szCs w:val="20"/>
          <w:lang w:val="lv-LV"/>
        </w:rPr>
        <w:t> CSP tīmekļvietne, sk.: </w:t>
      </w:r>
      <w:r w:rsidRPr="00D14B6B">
        <w:rPr>
          <w:rFonts w:ascii="Times New Roman" w:hAnsi="Times New Roman" w:cs="Times New Roman"/>
          <w:sz w:val="20"/>
          <w:szCs w:val="20"/>
          <w:u w:val="single"/>
          <w:lang w:val="lv-LV"/>
        </w:rPr>
        <w:t>https://www.csb.gov.lv/sites/default/files/publication/2021-01/Nr_08_Nabadzibas_risks_un_sociala_atstumtiba_Latvija_2020_%2821_00%29_LV.pdf</w:t>
      </w:r>
    </w:p>
  </w:footnote>
  <w:footnote w:id="5">
    <w:p w14:paraId="46A72E69" w14:textId="77777777" w:rsidR="00895D63" w:rsidRPr="00D14B6B" w:rsidRDefault="00895D63" w:rsidP="00B42538">
      <w:pPr>
        <w:pStyle w:val="Vresteksts"/>
        <w:spacing w:after="0" w:line="240" w:lineRule="auto"/>
        <w:jc w:val="both"/>
        <w:rPr>
          <w:rFonts w:ascii="Times New Roman" w:hAnsi="Times New Roman" w:cs="Times New Roman"/>
          <w:sz w:val="20"/>
          <w:szCs w:val="20"/>
          <w:lang w:val="lv-LV"/>
        </w:rPr>
      </w:pPr>
      <w:r w:rsidRPr="00C66884">
        <w:rPr>
          <w:rStyle w:val="Vresrakstzmes"/>
          <w:rFonts w:ascii="Times New Roman" w:hAnsi="Times New Roman" w:cs="Times New Roman"/>
          <w:sz w:val="20"/>
          <w:szCs w:val="20"/>
          <w:vertAlign w:val="superscript"/>
        </w:rPr>
        <w:footnoteRef/>
      </w:r>
      <w:r w:rsidRPr="00D14B6B">
        <w:rPr>
          <w:rFonts w:ascii="Times New Roman" w:hAnsi="Times New Roman" w:cs="Times New Roman"/>
          <w:sz w:val="20"/>
          <w:szCs w:val="20"/>
          <w:vertAlign w:val="superscript"/>
          <w:lang w:val="lv-LV"/>
        </w:rPr>
        <w:t xml:space="preserve"> </w:t>
      </w:r>
      <w:r w:rsidRPr="00D14B6B">
        <w:rPr>
          <w:rFonts w:ascii="Times New Roman" w:hAnsi="Times New Roman" w:cs="Times New Roman"/>
          <w:sz w:val="20"/>
          <w:szCs w:val="20"/>
          <w:lang w:val="lv-LV"/>
        </w:rPr>
        <w:t>Nabadzības vai sociālās atstumtības risks ir personu īpatsvars, kuru ienākumi ir mazāki par nabadzības riska slieksni vai kuras ir dziļi materiāli nenodrošinātas, vai arī ir nodarbinātas darbā ar ļoti zemu intensitāti.</w:t>
      </w:r>
    </w:p>
  </w:footnote>
  <w:footnote w:id="6">
    <w:p w14:paraId="16AC5DF8" w14:textId="77777777" w:rsidR="00895D63" w:rsidRPr="00D14B6B" w:rsidRDefault="00895D63" w:rsidP="00B42538">
      <w:pPr>
        <w:pStyle w:val="Vresteksts"/>
        <w:spacing w:after="0" w:line="240" w:lineRule="auto"/>
        <w:jc w:val="both"/>
        <w:rPr>
          <w:rFonts w:ascii="Times New Roman" w:hAnsi="Times New Roman" w:cs="Times New Roman"/>
          <w:sz w:val="20"/>
          <w:szCs w:val="20"/>
          <w:lang w:val="lv-LV"/>
        </w:rPr>
      </w:pPr>
      <w:r w:rsidRPr="00B6433A">
        <w:rPr>
          <w:rStyle w:val="Vresatsauce"/>
          <w:rFonts w:ascii="Times New Roman" w:hAnsi="Times New Roman" w:cs="Times New Roman"/>
          <w:sz w:val="20"/>
          <w:szCs w:val="20"/>
        </w:rPr>
        <w:footnoteRef/>
      </w:r>
      <w:r w:rsidRPr="00D14B6B">
        <w:rPr>
          <w:rFonts w:ascii="Times New Roman" w:hAnsi="Times New Roman" w:cs="Times New Roman"/>
          <w:sz w:val="20"/>
          <w:szCs w:val="20"/>
          <w:lang w:val="lv-LV"/>
        </w:rPr>
        <w:t> CSP tīmekļvietne, sk.: </w:t>
      </w:r>
      <w:r w:rsidRPr="00D14B6B">
        <w:rPr>
          <w:rFonts w:ascii="Times New Roman" w:hAnsi="Times New Roman" w:cs="Times New Roman"/>
          <w:sz w:val="20"/>
          <w:szCs w:val="20"/>
          <w:u w:val="single"/>
          <w:lang w:val="lv-LV"/>
        </w:rPr>
        <w:t>https://www.csb.gov.lv/sites/default/files/publication/2021-01/Nr_08_Nabadzibas_risks_un_sociala_atstumtiba_Latvija_2020_%2821_00%29_LV.pdf</w:t>
      </w:r>
    </w:p>
  </w:footnote>
  <w:footnote w:id="7">
    <w:p w14:paraId="6D9DB52E" w14:textId="77777777" w:rsidR="00895D63" w:rsidRPr="00D14B6B" w:rsidRDefault="00895D63" w:rsidP="00B42538">
      <w:pPr>
        <w:pStyle w:val="Vresteksts"/>
        <w:spacing w:after="0" w:line="240" w:lineRule="auto"/>
        <w:jc w:val="both"/>
        <w:rPr>
          <w:rFonts w:ascii="Times New Roman" w:hAnsi="Times New Roman" w:cs="Times New Roman"/>
          <w:sz w:val="20"/>
          <w:szCs w:val="20"/>
          <w:lang w:val="lv-LV"/>
        </w:rPr>
      </w:pPr>
      <w:r w:rsidRPr="00E15FA2">
        <w:rPr>
          <w:rStyle w:val="Vresrakstzmes"/>
          <w:rFonts w:ascii="Times New Roman" w:hAnsi="Times New Roman" w:cs="Times New Roman"/>
          <w:sz w:val="20"/>
          <w:szCs w:val="20"/>
          <w:vertAlign w:val="superscript"/>
        </w:rPr>
        <w:footnoteRef/>
      </w:r>
      <w:r w:rsidRPr="00D14B6B">
        <w:rPr>
          <w:rFonts w:ascii="Times New Roman" w:hAnsi="Times New Roman" w:cs="Times New Roman"/>
          <w:sz w:val="20"/>
          <w:szCs w:val="20"/>
          <w:vertAlign w:val="superscript"/>
          <w:lang w:val="lv-LV"/>
        </w:rPr>
        <w:t xml:space="preserve"> </w:t>
      </w:r>
      <w:r w:rsidRPr="00D14B6B">
        <w:rPr>
          <w:rFonts w:ascii="Times New Roman" w:hAnsi="Times New Roman" w:cs="Times New Roman"/>
          <w:sz w:val="20"/>
          <w:szCs w:val="20"/>
          <w:lang w:val="lv-LV"/>
        </w:rPr>
        <w:t>Nabadzības riska indekss – iedzīvotāju īpatsvars (procentos), kuru rīcībā esošie ienākumi ir zem nabadzība riska sliekšņa, kas ir 60 % no ekvivalento rīcībā esošo ienākumu mediānas.</w:t>
      </w:r>
    </w:p>
  </w:footnote>
  <w:footnote w:id="8">
    <w:p w14:paraId="563C877E" w14:textId="77777777" w:rsidR="00895D63" w:rsidRPr="00D14B6B" w:rsidRDefault="00895D63" w:rsidP="00B42538">
      <w:pPr>
        <w:pStyle w:val="Vresteksts"/>
        <w:spacing w:after="0" w:line="240" w:lineRule="auto"/>
        <w:jc w:val="both"/>
        <w:rPr>
          <w:rFonts w:ascii="Times New Roman" w:hAnsi="Times New Roman" w:cs="Times New Roman"/>
          <w:sz w:val="20"/>
          <w:szCs w:val="20"/>
          <w:lang w:val="lv-LV"/>
        </w:rPr>
      </w:pPr>
      <w:r w:rsidRPr="00B6433A">
        <w:rPr>
          <w:rStyle w:val="Vresatsauce"/>
          <w:rFonts w:ascii="Times New Roman" w:hAnsi="Times New Roman" w:cs="Times New Roman"/>
          <w:sz w:val="20"/>
          <w:szCs w:val="20"/>
        </w:rPr>
        <w:footnoteRef/>
      </w:r>
      <w:r w:rsidRPr="00D14B6B">
        <w:rPr>
          <w:rFonts w:ascii="Times New Roman" w:hAnsi="Times New Roman" w:cs="Times New Roman"/>
          <w:sz w:val="20"/>
          <w:szCs w:val="20"/>
          <w:lang w:val="lv-LV"/>
        </w:rPr>
        <w:t> CSP tīmekļvietne, sk.: </w:t>
      </w:r>
      <w:r w:rsidRPr="00D14B6B">
        <w:rPr>
          <w:rFonts w:ascii="Times New Roman" w:hAnsi="Times New Roman" w:cs="Times New Roman"/>
          <w:sz w:val="20"/>
          <w:szCs w:val="20"/>
          <w:u w:val="single"/>
          <w:lang w:val="lv-LV"/>
        </w:rPr>
        <w:t>https://www.csb.gov.lv/sites/default/files/publication/2021-01/Nr_08_Nabadzibas_risks_un_sociala_atstumtiba_Latvija_2020_%2821_00%29_LV.pdf</w:t>
      </w:r>
    </w:p>
  </w:footnote>
  <w:footnote w:id="9">
    <w:p w14:paraId="17A2B999" w14:textId="77777777" w:rsidR="00BD1F2D" w:rsidRPr="00D80841" w:rsidRDefault="00BD1F2D" w:rsidP="006258B9">
      <w:pPr>
        <w:pStyle w:val="Vresteksts"/>
        <w:jc w:val="both"/>
        <w:rPr>
          <w:rFonts w:ascii="Times New Roman" w:hAnsi="Times New Roman" w:cs="Times New Roman"/>
          <w:sz w:val="20"/>
          <w:szCs w:val="20"/>
          <w:lang w:val="lv-LV"/>
        </w:rPr>
      </w:pPr>
      <w:r w:rsidRPr="00D80841">
        <w:rPr>
          <w:rStyle w:val="Vresatsauce"/>
          <w:rFonts w:ascii="Times New Roman" w:hAnsi="Times New Roman" w:cs="Times New Roman"/>
          <w:sz w:val="20"/>
          <w:szCs w:val="20"/>
        </w:rPr>
        <w:footnoteRef/>
      </w:r>
      <w:r w:rsidRPr="00D80841">
        <w:rPr>
          <w:rFonts w:ascii="Times New Roman" w:hAnsi="Times New Roman" w:cs="Times New Roman"/>
          <w:sz w:val="20"/>
          <w:szCs w:val="20"/>
        </w:rPr>
        <w:t xml:space="preserve"> KNAB </w:t>
      </w:r>
      <w:proofErr w:type="spellStart"/>
      <w:r w:rsidRPr="00D80841">
        <w:rPr>
          <w:rFonts w:ascii="Times New Roman" w:hAnsi="Times New Roman" w:cs="Times New Roman"/>
          <w:sz w:val="20"/>
          <w:szCs w:val="20"/>
        </w:rPr>
        <w:t>tīmekļvietne</w:t>
      </w:r>
      <w:proofErr w:type="spellEnd"/>
      <w:r w:rsidRPr="00D80841">
        <w:rPr>
          <w:rFonts w:ascii="Times New Roman" w:hAnsi="Times New Roman" w:cs="Times New Roman"/>
          <w:sz w:val="20"/>
          <w:szCs w:val="20"/>
        </w:rPr>
        <w:t xml:space="preserve">, </w:t>
      </w:r>
      <w:proofErr w:type="spellStart"/>
      <w:r w:rsidRPr="00D80841">
        <w:rPr>
          <w:rFonts w:ascii="Times New Roman" w:hAnsi="Times New Roman" w:cs="Times New Roman"/>
          <w:sz w:val="20"/>
          <w:szCs w:val="20"/>
        </w:rPr>
        <w:t>sk</w:t>
      </w:r>
      <w:proofErr w:type="spellEnd"/>
      <w:r w:rsidRPr="00D80841">
        <w:rPr>
          <w:rFonts w:ascii="Times New Roman" w:hAnsi="Times New Roman" w:cs="Times New Roman"/>
          <w:sz w:val="20"/>
          <w:szCs w:val="20"/>
        </w:rPr>
        <w:t xml:space="preserve">: </w:t>
      </w:r>
      <w:r w:rsidRPr="00D80841">
        <w:rPr>
          <w:rFonts w:ascii="Times New Roman" w:hAnsi="Times New Roman" w:cs="Times New Roman"/>
          <w:sz w:val="20"/>
          <w:szCs w:val="20"/>
          <w:u w:val="single"/>
        </w:rPr>
        <w:t>https://www.knab.gov.lv/lv/jaunums/knab-apkopojis-sabiedribas-lidzdalibas-gaita-izteiktos-priekslikumus-par-korupcijas-noversanas-un-apkarosanas-pasakumu-plana-2021-2024-gadam-projektu</w:t>
      </w:r>
    </w:p>
  </w:footnote>
  <w:footnote w:id="10">
    <w:p w14:paraId="0849B280" w14:textId="77777777" w:rsidR="0020246A" w:rsidRPr="00F856DF" w:rsidRDefault="0020246A" w:rsidP="002B5FC4">
      <w:pPr>
        <w:pStyle w:val="Vresteksts"/>
        <w:spacing w:after="0" w:line="240" w:lineRule="auto"/>
        <w:jc w:val="both"/>
        <w:rPr>
          <w:rFonts w:ascii="Times New Roman" w:hAnsi="Times New Roman" w:cs="Times New Roman"/>
          <w:sz w:val="20"/>
          <w:szCs w:val="20"/>
        </w:rPr>
      </w:pPr>
      <w:r w:rsidRPr="00F856DF">
        <w:rPr>
          <w:rStyle w:val="Vresatsauce"/>
          <w:rFonts w:ascii="Times New Roman" w:hAnsi="Times New Roman" w:cs="Times New Roman"/>
          <w:sz w:val="20"/>
          <w:szCs w:val="20"/>
        </w:rPr>
        <w:footnoteRef/>
      </w:r>
      <w:r w:rsidRPr="00F856DF">
        <w:rPr>
          <w:rFonts w:ascii="Times New Roman" w:hAnsi="Times New Roman" w:cs="Times New Roman"/>
          <w:sz w:val="20"/>
          <w:szCs w:val="20"/>
          <w:lang w:val="lv-LV"/>
        </w:rPr>
        <w:t xml:space="preserve">Valsts kontroles izstrādāta Pašvaldību rokasgrāmata. </w:t>
      </w:r>
      <w:proofErr w:type="spellStart"/>
      <w:r w:rsidRPr="00F856DF">
        <w:rPr>
          <w:rFonts w:ascii="Times New Roman" w:hAnsi="Times New Roman" w:cs="Times New Roman"/>
          <w:sz w:val="20"/>
          <w:szCs w:val="20"/>
        </w:rPr>
        <w:t>Pieejams</w:t>
      </w:r>
      <w:proofErr w:type="spellEnd"/>
      <w:r w:rsidRPr="00F856DF">
        <w:rPr>
          <w:rFonts w:ascii="Times New Roman" w:hAnsi="Times New Roman" w:cs="Times New Roman"/>
          <w:sz w:val="20"/>
          <w:szCs w:val="20"/>
        </w:rPr>
        <w:t xml:space="preserve">: </w:t>
      </w:r>
      <w:hyperlink r:id="rId1" w:history="1">
        <w:r w:rsidRPr="00F856DF">
          <w:rPr>
            <w:rStyle w:val="Hipersaite"/>
            <w:rFonts w:ascii="Times New Roman" w:hAnsi="Times New Roman" w:cs="Times New Roman"/>
            <w:color w:val="auto"/>
            <w:sz w:val="20"/>
            <w:szCs w:val="20"/>
          </w:rPr>
          <w:t>https://lrvk.gov.lv/uploads/files/Dokumenti/Pasvaldibas/Pasvaldibu_rokasgramata_.pdf</w:t>
        </w:r>
      </w:hyperlink>
    </w:p>
    <w:p w14:paraId="0E5193B2" w14:textId="77777777" w:rsidR="0020246A" w:rsidRPr="0087545A" w:rsidRDefault="0020246A" w:rsidP="002B5FC4">
      <w:pPr>
        <w:pStyle w:val="Vresteksts"/>
        <w:spacing w:after="0" w:line="240" w:lineRule="auto"/>
        <w:jc w:val="both"/>
        <w:rPr>
          <w:rFonts w:ascii="Times New Roman" w:hAnsi="Times New Roman"/>
        </w:rPr>
      </w:pPr>
      <w:r w:rsidRPr="00F856DF">
        <w:rPr>
          <w:rFonts w:ascii="Times New Roman" w:hAnsi="Times New Roman" w:cs="Times New Roman"/>
          <w:sz w:val="20"/>
          <w:szCs w:val="20"/>
        </w:rPr>
        <w:t>(</w:t>
      </w:r>
      <w:proofErr w:type="spellStart"/>
      <w:r w:rsidRPr="00F856DF">
        <w:rPr>
          <w:rFonts w:ascii="Times New Roman" w:hAnsi="Times New Roman" w:cs="Times New Roman"/>
          <w:sz w:val="20"/>
          <w:szCs w:val="20"/>
        </w:rPr>
        <w:t>aplūkots</w:t>
      </w:r>
      <w:proofErr w:type="spellEnd"/>
      <w:r w:rsidRPr="00F856DF">
        <w:rPr>
          <w:rFonts w:ascii="Times New Roman" w:hAnsi="Times New Roman" w:cs="Times New Roman"/>
          <w:sz w:val="20"/>
          <w:szCs w:val="20"/>
        </w:rPr>
        <w:t xml:space="preserve"> 15.07.2021).</w:t>
      </w:r>
    </w:p>
  </w:footnote>
  <w:footnote w:id="11">
    <w:p w14:paraId="4A529EA8" w14:textId="77777777" w:rsidR="0020246A" w:rsidRPr="002D42D3" w:rsidRDefault="0020246A" w:rsidP="002D42D3">
      <w:pPr>
        <w:rPr>
          <w:sz w:val="20"/>
          <w:szCs w:val="20"/>
        </w:rPr>
      </w:pPr>
      <w:r w:rsidRPr="002D42D3">
        <w:rPr>
          <w:rStyle w:val="Vresatsauce"/>
          <w:sz w:val="20"/>
          <w:szCs w:val="20"/>
        </w:rPr>
        <w:footnoteRef/>
      </w:r>
      <w:r w:rsidRPr="002D42D3">
        <w:rPr>
          <w:sz w:val="20"/>
          <w:szCs w:val="20"/>
        </w:rPr>
        <w:t xml:space="preserve"> Korupcijas novēršanas un apkarošanas biroja likuma 7. panta pirmās daļas 3. punkts</w:t>
      </w:r>
    </w:p>
  </w:footnote>
  <w:footnote w:id="12">
    <w:p w14:paraId="5E9D6A2C" w14:textId="77777777" w:rsidR="0020246A" w:rsidRPr="002D42D3" w:rsidRDefault="0020246A" w:rsidP="008D7D7B">
      <w:pPr>
        <w:pStyle w:val="Vresteksts"/>
        <w:spacing w:after="0" w:line="240" w:lineRule="auto"/>
        <w:jc w:val="both"/>
        <w:rPr>
          <w:rFonts w:ascii="Times New Roman" w:hAnsi="Times New Roman" w:cs="Times New Roman"/>
          <w:sz w:val="20"/>
          <w:szCs w:val="20"/>
          <w:lang w:val="lv-LV"/>
        </w:rPr>
      </w:pPr>
      <w:r w:rsidRPr="002D42D3">
        <w:rPr>
          <w:rStyle w:val="Vresatsauce"/>
          <w:rFonts w:ascii="Times New Roman" w:hAnsi="Times New Roman" w:cs="Times New Roman"/>
          <w:sz w:val="20"/>
          <w:szCs w:val="20"/>
        </w:rPr>
        <w:footnoteRef/>
      </w:r>
      <w:r w:rsidRPr="002D42D3">
        <w:rPr>
          <w:rFonts w:ascii="Times New Roman" w:hAnsi="Times New Roman" w:cs="Times New Roman"/>
          <w:sz w:val="20"/>
          <w:szCs w:val="20"/>
          <w:lang w:val="lv-LV"/>
        </w:rPr>
        <w:t xml:space="preserve"> Korupcijas novēršanas un apkarošanas biroja likuma 7. panta pirmās daļas 6. punkts </w:t>
      </w:r>
    </w:p>
  </w:footnote>
  <w:footnote w:id="13">
    <w:p w14:paraId="57FEFD57" w14:textId="77777777" w:rsidR="0020246A" w:rsidRPr="002D42D3" w:rsidRDefault="0020246A" w:rsidP="008D7D7B">
      <w:pPr>
        <w:pStyle w:val="Vresteksts"/>
        <w:spacing w:after="0" w:line="240" w:lineRule="auto"/>
        <w:jc w:val="both"/>
        <w:rPr>
          <w:rFonts w:ascii="Times New Roman" w:hAnsi="Times New Roman" w:cs="Times New Roman"/>
          <w:sz w:val="20"/>
          <w:szCs w:val="20"/>
          <w:lang w:val="lv-LV"/>
        </w:rPr>
      </w:pPr>
      <w:r w:rsidRPr="002D42D3">
        <w:rPr>
          <w:rStyle w:val="Vresatsauce"/>
          <w:rFonts w:ascii="Times New Roman" w:hAnsi="Times New Roman" w:cs="Times New Roman"/>
          <w:sz w:val="20"/>
          <w:szCs w:val="20"/>
        </w:rPr>
        <w:footnoteRef/>
      </w:r>
      <w:r w:rsidRPr="002D42D3">
        <w:rPr>
          <w:rFonts w:ascii="Times New Roman" w:hAnsi="Times New Roman" w:cs="Times New Roman"/>
          <w:sz w:val="20"/>
          <w:szCs w:val="20"/>
          <w:lang w:val="lv-LV"/>
        </w:rPr>
        <w:t xml:space="preserve"> Korupcijas novēršanas un apkarošanas biroja likuma 7. panta pirmās daļas 7. punkts </w:t>
      </w:r>
    </w:p>
  </w:footnote>
  <w:footnote w:id="14">
    <w:p w14:paraId="6C49C6E6" w14:textId="77777777" w:rsidR="0020246A" w:rsidRPr="002D42D3" w:rsidRDefault="0020246A" w:rsidP="008D7D7B">
      <w:pPr>
        <w:pStyle w:val="Vresteksts"/>
        <w:spacing w:after="0" w:line="240" w:lineRule="auto"/>
        <w:jc w:val="both"/>
        <w:rPr>
          <w:rFonts w:ascii="Times New Roman" w:hAnsi="Times New Roman" w:cs="Times New Roman"/>
          <w:sz w:val="20"/>
          <w:szCs w:val="20"/>
          <w:lang w:val="lv-LV"/>
        </w:rPr>
      </w:pPr>
      <w:r w:rsidRPr="002D42D3">
        <w:rPr>
          <w:rStyle w:val="Vresatsauce"/>
          <w:rFonts w:ascii="Times New Roman" w:hAnsi="Times New Roman" w:cs="Times New Roman"/>
          <w:sz w:val="20"/>
          <w:szCs w:val="20"/>
        </w:rPr>
        <w:footnoteRef/>
      </w:r>
      <w:r w:rsidRPr="002D42D3">
        <w:rPr>
          <w:rFonts w:ascii="Times New Roman" w:hAnsi="Times New Roman" w:cs="Times New Roman"/>
          <w:sz w:val="20"/>
          <w:szCs w:val="20"/>
          <w:lang w:val="lv-LV"/>
        </w:rPr>
        <w:t xml:space="preserve"> Korupcijas novēršanas un apkarošanas biroja likuma 7. panta pirmās daļas 8. punkts</w:t>
      </w:r>
    </w:p>
  </w:footnote>
  <w:footnote w:id="15">
    <w:p w14:paraId="65604CA7" w14:textId="77777777" w:rsidR="0020246A" w:rsidRPr="002D42D3" w:rsidRDefault="0020246A" w:rsidP="008D7D7B">
      <w:pPr>
        <w:pStyle w:val="Vresteksts"/>
        <w:spacing w:after="0" w:line="240" w:lineRule="auto"/>
        <w:jc w:val="both"/>
        <w:rPr>
          <w:rFonts w:ascii="Times New Roman" w:hAnsi="Times New Roman" w:cs="Times New Roman"/>
          <w:sz w:val="20"/>
          <w:szCs w:val="20"/>
          <w:lang w:val="lv-LV"/>
        </w:rPr>
      </w:pPr>
      <w:r w:rsidRPr="002B5FC4">
        <w:rPr>
          <w:rStyle w:val="Vresatsauce"/>
          <w:rFonts w:ascii="Times New Roman" w:hAnsi="Times New Roman" w:cs="Times New Roman"/>
          <w:sz w:val="20"/>
          <w:szCs w:val="20"/>
        </w:rPr>
        <w:footnoteRef/>
      </w:r>
      <w:r w:rsidRPr="002D42D3">
        <w:rPr>
          <w:rFonts w:ascii="Times New Roman" w:hAnsi="Times New Roman" w:cs="Times New Roman"/>
          <w:sz w:val="20"/>
          <w:szCs w:val="20"/>
          <w:lang w:val="lv-LV"/>
        </w:rPr>
        <w:t xml:space="preserve"> Korupcijas novēršanas un apkarošanas biroja likuma 8. panta pirmā daļa </w:t>
      </w:r>
    </w:p>
  </w:footnote>
  <w:footnote w:id="16">
    <w:p w14:paraId="3A69A079" w14:textId="77777777" w:rsidR="0020246A" w:rsidRPr="002733F1" w:rsidRDefault="0020246A" w:rsidP="008D7D7B">
      <w:pPr>
        <w:pStyle w:val="Vresteksts"/>
        <w:spacing w:after="0" w:line="240" w:lineRule="auto"/>
        <w:jc w:val="both"/>
        <w:rPr>
          <w:rFonts w:ascii="Times New Roman" w:hAnsi="Times New Roman" w:cs="Times New Roman"/>
          <w:sz w:val="20"/>
          <w:szCs w:val="20"/>
          <w:lang w:val="lv-LV"/>
        </w:rPr>
      </w:pPr>
      <w:r w:rsidRPr="002B5FC4">
        <w:rPr>
          <w:rStyle w:val="Vresatsauce"/>
          <w:rFonts w:ascii="Times New Roman" w:hAnsi="Times New Roman" w:cs="Times New Roman"/>
          <w:sz w:val="20"/>
          <w:szCs w:val="20"/>
        </w:rPr>
        <w:footnoteRef/>
      </w:r>
      <w:r w:rsidRPr="002733F1">
        <w:rPr>
          <w:rFonts w:ascii="Times New Roman" w:hAnsi="Times New Roman" w:cs="Times New Roman"/>
          <w:sz w:val="20"/>
          <w:szCs w:val="20"/>
          <w:lang w:val="lv-LV"/>
        </w:rPr>
        <w:t xml:space="preserve"> </w:t>
      </w:r>
      <w:r w:rsidRPr="002733F1">
        <w:rPr>
          <w:rFonts w:ascii="Times New Roman" w:hAnsi="Times New Roman" w:cs="Times New Roman"/>
          <w:sz w:val="20"/>
          <w:szCs w:val="20"/>
          <w:shd w:val="clear" w:color="auto" w:fill="FFFFFF"/>
          <w:lang w:val="lv-LV"/>
        </w:rPr>
        <w:t>Ministru kabineta 2014. gada 30. septembra noteikumi Nr.576 ,,Būvniecības valsts kontroles biroja nolikums”</w:t>
      </w:r>
    </w:p>
  </w:footnote>
  <w:footnote w:id="17">
    <w:p w14:paraId="013E1AD3" w14:textId="77777777" w:rsidR="0020246A" w:rsidRPr="002733F1" w:rsidRDefault="0020246A" w:rsidP="008D7D7B">
      <w:pPr>
        <w:pStyle w:val="Vresteksts"/>
        <w:spacing w:after="0" w:line="240" w:lineRule="auto"/>
        <w:jc w:val="both"/>
        <w:rPr>
          <w:rFonts w:ascii="Times New Roman" w:hAnsi="Times New Roman" w:cs="Times New Roman"/>
          <w:sz w:val="20"/>
          <w:szCs w:val="20"/>
          <w:lang w:val="lv-LV"/>
        </w:rPr>
      </w:pPr>
      <w:r w:rsidRPr="00B6433A">
        <w:rPr>
          <w:rStyle w:val="Vresatsauce"/>
          <w:rFonts w:ascii="Times New Roman" w:hAnsi="Times New Roman" w:cs="Times New Roman"/>
          <w:sz w:val="20"/>
          <w:szCs w:val="20"/>
        </w:rPr>
        <w:footnoteRef/>
      </w:r>
      <w:r w:rsidRPr="002733F1">
        <w:rPr>
          <w:rFonts w:ascii="Times New Roman" w:hAnsi="Times New Roman" w:cs="Times New Roman"/>
          <w:sz w:val="20"/>
          <w:szCs w:val="20"/>
          <w:lang w:val="lv-LV"/>
        </w:rPr>
        <w:t xml:space="preserve"> Piemēram, Būvniecības likuma 6.</w:t>
      </w:r>
      <w:r w:rsidRPr="002733F1">
        <w:rPr>
          <w:rFonts w:ascii="Times New Roman" w:hAnsi="Times New Roman" w:cs="Times New Roman"/>
          <w:sz w:val="20"/>
          <w:szCs w:val="20"/>
          <w:vertAlign w:val="superscript"/>
          <w:lang w:val="lv-LV"/>
        </w:rPr>
        <w:t>1</w:t>
      </w:r>
      <w:r w:rsidRPr="002733F1">
        <w:rPr>
          <w:rFonts w:ascii="Times New Roman" w:hAnsi="Times New Roman" w:cs="Times New Roman"/>
          <w:sz w:val="20"/>
          <w:szCs w:val="20"/>
          <w:lang w:val="lv-LV"/>
        </w:rPr>
        <w:t xml:space="preserve"> panta pirmās daļas 1. punkta a) apakšpunkts - </w:t>
      </w:r>
      <w:r w:rsidRPr="002733F1">
        <w:rPr>
          <w:rFonts w:ascii="Times New Roman" w:hAnsi="Times New Roman" w:cs="Times New Roman"/>
          <w:sz w:val="20"/>
          <w:szCs w:val="20"/>
          <w:shd w:val="clear" w:color="auto" w:fill="FFFFFF"/>
          <w:lang w:val="lv-LV"/>
        </w:rPr>
        <w:t>trešās grupas publiskas ēkas, ja būvdarbu veikšanai nepieciešama būvatļauja</w:t>
      </w:r>
    </w:p>
  </w:footnote>
  <w:footnote w:id="18">
    <w:p w14:paraId="4697D476" w14:textId="77777777" w:rsidR="0020246A" w:rsidRPr="002733F1" w:rsidRDefault="0020246A" w:rsidP="008D7D7B">
      <w:pPr>
        <w:pStyle w:val="Vresteksts"/>
        <w:spacing w:after="0" w:line="240" w:lineRule="auto"/>
        <w:jc w:val="both"/>
        <w:rPr>
          <w:rFonts w:ascii="Times New Roman" w:hAnsi="Times New Roman" w:cs="Times New Roman"/>
          <w:sz w:val="20"/>
          <w:szCs w:val="20"/>
          <w:lang w:val="lv-LV"/>
        </w:rPr>
      </w:pPr>
      <w:r w:rsidRPr="00B6433A">
        <w:rPr>
          <w:rStyle w:val="Vresatsauce"/>
          <w:rFonts w:ascii="Times New Roman" w:hAnsi="Times New Roman" w:cs="Times New Roman"/>
          <w:sz w:val="20"/>
          <w:szCs w:val="20"/>
        </w:rPr>
        <w:footnoteRef/>
      </w:r>
      <w:r w:rsidRPr="002733F1">
        <w:rPr>
          <w:rFonts w:ascii="Times New Roman" w:hAnsi="Times New Roman" w:cs="Times New Roman"/>
          <w:sz w:val="20"/>
          <w:szCs w:val="20"/>
          <w:lang w:val="lv-LV"/>
        </w:rPr>
        <w:t xml:space="preserve"> Būvniecības likuma 6.</w:t>
      </w:r>
      <w:r w:rsidRPr="002733F1">
        <w:rPr>
          <w:rFonts w:ascii="Times New Roman" w:hAnsi="Times New Roman" w:cs="Times New Roman"/>
          <w:sz w:val="20"/>
          <w:szCs w:val="20"/>
          <w:vertAlign w:val="superscript"/>
          <w:lang w:val="lv-LV"/>
        </w:rPr>
        <w:t>1</w:t>
      </w:r>
      <w:r w:rsidRPr="002733F1">
        <w:rPr>
          <w:rFonts w:ascii="Times New Roman" w:hAnsi="Times New Roman" w:cs="Times New Roman"/>
          <w:sz w:val="20"/>
          <w:szCs w:val="20"/>
          <w:lang w:val="lv-LV"/>
        </w:rPr>
        <w:t xml:space="preserve"> panta pirmās daļas 8. punkts </w:t>
      </w:r>
    </w:p>
  </w:footnote>
  <w:footnote w:id="19">
    <w:p w14:paraId="49BE9B78" w14:textId="77777777" w:rsidR="0020246A" w:rsidRPr="002733F1" w:rsidRDefault="0020246A" w:rsidP="008D7D7B">
      <w:pPr>
        <w:pStyle w:val="Vresteksts"/>
        <w:jc w:val="both"/>
        <w:rPr>
          <w:rFonts w:ascii="Times New Roman" w:hAnsi="Times New Roman"/>
          <w:lang w:val="lv-LV"/>
        </w:rPr>
      </w:pPr>
      <w:r w:rsidRPr="00B6433A">
        <w:rPr>
          <w:rStyle w:val="Vresatsauce"/>
          <w:rFonts w:ascii="Times New Roman" w:hAnsi="Times New Roman" w:cs="Times New Roman"/>
          <w:sz w:val="20"/>
          <w:szCs w:val="20"/>
        </w:rPr>
        <w:footnoteRef/>
      </w:r>
      <w:r w:rsidRPr="002733F1">
        <w:rPr>
          <w:rFonts w:ascii="Times New Roman" w:hAnsi="Times New Roman" w:cs="Times New Roman"/>
          <w:sz w:val="20"/>
          <w:szCs w:val="20"/>
          <w:lang w:val="lv-LV"/>
        </w:rPr>
        <w:t xml:space="preserve"> Vēršam uzmanību uz attiecīgo punktu un apakšpunktu kļūdaino numerāciju</w:t>
      </w:r>
    </w:p>
  </w:footnote>
  <w:footnote w:id="20">
    <w:p w14:paraId="274A994D" w14:textId="77777777" w:rsidR="0020246A" w:rsidRPr="00D80841" w:rsidRDefault="0020246A" w:rsidP="0063366F">
      <w:pPr>
        <w:pStyle w:val="Vresteksts"/>
        <w:rPr>
          <w:rFonts w:ascii="Times New Roman" w:hAnsi="Times New Roman" w:cs="Times New Roman"/>
          <w:sz w:val="20"/>
          <w:szCs w:val="20"/>
          <w:lang w:val="lv-LV"/>
        </w:rPr>
      </w:pPr>
      <w:r w:rsidRPr="00D80841">
        <w:rPr>
          <w:rStyle w:val="Vresatsauce"/>
          <w:rFonts w:ascii="Times New Roman" w:hAnsi="Times New Roman" w:cs="Times New Roman"/>
          <w:sz w:val="20"/>
          <w:szCs w:val="20"/>
        </w:rPr>
        <w:footnoteRef/>
      </w:r>
      <w:r w:rsidRPr="00D80841">
        <w:rPr>
          <w:rFonts w:ascii="Times New Roman" w:hAnsi="Times New Roman" w:cs="Times New Roman"/>
          <w:sz w:val="20"/>
          <w:szCs w:val="20"/>
        </w:rPr>
        <w:t xml:space="preserve"> KNAB </w:t>
      </w:r>
      <w:proofErr w:type="spellStart"/>
      <w:r w:rsidRPr="00D80841">
        <w:rPr>
          <w:rFonts w:ascii="Times New Roman" w:hAnsi="Times New Roman" w:cs="Times New Roman"/>
          <w:sz w:val="20"/>
          <w:szCs w:val="20"/>
        </w:rPr>
        <w:t>tīmekļvietne</w:t>
      </w:r>
      <w:proofErr w:type="spellEnd"/>
      <w:r w:rsidRPr="00D80841">
        <w:rPr>
          <w:rFonts w:ascii="Times New Roman" w:hAnsi="Times New Roman" w:cs="Times New Roman"/>
          <w:sz w:val="20"/>
          <w:szCs w:val="20"/>
        </w:rPr>
        <w:t xml:space="preserve">, </w:t>
      </w:r>
      <w:proofErr w:type="spellStart"/>
      <w:r w:rsidRPr="00D80841">
        <w:rPr>
          <w:rFonts w:ascii="Times New Roman" w:hAnsi="Times New Roman" w:cs="Times New Roman"/>
          <w:sz w:val="20"/>
          <w:szCs w:val="20"/>
        </w:rPr>
        <w:t>sk</w:t>
      </w:r>
      <w:proofErr w:type="spellEnd"/>
      <w:r w:rsidRPr="00D80841">
        <w:rPr>
          <w:rFonts w:ascii="Times New Roman" w:hAnsi="Times New Roman" w:cs="Times New Roman"/>
          <w:sz w:val="20"/>
          <w:szCs w:val="20"/>
        </w:rPr>
        <w:t xml:space="preserve">: </w:t>
      </w:r>
      <w:r w:rsidRPr="00D80841">
        <w:rPr>
          <w:rFonts w:ascii="Times New Roman" w:hAnsi="Times New Roman" w:cs="Times New Roman"/>
          <w:sz w:val="20"/>
          <w:szCs w:val="20"/>
          <w:u w:val="single"/>
        </w:rPr>
        <w:t>https://www.knab.gov.lv/lv/jaunums/knab-apkopojis-sabiedribas-lidzdalibas-gaita-izteiktos-priekslikumus-par-korupcijas-noversanas-un-apkarosanas-pasakumu-plana-2021-2024-gadam-projektu</w:t>
      </w:r>
    </w:p>
  </w:footnote>
  <w:footnote w:id="21">
    <w:p w14:paraId="0B97D4FC" w14:textId="77777777" w:rsidR="0020246A" w:rsidRPr="00CC09F8" w:rsidRDefault="0020246A" w:rsidP="009D529A">
      <w:pPr>
        <w:pStyle w:val="Virsraksts1"/>
        <w:jc w:val="both"/>
        <w:rPr>
          <w:b w:val="0"/>
          <w:bCs w:val="0"/>
        </w:rPr>
      </w:pPr>
      <w:r w:rsidRPr="00CC09F8">
        <w:rPr>
          <w:rStyle w:val="Vresatsauce"/>
          <w:rFonts w:ascii="Times New Roman" w:hAnsi="Times New Roman"/>
          <w:b w:val="0"/>
          <w:bCs w:val="0"/>
          <w:sz w:val="20"/>
          <w:szCs w:val="20"/>
        </w:rPr>
        <w:footnoteRef/>
      </w:r>
      <w:r w:rsidRPr="00CC09F8">
        <w:rPr>
          <w:rFonts w:ascii="Times New Roman" w:hAnsi="Times New Roman"/>
          <w:b w:val="0"/>
          <w:bCs w:val="0"/>
          <w:sz w:val="20"/>
          <w:szCs w:val="20"/>
        </w:rPr>
        <w:t xml:space="preserve"> </w:t>
      </w:r>
      <w:r>
        <w:rPr>
          <w:rFonts w:ascii="Times New Roman" w:hAnsi="Times New Roman"/>
          <w:b w:val="0"/>
          <w:bCs w:val="0"/>
          <w:sz w:val="20"/>
          <w:szCs w:val="20"/>
        </w:rPr>
        <w:t xml:space="preserve">FM tīmekļvietne, </w:t>
      </w:r>
      <w:r w:rsidRPr="00CC09F8">
        <w:rPr>
          <w:rFonts w:ascii="Times New Roman" w:hAnsi="Times New Roman"/>
          <w:b w:val="0"/>
          <w:bCs w:val="0"/>
          <w:sz w:val="20"/>
          <w:szCs w:val="20"/>
        </w:rPr>
        <w:t xml:space="preserve">Pasākumu plāns samērīgas pieejas nostiprināšanai, izpildot noziedzīgi iegūtu līdzekļu legalizācijas un terorisma un </w:t>
      </w:r>
      <w:proofErr w:type="spellStart"/>
      <w:r w:rsidRPr="00CC09F8">
        <w:rPr>
          <w:rFonts w:ascii="Times New Roman" w:hAnsi="Times New Roman"/>
          <w:b w:val="0"/>
          <w:bCs w:val="0"/>
          <w:sz w:val="20"/>
          <w:szCs w:val="20"/>
        </w:rPr>
        <w:t>proliferācijas</w:t>
      </w:r>
      <w:proofErr w:type="spellEnd"/>
      <w:r w:rsidRPr="00CC09F8">
        <w:rPr>
          <w:rFonts w:ascii="Times New Roman" w:hAnsi="Times New Roman"/>
          <w:b w:val="0"/>
          <w:bCs w:val="0"/>
          <w:sz w:val="20"/>
          <w:szCs w:val="20"/>
        </w:rPr>
        <w:t xml:space="preserve"> finansēšanas novēršanas prasības, sk.: </w:t>
      </w:r>
      <w:r w:rsidRPr="00CC09F8">
        <w:rPr>
          <w:rFonts w:ascii="Times New Roman" w:hAnsi="Times New Roman"/>
          <w:b w:val="0"/>
          <w:bCs w:val="0"/>
          <w:sz w:val="20"/>
          <w:szCs w:val="20"/>
          <w:u w:val="single"/>
        </w:rPr>
        <w:t>https://www.fm.gov.lv/lv/pasakumu-plans-samerigas-pieejas-nostiprinasanai-izpildot-noziedzigi-iegutu-lidzeklu-legalizacijas-un-terorisma-un-proliferacijas-finansesanas-noversanas-prasibas</w:t>
      </w:r>
      <w:r w:rsidRPr="00CC09F8">
        <w:rPr>
          <w:b w:val="0"/>
          <w:bCs w:val="0"/>
        </w:rPr>
        <w:t xml:space="preserve"> </w:t>
      </w:r>
    </w:p>
  </w:footnote>
  <w:footnote w:id="22">
    <w:p w14:paraId="7D3D5B69" w14:textId="762759CB" w:rsidR="0020246A" w:rsidRPr="00895D63" w:rsidRDefault="0020246A">
      <w:pPr>
        <w:pStyle w:val="Vresteksts"/>
        <w:rPr>
          <w:lang w:val="lv-LV"/>
        </w:rPr>
      </w:pPr>
      <w:r w:rsidRPr="00895D63">
        <w:rPr>
          <w:rStyle w:val="Vresatsauce"/>
          <w:rFonts w:ascii="Times New Roman" w:hAnsi="Times New Roman" w:cs="Times New Roman"/>
          <w:sz w:val="20"/>
          <w:szCs w:val="20"/>
        </w:rPr>
        <w:footnoteRef/>
      </w:r>
      <w:r w:rsidRPr="00895D63">
        <w:rPr>
          <w:rFonts w:ascii="Times New Roman" w:hAnsi="Times New Roman" w:cs="Times New Roman"/>
          <w:sz w:val="20"/>
          <w:szCs w:val="20"/>
          <w:lang w:val="lv-LV"/>
        </w:rPr>
        <w:t xml:space="preserve"> </w:t>
      </w:r>
      <w:r w:rsidRPr="00D14B6B">
        <w:rPr>
          <w:rFonts w:ascii="Times New Roman" w:hAnsi="Times New Roman" w:cs="Times New Roman"/>
          <w:sz w:val="20"/>
          <w:szCs w:val="20"/>
          <w:lang w:val="lv-LV"/>
        </w:rPr>
        <w:t>Valsts kontroles lietderības revīzijā “Noziedzīgu nodarījumu ekonomikas un finanšu jomā izmeklēšanas un iztiesāšanas efektivitāte” ietverto priekšlikumu ieviešanas plāns, sk.:</w:t>
      </w:r>
      <w:r>
        <w:rPr>
          <w:rFonts w:ascii="Times New Roman" w:hAnsi="Times New Roman" w:cs="Times New Roman"/>
          <w:sz w:val="20"/>
          <w:szCs w:val="20"/>
          <w:lang w:val="lv-LV"/>
        </w:rPr>
        <w:t xml:space="preserve"> </w:t>
      </w:r>
      <w:r w:rsidRPr="00D14B6B">
        <w:rPr>
          <w:rFonts w:ascii="Times New Roman" w:hAnsi="Times New Roman" w:cs="Times New Roman"/>
          <w:sz w:val="20"/>
          <w:szCs w:val="20"/>
          <w:u w:val="single"/>
          <w:lang w:val="lv-LV"/>
        </w:rPr>
        <w:t>https://www.tm.gov.lv/lv/media/7328/download</w:t>
      </w:r>
    </w:p>
  </w:footnote>
  <w:footnote w:id="23">
    <w:p w14:paraId="759BFD64" w14:textId="77777777" w:rsidR="0020246A" w:rsidRDefault="0020246A" w:rsidP="00FB5547">
      <w:pPr>
        <w:pStyle w:val="Vresteksts"/>
        <w:spacing w:after="0" w:line="240" w:lineRule="auto"/>
        <w:jc w:val="both"/>
        <w:rPr>
          <w:rFonts w:ascii="Times New Roman" w:hAnsi="Times New Roman" w:cs="Times New Roman"/>
          <w:sz w:val="20"/>
          <w:szCs w:val="20"/>
          <w:lang w:val="lv-LV"/>
        </w:rPr>
      </w:pPr>
      <w:bookmarkStart w:id="41" w:name="_Hlk75156660"/>
      <w:r w:rsidRPr="007E15DF">
        <w:rPr>
          <w:rFonts w:ascii="Times New Roman" w:hAnsi="Times New Roman" w:cs="Times New Roman"/>
          <w:sz w:val="20"/>
          <w:szCs w:val="20"/>
          <w:vertAlign w:val="superscript"/>
          <w:lang w:val="lv-LV"/>
        </w:rPr>
        <w:t>23</w:t>
      </w:r>
      <w:r w:rsidRPr="007E15DF">
        <w:rPr>
          <w:rFonts w:ascii="Times New Roman" w:hAnsi="Times New Roman" w:cs="Times New Roman"/>
          <w:sz w:val="20"/>
          <w:szCs w:val="20"/>
          <w:lang w:val="lv-LV"/>
        </w:rPr>
        <w:t> </w:t>
      </w:r>
      <w:r w:rsidRPr="00D14B6B">
        <w:rPr>
          <w:rFonts w:ascii="Times New Roman" w:hAnsi="Times New Roman" w:cs="Times New Roman"/>
          <w:sz w:val="20"/>
          <w:szCs w:val="20"/>
          <w:lang w:val="lv-LV"/>
        </w:rPr>
        <w:t>Valsts kontroles lietderības revīzijā “Noziedzīgu nodarījumu ekonomikas un finanšu jomā izmeklēšanas un iztiesāšanas efektivitāte” ietverto priekšlikumu ieviešanas plāns, sk.: </w:t>
      </w:r>
    </w:p>
    <w:p w14:paraId="6E09F2D4" w14:textId="554FE89F" w:rsidR="0020246A" w:rsidRPr="00D14B6B" w:rsidRDefault="0020246A" w:rsidP="00FB5547">
      <w:pPr>
        <w:pStyle w:val="Vresteksts"/>
        <w:spacing w:after="0" w:line="240" w:lineRule="auto"/>
        <w:jc w:val="both"/>
        <w:rPr>
          <w:rFonts w:ascii="Times New Roman" w:hAnsi="Times New Roman" w:cs="Times New Roman"/>
          <w:sz w:val="20"/>
          <w:szCs w:val="20"/>
          <w:lang w:val="lv-LV"/>
        </w:rPr>
      </w:pPr>
      <w:r w:rsidRPr="00D14B6B">
        <w:rPr>
          <w:rFonts w:ascii="Times New Roman" w:hAnsi="Times New Roman" w:cs="Times New Roman"/>
          <w:sz w:val="20"/>
          <w:szCs w:val="20"/>
          <w:u w:val="single"/>
          <w:lang w:val="lv-LV"/>
        </w:rPr>
        <w:t>https://www.tm.gov.lv/lv/media/7328/download</w:t>
      </w:r>
      <w:bookmarkEnd w:id="41"/>
    </w:p>
  </w:footnote>
  <w:footnote w:id="24">
    <w:p w14:paraId="0EB59C57" w14:textId="03875932" w:rsidR="0020246A" w:rsidRPr="00D14B6B" w:rsidRDefault="0020246A" w:rsidP="00FB5547">
      <w:pPr>
        <w:pStyle w:val="Vresteksts"/>
        <w:spacing w:after="0" w:line="240" w:lineRule="auto"/>
        <w:jc w:val="both"/>
        <w:rPr>
          <w:rFonts w:ascii="Times New Roman" w:hAnsi="Times New Roman" w:cs="Times New Roman"/>
          <w:sz w:val="20"/>
          <w:szCs w:val="20"/>
          <w:lang w:val="lv-LV"/>
        </w:rPr>
      </w:pPr>
      <w:r w:rsidRPr="00316DBF">
        <w:rPr>
          <w:rStyle w:val="Vresatsauce"/>
          <w:rFonts w:ascii="Times New Roman" w:hAnsi="Times New Roman" w:cs="Times New Roman"/>
          <w:sz w:val="20"/>
          <w:szCs w:val="20"/>
        </w:rPr>
        <w:footnoteRef/>
      </w:r>
      <w:r w:rsidRPr="00D14B6B">
        <w:rPr>
          <w:rFonts w:ascii="Times New Roman" w:hAnsi="Times New Roman" w:cs="Times New Roman"/>
          <w:sz w:val="20"/>
          <w:szCs w:val="20"/>
          <w:lang w:val="lv-LV"/>
        </w:rPr>
        <w:t xml:space="preserve"> </w:t>
      </w:r>
      <w:r>
        <w:rPr>
          <w:rFonts w:ascii="Times New Roman" w:hAnsi="Times New Roman" w:cs="Times New Roman"/>
          <w:sz w:val="20"/>
          <w:szCs w:val="20"/>
          <w:lang w:val="lv-LV"/>
        </w:rPr>
        <w:t>MK</w:t>
      </w:r>
      <w:r w:rsidRPr="00D14B6B">
        <w:rPr>
          <w:rFonts w:ascii="Times New Roman" w:hAnsi="Times New Roman" w:cs="Times New Roman"/>
          <w:sz w:val="20"/>
          <w:szCs w:val="20"/>
          <w:lang w:val="lv-LV"/>
        </w:rPr>
        <w:t xml:space="preserve"> 2004.gada 20. janvāra noteikumu Nr. 42 “Noziedzības novēršanas padomes nolikums” 2.8. apakšpunkts.</w:t>
      </w:r>
    </w:p>
  </w:footnote>
  <w:footnote w:id="25">
    <w:p w14:paraId="683B69AE" w14:textId="77777777" w:rsidR="0020246A" w:rsidRPr="006C3FB8" w:rsidRDefault="0020246A" w:rsidP="00FC2C4E">
      <w:pPr>
        <w:pStyle w:val="Vresteksts"/>
        <w:spacing w:after="0" w:line="240" w:lineRule="auto"/>
        <w:jc w:val="both"/>
        <w:rPr>
          <w:rFonts w:ascii="Times New Roman" w:hAnsi="Times New Roman" w:cs="Times New Roman"/>
          <w:sz w:val="20"/>
          <w:szCs w:val="20"/>
          <w:lang w:val="lv-LV"/>
        </w:rPr>
      </w:pPr>
      <w:r w:rsidRPr="006C3FB8">
        <w:rPr>
          <w:rStyle w:val="Vresatsauce"/>
          <w:rFonts w:ascii="Times New Roman" w:hAnsi="Times New Roman" w:cs="Times New Roman"/>
          <w:sz w:val="20"/>
          <w:szCs w:val="20"/>
        </w:rPr>
        <w:footnoteRef/>
      </w:r>
      <w:r w:rsidRPr="006C3FB8">
        <w:rPr>
          <w:rFonts w:ascii="Times New Roman" w:hAnsi="Times New Roman" w:cs="Times New Roman"/>
          <w:sz w:val="20"/>
          <w:szCs w:val="20"/>
          <w:lang w:val="lv-LV"/>
        </w:rPr>
        <w:t xml:space="preserve"> Skatīt Valsts kontroles lietderības revīzijas “Noziedzīgu nodarījumu ekonomikas un finanšu jomā izmeklēšanas un iztiesāšanas efektivitāte” ziņojuma “Noziedzīgu nodarījumu ekonomikas un finanšu jomā izmeklēšanu un iztiesāšanu kavējošo faktoru izvērtējums” sadaļas “Valsts kontroles priekšlikumi” pirmo rindkopu 17.lpp. Pieejams: </w:t>
      </w:r>
      <w:r w:rsidRPr="006C3FB8">
        <w:rPr>
          <w:rFonts w:ascii="Times New Roman" w:hAnsi="Times New Roman" w:cs="Times New Roman"/>
          <w:sz w:val="20"/>
          <w:szCs w:val="20"/>
          <w:u w:val="single"/>
          <w:lang w:val="lv-LV"/>
        </w:rPr>
        <w:t xml:space="preserve">file:///C:/Users/DainaBaha/Downloads/29451-9N0xF5QxFfikjVCe1yEvqXHRvSShChAF.pdf </w:t>
      </w:r>
    </w:p>
  </w:footnote>
  <w:footnote w:id="26">
    <w:p w14:paraId="2F740B11" w14:textId="0934CB7E" w:rsidR="0020246A" w:rsidRPr="00D14B6B" w:rsidRDefault="0020246A" w:rsidP="0025112D">
      <w:pPr>
        <w:pStyle w:val="Vresteksts"/>
        <w:jc w:val="both"/>
        <w:rPr>
          <w:rFonts w:ascii="Times New Roman" w:hAnsi="Times New Roman" w:cs="Times New Roman"/>
          <w:sz w:val="20"/>
          <w:szCs w:val="20"/>
          <w:lang w:val="lv-LV"/>
        </w:rPr>
      </w:pPr>
      <w:r w:rsidRPr="00316DBF">
        <w:rPr>
          <w:rStyle w:val="Vresatsauce"/>
          <w:rFonts w:ascii="Times New Roman" w:hAnsi="Times New Roman" w:cs="Times New Roman"/>
          <w:sz w:val="20"/>
          <w:szCs w:val="20"/>
        </w:rPr>
        <w:footnoteRef/>
      </w:r>
      <w:r w:rsidRPr="00D14B6B">
        <w:rPr>
          <w:rFonts w:ascii="Times New Roman" w:hAnsi="Times New Roman" w:cs="Times New Roman"/>
          <w:sz w:val="20"/>
          <w:szCs w:val="20"/>
          <w:lang w:val="lv-LV"/>
        </w:rPr>
        <w:t xml:space="preserve"> Skatīt VK lietderības revīzijas “Noziedzīgu nodarījumu ekonomikas un finanšu jomā izmeklēšanas un iztiesāšanas efektivitāte” ziņojuma “Noziedzīgu nodarījumu ekonomikas un finanšu jomā izmeklēšanu un iztiesāšanu kavējošo faktoru izvērtējums” 1. sadaļu “Vai Krimināllikuma regulējums ir pietiekami skaidrs, nav atšķirīgi interpretējams un nerada šķēršļus piemērošanā, kā arī ir nodrošināta normatīvā regulējuma piemērotāju vienota izpratne?” (no 55. lpp.). Pieejams: </w:t>
      </w:r>
      <w:r w:rsidRPr="00D14B6B">
        <w:rPr>
          <w:rFonts w:ascii="Times New Roman" w:hAnsi="Times New Roman" w:cs="Times New Roman"/>
          <w:sz w:val="20"/>
          <w:szCs w:val="20"/>
          <w:u w:val="single"/>
          <w:lang w:val="lv-LV"/>
        </w:rPr>
        <w:t xml:space="preserve">file:///C:/Users/DainaBaha/Downloads/29451-9N0xF5QxFfikjVCe1yEvqXHRvSShChAF.pdf </w:t>
      </w:r>
    </w:p>
  </w:footnote>
  <w:footnote w:id="27">
    <w:p w14:paraId="1F86040A" w14:textId="5F791EFE" w:rsidR="0020246A" w:rsidRPr="00D14B6B" w:rsidRDefault="0020246A" w:rsidP="00EA2871">
      <w:pPr>
        <w:pStyle w:val="Vresteksts"/>
        <w:spacing w:after="0" w:line="240" w:lineRule="auto"/>
        <w:jc w:val="both"/>
        <w:rPr>
          <w:rFonts w:ascii="Times New Roman" w:hAnsi="Times New Roman"/>
          <w:lang w:val="lv-LV"/>
        </w:rPr>
      </w:pPr>
      <w:r w:rsidRPr="00F52AE4">
        <w:rPr>
          <w:rStyle w:val="Vresatsauce"/>
          <w:rFonts w:ascii="Times New Roman" w:hAnsi="Times New Roman"/>
          <w:sz w:val="20"/>
          <w:szCs w:val="20"/>
        </w:rPr>
        <w:footnoteRef/>
      </w:r>
      <w:r w:rsidRPr="00F52AE4">
        <w:rPr>
          <w:rFonts w:ascii="Times New Roman" w:hAnsi="Times New Roman"/>
          <w:sz w:val="20"/>
          <w:szCs w:val="20"/>
          <w:lang w:val="lv-LV"/>
        </w:rPr>
        <w:t xml:space="preserve"> MK tīmekļvietne, Tiesību aktu projekti, Informatīvais ziņojums “Par Ekonomiskās sadarbības un attīstības organizācijas Kukuļošanas apkarošanas starptautiskajos biznesa darījumos darba grupas 3. fāzes Latvijas novērtējuma ziņojumu, tajā izteiktajām rekomendācijām un to izpildes nodrošināšanu”, sk.: </w:t>
      </w:r>
      <w:r w:rsidRPr="00F52AE4">
        <w:rPr>
          <w:rFonts w:ascii="Times New Roman" w:hAnsi="Times New Roman"/>
          <w:sz w:val="20"/>
          <w:szCs w:val="20"/>
          <w:u w:val="single"/>
          <w:lang w:val="lv-LV"/>
        </w:rPr>
        <w:t>http://tap.mk.gov.lv/mk/tap/?pid=40485584</w:t>
      </w:r>
      <w:r w:rsidRPr="00F52AE4">
        <w:rPr>
          <w:rFonts w:ascii="Times New Roman" w:hAnsi="Times New Roman"/>
          <w:sz w:val="20"/>
          <w:szCs w:val="20"/>
          <w:lang w:val="lv-LV"/>
        </w:rPr>
        <w:t xml:space="preserve"> </w:t>
      </w:r>
    </w:p>
  </w:footnote>
  <w:footnote w:id="28">
    <w:p w14:paraId="5A844A88" w14:textId="77777777" w:rsidR="0020246A" w:rsidRPr="00D14B6B" w:rsidRDefault="0020246A" w:rsidP="00E94F17">
      <w:pPr>
        <w:pStyle w:val="Vresteksts"/>
        <w:spacing w:after="0" w:line="240" w:lineRule="auto"/>
        <w:jc w:val="both"/>
        <w:rPr>
          <w:rFonts w:ascii="Times New Roman" w:hAnsi="Times New Roman"/>
          <w:sz w:val="20"/>
          <w:szCs w:val="20"/>
          <w:lang w:val="lv-LV"/>
        </w:rPr>
      </w:pPr>
      <w:r w:rsidRPr="00316DBF">
        <w:rPr>
          <w:rStyle w:val="Vresatsauce"/>
          <w:rFonts w:ascii="Times New Roman" w:hAnsi="Times New Roman"/>
          <w:sz w:val="20"/>
          <w:szCs w:val="20"/>
        </w:rPr>
        <w:footnoteRef/>
      </w:r>
      <w:r w:rsidRPr="00D14B6B">
        <w:rPr>
          <w:rFonts w:ascii="Times New Roman" w:hAnsi="Times New Roman"/>
          <w:sz w:val="20"/>
          <w:szCs w:val="20"/>
          <w:lang w:val="lv-LV"/>
        </w:rPr>
        <w:t xml:space="preserve"> Latvijas Pilsoniskās alianses tīmekļa vietne, atzinums Saeimas Valsts pārvaldes un pašvaldības komisijai (kopija: Korupcijas novēršanas un apkarošanas birojam) </w:t>
      </w:r>
      <w:r w:rsidRPr="00D14B6B">
        <w:rPr>
          <w:rFonts w:ascii="Times New Roman" w:hAnsi="Times New Roman"/>
          <w:sz w:val="20"/>
          <w:szCs w:val="20"/>
          <w:u w:val="single"/>
          <w:lang w:val="lv-LV"/>
        </w:rPr>
        <w:t>https://nvo.lv/uploads/atzinums_par_likumprojektu_grozijumi_likuma_par_interesu_konflikta_noversanu_valsts_amatpersonu_darbiba.pdf</w:t>
      </w:r>
    </w:p>
  </w:footnote>
  <w:footnote w:id="29">
    <w:p w14:paraId="202C29FC" w14:textId="77777777" w:rsidR="0020246A" w:rsidRPr="00D14B6B" w:rsidRDefault="0020246A" w:rsidP="00E94F17">
      <w:pPr>
        <w:pStyle w:val="Vresteksts"/>
        <w:spacing w:after="0" w:line="240" w:lineRule="auto"/>
        <w:jc w:val="both"/>
        <w:rPr>
          <w:rFonts w:ascii="Times New Roman" w:hAnsi="Times New Roman"/>
          <w:u w:val="single"/>
          <w:lang w:val="lv-LV"/>
        </w:rPr>
      </w:pPr>
      <w:r w:rsidRPr="00316DBF">
        <w:rPr>
          <w:rStyle w:val="Vresatsauce"/>
          <w:rFonts w:ascii="Times New Roman" w:hAnsi="Times New Roman"/>
          <w:sz w:val="20"/>
          <w:szCs w:val="20"/>
        </w:rPr>
        <w:footnoteRef/>
      </w:r>
      <w:r w:rsidRPr="00D14B6B">
        <w:rPr>
          <w:rFonts w:ascii="Times New Roman" w:hAnsi="Times New Roman"/>
          <w:sz w:val="20"/>
          <w:szCs w:val="20"/>
          <w:lang w:val="lv-LV"/>
        </w:rPr>
        <w:t xml:space="preserve"> Latvijas Pilsoniskās alianses tīmekļa vietne, atzinums Saeimas Valsts pārvaldes un pašvaldības komisijai </w:t>
      </w:r>
      <w:r w:rsidRPr="00D14B6B">
        <w:rPr>
          <w:rFonts w:ascii="Times New Roman" w:hAnsi="Times New Roman"/>
          <w:sz w:val="20"/>
          <w:szCs w:val="20"/>
          <w:u w:val="single"/>
          <w:lang w:val="lv-LV"/>
        </w:rPr>
        <w:t>https://nvo.lv/uploads/priekslikumi_pasvaldibu_likums.pdf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78301" w14:textId="77777777" w:rsidR="00895D63" w:rsidRDefault="00895D6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1B8BE" w14:textId="77777777" w:rsidR="00895D63" w:rsidRDefault="00895D63">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B674D" w14:textId="77777777" w:rsidR="00895D63" w:rsidRDefault="00895D6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9B66D0C"/>
    <w:lvl w:ilvl="0">
      <w:numFmt w:val="bullet"/>
      <w:lvlText w:val="*"/>
      <w:lvlJc w:val="left"/>
    </w:lvl>
  </w:abstractNum>
  <w:abstractNum w:abstractNumId="1" w15:restartNumberingAfterBreak="0">
    <w:nsid w:val="01B768A8"/>
    <w:multiLevelType w:val="hybridMultilevel"/>
    <w:tmpl w:val="0B6EB656"/>
    <w:lvl w:ilvl="0" w:tplc="5F1655F4">
      <w:start w:val="202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7E92F41"/>
    <w:multiLevelType w:val="hybridMultilevel"/>
    <w:tmpl w:val="1708D232"/>
    <w:lvl w:ilvl="0" w:tplc="4770E182">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7FB63D8"/>
    <w:multiLevelType w:val="multilevel"/>
    <w:tmpl w:val="6434929E"/>
    <w:lvl w:ilvl="0">
      <w:start w:val="2"/>
      <w:numFmt w:val="decimal"/>
      <w:lvlText w:val="%1."/>
      <w:lvlJc w:val="left"/>
      <w:pPr>
        <w:ind w:left="360" w:hanging="360"/>
      </w:pPr>
      <w:rPr>
        <w:rFonts w:hint="default"/>
      </w:rPr>
    </w:lvl>
    <w:lvl w:ilvl="1">
      <w:start w:val="1"/>
      <w:numFmt w:val="decimal"/>
      <w:lvlText w:val="%1.%2."/>
      <w:lvlJc w:val="left"/>
      <w:pPr>
        <w:ind w:left="1515" w:hanging="36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1040" w:hanging="1800"/>
      </w:pPr>
      <w:rPr>
        <w:rFonts w:hint="default"/>
      </w:rPr>
    </w:lvl>
  </w:abstractNum>
  <w:abstractNum w:abstractNumId="4" w15:restartNumberingAfterBreak="0">
    <w:nsid w:val="205C2A42"/>
    <w:multiLevelType w:val="multilevel"/>
    <w:tmpl w:val="503C7B78"/>
    <w:lvl w:ilvl="0">
      <w:start w:val="1"/>
      <w:numFmt w:val="decimal"/>
      <w:lvlText w:val="%1."/>
      <w:lvlJc w:val="left"/>
      <w:pPr>
        <w:ind w:left="435" w:hanging="435"/>
      </w:pPr>
      <w:rPr>
        <w:rFonts w:hint="default"/>
      </w:rPr>
    </w:lvl>
    <w:lvl w:ilvl="1">
      <w:start w:val="1"/>
      <w:numFmt w:val="decimal"/>
      <w:lvlText w:val="%2)"/>
      <w:lvlJc w:val="left"/>
      <w:pPr>
        <w:ind w:left="1590" w:hanging="435"/>
      </w:pPr>
      <w:rPr>
        <w:rFonts w:ascii="Times New Roman" w:eastAsia="Times New Roman" w:hAnsi="Times New Roman" w:cs="Times New Roman"/>
      </w:rPr>
    </w:lvl>
    <w:lvl w:ilvl="2">
      <w:start w:val="1"/>
      <w:numFmt w:val="decimal"/>
      <w:lvlText w:val="%1.%2.)%3."/>
      <w:lvlJc w:val="left"/>
      <w:pPr>
        <w:ind w:left="3030" w:hanging="720"/>
      </w:pPr>
      <w:rPr>
        <w:rFonts w:hint="default"/>
      </w:rPr>
    </w:lvl>
    <w:lvl w:ilvl="3">
      <w:start w:val="1"/>
      <w:numFmt w:val="decimal"/>
      <w:lvlText w:val="%1.%2.)%3.%4."/>
      <w:lvlJc w:val="left"/>
      <w:pPr>
        <w:ind w:left="4545" w:hanging="108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7215" w:hanging="144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885" w:hanging="1800"/>
      </w:pPr>
      <w:rPr>
        <w:rFonts w:hint="default"/>
      </w:rPr>
    </w:lvl>
    <w:lvl w:ilvl="8">
      <w:start w:val="1"/>
      <w:numFmt w:val="decimal"/>
      <w:lvlText w:val="%1.%2.)%3.%4.%5.%6.%7.%8.%9."/>
      <w:lvlJc w:val="left"/>
      <w:pPr>
        <w:ind w:left="11040" w:hanging="1800"/>
      </w:pPr>
      <w:rPr>
        <w:rFonts w:hint="default"/>
      </w:rPr>
    </w:lvl>
  </w:abstractNum>
  <w:abstractNum w:abstractNumId="5" w15:restartNumberingAfterBreak="0">
    <w:nsid w:val="233302D6"/>
    <w:multiLevelType w:val="multilevel"/>
    <w:tmpl w:val="21A8702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rPr>
        <w:color w:val="auto"/>
      </w:r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 w15:restartNumberingAfterBreak="0">
    <w:nsid w:val="26F717BB"/>
    <w:multiLevelType w:val="hybridMultilevel"/>
    <w:tmpl w:val="9A9CC8D0"/>
    <w:lvl w:ilvl="0" w:tplc="15104A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970665E"/>
    <w:multiLevelType w:val="hybridMultilevel"/>
    <w:tmpl w:val="73D88428"/>
    <w:lvl w:ilvl="0" w:tplc="79927804">
      <w:start w:val="1"/>
      <w:numFmt w:val="decimal"/>
      <w:lvlText w:val="%1)"/>
      <w:lvlJc w:val="left"/>
      <w:pPr>
        <w:ind w:left="360" w:hanging="360"/>
      </w:pPr>
      <w:rPr>
        <w:rFonts w:ascii="Times New Roman" w:hAnsi="Times New Roman" w:hint="default"/>
        <w:sz w:val="24"/>
      </w:rPr>
    </w:lvl>
    <w:lvl w:ilvl="1" w:tplc="1C449B96">
      <w:start w:val="1"/>
      <w:numFmt w:val="bullet"/>
      <w:lvlText w:val=""/>
      <w:lvlJc w:val="left"/>
      <w:pPr>
        <w:ind w:left="1080" w:hanging="360"/>
      </w:pPr>
      <w:rPr>
        <w:rFonts w:ascii="Symbol" w:hAnsi="Symbol" w:hint="default"/>
      </w:rPr>
    </w:lvl>
    <w:lvl w:ilvl="2" w:tplc="1C449B96">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A886D29"/>
    <w:multiLevelType w:val="multilevel"/>
    <w:tmpl w:val="16FC2E6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5E2BC8"/>
    <w:multiLevelType w:val="hybridMultilevel"/>
    <w:tmpl w:val="3878DE3E"/>
    <w:lvl w:ilvl="0" w:tplc="7C36C66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53B46284"/>
    <w:multiLevelType w:val="hybridMultilevel"/>
    <w:tmpl w:val="7C92900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EA4183"/>
    <w:multiLevelType w:val="hybridMultilevel"/>
    <w:tmpl w:val="74A8DC1A"/>
    <w:lvl w:ilvl="0" w:tplc="20C6B8CE">
      <w:start w:val="1"/>
      <w:numFmt w:val="decimal"/>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2FB0DFF"/>
    <w:multiLevelType w:val="multilevel"/>
    <w:tmpl w:val="21A8702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rPr>
        <w:color w:val="auto"/>
      </w:r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3" w15:restartNumberingAfterBreak="0">
    <w:nsid w:val="62FF0F90"/>
    <w:multiLevelType w:val="hybridMultilevel"/>
    <w:tmpl w:val="D046ACE4"/>
    <w:lvl w:ilvl="0" w:tplc="4C9EAF12">
      <w:start w:val="202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6379685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2B5C82"/>
    <w:multiLevelType w:val="hybridMultilevel"/>
    <w:tmpl w:val="79A2D10A"/>
    <w:lvl w:ilvl="0" w:tplc="06F2E30E">
      <w:start w:val="1"/>
      <w:numFmt w:val="bullet"/>
      <w:lvlText w:val="-"/>
      <w:lvlJc w:val="left"/>
      <w:pPr>
        <w:ind w:left="720" w:hanging="360"/>
      </w:pPr>
      <w:rPr>
        <w:rFonts w:ascii="Calibri" w:eastAsiaTheme="minorHAnsi" w:hAnsi="Calibri" w:cs="Calibri" w:hint="default"/>
        <w:u w:val="none"/>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1">
    <w:nsid w:val="673472B1"/>
    <w:multiLevelType w:val="hybridMultilevel"/>
    <w:tmpl w:val="5EC06532"/>
    <w:lvl w:ilvl="0" w:tplc="F57AD140">
      <w:start w:val="1"/>
      <w:numFmt w:val="decimal"/>
      <w:lvlText w:val="%1."/>
      <w:lvlJc w:val="left"/>
      <w:pPr>
        <w:ind w:left="720" w:hanging="360"/>
      </w:pPr>
      <w:rPr>
        <w:rFonts w:hint="default"/>
      </w:rPr>
    </w:lvl>
    <w:lvl w:ilvl="1" w:tplc="FF8C28E0" w:tentative="1">
      <w:start w:val="1"/>
      <w:numFmt w:val="lowerLetter"/>
      <w:lvlText w:val="%2."/>
      <w:lvlJc w:val="left"/>
      <w:pPr>
        <w:ind w:left="1440" w:hanging="360"/>
      </w:pPr>
    </w:lvl>
    <w:lvl w:ilvl="2" w:tplc="7A98BCAA" w:tentative="1">
      <w:start w:val="1"/>
      <w:numFmt w:val="lowerRoman"/>
      <w:lvlText w:val="%3."/>
      <w:lvlJc w:val="right"/>
      <w:pPr>
        <w:ind w:left="2160" w:hanging="180"/>
      </w:pPr>
    </w:lvl>
    <w:lvl w:ilvl="3" w:tplc="3FBEECAA" w:tentative="1">
      <w:start w:val="1"/>
      <w:numFmt w:val="decimal"/>
      <w:lvlText w:val="%4."/>
      <w:lvlJc w:val="left"/>
      <w:pPr>
        <w:ind w:left="2880" w:hanging="360"/>
      </w:pPr>
    </w:lvl>
    <w:lvl w:ilvl="4" w:tplc="EAA66AF2" w:tentative="1">
      <w:start w:val="1"/>
      <w:numFmt w:val="lowerLetter"/>
      <w:lvlText w:val="%5."/>
      <w:lvlJc w:val="left"/>
      <w:pPr>
        <w:ind w:left="3600" w:hanging="360"/>
      </w:pPr>
    </w:lvl>
    <w:lvl w:ilvl="5" w:tplc="2862B876" w:tentative="1">
      <w:start w:val="1"/>
      <w:numFmt w:val="lowerRoman"/>
      <w:lvlText w:val="%6."/>
      <w:lvlJc w:val="right"/>
      <w:pPr>
        <w:ind w:left="4320" w:hanging="180"/>
      </w:pPr>
    </w:lvl>
    <w:lvl w:ilvl="6" w:tplc="09F8C836" w:tentative="1">
      <w:start w:val="1"/>
      <w:numFmt w:val="decimal"/>
      <w:lvlText w:val="%7."/>
      <w:lvlJc w:val="left"/>
      <w:pPr>
        <w:ind w:left="5040" w:hanging="360"/>
      </w:pPr>
    </w:lvl>
    <w:lvl w:ilvl="7" w:tplc="4F1C6D0C" w:tentative="1">
      <w:start w:val="1"/>
      <w:numFmt w:val="lowerLetter"/>
      <w:lvlText w:val="%8."/>
      <w:lvlJc w:val="left"/>
      <w:pPr>
        <w:ind w:left="5760" w:hanging="360"/>
      </w:pPr>
    </w:lvl>
    <w:lvl w:ilvl="8" w:tplc="BCD246AC" w:tentative="1">
      <w:start w:val="1"/>
      <w:numFmt w:val="lowerRoman"/>
      <w:lvlText w:val="%9."/>
      <w:lvlJc w:val="right"/>
      <w:pPr>
        <w:ind w:left="6480" w:hanging="180"/>
      </w:pPr>
    </w:lvl>
  </w:abstractNum>
  <w:abstractNum w:abstractNumId="17" w15:restartNumberingAfterBreak="0">
    <w:nsid w:val="6FB677CA"/>
    <w:multiLevelType w:val="hybridMultilevel"/>
    <w:tmpl w:val="C5225214"/>
    <w:lvl w:ilvl="0" w:tplc="E57C6D1E">
      <w:start w:val="1"/>
      <w:numFmt w:val="decimal"/>
      <w:lvlText w:val="%1."/>
      <w:lvlJc w:val="left"/>
      <w:pPr>
        <w:ind w:left="1069" w:hanging="360"/>
      </w:pPr>
      <w:rPr>
        <w:rFonts w:hint="default"/>
      </w:rPr>
    </w:lvl>
    <w:lvl w:ilvl="1" w:tplc="7FD0F5D0" w:tentative="1">
      <w:start w:val="1"/>
      <w:numFmt w:val="lowerLetter"/>
      <w:lvlText w:val="%2."/>
      <w:lvlJc w:val="left"/>
      <w:pPr>
        <w:ind w:left="1789" w:hanging="360"/>
      </w:pPr>
    </w:lvl>
    <w:lvl w:ilvl="2" w:tplc="B8AEA4B2" w:tentative="1">
      <w:start w:val="1"/>
      <w:numFmt w:val="lowerRoman"/>
      <w:lvlText w:val="%3."/>
      <w:lvlJc w:val="right"/>
      <w:pPr>
        <w:ind w:left="2509" w:hanging="180"/>
      </w:pPr>
    </w:lvl>
    <w:lvl w:ilvl="3" w:tplc="D2C0CA96" w:tentative="1">
      <w:start w:val="1"/>
      <w:numFmt w:val="decimal"/>
      <w:lvlText w:val="%4."/>
      <w:lvlJc w:val="left"/>
      <w:pPr>
        <w:ind w:left="3229" w:hanging="360"/>
      </w:pPr>
    </w:lvl>
    <w:lvl w:ilvl="4" w:tplc="8FDEC4C4" w:tentative="1">
      <w:start w:val="1"/>
      <w:numFmt w:val="lowerLetter"/>
      <w:lvlText w:val="%5."/>
      <w:lvlJc w:val="left"/>
      <w:pPr>
        <w:ind w:left="3949" w:hanging="360"/>
      </w:pPr>
    </w:lvl>
    <w:lvl w:ilvl="5" w:tplc="11D6A284" w:tentative="1">
      <w:start w:val="1"/>
      <w:numFmt w:val="lowerRoman"/>
      <w:lvlText w:val="%6."/>
      <w:lvlJc w:val="right"/>
      <w:pPr>
        <w:ind w:left="4669" w:hanging="180"/>
      </w:pPr>
    </w:lvl>
    <w:lvl w:ilvl="6" w:tplc="16F4ED56" w:tentative="1">
      <w:start w:val="1"/>
      <w:numFmt w:val="decimal"/>
      <w:lvlText w:val="%7."/>
      <w:lvlJc w:val="left"/>
      <w:pPr>
        <w:ind w:left="5389" w:hanging="360"/>
      </w:pPr>
    </w:lvl>
    <w:lvl w:ilvl="7" w:tplc="BF361DD4" w:tentative="1">
      <w:start w:val="1"/>
      <w:numFmt w:val="lowerLetter"/>
      <w:lvlText w:val="%8."/>
      <w:lvlJc w:val="left"/>
      <w:pPr>
        <w:ind w:left="6109" w:hanging="360"/>
      </w:pPr>
    </w:lvl>
    <w:lvl w:ilvl="8" w:tplc="B30C6DB0" w:tentative="1">
      <w:start w:val="1"/>
      <w:numFmt w:val="lowerRoman"/>
      <w:lvlText w:val="%9."/>
      <w:lvlJc w:val="right"/>
      <w:pPr>
        <w:ind w:left="6829" w:hanging="180"/>
      </w:pPr>
    </w:lvl>
  </w:abstractNum>
  <w:abstractNum w:abstractNumId="18" w15:restartNumberingAfterBreak="1">
    <w:nsid w:val="717E4875"/>
    <w:multiLevelType w:val="hybridMultilevel"/>
    <w:tmpl w:val="1BC6D9E6"/>
    <w:lvl w:ilvl="0" w:tplc="894CB150">
      <w:start w:val="1"/>
      <w:numFmt w:val="decimal"/>
      <w:lvlText w:val="%1."/>
      <w:lvlJc w:val="left"/>
      <w:pPr>
        <w:ind w:left="720" w:hanging="360"/>
      </w:pPr>
      <w:rPr>
        <w:rFonts w:hint="default"/>
      </w:rPr>
    </w:lvl>
    <w:lvl w:ilvl="1" w:tplc="CD12E2D8" w:tentative="1">
      <w:start w:val="1"/>
      <w:numFmt w:val="lowerLetter"/>
      <w:lvlText w:val="%2."/>
      <w:lvlJc w:val="left"/>
      <w:pPr>
        <w:ind w:left="1440" w:hanging="360"/>
      </w:pPr>
    </w:lvl>
    <w:lvl w:ilvl="2" w:tplc="18B4F7F6" w:tentative="1">
      <w:start w:val="1"/>
      <w:numFmt w:val="lowerRoman"/>
      <w:lvlText w:val="%3."/>
      <w:lvlJc w:val="right"/>
      <w:pPr>
        <w:ind w:left="2160" w:hanging="180"/>
      </w:pPr>
    </w:lvl>
    <w:lvl w:ilvl="3" w:tplc="5288C0EE" w:tentative="1">
      <w:start w:val="1"/>
      <w:numFmt w:val="decimal"/>
      <w:lvlText w:val="%4."/>
      <w:lvlJc w:val="left"/>
      <w:pPr>
        <w:ind w:left="2880" w:hanging="360"/>
      </w:pPr>
    </w:lvl>
    <w:lvl w:ilvl="4" w:tplc="E312C420" w:tentative="1">
      <w:start w:val="1"/>
      <w:numFmt w:val="lowerLetter"/>
      <w:lvlText w:val="%5."/>
      <w:lvlJc w:val="left"/>
      <w:pPr>
        <w:ind w:left="3600" w:hanging="360"/>
      </w:pPr>
    </w:lvl>
    <w:lvl w:ilvl="5" w:tplc="8884C5DE" w:tentative="1">
      <w:start w:val="1"/>
      <w:numFmt w:val="lowerRoman"/>
      <w:lvlText w:val="%6."/>
      <w:lvlJc w:val="right"/>
      <w:pPr>
        <w:ind w:left="4320" w:hanging="180"/>
      </w:pPr>
    </w:lvl>
    <w:lvl w:ilvl="6" w:tplc="4BD0E8C8" w:tentative="1">
      <w:start w:val="1"/>
      <w:numFmt w:val="decimal"/>
      <w:lvlText w:val="%7."/>
      <w:lvlJc w:val="left"/>
      <w:pPr>
        <w:ind w:left="5040" w:hanging="360"/>
      </w:pPr>
    </w:lvl>
    <w:lvl w:ilvl="7" w:tplc="DCB25776" w:tentative="1">
      <w:start w:val="1"/>
      <w:numFmt w:val="lowerLetter"/>
      <w:lvlText w:val="%8."/>
      <w:lvlJc w:val="left"/>
      <w:pPr>
        <w:ind w:left="5760" w:hanging="360"/>
      </w:pPr>
    </w:lvl>
    <w:lvl w:ilvl="8" w:tplc="CCC642B6" w:tentative="1">
      <w:start w:val="1"/>
      <w:numFmt w:val="lowerRoman"/>
      <w:lvlText w:val="%9."/>
      <w:lvlJc w:val="right"/>
      <w:pPr>
        <w:ind w:left="6480" w:hanging="180"/>
      </w:pPr>
    </w:lvl>
  </w:abstractNum>
  <w:abstractNum w:abstractNumId="19" w15:restartNumberingAfterBreak="0">
    <w:nsid w:val="73C75C27"/>
    <w:multiLevelType w:val="hybridMultilevel"/>
    <w:tmpl w:val="2870DB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1">
    <w:nsid w:val="75DD7B47"/>
    <w:multiLevelType w:val="hybridMultilevel"/>
    <w:tmpl w:val="2E74A106"/>
    <w:lvl w:ilvl="0" w:tplc="9D7E8ADC">
      <w:start w:val="1"/>
      <w:numFmt w:val="decimal"/>
      <w:lvlText w:val="%1."/>
      <w:lvlJc w:val="left"/>
      <w:pPr>
        <w:tabs>
          <w:tab w:val="num" w:pos="720"/>
        </w:tabs>
        <w:ind w:left="720" w:hanging="360"/>
      </w:pPr>
    </w:lvl>
    <w:lvl w:ilvl="1" w:tplc="86BA2CBE">
      <w:start w:val="1"/>
      <w:numFmt w:val="lowerLetter"/>
      <w:lvlText w:val="%2."/>
      <w:lvlJc w:val="left"/>
      <w:pPr>
        <w:tabs>
          <w:tab w:val="num" w:pos="1440"/>
        </w:tabs>
        <w:ind w:left="1440" w:hanging="360"/>
      </w:pPr>
    </w:lvl>
    <w:lvl w:ilvl="2" w:tplc="EACA0ED4">
      <w:start w:val="1"/>
      <w:numFmt w:val="lowerRoman"/>
      <w:lvlText w:val="%3."/>
      <w:lvlJc w:val="right"/>
      <w:pPr>
        <w:tabs>
          <w:tab w:val="num" w:pos="2160"/>
        </w:tabs>
        <w:ind w:left="2160" w:hanging="180"/>
      </w:pPr>
    </w:lvl>
    <w:lvl w:ilvl="3" w:tplc="5A90C2E4">
      <w:start w:val="1"/>
      <w:numFmt w:val="decimal"/>
      <w:lvlText w:val="%4."/>
      <w:lvlJc w:val="left"/>
      <w:pPr>
        <w:tabs>
          <w:tab w:val="num" w:pos="2880"/>
        </w:tabs>
        <w:ind w:left="2880" w:hanging="360"/>
      </w:pPr>
    </w:lvl>
    <w:lvl w:ilvl="4" w:tplc="49D0366C">
      <w:start w:val="1"/>
      <w:numFmt w:val="lowerLetter"/>
      <w:lvlText w:val="%5."/>
      <w:lvlJc w:val="left"/>
      <w:pPr>
        <w:tabs>
          <w:tab w:val="num" w:pos="3600"/>
        </w:tabs>
        <w:ind w:left="3600" w:hanging="360"/>
      </w:pPr>
    </w:lvl>
    <w:lvl w:ilvl="5" w:tplc="515CBCCC">
      <w:start w:val="1"/>
      <w:numFmt w:val="lowerRoman"/>
      <w:lvlText w:val="%6."/>
      <w:lvlJc w:val="right"/>
      <w:pPr>
        <w:tabs>
          <w:tab w:val="num" w:pos="4320"/>
        </w:tabs>
        <w:ind w:left="4320" w:hanging="180"/>
      </w:pPr>
    </w:lvl>
    <w:lvl w:ilvl="6" w:tplc="774E8D5A">
      <w:start w:val="1"/>
      <w:numFmt w:val="decimal"/>
      <w:lvlText w:val="%7."/>
      <w:lvlJc w:val="left"/>
      <w:pPr>
        <w:tabs>
          <w:tab w:val="num" w:pos="5040"/>
        </w:tabs>
        <w:ind w:left="5040" w:hanging="360"/>
      </w:pPr>
    </w:lvl>
    <w:lvl w:ilvl="7" w:tplc="5804E4B6">
      <w:start w:val="1"/>
      <w:numFmt w:val="lowerLetter"/>
      <w:lvlText w:val="%8."/>
      <w:lvlJc w:val="left"/>
      <w:pPr>
        <w:tabs>
          <w:tab w:val="num" w:pos="5760"/>
        </w:tabs>
        <w:ind w:left="5760" w:hanging="360"/>
      </w:pPr>
    </w:lvl>
    <w:lvl w:ilvl="8" w:tplc="9A9E0758">
      <w:start w:val="1"/>
      <w:numFmt w:val="lowerRoman"/>
      <w:lvlText w:val="%9."/>
      <w:lvlJc w:val="right"/>
      <w:pPr>
        <w:tabs>
          <w:tab w:val="num" w:pos="6480"/>
        </w:tabs>
        <w:ind w:left="6480" w:hanging="180"/>
      </w:pPr>
    </w:lvl>
  </w:abstractNum>
  <w:abstractNum w:abstractNumId="21" w15:restartNumberingAfterBreak="0">
    <w:nsid w:val="76EB5813"/>
    <w:multiLevelType w:val="hybridMultilevel"/>
    <w:tmpl w:val="815C2BEA"/>
    <w:lvl w:ilvl="0" w:tplc="43125CF4">
      <w:start w:val="1"/>
      <w:numFmt w:val="decimal"/>
      <w:lvlText w:val="%1)"/>
      <w:lvlJc w:val="left"/>
      <w:pPr>
        <w:ind w:left="1515" w:hanging="360"/>
      </w:pPr>
      <w:rPr>
        <w:rFonts w:hint="default"/>
      </w:rPr>
    </w:lvl>
    <w:lvl w:ilvl="1" w:tplc="04260019">
      <w:start w:val="1"/>
      <w:numFmt w:val="lowerLetter"/>
      <w:lvlText w:val="%2."/>
      <w:lvlJc w:val="left"/>
      <w:pPr>
        <w:ind w:left="2235" w:hanging="360"/>
      </w:pPr>
    </w:lvl>
    <w:lvl w:ilvl="2" w:tplc="0426001B" w:tentative="1">
      <w:start w:val="1"/>
      <w:numFmt w:val="lowerRoman"/>
      <w:lvlText w:val="%3."/>
      <w:lvlJc w:val="right"/>
      <w:pPr>
        <w:ind w:left="2955" w:hanging="180"/>
      </w:pPr>
    </w:lvl>
    <w:lvl w:ilvl="3" w:tplc="0426000F" w:tentative="1">
      <w:start w:val="1"/>
      <w:numFmt w:val="decimal"/>
      <w:lvlText w:val="%4."/>
      <w:lvlJc w:val="left"/>
      <w:pPr>
        <w:ind w:left="3675" w:hanging="360"/>
      </w:pPr>
    </w:lvl>
    <w:lvl w:ilvl="4" w:tplc="04260019" w:tentative="1">
      <w:start w:val="1"/>
      <w:numFmt w:val="lowerLetter"/>
      <w:lvlText w:val="%5."/>
      <w:lvlJc w:val="left"/>
      <w:pPr>
        <w:ind w:left="4395" w:hanging="360"/>
      </w:pPr>
    </w:lvl>
    <w:lvl w:ilvl="5" w:tplc="0426001B" w:tentative="1">
      <w:start w:val="1"/>
      <w:numFmt w:val="lowerRoman"/>
      <w:lvlText w:val="%6."/>
      <w:lvlJc w:val="right"/>
      <w:pPr>
        <w:ind w:left="5115" w:hanging="180"/>
      </w:pPr>
    </w:lvl>
    <w:lvl w:ilvl="6" w:tplc="0426000F" w:tentative="1">
      <w:start w:val="1"/>
      <w:numFmt w:val="decimal"/>
      <w:lvlText w:val="%7."/>
      <w:lvlJc w:val="left"/>
      <w:pPr>
        <w:ind w:left="5835" w:hanging="360"/>
      </w:pPr>
    </w:lvl>
    <w:lvl w:ilvl="7" w:tplc="04260019" w:tentative="1">
      <w:start w:val="1"/>
      <w:numFmt w:val="lowerLetter"/>
      <w:lvlText w:val="%8."/>
      <w:lvlJc w:val="left"/>
      <w:pPr>
        <w:ind w:left="6555" w:hanging="360"/>
      </w:pPr>
    </w:lvl>
    <w:lvl w:ilvl="8" w:tplc="0426001B" w:tentative="1">
      <w:start w:val="1"/>
      <w:numFmt w:val="lowerRoman"/>
      <w:lvlText w:val="%9."/>
      <w:lvlJc w:val="right"/>
      <w:pPr>
        <w:ind w:left="7275" w:hanging="180"/>
      </w:pPr>
    </w:lvl>
  </w:abstractNum>
  <w:abstractNum w:abstractNumId="22" w15:restartNumberingAfterBreak="0">
    <w:nsid w:val="77415B43"/>
    <w:multiLevelType w:val="hybridMultilevel"/>
    <w:tmpl w:val="D068D004"/>
    <w:lvl w:ilvl="0" w:tplc="04260001">
      <w:start w:val="1"/>
      <w:numFmt w:val="bullet"/>
      <w:lvlText w:val=""/>
      <w:lvlJc w:val="left"/>
      <w:pPr>
        <w:ind w:left="1202" w:hanging="360"/>
      </w:pPr>
      <w:rPr>
        <w:rFonts w:ascii="Symbol" w:hAnsi="Symbol" w:hint="default"/>
      </w:rPr>
    </w:lvl>
    <w:lvl w:ilvl="1" w:tplc="04260003" w:tentative="1">
      <w:start w:val="1"/>
      <w:numFmt w:val="bullet"/>
      <w:lvlText w:val="o"/>
      <w:lvlJc w:val="left"/>
      <w:pPr>
        <w:ind w:left="1922" w:hanging="360"/>
      </w:pPr>
      <w:rPr>
        <w:rFonts w:ascii="Courier New" w:hAnsi="Courier New" w:cs="Courier New" w:hint="default"/>
      </w:rPr>
    </w:lvl>
    <w:lvl w:ilvl="2" w:tplc="04260005" w:tentative="1">
      <w:start w:val="1"/>
      <w:numFmt w:val="bullet"/>
      <w:lvlText w:val=""/>
      <w:lvlJc w:val="left"/>
      <w:pPr>
        <w:ind w:left="2642" w:hanging="360"/>
      </w:pPr>
      <w:rPr>
        <w:rFonts w:ascii="Wingdings" w:hAnsi="Wingdings" w:hint="default"/>
      </w:rPr>
    </w:lvl>
    <w:lvl w:ilvl="3" w:tplc="04260001" w:tentative="1">
      <w:start w:val="1"/>
      <w:numFmt w:val="bullet"/>
      <w:lvlText w:val=""/>
      <w:lvlJc w:val="left"/>
      <w:pPr>
        <w:ind w:left="3362" w:hanging="360"/>
      </w:pPr>
      <w:rPr>
        <w:rFonts w:ascii="Symbol" w:hAnsi="Symbol" w:hint="default"/>
      </w:rPr>
    </w:lvl>
    <w:lvl w:ilvl="4" w:tplc="04260003" w:tentative="1">
      <w:start w:val="1"/>
      <w:numFmt w:val="bullet"/>
      <w:lvlText w:val="o"/>
      <w:lvlJc w:val="left"/>
      <w:pPr>
        <w:ind w:left="4082" w:hanging="360"/>
      </w:pPr>
      <w:rPr>
        <w:rFonts w:ascii="Courier New" w:hAnsi="Courier New" w:cs="Courier New" w:hint="default"/>
      </w:rPr>
    </w:lvl>
    <w:lvl w:ilvl="5" w:tplc="04260005" w:tentative="1">
      <w:start w:val="1"/>
      <w:numFmt w:val="bullet"/>
      <w:lvlText w:val=""/>
      <w:lvlJc w:val="left"/>
      <w:pPr>
        <w:ind w:left="4802" w:hanging="360"/>
      </w:pPr>
      <w:rPr>
        <w:rFonts w:ascii="Wingdings" w:hAnsi="Wingdings" w:hint="default"/>
      </w:rPr>
    </w:lvl>
    <w:lvl w:ilvl="6" w:tplc="04260001" w:tentative="1">
      <w:start w:val="1"/>
      <w:numFmt w:val="bullet"/>
      <w:lvlText w:val=""/>
      <w:lvlJc w:val="left"/>
      <w:pPr>
        <w:ind w:left="5522" w:hanging="360"/>
      </w:pPr>
      <w:rPr>
        <w:rFonts w:ascii="Symbol" w:hAnsi="Symbol" w:hint="default"/>
      </w:rPr>
    </w:lvl>
    <w:lvl w:ilvl="7" w:tplc="04260003" w:tentative="1">
      <w:start w:val="1"/>
      <w:numFmt w:val="bullet"/>
      <w:lvlText w:val="o"/>
      <w:lvlJc w:val="left"/>
      <w:pPr>
        <w:ind w:left="6242" w:hanging="360"/>
      </w:pPr>
      <w:rPr>
        <w:rFonts w:ascii="Courier New" w:hAnsi="Courier New" w:cs="Courier New" w:hint="default"/>
      </w:rPr>
    </w:lvl>
    <w:lvl w:ilvl="8" w:tplc="04260005" w:tentative="1">
      <w:start w:val="1"/>
      <w:numFmt w:val="bullet"/>
      <w:lvlText w:val=""/>
      <w:lvlJc w:val="left"/>
      <w:pPr>
        <w:ind w:left="6962" w:hanging="360"/>
      </w:pPr>
      <w:rPr>
        <w:rFonts w:ascii="Wingdings" w:hAnsi="Wingdings" w:hint="default"/>
      </w:rPr>
    </w:lvl>
  </w:abstractNum>
  <w:abstractNum w:abstractNumId="23" w15:restartNumberingAfterBreak="0">
    <w:nsid w:val="7F506BED"/>
    <w:multiLevelType w:val="hybridMultilevel"/>
    <w:tmpl w:val="FA565C0C"/>
    <w:lvl w:ilvl="0" w:tplc="C33EDCCC">
      <w:start w:val="1"/>
      <w:numFmt w:val="decimal"/>
      <w:lvlText w:val="%1)"/>
      <w:lvlJc w:val="left"/>
      <w:pPr>
        <w:ind w:left="720" w:hanging="360"/>
      </w:pPr>
      <w:rPr>
        <w:rFonts w:ascii="Times New Roman" w:eastAsia="Times New Roman" w:hAnsi="Times New Roman" w:hint="default"/>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95161121">
    <w:abstractNumId w:val="1"/>
  </w:num>
  <w:num w:numId="2" w16cid:durableId="1738629914">
    <w:abstractNumId w:val="13"/>
  </w:num>
  <w:num w:numId="3" w16cid:durableId="634069803">
    <w:abstractNumId w:val="15"/>
  </w:num>
  <w:num w:numId="4" w16cid:durableId="1618565207">
    <w:abstractNumId w:val="10"/>
  </w:num>
  <w:num w:numId="5" w16cid:durableId="1463426116">
    <w:abstractNumId w:val="6"/>
  </w:num>
  <w:num w:numId="6" w16cid:durableId="342052436">
    <w:abstractNumId w:val="2"/>
  </w:num>
  <w:num w:numId="7" w16cid:durableId="592935920">
    <w:abstractNumId w:val="7"/>
  </w:num>
  <w:num w:numId="8" w16cid:durableId="401413518">
    <w:abstractNumId w:val="4"/>
  </w:num>
  <w:num w:numId="9" w16cid:durableId="865799151">
    <w:abstractNumId w:val="3"/>
  </w:num>
  <w:num w:numId="10" w16cid:durableId="291330623">
    <w:abstractNumId w:val="9"/>
  </w:num>
  <w:num w:numId="11" w16cid:durableId="14364843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0823292">
    <w:abstractNumId w:val="18"/>
  </w:num>
  <w:num w:numId="13" w16cid:durableId="562254984">
    <w:abstractNumId w:val="16"/>
  </w:num>
  <w:num w:numId="14" w16cid:durableId="1507284216">
    <w:abstractNumId w:val="12"/>
    <w:lvlOverride w:ilvl="0">
      <w:startOverride w:val="1"/>
    </w:lvlOverride>
  </w:num>
  <w:num w:numId="15" w16cid:durableId="614213096">
    <w:abstractNumId w:val="12"/>
  </w:num>
  <w:num w:numId="16" w16cid:durableId="1855148339">
    <w:abstractNumId w:val="5"/>
  </w:num>
  <w:num w:numId="17" w16cid:durableId="1253127776">
    <w:abstractNumId w:val="14"/>
  </w:num>
  <w:num w:numId="18" w16cid:durableId="12150626">
    <w:abstractNumId w:val="8"/>
  </w:num>
  <w:num w:numId="19" w16cid:durableId="1003315840">
    <w:abstractNumId w:val="21"/>
  </w:num>
  <w:num w:numId="20" w16cid:durableId="1513378712">
    <w:abstractNumId w:val="23"/>
  </w:num>
  <w:num w:numId="21" w16cid:durableId="1422220737">
    <w:abstractNumId w:val="11"/>
  </w:num>
  <w:num w:numId="22" w16cid:durableId="2128310">
    <w:abstractNumId w:val="19"/>
  </w:num>
  <w:num w:numId="23" w16cid:durableId="1018700018">
    <w:abstractNumId w:val="0"/>
    <w:lvlOverride w:ilvl="0">
      <w:lvl w:ilvl="0">
        <w:numFmt w:val="bullet"/>
        <w:lvlText w:val=""/>
        <w:legacy w:legacy="1" w:legacySpace="0" w:legacyIndent="0"/>
        <w:lvlJc w:val="left"/>
        <w:rPr>
          <w:rFonts w:ascii="Symbol" w:hAnsi="Symbol" w:hint="default"/>
          <w:sz w:val="22"/>
        </w:rPr>
      </w:lvl>
    </w:lvlOverride>
  </w:num>
  <w:num w:numId="24" w16cid:durableId="1758668663">
    <w:abstractNumId w:val="17"/>
  </w:num>
  <w:num w:numId="25" w16cid:durableId="16021783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298"/>
    <w:rsid w:val="000006FC"/>
    <w:rsid w:val="00000E57"/>
    <w:rsid w:val="0000105C"/>
    <w:rsid w:val="000020A5"/>
    <w:rsid w:val="000021A0"/>
    <w:rsid w:val="000027B2"/>
    <w:rsid w:val="000032B2"/>
    <w:rsid w:val="000047E8"/>
    <w:rsid w:val="00004AA6"/>
    <w:rsid w:val="0000541B"/>
    <w:rsid w:val="00005DCC"/>
    <w:rsid w:val="00005DE7"/>
    <w:rsid w:val="0000791C"/>
    <w:rsid w:val="00011A34"/>
    <w:rsid w:val="000136AF"/>
    <w:rsid w:val="0001470C"/>
    <w:rsid w:val="000151B1"/>
    <w:rsid w:val="0001589D"/>
    <w:rsid w:val="00015D87"/>
    <w:rsid w:val="00017B02"/>
    <w:rsid w:val="00017B42"/>
    <w:rsid w:val="00017D67"/>
    <w:rsid w:val="00017D72"/>
    <w:rsid w:val="00021C59"/>
    <w:rsid w:val="0002235A"/>
    <w:rsid w:val="00022758"/>
    <w:rsid w:val="00023074"/>
    <w:rsid w:val="00023641"/>
    <w:rsid w:val="0002392D"/>
    <w:rsid w:val="000247AB"/>
    <w:rsid w:val="00025860"/>
    <w:rsid w:val="0002653A"/>
    <w:rsid w:val="00026678"/>
    <w:rsid w:val="00026ECD"/>
    <w:rsid w:val="0002708C"/>
    <w:rsid w:val="00030F06"/>
    <w:rsid w:val="000319A7"/>
    <w:rsid w:val="00032222"/>
    <w:rsid w:val="00032720"/>
    <w:rsid w:val="00032C3C"/>
    <w:rsid w:val="00034012"/>
    <w:rsid w:val="000342BA"/>
    <w:rsid w:val="00034EC0"/>
    <w:rsid w:val="00035268"/>
    <w:rsid w:val="000356E2"/>
    <w:rsid w:val="00040DAE"/>
    <w:rsid w:val="00045913"/>
    <w:rsid w:val="00045FCE"/>
    <w:rsid w:val="00046182"/>
    <w:rsid w:val="0004671D"/>
    <w:rsid w:val="00046BE8"/>
    <w:rsid w:val="000478D8"/>
    <w:rsid w:val="0005000A"/>
    <w:rsid w:val="00050D80"/>
    <w:rsid w:val="000511C9"/>
    <w:rsid w:val="000535F7"/>
    <w:rsid w:val="00053957"/>
    <w:rsid w:val="00053C5C"/>
    <w:rsid w:val="000542D1"/>
    <w:rsid w:val="000554BD"/>
    <w:rsid w:val="00055620"/>
    <w:rsid w:val="00055813"/>
    <w:rsid w:val="00056642"/>
    <w:rsid w:val="00056BC7"/>
    <w:rsid w:val="00056D7F"/>
    <w:rsid w:val="0006010F"/>
    <w:rsid w:val="0006143A"/>
    <w:rsid w:val="0006226F"/>
    <w:rsid w:val="000638E5"/>
    <w:rsid w:val="000639E9"/>
    <w:rsid w:val="00064B5F"/>
    <w:rsid w:val="00065BFF"/>
    <w:rsid w:val="00065F11"/>
    <w:rsid w:val="0006619B"/>
    <w:rsid w:val="00066280"/>
    <w:rsid w:val="00066381"/>
    <w:rsid w:val="00066E30"/>
    <w:rsid w:val="0006733F"/>
    <w:rsid w:val="00067D22"/>
    <w:rsid w:val="00070BA9"/>
    <w:rsid w:val="00071A2E"/>
    <w:rsid w:val="00071C0C"/>
    <w:rsid w:val="00071FF9"/>
    <w:rsid w:val="00072DB8"/>
    <w:rsid w:val="000732C8"/>
    <w:rsid w:val="00073C70"/>
    <w:rsid w:val="0007571B"/>
    <w:rsid w:val="00075AB8"/>
    <w:rsid w:val="00076652"/>
    <w:rsid w:val="000779AB"/>
    <w:rsid w:val="00080308"/>
    <w:rsid w:val="00080B2B"/>
    <w:rsid w:val="000811E0"/>
    <w:rsid w:val="000813CF"/>
    <w:rsid w:val="000814E8"/>
    <w:rsid w:val="00081BF9"/>
    <w:rsid w:val="00082A5B"/>
    <w:rsid w:val="00083685"/>
    <w:rsid w:val="00083AD4"/>
    <w:rsid w:val="00083B5E"/>
    <w:rsid w:val="00084968"/>
    <w:rsid w:val="00084B48"/>
    <w:rsid w:val="0008605F"/>
    <w:rsid w:val="00086522"/>
    <w:rsid w:val="000865C3"/>
    <w:rsid w:val="00086B71"/>
    <w:rsid w:val="00086EBE"/>
    <w:rsid w:val="00087B8E"/>
    <w:rsid w:val="00091003"/>
    <w:rsid w:val="00091DBD"/>
    <w:rsid w:val="000931DF"/>
    <w:rsid w:val="00093507"/>
    <w:rsid w:val="000938C0"/>
    <w:rsid w:val="00094E38"/>
    <w:rsid w:val="0009532C"/>
    <w:rsid w:val="00095599"/>
    <w:rsid w:val="000A0BC7"/>
    <w:rsid w:val="000A0E14"/>
    <w:rsid w:val="000A349B"/>
    <w:rsid w:val="000A4B2D"/>
    <w:rsid w:val="000A52B2"/>
    <w:rsid w:val="000A5B68"/>
    <w:rsid w:val="000A5CB6"/>
    <w:rsid w:val="000A5DB0"/>
    <w:rsid w:val="000A79B2"/>
    <w:rsid w:val="000A7DD1"/>
    <w:rsid w:val="000A7EB2"/>
    <w:rsid w:val="000B0978"/>
    <w:rsid w:val="000B1235"/>
    <w:rsid w:val="000B135D"/>
    <w:rsid w:val="000B19A1"/>
    <w:rsid w:val="000B1DC6"/>
    <w:rsid w:val="000B2F2D"/>
    <w:rsid w:val="000B3A3E"/>
    <w:rsid w:val="000B3DBB"/>
    <w:rsid w:val="000B3E75"/>
    <w:rsid w:val="000B4F2D"/>
    <w:rsid w:val="000B70FE"/>
    <w:rsid w:val="000B741C"/>
    <w:rsid w:val="000C1B0A"/>
    <w:rsid w:val="000C1E57"/>
    <w:rsid w:val="000C2A42"/>
    <w:rsid w:val="000C3BCC"/>
    <w:rsid w:val="000C455B"/>
    <w:rsid w:val="000C5640"/>
    <w:rsid w:val="000C629F"/>
    <w:rsid w:val="000C70F3"/>
    <w:rsid w:val="000D0D03"/>
    <w:rsid w:val="000D0D55"/>
    <w:rsid w:val="000D169D"/>
    <w:rsid w:val="000D25BF"/>
    <w:rsid w:val="000D2834"/>
    <w:rsid w:val="000D3425"/>
    <w:rsid w:val="000D39FE"/>
    <w:rsid w:val="000D3FF1"/>
    <w:rsid w:val="000D48CB"/>
    <w:rsid w:val="000D4E40"/>
    <w:rsid w:val="000D5642"/>
    <w:rsid w:val="000D6C53"/>
    <w:rsid w:val="000D7017"/>
    <w:rsid w:val="000D75EC"/>
    <w:rsid w:val="000D7C6C"/>
    <w:rsid w:val="000E040E"/>
    <w:rsid w:val="000E0D85"/>
    <w:rsid w:val="000E26FD"/>
    <w:rsid w:val="000E2D98"/>
    <w:rsid w:val="000E2DBF"/>
    <w:rsid w:val="000E36DE"/>
    <w:rsid w:val="000E3A67"/>
    <w:rsid w:val="000E48BB"/>
    <w:rsid w:val="000E5D8E"/>
    <w:rsid w:val="000E6277"/>
    <w:rsid w:val="000E63A7"/>
    <w:rsid w:val="000E67B3"/>
    <w:rsid w:val="000E6B29"/>
    <w:rsid w:val="000E7CBA"/>
    <w:rsid w:val="000F1D4D"/>
    <w:rsid w:val="000F21D6"/>
    <w:rsid w:val="000F25B0"/>
    <w:rsid w:val="000F314F"/>
    <w:rsid w:val="000F472E"/>
    <w:rsid w:val="000F4DCB"/>
    <w:rsid w:val="000F4F38"/>
    <w:rsid w:val="000F5AD0"/>
    <w:rsid w:val="000F5FDF"/>
    <w:rsid w:val="000F62C6"/>
    <w:rsid w:val="000F66DD"/>
    <w:rsid w:val="000F67C4"/>
    <w:rsid w:val="000F6BE3"/>
    <w:rsid w:val="001004F6"/>
    <w:rsid w:val="00100686"/>
    <w:rsid w:val="00100CD4"/>
    <w:rsid w:val="00100CF5"/>
    <w:rsid w:val="0010154C"/>
    <w:rsid w:val="00103D6D"/>
    <w:rsid w:val="001047E0"/>
    <w:rsid w:val="001063B5"/>
    <w:rsid w:val="001069EC"/>
    <w:rsid w:val="00107A4D"/>
    <w:rsid w:val="00107C3E"/>
    <w:rsid w:val="00110241"/>
    <w:rsid w:val="0011076A"/>
    <w:rsid w:val="00110E85"/>
    <w:rsid w:val="0011268F"/>
    <w:rsid w:val="00114A9C"/>
    <w:rsid w:val="00114E7C"/>
    <w:rsid w:val="001154ED"/>
    <w:rsid w:val="001158B0"/>
    <w:rsid w:val="00115A90"/>
    <w:rsid w:val="00116978"/>
    <w:rsid w:val="00116BDD"/>
    <w:rsid w:val="00116E4F"/>
    <w:rsid w:val="00117502"/>
    <w:rsid w:val="0012037F"/>
    <w:rsid w:val="001204F8"/>
    <w:rsid w:val="00120C64"/>
    <w:rsid w:val="00121986"/>
    <w:rsid w:val="00121D37"/>
    <w:rsid w:val="001231D6"/>
    <w:rsid w:val="001234B9"/>
    <w:rsid w:val="0012419C"/>
    <w:rsid w:val="00124854"/>
    <w:rsid w:val="00124A6F"/>
    <w:rsid w:val="00124EF9"/>
    <w:rsid w:val="00125458"/>
    <w:rsid w:val="00125A11"/>
    <w:rsid w:val="00125E3B"/>
    <w:rsid w:val="001261CA"/>
    <w:rsid w:val="0012797C"/>
    <w:rsid w:val="00130508"/>
    <w:rsid w:val="001312B8"/>
    <w:rsid w:val="0013168B"/>
    <w:rsid w:val="00131EFC"/>
    <w:rsid w:val="00132E08"/>
    <w:rsid w:val="0013317A"/>
    <w:rsid w:val="00133660"/>
    <w:rsid w:val="0013396A"/>
    <w:rsid w:val="00135310"/>
    <w:rsid w:val="00136522"/>
    <w:rsid w:val="001366F3"/>
    <w:rsid w:val="001379A1"/>
    <w:rsid w:val="001404C0"/>
    <w:rsid w:val="00141FBB"/>
    <w:rsid w:val="00142230"/>
    <w:rsid w:val="0014258F"/>
    <w:rsid w:val="00142FC8"/>
    <w:rsid w:val="001435A8"/>
    <w:rsid w:val="00144392"/>
    <w:rsid w:val="0014481B"/>
    <w:rsid w:val="00145247"/>
    <w:rsid w:val="00145405"/>
    <w:rsid w:val="001455FE"/>
    <w:rsid w:val="00145C79"/>
    <w:rsid w:val="00146D35"/>
    <w:rsid w:val="001470DF"/>
    <w:rsid w:val="001506ED"/>
    <w:rsid w:val="00150826"/>
    <w:rsid w:val="001514B8"/>
    <w:rsid w:val="0015162F"/>
    <w:rsid w:val="00151862"/>
    <w:rsid w:val="00152BB0"/>
    <w:rsid w:val="00153A76"/>
    <w:rsid w:val="00154EF0"/>
    <w:rsid w:val="001555DF"/>
    <w:rsid w:val="0015582C"/>
    <w:rsid w:val="00156E9B"/>
    <w:rsid w:val="00157466"/>
    <w:rsid w:val="00160445"/>
    <w:rsid w:val="00160FB6"/>
    <w:rsid w:val="00161063"/>
    <w:rsid w:val="001626E8"/>
    <w:rsid w:val="00163191"/>
    <w:rsid w:val="001637DE"/>
    <w:rsid w:val="0016588E"/>
    <w:rsid w:val="00165EBB"/>
    <w:rsid w:val="00166427"/>
    <w:rsid w:val="00167A94"/>
    <w:rsid w:val="00167CEF"/>
    <w:rsid w:val="00171B3C"/>
    <w:rsid w:val="00171E25"/>
    <w:rsid w:val="00172E0F"/>
    <w:rsid w:val="001731AF"/>
    <w:rsid w:val="001731D4"/>
    <w:rsid w:val="00173E54"/>
    <w:rsid w:val="00174D46"/>
    <w:rsid w:val="00174D8C"/>
    <w:rsid w:val="0017553A"/>
    <w:rsid w:val="00175A13"/>
    <w:rsid w:val="001772EB"/>
    <w:rsid w:val="00177BFD"/>
    <w:rsid w:val="00180A4F"/>
    <w:rsid w:val="00180E84"/>
    <w:rsid w:val="00181F4C"/>
    <w:rsid w:val="0018212F"/>
    <w:rsid w:val="00182A78"/>
    <w:rsid w:val="00182BD3"/>
    <w:rsid w:val="00182EE9"/>
    <w:rsid w:val="00183651"/>
    <w:rsid w:val="00184EA4"/>
    <w:rsid w:val="001876BF"/>
    <w:rsid w:val="00187874"/>
    <w:rsid w:val="001915A9"/>
    <w:rsid w:val="001915E5"/>
    <w:rsid w:val="0019219C"/>
    <w:rsid w:val="00193B3F"/>
    <w:rsid w:val="00194380"/>
    <w:rsid w:val="00194FA2"/>
    <w:rsid w:val="0019573A"/>
    <w:rsid w:val="001963B5"/>
    <w:rsid w:val="00197252"/>
    <w:rsid w:val="0019748E"/>
    <w:rsid w:val="00197F19"/>
    <w:rsid w:val="001A0B2B"/>
    <w:rsid w:val="001A1FDE"/>
    <w:rsid w:val="001A2082"/>
    <w:rsid w:val="001A218C"/>
    <w:rsid w:val="001A315B"/>
    <w:rsid w:val="001A322F"/>
    <w:rsid w:val="001A3672"/>
    <w:rsid w:val="001A3E49"/>
    <w:rsid w:val="001A5210"/>
    <w:rsid w:val="001A5CF4"/>
    <w:rsid w:val="001A5F3D"/>
    <w:rsid w:val="001A67BB"/>
    <w:rsid w:val="001A6C26"/>
    <w:rsid w:val="001A6F26"/>
    <w:rsid w:val="001A706E"/>
    <w:rsid w:val="001A7CB0"/>
    <w:rsid w:val="001B0B49"/>
    <w:rsid w:val="001B0F9B"/>
    <w:rsid w:val="001B118D"/>
    <w:rsid w:val="001B1219"/>
    <w:rsid w:val="001B13AB"/>
    <w:rsid w:val="001B284F"/>
    <w:rsid w:val="001B3075"/>
    <w:rsid w:val="001B3725"/>
    <w:rsid w:val="001B4A54"/>
    <w:rsid w:val="001B4B53"/>
    <w:rsid w:val="001B6030"/>
    <w:rsid w:val="001B608E"/>
    <w:rsid w:val="001B732A"/>
    <w:rsid w:val="001B7333"/>
    <w:rsid w:val="001B7EB1"/>
    <w:rsid w:val="001C005F"/>
    <w:rsid w:val="001C063E"/>
    <w:rsid w:val="001C1593"/>
    <w:rsid w:val="001C17CF"/>
    <w:rsid w:val="001C2895"/>
    <w:rsid w:val="001C32CA"/>
    <w:rsid w:val="001C394C"/>
    <w:rsid w:val="001C40B5"/>
    <w:rsid w:val="001C5C46"/>
    <w:rsid w:val="001C5F2C"/>
    <w:rsid w:val="001C62B3"/>
    <w:rsid w:val="001C713E"/>
    <w:rsid w:val="001C7247"/>
    <w:rsid w:val="001D0160"/>
    <w:rsid w:val="001D0319"/>
    <w:rsid w:val="001D0ABC"/>
    <w:rsid w:val="001D130B"/>
    <w:rsid w:val="001D16E6"/>
    <w:rsid w:val="001D4555"/>
    <w:rsid w:val="001D4975"/>
    <w:rsid w:val="001D51C6"/>
    <w:rsid w:val="001D5666"/>
    <w:rsid w:val="001D5ED9"/>
    <w:rsid w:val="001D6211"/>
    <w:rsid w:val="001D6A2D"/>
    <w:rsid w:val="001D748A"/>
    <w:rsid w:val="001E0E49"/>
    <w:rsid w:val="001E2BF9"/>
    <w:rsid w:val="001E58D0"/>
    <w:rsid w:val="001E597D"/>
    <w:rsid w:val="001E6640"/>
    <w:rsid w:val="001E6C66"/>
    <w:rsid w:val="001E7C81"/>
    <w:rsid w:val="001F0E6A"/>
    <w:rsid w:val="001F1561"/>
    <w:rsid w:val="001F1B22"/>
    <w:rsid w:val="001F1D4E"/>
    <w:rsid w:val="001F318A"/>
    <w:rsid w:val="001F41D9"/>
    <w:rsid w:val="001F453E"/>
    <w:rsid w:val="001F4F63"/>
    <w:rsid w:val="001F61F5"/>
    <w:rsid w:val="001F66B8"/>
    <w:rsid w:val="001F6C49"/>
    <w:rsid w:val="001F7031"/>
    <w:rsid w:val="001F7284"/>
    <w:rsid w:val="001F7727"/>
    <w:rsid w:val="00200485"/>
    <w:rsid w:val="00200C7E"/>
    <w:rsid w:val="00201310"/>
    <w:rsid w:val="00201323"/>
    <w:rsid w:val="00201729"/>
    <w:rsid w:val="00201BD9"/>
    <w:rsid w:val="0020246A"/>
    <w:rsid w:val="00202DC2"/>
    <w:rsid w:val="00202EBC"/>
    <w:rsid w:val="00202FA0"/>
    <w:rsid w:val="00203504"/>
    <w:rsid w:val="00203FA2"/>
    <w:rsid w:val="00204986"/>
    <w:rsid w:val="00204D6F"/>
    <w:rsid w:val="00204E24"/>
    <w:rsid w:val="00206491"/>
    <w:rsid w:val="002071B9"/>
    <w:rsid w:val="002102B2"/>
    <w:rsid w:val="00210D5E"/>
    <w:rsid w:val="00210D7E"/>
    <w:rsid w:val="00211130"/>
    <w:rsid w:val="0021127F"/>
    <w:rsid w:val="00211C72"/>
    <w:rsid w:val="00211CF2"/>
    <w:rsid w:val="00212ADD"/>
    <w:rsid w:val="00213FD9"/>
    <w:rsid w:val="00214A0C"/>
    <w:rsid w:val="0021500E"/>
    <w:rsid w:val="002152AE"/>
    <w:rsid w:val="002160BF"/>
    <w:rsid w:val="002174A7"/>
    <w:rsid w:val="00217BC1"/>
    <w:rsid w:val="002208A6"/>
    <w:rsid w:val="002231E7"/>
    <w:rsid w:val="002234A7"/>
    <w:rsid w:val="0022376B"/>
    <w:rsid w:val="00224531"/>
    <w:rsid w:val="00225997"/>
    <w:rsid w:val="00225A3C"/>
    <w:rsid w:val="00225CCA"/>
    <w:rsid w:val="002261A1"/>
    <w:rsid w:val="00226337"/>
    <w:rsid w:val="002263BB"/>
    <w:rsid w:val="00227D7A"/>
    <w:rsid w:val="002305B0"/>
    <w:rsid w:val="002309AD"/>
    <w:rsid w:val="00231472"/>
    <w:rsid w:val="00233624"/>
    <w:rsid w:val="00233D72"/>
    <w:rsid w:val="00233DE5"/>
    <w:rsid w:val="00234AE6"/>
    <w:rsid w:val="00235785"/>
    <w:rsid w:val="00236A28"/>
    <w:rsid w:val="00237141"/>
    <w:rsid w:val="00237221"/>
    <w:rsid w:val="00237DB2"/>
    <w:rsid w:val="002405BE"/>
    <w:rsid w:val="00240FE4"/>
    <w:rsid w:val="00241EAB"/>
    <w:rsid w:val="00243B23"/>
    <w:rsid w:val="00244621"/>
    <w:rsid w:val="00244E57"/>
    <w:rsid w:val="00244E61"/>
    <w:rsid w:val="002451DA"/>
    <w:rsid w:val="0024553C"/>
    <w:rsid w:val="00245984"/>
    <w:rsid w:val="00245A89"/>
    <w:rsid w:val="00245E7D"/>
    <w:rsid w:val="00246EE9"/>
    <w:rsid w:val="00247363"/>
    <w:rsid w:val="00247D52"/>
    <w:rsid w:val="00250909"/>
    <w:rsid w:val="00250DB8"/>
    <w:rsid w:val="0025112D"/>
    <w:rsid w:val="002517E6"/>
    <w:rsid w:val="002519EE"/>
    <w:rsid w:val="00251A15"/>
    <w:rsid w:val="002528D5"/>
    <w:rsid w:val="00253809"/>
    <w:rsid w:val="002542DB"/>
    <w:rsid w:val="00254783"/>
    <w:rsid w:val="00254B5F"/>
    <w:rsid w:val="002551F9"/>
    <w:rsid w:val="00255831"/>
    <w:rsid w:val="002564CC"/>
    <w:rsid w:val="00256520"/>
    <w:rsid w:val="002565FE"/>
    <w:rsid w:val="00256993"/>
    <w:rsid w:val="002602EB"/>
    <w:rsid w:val="002612CA"/>
    <w:rsid w:val="0026161C"/>
    <w:rsid w:val="00261F72"/>
    <w:rsid w:val="002627B3"/>
    <w:rsid w:val="00262856"/>
    <w:rsid w:val="00262A26"/>
    <w:rsid w:val="00262FE0"/>
    <w:rsid w:val="00263154"/>
    <w:rsid w:val="00263396"/>
    <w:rsid w:val="0026354B"/>
    <w:rsid w:val="0026382B"/>
    <w:rsid w:val="00264F2B"/>
    <w:rsid w:val="0026647E"/>
    <w:rsid w:val="002665BF"/>
    <w:rsid w:val="002674BB"/>
    <w:rsid w:val="00270438"/>
    <w:rsid w:val="0027056F"/>
    <w:rsid w:val="002706DD"/>
    <w:rsid w:val="0027132E"/>
    <w:rsid w:val="0027219F"/>
    <w:rsid w:val="002729C2"/>
    <w:rsid w:val="002733F1"/>
    <w:rsid w:val="0027559C"/>
    <w:rsid w:val="00276CBE"/>
    <w:rsid w:val="00276FDC"/>
    <w:rsid w:val="00283340"/>
    <w:rsid w:val="002838F5"/>
    <w:rsid w:val="00283E4C"/>
    <w:rsid w:val="002840F6"/>
    <w:rsid w:val="002845FA"/>
    <w:rsid w:val="0028599A"/>
    <w:rsid w:val="002861F4"/>
    <w:rsid w:val="00286EB5"/>
    <w:rsid w:val="0029028A"/>
    <w:rsid w:val="00290495"/>
    <w:rsid w:val="00291A8F"/>
    <w:rsid w:val="00292045"/>
    <w:rsid w:val="00293324"/>
    <w:rsid w:val="00294A18"/>
    <w:rsid w:val="00294C04"/>
    <w:rsid w:val="002952A7"/>
    <w:rsid w:val="002960FD"/>
    <w:rsid w:val="002966CC"/>
    <w:rsid w:val="00296CFC"/>
    <w:rsid w:val="00297787"/>
    <w:rsid w:val="002977D3"/>
    <w:rsid w:val="002A00F3"/>
    <w:rsid w:val="002A05EB"/>
    <w:rsid w:val="002A0DBF"/>
    <w:rsid w:val="002A0E67"/>
    <w:rsid w:val="002A18E2"/>
    <w:rsid w:val="002A3438"/>
    <w:rsid w:val="002A3574"/>
    <w:rsid w:val="002A4F57"/>
    <w:rsid w:val="002A5ECD"/>
    <w:rsid w:val="002A5ED3"/>
    <w:rsid w:val="002A662D"/>
    <w:rsid w:val="002A6D10"/>
    <w:rsid w:val="002A7229"/>
    <w:rsid w:val="002A7A16"/>
    <w:rsid w:val="002A7C79"/>
    <w:rsid w:val="002B10D2"/>
    <w:rsid w:val="002B1FFD"/>
    <w:rsid w:val="002B3E59"/>
    <w:rsid w:val="002B5064"/>
    <w:rsid w:val="002B5FC4"/>
    <w:rsid w:val="002B6801"/>
    <w:rsid w:val="002C14C2"/>
    <w:rsid w:val="002C23EE"/>
    <w:rsid w:val="002C298B"/>
    <w:rsid w:val="002C30B6"/>
    <w:rsid w:val="002C486B"/>
    <w:rsid w:val="002C4AB1"/>
    <w:rsid w:val="002C5804"/>
    <w:rsid w:val="002C5AB3"/>
    <w:rsid w:val="002C656C"/>
    <w:rsid w:val="002C7204"/>
    <w:rsid w:val="002D0F70"/>
    <w:rsid w:val="002D28F7"/>
    <w:rsid w:val="002D300A"/>
    <w:rsid w:val="002D328C"/>
    <w:rsid w:val="002D42D3"/>
    <w:rsid w:val="002D57B6"/>
    <w:rsid w:val="002D5C31"/>
    <w:rsid w:val="002D646C"/>
    <w:rsid w:val="002D6D53"/>
    <w:rsid w:val="002E2225"/>
    <w:rsid w:val="002E3332"/>
    <w:rsid w:val="002E38EA"/>
    <w:rsid w:val="002E3EF7"/>
    <w:rsid w:val="002E451F"/>
    <w:rsid w:val="002E4CFC"/>
    <w:rsid w:val="002E4D83"/>
    <w:rsid w:val="002E5506"/>
    <w:rsid w:val="002E7378"/>
    <w:rsid w:val="002E7CF1"/>
    <w:rsid w:val="002F088F"/>
    <w:rsid w:val="002F1724"/>
    <w:rsid w:val="002F1829"/>
    <w:rsid w:val="002F47AC"/>
    <w:rsid w:val="002F5666"/>
    <w:rsid w:val="002F5771"/>
    <w:rsid w:val="002F6B9F"/>
    <w:rsid w:val="002F77C0"/>
    <w:rsid w:val="00300672"/>
    <w:rsid w:val="00300D0E"/>
    <w:rsid w:val="00301129"/>
    <w:rsid w:val="00301406"/>
    <w:rsid w:val="00301675"/>
    <w:rsid w:val="0030297B"/>
    <w:rsid w:val="0030356B"/>
    <w:rsid w:val="0030439A"/>
    <w:rsid w:val="00304AFD"/>
    <w:rsid w:val="00305329"/>
    <w:rsid w:val="0030573B"/>
    <w:rsid w:val="0030591B"/>
    <w:rsid w:val="00305B74"/>
    <w:rsid w:val="00306306"/>
    <w:rsid w:val="003068A6"/>
    <w:rsid w:val="00306C0C"/>
    <w:rsid w:val="00307E2D"/>
    <w:rsid w:val="00307E4D"/>
    <w:rsid w:val="003101C5"/>
    <w:rsid w:val="00310954"/>
    <w:rsid w:val="00311392"/>
    <w:rsid w:val="003113A2"/>
    <w:rsid w:val="00311497"/>
    <w:rsid w:val="003123E5"/>
    <w:rsid w:val="003126BF"/>
    <w:rsid w:val="00312CFD"/>
    <w:rsid w:val="00313BC0"/>
    <w:rsid w:val="00314340"/>
    <w:rsid w:val="00314BD8"/>
    <w:rsid w:val="003157AD"/>
    <w:rsid w:val="00316DBF"/>
    <w:rsid w:val="00321190"/>
    <w:rsid w:val="00322691"/>
    <w:rsid w:val="00322AEE"/>
    <w:rsid w:val="00323A84"/>
    <w:rsid w:val="003260A7"/>
    <w:rsid w:val="0032613E"/>
    <w:rsid w:val="00326767"/>
    <w:rsid w:val="003267E6"/>
    <w:rsid w:val="003274F9"/>
    <w:rsid w:val="00327EFD"/>
    <w:rsid w:val="00330F03"/>
    <w:rsid w:val="00331206"/>
    <w:rsid w:val="003316E0"/>
    <w:rsid w:val="003319F8"/>
    <w:rsid w:val="00331D2B"/>
    <w:rsid w:val="0033383A"/>
    <w:rsid w:val="00334A62"/>
    <w:rsid w:val="00334FB6"/>
    <w:rsid w:val="0033516A"/>
    <w:rsid w:val="00335275"/>
    <w:rsid w:val="003356F1"/>
    <w:rsid w:val="00336015"/>
    <w:rsid w:val="00340970"/>
    <w:rsid w:val="00340D71"/>
    <w:rsid w:val="00343268"/>
    <w:rsid w:val="00343CFA"/>
    <w:rsid w:val="003448E0"/>
    <w:rsid w:val="00346A06"/>
    <w:rsid w:val="00347A70"/>
    <w:rsid w:val="003502C4"/>
    <w:rsid w:val="0035159E"/>
    <w:rsid w:val="00351BA2"/>
    <w:rsid w:val="00352301"/>
    <w:rsid w:val="00352478"/>
    <w:rsid w:val="0035475C"/>
    <w:rsid w:val="00357729"/>
    <w:rsid w:val="00357C97"/>
    <w:rsid w:val="0036010C"/>
    <w:rsid w:val="00360DD3"/>
    <w:rsid w:val="00361436"/>
    <w:rsid w:val="00361812"/>
    <w:rsid w:val="0036225E"/>
    <w:rsid w:val="0036229E"/>
    <w:rsid w:val="00365078"/>
    <w:rsid w:val="003654F0"/>
    <w:rsid w:val="00365EB4"/>
    <w:rsid w:val="003669EB"/>
    <w:rsid w:val="00367E85"/>
    <w:rsid w:val="0037074E"/>
    <w:rsid w:val="00370811"/>
    <w:rsid w:val="003713D6"/>
    <w:rsid w:val="003730DB"/>
    <w:rsid w:val="00373A95"/>
    <w:rsid w:val="003747BB"/>
    <w:rsid w:val="003748DF"/>
    <w:rsid w:val="00375865"/>
    <w:rsid w:val="00376CA7"/>
    <w:rsid w:val="00380266"/>
    <w:rsid w:val="0038101B"/>
    <w:rsid w:val="003810E5"/>
    <w:rsid w:val="00382099"/>
    <w:rsid w:val="003824FD"/>
    <w:rsid w:val="00382D25"/>
    <w:rsid w:val="00383D0A"/>
    <w:rsid w:val="003848BE"/>
    <w:rsid w:val="00384EEF"/>
    <w:rsid w:val="00385117"/>
    <w:rsid w:val="003856C7"/>
    <w:rsid w:val="00385AD4"/>
    <w:rsid w:val="00386018"/>
    <w:rsid w:val="0038669A"/>
    <w:rsid w:val="00387425"/>
    <w:rsid w:val="0038771C"/>
    <w:rsid w:val="003903AF"/>
    <w:rsid w:val="00390473"/>
    <w:rsid w:val="00390519"/>
    <w:rsid w:val="0039060F"/>
    <w:rsid w:val="00390CFD"/>
    <w:rsid w:val="003922E5"/>
    <w:rsid w:val="003926B1"/>
    <w:rsid w:val="003926FF"/>
    <w:rsid w:val="00395AB3"/>
    <w:rsid w:val="003967E2"/>
    <w:rsid w:val="003969AA"/>
    <w:rsid w:val="00397999"/>
    <w:rsid w:val="00397F07"/>
    <w:rsid w:val="003A0725"/>
    <w:rsid w:val="003A173A"/>
    <w:rsid w:val="003A2661"/>
    <w:rsid w:val="003A2BB1"/>
    <w:rsid w:val="003A376D"/>
    <w:rsid w:val="003A4272"/>
    <w:rsid w:val="003A4E25"/>
    <w:rsid w:val="003A5307"/>
    <w:rsid w:val="003A6142"/>
    <w:rsid w:val="003A6FF5"/>
    <w:rsid w:val="003B12FA"/>
    <w:rsid w:val="003B162F"/>
    <w:rsid w:val="003B1D81"/>
    <w:rsid w:val="003B3414"/>
    <w:rsid w:val="003B3635"/>
    <w:rsid w:val="003B3C35"/>
    <w:rsid w:val="003B4661"/>
    <w:rsid w:val="003B4BF1"/>
    <w:rsid w:val="003B5938"/>
    <w:rsid w:val="003B67BF"/>
    <w:rsid w:val="003C0781"/>
    <w:rsid w:val="003C0D64"/>
    <w:rsid w:val="003C1BBA"/>
    <w:rsid w:val="003C2D83"/>
    <w:rsid w:val="003C3AD1"/>
    <w:rsid w:val="003C4D10"/>
    <w:rsid w:val="003C5077"/>
    <w:rsid w:val="003C6371"/>
    <w:rsid w:val="003C6602"/>
    <w:rsid w:val="003C7241"/>
    <w:rsid w:val="003C7402"/>
    <w:rsid w:val="003D096A"/>
    <w:rsid w:val="003D1EA0"/>
    <w:rsid w:val="003D28E1"/>
    <w:rsid w:val="003D2CA8"/>
    <w:rsid w:val="003D3762"/>
    <w:rsid w:val="003D482D"/>
    <w:rsid w:val="003D4BA1"/>
    <w:rsid w:val="003D5758"/>
    <w:rsid w:val="003D5C19"/>
    <w:rsid w:val="003D6D85"/>
    <w:rsid w:val="003D70B3"/>
    <w:rsid w:val="003D7827"/>
    <w:rsid w:val="003D784A"/>
    <w:rsid w:val="003D7CAE"/>
    <w:rsid w:val="003E27E5"/>
    <w:rsid w:val="003E2EAA"/>
    <w:rsid w:val="003E3474"/>
    <w:rsid w:val="003E49B4"/>
    <w:rsid w:val="003E49D4"/>
    <w:rsid w:val="003F0EF5"/>
    <w:rsid w:val="003F270C"/>
    <w:rsid w:val="003F33CD"/>
    <w:rsid w:val="003F34B3"/>
    <w:rsid w:val="003F3907"/>
    <w:rsid w:val="003F50E9"/>
    <w:rsid w:val="003F5610"/>
    <w:rsid w:val="003F616F"/>
    <w:rsid w:val="003F65A9"/>
    <w:rsid w:val="003F6895"/>
    <w:rsid w:val="003F6DEF"/>
    <w:rsid w:val="003F7327"/>
    <w:rsid w:val="004004AE"/>
    <w:rsid w:val="004004EB"/>
    <w:rsid w:val="004005C6"/>
    <w:rsid w:val="00401921"/>
    <w:rsid w:val="0040286D"/>
    <w:rsid w:val="0040301C"/>
    <w:rsid w:val="00403083"/>
    <w:rsid w:val="00403B60"/>
    <w:rsid w:val="00403E90"/>
    <w:rsid w:val="00404337"/>
    <w:rsid w:val="00404589"/>
    <w:rsid w:val="00404CAA"/>
    <w:rsid w:val="00405002"/>
    <w:rsid w:val="00405D1B"/>
    <w:rsid w:val="00407256"/>
    <w:rsid w:val="00407AA5"/>
    <w:rsid w:val="004101A4"/>
    <w:rsid w:val="004105D2"/>
    <w:rsid w:val="00410F02"/>
    <w:rsid w:val="00411898"/>
    <w:rsid w:val="004118A3"/>
    <w:rsid w:val="00412507"/>
    <w:rsid w:val="00413A2E"/>
    <w:rsid w:val="00413E32"/>
    <w:rsid w:val="004172EE"/>
    <w:rsid w:val="004213A9"/>
    <w:rsid w:val="004222D8"/>
    <w:rsid w:val="00422D02"/>
    <w:rsid w:val="004230D2"/>
    <w:rsid w:val="004238AF"/>
    <w:rsid w:val="00423DF6"/>
    <w:rsid w:val="0042458E"/>
    <w:rsid w:val="0042507E"/>
    <w:rsid w:val="004255AA"/>
    <w:rsid w:val="00426336"/>
    <w:rsid w:val="00426D05"/>
    <w:rsid w:val="004273A0"/>
    <w:rsid w:val="004276A6"/>
    <w:rsid w:val="00427A13"/>
    <w:rsid w:val="00431122"/>
    <w:rsid w:val="00432473"/>
    <w:rsid w:val="004337E2"/>
    <w:rsid w:val="00433BEF"/>
    <w:rsid w:val="00433CF1"/>
    <w:rsid w:val="004341F2"/>
    <w:rsid w:val="00434C45"/>
    <w:rsid w:val="0043561B"/>
    <w:rsid w:val="00435EFE"/>
    <w:rsid w:val="004374D9"/>
    <w:rsid w:val="00437FB1"/>
    <w:rsid w:val="0044162A"/>
    <w:rsid w:val="004418CF"/>
    <w:rsid w:val="004426D8"/>
    <w:rsid w:val="00442861"/>
    <w:rsid w:val="0044303E"/>
    <w:rsid w:val="004476F5"/>
    <w:rsid w:val="004509CA"/>
    <w:rsid w:val="00450F93"/>
    <w:rsid w:val="00451C21"/>
    <w:rsid w:val="004538E7"/>
    <w:rsid w:val="00453A3C"/>
    <w:rsid w:val="00453F0A"/>
    <w:rsid w:val="004541F4"/>
    <w:rsid w:val="00455DED"/>
    <w:rsid w:val="00456CC7"/>
    <w:rsid w:val="00457A65"/>
    <w:rsid w:val="00460F0A"/>
    <w:rsid w:val="00463A25"/>
    <w:rsid w:val="004642CD"/>
    <w:rsid w:val="00464548"/>
    <w:rsid w:val="00465CEC"/>
    <w:rsid w:val="00467463"/>
    <w:rsid w:val="00471B57"/>
    <w:rsid w:val="00471FDC"/>
    <w:rsid w:val="004726F8"/>
    <w:rsid w:val="00472DCC"/>
    <w:rsid w:val="00474073"/>
    <w:rsid w:val="00474DC7"/>
    <w:rsid w:val="00476618"/>
    <w:rsid w:val="00476E9F"/>
    <w:rsid w:val="00477205"/>
    <w:rsid w:val="004773AD"/>
    <w:rsid w:val="00477A97"/>
    <w:rsid w:val="00477F2B"/>
    <w:rsid w:val="00480034"/>
    <w:rsid w:val="004807A4"/>
    <w:rsid w:val="004809DF"/>
    <w:rsid w:val="004811A3"/>
    <w:rsid w:val="00482363"/>
    <w:rsid w:val="004832D2"/>
    <w:rsid w:val="00483580"/>
    <w:rsid w:val="00484173"/>
    <w:rsid w:val="0048476F"/>
    <w:rsid w:val="00484D95"/>
    <w:rsid w:val="004853B1"/>
    <w:rsid w:val="0048632D"/>
    <w:rsid w:val="00486F9D"/>
    <w:rsid w:val="00487154"/>
    <w:rsid w:val="00487702"/>
    <w:rsid w:val="00491FEA"/>
    <w:rsid w:val="004922A1"/>
    <w:rsid w:val="004922E0"/>
    <w:rsid w:val="00492843"/>
    <w:rsid w:val="00492F36"/>
    <w:rsid w:val="00493542"/>
    <w:rsid w:val="00493EC8"/>
    <w:rsid w:val="00493F66"/>
    <w:rsid w:val="00494A41"/>
    <w:rsid w:val="00494F83"/>
    <w:rsid w:val="004959CF"/>
    <w:rsid w:val="00495AE6"/>
    <w:rsid w:val="00495B3B"/>
    <w:rsid w:val="00497868"/>
    <w:rsid w:val="00497A3C"/>
    <w:rsid w:val="00497FEA"/>
    <w:rsid w:val="004A016F"/>
    <w:rsid w:val="004A05FE"/>
    <w:rsid w:val="004A06C0"/>
    <w:rsid w:val="004A1BCF"/>
    <w:rsid w:val="004A1F05"/>
    <w:rsid w:val="004A2BA9"/>
    <w:rsid w:val="004A2C1E"/>
    <w:rsid w:val="004A2DB1"/>
    <w:rsid w:val="004A2EB6"/>
    <w:rsid w:val="004A3E8C"/>
    <w:rsid w:val="004A508C"/>
    <w:rsid w:val="004A53E5"/>
    <w:rsid w:val="004A5A5E"/>
    <w:rsid w:val="004A65AC"/>
    <w:rsid w:val="004A6920"/>
    <w:rsid w:val="004B06FB"/>
    <w:rsid w:val="004B0A01"/>
    <w:rsid w:val="004B0F9B"/>
    <w:rsid w:val="004B1131"/>
    <w:rsid w:val="004B2278"/>
    <w:rsid w:val="004B2797"/>
    <w:rsid w:val="004B2B71"/>
    <w:rsid w:val="004B2C5B"/>
    <w:rsid w:val="004B3F5D"/>
    <w:rsid w:val="004B4637"/>
    <w:rsid w:val="004B4C60"/>
    <w:rsid w:val="004B5097"/>
    <w:rsid w:val="004B509B"/>
    <w:rsid w:val="004B67B7"/>
    <w:rsid w:val="004B6B52"/>
    <w:rsid w:val="004B6CFC"/>
    <w:rsid w:val="004B76A2"/>
    <w:rsid w:val="004B7CCD"/>
    <w:rsid w:val="004C06CC"/>
    <w:rsid w:val="004C10AF"/>
    <w:rsid w:val="004C1712"/>
    <w:rsid w:val="004C1881"/>
    <w:rsid w:val="004C24C0"/>
    <w:rsid w:val="004C2636"/>
    <w:rsid w:val="004C26B9"/>
    <w:rsid w:val="004C2FF4"/>
    <w:rsid w:val="004C3285"/>
    <w:rsid w:val="004C36DB"/>
    <w:rsid w:val="004C3A8F"/>
    <w:rsid w:val="004C423E"/>
    <w:rsid w:val="004C4589"/>
    <w:rsid w:val="004C4ABE"/>
    <w:rsid w:val="004C5FCB"/>
    <w:rsid w:val="004C6AB4"/>
    <w:rsid w:val="004C6D56"/>
    <w:rsid w:val="004D13A0"/>
    <w:rsid w:val="004D2B7E"/>
    <w:rsid w:val="004D4130"/>
    <w:rsid w:val="004D4CA6"/>
    <w:rsid w:val="004D5678"/>
    <w:rsid w:val="004D56D4"/>
    <w:rsid w:val="004D72A6"/>
    <w:rsid w:val="004D73CB"/>
    <w:rsid w:val="004D74DA"/>
    <w:rsid w:val="004D7B3F"/>
    <w:rsid w:val="004E02EE"/>
    <w:rsid w:val="004E07B4"/>
    <w:rsid w:val="004E218A"/>
    <w:rsid w:val="004E2D67"/>
    <w:rsid w:val="004E2E5F"/>
    <w:rsid w:val="004E360A"/>
    <w:rsid w:val="004E3AF3"/>
    <w:rsid w:val="004E490C"/>
    <w:rsid w:val="004E548B"/>
    <w:rsid w:val="004E6B81"/>
    <w:rsid w:val="004F05D4"/>
    <w:rsid w:val="004F0C3D"/>
    <w:rsid w:val="004F281D"/>
    <w:rsid w:val="004F4B0B"/>
    <w:rsid w:val="004F5AEF"/>
    <w:rsid w:val="004F7B34"/>
    <w:rsid w:val="004F7C1C"/>
    <w:rsid w:val="00500440"/>
    <w:rsid w:val="00500F07"/>
    <w:rsid w:val="005023FC"/>
    <w:rsid w:val="00502C4F"/>
    <w:rsid w:val="0050426A"/>
    <w:rsid w:val="0050507F"/>
    <w:rsid w:val="00505759"/>
    <w:rsid w:val="005077EE"/>
    <w:rsid w:val="00507CF2"/>
    <w:rsid w:val="00507D19"/>
    <w:rsid w:val="00510149"/>
    <w:rsid w:val="00510B77"/>
    <w:rsid w:val="00513B65"/>
    <w:rsid w:val="00515F98"/>
    <w:rsid w:val="00515FD6"/>
    <w:rsid w:val="00516BE9"/>
    <w:rsid w:val="00520C93"/>
    <w:rsid w:val="005215A8"/>
    <w:rsid w:val="00521A91"/>
    <w:rsid w:val="00522CF2"/>
    <w:rsid w:val="00524298"/>
    <w:rsid w:val="00524B88"/>
    <w:rsid w:val="00524C39"/>
    <w:rsid w:val="005278B3"/>
    <w:rsid w:val="00527D78"/>
    <w:rsid w:val="005305CB"/>
    <w:rsid w:val="00531371"/>
    <w:rsid w:val="00532283"/>
    <w:rsid w:val="00532357"/>
    <w:rsid w:val="0053267B"/>
    <w:rsid w:val="00532DFD"/>
    <w:rsid w:val="00533A0E"/>
    <w:rsid w:val="00533E5D"/>
    <w:rsid w:val="005341C6"/>
    <w:rsid w:val="005348E2"/>
    <w:rsid w:val="005362E8"/>
    <w:rsid w:val="00537A64"/>
    <w:rsid w:val="00537F4D"/>
    <w:rsid w:val="00540B87"/>
    <w:rsid w:val="005420EC"/>
    <w:rsid w:val="00542D73"/>
    <w:rsid w:val="0054494B"/>
    <w:rsid w:val="00546300"/>
    <w:rsid w:val="005473B9"/>
    <w:rsid w:val="00547C55"/>
    <w:rsid w:val="00547D90"/>
    <w:rsid w:val="00550575"/>
    <w:rsid w:val="00554146"/>
    <w:rsid w:val="00554342"/>
    <w:rsid w:val="00555351"/>
    <w:rsid w:val="00555ACB"/>
    <w:rsid w:val="0055615B"/>
    <w:rsid w:val="00556780"/>
    <w:rsid w:val="0055688E"/>
    <w:rsid w:val="00560266"/>
    <w:rsid w:val="005614A6"/>
    <w:rsid w:val="005633BB"/>
    <w:rsid w:val="00564B0A"/>
    <w:rsid w:val="00564B9E"/>
    <w:rsid w:val="0056570F"/>
    <w:rsid w:val="00565B67"/>
    <w:rsid w:val="00566F21"/>
    <w:rsid w:val="00567FF5"/>
    <w:rsid w:val="00570419"/>
    <w:rsid w:val="00570629"/>
    <w:rsid w:val="005720B7"/>
    <w:rsid w:val="00574454"/>
    <w:rsid w:val="00574DD0"/>
    <w:rsid w:val="0057632B"/>
    <w:rsid w:val="00576B74"/>
    <w:rsid w:val="0057745D"/>
    <w:rsid w:val="00581373"/>
    <w:rsid w:val="005828B4"/>
    <w:rsid w:val="00582C85"/>
    <w:rsid w:val="0058401D"/>
    <w:rsid w:val="005841C1"/>
    <w:rsid w:val="005843CC"/>
    <w:rsid w:val="005846CC"/>
    <w:rsid w:val="0058527D"/>
    <w:rsid w:val="00585949"/>
    <w:rsid w:val="00585C58"/>
    <w:rsid w:val="00586E11"/>
    <w:rsid w:val="0058707A"/>
    <w:rsid w:val="00587FC6"/>
    <w:rsid w:val="00590BA1"/>
    <w:rsid w:val="0059170E"/>
    <w:rsid w:val="00591964"/>
    <w:rsid w:val="00592F0D"/>
    <w:rsid w:val="00592FEC"/>
    <w:rsid w:val="00594A66"/>
    <w:rsid w:val="00594DEB"/>
    <w:rsid w:val="00595C0D"/>
    <w:rsid w:val="00595FCD"/>
    <w:rsid w:val="00597019"/>
    <w:rsid w:val="005971C6"/>
    <w:rsid w:val="00597D36"/>
    <w:rsid w:val="005A01FD"/>
    <w:rsid w:val="005A0A54"/>
    <w:rsid w:val="005A0E5E"/>
    <w:rsid w:val="005A23B2"/>
    <w:rsid w:val="005A259B"/>
    <w:rsid w:val="005A3662"/>
    <w:rsid w:val="005A3FEA"/>
    <w:rsid w:val="005A6A28"/>
    <w:rsid w:val="005A734A"/>
    <w:rsid w:val="005B0106"/>
    <w:rsid w:val="005B08BC"/>
    <w:rsid w:val="005B0F70"/>
    <w:rsid w:val="005B113F"/>
    <w:rsid w:val="005B171A"/>
    <w:rsid w:val="005B2BC7"/>
    <w:rsid w:val="005B3E8E"/>
    <w:rsid w:val="005B463A"/>
    <w:rsid w:val="005B4A2C"/>
    <w:rsid w:val="005B5A77"/>
    <w:rsid w:val="005B5E4A"/>
    <w:rsid w:val="005B7A0B"/>
    <w:rsid w:val="005B7CEF"/>
    <w:rsid w:val="005C00C4"/>
    <w:rsid w:val="005C04DD"/>
    <w:rsid w:val="005C0A31"/>
    <w:rsid w:val="005C1C32"/>
    <w:rsid w:val="005C1CBB"/>
    <w:rsid w:val="005C1DD3"/>
    <w:rsid w:val="005C1E94"/>
    <w:rsid w:val="005C27DE"/>
    <w:rsid w:val="005C2E31"/>
    <w:rsid w:val="005C392C"/>
    <w:rsid w:val="005C447D"/>
    <w:rsid w:val="005C4630"/>
    <w:rsid w:val="005C55A9"/>
    <w:rsid w:val="005C586A"/>
    <w:rsid w:val="005C6C5B"/>
    <w:rsid w:val="005C6CB3"/>
    <w:rsid w:val="005D2E99"/>
    <w:rsid w:val="005D5B5B"/>
    <w:rsid w:val="005D5B8C"/>
    <w:rsid w:val="005D63E0"/>
    <w:rsid w:val="005D6E06"/>
    <w:rsid w:val="005D725D"/>
    <w:rsid w:val="005E0844"/>
    <w:rsid w:val="005E0FF0"/>
    <w:rsid w:val="005E1B80"/>
    <w:rsid w:val="005E1C23"/>
    <w:rsid w:val="005E20A7"/>
    <w:rsid w:val="005E327E"/>
    <w:rsid w:val="005E3545"/>
    <w:rsid w:val="005E393F"/>
    <w:rsid w:val="005E3A2A"/>
    <w:rsid w:val="005E4E0B"/>
    <w:rsid w:val="005E50EB"/>
    <w:rsid w:val="005E57DC"/>
    <w:rsid w:val="005E5898"/>
    <w:rsid w:val="005E5918"/>
    <w:rsid w:val="005E71C8"/>
    <w:rsid w:val="005E7B27"/>
    <w:rsid w:val="005F05E5"/>
    <w:rsid w:val="005F1ECE"/>
    <w:rsid w:val="005F24D2"/>
    <w:rsid w:val="005F2BE4"/>
    <w:rsid w:val="005F398F"/>
    <w:rsid w:val="005F47D3"/>
    <w:rsid w:val="005F5390"/>
    <w:rsid w:val="005F56F8"/>
    <w:rsid w:val="005F58B6"/>
    <w:rsid w:val="005F5FA6"/>
    <w:rsid w:val="00602BF4"/>
    <w:rsid w:val="006030AD"/>
    <w:rsid w:val="00603A6D"/>
    <w:rsid w:val="00603B3D"/>
    <w:rsid w:val="00603C07"/>
    <w:rsid w:val="0060555B"/>
    <w:rsid w:val="00605B62"/>
    <w:rsid w:val="006063FA"/>
    <w:rsid w:val="00606644"/>
    <w:rsid w:val="00607D53"/>
    <w:rsid w:val="0061005A"/>
    <w:rsid w:val="00611355"/>
    <w:rsid w:val="0061152E"/>
    <w:rsid w:val="006120AB"/>
    <w:rsid w:val="00613051"/>
    <w:rsid w:val="00614924"/>
    <w:rsid w:val="00615BC6"/>
    <w:rsid w:val="00616BE3"/>
    <w:rsid w:val="00616FAB"/>
    <w:rsid w:val="006173E8"/>
    <w:rsid w:val="006176E1"/>
    <w:rsid w:val="00620614"/>
    <w:rsid w:val="0062076C"/>
    <w:rsid w:val="00620F1E"/>
    <w:rsid w:val="006219E1"/>
    <w:rsid w:val="00622423"/>
    <w:rsid w:val="00625F33"/>
    <w:rsid w:val="00626588"/>
    <w:rsid w:val="006269EA"/>
    <w:rsid w:val="00626B7E"/>
    <w:rsid w:val="00626ECE"/>
    <w:rsid w:val="00627519"/>
    <w:rsid w:val="00630482"/>
    <w:rsid w:val="006304B5"/>
    <w:rsid w:val="0063366F"/>
    <w:rsid w:val="00634480"/>
    <w:rsid w:val="0063453A"/>
    <w:rsid w:val="00634A6C"/>
    <w:rsid w:val="00634D38"/>
    <w:rsid w:val="00635157"/>
    <w:rsid w:val="00637C14"/>
    <w:rsid w:val="00642A47"/>
    <w:rsid w:val="006430FB"/>
    <w:rsid w:val="00643B56"/>
    <w:rsid w:val="00644477"/>
    <w:rsid w:val="00644CD7"/>
    <w:rsid w:val="006457F0"/>
    <w:rsid w:val="00646624"/>
    <w:rsid w:val="006477D9"/>
    <w:rsid w:val="00650D54"/>
    <w:rsid w:val="00651C2F"/>
    <w:rsid w:val="00652A04"/>
    <w:rsid w:val="00652E14"/>
    <w:rsid w:val="00652FA7"/>
    <w:rsid w:val="00653771"/>
    <w:rsid w:val="006537E8"/>
    <w:rsid w:val="00654327"/>
    <w:rsid w:val="006558D7"/>
    <w:rsid w:val="00655EE7"/>
    <w:rsid w:val="00656A39"/>
    <w:rsid w:val="00656D80"/>
    <w:rsid w:val="00657225"/>
    <w:rsid w:val="006576BC"/>
    <w:rsid w:val="006576F4"/>
    <w:rsid w:val="00657C8E"/>
    <w:rsid w:val="006614E0"/>
    <w:rsid w:val="0066165B"/>
    <w:rsid w:val="006618A6"/>
    <w:rsid w:val="00661A76"/>
    <w:rsid w:val="00661ACE"/>
    <w:rsid w:val="0066342F"/>
    <w:rsid w:val="00665B16"/>
    <w:rsid w:val="00665F6A"/>
    <w:rsid w:val="00666B18"/>
    <w:rsid w:val="00670B52"/>
    <w:rsid w:val="00670CF8"/>
    <w:rsid w:val="00671420"/>
    <w:rsid w:val="00672AEF"/>
    <w:rsid w:val="00673343"/>
    <w:rsid w:val="0067377C"/>
    <w:rsid w:val="00674F15"/>
    <w:rsid w:val="006758F2"/>
    <w:rsid w:val="00675DBA"/>
    <w:rsid w:val="00676441"/>
    <w:rsid w:val="00677642"/>
    <w:rsid w:val="006776BD"/>
    <w:rsid w:val="00681264"/>
    <w:rsid w:val="006817F6"/>
    <w:rsid w:val="00681CC8"/>
    <w:rsid w:val="0068204A"/>
    <w:rsid w:val="00682603"/>
    <w:rsid w:val="006830B3"/>
    <w:rsid w:val="00683342"/>
    <w:rsid w:val="006856CA"/>
    <w:rsid w:val="00685892"/>
    <w:rsid w:val="0068589A"/>
    <w:rsid w:val="00686051"/>
    <w:rsid w:val="00686FB5"/>
    <w:rsid w:val="00690109"/>
    <w:rsid w:val="00690E93"/>
    <w:rsid w:val="0069138D"/>
    <w:rsid w:val="006928F4"/>
    <w:rsid w:val="00692A05"/>
    <w:rsid w:val="006939B4"/>
    <w:rsid w:val="00693C71"/>
    <w:rsid w:val="00694151"/>
    <w:rsid w:val="00694706"/>
    <w:rsid w:val="00696205"/>
    <w:rsid w:val="00696AD8"/>
    <w:rsid w:val="00696F58"/>
    <w:rsid w:val="006A15F2"/>
    <w:rsid w:val="006A2B54"/>
    <w:rsid w:val="006A3A53"/>
    <w:rsid w:val="006A4F8E"/>
    <w:rsid w:val="006A5BAB"/>
    <w:rsid w:val="006A648B"/>
    <w:rsid w:val="006A7184"/>
    <w:rsid w:val="006A7F17"/>
    <w:rsid w:val="006B0305"/>
    <w:rsid w:val="006B18F8"/>
    <w:rsid w:val="006B1D2C"/>
    <w:rsid w:val="006B3CCD"/>
    <w:rsid w:val="006B4FAD"/>
    <w:rsid w:val="006B685D"/>
    <w:rsid w:val="006B733A"/>
    <w:rsid w:val="006C0A91"/>
    <w:rsid w:val="006C0BB3"/>
    <w:rsid w:val="006C1FA3"/>
    <w:rsid w:val="006C2723"/>
    <w:rsid w:val="006C3FB8"/>
    <w:rsid w:val="006C4488"/>
    <w:rsid w:val="006C4521"/>
    <w:rsid w:val="006C50B0"/>
    <w:rsid w:val="006C50F5"/>
    <w:rsid w:val="006C536A"/>
    <w:rsid w:val="006C55DD"/>
    <w:rsid w:val="006C5834"/>
    <w:rsid w:val="006C5DEF"/>
    <w:rsid w:val="006C6587"/>
    <w:rsid w:val="006C6F2C"/>
    <w:rsid w:val="006C73D8"/>
    <w:rsid w:val="006C7450"/>
    <w:rsid w:val="006D03BC"/>
    <w:rsid w:val="006D0743"/>
    <w:rsid w:val="006D1A1E"/>
    <w:rsid w:val="006D261B"/>
    <w:rsid w:val="006D29FB"/>
    <w:rsid w:val="006D4489"/>
    <w:rsid w:val="006D6257"/>
    <w:rsid w:val="006D6541"/>
    <w:rsid w:val="006D6C84"/>
    <w:rsid w:val="006E01FF"/>
    <w:rsid w:val="006E07F4"/>
    <w:rsid w:val="006E21E8"/>
    <w:rsid w:val="006E2668"/>
    <w:rsid w:val="006E3AC9"/>
    <w:rsid w:val="006E3CA1"/>
    <w:rsid w:val="006E4B02"/>
    <w:rsid w:val="006E4B69"/>
    <w:rsid w:val="006E4F8C"/>
    <w:rsid w:val="006E5200"/>
    <w:rsid w:val="006E670C"/>
    <w:rsid w:val="006E6E95"/>
    <w:rsid w:val="006E70E4"/>
    <w:rsid w:val="006E77A2"/>
    <w:rsid w:val="006E7DAA"/>
    <w:rsid w:val="006F0BDF"/>
    <w:rsid w:val="006F0D91"/>
    <w:rsid w:val="006F18A1"/>
    <w:rsid w:val="006F1A6E"/>
    <w:rsid w:val="006F263B"/>
    <w:rsid w:val="006F4600"/>
    <w:rsid w:val="006F4902"/>
    <w:rsid w:val="006F60D1"/>
    <w:rsid w:val="006F64E0"/>
    <w:rsid w:val="006F6584"/>
    <w:rsid w:val="006F69C7"/>
    <w:rsid w:val="006F6CD3"/>
    <w:rsid w:val="006F7260"/>
    <w:rsid w:val="006F7B8A"/>
    <w:rsid w:val="0070064E"/>
    <w:rsid w:val="0070136E"/>
    <w:rsid w:val="00701417"/>
    <w:rsid w:val="00701E85"/>
    <w:rsid w:val="00702EC2"/>
    <w:rsid w:val="0070538C"/>
    <w:rsid w:val="00705D1C"/>
    <w:rsid w:val="00706510"/>
    <w:rsid w:val="0070685B"/>
    <w:rsid w:val="00707232"/>
    <w:rsid w:val="0070767B"/>
    <w:rsid w:val="007076BC"/>
    <w:rsid w:val="00707B09"/>
    <w:rsid w:val="0071130E"/>
    <w:rsid w:val="00711CAC"/>
    <w:rsid w:val="007149B0"/>
    <w:rsid w:val="00715D69"/>
    <w:rsid w:val="00716304"/>
    <w:rsid w:val="00716B3A"/>
    <w:rsid w:val="00716EC4"/>
    <w:rsid w:val="0071700C"/>
    <w:rsid w:val="007172F2"/>
    <w:rsid w:val="0072074F"/>
    <w:rsid w:val="00720FC9"/>
    <w:rsid w:val="007215B6"/>
    <w:rsid w:val="007216EE"/>
    <w:rsid w:val="00721A25"/>
    <w:rsid w:val="00722B79"/>
    <w:rsid w:val="00723F4D"/>
    <w:rsid w:val="00724720"/>
    <w:rsid w:val="00725A2E"/>
    <w:rsid w:val="007261AA"/>
    <w:rsid w:val="00726CF0"/>
    <w:rsid w:val="00727FC2"/>
    <w:rsid w:val="00730421"/>
    <w:rsid w:val="00730F61"/>
    <w:rsid w:val="00734651"/>
    <w:rsid w:val="00741D68"/>
    <w:rsid w:val="007428A6"/>
    <w:rsid w:val="00743036"/>
    <w:rsid w:val="00743338"/>
    <w:rsid w:val="007438BB"/>
    <w:rsid w:val="00743D72"/>
    <w:rsid w:val="00744D44"/>
    <w:rsid w:val="007461CF"/>
    <w:rsid w:val="00746364"/>
    <w:rsid w:val="007472C9"/>
    <w:rsid w:val="0074730A"/>
    <w:rsid w:val="007477B6"/>
    <w:rsid w:val="00747F28"/>
    <w:rsid w:val="00750123"/>
    <w:rsid w:val="00750A07"/>
    <w:rsid w:val="00751501"/>
    <w:rsid w:val="00751EE3"/>
    <w:rsid w:val="007523F8"/>
    <w:rsid w:val="0075280D"/>
    <w:rsid w:val="00754E6C"/>
    <w:rsid w:val="0075674E"/>
    <w:rsid w:val="00757A67"/>
    <w:rsid w:val="00757CF6"/>
    <w:rsid w:val="00761058"/>
    <w:rsid w:val="00761747"/>
    <w:rsid w:val="00764F72"/>
    <w:rsid w:val="0076624F"/>
    <w:rsid w:val="007666BF"/>
    <w:rsid w:val="00770E14"/>
    <w:rsid w:val="00771C65"/>
    <w:rsid w:val="00771FD1"/>
    <w:rsid w:val="007736B2"/>
    <w:rsid w:val="007751C1"/>
    <w:rsid w:val="00775659"/>
    <w:rsid w:val="00776275"/>
    <w:rsid w:val="0077654A"/>
    <w:rsid w:val="007770EA"/>
    <w:rsid w:val="00777A3A"/>
    <w:rsid w:val="00777AFD"/>
    <w:rsid w:val="00777EB4"/>
    <w:rsid w:val="0078208C"/>
    <w:rsid w:val="00782129"/>
    <w:rsid w:val="007822F8"/>
    <w:rsid w:val="0078255D"/>
    <w:rsid w:val="007828C5"/>
    <w:rsid w:val="00783686"/>
    <w:rsid w:val="00783B55"/>
    <w:rsid w:val="00783DE6"/>
    <w:rsid w:val="00784660"/>
    <w:rsid w:val="00786402"/>
    <w:rsid w:val="00786EE3"/>
    <w:rsid w:val="00786FB2"/>
    <w:rsid w:val="007879BF"/>
    <w:rsid w:val="00790B89"/>
    <w:rsid w:val="00790BEC"/>
    <w:rsid w:val="007918FE"/>
    <w:rsid w:val="00793ED8"/>
    <w:rsid w:val="0079472B"/>
    <w:rsid w:val="007952E2"/>
    <w:rsid w:val="00795532"/>
    <w:rsid w:val="00795D72"/>
    <w:rsid w:val="007963FA"/>
    <w:rsid w:val="007964DE"/>
    <w:rsid w:val="007973D8"/>
    <w:rsid w:val="0079784A"/>
    <w:rsid w:val="007A0185"/>
    <w:rsid w:val="007A110F"/>
    <w:rsid w:val="007A1278"/>
    <w:rsid w:val="007A218C"/>
    <w:rsid w:val="007A444E"/>
    <w:rsid w:val="007A4A38"/>
    <w:rsid w:val="007A5821"/>
    <w:rsid w:val="007A5A4D"/>
    <w:rsid w:val="007A5EAC"/>
    <w:rsid w:val="007A5F55"/>
    <w:rsid w:val="007A68E1"/>
    <w:rsid w:val="007A6BA5"/>
    <w:rsid w:val="007A73E2"/>
    <w:rsid w:val="007B073D"/>
    <w:rsid w:val="007B20EA"/>
    <w:rsid w:val="007B211D"/>
    <w:rsid w:val="007B4E35"/>
    <w:rsid w:val="007B5007"/>
    <w:rsid w:val="007B51D9"/>
    <w:rsid w:val="007B66E4"/>
    <w:rsid w:val="007B6B55"/>
    <w:rsid w:val="007B6C06"/>
    <w:rsid w:val="007C0C68"/>
    <w:rsid w:val="007C114F"/>
    <w:rsid w:val="007C1C00"/>
    <w:rsid w:val="007C1C55"/>
    <w:rsid w:val="007C2D50"/>
    <w:rsid w:val="007C381F"/>
    <w:rsid w:val="007C3C94"/>
    <w:rsid w:val="007C3F50"/>
    <w:rsid w:val="007C4590"/>
    <w:rsid w:val="007C4B43"/>
    <w:rsid w:val="007C65B1"/>
    <w:rsid w:val="007C6C12"/>
    <w:rsid w:val="007C6C37"/>
    <w:rsid w:val="007D15C8"/>
    <w:rsid w:val="007D1604"/>
    <w:rsid w:val="007D1FC8"/>
    <w:rsid w:val="007D222C"/>
    <w:rsid w:val="007D2550"/>
    <w:rsid w:val="007D2554"/>
    <w:rsid w:val="007D3314"/>
    <w:rsid w:val="007D547E"/>
    <w:rsid w:val="007D60EB"/>
    <w:rsid w:val="007D7678"/>
    <w:rsid w:val="007D77A5"/>
    <w:rsid w:val="007D7B92"/>
    <w:rsid w:val="007E08A5"/>
    <w:rsid w:val="007E0FBF"/>
    <w:rsid w:val="007E1239"/>
    <w:rsid w:val="007E15DF"/>
    <w:rsid w:val="007E23E1"/>
    <w:rsid w:val="007E427A"/>
    <w:rsid w:val="007E506F"/>
    <w:rsid w:val="007E5097"/>
    <w:rsid w:val="007E5522"/>
    <w:rsid w:val="007E627E"/>
    <w:rsid w:val="007E6867"/>
    <w:rsid w:val="007E6890"/>
    <w:rsid w:val="007E7B87"/>
    <w:rsid w:val="007F133C"/>
    <w:rsid w:val="007F1628"/>
    <w:rsid w:val="007F167C"/>
    <w:rsid w:val="007F1AC0"/>
    <w:rsid w:val="007F41CB"/>
    <w:rsid w:val="007F591F"/>
    <w:rsid w:val="007F59B6"/>
    <w:rsid w:val="007F7782"/>
    <w:rsid w:val="007F7888"/>
    <w:rsid w:val="007F7DD4"/>
    <w:rsid w:val="007F7DEF"/>
    <w:rsid w:val="008010FB"/>
    <w:rsid w:val="00801119"/>
    <w:rsid w:val="00801573"/>
    <w:rsid w:val="00801CED"/>
    <w:rsid w:val="00802A3E"/>
    <w:rsid w:val="008045D1"/>
    <w:rsid w:val="008064DD"/>
    <w:rsid w:val="00810534"/>
    <w:rsid w:val="00810FBF"/>
    <w:rsid w:val="00811E4D"/>
    <w:rsid w:val="00812148"/>
    <w:rsid w:val="00813857"/>
    <w:rsid w:val="00814B2E"/>
    <w:rsid w:val="00814DE2"/>
    <w:rsid w:val="008152F5"/>
    <w:rsid w:val="00815E3C"/>
    <w:rsid w:val="00816433"/>
    <w:rsid w:val="00817628"/>
    <w:rsid w:val="00817F2A"/>
    <w:rsid w:val="00820C10"/>
    <w:rsid w:val="00821159"/>
    <w:rsid w:val="00822D09"/>
    <w:rsid w:val="00822E15"/>
    <w:rsid w:val="00823AC2"/>
    <w:rsid w:val="008254BF"/>
    <w:rsid w:val="00825FB2"/>
    <w:rsid w:val="00827163"/>
    <w:rsid w:val="00830373"/>
    <w:rsid w:val="00832C9E"/>
    <w:rsid w:val="00833118"/>
    <w:rsid w:val="00833CA5"/>
    <w:rsid w:val="0083458A"/>
    <w:rsid w:val="00835368"/>
    <w:rsid w:val="00835842"/>
    <w:rsid w:val="00836DA4"/>
    <w:rsid w:val="0083703A"/>
    <w:rsid w:val="00837809"/>
    <w:rsid w:val="00837A24"/>
    <w:rsid w:val="0084096F"/>
    <w:rsid w:val="00840B65"/>
    <w:rsid w:val="00841609"/>
    <w:rsid w:val="00841BCD"/>
    <w:rsid w:val="00842085"/>
    <w:rsid w:val="008439A5"/>
    <w:rsid w:val="00843B13"/>
    <w:rsid w:val="00844D9D"/>
    <w:rsid w:val="00845F7C"/>
    <w:rsid w:val="008460C3"/>
    <w:rsid w:val="00846FC6"/>
    <w:rsid w:val="008474EA"/>
    <w:rsid w:val="00851D0A"/>
    <w:rsid w:val="00851E3E"/>
    <w:rsid w:val="008527A0"/>
    <w:rsid w:val="008527C3"/>
    <w:rsid w:val="00854E6E"/>
    <w:rsid w:val="00855B7A"/>
    <w:rsid w:val="0085678D"/>
    <w:rsid w:val="00856D9C"/>
    <w:rsid w:val="00856F71"/>
    <w:rsid w:val="00857580"/>
    <w:rsid w:val="0086034C"/>
    <w:rsid w:val="008604FC"/>
    <w:rsid w:val="00860DE4"/>
    <w:rsid w:val="00861167"/>
    <w:rsid w:val="00862226"/>
    <w:rsid w:val="0086224F"/>
    <w:rsid w:val="00862A7C"/>
    <w:rsid w:val="008646EA"/>
    <w:rsid w:val="00866030"/>
    <w:rsid w:val="008665E6"/>
    <w:rsid w:val="0086683D"/>
    <w:rsid w:val="00866A20"/>
    <w:rsid w:val="00866B5A"/>
    <w:rsid w:val="00866D4A"/>
    <w:rsid w:val="008670F7"/>
    <w:rsid w:val="00867604"/>
    <w:rsid w:val="008677E5"/>
    <w:rsid w:val="008712FD"/>
    <w:rsid w:val="008743C3"/>
    <w:rsid w:val="00877290"/>
    <w:rsid w:val="00877E32"/>
    <w:rsid w:val="0088006A"/>
    <w:rsid w:val="008808FD"/>
    <w:rsid w:val="0088131B"/>
    <w:rsid w:val="00881894"/>
    <w:rsid w:val="008828E8"/>
    <w:rsid w:val="00882D9B"/>
    <w:rsid w:val="008832B1"/>
    <w:rsid w:val="00883837"/>
    <w:rsid w:val="00883DDF"/>
    <w:rsid w:val="008840BC"/>
    <w:rsid w:val="00885562"/>
    <w:rsid w:val="00885567"/>
    <w:rsid w:val="00885D23"/>
    <w:rsid w:val="008863F2"/>
    <w:rsid w:val="00886853"/>
    <w:rsid w:val="00886AB6"/>
    <w:rsid w:val="00886F30"/>
    <w:rsid w:val="00887F41"/>
    <w:rsid w:val="0089070E"/>
    <w:rsid w:val="0089077F"/>
    <w:rsid w:val="00890B4E"/>
    <w:rsid w:val="008928F6"/>
    <w:rsid w:val="00892B97"/>
    <w:rsid w:val="0089302B"/>
    <w:rsid w:val="00893829"/>
    <w:rsid w:val="00893D00"/>
    <w:rsid w:val="00895AC0"/>
    <w:rsid w:val="00895D63"/>
    <w:rsid w:val="00896313"/>
    <w:rsid w:val="00896FCA"/>
    <w:rsid w:val="008971F0"/>
    <w:rsid w:val="00897616"/>
    <w:rsid w:val="00897FF8"/>
    <w:rsid w:val="008A041B"/>
    <w:rsid w:val="008A0A8D"/>
    <w:rsid w:val="008A1A95"/>
    <w:rsid w:val="008A3541"/>
    <w:rsid w:val="008A3F15"/>
    <w:rsid w:val="008A43CE"/>
    <w:rsid w:val="008A4E4F"/>
    <w:rsid w:val="008A53A3"/>
    <w:rsid w:val="008A5682"/>
    <w:rsid w:val="008A5B25"/>
    <w:rsid w:val="008A6728"/>
    <w:rsid w:val="008A69BE"/>
    <w:rsid w:val="008B01DF"/>
    <w:rsid w:val="008B0D7E"/>
    <w:rsid w:val="008B18E0"/>
    <w:rsid w:val="008B1D78"/>
    <w:rsid w:val="008B21C6"/>
    <w:rsid w:val="008B2A5F"/>
    <w:rsid w:val="008B30C2"/>
    <w:rsid w:val="008B32F5"/>
    <w:rsid w:val="008B330D"/>
    <w:rsid w:val="008B3C7F"/>
    <w:rsid w:val="008B4267"/>
    <w:rsid w:val="008B4B0A"/>
    <w:rsid w:val="008B5A2E"/>
    <w:rsid w:val="008B5AEB"/>
    <w:rsid w:val="008B5E23"/>
    <w:rsid w:val="008B686A"/>
    <w:rsid w:val="008B68BA"/>
    <w:rsid w:val="008C0483"/>
    <w:rsid w:val="008C097B"/>
    <w:rsid w:val="008C2722"/>
    <w:rsid w:val="008C27ED"/>
    <w:rsid w:val="008C2A70"/>
    <w:rsid w:val="008C2D29"/>
    <w:rsid w:val="008C437B"/>
    <w:rsid w:val="008C5418"/>
    <w:rsid w:val="008C545F"/>
    <w:rsid w:val="008C5A31"/>
    <w:rsid w:val="008C5E86"/>
    <w:rsid w:val="008C703F"/>
    <w:rsid w:val="008D013F"/>
    <w:rsid w:val="008D0DB7"/>
    <w:rsid w:val="008D1EB1"/>
    <w:rsid w:val="008D1F63"/>
    <w:rsid w:val="008D21C4"/>
    <w:rsid w:val="008D29A7"/>
    <w:rsid w:val="008D363D"/>
    <w:rsid w:val="008D3CE6"/>
    <w:rsid w:val="008D4406"/>
    <w:rsid w:val="008D442B"/>
    <w:rsid w:val="008D4E58"/>
    <w:rsid w:val="008D548F"/>
    <w:rsid w:val="008D57AB"/>
    <w:rsid w:val="008D7A49"/>
    <w:rsid w:val="008D7D7B"/>
    <w:rsid w:val="008E0068"/>
    <w:rsid w:val="008E0B92"/>
    <w:rsid w:val="008E0D53"/>
    <w:rsid w:val="008E0ED3"/>
    <w:rsid w:val="008E18F8"/>
    <w:rsid w:val="008E1F35"/>
    <w:rsid w:val="008E2226"/>
    <w:rsid w:val="008E2C91"/>
    <w:rsid w:val="008E2F87"/>
    <w:rsid w:val="008E331C"/>
    <w:rsid w:val="008E342F"/>
    <w:rsid w:val="008E5660"/>
    <w:rsid w:val="008E637B"/>
    <w:rsid w:val="008F0EB8"/>
    <w:rsid w:val="008F1489"/>
    <w:rsid w:val="008F1D63"/>
    <w:rsid w:val="008F1E88"/>
    <w:rsid w:val="008F2523"/>
    <w:rsid w:val="008F2BE8"/>
    <w:rsid w:val="008F3455"/>
    <w:rsid w:val="008F3A2A"/>
    <w:rsid w:val="008F3E9A"/>
    <w:rsid w:val="008F40A8"/>
    <w:rsid w:val="008F42F2"/>
    <w:rsid w:val="008F42F4"/>
    <w:rsid w:val="008F43B0"/>
    <w:rsid w:val="008F4E13"/>
    <w:rsid w:val="008F5101"/>
    <w:rsid w:val="008F576F"/>
    <w:rsid w:val="008F5B32"/>
    <w:rsid w:val="008F5B5E"/>
    <w:rsid w:val="008F6534"/>
    <w:rsid w:val="008F7C7D"/>
    <w:rsid w:val="008F7CE8"/>
    <w:rsid w:val="0090137F"/>
    <w:rsid w:val="00901B86"/>
    <w:rsid w:val="00902041"/>
    <w:rsid w:val="0090245C"/>
    <w:rsid w:val="009032C5"/>
    <w:rsid w:val="00904BBC"/>
    <w:rsid w:val="00906AB6"/>
    <w:rsid w:val="00907535"/>
    <w:rsid w:val="009107F2"/>
    <w:rsid w:val="00911685"/>
    <w:rsid w:val="0091181E"/>
    <w:rsid w:val="00911BCD"/>
    <w:rsid w:val="00912489"/>
    <w:rsid w:val="0091252C"/>
    <w:rsid w:val="00912A27"/>
    <w:rsid w:val="0091351D"/>
    <w:rsid w:val="00913E60"/>
    <w:rsid w:val="009148C2"/>
    <w:rsid w:val="00914998"/>
    <w:rsid w:val="009149E2"/>
    <w:rsid w:val="00914E79"/>
    <w:rsid w:val="00914EDF"/>
    <w:rsid w:val="00917A5E"/>
    <w:rsid w:val="00917CA1"/>
    <w:rsid w:val="00920938"/>
    <w:rsid w:val="00920E10"/>
    <w:rsid w:val="009218BD"/>
    <w:rsid w:val="009220DE"/>
    <w:rsid w:val="009221CE"/>
    <w:rsid w:val="00922C6E"/>
    <w:rsid w:val="0092353D"/>
    <w:rsid w:val="00923B83"/>
    <w:rsid w:val="00924A12"/>
    <w:rsid w:val="00924AFE"/>
    <w:rsid w:val="009257CA"/>
    <w:rsid w:val="00926019"/>
    <w:rsid w:val="00926331"/>
    <w:rsid w:val="00926B74"/>
    <w:rsid w:val="00930023"/>
    <w:rsid w:val="00930B45"/>
    <w:rsid w:val="00930DBB"/>
    <w:rsid w:val="009325E5"/>
    <w:rsid w:val="00932750"/>
    <w:rsid w:val="00934CB5"/>
    <w:rsid w:val="00934DB6"/>
    <w:rsid w:val="00935C2C"/>
    <w:rsid w:val="009362F7"/>
    <w:rsid w:val="00937D74"/>
    <w:rsid w:val="00937EAF"/>
    <w:rsid w:val="00940007"/>
    <w:rsid w:val="009406EA"/>
    <w:rsid w:val="00940736"/>
    <w:rsid w:val="00940812"/>
    <w:rsid w:val="00942971"/>
    <w:rsid w:val="009441A1"/>
    <w:rsid w:val="009459E2"/>
    <w:rsid w:val="00946B5F"/>
    <w:rsid w:val="00947FB2"/>
    <w:rsid w:val="009520C5"/>
    <w:rsid w:val="00952CF4"/>
    <w:rsid w:val="00953197"/>
    <w:rsid w:val="00953CD7"/>
    <w:rsid w:val="00953EEC"/>
    <w:rsid w:val="009549C2"/>
    <w:rsid w:val="00954F10"/>
    <w:rsid w:val="00956559"/>
    <w:rsid w:val="009578D5"/>
    <w:rsid w:val="00960CA4"/>
    <w:rsid w:val="009617EE"/>
    <w:rsid w:val="00961C2E"/>
    <w:rsid w:val="00962006"/>
    <w:rsid w:val="009622E0"/>
    <w:rsid w:val="00962FC7"/>
    <w:rsid w:val="00963F61"/>
    <w:rsid w:val="009650A6"/>
    <w:rsid w:val="00965CB1"/>
    <w:rsid w:val="009673D2"/>
    <w:rsid w:val="009678F0"/>
    <w:rsid w:val="00970CA3"/>
    <w:rsid w:val="00971D9C"/>
    <w:rsid w:val="00972AD5"/>
    <w:rsid w:val="00974340"/>
    <w:rsid w:val="009756D9"/>
    <w:rsid w:val="00976126"/>
    <w:rsid w:val="00976ABA"/>
    <w:rsid w:val="00976D41"/>
    <w:rsid w:val="00977275"/>
    <w:rsid w:val="00977451"/>
    <w:rsid w:val="009776D3"/>
    <w:rsid w:val="0098185D"/>
    <w:rsid w:val="00981F7C"/>
    <w:rsid w:val="009822DE"/>
    <w:rsid w:val="00982363"/>
    <w:rsid w:val="00982416"/>
    <w:rsid w:val="00982A9E"/>
    <w:rsid w:val="00984756"/>
    <w:rsid w:val="00984A78"/>
    <w:rsid w:val="00984BB5"/>
    <w:rsid w:val="00984DC5"/>
    <w:rsid w:val="00985168"/>
    <w:rsid w:val="00986074"/>
    <w:rsid w:val="009866B8"/>
    <w:rsid w:val="00987633"/>
    <w:rsid w:val="00987A9B"/>
    <w:rsid w:val="00990A97"/>
    <w:rsid w:val="00991A1C"/>
    <w:rsid w:val="009946AC"/>
    <w:rsid w:val="009949AF"/>
    <w:rsid w:val="00995126"/>
    <w:rsid w:val="00995C1A"/>
    <w:rsid w:val="00997AFC"/>
    <w:rsid w:val="009A006D"/>
    <w:rsid w:val="009A07F1"/>
    <w:rsid w:val="009A0AB8"/>
    <w:rsid w:val="009A1AB1"/>
    <w:rsid w:val="009A3E0C"/>
    <w:rsid w:val="009A432C"/>
    <w:rsid w:val="009A48EC"/>
    <w:rsid w:val="009A7576"/>
    <w:rsid w:val="009A7D5C"/>
    <w:rsid w:val="009B0122"/>
    <w:rsid w:val="009B0ED4"/>
    <w:rsid w:val="009B1EF0"/>
    <w:rsid w:val="009B20D7"/>
    <w:rsid w:val="009B281D"/>
    <w:rsid w:val="009B2E16"/>
    <w:rsid w:val="009B3130"/>
    <w:rsid w:val="009B3E9C"/>
    <w:rsid w:val="009B58D0"/>
    <w:rsid w:val="009B5B93"/>
    <w:rsid w:val="009B5CC0"/>
    <w:rsid w:val="009B7E25"/>
    <w:rsid w:val="009C18DE"/>
    <w:rsid w:val="009C2521"/>
    <w:rsid w:val="009C3467"/>
    <w:rsid w:val="009C40BB"/>
    <w:rsid w:val="009C46B8"/>
    <w:rsid w:val="009C4817"/>
    <w:rsid w:val="009C4E58"/>
    <w:rsid w:val="009C5541"/>
    <w:rsid w:val="009C5C0E"/>
    <w:rsid w:val="009C742A"/>
    <w:rsid w:val="009D02EE"/>
    <w:rsid w:val="009D0746"/>
    <w:rsid w:val="009D2331"/>
    <w:rsid w:val="009D2A97"/>
    <w:rsid w:val="009D2B3E"/>
    <w:rsid w:val="009D5266"/>
    <w:rsid w:val="009D529A"/>
    <w:rsid w:val="009D53FE"/>
    <w:rsid w:val="009D5669"/>
    <w:rsid w:val="009D7648"/>
    <w:rsid w:val="009E0745"/>
    <w:rsid w:val="009E229A"/>
    <w:rsid w:val="009E320F"/>
    <w:rsid w:val="009E325F"/>
    <w:rsid w:val="009E4296"/>
    <w:rsid w:val="009E6785"/>
    <w:rsid w:val="009E6C4D"/>
    <w:rsid w:val="009E737F"/>
    <w:rsid w:val="009E7648"/>
    <w:rsid w:val="009F022A"/>
    <w:rsid w:val="009F0A7E"/>
    <w:rsid w:val="009F1144"/>
    <w:rsid w:val="009F15D4"/>
    <w:rsid w:val="009F289E"/>
    <w:rsid w:val="009F2C16"/>
    <w:rsid w:val="009F4563"/>
    <w:rsid w:val="009F4811"/>
    <w:rsid w:val="009F4DAA"/>
    <w:rsid w:val="009F66DB"/>
    <w:rsid w:val="009F7196"/>
    <w:rsid w:val="00A00E8F"/>
    <w:rsid w:val="00A01950"/>
    <w:rsid w:val="00A01D4B"/>
    <w:rsid w:val="00A02B72"/>
    <w:rsid w:val="00A034C3"/>
    <w:rsid w:val="00A04464"/>
    <w:rsid w:val="00A04687"/>
    <w:rsid w:val="00A0564C"/>
    <w:rsid w:val="00A0573A"/>
    <w:rsid w:val="00A05F60"/>
    <w:rsid w:val="00A06D82"/>
    <w:rsid w:val="00A07C6D"/>
    <w:rsid w:val="00A11D19"/>
    <w:rsid w:val="00A11E50"/>
    <w:rsid w:val="00A123E9"/>
    <w:rsid w:val="00A14E6A"/>
    <w:rsid w:val="00A14FA5"/>
    <w:rsid w:val="00A15AD0"/>
    <w:rsid w:val="00A16B97"/>
    <w:rsid w:val="00A20028"/>
    <w:rsid w:val="00A21476"/>
    <w:rsid w:val="00A22F4B"/>
    <w:rsid w:val="00A24084"/>
    <w:rsid w:val="00A25556"/>
    <w:rsid w:val="00A2628A"/>
    <w:rsid w:val="00A26789"/>
    <w:rsid w:val="00A268E9"/>
    <w:rsid w:val="00A27AFD"/>
    <w:rsid w:val="00A319E6"/>
    <w:rsid w:val="00A31D5F"/>
    <w:rsid w:val="00A3277E"/>
    <w:rsid w:val="00A32928"/>
    <w:rsid w:val="00A3396A"/>
    <w:rsid w:val="00A340F6"/>
    <w:rsid w:val="00A345A1"/>
    <w:rsid w:val="00A356DE"/>
    <w:rsid w:val="00A37DF6"/>
    <w:rsid w:val="00A37EC1"/>
    <w:rsid w:val="00A40EBF"/>
    <w:rsid w:val="00A42C62"/>
    <w:rsid w:val="00A43587"/>
    <w:rsid w:val="00A45AE5"/>
    <w:rsid w:val="00A4609F"/>
    <w:rsid w:val="00A47000"/>
    <w:rsid w:val="00A500CB"/>
    <w:rsid w:val="00A502E4"/>
    <w:rsid w:val="00A50E75"/>
    <w:rsid w:val="00A514F7"/>
    <w:rsid w:val="00A526AC"/>
    <w:rsid w:val="00A52CAB"/>
    <w:rsid w:val="00A5334C"/>
    <w:rsid w:val="00A535D8"/>
    <w:rsid w:val="00A538C4"/>
    <w:rsid w:val="00A541E0"/>
    <w:rsid w:val="00A544EA"/>
    <w:rsid w:val="00A54C92"/>
    <w:rsid w:val="00A54D0F"/>
    <w:rsid w:val="00A54F91"/>
    <w:rsid w:val="00A55189"/>
    <w:rsid w:val="00A55857"/>
    <w:rsid w:val="00A55C81"/>
    <w:rsid w:val="00A56463"/>
    <w:rsid w:val="00A56FB7"/>
    <w:rsid w:val="00A573A2"/>
    <w:rsid w:val="00A618A8"/>
    <w:rsid w:val="00A618F0"/>
    <w:rsid w:val="00A63D42"/>
    <w:rsid w:val="00A63F63"/>
    <w:rsid w:val="00A64024"/>
    <w:rsid w:val="00A6405E"/>
    <w:rsid w:val="00A64A5A"/>
    <w:rsid w:val="00A6543F"/>
    <w:rsid w:val="00A6641B"/>
    <w:rsid w:val="00A67237"/>
    <w:rsid w:val="00A675D5"/>
    <w:rsid w:val="00A73882"/>
    <w:rsid w:val="00A75863"/>
    <w:rsid w:val="00A76175"/>
    <w:rsid w:val="00A76301"/>
    <w:rsid w:val="00A76D6F"/>
    <w:rsid w:val="00A77660"/>
    <w:rsid w:val="00A77A65"/>
    <w:rsid w:val="00A77ADF"/>
    <w:rsid w:val="00A809FF"/>
    <w:rsid w:val="00A80F71"/>
    <w:rsid w:val="00A814CE"/>
    <w:rsid w:val="00A822D2"/>
    <w:rsid w:val="00A825AB"/>
    <w:rsid w:val="00A83997"/>
    <w:rsid w:val="00A83D6E"/>
    <w:rsid w:val="00A844FE"/>
    <w:rsid w:val="00A850BC"/>
    <w:rsid w:val="00A857F9"/>
    <w:rsid w:val="00A867CE"/>
    <w:rsid w:val="00A905A5"/>
    <w:rsid w:val="00A92B80"/>
    <w:rsid w:val="00A92F39"/>
    <w:rsid w:val="00A94201"/>
    <w:rsid w:val="00A95328"/>
    <w:rsid w:val="00A965D8"/>
    <w:rsid w:val="00A96E48"/>
    <w:rsid w:val="00A9746E"/>
    <w:rsid w:val="00A974C5"/>
    <w:rsid w:val="00AA0BA5"/>
    <w:rsid w:val="00AA1AAD"/>
    <w:rsid w:val="00AA3A5F"/>
    <w:rsid w:val="00AA4034"/>
    <w:rsid w:val="00AA6F3D"/>
    <w:rsid w:val="00AA763E"/>
    <w:rsid w:val="00AB0160"/>
    <w:rsid w:val="00AB100D"/>
    <w:rsid w:val="00AB305A"/>
    <w:rsid w:val="00AB3397"/>
    <w:rsid w:val="00AB394B"/>
    <w:rsid w:val="00AB4289"/>
    <w:rsid w:val="00AB47A8"/>
    <w:rsid w:val="00AB491C"/>
    <w:rsid w:val="00AB4AEE"/>
    <w:rsid w:val="00AB4FE1"/>
    <w:rsid w:val="00AB555C"/>
    <w:rsid w:val="00AB58C7"/>
    <w:rsid w:val="00AB6A53"/>
    <w:rsid w:val="00AB7D1E"/>
    <w:rsid w:val="00AC0396"/>
    <w:rsid w:val="00AC0753"/>
    <w:rsid w:val="00AC24CF"/>
    <w:rsid w:val="00AC4B11"/>
    <w:rsid w:val="00AC4C53"/>
    <w:rsid w:val="00AC7AA1"/>
    <w:rsid w:val="00AC7FF9"/>
    <w:rsid w:val="00AD2980"/>
    <w:rsid w:val="00AD29CA"/>
    <w:rsid w:val="00AD2A08"/>
    <w:rsid w:val="00AD2ABA"/>
    <w:rsid w:val="00AD5DAC"/>
    <w:rsid w:val="00AD65B3"/>
    <w:rsid w:val="00AE0184"/>
    <w:rsid w:val="00AE031C"/>
    <w:rsid w:val="00AE123D"/>
    <w:rsid w:val="00AE137A"/>
    <w:rsid w:val="00AE161F"/>
    <w:rsid w:val="00AE23FD"/>
    <w:rsid w:val="00AE6FDA"/>
    <w:rsid w:val="00AE743A"/>
    <w:rsid w:val="00AF072C"/>
    <w:rsid w:val="00AF093B"/>
    <w:rsid w:val="00AF0FE1"/>
    <w:rsid w:val="00AF197E"/>
    <w:rsid w:val="00AF35C3"/>
    <w:rsid w:val="00AF3982"/>
    <w:rsid w:val="00AF5824"/>
    <w:rsid w:val="00AF584A"/>
    <w:rsid w:val="00AF78BF"/>
    <w:rsid w:val="00AF7DCF"/>
    <w:rsid w:val="00B00579"/>
    <w:rsid w:val="00B0063C"/>
    <w:rsid w:val="00B019AE"/>
    <w:rsid w:val="00B021DE"/>
    <w:rsid w:val="00B02B17"/>
    <w:rsid w:val="00B0413D"/>
    <w:rsid w:val="00B04F6A"/>
    <w:rsid w:val="00B050E8"/>
    <w:rsid w:val="00B051F8"/>
    <w:rsid w:val="00B059F4"/>
    <w:rsid w:val="00B062AC"/>
    <w:rsid w:val="00B07007"/>
    <w:rsid w:val="00B0794C"/>
    <w:rsid w:val="00B079B2"/>
    <w:rsid w:val="00B11423"/>
    <w:rsid w:val="00B11935"/>
    <w:rsid w:val="00B12ABA"/>
    <w:rsid w:val="00B134F4"/>
    <w:rsid w:val="00B13F1F"/>
    <w:rsid w:val="00B1496B"/>
    <w:rsid w:val="00B20655"/>
    <w:rsid w:val="00B20C40"/>
    <w:rsid w:val="00B20CE3"/>
    <w:rsid w:val="00B20D86"/>
    <w:rsid w:val="00B21D4E"/>
    <w:rsid w:val="00B23161"/>
    <w:rsid w:val="00B234BB"/>
    <w:rsid w:val="00B23F7A"/>
    <w:rsid w:val="00B25923"/>
    <w:rsid w:val="00B26A0F"/>
    <w:rsid w:val="00B26E5C"/>
    <w:rsid w:val="00B27643"/>
    <w:rsid w:val="00B30B6C"/>
    <w:rsid w:val="00B3152A"/>
    <w:rsid w:val="00B318BA"/>
    <w:rsid w:val="00B32250"/>
    <w:rsid w:val="00B34D74"/>
    <w:rsid w:val="00B35049"/>
    <w:rsid w:val="00B351E4"/>
    <w:rsid w:val="00B35739"/>
    <w:rsid w:val="00B358B5"/>
    <w:rsid w:val="00B37880"/>
    <w:rsid w:val="00B42538"/>
    <w:rsid w:val="00B44131"/>
    <w:rsid w:val="00B44291"/>
    <w:rsid w:val="00B44D72"/>
    <w:rsid w:val="00B45065"/>
    <w:rsid w:val="00B47A7B"/>
    <w:rsid w:val="00B51C47"/>
    <w:rsid w:val="00B51DFB"/>
    <w:rsid w:val="00B52011"/>
    <w:rsid w:val="00B53DB1"/>
    <w:rsid w:val="00B5415C"/>
    <w:rsid w:val="00B5489F"/>
    <w:rsid w:val="00B550E8"/>
    <w:rsid w:val="00B556AA"/>
    <w:rsid w:val="00B55E6D"/>
    <w:rsid w:val="00B56E56"/>
    <w:rsid w:val="00B60428"/>
    <w:rsid w:val="00B60598"/>
    <w:rsid w:val="00B60BD9"/>
    <w:rsid w:val="00B627AA"/>
    <w:rsid w:val="00B62FA4"/>
    <w:rsid w:val="00B64209"/>
    <w:rsid w:val="00B6433A"/>
    <w:rsid w:val="00B6445A"/>
    <w:rsid w:val="00B648B8"/>
    <w:rsid w:val="00B65C66"/>
    <w:rsid w:val="00B66F22"/>
    <w:rsid w:val="00B67DAB"/>
    <w:rsid w:val="00B70038"/>
    <w:rsid w:val="00B72726"/>
    <w:rsid w:val="00B730BF"/>
    <w:rsid w:val="00B73A66"/>
    <w:rsid w:val="00B742B8"/>
    <w:rsid w:val="00B7479B"/>
    <w:rsid w:val="00B74F21"/>
    <w:rsid w:val="00B773B0"/>
    <w:rsid w:val="00B777E3"/>
    <w:rsid w:val="00B77E95"/>
    <w:rsid w:val="00B8048F"/>
    <w:rsid w:val="00B80B25"/>
    <w:rsid w:val="00B80E65"/>
    <w:rsid w:val="00B81FB3"/>
    <w:rsid w:val="00B81FC5"/>
    <w:rsid w:val="00B82959"/>
    <w:rsid w:val="00B829DD"/>
    <w:rsid w:val="00B830C4"/>
    <w:rsid w:val="00B83E54"/>
    <w:rsid w:val="00B840EA"/>
    <w:rsid w:val="00B84453"/>
    <w:rsid w:val="00B84E35"/>
    <w:rsid w:val="00B86150"/>
    <w:rsid w:val="00B878EA"/>
    <w:rsid w:val="00B91A7E"/>
    <w:rsid w:val="00B927DD"/>
    <w:rsid w:val="00B92DF5"/>
    <w:rsid w:val="00B93A62"/>
    <w:rsid w:val="00B93D75"/>
    <w:rsid w:val="00B95058"/>
    <w:rsid w:val="00B95265"/>
    <w:rsid w:val="00B9708D"/>
    <w:rsid w:val="00B9775E"/>
    <w:rsid w:val="00B97B4A"/>
    <w:rsid w:val="00BA0460"/>
    <w:rsid w:val="00BA37B5"/>
    <w:rsid w:val="00BA42BD"/>
    <w:rsid w:val="00BA50FA"/>
    <w:rsid w:val="00BA517F"/>
    <w:rsid w:val="00BA5BCD"/>
    <w:rsid w:val="00BA690D"/>
    <w:rsid w:val="00BA7C92"/>
    <w:rsid w:val="00BA7E4F"/>
    <w:rsid w:val="00BB1EE0"/>
    <w:rsid w:val="00BB23B5"/>
    <w:rsid w:val="00BB26B7"/>
    <w:rsid w:val="00BB2BC0"/>
    <w:rsid w:val="00BB31D1"/>
    <w:rsid w:val="00BB3A6B"/>
    <w:rsid w:val="00BB48DE"/>
    <w:rsid w:val="00BB5462"/>
    <w:rsid w:val="00BB62A3"/>
    <w:rsid w:val="00BB62C5"/>
    <w:rsid w:val="00BB6621"/>
    <w:rsid w:val="00BB721E"/>
    <w:rsid w:val="00BB770E"/>
    <w:rsid w:val="00BB7D07"/>
    <w:rsid w:val="00BC01ED"/>
    <w:rsid w:val="00BC06EB"/>
    <w:rsid w:val="00BC0B3E"/>
    <w:rsid w:val="00BC1503"/>
    <w:rsid w:val="00BC23D1"/>
    <w:rsid w:val="00BC2A9C"/>
    <w:rsid w:val="00BC3076"/>
    <w:rsid w:val="00BC468D"/>
    <w:rsid w:val="00BC4DC7"/>
    <w:rsid w:val="00BD15C1"/>
    <w:rsid w:val="00BD1808"/>
    <w:rsid w:val="00BD1F2D"/>
    <w:rsid w:val="00BD2ABD"/>
    <w:rsid w:val="00BD4189"/>
    <w:rsid w:val="00BD4D07"/>
    <w:rsid w:val="00BD58F0"/>
    <w:rsid w:val="00BD5A1B"/>
    <w:rsid w:val="00BD6D14"/>
    <w:rsid w:val="00BD753B"/>
    <w:rsid w:val="00BE07BE"/>
    <w:rsid w:val="00BE2FFC"/>
    <w:rsid w:val="00BE3ACC"/>
    <w:rsid w:val="00BE43B4"/>
    <w:rsid w:val="00BE73A6"/>
    <w:rsid w:val="00BE73C2"/>
    <w:rsid w:val="00BE74C8"/>
    <w:rsid w:val="00BF0302"/>
    <w:rsid w:val="00BF0B79"/>
    <w:rsid w:val="00BF1A83"/>
    <w:rsid w:val="00BF1F88"/>
    <w:rsid w:val="00BF2074"/>
    <w:rsid w:val="00BF247F"/>
    <w:rsid w:val="00BF3891"/>
    <w:rsid w:val="00BF394E"/>
    <w:rsid w:val="00BF44BA"/>
    <w:rsid w:val="00BF6228"/>
    <w:rsid w:val="00BF672C"/>
    <w:rsid w:val="00BF678A"/>
    <w:rsid w:val="00BF767D"/>
    <w:rsid w:val="00BF79D7"/>
    <w:rsid w:val="00BF7B7B"/>
    <w:rsid w:val="00C00267"/>
    <w:rsid w:val="00C00C9C"/>
    <w:rsid w:val="00C00FE2"/>
    <w:rsid w:val="00C01624"/>
    <w:rsid w:val="00C01FB5"/>
    <w:rsid w:val="00C028C9"/>
    <w:rsid w:val="00C0301D"/>
    <w:rsid w:val="00C040F1"/>
    <w:rsid w:val="00C05579"/>
    <w:rsid w:val="00C05859"/>
    <w:rsid w:val="00C0613C"/>
    <w:rsid w:val="00C07106"/>
    <w:rsid w:val="00C07166"/>
    <w:rsid w:val="00C07D36"/>
    <w:rsid w:val="00C07FF0"/>
    <w:rsid w:val="00C1023F"/>
    <w:rsid w:val="00C10A59"/>
    <w:rsid w:val="00C10BC4"/>
    <w:rsid w:val="00C118CA"/>
    <w:rsid w:val="00C12CB3"/>
    <w:rsid w:val="00C15A83"/>
    <w:rsid w:val="00C1653E"/>
    <w:rsid w:val="00C16F2C"/>
    <w:rsid w:val="00C17968"/>
    <w:rsid w:val="00C17D9F"/>
    <w:rsid w:val="00C21B49"/>
    <w:rsid w:val="00C21CEA"/>
    <w:rsid w:val="00C223D3"/>
    <w:rsid w:val="00C225F5"/>
    <w:rsid w:val="00C22B6C"/>
    <w:rsid w:val="00C23828"/>
    <w:rsid w:val="00C238FA"/>
    <w:rsid w:val="00C249F8"/>
    <w:rsid w:val="00C24B53"/>
    <w:rsid w:val="00C25807"/>
    <w:rsid w:val="00C25CAB"/>
    <w:rsid w:val="00C260AC"/>
    <w:rsid w:val="00C278AA"/>
    <w:rsid w:val="00C3064D"/>
    <w:rsid w:val="00C30A4C"/>
    <w:rsid w:val="00C319C5"/>
    <w:rsid w:val="00C3224E"/>
    <w:rsid w:val="00C32317"/>
    <w:rsid w:val="00C32695"/>
    <w:rsid w:val="00C34063"/>
    <w:rsid w:val="00C342EC"/>
    <w:rsid w:val="00C346F5"/>
    <w:rsid w:val="00C355CC"/>
    <w:rsid w:val="00C358B6"/>
    <w:rsid w:val="00C36EAC"/>
    <w:rsid w:val="00C371B3"/>
    <w:rsid w:val="00C405FB"/>
    <w:rsid w:val="00C4085E"/>
    <w:rsid w:val="00C410D6"/>
    <w:rsid w:val="00C4144A"/>
    <w:rsid w:val="00C4182B"/>
    <w:rsid w:val="00C424D3"/>
    <w:rsid w:val="00C440C8"/>
    <w:rsid w:val="00C44AD8"/>
    <w:rsid w:val="00C44F5A"/>
    <w:rsid w:val="00C451B4"/>
    <w:rsid w:val="00C473F4"/>
    <w:rsid w:val="00C50CF7"/>
    <w:rsid w:val="00C50F23"/>
    <w:rsid w:val="00C51520"/>
    <w:rsid w:val="00C517D9"/>
    <w:rsid w:val="00C5256B"/>
    <w:rsid w:val="00C52A1B"/>
    <w:rsid w:val="00C52BFD"/>
    <w:rsid w:val="00C52C0D"/>
    <w:rsid w:val="00C53041"/>
    <w:rsid w:val="00C53C2E"/>
    <w:rsid w:val="00C53CF8"/>
    <w:rsid w:val="00C55167"/>
    <w:rsid w:val="00C55736"/>
    <w:rsid w:val="00C55749"/>
    <w:rsid w:val="00C56CCA"/>
    <w:rsid w:val="00C573D7"/>
    <w:rsid w:val="00C57423"/>
    <w:rsid w:val="00C578A3"/>
    <w:rsid w:val="00C578B8"/>
    <w:rsid w:val="00C60CDA"/>
    <w:rsid w:val="00C60D85"/>
    <w:rsid w:val="00C635D6"/>
    <w:rsid w:val="00C6396D"/>
    <w:rsid w:val="00C65BFC"/>
    <w:rsid w:val="00C65DB3"/>
    <w:rsid w:val="00C660EE"/>
    <w:rsid w:val="00C666D5"/>
    <w:rsid w:val="00C66700"/>
    <w:rsid w:val="00C66884"/>
    <w:rsid w:val="00C67496"/>
    <w:rsid w:val="00C70332"/>
    <w:rsid w:val="00C70458"/>
    <w:rsid w:val="00C71659"/>
    <w:rsid w:val="00C7294D"/>
    <w:rsid w:val="00C738D6"/>
    <w:rsid w:val="00C73D3F"/>
    <w:rsid w:val="00C740A8"/>
    <w:rsid w:val="00C74B2D"/>
    <w:rsid w:val="00C74F13"/>
    <w:rsid w:val="00C74F3C"/>
    <w:rsid w:val="00C7688E"/>
    <w:rsid w:val="00C77687"/>
    <w:rsid w:val="00C7784D"/>
    <w:rsid w:val="00C77C6B"/>
    <w:rsid w:val="00C77E17"/>
    <w:rsid w:val="00C77E9D"/>
    <w:rsid w:val="00C8031A"/>
    <w:rsid w:val="00C80B0B"/>
    <w:rsid w:val="00C8176D"/>
    <w:rsid w:val="00C850E2"/>
    <w:rsid w:val="00C8539B"/>
    <w:rsid w:val="00C90343"/>
    <w:rsid w:val="00C940C2"/>
    <w:rsid w:val="00C9481B"/>
    <w:rsid w:val="00C96504"/>
    <w:rsid w:val="00C969FC"/>
    <w:rsid w:val="00CA297A"/>
    <w:rsid w:val="00CA3F2E"/>
    <w:rsid w:val="00CA5337"/>
    <w:rsid w:val="00CA62D9"/>
    <w:rsid w:val="00CA6A7F"/>
    <w:rsid w:val="00CA7297"/>
    <w:rsid w:val="00CA771C"/>
    <w:rsid w:val="00CA7AE6"/>
    <w:rsid w:val="00CB0DB5"/>
    <w:rsid w:val="00CB39F0"/>
    <w:rsid w:val="00CB3ACF"/>
    <w:rsid w:val="00CB44CC"/>
    <w:rsid w:val="00CB6AC7"/>
    <w:rsid w:val="00CB6DD5"/>
    <w:rsid w:val="00CB740B"/>
    <w:rsid w:val="00CB7C3C"/>
    <w:rsid w:val="00CB7D8F"/>
    <w:rsid w:val="00CC09F8"/>
    <w:rsid w:val="00CC15EE"/>
    <w:rsid w:val="00CC1C85"/>
    <w:rsid w:val="00CC2322"/>
    <w:rsid w:val="00CC2F96"/>
    <w:rsid w:val="00CC3BBB"/>
    <w:rsid w:val="00CC4466"/>
    <w:rsid w:val="00CC4C66"/>
    <w:rsid w:val="00CC52DF"/>
    <w:rsid w:val="00CC5A3F"/>
    <w:rsid w:val="00CC7D67"/>
    <w:rsid w:val="00CC7FE2"/>
    <w:rsid w:val="00CD0373"/>
    <w:rsid w:val="00CD1686"/>
    <w:rsid w:val="00CD1AD2"/>
    <w:rsid w:val="00CD1E86"/>
    <w:rsid w:val="00CD1FCA"/>
    <w:rsid w:val="00CD2151"/>
    <w:rsid w:val="00CD260F"/>
    <w:rsid w:val="00CD34F0"/>
    <w:rsid w:val="00CD3740"/>
    <w:rsid w:val="00CD4B67"/>
    <w:rsid w:val="00CD51F9"/>
    <w:rsid w:val="00CD5F81"/>
    <w:rsid w:val="00CD60D3"/>
    <w:rsid w:val="00CD736E"/>
    <w:rsid w:val="00CD7781"/>
    <w:rsid w:val="00CD7A72"/>
    <w:rsid w:val="00CE0174"/>
    <w:rsid w:val="00CE13D2"/>
    <w:rsid w:val="00CE22C1"/>
    <w:rsid w:val="00CE2A11"/>
    <w:rsid w:val="00CE2FA7"/>
    <w:rsid w:val="00CE30B5"/>
    <w:rsid w:val="00CE3B70"/>
    <w:rsid w:val="00CE4323"/>
    <w:rsid w:val="00CE532E"/>
    <w:rsid w:val="00CE56CA"/>
    <w:rsid w:val="00CE5E7E"/>
    <w:rsid w:val="00CE604D"/>
    <w:rsid w:val="00CE7234"/>
    <w:rsid w:val="00CE72AF"/>
    <w:rsid w:val="00CE74AF"/>
    <w:rsid w:val="00CE77F8"/>
    <w:rsid w:val="00CF08A0"/>
    <w:rsid w:val="00CF143C"/>
    <w:rsid w:val="00CF3158"/>
    <w:rsid w:val="00CF3262"/>
    <w:rsid w:val="00CF3334"/>
    <w:rsid w:val="00CF41A2"/>
    <w:rsid w:val="00CF47C0"/>
    <w:rsid w:val="00CF4915"/>
    <w:rsid w:val="00CF4BC6"/>
    <w:rsid w:val="00CF59F7"/>
    <w:rsid w:val="00CF6C4A"/>
    <w:rsid w:val="00CF6C4D"/>
    <w:rsid w:val="00CF75F1"/>
    <w:rsid w:val="00CF7952"/>
    <w:rsid w:val="00D0145F"/>
    <w:rsid w:val="00D029BD"/>
    <w:rsid w:val="00D04243"/>
    <w:rsid w:val="00D048AF"/>
    <w:rsid w:val="00D065E3"/>
    <w:rsid w:val="00D06EE5"/>
    <w:rsid w:val="00D1032E"/>
    <w:rsid w:val="00D109D8"/>
    <w:rsid w:val="00D10B0D"/>
    <w:rsid w:val="00D11199"/>
    <w:rsid w:val="00D11295"/>
    <w:rsid w:val="00D11594"/>
    <w:rsid w:val="00D12B2D"/>
    <w:rsid w:val="00D12F88"/>
    <w:rsid w:val="00D130C7"/>
    <w:rsid w:val="00D13254"/>
    <w:rsid w:val="00D142D5"/>
    <w:rsid w:val="00D14B6B"/>
    <w:rsid w:val="00D14FEF"/>
    <w:rsid w:val="00D1515F"/>
    <w:rsid w:val="00D160C8"/>
    <w:rsid w:val="00D164BD"/>
    <w:rsid w:val="00D16CE2"/>
    <w:rsid w:val="00D171AE"/>
    <w:rsid w:val="00D20ED4"/>
    <w:rsid w:val="00D258E2"/>
    <w:rsid w:val="00D26034"/>
    <w:rsid w:val="00D266A7"/>
    <w:rsid w:val="00D26B96"/>
    <w:rsid w:val="00D312AF"/>
    <w:rsid w:val="00D31960"/>
    <w:rsid w:val="00D31CB4"/>
    <w:rsid w:val="00D32900"/>
    <w:rsid w:val="00D32F21"/>
    <w:rsid w:val="00D33C33"/>
    <w:rsid w:val="00D34511"/>
    <w:rsid w:val="00D35AEA"/>
    <w:rsid w:val="00D366E4"/>
    <w:rsid w:val="00D36C7E"/>
    <w:rsid w:val="00D3721A"/>
    <w:rsid w:val="00D37315"/>
    <w:rsid w:val="00D37653"/>
    <w:rsid w:val="00D3766E"/>
    <w:rsid w:val="00D400A4"/>
    <w:rsid w:val="00D40F2A"/>
    <w:rsid w:val="00D41631"/>
    <w:rsid w:val="00D417B2"/>
    <w:rsid w:val="00D41C2A"/>
    <w:rsid w:val="00D423CE"/>
    <w:rsid w:val="00D449FE"/>
    <w:rsid w:val="00D455D5"/>
    <w:rsid w:val="00D45745"/>
    <w:rsid w:val="00D45B9F"/>
    <w:rsid w:val="00D45DAD"/>
    <w:rsid w:val="00D46287"/>
    <w:rsid w:val="00D4696D"/>
    <w:rsid w:val="00D47C45"/>
    <w:rsid w:val="00D50080"/>
    <w:rsid w:val="00D50B1F"/>
    <w:rsid w:val="00D50FFD"/>
    <w:rsid w:val="00D515A5"/>
    <w:rsid w:val="00D529A3"/>
    <w:rsid w:val="00D57283"/>
    <w:rsid w:val="00D5733D"/>
    <w:rsid w:val="00D61821"/>
    <w:rsid w:val="00D62C18"/>
    <w:rsid w:val="00D62F21"/>
    <w:rsid w:val="00D62FCF"/>
    <w:rsid w:val="00D63439"/>
    <w:rsid w:val="00D63C7C"/>
    <w:rsid w:val="00D6522C"/>
    <w:rsid w:val="00D6565B"/>
    <w:rsid w:val="00D65D6A"/>
    <w:rsid w:val="00D66EA9"/>
    <w:rsid w:val="00D722DC"/>
    <w:rsid w:val="00D722E4"/>
    <w:rsid w:val="00D72BB2"/>
    <w:rsid w:val="00D731CF"/>
    <w:rsid w:val="00D734E7"/>
    <w:rsid w:val="00D73857"/>
    <w:rsid w:val="00D74654"/>
    <w:rsid w:val="00D74EC2"/>
    <w:rsid w:val="00D75110"/>
    <w:rsid w:val="00D75BF5"/>
    <w:rsid w:val="00D75CEC"/>
    <w:rsid w:val="00D76681"/>
    <w:rsid w:val="00D7682E"/>
    <w:rsid w:val="00D77117"/>
    <w:rsid w:val="00D805EF"/>
    <w:rsid w:val="00D807A3"/>
    <w:rsid w:val="00D80841"/>
    <w:rsid w:val="00D8092A"/>
    <w:rsid w:val="00D80ACB"/>
    <w:rsid w:val="00D81C2E"/>
    <w:rsid w:val="00D82383"/>
    <w:rsid w:val="00D83633"/>
    <w:rsid w:val="00D83A23"/>
    <w:rsid w:val="00D8427F"/>
    <w:rsid w:val="00D84B28"/>
    <w:rsid w:val="00D84C8B"/>
    <w:rsid w:val="00D850C3"/>
    <w:rsid w:val="00D85A17"/>
    <w:rsid w:val="00D8600A"/>
    <w:rsid w:val="00D866DE"/>
    <w:rsid w:val="00D86827"/>
    <w:rsid w:val="00D87B74"/>
    <w:rsid w:val="00D91C2C"/>
    <w:rsid w:val="00D929B9"/>
    <w:rsid w:val="00D9329A"/>
    <w:rsid w:val="00D93DCF"/>
    <w:rsid w:val="00D944AA"/>
    <w:rsid w:val="00D945F4"/>
    <w:rsid w:val="00D948FE"/>
    <w:rsid w:val="00D96393"/>
    <w:rsid w:val="00DA02C8"/>
    <w:rsid w:val="00DA1935"/>
    <w:rsid w:val="00DA2354"/>
    <w:rsid w:val="00DA2476"/>
    <w:rsid w:val="00DA33D4"/>
    <w:rsid w:val="00DA4DD9"/>
    <w:rsid w:val="00DA514F"/>
    <w:rsid w:val="00DA7436"/>
    <w:rsid w:val="00DA75CE"/>
    <w:rsid w:val="00DB1E43"/>
    <w:rsid w:val="00DB2D09"/>
    <w:rsid w:val="00DB32EA"/>
    <w:rsid w:val="00DB3F87"/>
    <w:rsid w:val="00DB3FCA"/>
    <w:rsid w:val="00DB45F9"/>
    <w:rsid w:val="00DB6250"/>
    <w:rsid w:val="00DB6333"/>
    <w:rsid w:val="00DB6E68"/>
    <w:rsid w:val="00DB74D9"/>
    <w:rsid w:val="00DC0F21"/>
    <w:rsid w:val="00DC13FB"/>
    <w:rsid w:val="00DC1DAB"/>
    <w:rsid w:val="00DC201F"/>
    <w:rsid w:val="00DC283D"/>
    <w:rsid w:val="00DC3F5D"/>
    <w:rsid w:val="00DC4FF9"/>
    <w:rsid w:val="00DC6474"/>
    <w:rsid w:val="00DC6941"/>
    <w:rsid w:val="00DC69A0"/>
    <w:rsid w:val="00DC765B"/>
    <w:rsid w:val="00DD0719"/>
    <w:rsid w:val="00DD0B2B"/>
    <w:rsid w:val="00DD0D79"/>
    <w:rsid w:val="00DD11C8"/>
    <w:rsid w:val="00DD1AA3"/>
    <w:rsid w:val="00DD21C5"/>
    <w:rsid w:val="00DD250E"/>
    <w:rsid w:val="00DD29E2"/>
    <w:rsid w:val="00DD2BE3"/>
    <w:rsid w:val="00DD6E11"/>
    <w:rsid w:val="00DD7C39"/>
    <w:rsid w:val="00DE08F1"/>
    <w:rsid w:val="00DE368E"/>
    <w:rsid w:val="00DE3896"/>
    <w:rsid w:val="00DE3A47"/>
    <w:rsid w:val="00DE5B68"/>
    <w:rsid w:val="00DE5CA0"/>
    <w:rsid w:val="00DE6776"/>
    <w:rsid w:val="00DE6B8B"/>
    <w:rsid w:val="00DF01E4"/>
    <w:rsid w:val="00DF1670"/>
    <w:rsid w:val="00DF1685"/>
    <w:rsid w:val="00DF1F20"/>
    <w:rsid w:val="00DF387E"/>
    <w:rsid w:val="00DF45A3"/>
    <w:rsid w:val="00DF4A49"/>
    <w:rsid w:val="00DF53FB"/>
    <w:rsid w:val="00DF5D69"/>
    <w:rsid w:val="00DF6DC5"/>
    <w:rsid w:val="00DF771D"/>
    <w:rsid w:val="00DF77B0"/>
    <w:rsid w:val="00E008BC"/>
    <w:rsid w:val="00E01131"/>
    <w:rsid w:val="00E0192D"/>
    <w:rsid w:val="00E01E3F"/>
    <w:rsid w:val="00E023E3"/>
    <w:rsid w:val="00E025A4"/>
    <w:rsid w:val="00E025BC"/>
    <w:rsid w:val="00E028F4"/>
    <w:rsid w:val="00E035CB"/>
    <w:rsid w:val="00E04DEA"/>
    <w:rsid w:val="00E0530C"/>
    <w:rsid w:val="00E0575B"/>
    <w:rsid w:val="00E07393"/>
    <w:rsid w:val="00E07BA1"/>
    <w:rsid w:val="00E101F8"/>
    <w:rsid w:val="00E10BBF"/>
    <w:rsid w:val="00E11A32"/>
    <w:rsid w:val="00E11D7E"/>
    <w:rsid w:val="00E13992"/>
    <w:rsid w:val="00E144C8"/>
    <w:rsid w:val="00E15FA2"/>
    <w:rsid w:val="00E170A6"/>
    <w:rsid w:val="00E173CA"/>
    <w:rsid w:val="00E17D32"/>
    <w:rsid w:val="00E20B9C"/>
    <w:rsid w:val="00E20DE5"/>
    <w:rsid w:val="00E20E3C"/>
    <w:rsid w:val="00E213D1"/>
    <w:rsid w:val="00E21D32"/>
    <w:rsid w:val="00E22E20"/>
    <w:rsid w:val="00E22FE5"/>
    <w:rsid w:val="00E2330C"/>
    <w:rsid w:val="00E2451C"/>
    <w:rsid w:val="00E249AA"/>
    <w:rsid w:val="00E250F2"/>
    <w:rsid w:val="00E25B59"/>
    <w:rsid w:val="00E26008"/>
    <w:rsid w:val="00E276CD"/>
    <w:rsid w:val="00E31B09"/>
    <w:rsid w:val="00E32A2E"/>
    <w:rsid w:val="00E32BF8"/>
    <w:rsid w:val="00E361A9"/>
    <w:rsid w:val="00E4015D"/>
    <w:rsid w:val="00E407F8"/>
    <w:rsid w:val="00E41C5D"/>
    <w:rsid w:val="00E42642"/>
    <w:rsid w:val="00E42A83"/>
    <w:rsid w:val="00E42DC7"/>
    <w:rsid w:val="00E43910"/>
    <w:rsid w:val="00E43B50"/>
    <w:rsid w:val="00E448F9"/>
    <w:rsid w:val="00E458A5"/>
    <w:rsid w:val="00E46D45"/>
    <w:rsid w:val="00E471E0"/>
    <w:rsid w:val="00E47258"/>
    <w:rsid w:val="00E47685"/>
    <w:rsid w:val="00E522D8"/>
    <w:rsid w:val="00E52AB0"/>
    <w:rsid w:val="00E52FCE"/>
    <w:rsid w:val="00E5315D"/>
    <w:rsid w:val="00E53B6B"/>
    <w:rsid w:val="00E53BA1"/>
    <w:rsid w:val="00E552A3"/>
    <w:rsid w:val="00E5618E"/>
    <w:rsid w:val="00E565A0"/>
    <w:rsid w:val="00E5724C"/>
    <w:rsid w:val="00E60029"/>
    <w:rsid w:val="00E602B0"/>
    <w:rsid w:val="00E60360"/>
    <w:rsid w:val="00E603E0"/>
    <w:rsid w:val="00E60BF4"/>
    <w:rsid w:val="00E61900"/>
    <w:rsid w:val="00E61A98"/>
    <w:rsid w:val="00E62183"/>
    <w:rsid w:val="00E64F51"/>
    <w:rsid w:val="00E66511"/>
    <w:rsid w:val="00E6715C"/>
    <w:rsid w:val="00E676A6"/>
    <w:rsid w:val="00E679FC"/>
    <w:rsid w:val="00E70309"/>
    <w:rsid w:val="00E71509"/>
    <w:rsid w:val="00E726A6"/>
    <w:rsid w:val="00E72BED"/>
    <w:rsid w:val="00E73287"/>
    <w:rsid w:val="00E74D3C"/>
    <w:rsid w:val="00E751E1"/>
    <w:rsid w:val="00E75973"/>
    <w:rsid w:val="00E76378"/>
    <w:rsid w:val="00E76ED6"/>
    <w:rsid w:val="00E772C1"/>
    <w:rsid w:val="00E77939"/>
    <w:rsid w:val="00E8085D"/>
    <w:rsid w:val="00E80872"/>
    <w:rsid w:val="00E80B13"/>
    <w:rsid w:val="00E80C50"/>
    <w:rsid w:val="00E80E49"/>
    <w:rsid w:val="00E81CCA"/>
    <w:rsid w:val="00E83542"/>
    <w:rsid w:val="00E835BC"/>
    <w:rsid w:val="00E8386C"/>
    <w:rsid w:val="00E850B6"/>
    <w:rsid w:val="00E8529B"/>
    <w:rsid w:val="00E86740"/>
    <w:rsid w:val="00E8765E"/>
    <w:rsid w:val="00E90554"/>
    <w:rsid w:val="00E92F9B"/>
    <w:rsid w:val="00E94225"/>
    <w:rsid w:val="00E94393"/>
    <w:rsid w:val="00E94F17"/>
    <w:rsid w:val="00E968E4"/>
    <w:rsid w:val="00E96B2E"/>
    <w:rsid w:val="00E96D1A"/>
    <w:rsid w:val="00E974E4"/>
    <w:rsid w:val="00EA0007"/>
    <w:rsid w:val="00EA071B"/>
    <w:rsid w:val="00EA0A5A"/>
    <w:rsid w:val="00EA2871"/>
    <w:rsid w:val="00EA4652"/>
    <w:rsid w:val="00EA480E"/>
    <w:rsid w:val="00EA519B"/>
    <w:rsid w:val="00EA51C8"/>
    <w:rsid w:val="00EA6668"/>
    <w:rsid w:val="00EA6957"/>
    <w:rsid w:val="00EB0328"/>
    <w:rsid w:val="00EB0A25"/>
    <w:rsid w:val="00EB1531"/>
    <w:rsid w:val="00EB23EC"/>
    <w:rsid w:val="00EB31F5"/>
    <w:rsid w:val="00EB36EF"/>
    <w:rsid w:val="00EB4809"/>
    <w:rsid w:val="00EB5456"/>
    <w:rsid w:val="00EB564D"/>
    <w:rsid w:val="00EB5DD8"/>
    <w:rsid w:val="00EB660E"/>
    <w:rsid w:val="00EB6F90"/>
    <w:rsid w:val="00EB7A06"/>
    <w:rsid w:val="00EC1F5C"/>
    <w:rsid w:val="00EC2576"/>
    <w:rsid w:val="00EC2C8F"/>
    <w:rsid w:val="00EC2D2C"/>
    <w:rsid w:val="00EC31E0"/>
    <w:rsid w:val="00EC3AE0"/>
    <w:rsid w:val="00EC3B08"/>
    <w:rsid w:val="00EC40C6"/>
    <w:rsid w:val="00EC4D6C"/>
    <w:rsid w:val="00EC5187"/>
    <w:rsid w:val="00EC556C"/>
    <w:rsid w:val="00EC695A"/>
    <w:rsid w:val="00ED0C20"/>
    <w:rsid w:val="00ED3EBD"/>
    <w:rsid w:val="00ED6B5E"/>
    <w:rsid w:val="00ED76CB"/>
    <w:rsid w:val="00ED7ADB"/>
    <w:rsid w:val="00ED7E05"/>
    <w:rsid w:val="00ED7EBE"/>
    <w:rsid w:val="00EE0088"/>
    <w:rsid w:val="00EE0D52"/>
    <w:rsid w:val="00EE2CD9"/>
    <w:rsid w:val="00EE30D7"/>
    <w:rsid w:val="00EE4D61"/>
    <w:rsid w:val="00EE5C59"/>
    <w:rsid w:val="00EE6665"/>
    <w:rsid w:val="00EE6695"/>
    <w:rsid w:val="00EE6BB6"/>
    <w:rsid w:val="00EE6E34"/>
    <w:rsid w:val="00EE6FF0"/>
    <w:rsid w:val="00EE79D0"/>
    <w:rsid w:val="00EF03C9"/>
    <w:rsid w:val="00EF22A5"/>
    <w:rsid w:val="00EF2A96"/>
    <w:rsid w:val="00EF2BCD"/>
    <w:rsid w:val="00EF363C"/>
    <w:rsid w:val="00EF38EF"/>
    <w:rsid w:val="00EF48E0"/>
    <w:rsid w:val="00EF4AD0"/>
    <w:rsid w:val="00EF6E4A"/>
    <w:rsid w:val="00EF72EE"/>
    <w:rsid w:val="00EF74F4"/>
    <w:rsid w:val="00EF7BED"/>
    <w:rsid w:val="00F0008B"/>
    <w:rsid w:val="00F028A0"/>
    <w:rsid w:val="00F0361E"/>
    <w:rsid w:val="00F03959"/>
    <w:rsid w:val="00F03F9D"/>
    <w:rsid w:val="00F0607C"/>
    <w:rsid w:val="00F07CD8"/>
    <w:rsid w:val="00F1080D"/>
    <w:rsid w:val="00F120E1"/>
    <w:rsid w:val="00F13A30"/>
    <w:rsid w:val="00F13ED0"/>
    <w:rsid w:val="00F14385"/>
    <w:rsid w:val="00F16314"/>
    <w:rsid w:val="00F16A6F"/>
    <w:rsid w:val="00F2062C"/>
    <w:rsid w:val="00F2080B"/>
    <w:rsid w:val="00F20B1C"/>
    <w:rsid w:val="00F21822"/>
    <w:rsid w:val="00F21F9C"/>
    <w:rsid w:val="00F22023"/>
    <w:rsid w:val="00F231BD"/>
    <w:rsid w:val="00F26894"/>
    <w:rsid w:val="00F26DCC"/>
    <w:rsid w:val="00F305FA"/>
    <w:rsid w:val="00F325AE"/>
    <w:rsid w:val="00F33D56"/>
    <w:rsid w:val="00F349F7"/>
    <w:rsid w:val="00F3545F"/>
    <w:rsid w:val="00F36B3F"/>
    <w:rsid w:val="00F37E95"/>
    <w:rsid w:val="00F37F15"/>
    <w:rsid w:val="00F40633"/>
    <w:rsid w:val="00F41578"/>
    <w:rsid w:val="00F41FD6"/>
    <w:rsid w:val="00F42057"/>
    <w:rsid w:val="00F4215C"/>
    <w:rsid w:val="00F421E2"/>
    <w:rsid w:val="00F42D99"/>
    <w:rsid w:val="00F4366D"/>
    <w:rsid w:val="00F43CC7"/>
    <w:rsid w:val="00F440E9"/>
    <w:rsid w:val="00F446C9"/>
    <w:rsid w:val="00F44C17"/>
    <w:rsid w:val="00F457CA"/>
    <w:rsid w:val="00F45A32"/>
    <w:rsid w:val="00F460FB"/>
    <w:rsid w:val="00F46D9E"/>
    <w:rsid w:val="00F470B1"/>
    <w:rsid w:val="00F4770C"/>
    <w:rsid w:val="00F47C36"/>
    <w:rsid w:val="00F50132"/>
    <w:rsid w:val="00F5052C"/>
    <w:rsid w:val="00F506D3"/>
    <w:rsid w:val="00F50E56"/>
    <w:rsid w:val="00F52AE4"/>
    <w:rsid w:val="00F53481"/>
    <w:rsid w:val="00F54333"/>
    <w:rsid w:val="00F54E2F"/>
    <w:rsid w:val="00F55549"/>
    <w:rsid w:val="00F55878"/>
    <w:rsid w:val="00F55A7D"/>
    <w:rsid w:val="00F56185"/>
    <w:rsid w:val="00F571F3"/>
    <w:rsid w:val="00F60776"/>
    <w:rsid w:val="00F619D7"/>
    <w:rsid w:val="00F62113"/>
    <w:rsid w:val="00F64FE8"/>
    <w:rsid w:val="00F65160"/>
    <w:rsid w:val="00F656A7"/>
    <w:rsid w:val="00F66020"/>
    <w:rsid w:val="00F66D41"/>
    <w:rsid w:val="00F67481"/>
    <w:rsid w:val="00F674C4"/>
    <w:rsid w:val="00F679FA"/>
    <w:rsid w:val="00F70A13"/>
    <w:rsid w:val="00F7126E"/>
    <w:rsid w:val="00F72153"/>
    <w:rsid w:val="00F72B9A"/>
    <w:rsid w:val="00F735AE"/>
    <w:rsid w:val="00F73653"/>
    <w:rsid w:val="00F75C4A"/>
    <w:rsid w:val="00F77EFC"/>
    <w:rsid w:val="00F800C6"/>
    <w:rsid w:val="00F80D74"/>
    <w:rsid w:val="00F8258B"/>
    <w:rsid w:val="00F8421B"/>
    <w:rsid w:val="00F84BEC"/>
    <w:rsid w:val="00F84C6E"/>
    <w:rsid w:val="00F84C88"/>
    <w:rsid w:val="00F856DF"/>
    <w:rsid w:val="00F85A8D"/>
    <w:rsid w:val="00F85DE4"/>
    <w:rsid w:val="00F85E1A"/>
    <w:rsid w:val="00F86869"/>
    <w:rsid w:val="00F86B95"/>
    <w:rsid w:val="00F87B6D"/>
    <w:rsid w:val="00F90227"/>
    <w:rsid w:val="00F905D8"/>
    <w:rsid w:val="00F90C6E"/>
    <w:rsid w:val="00F9247C"/>
    <w:rsid w:val="00F93900"/>
    <w:rsid w:val="00F93C19"/>
    <w:rsid w:val="00F93E61"/>
    <w:rsid w:val="00F940CF"/>
    <w:rsid w:val="00F94F25"/>
    <w:rsid w:val="00F955EE"/>
    <w:rsid w:val="00F9591A"/>
    <w:rsid w:val="00F96475"/>
    <w:rsid w:val="00F979D2"/>
    <w:rsid w:val="00FA19EA"/>
    <w:rsid w:val="00FA2A38"/>
    <w:rsid w:val="00FA2E07"/>
    <w:rsid w:val="00FA2ED6"/>
    <w:rsid w:val="00FA3DB9"/>
    <w:rsid w:val="00FA3E98"/>
    <w:rsid w:val="00FA40A1"/>
    <w:rsid w:val="00FA41B6"/>
    <w:rsid w:val="00FA4492"/>
    <w:rsid w:val="00FA4A18"/>
    <w:rsid w:val="00FA4D63"/>
    <w:rsid w:val="00FB0517"/>
    <w:rsid w:val="00FB0B34"/>
    <w:rsid w:val="00FB16CD"/>
    <w:rsid w:val="00FB365A"/>
    <w:rsid w:val="00FB5547"/>
    <w:rsid w:val="00FB5E90"/>
    <w:rsid w:val="00FB6063"/>
    <w:rsid w:val="00FB6175"/>
    <w:rsid w:val="00FB73BB"/>
    <w:rsid w:val="00FB7DB5"/>
    <w:rsid w:val="00FC0944"/>
    <w:rsid w:val="00FC0F46"/>
    <w:rsid w:val="00FC2C4E"/>
    <w:rsid w:val="00FC33B1"/>
    <w:rsid w:val="00FC374B"/>
    <w:rsid w:val="00FC421B"/>
    <w:rsid w:val="00FC589A"/>
    <w:rsid w:val="00FC5A7C"/>
    <w:rsid w:val="00FC6732"/>
    <w:rsid w:val="00FD04F9"/>
    <w:rsid w:val="00FD07DA"/>
    <w:rsid w:val="00FD0E94"/>
    <w:rsid w:val="00FD28C9"/>
    <w:rsid w:val="00FD3262"/>
    <w:rsid w:val="00FD48C3"/>
    <w:rsid w:val="00FD61D0"/>
    <w:rsid w:val="00FD7248"/>
    <w:rsid w:val="00FD77B0"/>
    <w:rsid w:val="00FD7917"/>
    <w:rsid w:val="00FD79B3"/>
    <w:rsid w:val="00FE02CD"/>
    <w:rsid w:val="00FE243B"/>
    <w:rsid w:val="00FE25F0"/>
    <w:rsid w:val="00FE3300"/>
    <w:rsid w:val="00FE40CD"/>
    <w:rsid w:val="00FE57CB"/>
    <w:rsid w:val="00FE5D24"/>
    <w:rsid w:val="00FE608E"/>
    <w:rsid w:val="00FE6FBC"/>
    <w:rsid w:val="00FE7656"/>
    <w:rsid w:val="00FE7A66"/>
    <w:rsid w:val="00FF0009"/>
    <w:rsid w:val="00FF0D7F"/>
    <w:rsid w:val="00FF23EC"/>
    <w:rsid w:val="00FF2A22"/>
    <w:rsid w:val="00FF2F98"/>
    <w:rsid w:val="00FF3C58"/>
    <w:rsid w:val="00FF3D73"/>
    <w:rsid w:val="00FF3E21"/>
    <w:rsid w:val="00FF4B04"/>
    <w:rsid w:val="00FF79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231C38"/>
  <w15:docId w15:val="{BBFB1446-7C86-4991-9FD5-1082C777D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429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793ED8"/>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uiPriority w:val="9"/>
    <w:unhideWhenUsed/>
    <w:qFormat/>
    <w:rsid w:val="000E48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3A4E25"/>
    <w:pPr>
      <w:keepNext/>
      <w:keepLines/>
      <w:spacing w:before="40" w:line="276" w:lineRule="auto"/>
      <w:outlineLvl w:val="2"/>
    </w:pPr>
    <w:rPr>
      <w:rFonts w:asciiTheme="majorHAnsi" w:eastAsiaTheme="majorEastAsia" w:hAnsiTheme="majorHAnsi" w:cstheme="majorBidi"/>
      <w:color w:val="1F3763" w:themeColor="accent1" w:themeShade="7F"/>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qFormat/>
    <w:rsid w:val="00524298"/>
    <w:pPr>
      <w:spacing w:before="100" w:beforeAutospacing="1" w:after="100" w:afterAutospacing="1"/>
    </w:pPr>
  </w:style>
  <w:style w:type="paragraph" w:customStyle="1" w:styleId="naisf">
    <w:name w:val="naisf"/>
    <w:basedOn w:val="Parasts"/>
    <w:link w:val="naisfChar"/>
    <w:rsid w:val="00524298"/>
    <w:pPr>
      <w:spacing w:before="75" w:after="75"/>
      <w:ind w:firstLine="375"/>
      <w:jc w:val="both"/>
    </w:pPr>
  </w:style>
  <w:style w:type="paragraph" w:customStyle="1" w:styleId="naisnod">
    <w:name w:val="naisnod"/>
    <w:basedOn w:val="Parasts"/>
    <w:uiPriority w:val="99"/>
    <w:rsid w:val="00524298"/>
    <w:pPr>
      <w:spacing w:before="150" w:after="150"/>
      <w:jc w:val="center"/>
    </w:pPr>
    <w:rPr>
      <w:b/>
      <w:bCs/>
    </w:rPr>
  </w:style>
  <w:style w:type="paragraph" w:customStyle="1" w:styleId="naiskr">
    <w:name w:val="naiskr"/>
    <w:basedOn w:val="Parasts"/>
    <w:uiPriority w:val="99"/>
    <w:rsid w:val="00524298"/>
    <w:pPr>
      <w:spacing w:before="75" w:after="75"/>
    </w:pPr>
  </w:style>
  <w:style w:type="paragraph" w:customStyle="1" w:styleId="naisc">
    <w:name w:val="naisc"/>
    <w:basedOn w:val="Parasts"/>
    <w:rsid w:val="00524298"/>
    <w:pPr>
      <w:spacing w:before="75" w:after="75"/>
      <w:jc w:val="center"/>
    </w:pPr>
  </w:style>
  <w:style w:type="character" w:customStyle="1" w:styleId="normaltextrun">
    <w:name w:val="normaltextrun"/>
    <w:rsid w:val="00524298"/>
  </w:style>
  <w:style w:type="paragraph" w:customStyle="1" w:styleId="tv213">
    <w:name w:val="tv213"/>
    <w:basedOn w:val="Parasts"/>
    <w:rsid w:val="00524298"/>
    <w:pPr>
      <w:spacing w:before="100" w:beforeAutospacing="1" w:after="100" w:afterAutospacing="1"/>
    </w:pPr>
  </w:style>
  <w:style w:type="character" w:customStyle="1" w:styleId="spelle">
    <w:name w:val="spelle"/>
    <w:basedOn w:val="Noklusjumarindkopasfonts"/>
    <w:rsid w:val="00524298"/>
  </w:style>
  <w:style w:type="character" w:customStyle="1" w:styleId="naisfChar">
    <w:name w:val="naisf Char"/>
    <w:link w:val="naisf"/>
    <w:locked/>
    <w:rsid w:val="00524298"/>
    <w:rPr>
      <w:rFonts w:ascii="Times New Roman" w:eastAsia="Times New Roman" w:hAnsi="Times New Roman" w:cs="Times New Roman"/>
      <w:sz w:val="24"/>
      <w:szCs w:val="24"/>
      <w:lang w:eastAsia="lv-LV"/>
    </w:rPr>
  </w:style>
  <w:style w:type="character" w:customStyle="1" w:styleId="Parasts1">
    <w:name w:val="Parasts1"/>
    <w:basedOn w:val="Noklusjumarindkopasfonts"/>
    <w:rsid w:val="0044303E"/>
  </w:style>
  <w:style w:type="paragraph" w:styleId="Sarakstarindkopa">
    <w:name w:val="List Paragraph"/>
    <w:aliases w:val="2,Strip,H&amp;P List Paragraph,virsraksts3,Numbered Para 1,Dot pt,No Spacing1,List Paragraph Char Char Char,Indicator Text,List Paragraph1,Bullet 1,Bullet Points,MAIN CONTENT,IFCL - List Paragraph,List Paragraph12,OBC Bullet,Syle 1,l"/>
    <w:basedOn w:val="Parasts"/>
    <w:link w:val="SarakstarindkopaRakstz"/>
    <w:uiPriority w:val="34"/>
    <w:qFormat/>
    <w:rsid w:val="00F72B9A"/>
    <w:pPr>
      <w:ind w:left="720"/>
      <w:contextualSpacing/>
    </w:pPr>
  </w:style>
  <w:style w:type="paragraph" w:styleId="Galvene">
    <w:name w:val="header"/>
    <w:basedOn w:val="Parasts"/>
    <w:link w:val="GalveneRakstz"/>
    <w:uiPriority w:val="99"/>
    <w:unhideWhenUsed/>
    <w:rsid w:val="00EF74F4"/>
    <w:pPr>
      <w:tabs>
        <w:tab w:val="center" w:pos="4153"/>
        <w:tab w:val="right" w:pos="8306"/>
      </w:tabs>
    </w:pPr>
  </w:style>
  <w:style w:type="character" w:customStyle="1" w:styleId="GalveneRakstz">
    <w:name w:val="Galvene Rakstz."/>
    <w:basedOn w:val="Noklusjumarindkopasfonts"/>
    <w:link w:val="Galvene"/>
    <w:uiPriority w:val="99"/>
    <w:rsid w:val="00EF74F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F74F4"/>
    <w:pPr>
      <w:tabs>
        <w:tab w:val="center" w:pos="4153"/>
        <w:tab w:val="right" w:pos="8306"/>
      </w:tabs>
    </w:pPr>
  </w:style>
  <w:style w:type="character" w:customStyle="1" w:styleId="KjeneRakstz">
    <w:name w:val="Kājene Rakstz."/>
    <w:basedOn w:val="Noklusjumarindkopasfonts"/>
    <w:link w:val="Kjene"/>
    <w:uiPriority w:val="99"/>
    <w:rsid w:val="00EF74F4"/>
    <w:rPr>
      <w:rFonts w:ascii="Times New Roman" w:eastAsia="Times New Roman" w:hAnsi="Times New Roman" w:cs="Times New Roman"/>
      <w:sz w:val="24"/>
      <w:szCs w:val="24"/>
      <w:lang w:eastAsia="lv-LV"/>
    </w:rPr>
  </w:style>
  <w:style w:type="paragraph" w:customStyle="1" w:styleId="paragraph">
    <w:name w:val="paragraph"/>
    <w:basedOn w:val="Parasts"/>
    <w:rsid w:val="00E76ED6"/>
    <w:pPr>
      <w:spacing w:before="100" w:beforeAutospacing="1" w:after="100" w:afterAutospacing="1"/>
    </w:pPr>
  </w:style>
  <w:style w:type="character" w:customStyle="1" w:styleId="highlight">
    <w:name w:val="highlight"/>
    <w:basedOn w:val="Noklusjumarindkopasfonts"/>
    <w:rsid w:val="00E76ED6"/>
  </w:style>
  <w:style w:type="character" w:customStyle="1" w:styleId="VrestekstsRakstz">
    <w:name w:val="Vēres teksts Rakstz."/>
    <w:aliases w:val="Footnote Text Char2 Rakstz.,Footnote Text Char Char1 Rakstz.,Fußnotentext Char Char2 Char1 Rakstz.,Char Char1 Char2 Char1 Rakstz.,Fußnotentext Char Char Char1 Char1 Rakstz.,Char Char1 Char Char1 Char1 Rakstz.,Fußnot Rakstz."/>
    <w:basedOn w:val="Noklusjumarindkopasfonts"/>
    <w:link w:val="Vresteksts"/>
    <w:uiPriority w:val="99"/>
    <w:qFormat/>
    <w:rsid w:val="00C3064D"/>
    <w:rPr>
      <w:rFonts w:ascii="Calibri" w:eastAsia="Calibri" w:hAnsi="Calibri"/>
      <w:lang w:val="en-US"/>
    </w:rPr>
  </w:style>
  <w:style w:type="paragraph" w:styleId="Vresteksts">
    <w:name w:val="footnote text"/>
    <w:aliases w:val="Footnote Text Char2,Footnote Text Char Char1,Fußnotentext Char Char2 Char1,Char Char1 Char2 Char1,Fußnotentext Char Char Char1 Char1,Char Char1 Char Char1 Char1,Fußnotentext Char Char Char Char Char1,Char Char1 Char Char Char Char1,Fußnot"/>
    <w:basedOn w:val="Parasts"/>
    <w:link w:val="VrestekstsRakstz"/>
    <w:uiPriority w:val="99"/>
    <w:unhideWhenUsed/>
    <w:qFormat/>
    <w:rsid w:val="00C3064D"/>
    <w:pPr>
      <w:spacing w:after="160" w:line="259" w:lineRule="auto"/>
    </w:pPr>
    <w:rPr>
      <w:rFonts w:ascii="Calibri" w:eastAsia="Calibri" w:hAnsi="Calibri" w:cstheme="minorBidi"/>
      <w:sz w:val="22"/>
      <w:szCs w:val="22"/>
      <w:lang w:val="en-US" w:eastAsia="en-US"/>
    </w:rPr>
  </w:style>
  <w:style w:type="character" w:customStyle="1" w:styleId="VrestekstsRakstz1">
    <w:name w:val="Vēres teksts Rakstz.1"/>
    <w:basedOn w:val="Noklusjumarindkopasfonts"/>
    <w:uiPriority w:val="99"/>
    <w:semiHidden/>
    <w:rsid w:val="00C3064D"/>
    <w:rPr>
      <w:rFonts w:ascii="Times New Roman" w:eastAsia="Times New Roman" w:hAnsi="Times New Roman" w:cs="Times New Roman"/>
      <w:sz w:val="20"/>
      <w:szCs w:val="20"/>
      <w:lang w:eastAsia="lv-LV"/>
    </w:rPr>
  </w:style>
  <w:style w:type="character" w:styleId="Vresatsauce">
    <w:name w:val="footnote reference"/>
    <w:aliases w:val=" BVI fnr,Footnote Refernece,BVI fnr,fr,ftref,Footnote Reference Number,Footnote symbol,Footnote Reference Superscript,Odwołanie przypisu,Footnotes refss,SUPERS,Ref,de nota al pie,-E Fußnotenzeichen,Footnote reference number,Times 10 Point"/>
    <w:basedOn w:val="Noklusjumarindkopasfonts"/>
    <w:link w:val="Char2"/>
    <w:uiPriority w:val="99"/>
    <w:unhideWhenUsed/>
    <w:qFormat/>
    <w:rsid w:val="00C3064D"/>
    <w:rPr>
      <w:vertAlign w:val="superscript"/>
    </w:rPr>
  </w:style>
  <w:style w:type="paragraph" w:customStyle="1" w:styleId="Char2">
    <w:name w:val="Char2"/>
    <w:basedOn w:val="Parasts"/>
    <w:link w:val="Vresatsauce"/>
    <w:uiPriority w:val="99"/>
    <w:rsid w:val="00C3064D"/>
    <w:pPr>
      <w:spacing w:before="100" w:after="160" w:line="240" w:lineRule="exact"/>
    </w:pPr>
    <w:rPr>
      <w:rFonts w:asciiTheme="minorHAnsi" w:eastAsiaTheme="minorHAnsi" w:hAnsiTheme="minorHAnsi" w:cstheme="minorBidi"/>
      <w:sz w:val="22"/>
      <w:szCs w:val="22"/>
      <w:vertAlign w:val="superscript"/>
      <w:lang w:eastAsia="en-US"/>
    </w:rPr>
  </w:style>
  <w:style w:type="character" w:styleId="Hipersaite">
    <w:name w:val="Hyperlink"/>
    <w:uiPriority w:val="99"/>
    <w:unhideWhenUsed/>
    <w:rsid w:val="00B42538"/>
    <w:rPr>
      <w:color w:val="0000FF"/>
      <w:u w:val="single"/>
    </w:rPr>
  </w:style>
  <w:style w:type="character" w:customStyle="1" w:styleId="Vresenkurs">
    <w:name w:val="Vēres enkurs"/>
    <w:rsid w:val="00B42538"/>
    <w:rPr>
      <w:vertAlign w:val="superscript"/>
    </w:rPr>
  </w:style>
  <w:style w:type="character" w:customStyle="1" w:styleId="Vresrakstzmes">
    <w:name w:val="Vēres rakstzīmes"/>
    <w:qFormat/>
    <w:rsid w:val="00B42538"/>
  </w:style>
  <w:style w:type="character" w:customStyle="1" w:styleId="Virsraksts1Rakstz">
    <w:name w:val="Virsraksts 1 Rakstz."/>
    <w:basedOn w:val="Noklusjumarindkopasfonts"/>
    <w:link w:val="Virsraksts1"/>
    <w:uiPriority w:val="9"/>
    <w:rsid w:val="00793ED8"/>
    <w:rPr>
      <w:rFonts w:ascii="Calibri Light" w:eastAsia="Times New Roman" w:hAnsi="Calibri Light" w:cs="Times New Roman"/>
      <w:b/>
      <w:bCs/>
      <w:kern w:val="32"/>
      <w:sz w:val="32"/>
      <w:szCs w:val="32"/>
      <w:lang w:eastAsia="lv-LV"/>
    </w:rPr>
  </w:style>
  <w:style w:type="character" w:customStyle="1" w:styleId="SarakstarindkopaRakstz">
    <w:name w:val="Saraksta rindkopa Rakstz."/>
    <w:aliases w:val="2 Rakstz.,Strip Rakstz.,H&amp;P List Paragraph Rakstz.,virsraksts3 Rakstz.,Numbered Para 1 Rakstz.,Dot pt Rakstz.,No Spacing1 Rakstz.,List Paragraph Char Char Char Rakstz.,Indicator Text Rakstz.,List Paragraph1 Rakstz.,l Rakstz."/>
    <w:link w:val="Sarakstarindkopa"/>
    <w:uiPriority w:val="34"/>
    <w:qFormat/>
    <w:rsid w:val="005F2BE4"/>
    <w:rPr>
      <w:rFonts w:ascii="Times New Roman" w:eastAsia="Times New Roman" w:hAnsi="Times New Roman" w:cs="Times New Roman"/>
      <w:sz w:val="24"/>
      <w:szCs w:val="24"/>
      <w:lang w:eastAsia="lv-LV"/>
    </w:rPr>
  </w:style>
  <w:style w:type="paragraph" w:styleId="Komentrateksts">
    <w:name w:val="annotation text"/>
    <w:basedOn w:val="Parasts"/>
    <w:link w:val="KomentratekstsRakstz"/>
    <w:uiPriority w:val="99"/>
    <w:unhideWhenUsed/>
    <w:qFormat/>
    <w:rsid w:val="005B463A"/>
    <w:pPr>
      <w:suppressAutoHyphens/>
      <w:spacing w:after="200" w:line="276" w:lineRule="auto"/>
    </w:pPr>
    <w:rPr>
      <w:rFonts w:ascii="Calibri" w:eastAsia="Calibri" w:hAnsi="Calibri"/>
      <w:sz w:val="20"/>
      <w:szCs w:val="20"/>
      <w:lang w:eastAsia="en-US"/>
    </w:rPr>
  </w:style>
  <w:style w:type="character" w:customStyle="1" w:styleId="KomentratekstsRakstz">
    <w:name w:val="Komentāra teksts Rakstz."/>
    <w:basedOn w:val="Noklusjumarindkopasfonts"/>
    <w:link w:val="Komentrateksts"/>
    <w:uiPriority w:val="99"/>
    <w:qFormat/>
    <w:rsid w:val="005B463A"/>
    <w:rPr>
      <w:rFonts w:ascii="Calibri" w:eastAsia="Calibri" w:hAnsi="Calibri" w:cs="Times New Roman"/>
      <w:sz w:val="20"/>
      <w:szCs w:val="20"/>
    </w:rPr>
  </w:style>
  <w:style w:type="character" w:styleId="Neatrisintapieminana">
    <w:name w:val="Unresolved Mention"/>
    <w:basedOn w:val="Noklusjumarindkopasfonts"/>
    <w:uiPriority w:val="99"/>
    <w:semiHidden/>
    <w:unhideWhenUsed/>
    <w:rsid w:val="005B463A"/>
    <w:rPr>
      <w:color w:val="605E5C"/>
      <w:shd w:val="clear" w:color="auto" w:fill="E1DFDD"/>
    </w:rPr>
  </w:style>
  <w:style w:type="character" w:customStyle="1" w:styleId="Virsraksts2Rakstz">
    <w:name w:val="Virsraksts 2 Rakstz."/>
    <w:basedOn w:val="Noklusjumarindkopasfonts"/>
    <w:link w:val="Virsraksts2"/>
    <w:uiPriority w:val="9"/>
    <w:rsid w:val="000E48BB"/>
    <w:rPr>
      <w:rFonts w:asciiTheme="majorHAnsi" w:eastAsiaTheme="majorEastAsia" w:hAnsiTheme="majorHAnsi" w:cstheme="majorBidi"/>
      <w:color w:val="2F5496" w:themeColor="accent1" w:themeShade="BF"/>
      <w:sz w:val="26"/>
      <w:szCs w:val="26"/>
      <w:lang w:eastAsia="lv-LV"/>
    </w:rPr>
  </w:style>
  <w:style w:type="character" w:styleId="Komentraatsauce">
    <w:name w:val="annotation reference"/>
    <w:basedOn w:val="Noklusjumarindkopasfonts"/>
    <w:uiPriority w:val="99"/>
    <w:semiHidden/>
    <w:unhideWhenUsed/>
    <w:qFormat/>
    <w:rsid w:val="00833118"/>
    <w:rPr>
      <w:sz w:val="16"/>
      <w:szCs w:val="16"/>
    </w:rPr>
  </w:style>
  <w:style w:type="paragraph" w:styleId="Komentratma">
    <w:name w:val="annotation subject"/>
    <w:basedOn w:val="Komentrateksts"/>
    <w:next w:val="Komentrateksts"/>
    <w:link w:val="KomentratmaRakstz"/>
    <w:uiPriority w:val="99"/>
    <w:semiHidden/>
    <w:unhideWhenUsed/>
    <w:rsid w:val="00833118"/>
    <w:pPr>
      <w:suppressAutoHyphens w:val="0"/>
      <w:spacing w:after="0" w:line="240" w:lineRule="auto"/>
    </w:pPr>
    <w:rPr>
      <w:rFonts w:ascii="Times New Roman" w:eastAsia="Times New Roman" w:hAnsi="Times New Roman"/>
      <w:b/>
      <w:bCs/>
      <w:lang w:eastAsia="lv-LV"/>
    </w:rPr>
  </w:style>
  <w:style w:type="character" w:customStyle="1" w:styleId="KomentratmaRakstz">
    <w:name w:val="Komentāra tēma Rakstz."/>
    <w:basedOn w:val="KomentratekstsRakstz"/>
    <w:link w:val="Komentratma"/>
    <w:uiPriority w:val="99"/>
    <w:semiHidden/>
    <w:rsid w:val="00833118"/>
    <w:rPr>
      <w:rFonts w:ascii="Times New Roman" w:eastAsia="Times New Roman" w:hAnsi="Times New Roman" w:cs="Times New Roman"/>
      <w:b/>
      <w:bCs/>
      <w:sz w:val="20"/>
      <w:szCs w:val="20"/>
      <w:lang w:eastAsia="lv-LV"/>
    </w:rPr>
  </w:style>
  <w:style w:type="character" w:styleId="Izclums">
    <w:name w:val="Emphasis"/>
    <w:basedOn w:val="Noklusjumarindkopasfonts"/>
    <w:uiPriority w:val="20"/>
    <w:qFormat/>
    <w:rsid w:val="004C5FCB"/>
    <w:rPr>
      <w:i/>
      <w:iCs/>
    </w:rPr>
  </w:style>
  <w:style w:type="character" w:customStyle="1" w:styleId="markedcontent">
    <w:name w:val="markedcontent"/>
    <w:basedOn w:val="Noklusjumarindkopasfonts"/>
    <w:rsid w:val="004C5FCB"/>
  </w:style>
  <w:style w:type="character" w:customStyle="1" w:styleId="acopre">
    <w:name w:val="acopre"/>
    <w:basedOn w:val="Noklusjumarindkopasfonts"/>
    <w:rsid w:val="00323A84"/>
  </w:style>
  <w:style w:type="character" w:styleId="Izteiksmgs">
    <w:name w:val="Strong"/>
    <w:uiPriority w:val="22"/>
    <w:qFormat/>
    <w:rsid w:val="0013396A"/>
    <w:rPr>
      <w:b/>
      <w:bCs/>
    </w:rPr>
  </w:style>
  <w:style w:type="character" w:styleId="Izmantotahipersaite">
    <w:name w:val="FollowedHyperlink"/>
    <w:basedOn w:val="Noklusjumarindkopasfonts"/>
    <w:uiPriority w:val="99"/>
    <w:semiHidden/>
    <w:unhideWhenUsed/>
    <w:rsid w:val="0013396A"/>
    <w:rPr>
      <w:color w:val="954F72" w:themeColor="followedHyperlink"/>
      <w:u w:val="single"/>
    </w:rPr>
  </w:style>
  <w:style w:type="character" w:customStyle="1" w:styleId="divider">
    <w:name w:val="divider"/>
    <w:basedOn w:val="Noklusjumarindkopasfonts"/>
    <w:rsid w:val="00262856"/>
  </w:style>
  <w:style w:type="paragraph" w:styleId="Prskatjums">
    <w:name w:val="Revision"/>
    <w:hidden/>
    <w:uiPriority w:val="99"/>
    <w:semiHidden/>
    <w:rsid w:val="00977451"/>
    <w:pPr>
      <w:spacing w:after="0" w:line="240" w:lineRule="auto"/>
    </w:pPr>
    <w:rPr>
      <w:rFonts w:ascii="Times New Roman" w:eastAsia="Times New Roman" w:hAnsi="Times New Roman" w:cs="Times New Roman"/>
      <w:sz w:val="24"/>
      <w:szCs w:val="24"/>
      <w:lang w:eastAsia="lv-LV"/>
    </w:rPr>
  </w:style>
  <w:style w:type="character" w:customStyle="1" w:styleId="pageheading">
    <w:name w:val="pageheading"/>
    <w:qFormat/>
    <w:rsid w:val="00C7784D"/>
  </w:style>
  <w:style w:type="paragraph" w:styleId="Balonteksts">
    <w:name w:val="Balloon Text"/>
    <w:basedOn w:val="Parasts"/>
    <w:link w:val="BalontekstsRakstz"/>
    <w:uiPriority w:val="99"/>
    <w:semiHidden/>
    <w:unhideWhenUsed/>
    <w:rsid w:val="000F472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F472E"/>
    <w:rPr>
      <w:rFonts w:ascii="Segoe UI" w:eastAsia="Times New Roman" w:hAnsi="Segoe UI" w:cs="Segoe UI"/>
      <w:sz w:val="18"/>
      <w:szCs w:val="18"/>
      <w:lang w:eastAsia="lv-LV"/>
    </w:rPr>
  </w:style>
  <w:style w:type="character" w:customStyle="1" w:styleId="Virsraksts3Rakstz">
    <w:name w:val="Virsraksts 3 Rakstz."/>
    <w:basedOn w:val="Noklusjumarindkopasfonts"/>
    <w:link w:val="Virsraksts3"/>
    <w:uiPriority w:val="9"/>
    <w:rsid w:val="003A4E25"/>
    <w:rPr>
      <w:rFonts w:asciiTheme="majorHAnsi" w:eastAsiaTheme="majorEastAsia" w:hAnsiTheme="majorHAnsi" w:cstheme="majorBidi"/>
      <w:color w:val="1F3763" w:themeColor="accent1" w:themeShade="7F"/>
      <w:sz w:val="24"/>
      <w:szCs w:val="24"/>
    </w:rPr>
  </w:style>
  <w:style w:type="paragraph" w:styleId="Bezatstarpm">
    <w:name w:val="No Spacing"/>
    <w:uiPriority w:val="1"/>
    <w:qFormat/>
    <w:rsid w:val="00107C3E"/>
    <w:pPr>
      <w:spacing w:after="0"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rsid w:val="00896313"/>
    <w:pPr>
      <w:autoSpaceDN w:val="0"/>
    </w:pPr>
    <w:rPr>
      <w:rFonts w:ascii="Calibri" w:eastAsia="Calibri" w:hAnsi="Calibri" w:cs="Arial"/>
      <w:sz w:val="22"/>
      <w:szCs w:val="21"/>
      <w:lang w:eastAsia="en-US"/>
    </w:rPr>
  </w:style>
  <w:style w:type="character" w:customStyle="1" w:styleId="VienkrstekstsRakstz">
    <w:name w:val="Vienkāršs teksts Rakstz."/>
    <w:basedOn w:val="Noklusjumarindkopasfonts"/>
    <w:link w:val="Vienkrsteksts"/>
    <w:uiPriority w:val="99"/>
    <w:rsid w:val="00896313"/>
    <w:rPr>
      <w:rFonts w:ascii="Calibri" w:eastAsia="Calibri" w:hAnsi="Calibri" w:cs="Arial"/>
      <w:szCs w:val="21"/>
    </w:rPr>
  </w:style>
  <w:style w:type="table" w:styleId="Reatabula5tuma-izclums3">
    <w:name w:val="Grid Table 5 Dark Accent 3"/>
    <w:basedOn w:val="Parastatabula"/>
    <w:uiPriority w:val="50"/>
    <w:rsid w:val="00FA3E98"/>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4402">
      <w:bodyDiv w:val="1"/>
      <w:marLeft w:val="0"/>
      <w:marRight w:val="0"/>
      <w:marTop w:val="0"/>
      <w:marBottom w:val="0"/>
      <w:divBdr>
        <w:top w:val="none" w:sz="0" w:space="0" w:color="auto"/>
        <w:left w:val="none" w:sz="0" w:space="0" w:color="auto"/>
        <w:bottom w:val="none" w:sz="0" w:space="0" w:color="auto"/>
        <w:right w:val="none" w:sz="0" w:space="0" w:color="auto"/>
      </w:divBdr>
    </w:div>
    <w:div w:id="708922504">
      <w:bodyDiv w:val="1"/>
      <w:marLeft w:val="0"/>
      <w:marRight w:val="0"/>
      <w:marTop w:val="0"/>
      <w:marBottom w:val="0"/>
      <w:divBdr>
        <w:top w:val="none" w:sz="0" w:space="0" w:color="auto"/>
        <w:left w:val="none" w:sz="0" w:space="0" w:color="auto"/>
        <w:bottom w:val="none" w:sz="0" w:space="0" w:color="auto"/>
        <w:right w:val="none" w:sz="0" w:space="0" w:color="auto"/>
      </w:divBdr>
    </w:div>
    <w:div w:id="1022782417">
      <w:bodyDiv w:val="1"/>
      <w:marLeft w:val="0"/>
      <w:marRight w:val="0"/>
      <w:marTop w:val="0"/>
      <w:marBottom w:val="0"/>
      <w:divBdr>
        <w:top w:val="none" w:sz="0" w:space="0" w:color="auto"/>
        <w:left w:val="none" w:sz="0" w:space="0" w:color="auto"/>
        <w:bottom w:val="none" w:sz="0" w:space="0" w:color="auto"/>
        <w:right w:val="none" w:sz="0" w:space="0" w:color="auto"/>
      </w:divBdr>
    </w:div>
    <w:div w:id="1211114575">
      <w:bodyDiv w:val="1"/>
      <w:marLeft w:val="0"/>
      <w:marRight w:val="0"/>
      <w:marTop w:val="0"/>
      <w:marBottom w:val="0"/>
      <w:divBdr>
        <w:top w:val="none" w:sz="0" w:space="0" w:color="auto"/>
        <w:left w:val="none" w:sz="0" w:space="0" w:color="auto"/>
        <w:bottom w:val="none" w:sz="0" w:space="0" w:color="auto"/>
        <w:right w:val="none" w:sz="0" w:space="0" w:color="auto"/>
      </w:divBdr>
    </w:div>
    <w:div w:id="1331982403">
      <w:bodyDiv w:val="1"/>
      <w:marLeft w:val="0"/>
      <w:marRight w:val="0"/>
      <w:marTop w:val="0"/>
      <w:marBottom w:val="0"/>
      <w:divBdr>
        <w:top w:val="none" w:sz="0" w:space="0" w:color="auto"/>
        <w:left w:val="none" w:sz="0" w:space="0" w:color="auto"/>
        <w:bottom w:val="none" w:sz="0" w:space="0" w:color="auto"/>
        <w:right w:val="none" w:sz="0" w:space="0" w:color="auto"/>
      </w:divBdr>
    </w:div>
    <w:div w:id="1415275985">
      <w:bodyDiv w:val="1"/>
      <w:marLeft w:val="0"/>
      <w:marRight w:val="0"/>
      <w:marTop w:val="0"/>
      <w:marBottom w:val="0"/>
      <w:divBdr>
        <w:top w:val="none" w:sz="0" w:space="0" w:color="auto"/>
        <w:left w:val="none" w:sz="0" w:space="0" w:color="auto"/>
        <w:bottom w:val="none" w:sz="0" w:space="0" w:color="auto"/>
        <w:right w:val="none" w:sz="0" w:space="0" w:color="auto"/>
      </w:divBdr>
    </w:div>
    <w:div w:id="1519586474">
      <w:bodyDiv w:val="1"/>
      <w:marLeft w:val="0"/>
      <w:marRight w:val="0"/>
      <w:marTop w:val="0"/>
      <w:marBottom w:val="0"/>
      <w:divBdr>
        <w:top w:val="none" w:sz="0" w:space="0" w:color="auto"/>
        <w:left w:val="none" w:sz="0" w:space="0" w:color="auto"/>
        <w:bottom w:val="none" w:sz="0" w:space="0" w:color="auto"/>
        <w:right w:val="none" w:sz="0" w:space="0" w:color="auto"/>
      </w:divBdr>
    </w:div>
    <w:div w:id="1575166049">
      <w:bodyDiv w:val="1"/>
      <w:marLeft w:val="0"/>
      <w:marRight w:val="0"/>
      <w:marTop w:val="0"/>
      <w:marBottom w:val="0"/>
      <w:divBdr>
        <w:top w:val="none" w:sz="0" w:space="0" w:color="auto"/>
        <w:left w:val="none" w:sz="0" w:space="0" w:color="auto"/>
        <w:bottom w:val="none" w:sz="0" w:space="0" w:color="auto"/>
        <w:right w:val="none" w:sz="0" w:space="0" w:color="auto"/>
      </w:divBdr>
    </w:div>
    <w:div w:id="1942488393">
      <w:bodyDiv w:val="1"/>
      <w:marLeft w:val="0"/>
      <w:marRight w:val="0"/>
      <w:marTop w:val="0"/>
      <w:marBottom w:val="0"/>
      <w:divBdr>
        <w:top w:val="none" w:sz="0" w:space="0" w:color="auto"/>
        <w:left w:val="none" w:sz="0" w:space="0" w:color="auto"/>
        <w:bottom w:val="none" w:sz="0" w:space="0" w:color="auto"/>
        <w:right w:val="none" w:sz="0" w:space="0" w:color="auto"/>
      </w:divBdr>
    </w:div>
    <w:div w:id="1988852748">
      <w:bodyDiv w:val="1"/>
      <w:marLeft w:val="0"/>
      <w:marRight w:val="0"/>
      <w:marTop w:val="0"/>
      <w:marBottom w:val="0"/>
      <w:divBdr>
        <w:top w:val="none" w:sz="0" w:space="0" w:color="auto"/>
        <w:left w:val="none" w:sz="0" w:space="0" w:color="auto"/>
        <w:bottom w:val="none" w:sz="0" w:space="0" w:color="auto"/>
        <w:right w:val="none" w:sz="0" w:space="0" w:color="auto"/>
      </w:divBdr>
    </w:div>
    <w:div w:id="2011790887">
      <w:bodyDiv w:val="1"/>
      <w:marLeft w:val="0"/>
      <w:marRight w:val="0"/>
      <w:marTop w:val="0"/>
      <w:marBottom w:val="0"/>
      <w:divBdr>
        <w:top w:val="none" w:sz="0" w:space="0" w:color="auto"/>
        <w:left w:val="none" w:sz="0" w:space="0" w:color="auto"/>
        <w:bottom w:val="none" w:sz="0" w:space="0" w:color="auto"/>
        <w:right w:val="none" w:sz="0" w:space="0" w:color="auto"/>
      </w:divBdr>
    </w:div>
    <w:div w:id="2031058298">
      <w:bodyDiv w:val="1"/>
      <w:marLeft w:val="0"/>
      <w:marRight w:val="0"/>
      <w:marTop w:val="0"/>
      <w:marBottom w:val="0"/>
      <w:divBdr>
        <w:top w:val="none" w:sz="0" w:space="0" w:color="auto"/>
        <w:left w:val="none" w:sz="0" w:space="0" w:color="auto"/>
        <w:bottom w:val="none" w:sz="0" w:space="0" w:color="auto"/>
        <w:right w:val="none" w:sz="0" w:space="0" w:color="auto"/>
      </w:divBdr>
      <w:divsChild>
        <w:div w:id="200634767">
          <w:marLeft w:val="0"/>
          <w:marRight w:val="0"/>
          <w:marTop w:val="0"/>
          <w:marBottom w:val="0"/>
          <w:divBdr>
            <w:top w:val="none" w:sz="0" w:space="0" w:color="auto"/>
            <w:left w:val="none" w:sz="0" w:space="0" w:color="auto"/>
            <w:bottom w:val="none" w:sz="0" w:space="0" w:color="auto"/>
            <w:right w:val="none" w:sz="0" w:space="0" w:color="auto"/>
          </w:divBdr>
        </w:div>
        <w:div w:id="1920403953">
          <w:marLeft w:val="0"/>
          <w:marRight w:val="0"/>
          <w:marTop w:val="0"/>
          <w:marBottom w:val="0"/>
          <w:divBdr>
            <w:top w:val="none" w:sz="0" w:space="0" w:color="auto"/>
            <w:left w:val="none" w:sz="0" w:space="0" w:color="auto"/>
            <w:bottom w:val="none" w:sz="0" w:space="0" w:color="auto"/>
            <w:right w:val="none" w:sz="0" w:space="0" w:color="auto"/>
          </w:divBdr>
          <w:divsChild>
            <w:div w:id="734358226">
              <w:marLeft w:val="0"/>
              <w:marRight w:val="0"/>
              <w:marTop w:val="0"/>
              <w:marBottom w:val="0"/>
              <w:divBdr>
                <w:top w:val="none" w:sz="0" w:space="0" w:color="auto"/>
                <w:left w:val="none" w:sz="0" w:space="0" w:color="auto"/>
                <w:bottom w:val="none" w:sz="0" w:space="0" w:color="auto"/>
                <w:right w:val="none" w:sz="0" w:space="0" w:color="auto"/>
              </w:divBdr>
            </w:div>
            <w:div w:id="88749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888173">
      <w:bodyDiv w:val="1"/>
      <w:marLeft w:val="0"/>
      <w:marRight w:val="0"/>
      <w:marTop w:val="0"/>
      <w:marBottom w:val="0"/>
      <w:divBdr>
        <w:top w:val="none" w:sz="0" w:space="0" w:color="auto"/>
        <w:left w:val="none" w:sz="0" w:space="0" w:color="auto"/>
        <w:bottom w:val="none" w:sz="0" w:space="0" w:color="auto"/>
        <w:right w:val="none" w:sz="0" w:space="0" w:color="auto"/>
      </w:divBdr>
      <w:divsChild>
        <w:div w:id="6911725">
          <w:marLeft w:val="0"/>
          <w:marRight w:val="0"/>
          <w:marTop w:val="0"/>
          <w:marBottom w:val="0"/>
          <w:divBdr>
            <w:top w:val="none" w:sz="0" w:space="0" w:color="auto"/>
            <w:left w:val="none" w:sz="0" w:space="0" w:color="auto"/>
            <w:bottom w:val="none" w:sz="0" w:space="0" w:color="auto"/>
            <w:right w:val="none" w:sz="0" w:space="0" w:color="auto"/>
          </w:divBdr>
          <w:divsChild>
            <w:div w:id="887036913">
              <w:marLeft w:val="0"/>
              <w:marRight w:val="0"/>
              <w:marTop w:val="0"/>
              <w:marBottom w:val="0"/>
              <w:divBdr>
                <w:top w:val="none" w:sz="0" w:space="0" w:color="auto"/>
                <w:left w:val="none" w:sz="0" w:space="0" w:color="auto"/>
                <w:bottom w:val="none" w:sz="0" w:space="0" w:color="auto"/>
                <w:right w:val="none" w:sz="0" w:space="0" w:color="auto"/>
              </w:divBdr>
            </w:div>
            <w:div w:id="1590775051">
              <w:marLeft w:val="0"/>
              <w:marRight w:val="0"/>
              <w:marTop w:val="0"/>
              <w:marBottom w:val="0"/>
              <w:divBdr>
                <w:top w:val="none" w:sz="0" w:space="0" w:color="auto"/>
                <w:left w:val="none" w:sz="0" w:space="0" w:color="auto"/>
                <w:bottom w:val="none" w:sz="0" w:space="0" w:color="auto"/>
                <w:right w:val="none" w:sz="0" w:space="0" w:color="auto"/>
              </w:divBdr>
            </w:div>
          </w:divsChild>
        </w:div>
        <w:div w:id="434374706">
          <w:marLeft w:val="0"/>
          <w:marRight w:val="0"/>
          <w:marTop w:val="0"/>
          <w:marBottom w:val="0"/>
          <w:divBdr>
            <w:top w:val="none" w:sz="0" w:space="0" w:color="auto"/>
            <w:left w:val="none" w:sz="0" w:space="0" w:color="auto"/>
            <w:bottom w:val="none" w:sz="0" w:space="0" w:color="auto"/>
            <w:right w:val="none" w:sz="0" w:space="0" w:color="auto"/>
          </w:divBdr>
          <w:divsChild>
            <w:div w:id="5243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ata.gov.lv/dati/lv/dataset/iepirkumu-rezultatu-datu-grup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eagrants.lv/2020/10/06/atbalsts-trauksmes-celsanas-sistemas-izveidei-latvij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m.gov.lv/lv/izmeginajumprojekt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88966-kriminallikum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34038-vides-aizsardzibas-un-regionalas-attistibas-ministrijas-nolikums"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lrvk.gov.lv/uploads/files/Dokumenti/Pasvaldibas/Pasvaldibu_rokasgramata_.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901A2-CA76-4DC5-9426-9C6CC614E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124</Pages>
  <Words>125280</Words>
  <Characters>71411</Characters>
  <Application>Microsoft Office Word</Application>
  <DocSecurity>0</DocSecurity>
  <Lines>595</Lines>
  <Paragraphs>392</Paragraphs>
  <ScaleCrop>false</ScaleCrop>
  <HeadingPairs>
    <vt:vector size="2" baseType="variant">
      <vt:variant>
        <vt:lpstr>Nosaukums</vt:lpstr>
      </vt:variant>
      <vt:variant>
        <vt:i4>1</vt:i4>
      </vt:variant>
    </vt:vector>
  </HeadingPairs>
  <TitlesOfParts>
    <vt:vector size="1" baseType="lpstr">
      <vt:lpstr>Izziņa par atzinumos sniegtajiem iebildumiem par plāna projektu</vt:lpstr>
    </vt:vector>
  </TitlesOfParts>
  <Company/>
  <LinksUpToDate>false</LinksUpToDate>
  <CharactersWithSpaces>196299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plāna projektu</dc:title>
  <dc:subject/>
  <dc:creator>L.Bernharde</dc:creator>
  <cp:keywords/>
  <dc:description/>
  <cp:lastModifiedBy>L.Bernharde</cp:lastModifiedBy>
  <cp:revision>14</cp:revision>
  <cp:lastPrinted>2022-10-07T05:25:00Z</cp:lastPrinted>
  <dcterms:created xsi:type="dcterms:W3CDTF">2022-12-17T10:27:00Z</dcterms:created>
  <dcterms:modified xsi:type="dcterms:W3CDTF">2022-12-17T11:44:00Z</dcterms:modified>
</cp:coreProperties>
</file>