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245B32">
              <w:rPr>
                <w:rFonts w:ascii="Verdana" w:hAnsi="Verdana"/>
              </w:rPr>
              <w:t>Aizsardzības ministrija/Nacionālie bruņotie spēki/Jaunsardze</w:t>
            </w:r>
            <w:r w:rsidR="00B26034">
              <w:rPr>
                <w:rFonts w:ascii="Verdana" w:hAnsi="Verdana"/>
              </w:rPr>
              <w:t>s centrs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FE07EB" w:rsidRPr="0092502B">
              <w:rPr>
                <w:rFonts w:ascii="Verdana" w:hAnsi="Verdana"/>
              </w:rPr>
              <w:t>Brīvības cīnītāju piemiņas vietu sakopšanas talkas</w:t>
            </w:r>
            <w:r w:rsidR="00E77BCB">
              <w:rPr>
                <w:rFonts w:ascii="Verdana" w:hAnsi="Verdana"/>
              </w:rPr>
              <w:t xml:space="preserve"> (2017-2021)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F30C81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92502B" w:rsidRPr="0092502B">
              <w:rPr>
                <w:rFonts w:ascii="Verdana" w:hAnsi="Verdana"/>
              </w:rPr>
              <w:t>Brīvības cīnītāju p</w:t>
            </w:r>
            <w:r w:rsidR="00F30C81">
              <w:rPr>
                <w:rFonts w:ascii="Verdana" w:hAnsi="Verdana"/>
              </w:rPr>
              <w:t>iemiņas vietu sakopšanas talkas organizēja</w:t>
            </w:r>
            <w:r w:rsidR="0092502B" w:rsidRPr="0092502B">
              <w:rPr>
                <w:rFonts w:ascii="Verdana" w:hAnsi="Verdana"/>
              </w:rPr>
              <w:t xml:space="preserve"> Nacionālie bruņotie spēki </w:t>
            </w:r>
            <w:r w:rsidR="00F30C81">
              <w:rPr>
                <w:rFonts w:ascii="Verdana" w:hAnsi="Verdana"/>
              </w:rPr>
              <w:t xml:space="preserve">un Jaunsardze </w:t>
            </w:r>
            <w:r w:rsidR="0092502B" w:rsidRPr="0092502B">
              <w:rPr>
                <w:rFonts w:ascii="Verdana" w:hAnsi="Verdana"/>
              </w:rPr>
              <w:t>kopā ar pilsētu un novadu pārstāvjiem un izglītības iestāžu audzēkņiem</w:t>
            </w:r>
            <w:r w:rsidR="00FE07EB">
              <w:rPr>
                <w:rFonts w:ascii="Verdana" w:hAnsi="Verdana"/>
              </w:rPr>
              <w:t>.</w:t>
            </w:r>
            <w:r w:rsidR="00E47C6A">
              <w:rPr>
                <w:rFonts w:ascii="Verdana" w:hAnsi="Verdana"/>
              </w:rPr>
              <w:t xml:space="preserve"> Tika o</w:t>
            </w:r>
            <w:r w:rsidR="00E47C6A" w:rsidRPr="00E47C6A">
              <w:rPr>
                <w:rFonts w:ascii="Verdana" w:hAnsi="Verdana"/>
              </w:rPr>
              <w:t>rganizētas talkas</w:t>
            </w:r>
            <w:r w:rsidR="00F30C81">
              <w:rPr>
                <w:rFonts w:ascii="Verdana" w:hAnsi="Verdana"/>
              </w:rPr>
              <w:t xml:space="preserve"> karavīru piemiņas vietu sakopšanai</w:t>
            </w:r>
            <w:r w:rsidR="00E47C6A" w:rsidRPr="00E47C6A">
              <w:rPr>
                <w:rFonts w:ascii="Verdana" w:hAnsi="Verdana"/>
              </w:rPr>
              <w:t>, iesaistot vairākus simtus karavīru, zemessargu un jaunsargu</w:t>
            </w:r>
            <w:r w:rsidR="00E47C6A">
              <w:rPr>
                <w:rFonts w:ascii="Verdana" w:hAnsi="Verdana"/>
              </w:rPr>
              <w:t>.</w:t>
            </w:r>
          </w:p>
          <w:p w:rsidR="00DA3F6A" w:rsidRPr="00B94076" w:rsidRDefault="00DA3F6A" w:rsidP="00DA3F6A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DA3F6A" w:rsidRPr="00B94076" w:rsidRDefault="00DA3F6A" w:rsidP="00DA3F6A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DA3F6A" w:rsidRPr="00B94076" w:rsidRDefault="00DA3F6A" w:rsidP="00DA3F6A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daudzināt Latvijas cilvēku talantus, izcilību, uzņēmīgumu un sasniegumus;</w:t>
            </w:r>
          </w:p>
          <w:p w:rsidR="00DA3F6A" w:rsidRPr="00B94076" w:rsidRDefault="00DA3F6A" w:rsidP="00DA3F6A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modināt sabiedrībā atbildības ētiku, atbildības uzņemšanos par sevi, savu ģimeni, kopienu un valsti; </w:t>
            </w:r>
          </w:p>
          <w:p w:rsidR="00DA3F6A" w:rsidRPr="00B94076" w:rsidRDefault="00DA3F6A" w:rsidP="00DA3F6A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jauniešu radošo iniciatīvu un piederības sajūtu Latvijai;</w:t>
            </w:r>
          </w:p>
          <w:p w:rsidR="00DA3F6A" w:rsidRPr="00B94076" w:rsidRDefault="00DA3F6A" w:rsidP="00DA3F6A">
            <w:pPr>
              <w:spacing w:after="0"/>
              <w:rPr>
                <w:rFonts w:ascii="Verdana" w:hAnsi="Verdana" w:cstheme="minorHAnsi"/>
              </w:rPr>
            </w:pPr>
          </w:p>
          <w:p w:rsidR="00DA3F6A" w:rsidRPr="00B94076" w:rsidRDefault="00DA3F6A" w:rsidP="00DA3F6A">
            <w:pPr>
              <w:spacing w:after="0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I</w:t>
            </w:r>
            <w:r w:rsidRPr="00B94076">
              <w:rPr>
                <w:rFonts w:ascii="Verdana" w:hAnsi="Verdana" w:cstheme="minorHAnsi"/>
                <w:bCs/>
              </w:rPr>
              <w:t xml:space="preserve">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:rsidR="00DA3F6A" w:rsidRPr="00B94076" w:rsidRDefault="00DA3F6A" w:rsidP="00DA3F6A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DA3F6A" w:rsidRPr="00B94076" w:rsidRDefault="00DA3F6A" w:rsidP="00DA3F6A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zināšanas un izpratne par valsts rašanos un attīstības vēsturi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DA3F6A" w:rsidRPr="00B94076" w:rsidRDefault="00DA3F6A" w:rsidP="00DA3F6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 xml:space="preserve">Sabiedrības politiskās un kultūras līdzdalības rādītāji un to izpausmes programmas mērķa grupu segmentos. </w:t>
            </w:r>
          </w:p>
          <w:p w:rsidR="00DA3F6A" w:rsidRPr="00B94076" w:rsidRDefault="00DA3F6A" w:rsidP="00F30C81">
            <w:pPr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lastRenderedPageBreak/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E47C6A">
              <w:rPr>
                <w:rFonts w:ascii="Verdana" w:hAnsi="Verdana"/>
              </w:rPr>
              <w:t>Mērķauditorija: Visa sabiedrība, vēstures un novadpētniecības entuziasti, skolu jaunieši, jaunsargi, zemessargi, karavīri.</w:t>
            </w:r>
          </w:p>
          <w:p w:rsidR="000554CF" w:rsidRPr="00B94076" w:rsidRDefault="000554CF" w:rsidP="000554CF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0554CF" w:rsidRPr="00B94076" w:rsidRDefault="000554CF" w:rsidP="000554C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0554CF" w:rsidRPr="00B94076" w:rsidRDefault="000554CF" w:rsidP="000554C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0554CF" w:rsidRPr="000554CF" w:rsidRDefault="000554CF" w:rsidP="000554C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</w:t>
            </w:r>
            <w:r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D322E7">
              <w:rPr>
                <w:rFonts w:ascii="Verdana" w:hAnsi="Verdana"/>
              </w:rPr>
              <w:t>Tika sakopts liels skaits piemiņas vietu visā Latvijā, vienlaikus izglītojot talku dalībniekus par Latvijas vēsturi un Latvijas karavīru paveikto.</w:t>
            </w:r>
          </w:p>
          <w:p w:rsidR="00587D33" w:rsidRPr="00B94076" w:rsidRDefault="00587D33" w:rsidP="00587D33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:rsidR="00587D33" w:rsidRPr="00B94076" w:rsidRDefault="00587D33" w:rsidP="00587D3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attīstīta piederības sajūta Latvijas valstij un dzīves vietai; </w:t>
            </w:r>
          </w:p>
          <w:p w:rsidR="00587D33" w:rsidRPr="00B94076" w:rsidRDefault="00587D33" w:rsidP="00587D3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attīstīta vienotības apziņa ar savu tautu, kopienu;</w:t>
            </w:r>
          </w:p>
          <w:p w:rsidR="00587D33" w:rsidRPr="00B94076" w:rsidRDefault="00587D33" w:rsidP="00587D3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:rsidR="002C113B" w:rsidRPr="001D3B06" w:rsidRDefault="00587D33" w:rsidP="001D3B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</w:t>
            </w:r>
            <w:r w:rsidR="001D3B06"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4437B8" w:rsidRPr="00B26034" w:rsidRDefault="004437B8" w:rsidP="002B7C10">
            <w:pPr>
              <w:rPr>
                <w:rFonts w:ascii="Verdana" w:hAnsi="Verdana"/>
                <w:b/>
                <w:bCs/>
              </w:rPr>
            </w:pPr>
            <w:r w:rsidRPr="00B26034">
              <w:rPr>
                <w:rFonts w:ascii="Verdana" w:hAnsi="Verdana"/>
                <w:b/>
                <w:bCs/>
              </w:rPr>
              <w:t>4.</w:t>
            </w:r>
            <w:r w:rsidRPr="00B26034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BC723A" w:rsidRDefault="00BC723A" w:rsidP="00B2603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2017.gadā – 1227,00 EUR</w:t>
            </w:r>
          </w:p>
          <w:p w:rsidR="004437B8" w:rsidRDefault="00BC723A" w:rsidP="00B2603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2018.gadā - </w:t>
            </w:r>
            <w:r w:rsidR="00563ACB" w:rsidRPr="00B26034">
              <w:rPr>
                <w:rFonts w:ascii="Verdana" w:hAnsi="Verdana"/>
              </w:rPr>
              <w:t>413,39 EUR</w:t>
            </w:r>
          </w:p>
          <w:p w:rsidR="00BC0CBB" w:rsidRDefault="00BC0CBB" w:rsidP="00B2603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2019.gadā – 2216,75 EUR</w:t>
            </w:r>
          </w:p>
          <w:p w:rsidR="002C14F8" w:rsidRDefault="002C14F8" w:rsidP="00B2603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2020.gadā – 0,00 EUR</w:t>
            </w:r>
            <w:bookmarkStart w:id="0" w:name="_GoBack"/>
            <w:bookmarkEnd w:id="0"/>
          </w:p>
          <w:p w:rsidR="00BC723A" w:rsidRPr="00B26034" w:rsidRDefault="00BC723A" w:rsidP="00B2603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KOPĀ </w:t>
            </w:r>
            <w:r w:rsidR="002C14F8">
              <w:rPr>
                <w:rFonts w:ascii="Verdana" w:hAnsi="Verdana"/>
              </w:rPr>
              <w:t>–</w:t>
            </w:r>
            <w:r>
              <w:rPr>
                <w:rFonts w:ascii="Verdana" w:hAnsi="Verdana"/>
              </w:rPr>
              <w:t xml:space="preserve"> </w:t>
            </w:r>
            <w:r w:rsidR="002C14F8">
              <w:rPr>
                <w:rFonts w:ascii="Verdana" w:hAnsi="Verdana"/>
              </w:rPr>
              <w:t>3857,14</w:t>
            </w:r>
            <w:r>
              <w:rPr>
                <w:rFonts w:ascii="Verdana" w:hAnsi="Verdana"/>
              </w:rPr>
              <w:t xml:space="preserve"> EUR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554CF"/>
    <w:rsid w:val="00093C72"/>
    <w:rsid w:val="001D3B06"/>
    <w:rsid w:val="00245B32"/>
    <w:rsid w:val="002C113B"/>
    <w:rsid w:val="002C14F8"/>
    <w:rsid w:val="00302927"/>
    <w:rsid w:val="004437B8"/>
    <w:rsid w:val="0046558F"/>
    <w:rsid w:val="00563ACB"/>
    <w:rsid w:val="00587D33"/>
    <w:rsid w:val="005933F9"/>
    <w:rsid w:val="00811C40"/>
    <w:rsid w:val="008E06D8"/>
    <w:rsid w:val="0092502B"/>
    <w:rsid w:val="00B26034"/>
    <w:rsid w:val="00BC0CBB"/>
    <w:rsid w:val="00BC723A"/>
    <w:rsid w:val="00D322E7"/>
    <w:rsid w:val="00DA3F6A"/>
    <w:rsid w:val="00E47C6A"/>
    <w:rsid w:val="00E77BCB"/>
    <w:rsid w:val="00E945E8"/>
    <w:rsid w:val="00F30C81"/>
    <w:rsid w:val="00FE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FBC07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12</cp:revision>
  <dcterms:created xsi:type="dcterms:W3CDTF">2021-01-29T19:03:00Z</dcterms:created>
  <dcterms:modified xsi:type="dcterms:W3CDTF">2021-02-03T08:49:00Z</dcterms:modified>
</cp:coreProperties>
</file>