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6A7F" w:rsidRPr="00F93D14" w:rsidRDefault="008B6A7F" w:rsidP="008B6A7F">
      <w:pPr>
        <w:spacing w:after="0"/>
        <w:jc w:val="center"/>
        <w:rPr>
          <w:rFonts w:ascii="Verdana" w:eastAsia="Calibri" w:hAnsi="Verdana" w:cs="Arial"/>
          <w:b/>
          <w:bCs/>
          <w:color w:val="000000"/>
          <w:lang w:val="en-AU"/>
        </w:rPr>
      </w:pPr>
      <w:proofErr w:type="spellStart"/>
      <w:r w:rsidRPr="00F93D14">
        <w:rPr>
          <w:rFonts w:ascii="Verdana" w:eastAsia="Calibri" w:hAnsi="Verdana" w:cs="Arial"/>
          <w:b/>
          <w:bCs/>
          <w:color w:val="000000"/>
          <w:lang w:val="en-AU"/>
        </w:rPr>
        <w:t>Pārskats</w:t>
      </w:r>
      <w:proofErr w:type="spellEnd"/>
      <w:r w:rsidRPr="00F93D14">
        <w:rPr>
          <w:rFonts w:ascii="Verdana" w:eastAsia="Calibri" w:hAnsi="Verdana" w:cs="Arial"/>
          <w:b/>
          <w:bCs/>
          <w:color w:val="000000"/>
          <w:lang w:val="en-AU"/>
        </w:rPr>
        <w:t xml:space="preserve"> </w:t>
      </w:r>
      <w:proofErr w:type="spellStart"/>
      <w:r w:rsidRPr="00F93D14">
        <w:rPr>
          <w:rFonts w:ascii="Verdana" w:eastAsia="Calibri" w:hAnsi="Verdana" w:cs="Arial"/>
          <w:b/>
          <w:bCs/>
          <w:color w:val="000000"/>
          <w:lang w:val="en-AU"/>
        </w:rPr>
        <w:t>pašfinansētajiem</w:t>
      </w:r>
      <w:proofErr w:type="spellEnd"/>
      <w:r w:rsidRPr="00F93D14">
        <w:rPr>
          <w:rFonts w:ascii="Verdana" w:eastAsia="Calibri" w:hAnsi="Verdana" w:cs="Arial"/>
          <w:b/>
          <w:bCs/>
          <w:color w:val="000000"/>
          <w:lang w:val="en-AU"/>
        </w:rPr>
        <w:t xml:space="preserve"> </w:t>
      </w:r>
      <w:proofErr w:type="spellStart"/>
      <w:r w:rsidRPr="00F93D14">
        <w:rPr>
          <w:rFonts w:ascii="Verdana" w:eastAsia="Calibri" w:hAnsi="Verdana" w:cs="Arial"/>
          <w:b/>
          <w:bCs/>
          <w:color w:val="000000"/>
          <w:lang w:val="en-AU"/>
        </w:rPr>
        <w:t>Latvijas</w:t>
      </w:r>
      <w:proofErr w:type="spellEnd"/>
      <w:r w:rsidRPr="00F93D14">
        <w:rPr>
          <w:rFonts w:ascii="Verdana" w:eastAsia="Calibri" w:hAnsi="Verdana" w:cs="Arial"/>
          <w:b/>
          <w:bCs/>
          <w:color w:val="000000"/>
          <w:lang w:val="en-AU"/>
        </w:rPr>
        <w:t xml:space="preserve"> </w:t>
      </w:r>
      <w:proofErr w:type="spellStart"/>
      <w:r w:rsidRPr="00F93D14">
        <w:rPr>
          <w:rFonts w:ascii="Verdana" w:eastAsia="Calibri" w:hAnsi="Verdana" w:cs="Arial"/>
          <w:b/>
          <w:bCs/>
          <w:color w:val="000000"/>
          <w:lang w:val="en-AU"/>
        </w:rPr>
        <w:t>valsts</w:t>
      </w:r>
      <w:proofErr w:type="spellEnd"/>
      <w:r w:rsidRPr="00F93D14">
        <w:rPr>
          <w:rFonts w:ascii="Verdana" w:eastAsia="Calibri" w:hAnsi="Verdana" w:cs="Arial"/>
          <w:b/>
          <w:bCs/>
          <w:color w:val="000000"/>
          <w:lang w:val="en-AU"/>
        </w:rPr>
        <w:t xml:space="preserve"> </w:t>
      </w:r>
      <w:proofErr w:type="spellStart"/>
      <w:r w:rsidRPr="00F93D14">
        <w:rPr>
          <w:rFonts w:ascii="Verdana" w:eastAsia="Calibri" w:hAnsi="Verdana" w:cs="Arial"/>
          <w:b/>
          <w:bCs/>
          <w:color w:val="000000"/>
          <w:lang w:val="en-AU"/>
        </w:rPr>
        <w:t>simtgadei</w:t>
      </w:r>
      <w:proofErr w:type="spellEnd"/>
      <w:r w:rsidRPr="00F93D14">
        <w:rPr>
          <w:rFonts w:ascii="Verdana" w:eastAsia="Calibri" w:hAnsi="Verdana" w:cs="Arial"/>
          <w:b/>
          <w:bCs/>
          <w:color w:val="000000"/>
          <w:lang w:val="en-AU"/>
        </w:rPr>
        <w:t xml:space="preserve"> </w:t>
      </w:r>
      <w:proofErr w:type="spellStart"/>
      <w:r w:rsidRPr="00F93D14">
        <w:rPr>
          <w:rFonts w:ascii="Verdana" w:eastAsia="Calibri" w:hAnsi="Verdana" w:cs="Arial"/>
          <w:b/>
          <w:bCs/>
          <w:color w:val="000000"/>
          <w:lang w:val="en-AU"/>
        </w:rPr>
        <w:t>veltītajiem</w:t>
      </w:r>
      <w:proofErr w:type="spellEnd"/>
      <w:r w:rsidRPr="00F93D14">
        <w:rPr>
          <w:rFonts w:ascii="Verdana" w:eastAsia="Calibri" w:hAnsi="Verdana" w:cs="Arial"/>
          <w:b/>
          <w:bCs/>
          <w:color w:val="000000"/>
          <w:lang w:val="en-AU"/>
        </w:rPr>
        <w:t xml:space="preserve"> </w:t>
      </w:r>
      <w:proofErr w:type="spellStart"/>
      <w:r w:rsidRPr="00F93D14">
        <w:rPr>
          <w:rFonts w:ascii="Verdana" w:eastAsia="Calibri" w:hAnsi="Verdana" w:cs="Arial"/>
          <w:b/>
          <w:bCs/>
          <w:color w:val="000000"/>
          <w:lang w:val="en-AU"/>
        </w:rPr>
        <w:t>pasākumiem</w:t>
      </w:r>
      <w:proofErr w:type="spellEnd"/>
      <w:r w:rsidRPr="00F93D14">
        <w:rPr>
          <w:rFonts w:ascii="Verdana" w:eastAsia="Calibri" w:hAnsi="Verdana" w:cs="Arial"/>
          <w:b/>
          <w:bCs/>
          <w:color w:val="000000"/>
          <w:lang w:val="en-AU"/>
        </w:rPr>
        <w:t xml:space="preserve"> no </w:t>
      </w:r>
      <w:proofErr w:type="spellStart"/>
      <w:r w:rsidRPr="00F93D14">
        <w:rPr>
          <w:rFonts w:ascii="Verdana" w:eastAsia="Calibri" w:hAnsi="Verdana" w:cs="Arial"/>
          <w:b/>
          <w:bCs/>
          <w:color w:val="000000"/>
          <w:lang w:val="en-AU"/>
        </w:rPr>
        <w:t>citām</w:t>
      </w:r>
      <w:proofErr w:type="spellEnd"/>
      <w:r w:rsidRPr="00F93D14">
        <w:rPr>
          <w:rFonts w:ascii="Verdana" w:eastAsia="Calibri" w:hAnsi="Verdana" w:cs="Arial"/>
          <w:b/>
          <w:bCs/>
          <w:color w:val="000000"/>
          <w:lang w:val="en-AU"/>
        </w:rPr>
        <w:t xml:space="preserve"> </w:t>
      </w:r>
      <w:proofErr w:type="spellStart"/>
      <w:r w:rsidRPr="00F93D14">
        <w:rPr>
          <w:rFonts w:ascii="Verdana" w:eastAsia="Calibri" w:hAnsi="Verdana" w:cs="Arial"/>
          <w:b/>
          <w:bCs/>
          <w:color w:val="000000"/>
          <w:lang w:val="en-AU"/>
        </w:rPr>
        <w:t>valsts</w:t>
      </w:r>
      <w:proofErr w:type="spellEnd"/>
      <w:r w:rsidRPr="00F93D14">
        <w:rPr>
          <w:rFonts w:ascii="Verdana" w:eastAsia="Calibri" w:hAnsi="Verdana" w:cs="Arial"/>
          <w:b/>
          <w:bCs/>
          <w:color w:val="000000"/>
          <w:lang w:val="en-AU"/>
        </w:rPr>
        <w:t xml:space="preserve"> </w:t>
      </w:r>
      <w:proofErr w:type="spellStart"/>
      <w:r w:rsidRPr="00F93D14">
        <w:rPr>
          <w:rFonts w:ascii="Verdana" w:eastAsia="Calibri" w:hAnsi="Verdana" w:cs="Arial"/>
          <w:b/>
          <w:bCs/>
          <w:color w:val="000000"/>
          <w:lang w:val="en-AU"/>
        </w:rPr>
        <w:t>budžeta</w:t>
      </w:r>
      <w:proofErr w:type="spellEnd"/>
      <w:r w:rsidRPr="00F93D14">
        <w:rPr>
          <w:rFonts w:ascii="Verdana" w:eastAsia="Calibri" w:hAnsi="Verdana" w:cs="Arial"/>
          <w:b/>
          <w:bCs/>
          <w:color w:val="000000"/>
          <w:lang w:val="en-AU"/>
        </w:rPr>
        <w:t xml:space="preserve"> </w:t>
      </w:r>
      <w:proofErr w:type="spellStart"/>
      <w:r w:rsidRPr="00F93D14">
        <w:rPr>
          <w:rFonts w:ascii="Verdana" w:eastAsia="Calibri" w:hAnsi="Verdana" w:cs="Arial"/>
          <w:b/>
          <w:bCs/>
          <w:color w:val="000000"/>
          <w:lang w:val="en-AU"/>
        </w:rPr>
        <w:t>programmām</w:t>
      </w:r>
      <w:proofErr w:type="spellEnd"/>
      <w:r w:rsidRPr="00F93D14">
        <w:rPr>
          <w:rFonts w:ascii="Verdana" w:eastAsia="Calibri" w:hAnsi="Verdana" w:cs="Arial"/>
          <w:b/>
          <w:bCs/>
          <w:color w:val="000000"/>
          <w:lang w:val="en-AU"/>
        </w:rPr>
        <w:t>/</w:t>
      </w:r>
      <w:proofErr w:type="spellStart"/>
      <w:r w:rsidRPr="00F93D14">
        <w:rPr>
          <w:rFonts w:ascii="Verdana" w:eastAsia="Calibri" w:hAnsi="Verdana" w:cs="Arial"/>
          <w:b/>
          <w:bCs/>
          <w:color w:val="000000"/>
          <w:lang w:val="en-AU"/>
        </w:rPr>
        <w:t>apakšprogrammām</w:t>
      </w:r>
      <w:proofErr w:type="spellEnd"/>
    </w:p>
    <w:p w:rsidR="008B6A7F" w:rsidRPr="00F93D14" w:rsidRDefault="008B6A7F" w:rsidP="008B6A7F">
      <w:pPr>
        <w:pStyle w:val="ListParagraph"/>
        <w:shd w:val="clear" w:color="auto" w:fill="FFFFFF"/>
        <w:jc w:val="center"/>
        <w:rPr>
          <w:rFonts w:ascii="Verdana" w:hAnsi="Verdana" w:cs="Arial"/>
          <w:b/>
          <w:bCs/>
          <w:szCs w:val="22"/>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412"/>
        <w:gridCol w:w="5565"/>
        <w:gridCol w:w="1329"/>
      </w:tblGrid>
      <w:tr w:rsidR="008B6A7F" w:rsidRPr="00F93D14" w:rsidTr="0040192B">
        <w:trPr>
          <w:trHeight w:val="300"/>
        </w:trPr>
        <w:tc>
          <w:tcPr>
            <w:tcW w:w="850" w:type="pct"/>
            <w:tcBorders>
              <w:top w:val="nil"/>
              <w:left w:val="nil"/>
              <w:bottom w:val="nil"/>
              <w:right w:val="nil"/>
            </w:tcBorders>
            <w:hideMark/>
          </w:tcPr>
          <w:p w:rsidR="008B6A7F" w:rsidRPr="00F93D14" w:rsidRDefault="008B6A7F" w:rsidP="0040192B">
            <w:pPr>
              <w:jc w:val="left"/>
              <w:rPr>
                <w:rFonts w:ascii="Verdana" w:hAnsi="Verdana" w:cs="Times New Roman"/>
              </w:rPr>
            </w:pPr>
            <w:r w:rsidRPr="00F93D14">
              <w:rPr>
                <w:rFonts w:ascii="Verdana" w:hAnsi="Verdana"/>
              </w:rPr>
              <w:t> </w:t>
            </w:r>
          </w:p>
        </w:tc>
        <w:tc>
          <w:tcPr>
            <w:tcW w:w="3350" w:type="pct"/>
            <w:tcBorders>
              <w:top w:val="nil"/>
              <w:left w:val="nil"/>
              <w:bottom w:val="single" w:sz="6" w:space="0" w:color="414142"/>
              <w:right w:val="nil"/>
            </w:tcBorders>
            <w:hideMark/>
          </w:tcPr>
          <w:p w:rsidR="008B6A7F" w:rsidRPr="00F93D14" w:rsidRDefault="008B6A7F" w:rsidP="008B6A7F">
            <w:pPr>
              <w:jc w:val="center"/>
              <w:rPr>
                <w:rFonts w:ascii="Verdana" w:hAnsi="Verdana"/>
                <w:b/>
              </w:rPr>
            </w:pPr>
            <w:r w:rsidRPr="00F93D14">
              <w:rPr>
                <w:rFonts w:ascii="Verdana" w:hAnsi="Verdana"/>
                <w:b/>
              </w:rPr>
              <w:t>Latvijas Republikas Saeima</w:t>
            </w:r>
          </w:p>
        </w:tc>
        <w:tc>
          <w:tcPr>
            <w:tcW w:w="850" w:type="pct"/>
            <w:tcBorders>
              <w:top w:val="nil"/>
              <w:left w:val="nil"/>
              <w:bottom w:val="nil"/>
              <w:right w:val="nil"/>
            </w:tcBorders>
            <w:hideMark/>
          </w:tcPr>
          <w:p w:rsidR="008B6A7F" w:rsidRPr="00F93D14" w:rsidRDefault="008B6A7F" w:rsidP="0040192B">
            <w:pPr>
              <w:rPr>
                <w:rFonts w:ascii="Verdana" w:hAnsi="Verdana"/>
              </w:rPr>
            </w:pPr>
            <w:r w:rsidRPr="00F93D14">
              <w:rPr>
                <w:rFonts w:ascii="Verdana" w:hAnsi="Verdana"/>
              </w:rPr>
              <w:t> </w:t>
            </w:r>
          </w:p>
        </w:tc>
      </w:tr>
      <w:tr w:rsidR="008B6A7F" w:rsidRPr="00F93D14" w:rsidTr="0040192B">
        <w:trPr>
          <w:trHeight w:val="300"/>
        </w:trPr>
        <w:tc>
          <w:tcPr>
            <w:tcW w:w="850" w:type="pct"/>
            <w:tcBorders>
              <w:top w:val="nil"/>
              <w:left w:val="nil"/>
              <w:bottom w:val="nil"/>
              <w:right w:val="nil"/>
            </w:tcBorders>
            <w:hideMark/>
          </w:tcPr>
          <w:p w:rsidR="008B6A7F" w:rsidRPr="00F93D14" w:rsidRDefault="008B6A7F" w:rsidP="0040192B">
            <w:pPr>
              <w:rPr>
                <w:rFonts w:ascii="Verdana" w:hAnsi="Verdana"/>
              </w:rPr>
            </w:pPr>
            <w:r w:rsidRPr="00F93D14">
              <w:rPr>
                <w:rFonts w:ascii="Verdana" w:hAnsi="Verdana"/>
              </w:rPr>
              <w:t> </w:t>
            </w:r>
          </w:p>
        </w:tc>
        <w:tc>
          <w:tcPr>
            <w:tcW w:w="3350" w:type="pct"/>
            <w:tcBorders>
              <w:top w:val="outset" w:sz="6" w:space="0" w:color="414142"/>
              <w:left w:val="nil"/>
              <w:bottom w:val="nil"/>
              <w:right w:val="nil"/>
            </w:tcBorders>
            <w:hideMark/>
          </w:tcPr>
          <w:p w:rsidR="008B6A7F" w:rsidRPr="00F93D14" w:rsidRDefault="008B6A7F" w:rsidP="0040192B">
            <w:pPr>
              <w:pStyle w:val="tvhtml"/>
              <w:spacing w:line="293" w:lineRule="atLeast"/>
              <w:jc w:val="center"/>
              <w:rPr>
                <w:rFonts w:ascii="Verdana" w:hAnsi="Verdana"/>
                <w:sz w:val="22"/>
                <w:szCs w:val="22"/>
              </w:rPr>
            </w:pPr>
            <w:r w:rsidRPr="00F93D14">
              <w:rPr>
                <w:rFonts w:ascii="Verdana" w:hAnsi="Verdana"/>
                <w:sz w:val="22"/>
                <w:szCs w:val="22"/>
              </w:rPr>
              <w:t>(ministrijas vai citas centrālās valsts iestādes nosaukums)</w:t>
            </w:r>
          </w:p>
        </w:tc>
        <w:tc>
          <w:tcPr>
            <w:tcW w:w="850" w:type="pct"/>
            <w:tcBorders>
              <w:top w:val="nil"/>
              <w:left w:val="nil"/>
              <w:bottom w:val="nil"/>
              <w:right w:val="nil"/>
            </w:tcBorders>
            <w:hideMark/>
          </w:tcPr>
          <w:p w:rsidR="008B6A7F" w:rsidRPr="00F93D14" w:rsidRDefault="008B6A7F" w:rsidP="0040192B">
            <w:pPr>
              <w:rPr>
                <w:rFonts w:ascii="Verdana" w:hAnsi="Verdana"/>
              </w:rPr>
            </w:pPr>
            <w:r w:rsidRPr="00F93D14">
              <w:rPr>
                <w:rFonts w:ascii="Verdana" w:hAnsi="Verdana"/>
              </w:rPr>
              <w:t> </w:t>
            </w:r>
          </w:p>
        </w:tc>
      </w:tr>
    </w:tbl>
    <w:p w:rsidR="008B6A7F" w:rsidRPr="00F93D14" w:rsidRDefault="008B6A7F" w:rsidP="008B6A7F">
      <w:pPr>
        <w:pStyle w:val="ListParagraph"/>
        <w:numPr>
          <w:ilvl w:val="0"/>
          <w:numId w:val="1"/>
        </w:numPr>
        <w:shd w:val="clear" w:color="auto" w:fill="FFFFFF"/>
        <w:rPr>
          <w:rFonts w:ascii="Verdana" w:hAnsi="Verdana" w:cs="Arial"/>
          <w:vanish/>
          <w:szCs w:val="22"/>
        </w:rPr>
      </w:pPr>
    </w:p>
    <w:tbl>
      <w:tblPr>
        <w:tblW w:w="5633" w:type="pct"/>
        <w:tblInd w:w="-426" w:type="dxa"/>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840"/>
        <w:gridCol w:w="1246"/>
        <w:gridCol w:w="4320"/>
        <w:gridCol w:w="1952"/>
      </w:tblGrid>
      <w:tr w:rsidR="008B6A7F" w:rsidRPr="00F93D14" w:rsidTr="000034CE">
        <w:trPr>
          <w:trHeight w:val="300"/>
        </w:trPr>
        <w:tc>
          <w:tcPr>
            <w:tcW w:w="983" w:type="pct"/>
            <w:tcBorders>
              <w:top w:val="nil"/>
              <w:left w:val="nil"/>
              <w:bottom w:val="nil"/>
              <w:right w:val="nil"/>
            </w:tcBorders>
            <w:hideMark/>
          </w:tcPr>
          <w:p w:rsidR="008B6A7F" w:rsidRPr="00F93D14" w:rsidRDefault="008B6A7F" w:rsidP="0040192B">
            <w:pPr>
              <w:rPr>
                <w:rFonts w:ascii="Verdana" w:hAnsi="Verdana" w:cs="Times New Roman"/>
              </w:rPr>
            </w:pPr>
            <w:r w:rsidRPr="00F93D14">
              <w:rPr>
                <w:rFonts w:ascii="Verdana" w:hAnsi="Verdana"/>
              </w:rPr>
              <w:t> </w:t>
            </w:r>
          </w:p>
        </w:tc>
        <w:tc>
          <w:tcPr>
            <w:tcW w:w="2974" w:type="pct"/>
            <w:gridSpan w:val="2"/>
            <w:tcBorders>
              <w:top w:val="nil"/>
              <w:left w:val="nil"/>
              <w:bottom w:val="single" w:sz="6" w:space="0" w:color="414142"/>
              <w:right w:val="nil"/>
            </w:tcBorders>
            <w:hideMark/>
          </w:tcPr>
          <w:p w:rsidR="00136783" w:rsidRPr="00F93D14" w:rsidRDefault="00795AD1" w:rsidP="00795AD1">
            <w:pPr>
              <w:jc w:val="center"/>
              <w:rPr>
                <w:rFonts w:ascii="Verdana" w:hAnsi="Verdana"/>
                <w:i/>
              </w:rPr>
            </w:pPr>
            <w:r w:rsidRPr="00F93D14">
              <w:rPr>
                <w:rFonts w:ascii="Verdana" w:eastAsia="Calibri" w:hAnsi="Verdana"/>
              </w:rPr>
              <w:t xml:space="preserve">Konstitucionālā likuma "Par Latvijas Republikas valstisko statusu" pieņemšanas </w:t>
            </w:r>
            <w:proofErr w:type="gramStart"/>
            <w:r w:rsidRPr="00F93D14">
              <w:rPr>
                <w:rFonts w:ascii="Verdana" w:eastAsia="Calibri" w:hAnsi="Verdana"/>
              </w:rPr>
              <w:t>30.gadadienai</w:t>
            </w:r>
            <w:proofErr w:type="gramEnd"/>
            <w:r w:rsidRPr="00F93D14">
              <w:rPr>
                <w:rFonts w:ascii="Verdana" w:eastAsia="Calibri" w:hAnsi="Verdana"/>
              </w:rPr>
              <w:t xml:space="preserve"> veltīti pasākumi</w:t>
            </w:r>
            <w:r w:rsidRPr="00F93D14">
              <w:rPr>
                <w:rFonts w:ascii="Verdana" w:hAnsi="Verdana"/>
                <w:i/>
              </w:rPr>
              <w:t xml:space="preserve"> 2021</w:t>
            </w:r>
            <w:r w:rsidR="00223B26" w:rsidRPr="00F93D14">
              <w:rPr>
                <w:rFonts w:ascii="Verdana" w:hAnsi="Verdana"/>
                <w:i/>
              </w:rPr>
              <w:t xml:space="preserve">. gada </w:t>
            </w:r>
            <w:r w:rsidRPr="00F93D14">
              <w:rPr>
                <w:rFonts w:ascii="Verdana" w:hAnsi="Verdana"/>
                <w:i/>
              </w:rPr>
              <w:t>21</w:t>
            </w:r>
            <w:r w:rsidR="00746484" w:rsidRPr="00F93D14">
              <w:rPr>
                <w:rFonts w:ascii="Verdana" w:hAnsi="Verdana"/>
                <w:i/>
              </w:rPr>
              <w:t>.</w:t>
            </w:r>
            <w:r w:rsidRPr="00F93D14">
              <w:rPr>
                <w:rFonts w:ascii="Verdana" w:hAnsi="Verdana"/>
                <w:i/>
              </w:rPr>
              <w:t xml:space="preserve"> un 23.augusts</w:t>
            </w:r>
          </w:p>
        </w:tc>
        <w:tc>
          <w:tcPr>
            <w:tcW w:w="1043" w:type="pct"/>
            <w:tcBorders>
              <w:top w:val="nil"/>
              <w:left w:val="nil"/>
              <w:bottom w:val="nil"/>
              <w:right w:val="nil"/>
            </w:tcBorders>
            <w:hideMark/>
          </w:tcPr>
          <w:p w:rsidR="008B6A7F" w:rsidRPr="00F93D14" w:rsidRDefault="008B6A7F" w:rsidP="0040192B">
            <w:pPr>
              <w:rPr>
                <w:rFonts w:ascii="Verdana" w:hAnsi="Verdana"/>
              </w:rPr>
            </w:pPr>
            <w:r w:rsidRPr="00F93D14">
              <w:rPr>
                <w:rFonts w:ascii="Verdana" w:hAnsi="Verdana"/>
              </w:rPr>
              <w:t> </w:t>
            </w:r>
          </w:p>
        </w:tc>
      </w:tr>
      <w:tr w:rsidR="008B6A7F" w:rsidRPr="00F93D14" w:rsidTr="000034CE">
        <w:trPr>
          <w:trHeight w:val="300"/>
        </w:trPr>
        <w:tc>
          <w:tcPr>
            <w:tcW w:w="983" w:type="pct"/>
            <w:tcBorders>
              <w:top w:val="nil"/>
              <w:left w:val="nil"/>
              <w:bottom w:val="nil"/>
              <w:right w:val="nil"/>
            </w:tcBorders>
            <w:hideMark/>
          </w:tcPr>
          <w:p w:rsidR="008B6A7F" w:rsidRPr="00F93D14" w:rsidRDefault="008B6A7F" w:rsidP="0040192B">
            <w:pPr>
              <w:rPr>
                <w:rFonts w:ascii="Verdana" w:hAnsi="Verdana"/>
              </w:rPr>
            </w:pPr>
            <w:r w:rsidRPr="00F93D14">
              <w:rPr>
                <w:rFonts w:ascii="Verdana" w:hAnsi="Verdana"/>
              </w:rPr>
              <w:t> </w:t>
            </w:r>
          </w:p>
        </w:tc>
        <w:tc>
          <w:tcPr>
            <w:tcW w:w="2974" w:type="pct"/>
            <w:gridSpan w:val="2"/>
            <w:tcBorders>
              <w:top w:val="outset" w:sz="6" w:space="0" w:color="414142"/>
              <w:left w:val="nil"/>
              <w:bottom w:val="nil"/>
              <w:right w:val="nil"/>
            </w:tcBorders>
            <w:hideMark/>
          </w:tcPr>
          <w:p w:rsidR="008B6A7F" w:rsidRPr="00F93D14" w:rsidRDefault="008B6A7F" w:rsidP="0040192B">
            <w:pPr>
              <w:pStyle w:val="tvhtml"/>
              <w:spacing w:line="293" w:lineRule="atLeast"/>
              <w:jc w:val="center"/>
              <w:rPr>
                <w:rFonts w:ascii="Verdana" w:hAnsi="Verdana"/>
                <w:sz w:val="22"/>
                <w:szCs w:val="22"/>
              </w:rPr>
            </w:pPr>
            <w:r w:rsidRPr="00F93D14">
              <w:rPr>
                <w:rFonts w:ascii="Verdana" w:hAnsi="Verdana"/>
                <w:sz w:val="22"/>
                <w:szCs w:val="22"/>
              </w:rPr>
              <w:t>(pasākuma nosaukums un pilnais norises laiks)</w:t>
            </w:r>
          </w:p>
        </w:tc>
        <w:tc>
          <w:tcPr>
            <w:tcW w:w="1043" w:type="pct"/>
            <w:tcBorders>
              <w:top w:val="nil"/>
              <w:left w:val="nil"/>
              <w:bottom w:val="nil"/>
              <w:right w:val="nil"/>
            </w:tcBorders>
            <w:hideMark/>
          </w:tcPr>
          <w:p w:rsidR="008B6A7F" w:rsidRPr="00F93D14" w:rsidRDefault="008B6A7F" w:rsidP="0040192B">
            <w:pPr>
              <w:rPr>
                <w:rFonts w:ascii="Verdana" w:hAnsi="Verdana"/>
              </w:rPr>
            </w:pPr>
            <w:r w:rsidRPr="00F93D14">
              <w:rPr>
                <w:rFonts w:ascii="Verdana" w:hAnsi="Verdana"/>
              </w:rPr>
              <w:t> </w:t>
            </w:r>
          </w:p>
        </w:tc>
      </w:tr>
      <w:tr w:rsidR="008B6A7F" w:rsidRPr="00F93D14" w:rsidTr="004F7F57">
        <w:tblPrEx>
          <w:tblBorders>
            <w:top w:val="outset" w:sz="6" w:space="0" w:color="414142"/>
            <w:left w:val="outset" w:sz="6" w:space="0" w:color="414142"/>
            <w:bottom w:val="outset" w:sz="6" w:space="0" w:color="414142"/>
            <w:right w:val="outset" w:sz="6" w:space="0" w:color="414142"/>
          </w:tblBorders>
        </w:tblPrEx>
        <w:trPr>
          <w:trHeight w:val="2799"/>
        </w:trPr>
        <w:tc>
          <w:tcPr>
            <w:tcW w:w="1649" w:type="pct"/>
            <w:gridSpan w:val="2"/>
            <w:tcBorders>
              <w:top w:val="outset" w:sz="6" w:space="0" w:color="414142"/>
              <w:left w:val="outset" w:sz="6" w:space="0" w:color="414142"/>
              <w:bottom w:val="outset" w:sz="6" w:space="0" w:color="414142"/>
              <w:right w:val="outset" w:sz="6" w:space="0" w:color="414142"/>
            </w:tcBorders>
            <w:hideMark/>
          </w:tcPr>
          <w:p w:rsidR="008B6A7F" w:rsidRPr="00F93D14" w:rsidRDefault="008B6A7F" w:rsidP="0040192B">
            <w:pPr>
              <w:rPr>
                <w:rFonts w:ascii="Verdana" w:hAnsi="Verdana" w:cs="Times New Roman"/>
              </w:rPr>
            </w:pPr>
            <w:r w:rsidRPr="00F93D14">
              <w:rPr>
                <w:rFonts w:ascii="Verdana" w:hAnsi="Verdana"/>
                <w:b/>
                <w:bCs/>
                <w:bdr w:val="none" w:sz="0" w:space="0" w:color="auto" w:frame="1"/>
              </w:rPr>
              <w:t>1.</w:t>
            </w:r>
            <w:r w:rsidRPr="00F93D14">
              <w:rPr>
                <w:rFonts w:ascii="Verdana" w:hAnsi="Verdana"/>
              </w:rPr>
              <w:t> </w:t>
            </w:r>
            <w:r w:rsidRPr="00F93D14">
              <w:rPr>
                <w:rFonts w:ascii="Verdana" w:hAnsi="Verdana"/>
                <w:b/>
                <w:bCs/>
                <w:bdr w:val="none" w:sz="0" w:space="0" w:color="auto" w:frame="1"/>
              </w:rPr>
              <w:t>Īss pasākuma apraksts</w:t>
            </w:r>
          </w:p>
        </w:tc>
        <w:tc>
          <w:tcPr>
            <w:tcW w:w="3351"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795AD1" w:rsidRPr="00F93D14" w:rsidRDefault="008B6A7F" w:rsidP="00795AD1">
            <w:pPr>
              <w:pStyle w:val="NormalWeb"/>
              <w:rPr>
                <w:rFonts w:ascii="Verdana" w:hAnsi="Verdana"/>
                <w:sz w:val="22"/>
                <w:szCs w:val="22"/>
              </w:rPr>
            </w:pPr>
            <w:r w:rsidRPr="00F93D14">
              <w:rPr>
                <w:rFonts w:ascii="Verdana" w:hAnsi="Verdana"/>
                <w:sz w:val="22"/>
                <w:szCs w:val="22"/>
              </w:rPr>
              <w:t> </w:t>
            </w:r>
            <w:r w:rsidR="00795AD1" w:rsidRPr="00F93D14">
              <w:rPr>
                <w:rFonts w:ascii="Verdana" w:hAnsi="Verdana"/>
                <w:sz w:val="22"/>
                <w:szCs w:val="22"/>
              </w:rPr>
              <w:t xml:space="preserve">Atzīmējot </w:t>
            </w:r>
            <w:proofErr w:type="gramStart"/>
            <w:r w:rsidR="00795AD1" w:rsidRPr="00F93D14">
              <w:rPr>
                <w:rFonts w:ascii="Verdana" w:hAnsi="Verdana"/>
                <w:sz w:val="22"/>
                <w:szCs w:val="22"/>
              </w:rPr>
              <w:t>30.gadus</w:t>
            </w:r>
            <w:proofErr w:type="gramEnd"/>
            <w:r w:rsidR="00795AD1" w:rsidRPr="00F93D14">
              <w:rPr>
                <w:rFonts w:ascii="Verdana" w:hAnsi="Verdana"/>
                <w:sz w:val="22"/>
                <w:szCs w:val="22"/>
              </w:rPr>
              <w:t xml:space="preserve"> kopš neatkarības atjaunošanas </w:t>
            </w:r>
            <w:proofErr w:type="spellStart"/>
            <w:r w:rsidR="00795AD1" w:rsidRPr="00F93D14">
              <w:rPr>
                <w:rStyle w:val="Emphasis"/>
                <w:rFonts w:ascii="Verdana" w:hAnsi="Verdana"/>
                <w:sz w:val="22"/>
                <w:szCs w:val="22"/>
              </w:rPr>
              <w:t>de</w:t>
            </w:r>
            <w:proofErr w:type="spellEnd"/>
            <w:r w:rsidR="00795AD1" w:rsidRPr="00F93D14">
              <w:rPr>
                <w:rStyle w:val="Emphasis"/>
                <w:rFonts w:ascii="Verdana" w:hAnsi="Verdana"/>
                <w:sz w:val="22"/>
                <w:szCs w:val="22"/>
              </w:rPr>
              <w:t xml:space="preserve"> </w:t>
            </w:r>
            <w:proofErr w:type="spellStart"/>
            <w:r w:rsidR="00795AD1" w:rsidRPr="00F93D14">
              <w:rPr>
                <w:rStyle w:val="Emphasis"/>
                <w:rFonts w:ascii="Verdana" w:hAnsi="Verdana"/>
                <w:sz w:val="22"/>
                <w:szCs w:val="22"/>
              </w:rPr>
              <w:t>facto</w:t>
            </w:r>
            <w:proofErr w:type="spellEnd"/>
            <w:r w:rsidR="00795AD1" w:rsidRPr="00F93D14">
              <w:rPr>
                <w:rFonts w:ascii="Verdana" w:hAnsi="Verdana"/>
                <w:sz w:val="22"/>
                <w:szCs w:val="22"/>
              </w:rPr>
              <w:t>, Saeimas priekšsēdētāja Ināra Mūrniece, Prezidija locekļi un deputāti piedalījās nozīmīgajai gadskārtai veltītajos pasākumos.</w:t>
            </w:r>
          </w:p>
          <w:p w:rsidR="00795AD1" w:rsidRPr="00F93D14" w:rsidRDefault="00795AD1" w:rsidP="00795AD1">
            <w:pPr>
              <w:pStyle w:val="NormalWeb"/>
              <w:rPr>
                <w:rFonts w:ascii="Verdana" w:hAnsi="Verdana"/>
                <w:sz w:val="22"/>
                <w:szCs w:val="22"/>
              </w:rPr>
            </w:pPr>
            <w:r w:rsidRPr="00F93D14">
              <w:rPr>
                <w:rFonts w:ascii="Verdana" w:hAnsi="Verdana"/>
                <w:sz w:val="22"/>
                <w:szCs w:val="22"/>
              </w:rPr>
              <w:t>Pulksten 10.00 notika ekumeniskais dievkalpojums Rīgas Domā, savukārt pulksten 14.00 norisinājās ziedu nolikšanas ceremonija pie Brīvības pieminekļa.</w:t>
            </w:r>
          </w:p>
          <w:p w:rsidR="008B6A7F" w:rsidRPr="00F93D14" w:rsidRDefault="00795AD1" w:rsidP="00F93D14">
            <w:pPr>
              <w:pStyle w:val="NormalWeb"/>
              <w:rPr>
                <w:rFonts w:ascii="Verdana" w:hAnsi="Verdana"/>
                <w:sz w:val="22"/>
                <w:szCs w:val="22"/>
              </w:rPr>
            </w:pPr>
            <w:r w:rsidRPr="00F93D14">
              <w:rPr>
                <w:rFonts w:ascii="Verdana" w:hAnsi="Verdana"/>
                <w:sz w:val="22"/>
                <w:szCs w:val="22"/>
              </w:rPr>
              <w:t xml:space="preserve">Savukārt 23. augustā Latvijas Nacionālajā bibliotēkā par godu Latvijas neatkarības </w:t>
            </w:r>
            <w:proofErr w:type="spellStart"/>
            <w:r w:rsidRPr="00F93D14">
              <w:rPr>
                <w:rStyle w:val="Emphasis"/>
                <w:rFonts w:ascii="Verdana" w:hAnsi="Verdana"/>
                <w:sz w:val="22"/>
                <w:szCs w:val="22"/>
              </w:rPr>
              <w:t>de</w:t>
            </w:r>
            <w:proofErr w:type="spellEnd"/>
            <w:r w:rsidRPr="00F93D14">
              <w:rPr>
                <w:rStyle w:val="Emphasis"/>
                <w:rFonts w:ascii="Verdana" w:hAnsi="Verdana"/>
                <w:sz w:val="22"/>
                <w:szCs w:val="22"/>
              </w:rPr>
              <w:t xml:space="preserve"> </w:t>
            </w:r>
            <w:proofErr w:type="spellStart"/>
            <w:r w:rsidRPr="00F93D14">
              <w:rPr>
                <w:rStyle w:val="Emphasis"/>
                <w:rFonts w:ascii="Verdana" w:hAnsi="Verdana"/>
                <w:sz w:val="22"/>
                <w:szCs w:val="22"/>
              </w:rPr>
              <w:t>facto</w:t>
            </w:r>
            <w:proofErr w:type="spellEnd"/>
            <w:r w:rsidRPr="00F93D14">
              <w:rPr>
                <w:rFonts w:ascii="Verdana" w:hAnsi="Verdana"/>
                <w:sz w:val="22"/>
                <w:szCs w:val="22"/>
              </w:rPr>
              <w:t xml:space="preserve"> atjaunošanas </w:t>
            </w:r>
            <w:proofErr w:type="gramStart"/>
            <w:r w:rsidRPr="00F93D14">
              <w:rPr>
                <w:rFonts w:ascii="Verdana" w:hAnsi="Verdana"/>
                <w:sz w:val="22"/>
                <w:szCs w:val="22"/>
              </w:rPr>
              <w:t>30.gadadienai</w:t>
            </w:r>
            <w:proofErr w:type="gramEnd"/>
            <w:r w:rsidRPr="00F93D14">
              <w:rPr>
                <w:rFonts w:ascii="Verdana" w:hAnsi="Verdana"/>
                <w:sz w:val="22"/>
                <w:szCs w:val="22"/>
              </w:rPr>
              <w:t xml:space="preserve"> norisinājās konference “Sapnis un piepildījums. Brīvība un neatkarība”. Tā pulcēja Augstākās padomes deputātus, augstākās valsts amatpersonas, Latvijas Tautas frontes pārstāvjus, konstitucionālo tiesību ekspertus, vēsturniekus, toreizējos diplomātus un ārvalstu politiskos līderus, lai atskatītos uz Latvijas neatkarības atgūšanas laiku.</w:t>
            </w:r>
          </w:p>
        </w:tc>
      </w:tr>
      <w:tr w:rsidR="008B6A7F" w:rsidRPr="00F93D14" w:rsidTr="000034CE">
        <w:tblPrEx>
          <w:tblBorders>
            <w:top w:val="outset" w:sz="6" w:space="0" w:color="414142"/>
            <w:left w:val="outset" w:sz="6" w:space="0" w:color="414142"/>
            <w:bottom w:val="outset" w:sz="6" w:space="0" w:color="414142"/>
            <w:right w:val="outset" w:sz="6" w:space="0" w:color="414142"/>
          </w:tblBorders>
        </w:tblPrEx>
        <w:tc>
          <w:tcPr>
            <w:tcW w:w="1649" w:type="pct"/>
            <w:gridSpan w:val="2"/>
            <w:tcBorders>
              <w:top w:val="outset" w:sz="6" w:space="0" w:color="414142"/>
              <w:left w:val="outset" w:sz="6" w:space="0" w:color="414142"/>
              <w:bottom w:val="outset" w:sz="6" w:space="0" w:color="414142"/>
              <w:right w:val="outset" w:sz="6" w:space="0" w:color="414142"/>
            </w:tcBorders>
            <w:hideMark/>
          </w:tcPr>
          <w:p w:rsidR="008B6A7F" w:rsidRPr="00F93D14" w:rsidRDefault="008B6A7F" w:rsidP="0040192B">
            <w:pPr>
              <w:rPr>
                <w:rFonts w:ascii="Verdana" w:hAnsi="Verdana"/>
              </w:rPr>
            </w:pPr>
            <w:r w:rsidRPr="00F93D14">
              <w:rPr>
                <w:rFonts w:ascii="Verdana" w:hAnsi="Verdana"/>
                <w:b/>
                <w:bCs/>
                <w:bdr w:val="none" w:sz="0" w:space="0" w:color="auto" w:frame="1"/>
              </w:rPr>
              <w:t>2.</w:t>
            </w:r>
            <w:r w:rsidRPr="00F93D14">
              <w:rPr>
                <w:rFonts w:ascii="Verdana" w:hAnsi="Verdana"/>
              </w:rPr>
              <w:t> </w:t>
            </w:r>
            <w:r w:rsidRPr="00F93D14">
              <w:rPr>
                <w:rFonts w:ascii="Verdana" w:hAnsi="Verdana"/>
                <w:b/>
                <w:bCs/>
                <w:bdr w:val="none" w:sz="0" w:space="0" w:color="auto" w:frame="1"/>
              </w:rPr>
              <w:t>Pasākuma mērķauditorija</w:t>
            </w:r>
            <w:r w:rsidRPr="00F93D14">
              <w:rPr>
                <w:rFonts w:ascii="Verdana" w:hAnsi="Verdana"/>
              </w:rPr>
              <w:t> (t. sk. plānotās iedzīvotāju grupas, sasniegto iedzīvotāju skaits (tiešā un netiešā mērķauditorija), iespēja līdzdarboties un (vai) sniegt atgriezenisko saiti, daudzveidīgu pieejamības aspektu nodrošināšana utt.)</w:t>
            </w:r>
          </w:p>
        </w:tc>
        <w:tc>
          <w:tcPr>
            <w:tcW w:w="3351"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795AD1" w:rsidRPr="00F93D14" w:rsidRDefault="008B6A7F" w:rsidP="00795AD1">
            <w:pPr>
              <w:rPr>
                <w:rFonts w:ascii="Verdana" w:hAnsi="Verdana"/>
              </w:rPr>
            </w:pPr>
            <w:r w:rsidRPr="00F93D14">
              <w:rPr>
                <w:rFonts w:ascii="Verdana" w:hAnsi="Verdana"/>
              </w:rPr>
              <w:t> </w:t>
            </w:r>
            <w:r w:rsidR="00795AD1" w:rsidRPr="00F93D14">
              <w:rPr>
                <w:rFonts w:ascii="Verdana" w:hAnsi="Verdana"/>
              </w:rPr>
              <w:t xml:space="preserve">Pasākumos piedalījās valsts augstākās amatpersonas, kā arī citi viesi, kuriem tika izsūtīti ielūgumi.  </w:t>
            </w:r>
          </w:p>
          <w:p w:rsidR="0053595B" w:rsidRPr="00F93D14" w:rsidRDefault="00795AD1" w:rsidP="00795AD1">
            <w:pPr>
              <w:rPr>
                <w:rFonts w:ascii="Verdana" w:hAnsi="Verdana"/>
              </w:rPr>
            </w:pPr>
            <w:r w:rsidRPr="00F93D14">
              <w:rPr>
                <w:rFonts w:ascii="Verdana" w:hAnsi="Verdana"/>
              </w:rPr>
              <w:t>Pasākuma mērķauditorija – ikviens Latvijas iedzīvotājs. (Dievkalpojums - LTV tiešraide)</w:t>
            </w:r>
          </w:p>
        </w:tc>
      </w:tr>
      <w:tr w:rsidR="008B6A7F" w:rsidRPr="00F93D14" w:rsidTr="00795AD1">
        <w:tblPrEx>
          <w:tblBorders>
            <w:top w:val="outset" w:sz="6" w:space="0" w:color="414142"/>
            <w:left w:val="outset" w:sz="6" w:space="0" w:color="414142"/>
            <w:bottom w:val="outset" w:sz="6" w:space="0" w:color="414142"/>
            <w:right w:val="outset" w:sz="6" w:space="0" w:color="414142"/>
          </w:tblBorders>
        </w:tblPrEx>
        <w:trPr>
          <w:trHeight w:val="1656"/>
        </w:trPr>
        <w:tc>
          <w:tcPr>
            <w:tcW w:w="1649" w:type="pct"/>
            <w:gridSpan w:val="2"/>
            <w:tcBorders>
              <w:top w:val="outset" w:sz="6" w:space="0" w:color="414142"/>
              <w:left w:val="outset" w:sz="6" w:space="0" w:color="414142"/>
              <w:bottom w:val="outset" w:sz="6" w:space="0" w:color="414142"/>
              <w:right w:val="outset" w:sz="6" w:space="0" w:color="414142"/>
            </w:tcBorders>
            <w:hideMark/>
          </w:tcPr>
          <w:p w:rsidR="008B6A7F" w:rsidRPr="00F93D14" w:rsidRDefault="008B6A7F" w:rsidP="0040192B">
            <w:pPr>
              <w:rPr>
                <w:rFonts w:ascii="Verdana" w:hAnsi="Verdana"/>
                <w:b/>
                <w:bCs/>
              </w:rPr>
            </w:pPr>
            <w:r w:rsidRPr="00F93D14">
              <w:rPr>
                <w:rFonts w:ascii="Verdana" w:hAnsi="Verdana"/>
                <w:b/>
                <w:bCs/>
              </w:rPr>
              <w:t>3. Pasākumu rezultātu ilgtspēja/paliekošā vērtība</w:t>
            </w:r>
          </w:p>
        </w:tc>
        <w:tc>
          <w:tcPr>
            <w:tcW w:w="3351"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53595B" w:rsidRPr="00F93D14" w:rsidRDefault="0053595B" w:rsidP="0053595B">
            <w:pPr>
              <w:rPr>
                <w:rFonts w:ascii="Verdana" w:hAnsi="Verdana"/>
              </w:rPr>
            </w:pPr>
            <w:r w:rsidRPr="00F93D14">
              <w:rPr>
                <w:rFonts w:ascii="Verdana" w:hAnsi="Verdana"/>
              </w:rPr>
              <w:t>-attīstīta piederības sajūta Latvijas valstij un dzīves vietai</w:t>
            </w:r>
          </w:p>
          <w:p w:rsidR="0053595B" w:rsidRPr="00F93D14" w:rsidRDefault="0053595B" w:rsidP="0053595B">
            <w:pPr>
              <w:rPr>
                <w:rFonts w:ascii="Verdana" w:hAnsi="Verdana"/>
              </w:rPr>
            </w:pPr>
            <w:r w:rsidRPr="00F93D14">
              <w:rPr>
                <w:rFonts w:ascii="Verdana" w:hAnsi="Verdana"/>
              </w:rPr>
              <w:t>-nostiprināts lepnums par Latvijas valsti</w:t>
            </w:r>
          </w:p>
          <w:p w:rsidR="00746484" w:rsidRPr="00F93D14" w:rsidRDefault="00746484" w:rsidP="00795AD1">
            <w:pPr>
              <w:rPr>
                <w:rFonts w:ascii="Verdana" w:hAnsi="Verdana"/>
              </w:rPr>
            </w:pPr>
            <w:r w:rsidRPr="00F93D14">
              <w:rPr>
                <w:rFonts w:ascii="Verdana" w:hAnsi="Verdana"/>
              </w:rPr>
              <w:t>- attīstīta vienotības apziņa ar savu tautu, kopienu</w:t>
            </w:r>
          </w:p>
        </w:tc>
      </w:tr>
      <w:tr w:rsidR="008B6A7F" w:rsidRPr="00F93D14" w:rsidTr="004F7F57">
        <w:tblPrEx>
          <w:tblBorders>
            <w:top w:val="outset" w:sz="6" w:space="0" w:color="414142"/>
            <w:left w:val="outset" w:sz="6" w:space="0" w:color="414142"/>
            <w:bottom w:val="outset" w:sz="6" w:space="0" w:color="414142"/>
            <w:right w:val="outset" w:sz="6" w:space="0" w:color="414142"/>
          </w:tblBorders>
        </w:tblPrEx>
        <w:trPr>
          <w:trHeight w:val="299"/>
        </w:trPr>
        <w:tc>
          <w:tcPr>
            <w:tcW w:w="1649" w:type="pct"/>
            <w:gridSpan w:val="2"/>
            <w:tcBorders>
              <w:top w:val="outset" w:sz="6" w:space="0" w:color="414142"/>
              <w:left w:val="outset" w:sz="6" w:space="0" w:color="414142"/>
              <w:bottom w:val="outset" w:sz="6" w:space="0" w:color="414142"/>
              <w:right w:val="outset" w:sz="6" w:space="0" w:color="414142"/>
            </w:tcBorders>
          </w:tcPr>
          <w:p w:rsidR="008B6A7F" w:rsidRPr="00F93D14" w:rsidRDefault="008B6A7F" w:rsidP="0040192B">
            <w:pPr>
              <w:rPr>
                <w:rFonts w:ascii="Verdana" w:hAnsi="Verdana"/>
                <w:b/>
                <w:bCs/>
              </w:rPr>
            </w:pPr>
            <w:r w:rsidRPr="00F93D14">
              <w:rPr>
                <w:rFonts w:ascii="Verdana" w:hAnsi="Verdana"/>
                <w:b/>
                <w:bCs/>
              </w:rPr>
              <w:lastRenderedPageBreak/>
              <w:t>4.</w:t>
            </w:r>
            <w:r w:rsidRPr="00F93D14">
              <w:rPr>
                <w:rFonts w:ascii="Verdana" w:hAnsi="Verdana" w:cs="Arial"/>
                <w:b/>
                <w:bCs/>
              </w:rPr>
              <w:t xml:space="preserve">Pasākuma īstenošanai izmantotais valsts budžeta finansējuma apmērs </w:t>
            </w:r>
          </w:p>
        </w:tc>
        <w:tc>
          <w:tcPr>
            <w:tcW w:w="3351" w:type="pct"/>
            <w:gridSpan w:val="2"/>
            <w:tcBorders>
              <w:top w:val="outset" w:sz="6" w:space="0" w:color="414142"/>
              <w:left w:val="outset" w:sz="6" w:space="0" w:color="414142"/>
              <w:bottom w:val="outset" w:sz="6" w:space="0" w:color="414142"/>
              <w:right w:val="outset" w:sz="6" w:space="0" w:color="414142"/>
            </w:tcBorders>
            <w:shd w:val="clear" w:color="auto" w:fill="FFFFFF"/>
          </w:tcPr>
          <w:p w:rsidR="008B6A7F" w:rsidRPr="00F93D14" w:rsidRDefault="000034CE" w:rsidP="00444A04">
            <w:pPr>
              <w:rPr>
                <w:rFonts w:ascii="Verdana" w:hAnsi="Verdana"/>
              </w:rPr>
            </w:pPr>
            <w:r w:rsidRPr="00F93D14">
              <w:rPr>
                <w:rFonts w:ascii="Verdana" w:hAnsi="Verdana"/>
              </w:rPr>
              <w:t xml:space="preserve"> </w:t>
            </w:r>
            <w:r w:rsidR="00444A04">
              <w:rPr>
                <w:rFonts w:ascii="Verdana" w:hAnsi="Verdana"/>
              </w:rPr>
              <w:t>13 6</w:t>
            </w:r>
            <w:bookmarkStart w:id="0" w:name="_GoBack"/>
            <w:bookmarkEnd w:id="0"/>
            <w:r w:rsidR="00444A04">
              <w:rPr>
                <w:rFonts w:ascii="Verdana" w:hAnsi="Verdana"/>
              </w:rPr>
              <w:t>39</w:t>
            </w:r>
            <w:r w:rsidR="00746484" w:rsidRPr="00F93D14">
              <w:rPr>
                <w:rFonts w:ascii="Verdana" w:hAnsi="Verdana"/>
              </w:rPr>
              <w:t xml:space="preserve"> </w:t>
            </w:r>
            <w:r w:rsidRPr="00F93D14">
              <w:rPr>
                <w:rFonts w:ascii="Verdana" w:hAnsi="Verdana"/>
              </w:rPr>
              <w:t>EUR</w:t>
            </w:r>
          </w:p>
        </w:tc>
      </w:tr>
    </w:tbl>
    <w:p w:rsidR="00466624" w:rsidRPr="00F93D14" w:rsidRDefault="00466624">
      <w:pPr>
        <w:rPr>
          <w:rFonts w:ascii="Verdana" w:hAnsi="Verdana"/>
        </w:rPr>
      </w:pPr>
    </w:p>
    <w:sectPr w:rsidR="00466624" w:rsidRPr="00F93D1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A7F"/>
    <w:rsid w:val="000034CE"/>
    <w:rsid w:val="00136783"/>
    <w:rsid w:val="00223B26"/>
    <w:rsid w:val="00444A04"/>
    <w:rsid w:val="00466624"/>
    <w:rsid w:val="004906B0"/>
    <w:rsid w:val="004F7F57"/>
    <w:rsid w:val="0053595B"/>
    <w:rsid w:val="00650AF4"/>
    <w:rsid w:val="00746484"/>
    <w:rsid w:val="00795AD1"/>
    <w:rsid w:val="008B6A7F"/>
    <w:rsid w:val="00F93D1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33DCE"/>
  <w15:chartTrackingRefBased/>
  <w15:docId w15:val="{7ACCE0F2-FDAF-4C61-B599-B69380FDC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6A7F"/>
    <w:pPr>
      <w:spacing w:after="120"/>
      <w:jc w:val="both"/>
    </w:pPr>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Normal bullet 2,Bullet list,Saistīto dokumentu saraksts,Syle 1,Numurets,H&amp;P List Paragraph,Krāsains saraksts — izcēlums 11,Strip,Colorful List - Accent 12,Table of contents numbered,Citation List,PPS_Bullet,Virsraksti,Bullet EY"/>
    <w:basedOn w:val="Normal"/>
    <w:link w:val="ListParagraphChar"/>
    <w:uiPriority w:val="34"/>
    <w:qFormat/>
    <w:rsid w:val="008B6A7F"/>
    <w:pPr>
      <w:ind w:left="720"/>
      <w:contextualSpacing/>
    </w:pPr>
    <w:rPr>
      <w:rFonts w:ascii="Calibri" w:eastAsia="Calibri" w:hAnsi="Calibri" w:cs="Times New Roman"/>
      <w:color w:val="000000"/>
      <w:szCs w:val="20"/>
      <w:lang w:val="en-AU"/>
    </w:rPr>
  </w:style>
  <w:style w:type="character" w:customStyle="1" w:styleId="ListParagraphChar">
    <w:name w:val="List Paragraph Char"/>
    <w:aliases w:val="2 Char,Normal bullet 2 Char,Bullet list Char,Saistīto dokumentu saraksts Char,Syle 1 Char,Numurets Char,H&amp;P List Paragraph Char,Krāsains saraksts — izcēlums 11 Char,Strip Char,Colorful List - Accent 12 Char,Citation List Char"/>
    <w:link w:val="ListParagraph"/>
    <w:uiPriority w:val="34"/>
    <w:qFormat/>
    <w:locked/>
    <w:rsid w:val="008B6A7F"/>
    <w:rPr>
      <w:rFonts w:ascii="Calibri" w:eastAsia="Calibri" w:hAnsi="Calibri" w:cs="Times New Roman"/>
      <w:color w:val="000000"/>
      <w:sz w:val="22"/>
      <w:szCs w:val="20"/>
      <w:lang w:val="en-AU"/>
    </w:rPr>
  </w:style>
  <w:style w:type="paragraph" w:customStyle="1" w:styleId="tvhtml">
    <w:name w:val="tv_html"/>
    <w:basedOn w:val="Normal"/>
    <w:rsid w:val="008B6A7F"/>
    <w:pPr>
      <w:spacing w:before="100" w:beforeAutospacing="1" w:after="100" w:afterAutospacing="1"/>
      <w:jc w:val="left"/>
    </w:pPr>
    <w:rPr>
      <w:rFonts w:ascii="Times New Roman" w:eastAsia="Times New Roman" w:hAnsi="Times New Roman" w:cs="Times New Roman"/>
      <w:sz w:val="24"/>
      <w:szCs w:val="24"/>
      <w:lang w:eastAsia="lv-LV"/>
    </w:rPr>
  </w:style>
  <w:style w:type="paragraph" w:styleId="NormalWeb">
    <w:name w:val="Normal (Web)"/>
    <w:basedOn w:val="Normal"/>
    <w:uiPriority w:val="99"/>
    <w:unhideWhenUsed/>
    <w:rsid w:val="00795AD1"/>
    <w:pPr>
      <w:spacing w:before="100" w:beforeAutospacing="1" w:after="100" w:afterAutospacing="1"/>
      <w:jc w:val="left"/>
    </w:pPr>
    <w:rPr>
      <w:rFonts w:ascii="Times New Roman" w:eastAsia="Times New Roman" w:hAnsi="Times New Roman" w:cs="Times New Roman"/>
      <w:sz w:val="24"/>
      <w:szCs w:val="24"/>
      <w:lang w:eastAsia="lv-LV"/>
    </w:rPr>
  </w:style>
  <w:style w:type="character" w:styleId="Emphasis">
    <w:name w:val="Emphasis"/>
    <w:basedOn w:val="DefaultParagraphFont"/>
    <w:uiPriority w:val="20"/>
    <w:qFormat/>
    <w:rsid w:val="00795AD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1943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1251</Words>
  <Characters>714</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LR Saeima</Company>
  <LinksUpToDate>false</LinksUpToDate>
  <CharactersWithSpaces>1962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_</dc:creator>
  <cp:keywords/>
  <dc:description/>
  <cp:lastModifiedBy>_</cp:lastModifiedBy>
  <cp:revision>5</cp:revision>
  <dcterms:created xsi:type="dcterms:W3CDTF">2022-01-13T13:17:00Z</dcterms:created>
  <dcterms:modified xsi:type="dcterms:W3CDTF">2022-01-13T13:32:00Z</dcterms:modified>
</cp:coreProperties>
</file>