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375CA9">
              <w:rPr>
                <w:rFonts w:ascii="Verdana" w:hAnsi="Verdana"/>
              </w:rPr>
              <w:t>Aizsardzības ministrija/Latvijas Kara muzejs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375CA9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375CA9" w:rsidRPr="00375CA9">
              <w:rPr>
                <w:rFonts w:ascii="Verdana" w:hAnsi="Verdana"/>
              </w:rPr>
              <w:t>Katalogs "100 vēstures liecības par Latvij</w:t>
            </w:r>
            <w:r w:rsidR="00EA381F">
              <w:rPr>
                <w:rFonts w:ascii="Verdana" w:hAnsi="Verdana"/>
              </w:rPr>
              <w:t>as armijas tapšanu” (1918–1920)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375CA9" w:rsidP="002B7C10">
            <w:pPr>
              <w:rPr>
                <w:rFonts w:ascii="Verdana" w:hAnsi="Verdana"/>
              </w:rPr>
            </w:pPr>
            <w:r w:rsidRPr="00375CA9">
              <w:rPr>
                <w:rFonts w:ascii="Verdana" w:hAnsi="Verdana"/>
              </w:rPr>
              <w:t>Katalogs "100 vēstures liecības par Latvijas armijas tapšanu (1918–1920)". Izdevums par Latvijas Kara muzeja krājumā esošām unikālajām materiālajām liecībām par Latvijas armijas pirmsākumiem</w:t>
            </w:r>
            <w:r>
              <w:rPr>
                <w:rFonts w:ascii="Verdana" w:hAnsi="Verdana"/>
              </w:rPr>
              <w:t>.</w:t>
            </w:r>
            <w:r w:rsidR="00A06736">
              <w:rPr>
                <w:rFonts w:ascii="Verdana" w:hAnsi="Verdana"/>
              </w:rPr>
              <w:t xml:space="preserve"> Katalogs izdots 2019.gada decembrī.</w:t>
            </w:r>
          </w:p>
          <w:p w:rsidR="00225352" w:rsidRPr="00B94076" w:rsidRDefault="00225352" w:rsidP="00225352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:rsidR="00225352" w:rsidRPr="00B94076" w:rsidRDefault="00225352" w:rsidP="00225352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225352" w:rsidRPr="00B94076" w:rsidRDefault="00225352" w:rsidP="00225352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daudzināt Latvijas cilvēku talantus, izcilību, uzņēmīgumu un sasniegumus;</w:t>
            </w:r>
          </w:p>
          <w:p w:rsidR="00225352" w:rsidRPr="00B94076" w:rsidRDefault="00225352" w:rsidP="00225352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modināt sabiedrībā atbildības ētiku, atbildības uzņemšanos par sevi, savu ģimeni, kopienu un valsti; </w:t>
            </w:r>
          </w:p>
          <w:p w:rsidR="00225352" w:rsidRPr="00B94076" w:rsidRDefault="00225352" w:rsidP="00225352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vēstīt par Latviju kā aktīvu un atbildīgu starptautisko un </w:t>
            </w:r>
            <w:proofErr w:type="spellStart"/>
            <w:r w:rsidRPr="00B94076">
              <w:rPr>
                <w:rFonts w:ascii="Verdana" w:hAnsi="Verdana" w:cstheme="minorHAnsi"/>
              </w:rPr>
              <w:t>starpkultūru</w:t>
            </w:r>
            <w:proofErr w:type="spellEnd"/>
            <w:r w:rsidRPr="00B94076">
              <w:rPr>
                <w:rFonts w:ascii="Verdana" w:hAnsi="Verdana" w:cstheme="minorHAnsi"/>
              </w:rPr>
              <w:t xml:space="preserve"> attiecību veidotāju.</w:t>
            </w:r>
          </w:p>
          <w:p w:rsidR="00225352" w:rsidRPr="00B94076" w:rsidRDefault="00225352" w:rsidP="00225352">
            <w:pPr>
              <w:spacing w:after="0"/>
              <w:rPr>
                <w:rFonts w:ascii="Verdana" w:hAnsi="Verdana" w:cstheme="minorHAnsi"/>
              </w:rPr>
            </w:pPr>
          </w:p>
          <w:p w:rsidR="00225352" w:rsidRPr="00B94076" w:rsidRDefault="00225352" w:rsidP="00225352">
            <w:pPr>
              <w:spacing w:after="0"/>
              <w:rPr>
                <w:rFonts w:ascii="Verdana" w:hAnsi="Verdana" w:cstheme="minorHAnsi"/>
                <w:bCs/>
              </w:rPr>
            </w:pPr>
            <w:r w:rsidRPr="00B94076">
              <w:rPr>
                <w:rFonts w:ascii="Verdana" w:hAnsi="Verdana" w:cstheme="minorHAnsi"/>
              </w:rPr>
              <w:t xml:space="preserve">Šajā sadaļā norādāma </w:t>
            </w:r>
            <w:r w:rsidRPr="00B94076">
              <w:rPr>
                <w:rFonts w:ascii="Verdana" w:hAnsi="Verdana" w:cstheme="minorHAnsi"/>
                <w:bCs/>
              </w:rPr>
              <w:t xml:space="preserve">informācija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:rsidR="00225352" w:rsidRPr="00B94076" w:rsidRDefault="00225352" w:rsidP="00225352">
            <w:pPr>
              <w:pStyle w:val="ListParagraph"/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</w:p>
          <w:p w:rsidR="00225352" w:rsidRPr="00B94076" w:rsidRDefault="00225352" w:rsidP="00225352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zināšanas un izpratne par valsts rašanos un attīstības vēsturi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225352" w:rsidRDefault="00225352" w:rsidP="002B7C10">
            <w:pPr>
              <w:rPr>
                <w:rFonts w:ascii="Verdana" w:hAnsi="Verdana"/>
              </w:rPr>
            </w:pPr>
          </w:p>
          <w:p w:rsidR="00A06736" w:rsidRPr="00B94076" w:rsidRDefault="00A06736" w:rsidP="002B7C10">
            <w:pPr>
              <w:rPr>
                <w:rFonts w:ascii="Verdana" w:hAnsi="Verdana"/>
              </w:rPr>
            </w:pPr>
          </w:p>
        </w:tc>
      </w:tr>
      <w:tr w:rsidR="00951FF1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51FF1" w:rsidRPr="00B94076" w:rsidRDefault="00951FF1" w:rsidP="00951FF1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 xml:space="preserve"> (t. sk. plānotās iedzīvotāju grupas, sasniegto </w:t>
            </w:r>
            <w:r w:rsidRPr="00B94076">
              <w:rPr>
                <w:rFonts w:ascii="Verdana" w:hAnsi="Verdana"/>
              </w:rPr>
              <w:lastRenderedPageBreak/>
              <w:t>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951FF1" w:rsidRDefault="00951FF1" w:rsidP="00951FF1">
            <w:pPr>
              <w:rPr>
                <w:rFonts w:ascii="Verdana" w:hAnsi="Verdana"/>
              </w:rPr>
            </w:pPr>
            <w:r w:rsidRPr="00951FF1">
              <w:rPr>
                <w:rFonts w:ascii="Verdana" w:hAnsi="Verdana"/>
              </w:rPr>
              <w:lastRenderedPageBreak/>
              <w:t>Mērķauditorija: Visa Latvijas sabiedrība, vēstures interesenti.</w:t>
            </w:r>
          </w:p>
          <w:p w:rsidR="007D67BB" w:rsidRPr="00B94076" w:rsidRDefault="007D67BB" w:rsidP="007D67BB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:rsidR="007D67BB" w:rsidRPr="00B94076" w:rsidRDefault="007D67BB" w:rsidP="007D67B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lastRenderedPageBreak/>
              <w:t>bērni, ģimenes ar bērniem;</w:t>
            </w:r>
          </w:p>
          <w:p w:rsidR="007D67BB" w:rsidRPr="00B94076" w:rsidRDefault="007D67BB" w:rsidP="007D67B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7D67BB" w:rsidRPr="00B94076" w:rsidRDefault="007D67BB" w:rsidP="007D67B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7D67BB" w:rsidRPr="00B94076" w:rsidRDefault="007D67BB" w:rsidP="007D67B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7D67BB" w:rsidRPr="00B94076" w:rsidRDefault="007D67BB" w:rsidP="007D67B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7D67BB" w:rsidRPr="00B94076" w:rsidRDefault="007D67BB" w:rsidP="007D67B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tautieši ārvalstīs;</w:t>
            </w:r>
          </w:p>
          <w:p w:rsidR="007D67BB" w:rsidRPr="00B94076" w:rsidRDefault="007D67BB" w:rsidP="007D67B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:rsidR="007D67BB" w:rsidRPr="00B94076" w:rsidRDefault="007D67BB" w:rsidP="007D67B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</w:t>
            </w:r>
            <w:r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  <w:p w:rsidR="001F355F" w:rsidRPr="00951FF1" w:rsidRDefault="001F355F" w:rsidP="007D67BB">
            <w:pPr>
              <w:pStyle w:val="ListParagraph"/>
              <w:spacing w:after="0"/>
              <w:rPr>
                <w:rFonts w:ascii="Verdana" w:hAnsi="Verdana"/>
              </w:rPr>
            </w:pPr>
          </w:p>
        </w:tc>
      </w:tr>
      <w:tr w:rsidR="00951FF1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51FF1" w:rsidRPr="00B94076" w:rsidRDefault="00951FF1" w:rsidP="00951FF1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951FF1" w:rsidRDefault="00951FF1" w:rsidP="00951FF1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>
              <w:rPr>
                <w:rFonts w:ascii="Verdana" w:hAnsi="Verdana"/>
              </w:rPr>
              <w:t>Katalogs ir aktuāls vēsturiskās izziņas materiāls, kas izmantojams arī turpmāk.</w:t>
            </w:r>
          </w:p>
          <w:p w:rsidR="007D0AE3" w:rsidRPr="00B94076" w:rsidRDefault="007D0AE3" w:rsidP="007D0AE3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:rsidR="007D0AE3" w:rsidRPr="007D0AE3" w:rsidRDefault="007D0AE3" w:rsidP="007D0AE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radītas jaunas zināšanas, priekšstati un izpratne par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 Latvijas armiju</w:t>
            </w: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;</w:t>
            </w:r>
          </w:p>
          <w:p w:rsidR="007D0AE3" w:rsidRPr="00B94076" w:rsidRDefault="007D0AE3" w:rsidP="007D0AE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:rsidR="007D0AE3" w:rsidRPr="00B94076" w:rsidRDefault="007D0AE3" w:rsidP="007D0AE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Latvijā;</w:t>
            </w:r>
          </w:p>
          <w:p w:rsidR="007D0AE3" w:rsidRPr="00B94076" w:rsidRDefault="007D0AE3" w:rsidP="007D0AE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 jauna kultūras pieredze un emocijas;</w:t>
            </w:r>
          </w:p>
          <w:p w:rsidR="00FD37AC" w:rsidRPr="007D0AE3" w:rsidRDefault="007D0AE3" w:rsidP="007D0AE3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aktualizēts un/vai radīts jauns (tostarp digitāls) mantojums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  <w:bookmarkStart w:id="0" w:name="_GoBack"/>
            <w:bookmarkEnd w:id="0"/>
          </w:p>
        </w:tc>
      </w:tr>
      <w:tr w:rsidR="00951FF1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951FF1" w:rsidRPr="00940E4B" w:rsidRDefault="00951FF1" w:rsidP="00951FF1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951FF1" w:rsidRPr="00B94076" w:rsidRDefault="00A416A3" w:rsidP="00951FF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9 308.00 EUR</w:t>
            </w:r>
          </w:p>
        </w:tc>
      </w:tr>
    </w:tbl>
    <w:p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56F0"/>
    <w:rsid w:val="00093C72"/>
    <w:rsid w:val="001F355F"/>
    <w:rsid w:val="00225352"/>
    <w:rsid w:val="00375CA9"/>
    <w:rsid w:val="004437B8"/>
    <w:rsid w:val="007D0AE3"/>
    <w:rsid w:val="007D67BB"/>
    <w:rsid w:val="00811C40"/>
    <w:rsid w:val="00951FF1"/>
    <w:rsid w:val="00A06736"/>
    <w:rsid w:val="00A416A3"/>
    <w:rsid w:val="00EA381F"/>
    <w:rsid w:val="00FD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2136A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7</cp:revision>
  <dcterms:created xsi:type="dcterms:W3CDTF">2021-01-29T18:51:00Z</dcterms:created>
  <dcterms:modified xsi:type="dcterms:W3CDTF">2021-02-02T11:14:00Z</dcterms:modified>
</cp:coreProperties>
</file>