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1D4B" w14:textId="77777777" w:rsidR="00037099" w:rsidRDefault="00037099" w:rsidP="00037099">
      <w:pPr>
        <w:rPr>
          <w:rFonts w:asciiTheme="minorHAnsi" w:hAnsiTheme="minorHAnsi" w:cstheme="minorBidi"/>
        </w:rPr>
      </w:pPr>
    </w:p>
    <w:p w14:paraId="1B7E9958" w14:textId="77777777" w:rsidR="00037099" w:rsidRDefault="00037099" w:rsidP="00037099">
      <w:pPr>
        <w:rPr>
          <w:rFonts w:asciiTheme="minorHAnsi" w:hAnsiTheme="minorHAnsi" w:cstheme="minorBidi"/>
        </w:rPr>
      </w:pPr>
      <w:bookmarkStart w:id="0" w:name="_MailEndCompose"/>
    </w:p>
    <w:p w14:paraId="62CD894D" w14:textId="77777777" w:rsidR="00037099" w:rsidRDefault="00037099" w:rsidP="00037099">
      <w:pPr>
        <w:rPr>
          <w:rFonts w:eastAsia="Times New Roman"/>
          <w:lang w:val="en-US" w:eastAsia="lv-LV"/>
        </w:rPr>
      </w:pPr>
      <w:bookmarkStart w:id="1" w:name="_MailOriginal"/>
      <w:bookmarkEnd w:id="0"/>
      <w:r>
        <w:rPr>
          <w:rFonts w:eastAsia="Times New Roman"/>
          <w:b/>
          <w:bCs/>
          <w:lang w:val="en-US" w:eastAsia="lv-LV"/>
        </w:rPr>
        <w:t>From:</w:t>
      </w:r>
      <w:r>
        <w:rPr>
          <w:rFonts w:eastAsia="Times New Roman"/>
          <w:lang w:val="en-US" w:eastAsia="lv-LV"/>
        </w:rPr>
        <w:t xml:space="preserve"> Andra Reinfelde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November 26, 2021 3:39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Raimonds Kašs &lt;Raimonds.Kass@varam.gov.lv&gt;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elektroniskā saskaņošana (VSS-847)</w:t>
      </w:r>
    </w:p>
    <w:p w14:paraId="021941FE" w14:textId="77777777" w:rsidR="00037099" w:rsidRDefault="00037099" w:rsidP="00037099"/>
    <w:p w14:paraId="1E0559C9" w14:textId="77777777" w:rsidR="00037099" w:rsidRDefault="00037099" w:rsidP="00037099"/>
    <w:p w14:paraId="4E522373" w14:textId="77777777" w:rsidR="00037099" w:rsidRDefault="00037099" w:rsidP="00037099">
      <w:r>
        <w:t>Labdien!</w:t>
      </w:r>
    </w:p>
    <w:p w14:paraId="4026E2CC" w14:textId="77777777" w:rsidR="00037099" w:rsidRDefault="00037099" w:rsidP="00037099"/>
    <w:p w14:paraId="2ED774CB" w14:textId="77777777" w:rsidR="00037099" w:rsidRDefault="00037099" w:rsidP="00037099">
      <w:r>
        <w:t xml:space="preserve">Tieslietu ministrija ir izskatījusi atkārtoti precizēto Ministru kabineta noteikumu projektu </w:t>
      </w:r>
      <w:r>
        <w:rPr>
          <w:b/>
          <w:bCs/>
        </w:rPr>
        <w:t>“Emisijas kvotu izsolīšanas instrumenta finansēto projektu atklāta konkursa "Siltumnīcefekta gāzu emisijas samazināšana transporta sektorā – atbalsts bezemisiju un mazemisiju transportlīdzekļu iegādei" nolikums”</w:t>
      </w:r>
      <w:r>
        <w:t xml:space="preserve"> (VSS–847) (turpmāk –  noteikumu projekts) un tam pievienotos dokumentus, un saskaņo to tālāku virzību.</w:t>
      </w:r>
    </w:p>
    <w:p w14:paraId="1AA84A91" w14:textId="77777777" w:rsidR="00037099" w:rsidRDefault="00037099" w:rsidP="00037099"/>
    <w:p w14:paraId="454166B4" w14:textId="77777777" w:rsidR="00037099" w:rsidRDefault="00037099" w:rsidP="00037099">
      <w:r>
        <w:t>Vienlaikus, ņemot vērā projekta 14.punkta ievaddaļā iekļauto papildinājumu, ka arī uz atbalsta saņēmēju attiecināmi finansējuma saņemšanu izslēdzoši noteikumi, kā arī 15.punktā minēto, ka par šo noteikumu 14.6. un 14.7. apakšpunktā minētajiem faktiem Vides investīciju fonds informāciju iegūst no Sodu reģistra, lūdzam papildināt noteikumu projekta anotāciju (piemēram, anotācijas 5.lp. pie informācijas par konkursa ietvaros fiziskās personas (iedzīvotāja) atbalsta saņemšanas procesu) ar informāciju par to, kā plānots kontrolēt šīs normas ievērošanu, piemēram, vai plānots minēto informāciju pieprasīt par katru iedzīvotāju, kas piesakās atbalstam, vai arī informācija tiks iegūta izlases kārtībā pārbaudot fiziskās personas iesniegtā apliecinājuma (noteikumu projekta 2.pielikums) patiesumu, kā arī informāciju, ka paredzētā fizisko personu datu apstrāde būs samērīga un nepieciešama normatīvā akta mērķa sasniegšanai.</w:t>
      </w:r>
    </w:p>
    <w:p w14:paraId="790DF2E9" w14:textId="77777777" w:rsidR="00037099" w:rsidRDefault="00037099" w:rsidP="00037099">
      <w:pPr>
        <w:jc w:val="both"/>
      </w:pPr>
      <w:r>
        <w:t>Tāpat izsakām priekšlikumu redakcionāli precizēt noteikumu projekta 23.4., kā arī attiecīgi 23.5.apakšpunktā, frāzi “vismaz četrus gadus kopš tā iegādes brīža vai vismaz 52 000 km nobraukumu, ja tas tiek sasniegts mazāk kā četros gados” (piemēram, “23.4.  ne vēlāk kā četrus gadus pēc šo noteikumu 8.1., 8.2. vai 8.3. apakšpunktā minētā transportlīdzekļa iegādes brīža, vai ne vēlāk, kā sasniedzot vismaz 52 000 km nobraukumu, ja tas tiek sasniegts ātrāk, nekā četros gados, transportlīdzeklis ir pastāvīgi reģistrēts Latvijas Republikas teritorijā atbalsta saņēmēja īpašumā vai turējumā (ja līzinga periodā īpašnieks ir līzinga pakalpojuma sniedzējs”, vai tamlīdzīgi);</w:t>
      </w:r>
    </w:p>
    <w:p w14:paraId="272CC796" w14:textId="77777777" w:rsidR="00037099" w:rsidRDefault="00037099" w:rsidP="00037099">
      <w:pPr>
        <w:ind w:left="360"/>
      </w:pPr>
    </w:p>
    <w:p w14:paraId="7BF1918B" w14:textId="77777777" w:rsidR="00037099" w:rsidRDefault="00037099" w:rsidP="00037099"/>
    <w:p w14:paraId="7D696958" w14:textId="77777777" w:rsidR="00037099" w:rsidRDefault="00037099" w:rsidP="00037099">
      <w:r>
        <w:t>Ar cieņu,</w:t>
      </w:r>
    </w:p>
    <w:p w14:paraId="4FFB4BE1" w14:textId="77777777" w:rsidR="00037099" w:rsidRDefault="00037099" w:rsidP="00037099"/>
    <w:p w14:paraId="769ADAC4" w14:textId="77777777" w:rsidR="00037099" w:rsidRDefault="00037099" w:rsidP="00037099">
      <w:pPr>
        <w:rPr>
          <w:b/>
          <w:bCs/>
          <w:sz w:val="20"/>
          <w:szCs w:val="20"/>
        </w:rPr>
      </w:pPr>
      <w:r>
        <w:rPr>
          <w:b/>
          <w:bCs/>
          <w:sz w:val="20"/>
          <w:szCs w:val="20"/>
        </w:rPr>
        <w:t>Andra Reinfelde</w:t>
      </w:r>
    </w:p>
    <w:p w14:paraId="2DC77DDA" w14:textId="77777777" w:rsidR="00037099" w:rsidRDefault="00037099" w:rsidP="00037099">
      <w:pPr>
        <w:rPr>
          <w:sz w:val="20"/>
          <w:szCs w:val="20"/>
        </w:rPr>
      </w:pPr>
      <w:r>
        <w:rPr>
          <w:sz w:val="20"/>
          <w:szCs w:val="20"/>
        </w:rPr>
        <w:t xml:space="preserve">Valststiesību departamenta </w:t>
      </w:r>
    </w:p>
    <w:p w14:paraId="5933D65B" w14:textId="77777777" w:rsidR="00037099" w:rsidRDefault="00037099" w:rsidP="00037099">
      <w:pPr>
        <w:rPr>
          <w:sz w:val="20"/>
          <w:szCs w:val="20"/>
        </w:rPr>
      </w:pPr>
      <w:r>
        <w:rPr>
          <w:sz w:val="20"/>
          <w:szCs w:val="20"/>
        </w:rPr>
        <w:t>Starptautisko publisko tiesību nodaļas juriste</w:t>
      </w:r>
    </w:p>
    <w:p w14:paraId="34B349CF" w14:textId="77777777" w:rsidR="00037099" w:rsidRDefault="00037099" w:rsidP="00037099">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4" w:history="1">
        <w:r>
          <w:rPr>
            <w:rStyle w:val="Hyperlink"/>
            <w:sz w:val="20"/>
            <w:szCs w:val="20"/>
            <w:lang w:eastAsia="lv-LV"/>
          </w:rPr>
          <w:t>andra.reinfelde@tm.gov.lv</w:t>
        </w:r>
      </w:hyperlink>
    </w:p>
    <w:p w14:paraId="5D23617D" w14:textId="77777777" w:rsidR="00037099" w:rsidRDefault="00037099" w:rsidP="00037099"/>
    <w:p w14:paraId="315FE9B4" w14:textId="77777777" w:rsidR="00037099" w:rsidRDefault="00037099" w:rsidP="00037099">
      <w:pPr>
        <w:outlineLvl w:val="0"/>
        <w:rPr>
          <w:lang w:eastAsia="lv-LV"/>
        </w:rPr>
      </w:pPr>
      <w:r>
        <w:rPr>
          <w:b/>
          <w:bCs/>
          <w:lang w:eastAsia="lv-LV"/>
        </w:rPr>
        <w:t>From:</w:t>
      </w:r>
      <w:r>
        <w:rPr>
          <w:lang w:eastAsia="lv-LV"/>
        </w:rPr>
        <w:t xml:space="preserve"> VARAM &lt;</w:t>
      </w:r>
      <w:hyperlink r:id="rId5" w:history="1">
        <w:r>
          <w:rPr>
            <w:rStyle w:val="Hyperlink"/>
            <w:lang w:eastAsia="lv-LV"/>
          </w:rPr>
          <w:t>pasts@varam.gov.lv</w:t>
        </w:r>
      </w:hyperlink>
      <w:r>
        <w:rPr>
          <w:lang w:eastAsia="lv-LV"/>
        </w:rPr>
        <w:t xml:space="preserve">&gt; </w:t>
      </w:r>
      <w:r>
        <w:rPr>
          <w:lang w:eastAsia="lv-LV"/>
        </w:rPr>
        <w:br/>
      </w:r>
      <w:r>
        <w:rPr>
          <w:b/>
          <w:bCs/>
          <w:lang w:eastAsia="lv-LV"/>
        </w:rPr>
        <w:t>Sent:</w:t>
      </w:r>
      <w:r>
        <w:rPr>
          <w:lang w:eastAsia="lv-LV"/>
        </w:rPr>
        <w:t xml:space="preserve"> Tuesday, November 23, 2021 1:20 PM</w:t>
      </w:r>
      <w:r>
        <w:rPr>
          <w:lang w:eastAsia="lv-LV"/>
        </w:rPr>
        <w:br/>
      </w:r>
      <w:r>
        <w:rPr>
          <w:b/>
          <w:bCs/>
          <w:lang w:eastAsia="lv-LV"/>
        </w:rPr>
        <w:t>To:</w:t>
      </w:r>
      <w:r>
        <w:rPr>
          <w:lang w:eastAsia="lv-LV"/>
        </w:rPr>
        <w:t xml:space="preserve"> 'janis.kalnins@sam.gov.lv' &lt;</w:t>
      </w:r>
      <w:hyperlink r:id="rId6" w:history="1">
        <w:r>
          <w:rPr>
            <w:rStyle w:val="Hyperlink"/>
            <w:lang w:eastAsia="lv-LV"/>
          </w:rPr>
          <w:t>janis.kalnins@sam.gov.lv</w:t>
        </w:r>
      </w:hyperlink>
      <w:r>
        <w:rPr>
          <w:lang w:eastAsia="lv-LV"/>
        </w:rPr>
        <w:t>&gt;; 'zane.silina@sam.gov.lv' &lt;</w:t>
      </w:r>
      <w:hyperlink r:id="rId7" w:history="1">
        <w:r>
          <w:rPr>
            <w:rStyle w:val="Hyperlink"/>
            <w:lang w:eastAsia="lv-LV"/>
          </w:rPr>
          <w:t>zane.silina@sam.gov.lv</w:t>
        </w:r>
      </w:hyperlink>
      <w:r>
        <w:rPr>
          <w:lang w:eastAsia="lv-LV"/>
        </w:rPr>
        <w:t>&gt;; 'Edite.Berzina@fm.gov.lv' &lt;</w:t>
      </w:r>
      <w:hyperlink r:id="rId8" w:history="1">
        <w:r>
          <w:rPr>
            <w:rStyle w:val="Hyperlink"/>
            <w:lang w:eastAsia="lv-LV"/>
          </w:rPr>
          <w:t>Edite.Berzina@fm.gov.lv</w:t>
        </w:r>
      </w:hyperlink>
      <w:r>
        <w:rPr>
          <w:lang w:eastAsia="lv-LV"/>
        </w:rPr>
        <w:t>&gt;; 'Kerolaina Pastare' &lt;</w:t>
      </w:r>
      <w:hyperlink r:id="rId9" w:history="1">
        <w:r>
          <w:rPr>
            <w:rStyle w:val="Hyperlink"/>
            <w:lang w:eastAsia="lv-LV"/>
          </w:rPr>
          <w:t>kerolaina.pastare@fm.gov.lv</w:t>
        </w:r>
      </w:hyperlink>
      <w:r>
        <w:rPr>
          <w:lang w:eastAsia="lv-LV"/>
        </w:rPr>
        <w:t>&gt;; 'Gunita.Galauska@fm.gov.lv' &lt;</w:t>
      </w:r>
      <w:hyperlink r:id="rId10" w:history="1">
        <w:r>
          <w:rPr>
            <w:rStyle w:val="Hyperlink"/>
            <w:lang w:eastAsia="lv-LV"/>
          </w:rPr>
          <w:t>Gunita.Galauska@fm.gov.lv</w:t>
        </w:r>
      </w:hyperlink>
      <w:r>
        <w:rPr>
          <w:lang w:eastAsia="lv-LV"/>
        </w:rPr>
        <w:t>&gt;; 'iluta.kalnina@knab.gov.lv' &lt;</w:t>
      </w:r>
      <w:hyperlink r:id="rId11" w:history="1">
        <w:r>
          <w:rPr>
            <w:rStyle w:val="Hyperlink"/>
            <w:lang w:eastAsia="lv-LV"/>
          </w:rPr>
          <w:t>iluta.kalnina@knab.gov.lv</w:t>
        </w:r>
      </w:hyperlink>
      <w:r>
        <w:rPr>
          <w:lang w:eastAsia="lv-LV"/>
        </w:rPr>
        <w:t>&gt;; Helēna Rimša &lt;</w:t>
      </w:r>
      <w:hyperlink r:id="rId12" w:history="1">
        <w:r>
          <w:rPr>
            <w:rStyle w:val="Hyperlink"/>
            <w:lang w:eastAsia="lv-LV"/>
          </w:rPr>
          <w:t>Helena.Rimsa@em.gov.lv</w:t>
        </w:r>
      </w:hyperlink>
      <w:r>
        <w:rPr>
          <w:lang w:eastAsia="lv-LV"/>
        </w:rPr>
        <w:t>&gt;; 'Gatis.Silovs@em.gov.lv' &lt;</w:t>
      </w:r>
      <w:hyperlink r:id="rId13" w:history="1">
        <w:r>
          <w:rPr>
            <w:rStyle w:val="Hyperlink"/>
            <w:lang w:eastAsia="lv-LV"/>
          </w:rPr>
          <w:t>Gatis.Silovs@em.gov.lv</w:t>
        </w:r>
      </w:hyperlink>
      <w:r>
        <w:rPr>
          <w:lang w:eastAsia="lv-LV"/>
        </w:rPr>
        <w:t>&gt;; 'Iveta.Muceniece@em.gov.lv' &lt;</w:t>
      </w:r>
      <w:hyperlink r:id="rId14" w:history="1">
        <w:r>
          <w:rPr>
            <w:rStyle w:val="Hyperlink"/>
            <w:lang w:eastAsia="lv-LV"/>
          </w:rPr>
          <w:t>Iveta.Muceniece@em.gov.lv</w:t>
        </w:r>
      </w:hyperlink>
      <w:r>
        <w:rPr>
          <w:lang w:eastAsia="lv-LV"/>
        </w:rPr>
        <w:t xml:space="preserve">&gt;; </w:t>
      </w:r>
      <w:r>
        <w:rPr>
          <w:lang w:eastAsia="lv-LV"/>
        </w:rPr>
        <w:lastRenderedPageBreak/>
        <w:t>'Janis.Liepins' &lt;</w:t>
      </w:r>
      <w:hyperlink r:id="rId15" w:history="1">
        <w:r>
          <w:rPr>
            <w:rStyle w:val="Hyperlink"/>
            <w:lang w:eastAsia="lv-LV"/>
          </w:rPr>
          <w:t>janis.liepins@csdd.gov.lv</w:t>
        </w:r>
      </w:hyperlink>
      <w:r>
        <w:rPr>
          <w:lang w:eastAsia="lv-LV"/>
        </w:rPr>
        <w:t>&gt;; 'pauls.beinarovics@csdd.gov.lv' &lt;</w:t>
      </w:r>
      <w:hyperlink r:id="rId16" w:history="1">
        <w:r>
          <w:rPr>
            <w:rStyle w:val="Hyperlink"/>
            <w:lang w:eastAsia="lv-LV"/>
          </w:rPr>
          <w:t>pauls.beinarovics@csdd.gov.lv</w:t>
        </w:r>
      </w:hyperlink>
      <w:r>
        <w:rPr>
          <w:lang w:eastAsia="lv-LV"/>
        </w:rPr>
        <w:t>&gt;; 'Andra Feldmane' &lt;</w:t>
      </w:r>
      <w:hyperlink r:id="rId17" w:history="1">
        <w:r>
          <w:rPr>
            <w:rStyle w:val="Hyperlink"/>
            <w:lang w:eastAsia="lv-LV"/>
          </w:rPr>
          <w:t>Andra.Feldmane@lps.lv</w:t>
        </w:r>
      </w:hyperlink>
      <w:r>
        <w:rPr>
          <w:lang w:eastAsia="lv-LV"/>
        </w:rPr>
        <w:t>&gt;; 'inese.olafsone@lddk.lv' &lt;</w:t>
      </w:r>
      <w:hyperlink r:id="rId18" w:history="1">
        <w:r>
          <w:rPr>
            <w:rStyle w:val="Hyperlink"/>
            <w:lang w:eastAsia="lv-LV"/>
          </w:rPr>
          <w:t>inese.olafsone@lddk.lv</w:t>
        </w:r>
      </w:hyperlink>
      <w:r>
        <w:rPr>
          <w:lang w:eastAsia="lv-LV"/>
        </w:rPr>
        <w:t>&gt;; 'Ieva Alhasova' &lt;</w:t>
      </w:r>
      <w:hyperlink r:id="rId19" w:history="1">
        <w:r>
          <w:rPr>
            <w:rStyle w:val="Hyperlink"/>
            <w:lang w:eastAsia="lv-LV"/>
          </w:rPr>
          <w:t>ieva.alhasova@financelatvia.eu</w:t>
        </w:r>
      </w:hyperlink>
      <w:r>
        <w:rPr>
          <w:lang w:eastAsia="lv-LV"/>
        </w:rPr>
        <w:t>&gt;; 'krista.bruvele@iem.gov.lv' &lt;</w:t>
      </w:r>
      <w:hyperlink r:id="rId20" w:history="1">
        <w:r>
          <w:rPr>
            <w:rStyle w:val="Hyperlink"/>
            <w:lang w:eastAsia="lv-LV"/>
          </w:rPr>
          <w:t>krista.bruvele@iem.gov.lv</w:t>
        </w:r>
      </w:hyperlink>
      <w:r>
        <w:rPr>
          <w:lang w:eastAsia="lv-LV"/>
        </w:rPr>
        <w:t>&gt;; 'sanita.kalnaca@pkc.mk.gov.lv' &lt;</w:t>
      </w:r>
      <w:hyperlink r:id="rId21" w:history="1">
        <w:r>
          <w:rPr>
            <w:rStyle w:val="Hyperlink"/>
            <w:lang w:eastAsia="lv-LV"/>
          </w:rPr>
          <w:t>sanita.kalnaca@pkc.mk.gov.lv</w:t>
        </w:r>
      </w:hyperlink>
      <w:r>
        <w:rPr>
          <w:lang w:eastAsia="lv-LV"/>
        </w:rPr>
        <w:t>&gt;; 'Andris Kulbergs Auto Asociācija' &lt;</w:t>
      </w:r>
      <w:hyperlink r:id="rId22" w:history="1">
        <w:r>
          <w:rPr>
            <w:rStyle w:val="Hyperlink"/>
            <w:lang w:eastAsia="lv-LV"/>
          </w:rPr>
          <w:t>andris.kulbergs@autoasociacija.lv</w:t>
        </w:r>
      </w:hyperlink>
      <w:r>
        <w:rPr>
          <w:lang w:eastAsia="lv-LV"/>
        </w:rPr>
        <w:t>&gt;; Andra Reinfelde &lt;</w:t>
      </w:r>
      <w:hyperlink r:id="rId23" w:history="1">
        <w:r>
          <w:rPr>
            <w:rStyle w:val="Hyperlink"/>
            <w:lang w:eastAsia="lv-LV"/>
          </w:rPr>
          <w:t>Andra.Reinfelde@TM.GOV.LV</w:t>
        </w:r>
      </w:hyperlink>
      <w:r>
        <w:rPr>
          <w:lang w:eastAsia="lv-LV"/>
        </w:rPr>
        <w:t>&gt;</w:t>
      </w:r>
      <w:r>
        <w:rPr>
          <w:lang w:eastAsia="lv-LV"/>
        </w:rPr>
        <w:br/>
      </w:r>
      <w:r>
        <w:rPr>
          <w:b/>
          <w:bCs/>
          <w:lang w:eastAsia="lv-LV"/>
        </w:rPr>
        <w:t>Cc:</w:t>
      </w:r>
      <w:r>
        <w:rPr>
          <w:lang w:eastAsia="lv-LV"/>
        </w:rPr>
        <w:t xml:space="preserve"> 'satiksmes.ministrija@sam.gov.lv' &lt;</w:t>
      </w:r>
      <w:hyperlink r:id="rId24" w:history="1">
        <w:r>
          <w:rPr>
            <w:rStyle w:val="Hyperlink"/>
            <w:lang w:eastAsia="lv-LV"/>
          </w:rPr>
          <w:t>satiksmes.ministrija@sam.gov.lv</w:t>
        </w:r>
      </w:hyperlink>
      <w:r>
        <w:rPr>
          <w:lang w:eastAsia="lv-LV"/>
        </w:rPr>
        <w:t>&gt;; 'pasts@fm.gov.lv' &lt;</w:t>
      </w:r>
      <w:hyperlink r:id="rId25" w:history="1">
        <w:r>
          <w:rPr>
            <w:rStyle w:val="Hyperlink"/>
            <w:lang w:eastAsia="lv-LV"/>
          </w:rPr>
          <w:t>pasts@fm.gov.lv</w:t>
        </w:r>
      </w:hyperlink>
      <w:r>
        <w:rPr>
          <w:lang w:eastAsia="lv-LV"/>
        </w:rPr>
        <w:t>&gt;; 'pasts@em.gov.lv' &lt;</w:t>
      </w:r>
      <w:hyperlink r:id="rId26" w:history="1">
        <w:r>
          <w:rPr>
            <w:rStyle w:val="Hyperlink"/>
            <w:lang w:eastAsia="lv-LV"/>
          </w:rPr>
          <w:t>pasts@em.gov.lv</w:t>
        </w:r>
      </w:hyperlink>
      <w:r>
        <w:rPr>
          <w:lang w:eastAsia="lv-LV"/>
        </w:rPr>
        <w:t>&gt;; 'pasts@iem.gov.lv' &lt;</w:t>
      </w:r>
      <w:hyperlink r:id="rId27" w:history="1">
        <w:r>
          <w:rPr>
            <w:rStyle w:val="Hyperlink"/>
            <w:lang w:eastAsia="lv-LV"/>
          </w:rPr>
          <w:t>pasts@iem.gov.lv</w:t>
        </w:r>
      </w:hyperlink>
      <w:r>
        <w:rPr>
          <w:lang w:eastAsia="lv-LV"/>
        </w:rPr>
        <w:t>&gt;; 'knab@knab.gov.lv' &lt;</w:t>
      </w:r>
      <w:hyperlink r:id="rId28" w:history="1">
        <w:r>
          <w:rPr>
            <w:rStyle w:val="Hyperlink"/>
            <w:lang w:eastAsia="lv-LV"/>
          </w:rPr>
          <w:t>knab@knab.gov.lv</w:t>
        </w:r>
      </w:hyperlink>
      <w:r>
        <w:rPr>
          <w:lang w:eastAsia="lv-LV"/>
        </w:rPr>
        <w:t>&gt;; 'lddk@lddk.lv' &lt;</w:t>
      </w:r>
      <w:hyperlink r:id="rId29" w:history="1">
        <w:r>
          <w:rPr>
            <w:rStyle w:val="Hyperlink"/>
            <w:lang w:eastAsia="lv-LV"/>
          </w:rPr>
          <w:t>lddk@lddk.lv</w:t>
        </w:r>
      </w:hyperlink>
      <w:r>
        <w:rPr>
          <w:lang w:eastAsia="lv-LV"/>
        </w:rPr>
        <w:t>&gt;; 'pkc@pkc.mk.gov.lv' &lt;</w:t>
      </w:r>
      <w:hyperlink r:id="rId30" w:history="1">
        <w:r>
          <w:rPr>
            <w:rStyle w:val="Hyperlink"/>
            <w:lang w:eastAsia="lv-LV"/>
          </w:rPr>
          <w:t>pkc@pkc.mk.gov.lv</w:t>
        </w:r>
      </w:hyperlink>
      <w:r>
        <w:rPr>
          <w:lang w:eastAsia="lv-LV"/>
        </w:rPr>
        <w:t>&gt;; 'info@llpa.lv' &lt;</w:t>
      </w:r>
      <w:hyperlink r:id="rId31" w:history="1">
        <w:r>
          <w:rPr>
            <w:rStyle w:val="Hyperlink"/>
            <w:lang w:eastAsia="lv-LV"/>
          </w:rPr>
          <w:t>info@llpa.lv</w:t>
        </w:r>
      </w:hyperlink>
      <w:r>
        <w:rPr>
          <w:lang w:eastAsia="lv-LV"/>
        </w:rPr>
        <w:t>&gt;; 'lps@lps.lv' &lt;</w:t>
      </w:r>
      <w:hyperlink r:id="rId32" w:history="1">
        <w:r>
          <w:rPr>
            <w:rStyle w:val="Hyperlink"/>
            <w:lang w:eastAsia="lv-LV"/>
          </w:rPr>
          <w:t>lps@lps.lv</w:t>
        </w:r>
      </w:hyperlink>
      <w:r>
        <w:rPr>
          <w:lang w:eastAsia="lv-LV"/>
        </w:rPr>
        <w:t>&gt;; 'lbas@lbas.lv' &lt;</w:t>
      </w:r>
      <w:hyperlink r:id="rId33" w:history="1">
        <w:r>
          <w:rPr>
            <w:rStyle w:val="Hyperlink"/>
            <w:lang w:eastAsia="lv-LV"/>
          </w:rPr>
          <w:t>lbas@lbas.lv</w:t>
        </w:r>
      </w:hyperlink>
      <w:r>
        <w:rPr>
          <w:lang w:eastAsia="lv-LV"/>
        </w:rPr>
        <w:t>&gt;; 'info@chamber.lv' &lt;</w:t>
      </w:r>
      <w:hyperlink r:id="rId34" w:history="1">
        <w:r>
          <w:rPr>
            <w:rStyle w:val="Hyperlink"/>
            <w:lang w:eastAsia="lv-LV"/>
          </w:rPr>
          <w:t>info@chamber.lv</w:t>
        </w:r>
      </w:hyperlink>
      <w:r>
        <w:rPr>
          <w:lang w:eastAsia="lv-LV"/>
        </w:rPr>
        <w:t>&gt;; TM KANCELEJA &lt;</w:t>
      </w:r>
      <w:hyperlink r:id="rId35" w:history="1">
        <w:r>
          <w:rPr>
            <w:rStyle w:val="Hyperlink"/>
            <w:lang w:eastAsia="lv-LV"/>
          </w:rPr>
          <w:t>pasts@tm.gov.lv</w:t>
        </w:r>
      </w:hyperlink>
      <w:r>
        <w:rPr>
          <w:lang w:eastAsia="lv-LV"/>
        </w:rPr>
        <w:t>&gt;</w:t>
      </w:r>
      <w:r>
        <w:rPr>
          <w:lang w:eastAsia="lv-LV"/>
        </w:rPr>
        <w:br/>
      </w:r>
      <w:r>
        <w:rPr>
          <w:b/>
          <w:bCs/>
          <w:lang w:eastAsia="lv-LV"/>
        </w:rPr>
        <w:t>Subject:</w:t>
      </w:r>
      <w:r>
        <w:rPr>
          <w:lang w:eastAsia="lv-LV"/>
        </w:rPr>
        <w:t xml:space="preserve"> elektroniskā saskaņošana (VSS-847)</w:t>
      </w:r>
    </w:p>
    <w:p w14:paraId="47956A71" w14:textId="77777777" w:rsidR="00037099" w:rsidRDefault="00037099" w:rsidP="00037099"/>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037099" w14:paraId="7FCE0771" w14:textId="77777777" w:rsidTr="00037099">
        <w:trPr>
          <w:tblCellSpacing w:w="0" w:type="dxa"/>
        </w:trPr>
        <w:tc>
          <w:tcPr>
            <w:tcW w:w="0" w:type="auto"/>
            <w:shd w:val="clear" w:color="auto" w:fill="910A19"/>
            <w:tcMar>
              <w:top w:w="105" w:type="dxa"/>
              <w:left w:w="30" w:type="dxa"/>
              <w:bottom w:w="105" w:type="dxa"/>
              <w:right w:w="110" w:type="dxa"/>
            </w:tcMar>
            <w:vAlign w:val="center"/>
            <w:hideMark/>
          </w:tcPr>
          <w:p w14:paraId="4A2158E7" w14:textId="77777777" w:rsidR="00037099" w:rsidRDefault="00037099"/>
        </w:tc>
        <w:tc>
          <w:tcPr>
            <w:tcW w:w="5000" w:type="pct"/>
            <w:shd w:val="clear" w:color="auto" w:fill="FFEB9C"/>
            <w:tcMar>
              <w:top w:w="105" w:type="dxa"/>
              <w:left w:w="225" w:type="dxa"/>
              <w:bottom w:w="105" w:type="dxa"/>
              <w:right w:w="75" w:type="dxa"/>
            </w:tcMar>
            <w:vAlign w:val="center"/>
            <w:hideMark/>
          </w:tcPr>
          <w:p w14:paraId="7C5C6650" w14:textId="77777777" w:rsidR="00037099" w:rsidRDefault="00037099">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1E0067F9" w14:textId="77777777" w:rsidR="00037099" w:rsidRDefault="00037099" w:rsidP="00037099">
      <w:pPr>
        <w:pStyle w:val="NormalWeb"/>
      </w:pPr>
      <w:r>
        <w:rPr>
          <w:color w:val="FFFFFF"/>
        </w:rPr>
        <w:t> </w:t>
      </w:r>
    </w:p>
    <w:p w14:paraId="10A180EB" w14:textId="77777777" w:rsidR="00037099" w:rsidRDefault="00037099" w:rsidP="00037099">
      <w:pPr>
        <w:rPr>
          <w:rFonts w:ascii="Times New Roman" w:hAnsi="Times New Roman" w:cs="Times New Roman"/>
          <w:sz w:val="24"/>
          <w:szCs w:val="24"/>
        </w:rPr>
      </w:pPr>
      <w:r>
        <w:rPr>
          <w:rFonts w:ascii="Times New Roman" w:hAnsi="Times New Roman" w:cs="Times New Roman"/>
          <w:sz w:val="24"/>
          <w:szCs w:val="24"/>
        </w:rPr>
        <w:t>Reģistrācijas numurs:12.2-9/10222</w:t>
      </w:r>
    </w:p>
    <w:p w14:paraId="1EDB7976" w14:textId="77777777" w:rsidR="00037099" w:rsidRDefault="00037099" w:rsidP="00037099">
      <w:pPr>
        <w:rPr>
          <w:rFonts w:ascii="Times New Roman" w:hAnsi="Times New Roman" w:cs="Times New Roman"/>
          <w:sz w:val="24"/>
          <w:szCs w:val="24"/>
        </w:rPr>
      </w:pPr>
      <w:r>
        <w:rPr>
          <w:rFonts w:ascii="Times New Roman" w:hAnsi="Times New Roman" w:cs="Times New Roman"/>
          <w:sz w:val="24"/>
          <w:szCs w:val="24"/>
        </w:rPr>
        <w:t>Reģistrācijas datums:23.11.2021</w:t>
      </w:r>
    </w:p>
    <w:p w14:paraId="64CF5F49"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Tieslietu ministrijai</w:t>
      </w:r>
      <w:r>
        <w:rPr>
          <w:rFonts w:ascii="Times New Roman" w:hAnsi="Times New Roman" w:cs="Times New Roman"/>
          <w:b/>
          <w:bCs/>
          <w:sz w:val="24"/>
          <w:szCs w:val="24"/>
        </w:rPr>
        <w:br/>
        <w:t>Finanšu ministrijai</w:t>
      </w:r>
      <w:r>
        <w:rPr>
          <w:rFonts w:ascii="Times New Roman" w:hAnsi="Times New Roman" w:cs="Times New Roman"/>
          <w:b/>
          <w:bCs/>
          <w:sz w:val="24"/>
          <w:szCs w:val="24"/>
        </w:rPr>
        <w:br/>
        <w:t>Ekonomikas ministrijai</w:t>
      </w:r>
    </w:p>
    <w:p w14:paraId="02874EF0"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Iekšlietu ministrijai</w:t>
      </w:r>
    </w:p>
    <w:p w14:paraId="1BEBF161"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Satiksmes ministrijai</w:t>
      </w:r>
    </w:p>
    <w:p w14:paraId="4597E5D1"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Pārresoru koordinācijas centram</w:t>
      </w:r>
    </w:p>
    <w:p w14:paraId="6F5849A8"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Latvijas Pašvaldību savienībai</w:t>
      </w:r>
    </w:p>
    <w:p w14:paraId="290E9DDB"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Latvijas Brīvo arodbiedrību savienībai</w:t>
      </w:r>
    </w:p>
    <w:p w14:paraId="30CA9CB9"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Latvijas Darba devēju konfederācijai</w:t>
      </w:r>
    </w:p>
    <w:p w14:paraId="67EB2797"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Korupcijas novēršanas un apkarošanas birojam</w:t>
      </w:r>
    </w:p>
    <w:p w14:paraId="435AC983" w14:textId="77777777" w:rsidR="00037099" w:rsidRDefault="00037099" w:rsidP="00037099">
      <w:pPr>
        <w:jc w:val="right"/>
        <w:rPr>
          <w:rFonts w:ascii="Times New Roman" w:hAnsi="Times New Roman" w:cs="Times New Roman"/>
          <w:b/>
          <w:bCs/>
          <w:sz w:val="24"/>
          <w:szCs w:val="24"/>
        </w:rPr>
      </w:pPr>
      <w:r>
        <w:rPr>
          <w:rFonts w:ascii="Times New Roman" w:hAnsi="Times New Roman" w:cs="Times New Roman"/>
          <w:b/>
          <w:bCs/>
          <w:sz w:val="24"/>
          <w:szCs w:val="24"/>
        </w:rPr>
        <w:t>Latvijas Tirdzniecības un rūpniecības kamerai</w:t>
      </w:r>
    </w:p>
    <w:p w14:paraId="0CF17186" w14:textId="77777777" w:rsidR="00037099" w:rsidRDefault="00037099" w:rsidP="00037099">
      <w:pPr>
        <w:jc w:val="right"/>
        <w:rPr>
          <w:rFonts w:ascii="Times New Roman" w:hAnsi="Times New Roman" w:cs="Times New Roman"/>
          <w:color w:val="000000"/>
          <w:sz w:val="24"/>
          <w:szCs w:val="24"/>
          <w:lang w:eastAsia="lv-LV"/>
        </w:rPr>
      </w:pPr>
    </w:p>
    <w:p w14:paraId="259CC75F" w14:textId="77777777" w:rsidR="00037099" w:rsidRDefault="00037099" w:rsidP="00037099">
      <w:pPr>
        <w:jc w:val="right"/>
        <w:rPr>
          <w:rStyle w:val="Hyperlink"/>
          <w:color w:val="0000FF"/>
        </w:rPr>
      </w:pPr>
    </w:p>
    <w:p w14:paraId="0A994901" w14:textId="77777777" w:rsidR="00037099" w:rsidRDefault="00037099" w:rsidP="00037099">
      <w:pPr>
        <w:rPr>
          <w:b/>
          <w:bCs/>
          <w:i/>
          <w:iCs/>
          <w:lang w:eastAsia="lv-LV"/>
        </w:rPr>
      </w:pPr>
    </w:p>
    <w:p w14:paraId="35925566" w14:textId="77777777" w:rsidR="00037099" w:rsidRDefault="00037099" w:rsidP="00037099">
      <w:pPr>
        <w:rPr>
          <w:b/>
          <w:bCs/>
          <w:i/>
          <w:iCs/>
          <w:color w:val="000000"/>
          <w:sz w:val="24"/>
          <w:szCs w:val="24"/>
          <w:lang w:eastAsia="lv-LV"/>
        </w:rPr>
      </w:pPr>
      <w:r>
        <w:rPr>
          <w:rFonts w:ascii="Times New Roman" w:hAnsi="Times New Roman" w:cs="Times New Roman"/>
          <w:b/>
          <w:bCs/>
          <w:i/>
          <w:iCs/>
          <w:color w:val="000000"/>
          <w:sz w:val="24"/>
          <w:szCs w:val="24"/>
          <w:lang w:eastAsia="lv-LV"/>
        </w:rPr>
        <w:t>elektroniskā saskaņošana – Ministru kabineta noteikumu projekts “</w:t>
      </w:r>
      <w:r>
        <w:rPr>
          <w:rFonts w:ascii="Times New Roman" w:hAnsi="Times New Roman" w:cs="Times New Roman"/>
          <w:b/>
          <w:bCs/>
          <w:i/>
          <w:iCs/>
          <w:sz w:val="24"/>
          <w:szCs w:val="24"/>
        </w:rPr>
        <w:t>Emisijas kvotu izsolīšanas instrumenta finansēto projektu atklāta konkursa "Siltumnīcefekta gāzu emisijas samazināšana transporta sektorā – atbalsts bezemisiju un mazemisiju transportlīdzekļu iegādei" nolikums</w:t>
      </w:r>
      <w:r>
        <w:rPr>
          <w:rFonts w:ascii="Times New Roman" w:hAnsi="Times New Roman" w:cs="Times New Roman"/>
          <w:b/>
          <w:bCs/>
          <w:i/>
          <w:iCs/>
          <w:color w:val="000000"/>
          <w:sz w:val="24"/>
          <w:szCs w:val="24"/>
          <w:lang w:eastAsia="lv-LV"/>
        </w:rPr>
        <w:t>” (VSS–847)</w:t>
      </w:r>
    </w:p>
    <w:p w14:paraId="49E30012" w14:textId="77777777" w:rsidR="00037099" w:rsidRDefault="00037099" w:rsidP="00037099">
      <w:pPr>
        <w:rPr>
          <w:color w:val="000000"/>
          <w:sz w:val="24"/>
          <w:szCs w:val="24"/>
          <w:lang w:eastAsia="lv-LV"/>
        </w:rPr>
      </w:pPr>
    </w:p>
    <w:p w14:paraId="2486A076" w14:textId="77777777" w:rsidR="00037099" w:rsidRDefault="00037099" w:rsidP="00037099">
      <w:pPr>
        <w:rPr>
          <w:color w:val="000000"/>
          <w:sz w:val="24"/>
          <w:szCs w:val="24"/>
          <w:lang w:eastAsia="lv-LV"/>
        </w:rPr>
      </w:pPr>
      <w:r>
        <w:rPr>
          <w:rFonts w:ascii="Times New Roman" w:hAnsi="Times New Roman" w:cs="Times New Roman"/>
          <w:color w:val="000000"/>
          <w:sz w:val="24"/>
          <w:szCs w:val="24"/>
          <w:lang w:eastAsia="lv-LV"/>
        </w:rPr>
        <w:t>Labdien,</w:t>
      </w:r>
    </w:p>
    <w:p w14:paraId="5BC69440" w14:textId="77777777" w:rsidR="00037099" w:rsidRDefault="00037099" w:rsidP="00037099">
      <w:pPr>
        <w:rPr>
          <w:color w:val="000000"/>
          <w:sz w:val="24"/>
          <w:szCs w:val="24"/>
          <w:lang w:eastAsia="lv-LV"/>
        </w:rPr>
      </w:pPr>
    </w:p>
    <w:p w14:paraId="6C323CBB" w14:textId="77777777" w:rsidR="00037099" w:rsidRDefault="00037099" w:rsidP="00037099">
      <w:pPr>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 atbilstoši š.g. 3.novembrī starpminsitriju saskaņošanas sanāksmē runātajam ir precizējusi Ministru kabineta noteikumu projektu "</w:t>
      </w:r>
      <w:r>
        <w:rPr>
          <w:rFonts w:ascii="Times New Roman" w:hAnsi="Times New Roman" w:cs="Times New Roman"/>
          <w:b/>
          <w:bCs/>
          <w:sz w:val="24"/>
          <w:szCs w:val="24"/>
        </w:rPr>
        <w:t>Emisijas kvotu izsolīšanas instrumenta finansēto projektu atklāta konkursa "Siltumnīcefekta gāzu emisijas samazināšana transporta sektorā – atbalsts bezemisiju un mazemisiju transportlīdzekļu iegādei" nolikums</w:t>
      </w:r>
      <w:r>
        <w:rPr>
          <w:rFonts w:ascii="Times New Roman" w:hAnsi="Times New Roman" w:cs="Times New Roman"/>
          <w:sz w:val="24"/>
          <w:szCs w:val="24"/>
        </w:rPr>
        <w:t>", tā pielikumus un sākotnējās ietekmes novērtējuma ziņojumu  (VSS-847).</w:t>
      </w:r>
    </w:p>
    <w:p w14:paraId="5E50B7D6" w14:textId="77777777" w:rsidR="00037099" w:rsidRDefault="00037099" w:rsidP="00037099">
      <w:pPr>
        <w:jc w:val="both"/>
        <w:rPr>
          <w:rFonts w:ascii="Times New Roman" w:hAnsi="Times New Roman" w:cs="Times New Roman"/>
          <w:sz w:val="24"/>
          <w:szCs w:val="24"/>
        </w:rPr>
      </w:pPr>
    </w:p>
    <w:p w14:paraId="59A967C7" w14:textId="77777777" w:rsidR="00037099" w:rsidRDefault="00037099" w:rsidP="00037099">
      <w:pPr>
        <w:jc w:val="both"/>
        <w:rPr>
          <w:color w:val="1F497D"/>
          <w:lang w:eastAsia="lv-LV"/>
        </w:rPr>
      </w:pPr>
      <w:r>
        <w:rPr>
          <w:rFonts w:ascii="Times New Roman" w:hAnsi="Times New Roman" w:cs="Times New Roman"/>
          <w:sz w:val="24"/>
          <w:szCs w:val="24"/>
        </w:rPr>
        <w:lastRenderedPageBreak/>
        <w:t xml:space="preserve">Lūdzu rast iespēju sniegt atzinumu </w:t>
      </w:r>
      <w:r>
        <w:rPr>
          <w:rFonts w:ascii="Times New Roman" w:hAnsi="Times New Roman" w:cs="Times New Roman"/>
          <w:b/>
          <w:bCs/>
          <w:sz w:val="24"/>
          <w:szCs w:val="24"/>
        </w:rPr>
        <w:t>līdz š.g. 26.11.2021.</w:t>
      </w:r>
      <w:r>
        <w:rPr>
          <w:rFonts w:ascii="Times New Roman" w:hAnsi="Times New Roman" w:cs="Times New Roman"/>
          <w:sz w:val="24"/>
          <w:szCs w:val="24"/>
        </w:rPr>
        <w:t xml:space="preserve"> darba dienas beigām.</w:t>
      </w:r>
    </w:p>
    <w:p w14:paraId="52FF31BB" w14:textId="77777777" w:rsidR="00037099" w:rsidRDefault="00037099" w:rsidP="00037099">
      <w:pPr>
        <w:jc w:val="both"/>
        <w:rPr>
          <w:color w:val="1F497D"/>
          <w:lang w:eastAsia="lv-LV"/>
        </w:rPr>
      </w:pPr>
    </w:p>
    <w:p w14:paraId="2323B71D" w14:textId="77777777" w:rsidR="00037099" w:rsidRDefault="00037099" w:rsidP="00037099">
      <w:pPr>
        <w:rPr>
          <w:color w:val="000000"/>
          <w:sz w:val="24"/>
          <w:szCs w:val="24"/>
          <w:lang w:eastAsia="lv-LV"/>
        </w:rPr>
      </w:pPr>
      <w:r>
        <w:rPr>
          <w:rFonts w:ascii="Times New Roman" w:hAnsi="Times New Roman" w:cs="Times New Roman"/>
          <w:color w:val="000000"/>
          <w:sz w:val="24"/>
          <w:szCs w:val="24"/>
          <w:lang w:eastAsia="lv-LV"/>
        </w:rPr>
        <w:t>Piel</w:t>
      </w:r>
      <w:r>
        <w:rPr>
          <w:rFonts w:ascii="Times New Roman" w:hAnsi="Times New Roman" w:cs="Times New Roman"/>
          <w:color w:val="000000"/>
          <w:sz w:val="24"/>
          <w:szCs w:val="24"/>
          <w:shd w:val="clear" w:color="auto" w:fill="FFFFFF"/>
          <w:lang w:eastAsia="lv-LV"/>
        </w:rPr>
        <w:t>ikumā:</w:t>
      </w:r>
    </w:p>
    <w:p w14:paraId="2C34A7C2" w14:textId="77777777" w:rsidR="00037099" w:rsidRDefault="00037099" w:rsidP="00037099">
      <w:pPr>
        <w:rPr>
          <w:sz w:val="24"/>
          <w:szCs w:val="24"/>
          <w:lang w:eastAsia="lv-LV"/>
        </w:rPr>
      </w:pPr>
      <w:r>
        <w:rPr>
          <w:rFonts w:ascii="Times New Roman" w:hAnsi="Times New Roman" w:cs="Times New Roman"/>
          <w:color w:val="000000"/>
          <w:sz w:val="24"/>
          <w:szCs w:val="24"/>
          <w:shd w:val="clear" w:color="auto" w:fill="FFFFFF"/>
          <w:lang w:eastAsia="lv-LV"/>
        </w:rPr>
        <w:t xml:space="preserve">1. Ministru kabineta noteikumu projekts un tā pielikumi uz 28 lapām (datnes: VARAMNot_221121_ BEV-PHEV.docx, VARAMNot_p1_221121_ BEV-PHEV.docx, VARAMNot_p2_221121_ BEV-PHEV.docx un VARAMNot_p3_221121_ BEV-PHEV.docx); </w:t>
      </w:r>
    </w:p>
    <w:p w14:paraId="7B14773E" w14:textId="77777777" w:rsidR="00037099" w:rsidRDefault="00037099" w:rsidP="00037099">
      <w:pPr>
        <w:rPr>
          <w:sz w:val="24"/>
          <w:szCs w:val="24"/>
          <w:lang w:eastAsia="lv-LV"/>
        </w:rPr>
      </w:pPr>
      <w:r>
        <w:rPr>
          <w:rFonts w:ascii="Times New Roman" w:hAnsi="Times New Roman" w:cs="Times New Roman"/>
          <w:color w:val="000000"/>
          <w:sz w:val="24"/>
          <w:szCs w:val="24"/>
          <w:shd w:val="clear" w:color="auto" w:fill="FFFFFF"/>
          <w:lang w:eastAsia="lv-LV"/>
        </w:rPr>
        <w:t>2. Ministru kabineta noteikumu projekta anotācija uz 19 lapām (datne: VARAMAnot_221121_BEV-PHEV.docx);</w:t>
      </w:r>
    </w:p>
    <w:p w14:paraId="5B2F8773" w14:textId="77777777" w:rsidR="00037099" w:rsidRDefault="00037099" w:rsidP="00037099">
      <w:pPr>
        <w:rPr>
          <w:sz w:val="24"/>
          <w:szCs w:val="24"/>
          <w:lang w:eastAsia="lv-LV"/>
        </w:rPr>
      </w:pPr>
      <w:r>
        <w:rPr>
          <w:rFonts w:ascii="Times New Roman" w:hAnsi="Times New Roman" w:cs="Times New Roman"/>
          <w:color w:val="000000"/>
          <w:sz w:val="24"/>
          <w:szCs w:val="24"/>
          <w:shd w:val="clear" w:color="auto" w:fill="FFFFFF"/>
          <w:lang w:eastAsia="lv-LV"/>
        </w:rPr>
        <w:t>3. Izziņa par atzinumos sniegtajiem iebildumiem uz 90 lapām (datne: VARAMIzz_221121_ BEV-PHEV.docx).</w:t>
      </w:r>
    </w:p>
    <w:p w14:paraId="496C1F6B" w14:textId="77777777" w:rsidR="00037099" w:rsidRDefault="00037099" w:rsidP="00037099">
      <w:pPr>
        <w:rPr>
          <w:color w:val="000000"/>
          <w:sz w:val="24"/>
          <w:szCs w:val="24"/>
          <w:lang w:eastAsia="lv-LV"/>
        </w:rPr>
      </w:pPr>
    </w:p>
    <w:p w14:paraId="53FE2123" w14:textId="77777777" w:rsidR="00037099" w:rsidRDefault="00037099" w:rsidP="00037099">
      <w:pPr>
        <w:rPr>
          <w:color w:val="000000"/>
          <w:sz w:val="24"/>
          <w:szCs w:val="24"/>
          <w:lang w:eastAsia="lv-LV"/>
        </w:rPr>
      </w:pPr>
    </w:p>
    <w:p w14:paraId="574A30AD" w14:textId="77777777" w:rsidR="00037099" w:rsidRDefault="00037099" w:rsidP="00037099">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Cieņā,</w:t>
      </w:r>
    </w:p>
    <w:p w14:paraId="543A4B71" w14:textId="77777777" w:rsidR="00037099" w:rsidRDefault="00037099" w:rsidP="00037099"/>
    <w:p w14:paraId="5B6D0BC9" w14:textId="21B4964D" w:rsidR="00037099" w:rsidRDefault="00037099" w:rsidP="00037099">
      <w:r>
        <w:rPr>
          <w:noProof/>
        </w:rPr>
        <w:drawing>
          <wp:anchor distT="0" distB="0" distL="114300" distR="114300" simplePos="0" relativeHeight="251659264" behindDoc="0" locked="0" layoutInCell="1" allowOverlap="1" wp14:anchorId="29B993C1" wp14:editId="651996A1">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36"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016A00C7" w14:textId="77777777" w:rsidR="00037099" w:rsidRDefault="00037099" w:rsidP="00037099">
      <w:pPr>
        <w:rPr>
          <w:rFonts w:ascii="Verdana" w:hAnsi="Verdana"/>
          <w:b/>
          <w:bCs/>
          <w:sz w:val="18"/>
          <w:szCs w:val="18"/>
          <w:lang w:eastAsia="lv-LV"/>
        </w:rPr>
      </w:pPr>
    </w:p>
    <w:p w14:paraId="5AAC9534" w14:textId="77777777" w:rsidR="00037099" w:rsidRDefault="00037099" w:rsidP="00037099">
      <w:pPr>
        <w:rPr>
          <w:rFonts w:ascii="Verdana" w:hAnsi="Verdana"/>
          <w:b/>
          <w:bCs/>
          <w:sz w:val="18"/>
          <w:szCs w:val="18"/>
          <w:lang w:eastAsia="lv-LV"/>
        </w:rPr>
      </w:pPr>
      <w:r>
        <w:rPr>
          <w:rFonts w:ascii="Verdana" w:hAnsi="Verdana"/>
          <w:b/>
          <w:bCs/>
          <w:sz w:val="18"/>
          <w:szCs w:val="18"/>
          <w:lang w:eastAsia="lv-LV"/>
        </w:rPr>
        <w:t>Rudīte Vesere</w:t>
      </w:r>
    </w:p>
    <w:p w14:paraId="29E4CD9A" w14:textId="77777777" w:rsidR="00037099" w:rsidRDefault="00037099" w:rsidP="00037099">
      <w:pPr>
        <w:rPr>
          <w:rFonts w:ascii="Verdana" w:hAnsi="Verdana"/>
          <w:sz w:val="18"/>
          <w:szCs w:val="18"/>
          <w:lang w:eastAsia="lv-LV"/>
        </w:rPr>
      </w:pPr>
      <w:r>
        <w:rPr>
          <w:rFonts w:ascii="Verdana" w:hAnsi="Verdana"/>
          <w:sz w:val="18"/>
          <w:szCs w:val="18"/>
          <w:lang w:eastAsia="lv-LV"/>
        </w:rPr>
        <w:t>Vides aizsardzības un reģionālās attīstības ministrijas</w:t>
      </w:r>
    </w:p>
    <w:p w14:paraId="49B0467D" w14:textId="77777777" w:rsidR="00037099" w:rsidRDefault="00037099" w:rsidP="00037099">
      <w:pPr>
        <w:rPr>
          <w:rFonts w:ascii="Verdana" w:hAnsi="Verdana"/>
          <w:sz w:val="18"/>
          <w:szCs w:val="18"/>
          <w:lang w:eastAsia="lv-LV"/>
        </w:rPr>
      </w:pPr>
      <w:r>
        <w:rPr>
          <w:rFonts w:ascii="Verdana" w:hAnsi="Verdana"/>
          <w:sz w:val="18"/>
          <w:szCs w:val="18"/>
          <w:lang w:eastAsia="lv-LV"/>
        </w:rPr>
        <w:t>Valsts sekretāra vietnieka vides aizsardzības jautājumos p.i.,</w:t>
      </w:r>
    </w:p>
    <w:p w14:paraId="0A8D166F" w14:textId="77777777" w:rsidR="00037099" w:rsidRDefault="00037099" w:rsidP="00037099">
      <w:pPr>
        <w:rPr>
          <w:rFonts w:ascii="Verdana" w:hAnsi="Verdana"/>
          <w:sz w:val="18"/>
          <w:szCs w:val="18"/>
          <w:lang w:eastAsia="lv-LV"/>
        </w:rPr>
      </w:pPr>
      <w:r>
        <w:rPr>
          <w:rFonts w:ascii="Verdana" w:hAnsi="Verdana"/>
          <w:sz w:val="18"/>
          <w:szCs w:val="18"/>
          <w:lang w:eastAsia="lv-LV"/>
        </w:rPr>
        <w:t>Vides aizsardzības departamenta direktore,</w:t>
      </w:r>
    </w:p>
    <w:p w14:paraId="61A25ED0" w14:textId="77777777" w:rsidR="00037099" w:rsidRDefault="00037099" w:rsidP="00037099">
      <w:pPr>
        <w:rPr>
          <w:rFonts w:ascii="Verdana" w:hAnsi="Verdana"/>
          <w:sz w:val="18"/>
          <w:szCs w:val="18"/>
          <w:lang w:eastAsia="lv-LV"/>
        </w:rPr>
      </w:pPr>
      <w:r>
        <w:rPr>
          <w:rFonts w:ascii="Verdana" w:hAnsi="Verdana"/>
          <w:sz w:val="18"/>
          <w:szCs w:val="18"/>
          <w:lang w:eastAsia="lv-LV"/>
        </w:rPr>
        <w:t>Tālrunis: 67026464, 29488161</w:t>
      </w:r>
    </w:p>
    <w:p w14:paraId="2D1C3E23" w14:textId="77777777" w:rsidR="00037099" w:rsidRDefault="00037099" w:rsidP="00037099">
      <w:pPr>
        <w:rPr>
          <w:rFonts w:ascii="Verdana" w:hAnsi="Verdana"/>
          <w:sz w:val="18"/>
          <w:szCs w:val="18"/>
          <w:lang w:eastAsia="lv-LV"/>
        </w:rPr>
      </w:pPr>
      <w:hyperlink r:id="rId37" w:history="1">
        <w:r>
          <w:rPr>
            <w:rStyle w:val="Hyperlink"/>
            <w:rFonts w:ascii="Verdana" w:hAnsi="Verdana"/>
            <w:sz w:val="18"/>
            <w:szCs w:val="18"/>
            <w:lang w:eastAsia="lv-LV"/>
          </w:rPr>
          <w:t>rudite.vesere@varam.gov.lv</w:t>
        </w:r>
      </w:hyperlink>
    </w:p>
    <w:p w14:paraId="2F887FC2" w14:textId="77777777" w:rsidR="00037099" w:rsidRDefault="00037099" w:rsidP="00037099">
      <w:pPr>
        <w:rPr>
          <w:rFonts w:ascii="Verdana" w:hAnsi="Verdana"/>
          <w:color w:val="4B6659"/>
          <w:sz w:val="18"/>
          <w:szCs w:val="18"/>
          <w:shd w:val="clear" w:color="auto" w:fill="FFFFFF"/>
          <w:lang w:eastAsia="lv-LV"/>
        </w:rPr>
      </w:pPr>
      <w:hyperlink r:id="rId38" w:history="1">
        <w:r>
          <w:rPr>
            <w:rStyle w:val="Hyperlink"/>
            <w:rFonts w:ascii="Verdana" w:hAnsi="Verdana"/>
            <w:sz w:val="18"/>
            <w:szCs w:val="18"/>
            <w:lang w:eastAsia="lv-LV"/>
          </w:rPr>
          <w:t>www.varam.gov.lv</w:t>
        </w:r>
      </w:hyperlink>
    </w:p>
    <w:p w14:paraId="229A146A" w14:textId="77777777" w:rsidR="00037099" w:rsidRDefault="00037099" w:rsidP="00037099"/>
    <w:p w14:paraId="0C0DDF4F" w14:textId="77777777" w:rsidR="00037099" w:rsidRDefault="00037099" w:rsidP="00037099"/>
    <w:p w14:paraId="0B3C810A" w14:textId="77777777" w:rsidR="00037099" w:rsidRDefault="00037099" w:rsidP="00037099">
      <w:pPr>
        <w:rPr>
          <w:rFonts w:ascii="Verdana" w:hAnsi="Verdana"/>
          <w:sz w:val="16"/>
          <w:szCs w:val="16"/>
        </w:rPr>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2B2F1DF9" w14:textId="77777777" w:rsidR="00037099" w:rsidRDefault="00037099" w:rsidP="00037099">
      <w:pPr>
        <w:jc w:val="both"/>
        <w:rPr>
          <w:color w:val="000000"/>
          <w:sz w:val="24"/>
          <w:szCs w:val="24"/>
          <w:lang w:eastAsia="lv-LV"/>
        </w:rPr>
      </w:pPr>
    </w:p>
    <w:p w14:paraId="499D9BEB" w14:textId="77777777" w:rsidR="00037099" w:rsidRDefault="00037099" w:rsidP="00037099">
      <w:pPr>
        <w:jc w:val="both"/>
        <w:rPr>
          <w:rFonts w:ascii="Times New Roman" w:hAnsi="Times New Roman" w:cs="Times New Roman"/>
          <w:color w:val="000000"/>
          <w:lang w:eastAsia="lv-LV"/>
        </w:rPr>
      </w:pPr>
      <w:r>
        <w:rPr>
          <w:rFonts w:ascii="Times New Roman" w:hAnsi="Times New Roman" w:cs="Times New Roman"/>
          <w:color w:val="000000"/>
          <w:lang w:eastAsia="lv-LV"/>
        </w:rPr>
        <w:t>Sagatavoja: R. Kašs 67026538</w:t>
      </w:r>
    </w:p>
    <w:p w14:paraId="3E7364A2" w14:textId="77777777" w:rsidR="00037099" w:rsidRDefault="00037099" w:rsidP="00037099">
      <w:pPr>
        <w:jc w:val="both"/>
        <w:rPr>
          <w:rFonts w:ascii="Times New Roman" w:hAnsi="Times New Roman" w:cs="Times New Roman"/>
          <w:color w:val="1F497D"/>
          <w:lang w:eastAsia="lv-LV"/>
        </w:rPr>
      </w:pPr>
      <w:hyperlink r:id="rId39" w:history="1">
        <w:r>
          <w:rPr>
            <w:rStyle w:val="Hyperlink"/>
            <w:rFonts w:ascii="Times New Roman" w:hAnsi="Times New Roman" w:cs="Times New Roman"/>
            <w:lang w:eastAsia="lv-LV"/>
          </w:rPr>
          <w:t>raimonds.kass@varam.gov.lv</w:t>
        </w:r>
      </w:hyperlink>
      <w:r>
        <w:rPr>
          <w:rFonts w:ascii="Times New Roman" w:hAnsi="Times New Roman" w:cs="Times New Roman"/>
          <w:color w:val="1F497D"/>
          <w:lang w:eastAsia="lv-LV"/>
        </w:rPr>
        <w:t xml:space="preserve"> </w:t>
      </w:r>
    </w:p>
    <w:p w14:paraId="6BE861A8" w14:textId="77777777" w:rsidR="00037099" w:rsidRDefault="00037099" w:rsidP="00037099"/>
    <w:bookmarkEnd w:id="1"/>
    <w:p w14:paraId="4CF75CD2" w14:textId="77777777" w:rsidR="00037099" w:rsidRDefault="00037099" w:rsidP="00037099"/>
    <w:p w14:paraId="19FA27DA" w14:textId="77777777" w:rsidR="00155689" w:rsidRDefault="00155689"/>
    <w:sectPr w:rsidR="001556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99"/>
    <w:rsid w:val="00037099"/>
    <w:rsid w:val="001556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F47B37"/>
  <w15:chartTrackingRefBased/>
  <w15:docId w15:val="{DCB49B2B-DEE6-4C11-AF3A-E527FC6B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09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7099"/>
    <w:rPr>
      <w:color w:val="0563C1"/>
      <w:u w:val="single"/>
    </w:rPr>
  </w:style>
  <w:style w:type="paragraph" w:styleId="NormalWeb">
    <w:name w:val="Normal (Web)"/>
    <w:basedOn w:val="Normal"/>
    <w:uiPriority w:val="99"/>
    <w:semiHidden/>
    <w:unhideWhenUsed/>
    <w:rsid w:val="0003709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63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e.Berzina@fm.gov.lv" TargetMode="External"/><Relationship Id="rId13" Type="http://schemas.openxmlformats.org/officeDocument/2006/relationships/hyperlink" Target="mailto:Gatis.Silovs@em.gov.lv" TargetMode="External"/><Relationship Id="rId18" Type="http://schemas.openxmlformats.org/officeDocument/2006/relationships/hyperlink" Target="mailto:inese.olafsone@lddk.lv" TargetMode="External"/><Relationship Id="rId26" Type="http://schemas.openxmlformats.org/officeDocument/2006/relationships/hyperlink" Target="mailto:pasts@em.gov.lv" TargetMode="External"/><Relationship Id="rId39" Type="http://schemas.openxmlformats.org/officeDocument/2006/relationships/hyperlink" Target="mailto:raimonds.kass@varam.gov.lv" TargetMode="External"/><Relationship Id="rId3" Type="http://schemas.openxmlformats.org/officeDocument/2006/relationships/webSettings" Target="webSettings.xml"/><Relationship Id="rId21" Type="http://schemas.openxmlformats.org/officeDocument/2006/relationships/hyperlink" Target="mailto:sanita.kalnaca@pkc.mk.gov.lv" TargetMode="External"/><Relationship Id="rId34" Type="http://schemas.openxmlformats.org/officeDocument/2006/relationships/hyperlink" Target="mailto:info@chamber.lv" TargetMode="External"/><Relationship Id="rId7" Type="http://schemas.openxmlformats.org/officeDocument/2006/relationships/hyperlink" Target="mailto:zane.silina@sam.gov.lv" TargetMode="External"/><Relationship Id="rId12" Type="http://schemas.openxmlformats.org/officeDocument/2006/relationships/hyperlink" Target="mailto:Helena.Rimsa@em.gov.lv" TargetMode="External"/><Relationship Id="rId17" Type="http://schemas.openxmlformats.org/officeDocument/2006/relationships/hyperlink" Target="mailto:Andra.Feldmane@lps.lv" TargetMode="External"/><Relationship Id="rId25" Type="http://schemas.openxmlformats.org/officeDocument/2006/relationships/hyperlink" Target="mailto:pasts@fm.gov.lv" TargetMode="External"/><Relationship Id="rId33" Type="http://schemas.openxmlformats.org/officeDocument/2006/relationships/hyperlink" Target="mailto:lbas@lbas.lv" TargetMode="External"/><Relationship Id="rId38" Type="http://schemas.openxmlformats.org/officeDocument/2006/relationships/hyperlink" Target="http://www.varam.gov.lv/" TargetMode="External"/><Relationship Id="rId2" Type="http://schemas.openxmlformats.org/officeDocument/2006/relationships/settings" Target="settings.xml"/><Relationship Id="rId16" Type="http://schemas.openxmlformats.org/officeDocument/2006/relationships/hyperlink" Target="mailto:pauls.beinarovics@csdd.gov.lv" TargetMode="External"/><Relationship Id="rId20" Type="http://schemas.openxmlformats.org/officeDocument/2006/relationships/hyperlink" Target="mailto:krista.bruvele@iem.gov.lv" TargetMode="External"/><Relationship Id="rId29" Type="http://schemas.openxmlformats.org/officeDocument/2006/relationships/hyperlink" Target="mailto:lddk@lddk.lv"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anis.kalnins@sam.gov.lv" TargetMode="External"/><Relationship Id="rId11" Type="http://schemas.openxmlformats.org/officeDocument/2006/relationships/hyperlink" Target="mailto:iluta.kalnina@knab.gov.lv" TargetMode="External"/><Relationship Id="rId24" Type="http://schemas.openxmlformats.org/officeDocument/2006/relationships/hyperlink" Target="mailto:satiksmes.ministrija@sam.gov.lv" TargetMode="External"/><Relationship Id="rId32" Type="http://schemas.openxmlformats.org/officeDocument/2006/relationships/hyperlink" Target="mailto:lps@lps.lv" TargetMode="External"/><Relationship Id="rId37" Type="http://schemas.openxmlformats.org/officeDocument/2006/relationships/hyperlink" Target="mailto:rudite.vesere@varam.gov.lv" TargetMode="External"/><Relationship Id="rId40" Type="http://schemas.openxmlformats.org/officeDocument/2006/relationships/fontTable" Target="fontTable.xml"/><Relationship Id="rId5" Type="http://schemas.openxmlformats.org/officeDocument/2006/relationships/hyperlink" Target="mailto:pasts@varam.gov.lv" TargetMode="External"/><Relationship Id="rId15" Type="http://schemas.openxmlformats.org/officeDocument/2006/relationships/hyperlink" Target="mailto:janis.liepins@csdd.gov.lv" TargetMode="External"/><Relationship Id="rId23" Type="http://schemas.openxmlformats.org/officeDocument/2006/relationships/hyperlink" Target="mailto:Andra.Reinfelde@TM.GOV.LV" TargetMode="External"/><Relationship Id="rId28" Type="http://schemas.openxmlformats.org/officeDocument/2006/relationships/hyperlink" Target="mailto:knab@knab.gov.lv" TargetMode="External"/><Relationship Id="rId36" Type="http://schemas.openxmlformats.org/officeDocument/2006/relationships/image" Target="media/image1.jpeg"/><Relationship Id="rId10" Type="http://schemas.openxmlformats.org/officeDocument/2006/relationships/hyperlink" Target="mailto:Gunita.Galauska@fm.gov.lv" TargetMode="External"/><Relationship Id="rId19" Type="http://schemas.openxmlformats.org/officeDocument/2006/relationships/hyperlink" Target="mailto:ieva.alhasova@financelatvia.eu" TargetMode="External"/><Relationship Id="rId31" Type="http://schemas.openxmlformats.org/officeDocument/2006/relationships/hyperlink" Target="mailto:info@llpa.lv" TargetMode="External"/><Relationship Id="rId4" Type="http://schemas.openxmlformats.org/officeDocument/2006/relationships/hyperlink" Target="mailto:andra.reinfelde@tm.gov.lv" TargetMode="External"/><Relationship Id="rId9" Type="http://schemas.openxmlformats.org/officeDocument/2006/relationships/hyperlink" Target="mailto:kerolaina.pastare@fm.gov.lv" TargetMode="External"/><Relationship Id="rId14" Type="http://schemas.openxmlformats.org/officeDocument/2006/relationships/hyperlink" Target="mailto:Iveta.Muceniece@em.gov.lv" TargetMode="External"/><Relationship Id="rId22" Type="http://schemas.openxmlformats.org/officeDocument/2006/relationships/hyperlink" Target="mailto:andris.kulbergs@autoasociacija.lv" TargetMode="External"/><Relationship Id="rId27" Type="http://schemas.openxmlformats.org/officeDocument/2006/relationships/hyperlink" Target="mailto:pasts@iem.gov.lv" TargetMode="External"/><Relationship Id="rId30" Type="http://schemas.openxmlformats.org/officeDocument/2006/relationships/hyperlink" Target="mailto:pkc@pkc.mk.gov.lv" TargetMode="External"/><Relationship Id="rId35" Type="http://schemas.openxmlformats.org/officeDocument/2006/relationships/hyperlink" Target="mailto:pasts@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5263</Words>
  <Characters>3000</Characters>
  <Application>Microsoft Office Word</Application>
  <DocSecurity>0</DocSecurity>
  <Lines>25</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Kašs</dc:creator>
  <cp:keywords/>
  <dc:description/>
  <cp:lastModifiedBy>Raimonds Kašs</cp:lastModifiedBy>
  <cp:revision>1</cp:revision>
  <dcterms:created xsi:type="dcterms:W3CDTF">2021-11-26T20:37:00Z</dcterms:created>
  <dcterms:modified xsi:type="dcterms:W3CDTF">2021-11-26T20:38:00Z</dcterms:modified>
</cp:coreProperties>
</file>