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Izglītības un zinātnes ministrijas valdījumā esošā valsts nekustamā īpašuma Miera ielā 3, Salaspilī, Salaspils novadā, nodošanu Finanšu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anotācijas apakšsadaļā ir ietverta pretrunīga informācija par būves (telekomunikāciju konteiners) ar kadastra apzīmējumu 8011 002 0614 013 Miera ielā 3, Salaspilī,  Salaspils novadā tiesisko statusu, t.i., norādīts, ka:  "atbilstoši Nekustamā īpašuma valsts kadastra informācijas sistēmas datiem uz zemes vienības (zemes vienības kadastra apzīmējums 8011 002 0614) atrodas būve (telekomunikāciju konteiners) ar kadastra apzīmējumu 8011 002 0614 013 Miera ielā 3, Salaspilī, kā ī</w:t>
            </w:r>
            <w:r w:rsidR="00000000" w:rsidRPr="00000000" w:rsidDel="00000000">
              <w:rPr>
                <w:u w:val="single"/>
                <w:rtl w:val="0"/>
              </w:rPr>
              <w:t xml:space="preserve">pašumtiesības ir</w:t>
            </w:r>
            <w:r w:rsidR="00000000" w:rsidRPr="00000000" w:rsidDel="00000000">
              <w:rPr>
                <w:rtl w:val="0"/>
              </w:rPr>
              <w:t xml:space="preserve"> </w:t>
            </w:r>
            <w:r w:rsidR="00000000" w:rsidRPr="00000000" w:rsidDel="00000000">
              <w:rPr>
                <w:u w:val="single"/>
                <w:rtl w:val="0"/>
              </w:rPr>
              <w:t xml:space="preserve">reģistrētas juridiskai personai.</w:t>
            </w:r>
            <w:r w:rsidR="00000000" w:rsidRPr="00000000" w:rsidDel="00000000">
              <w:rPr>
                <w:rtl w:val="0"/>
              </w:rPr>
              <w:t xml:space="preserve"> Saskaņā ar Latvijas Universitātes sniegto informāciju atbilstošs zemes nomas līgums ar </w:t>
            </w:r>
            <w:r w:rsidR="00000000" w:rsidRPr="00000000" w:rsidDel="00000000">
              <w:rPr>
                <w:u w:val="single"/>
                <w:rtl w:val="0"/>
              </w:rPr>
              <w:t xml:space="preserve">būves īpašnieku</w:t>
            </w:r>
            <w:r w:rsidR="00000000" w:rsidRPr="00000000" w:rsidDel="00000000">
              <w:rPr>
                <w:rtl w:val="0"/>
              </w:rPr>
              <w:t xml:space="preserve"> nav noslēgts. Būve (telekomunikāciju konteiners) ar kadastra apzīmējumu 8011 002 0614 013 Miera ielā 3, Salaspilī, </w:t>
            </w:r>
            <w:r w:rsidR="00000000" w:rsidRPr="00000000" w:rsidDel="00000000">
              <w:rPr>
                <w:u w:val="single"/>
                <w:rtl w:val="0"/>
              </w:rPr>
              <w:t xml:space="preserve">nav reģistrēta zemesgrāmatā." </w:t>
            </w:r>
            <w:r w:rsidR="00000000" w:rsidRPr="00000000" w:rsidDel="00000000">
              <w:rPr>
                <w:rtl w:val="0"/>
              </w:rPr>
              <w:t xml:space="preserve">Paskaidrojam, ka saskaņā ar Civillikuma 994. panta pirmo daļu </w:t>
            </w:r>
            <w:r w:rsidR="00000000" w:rsidRPr="00000000" w:rsidDel="00000000">
              <w:rPr>
                <w:u w:val="single"/>
                <w:rtl w:val="0"/>
              </w:rPr>
              <w:t xml:space="preserve">par nekustama īpašuma īpašnieku (šajā gadījumā - būves)</w:t>
            </w:r>
            <w:r w:rsidR="00000000" w:rsidRPr="00000000" w:rsidDel="00000000">
              <w:rPr>
                <w:rtl w:val="0"/>
              </w:rPr>
              <w:t xml:space="preserve"> atzīstams tikai tas, kas p</w:t>
            </w:r>
            <w:r w:rsidR="00000000" w:rsidRPr="00000000" w:rsidDel="00000000">
              <w:rPr>
                <w:u w:val="single"/>
                <w:rtl w:val="0"/>
              </w:rPr>
              <w:t xml:space="preserve">ar tādu ierakstīts zemes grāmatās.</w:t>
            </w:r>
            <w:r w:rsidR="00000000" w:rsidRPr="00000000" w:rsidDel="00000000">
              <w:rPr>
                <w:rtl w:val="0"/>
              </w:rPr>
              <w:t xml:space="preserve"> Ņemot vērā minēto, lūdzam precizēt anotācijā uz zemes vienības (zemes vienības kadastra apzīmējums 8011 002 0614) atrodošās būves (telekomunikāciju konteinera) ar kadastra apzīmējumu 8011 002 0614 013 Miera ielā 3, Salaspilī, Salaspils novadā, tiesisko statusu (vai tas ir ierakstīts zemesgrāmatā kā patstāvīgs īpašuma objekts un tāpēc neietilpst Finanšu ministrijas valdījumā nododamā nekustamā īpašuma sastāvā, pievienojot rīkojuma projektam attiecīgu zemesgrāmatas nodalījuma izrakstu, vai tas atrodas juridiskas personas tiesiskā valdījumā, vai arī, ja minētā būve Zemesgrāmatā, Valsts zemes dienestā vai pašvaldībā nav reģistrēta kā patstāvīgi īpašuma objekts, tad precizēt anotācijā, ka saskaņā ar likuma "Par atjaunotā Latvijas Republikas 1937.gada Civillikuma ievada, mantojuma tiesību un lietu tiesību daļas spēkā stāšanās laiku un piemērošanas kārtību" 14. panta ceturto daļu minētā būve uzskatāma par zemes īpašnieka (valsts) īpašumu atbilstoši Civillikuma 968.pantam, attiecīgi precizējot rīkojuma projekta 1. punktā minētā nekustamā īpašuma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Latvijas Universitātes sniegtajai informācijai par valsts nekustamo īpašumu nav uzsākti tiesvedības procesi un ir noslēgts: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līgums ar fizisku personu par būves ar kadastra apzīmējumu 8011 002 0614 012 nomu, līguma termiņš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Nomas līgums ar juridisku personu par būves ar kadastra apzīmējumu 8011 002 0614 001 jumta daļas nomu, līguma termiņš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Nomas līgums ar juridisku personu par būves ar kadastra apzīmējumu 8011 002 0614 004 daļas nomu, līguma termiņš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Nomas līgums ar juridisku personu par būves ar kadastra apzīmējumu 8011 002 0614 001  daļas nomu, līguma termiņš –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līgums ar juridisku personu par būves ar kadastra apzīmējumu 8011 002 0614 001 jumta daļas nomu, līguma termiņš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Nomas līgums ar fizisku personu par būves ar kadastra apzīmējumu 8011 002 0614 001 daļas nomu, līguma termiņš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nomas līgumi nav ierakstīti zemesgrāmatā un pēc rīkojuma projekta spēkā stāšanās tiks izbeigti līdz valsts nekustamā īpašuma nodošanai Finanšu ministrijas valdījumā. Lūdzam saskaņā ar Ministru kabineta 2021. gada 7. septembra noteikumu Nr. 606 "Ministru kabineta kārtības rullis" 44. punktu rīkojuma projekta tiesību akta lietai pievienot minētos nomas līgumus, jo bez to esības nav iespējams Ministru kabinetam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nomas līgumi ir pievienoti rīkojuma projekta lietai, bet netiek publiskoti.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"Pašreizējā situācija" noradītajam par valsts nekustamo īpašumu Miera ielā 3, Salaspilī ir noslēgti seši nomas līgumi ar fiziskām un juridiskām personām, kā arī norādīts, ka minētie nomas līgumi tiks izbeigti līdz valsts nekustamā īpašuma nodošanai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lietderības apsvērumus būtu izvērtējamas noslēgto nomas līgumu turpināšanas (pārjaunošanas) iespējas pēc nekustamā īpašuma nodošanas Finanšu ministrijas valdījumā un valsts akciju sabiedrības "Valsts nekustamie īpašumi"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sadarbībā ar valsts akciju sabiedrību "Valsts nekustamie īpašumi" izvērtēt nomas līgumu turpināšanas iespējas, tai skaitā līgumos pielīgtās saistības, un atbilstoši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saskaņošanas laikā nomas līgumi tika nosūtīti valsts akciju sabiedrībai „Valsts nekustamie īpašumi” (turpmāk - VNĪ), kā pārvaldīšanā tiks nodots valsts nekustamais īpašums līdz ar tā nodošanu Finanšu ministrijas valdījumā, izvērtēšanai. VNĪ 2022.gada 15.septembrī elektroniski ir informējusi ministriju, ka tā ir iepazinusies ar atsūtītajiem valsts nekustamā īpašuma nomas līgumiem un informē, ka, pārņemot valsts nekustamo īpašumu no ministrijas, īpašnieks nemainās, noslēgtie nomas līgumi būtu saistoši un  pārņemami kopā ar valsts nekustamo īpašumu. Tāpat VNĪ norāda, ka kamēr valsts nekustamais īpašums vēl nav pārņemts Finanšu ministrijas valdījumā un VNĪ pārvaldīšanā, ņemot vērā esošos nomas līgumu termiņus (visi līgumi beidzas 2023.gadā), VNĪ ieskatā nav lietderīgi izvērtēt katru līgumu atsevišķi. Pēc valsts nekustamā īpašuma pārņemšanas, spēkā esošie līgumi, tiks pārslēgti atbilstoši VNĪ apstiprinātajai tipveida līgumu redakcijai, aktualizējot nomas maksu atbilstoši Ministru kabineta 2018.gada 20.februāra noteikumiem Nr. 97 "Publiskas personas mantas iznomāšanas noteikumi" un ņemot vērā esošo tirgus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Izglītības un zinātnes ministrijas valdījumā esošā valsts nekustamā īpašuma Miera ielā 3, Salaspilī, nodošanu Finanšu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nosaukumā, rīkojuma projekta 1. punktā un visā anotācijas tekstā precizēt Finanšu ministrijas valdījumā nododamā nekustamā īpašuma adresi atbilstoši Ministru kabineta 2021. gada 29. jūnija noteikumu Nr.455 "Adresācijas noteikumi" 38. punktā noteiktajam, kā arī rīkojuma projektam pievienotajiem paskaidrojošajiem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Miera ielā 3, Salaspilī, </w:t>
            </w:r>
            <w:r w:rsidR="00000000" w:rsidRPr="00000000" w:rsidDel="00000000">
              <w:rPr>
                <w:u w:val="single"/>
                <w:rtl w:val="0"/>
              </w:rPr>
              <w:t xml:space="preserve">Salaspils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Izglītības un zinātnes ministrijas valdījumā esošā valsts nekustamā īpašuma Miera ielā 3, Salaspilī, Salaspils novadā, nodošanu Finanšu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pievienotajai Nekustamā īpašuma valsts kadastra informācijas sistēmas (turpmāk - NĪVKIS) datu izdrukai nekustamajam īpašumam reģistrēts lietotājs - Latvijas Universitātes Bioloģijas institūts LU aģentūra. Lūdzam papildināt anotāciju ar informāciju, ka, nododot nekustamo īpašumu Finanšu ministrijas valdījumā, minētais ieraksti NĪVKIS tiks dzēsts.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22-TA-1744</w:t>
    </w:r>
    <w:r>
      <w:br/>
    </w:r>
    <w:r w:rsidR="00000000" w:rsidRPr="00000000" w:rsidDel="00000000">
      <w:rPr>
        <w:rtl w:val="0"/>
      </w:rPr>
      <w:t xml:space="preserve">13.10.2022. 09.52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22-TA-1744</w:t>
    </w:r>
    <w:r>
      <w:br/>
    </w:r>
    <w:r w:rsidR="00000000" w:rsidRPr="00000000" w:rsidDel="00000000">
      <w:rPr>
        <w:rtl w:val="0"/>
      </w:rPr>
      <w:t xml:space="preserve">13.10.2022. 09.52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Izziņa_22-TA-1744.docx</dc:title>
</cp:coreProperties>
</file>

<file path=docProps/custom.xml><?xml version="1.0" encoding="utf-8"?>
<Properties xmlns="http://schemas.openxmlformats.org/officeDocument/2006/custom-properties" xmlns:vt="http://schemas.openxmlformats.org/officeDocument/2006/docPropsVTypes"/>
</file>