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481B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9F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>:</w:t>
      </w:r>
      <w:r w:rsidRPr="009409FD">
        <w:rPr>
          <w:rFonts w:ascii="Times New Roman" w:hAnsi="Times New Roman" w:cs="Times New Roman"/>
          <w:sz w:val="24"/>
          <w:szCs w:val="24"/>
        </w:rPr>
        <w:tab/>
        <w:t>VARAM &lt;pasts@varam.gov.lv&gt;</w:t>
      </w:r>
    </w:p>
    <w:p w14:paraId="5B320D1F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9FD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>:</w:t>
      </w:r>
      <w:r w:rsidRPr="009409FD">
        <w:rPr>
          <w:rFonts w:ascii="Times New Roman" w:hAnsi="Times New Roman" w:cs="Times New Roman"/>
          <w:sz w:val="24"/>
          <w:szCs w:val="24"/>
        </w:rPr>
        <w:tab/>
        <w:t>ceturtdiena, 30.  sept.. 2021.  gada  08:15</w:t>
      </w:r>
    </w:p>
    <w:p w14:paraId="2A2E4BE2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>To:</w:t>
      </w:r>
      <w:r w:rsidRPr="009409FD">
        <w:rPr>
          <w:rFonts w:ascii="Times New Roman" w:hAnsi="Times New Roman" w:cs="Times New Roman"/>
          <w:sz w:val="24"/>
          <w:szCs w:val="24"/>
        </w:rPr>
        <w:tab/>
        <w:t>Pasts</w:t>
      </w:r>
    </w:p>
    <w:p w14:paraId="4D21ECFA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9F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>:</w:t>
      </w:r>
      <w:r w:rsidRPr="009409FD">
        <w:rPr>
          <w:rFonts w:ascii="Times New Roman" w:hAnsi="Times New Roman" w:cs="Times New Roman"/>
          <w:sz w:val="24"/>
          <w:szCs w:val="24"/>
        </w:rPr>
        <w:tab/>
        <w:t>Atzinums par precizēto Ministru kabineta rīkojuma projektu (VSS-495)</w:t>
      </w:r>
    </w:p>
    <w:p w14:paraId="298CFE6D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959A4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9FD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F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FD">
        <w:rPr>
          <w:rFonts w:ascii="Times New Roman" w:hAnsi="Times New Roman" w:cs="Times New Roman"/>
          <w:sz w:val="24"/>
          <w:szCs w:val="24"/>
        </w:rPr>
        <w:t>Flag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>:</w:t>
      </w:r>
      <w:r w:rsidRPr="009409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9FD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FD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14:paraId="7EC0AB56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9FD">
        <w:rPr>
          <w:rFonts w:ascii="Times New Roman" w:hAnsi="Times New Roman" w:cs="Times New Roman"/>
          <w:sz w:val="24"/>
          <w:szCs w:val="24"/>
        </w:rPr>
        <w:t>Flag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 xml:space="preserve"> Status:</w:t>
      </w:r>
      <w:r w:rsidRPr="009409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09FD">
        <w:rPr>
          <w:rFonts w:ascii="Times New Roman" w:hAnsi="Times New Roman" w:cs="Times New Roman"/>
          <w:sz w:val="24"/>
          <w:szCs w:val="24"/>
        </w:rPr>
        <w:t>Completed</w:t>
      </w:r>
      <w:proofErr w:type="spellEnd"/>
    </w:p>
    <w:p w14:paraId="4079FC60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3CBB7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>INFORMĀCIJAI: E-pasta vēstules sūtītājs ir ārējais adresāts.</w:t>
      </w:r>
    </w:p>
    <w:p w14:paraId="323AE0FB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>Reģistrācijas numurs:1-132/8706</w:t>
      </w:r>
    </w:p>
    <w:p w14:paraId="17D5CB30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>Reģistrācijas datums:29.09.2021</w:t>
      </w:r>
    </w:p>
    <w:p w14:paraId="7FE0A748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>Ekonomikas ministrijai</w:t>
      </w:r>
    </w:p>
    <w:p w14:paraId="687E73DC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F9EC1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Atzinums par precizēto Ministru kabineta rīkojuma projektu </w:t>
      </w:r>
    </w:p>
    <w:p w14:paraId="7BEA382A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“Par valstij piekritīgas zemes vienības nodošanu sabiedrības </w:t>
      </w:r>
    </w:p>
    <w:p w14:paraId="63798C3B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ar ierobežotu atbildību “Publisko aktīvu pārvaldītājs </w:t>
      </w:r>
    </w:p>
    <w:p w14:paraId="49059FB4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>Possessor” valdījumā un pārdošanu" (VSS-495)</w:t>
      </w:r>
    </w:p>
    <w:p w14:paraId="77CCA849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A13C3" w14:textId="4088F3CC" w:rsidR="009409FD" w:rsidRPr="009409FD" w:rsidRDefault="009409FD" w:rsidP="0094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      Vides aizsardzības un reģionālās attīstības ministrija savas kompetences ietvaros </w:t>
      </w:r>
      <w:bookmarkStart w:id="0" w:name="_GoBack"/>
      <w:bookmarkEnd w:id="0"/>
      <w:r w:rsidRPr="009409FD">
        <w:rPr>
          <w:rFonts w:ascii="Times New Roman" w:hAnsi="Times New Roman" w:cs="Times New Roman"/>
          <w:sz w:val="24"/>
          <w:szCs w:val="24"/>
        </w:rPr>
        <w:t xml:space="preserve">izvērtēja Ekonomikas ministrijas precizēto Ministru kabineta rīkojuma projektu “Par valstij piekritīgas zemes vienības nodošanu sabiedrības ar ierobežotu atbildību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09FD">
        <w:rPr>
          <w:rFonts w:ascii="Times New Roman" w:hAnsi="Times New Roman" w:cs="Times New Roman"/>
          <w:sz w:val="24"/>
          <w:szCs w:val="24"/>
        </w:rPr>
        <w:t>ublisko aktīvu pārvaldītājs Possessor” valdījumā un pārdošanu" (VSS-495) kā arī tā sākotnējās ietekmes novērtējuma ziņojumu (anotāciju) un saskaņo to bez iebildumiem un priekšlikumiem.</w:t>
      </w:r>
    </w:p>
    <w:p w14:paraId="4EA501D8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4ABCA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Cieņā </w:t>
      </w:r>
    </w:p>
    <w:p w14:paraId="047F2294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Valsts sekretāra vietniece </w:t>
      </w:r>
      <w:proofErr w:type="spellStart"/>
      <w:r w:rsidRPr="009409FD">
        <w:rPr>
          <w:rFonts w:ascii="Times New Roman" w:hAnsi="Times New Roman" w:cs="Times New Roman"/>
          <w:sz w:val="24"/>
          <w:szCs w:val="24"/>
        </w:rPr>
        <w:t>E.Turka</w:t>
      </w:r>
      <w:proofErr w:type="spellEnd"/>
    </w:p>
    <w:p w14:paraId="1C5E321A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4DAF9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E-pasta sagatavotājs: </w:t>
      </w:r>
    </w:p>
    <w:p w14:paraId="09415FE5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Roberts </w:t>
      </w:r>
      <w:proofErr w:type="spellStart"/>
      <w:r w:rsidRPr="009409FD">
        <w:rPr>
          <w:rFonts w:ascii="Times New Roman" w:hAnsi="Times New Roman" w:cs="Times New Roman"/>
          <w:sz w:val="24"/>
          <w:szCs w:val="24"/>
        </w:rPr>
        <w:t>Prindulis</w:t>
      </w:r>
      <w:proofErr w:type="spellEnd"/>
      <w:r w:rsidRPr="00940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89B13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Juridiskā departamenta </w:t>
      </w:r>
    </w:p>
    <w:p w14:paraId="6131FB4C" w14:textId="77777777" w:rsidR="009409FD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 xml:space="preserve">Juridiskās nodaļas jurists </w:t>
      </w:r>
    </w:p>
    <w:p w14:paraId="56950877" w14:textId="558272D1" w:rsidR="00D46CB2" w:rsidRPr="009409FD" w:rsidRDefault="009409FD" w:rsidP="00940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FD">
        <w:rPr>
          <w:rFonts w:ascii="Times New Roman" w:hAnsi="Times New Roman" w:cs="Times New Roman"/>
          <w:sz w:val="24"/>
          <w:szCs w:val="24"/>
        </w:rPr>
        <w:t>67026520</w:t>
      </w:r>
    </w:p>
    <w:sectPr w:rsidR="00D46CB2" w:rsidRPr="00940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FD"/>
    <w:rsid w:val="009409FD"/>
    <w:rsid w:val="00D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EB437"/>
  <w15:chartTrackingRefBased/>
  <w15:docId w15:val="{CB7A39BE-ABCE-44BA-86D8-4622C7A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Mālnieks</dc:creator>
  <cp:keywords/>
  <dc:description/>
  <cp:lastModifiedBy>Ģirts Mālnieks</cp:lastModifiedBy>
  <cp:revision>1</cp:revision>
  <dcterms:created xsi:type="dcterms:W3CDTF">2021-11-16T12:43:00Z</dcterms:created>
  <dcterms:modified xsi:type="dcterms:W3CDTF">2021-11-16T12:44:00Z</dcterms:modified>
</cp:coreProperties>
</file>