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54FAF" w14:textId="4383D932" w:rsidR="00F029CD" w:rsidRDefault="009448C3" w:rsidP="009448C3">
      <w:pPr>
        <w:rPr>
          <w:rFonts w:ascii="Times New Roman" w:hAnsi="Times New Roman"/>
          <w:sz w:val="28"/>
          <w:szCs w:val="28"/>
        </w:rPr>
      </w:pPr>
      <w:r w:rsidRPr="004510AA">
        <w:rPr>
          <w:rFonts w:ascii="Times New Roman" w:hAnsi="Times New Roman"/>
          <w:sz w:val="28"/>
          <w:szCs w:val="28"/>
        </w:rPr>
        <w:t xml:space="preserve">                                                      </w:t>
      </w:r>
      <w:r w:rsidR="00F029CD" w:rsidRPr="004510AA">
        <w:rPr>
          <w:rFonts w:ascii="Times New Roman" w:hAnsi="Times New Roman"/>
          <w:sz w:val="28"/>
          <w:szCs w:val="28"/>
        </w:rPr>
        <w:t>R</w:t>
      </w:r>
      <w:r w:rsidR="00A65137" w:rsidRPr="004510AA">
        <w:rPr>
          <w:rFonts w:ascii="Times New Roman" w:hAnsi="Times New Roman"/>
          <w:sz w:val="28"/>
          <w:szCs w:val="28"/>
        </w:rPr>
        <w:t>ī</w:t>
      </w:r>
      <w:r w:rsidR="00F029CD" w:rsidRPr="004510AA">
        <w:rPr>
          <w:rFonts w:ascii="Times New Roman" w:hAnsi="Times New Roman"/>
          <w:sz w:val="28"/>
          <w:szCs w:val="28"/>
        </w:rPr>
        <w:t>ga</w:t>
      </w:r>
    </w:p>
    <w:tbl>
      <w:tblPr>
        <w:tblW w:w="0" w:type="auto"/>
        <w:tblLook w:val="04A0" w:firstRow="1" w:lastRow="0" w:firstColumn="1" w:lastColumn="0" w:noHBand="0" w:noVBand="1"/>
      </w:tblPr>
      <w:tblGrid>
        <w:gridCol w:w="3598"/>
        <w:gridCol w:w="5187"/>
      </w:tblGrid>
      <w:tr w:rsidR="007209AE" w:rsidRPr="00C13E44" w14:paraId="53260257" w14:textId="77777777" w:rsidTr="0032255A">
        <w:tc>
          <w:tcPr>
            <w:tcW w:w="3598" w:type="dxa"/>
            <w:hideMark/>
          </w:tcPr>
          <w:p w14:paraId="4FFC52D2" w14:textId="77777777" w:rsidR="007209AE" w:rsidRPr="00C13E44" w:rsidRDefault="007209AE" w:rsidP="006A44BD">
            <w:pPr>
              <w:pStyle w:val="Header"/>
              <w:tabs>
                <w:tab w:val="left" w:pos="720"/>
              </w:tabs>
              <w:rPr>
                <w:rFonts w:ascii="Times New Roman" w:hAnsi="Times New Roman"/>
                <w:sz w:val="28"/>
                <w:szCs w:val="28"/>
              </w:rPr>
            </w:pPr>
            <w:r>
              <w:rPr>
                <w:rFonts w:ascii="Times New Roman" w:hAnsi="Times New Roman"/>
                <w:sz w:val="28"/>
                <w:szCs w:val="28"/>
              </w:rPr>
              <w:t>27.08.2021</w:t>
            </w:r>
          </w:p>
        </w:tc>
        <w:tc>
          <w:tcPr>
            <w:tcW w:w="5187" w:type="dxa"/>
            <w:hideMark/>
          </w:tcPr>
          <w:p w14:paraId="1E0223D9" w14:textId="77777777" w:rsidR="007209AE" w:rsidRPr="007B737D" w:rsidRDefault="007209AE" w:rsidP="006A44BD">
            <w:pPr>
              <w:pStyle w:val="Header"/>
              <w:tabs>
                <w:tab w:val="left" w:pos="720"/>
              </w:tabs>
              <w:rPr>
                <w:rFonts w:ascii="Times New Roman" w:hAnsi="Times New Roman"/>
                <w:sz w:val="28"/>
                <w:szCs w:val="28"/>
              </w:rPr>
            </w:pPr>
            <w:r w:rsidRPr="007B737D">
              <w:rPr>
                <w:rFonts w:ascii="Times New Roman" w:hAnsi="Times New Roman"/>
                <w:sz w:val="28"/>
                <w:szCs w:val="28"/>
              </w:rPr>
              <w:t>Nr.</w:t>
            </w:r>
            <w:r>
              <w:rPr>
                <w:rFonts w:ascii="Times New Roman" w:hAnsi="Times New Roman"/>
                <w:sz w:val="28"/>
                <w:szCs w:val="28"/>
              </w:rPr>
              <w:t xml:space="preserve"> 202108/SAN4065/NOS607</w:t>
            </w:r>
          </w:p>
        </w:tc>
      </w:tr>
      <w:tr w:rsidR="007209AE" w:rsidRPr="007B737D" w14:paraId="50B533B8" w14:textId="77777777" w:rsidTr="0032255A">
        <w:tc>
          <w:tcPr>
            <w:tcW w:w="3598" w:type="dxa"/>
            <w:hideMark/>
          </w:tcPr>
          <w:p w14:paraId="74349A85" w14:textId="77777777" w:rsidR="007209AE" w:rsidRPr="007B737D" w:rsidRDefault="007209AE" w:rsidP="006A44BD">
            <w:pPr>
              <w:pStyle w:val="Header"/>
              <w:tabs>
                <w:tab w:val="left" w:pos="720"/>
              </w:tabs>
              <w:rPr>
                <w:rFonts w:ascii="Times New Roman" w:hAnsi="Times New Roman"/>
                <w:sz w:val="28"/>
                <w:szCs w:val="28"/>
              </w:rPr>
            </w:pPr>
            <w:r w:rsidRPr="007B737D">
              <w:rPr>
                <w:rFonts w:ascii="Times New Roman" w:hAnsi="Times New Roman"/>
                <w:sz w:val="28"/>
                <w:szCs w:val="28"/>
              </w:rPr>
              <w:t xml:space="preserve">Uz </w:t>
            </w:r>
            <w:r>
              <w:rPr>
                <w:rFonts w:ascii="Times New Roman" w:hAnsi="Times New Roman"/>
                <w:sz w:val="28"/>
                <w:szCs w:val="28"/>
              </w:rPr>
              <w:t>12.08.2021</w:t>
            </w:r>
          </w:p>
        </w:tc>
        <w:tc>
          <w:tcPr>
            <w:tcW w:w="5187" w:type="dxa"/>
            <w:hideMark/>
          </w:tcPr>
          <w:p w14:paraId="2118D522" w14:textId="3EC202A5" w:rsidR="007209AE" w:rsidRPr="007B737D" w:rsidRDefault="007209AE" w:rsidP="006A44BD">
            <w:pPr>
              <w:pStyle w:val="Header"/>
              <w:tabs>
                <w:tab w:val="left" w:pos="720"/>
              </w:tabs>
              <w:rPr>
                <w:rFonts w:ascii="Times New Roman" w:hAnsi="Times New Roman"/>
                <w:sz w:val="28"/>
                <w:szCs w:val="28"/>
              </w:rPr>
            </w:pPr>
            <w:r w:rsidRPr="007B737D">
              <w:rPr>
                <w:rFonts w:ascii="Times New Roman" w:hAnsi="Times New Roman"/>
                <w:sz w:val="28"/>
                <w:szCs w:val="28"/>
              </w:rPr>
              <w:t>Nr.</w:t>
            </w:r>
            <w:r w:rsidR="00DB16F4">
              <w:rPr>
                <w:rFonts w:ascii="Times New Roman" w:hAnsi="Times New Roman"/>
                <w:sz w:val="28"/>
                <w:szCs w:val="28"/>
              </w:rPr>
              <w:t xml:space="preserve"> </w:t>
            </w:r>
            <w:r>
              <w:rPr>
                <w:rFonts w:ascii="Times New Roman" w:hAnsi="Times New Roman"/>
                <w:sz w:val="28"/>
                <w:szCs w:val="28"/>
              </w:rPr>
              <w:t>VSS-730</w:t>
            </w:r>
          </w:p>
        </w:tc>
      </w:tr>
    </w:tbl>
    <w:p w14:paraId="528E06CA" w14:textId="77777777" w:rsidR="007209AE" w:rsidRPr="007B737D" w:rsidRDefault="007209AE" w:rsidP="007209AE">
      <w:pPr>
        <w:pStyle w:val="Header"/>
        <w:tabs>
          <w:tab w:val="left" w:pos="720"/>
        </w:tabs>
        <w:rPr>
          <w:rFonts w:ascii="Times New Roman" w:hAnsi="Times New Roman"/>
          <w:sz w:val="28"/>
          <w:szCs w:val="28"/>
        </w:rPr>
      </w:pPr>
    </w:p>
    <w:p w14:paraId="182A0309" w14:textId="77777777" w:rsidR="002126CE" w:rsidRDefault="007209AE" w:rsidP="007209AE">
      <w:pPr>
        <w:jc w:val="right"/>
        <w:rPr>
          <w:rStyle w:val="body1"/>
          <w:rFonts w:ascii="Times New Roman" w:hAnsi="Times New Roman"/>
          <w:sz w:val="28"/>
          <w:szCs w:val="28"/>
        </w:rPr>
      </w:pPr>
      <w:r>
        <w:rPr>
          <w:rStyle w:val="body1"/>
          <w:rFonts w:ascii="Times New Roman" w:hAnsi="Times New Roman"/>
          <w:sz w:val="28"/>
          <w:szCs w:val="28"/>
        </w:rPr>
        <w:t>Vides aizsardzības un reģionālās attīstības ministrijai</w:t>
      </w:r>
    </w:p>
    <w:p w14:paraId="2DA75145" w14:textId="320E396D" w:rsidR="007209AE" w:rsidRPr="007B737D" w:rsidRDefault="007209AE" w:rsidP="007209AE">
      <w:pPr>
        <w:jc w:val="right"/>
        <w:rPr>
          <w:rFonts w:ascii="Times New Roman" w:hAnsi="Times New Roman"/>
          <w:sz w:val="28"/>
          <w:szCs w:val="28"/>
        </w:rPr>
      </w:pPr>
      <w:r>
        <w:rPr>
          <w:rStyle w:val="body1"/>
          <w:rFonts w:ascii="Times New Roman" w:hAnsi="Times New Roman"/>
          <w:sz w:val="28"/>
          <w:szCs w:val="28"/>
        </w:rPr>
        <w:t>pasts@varam.gov.lv</w:t>
      </w:r>
    </w:p>
    <w:p w14:paraId="06E58E66" w14:textId="77777777" w:rsidR="007209AE" w:rsidRPr="00392F26" w:rsidRDefault="007209AE" w:rsidP="007209AE">
      <w:pPr>
        <w:jc w:val="right"/>
        <w:rPr>
          <w:rFonts w:ascii="Times New Roman" w:hAnsi="Times New Roman"/>
          <w:color w:val="000000"/>
          <w:sz w:val="28"/>
          <w:szCs w:val="28"/>
        </w:rPr>
      </w:pPr>
    </w:p>
    <w:p w14:paraId="70B26B85" w14:textId="77777777" w:rsidR="0032255A" w:rsidRPr="007B737D" w:rsidRDefault="0032255A" w:rsidP="007209AE">
      <w:pPr>
        <w:rPr>
          <w:rFonts w:ascii="Times New Roman" w:hAnsi="Times New Roman"/>
          <w:color w:val="000000"/>
          <w:sz w:val="28"/>
          <w:szCs w:val="28"/>
        </w:rPr>
      </w:pPr>
    </w:p>
    <w:tbl>
      <w:tblPr>
        <w:tblW w:w="0" w:type="auto"/>
        <w:tblLook w:val="01E0" w:firstRow="1" w:lastRow="1" w:firstColumn="1" w:lastColumn="1" w:noHBand="0" w:noVBand="0"/>
      </w:tblPr>
      <w:tblGrid>
        <w:gridCol w:w="4253"/>
      </w:tblGrid>
      <w:tr w:rsidR="00885C02" w:rsidRPr="00BB55C0" w14:paraId="37D02D41" w14:textId="77777777" w:rsidTr="00770E47">
        <w:trPr>
          <w:trHeight w:val="369"/>
        </w:trPr>
        <w:tc>
          <w:tcPr>
            <w:tcW w:w="4253" w:type="dxa"/>
          </w:tcPr>
          <w:p w14:paraId="2F9665E7" w14:textId="3BDC2D97" w:rsidR="00885C02" w:rsidRPr="00BB55C0" w:rsidRDefault="00885C02" w:rsidP="00770E47">
            <w:pPr>
              <w:jc w:val="both"/>
              <w:rPr>
                <w:rFonts w:ascii="Times New Roman" w:hAnsi="Times New Roman"/>
                <w:i/>
                <w:sz w:val="28"/>
                <w:szCs w:val="28"/>
              </w:rPr>
            </w:pPr>
            <w:r w:rsidRPr="00885C02">
              <w:rPr>
                <w:rFonts w:ascii="Times New Roman" w:hAnsi="Times New Roman"/>
                <w:i/>
                <w:sz w:val="28"/>
                <w:szCs w:val="28"/>
              </w:rPr>
              <w:t>Par Ministru kabineta noteikumu projektu "Atvieglojumu vienotās informācijas sistēmas noteikumi"</w:t>
            </w:r>
            <w:r w:rsidR="00DB16F4">
              <w:rPr>
                <w:rFonts w:ascii="Times New Roman" w:hAnsi="Times New Roman"/>
                <w:i/>
                <w:sz w:val="28"/>
                <w:szCs w:val="28"/>
              </w:rPr>
              <w:t xml:space="preserve"> (</w:t>
            </w:r>
            <w:r w:rsidR="00DB16F4" w:rsidRPr="00885C02">
              <w:rPr>
                <w:rFonts w:ascii="Times New Roman" w:hAnsi="Times New Roman"/>
                <w:i/>
                <w:sz w:val="28"/>
                <w:szCs w:val="28"/>
              </w:rPr>
              <w:t>VSS-730</w:t>
            </w:r>
            <w:r w:rsidR="00DB16F4">
              <w:rPr>
                <w:rFonts w:ascii="Times New Roman" w:hAnsi="Times New Roman"/>
                <w:i/>
                <w:sz w:val="28"/>
                <w:szCs w:val="28"/>
              </w:rPr>
              <w:t>)</w:t>
            </w:r>
          </w:p>
        </w:tc>
      </w:tr>
    </w:tbl>
    <w:p w14:paraId="72DA30A9" w14:textId="77777777" w:rsidR="007209AE" w:rsidRPr="007B737D" w:rsidRDefault="007209AE" w:rsidP="007209AE">
      <w:pPr>
        <w:rPr>
          <w:rFonts w:ascii="Times New Roman" w:hAnsi="Times New Roman"/>
          <w:color w:val="000000"/>
          <w:sz w:val="28"/>
          <w:szCs w:val="28"/>
        </w:rPr>
      </w:pPr>
    </w:p>
    <w:p w14:paraId="770ECCDD" w14:textId="28AACD23" w:rsidR="00EF6848" w:rsidRPr="00EF6848" w:rsidRDefault="002126CE" w:rsidP="00DB16F4">
      <w:pPr>
        <w:ind w:left="142"/>
        <w:contextualSpacing/>
        <w:jc w:val="both"/>
        <w:rPr>
          <w:rFonts w:ascii="Times New Roman" w:hAnsi="Times New Roman"/>
          <w:sz w:val="28"/>
          <w:szCs w:val="28"/>
        </w:rPr>
      </w:pPr>
      <w:r w:rsidRPr="00EF6848">
        <w:rPr>
          <w:rFonts w:ascii="Times New Roman" w:hAnsi="Times New Roman"/>
          <w:sz w:val="28"/>
          <w:szCs w:val="28"/>
        </w:rPr>
        <w:t xml:space="preserve">Latvijas Pašvaldību savienība izskatot Vides aizsardzības un reģionālās attīstības ministrijas sagatavoto Ministru kabineta noteikumu projektu </w:t>
      </w:r>
      <w:r w:rsidR="00DB16F4">
        <w:rPr>
          <w:rFonts w:ascii="Times New Roman" w:hAnsi="Times New Roman"/>
          <w:sz w:val="28"/>
          <w:szCs w:val="28"/>
        </w:rPr>
        <w:t>“</w:t>
      </w:r>
      <w:r w:rsidRPr="00EF6848">
        <w:rPr>
          <w:rFonts w:ascii="Times New Roman" w:hAnsi="Times New Roman"/>
          <w:sz w:val="28"/>
          <w:szCs w:val="28"/>
        </w:rPr>
        <w:t>Atvieglojumu vienotās informācijas sistēmas noteikumi</w:t>
      </w:r>
      <w:r w:rsidR="00DB16F4">
        <w:rPr>
          <w:rFonts w:ascii="Times New Roman" w:hAnsi="Times New Roman"/>
          <w:sz w:val="28"/>
          <w:szCs w:val="28"/>
        </w:rPr>
        <w:t>”</w:t>
      </w:r>
      <w:r w:rsidRPr="00EF6848">
        <w:rPr>
          <w:rFonts w:ascii="Times New Roman" w:hAnsi="Times New Roman"/>
          <w:sz w:val="28"/>
          <w:szCs w:val="28"/>
        </w:rPr>
        <w:t xml:space="preserve"> </w:t>
      </w:r>
      <w:r w:rsidR="0063544B">
        <w:rPr>
          <w:rFonts w:ascii="Times New Roman" w:hAnsi="Times New Roman"/>
          <w:sz w:val="28"/>
          <w:szCs w:val="28"/>
        </w:rPr>
        <w:t xml:space="preserve">(turpmāk tekstā - noteikumi) </w:t>
      </w:r>
      <w:r w:rsidR="00EF6848" w:rsidRPr="00EF6848">
        <w:rPr>
          <w:rFonts w:ascii="Times New Roman" w:hAnsi="Times New Roman"/>
          <w:sz w:val="28"/>
          <w:szCs w:val="28"/>
        </w:rPr>
        <w:t xml:space="preserve">konceptuāli tos atbalsta, tomēr norādām uz šaubām par izpratni lasot noteikumus, jo to uzbūve ir vienas vienīgas atsauces uz citiem normatīvajiem dokumentiem. Iespējams, tas ir </w:t>
      </w:r>
      <w:r w:rsidR="0063544B">
        <w:rPr>
          <w:rFonts w:ascii="Times New Roman" w:hAnsi="Times New Roman"/>
          <w:sz w:val="28"/>
          <w:szCs w:val="28"/>
        </w:rPr>
        <w:t xml:space="preserve">ar </w:t>
      </w:r>
      <w:r w:rsidR="00EF6848" w:rsidRPr="00EF6848">
        <w:rPr>
          <w:rFonts w:ascii="Times New Roman" w:hAnsi="Times New Roman"/>
          <w:sz w:val="28"/>
          <w:szCs w:val="28"/>
        </w:rPr>
        <w:t xml:space="preserve">mērķi nedublēt jau spēkā esošās normas, bet noteikumu lasītājam tas sagādā papildus darbu, meklēt citos normatīvos subjektu tiesības vai pienākumus, kas ļauj strādāt AVIS sistēmā ar noteiktiem datiem. Piemēram, 20.4. apakšpunkts nosaka, ka tiesības saņemt ziņas no informācijas sistēmas ir </w:t>
      </w:r>
      <w:r w:rsidR="00EF6848">
        <w:rPr>
          <w:rFonts w:ascii="Times New Roman" w:hAnsi="Times New Roman"/>
          <w:sz w:val="28"/>
          <w:szCs w:val="28"/>
        </w:rPr>
        <w:t>“</w:t>
      </w:r>
      <w:r w:rsidR="00EF6848" w:rsidRPr="00EF6848">
        <w:rPr>
          <w:rFonts w:ascii="Times New Roman" w:hAnsi="Times New Roman"/>
          <w:sz w:val="28"/>
          <w:szCs w:val="28"/>
        </w:rPr>
        <w:t>personām, kurām deleģēta valsts pārvaldes uzdevumu izpilde, – deleģēto uzdevumu izpildei nepieciešamos datus normatīvajos aktos noteiktajā apjomā</w:t>
      </w:r>
      <w:r w:rsidR="00EF6848">
        <w:rPr>
          <w:rFonts w:ascii="Times New Roman" w:hAnsi="Times New Roman"/>
          <w:sz w:val="28"/>
          <w:szCs w:val="28"/>
        </w:rPr>
        <w:t>”. Iespējams detalizētāka informācija būs pieejama kādās sistēmas vadlīnijās, bet līdz šim ierastā prakse ir norādīt</w:t>
      </w:r>
      <w:r w:rsidR="00D075B0">
        <w:rPr>
          <w:rFonts w:ascii="Times New Roman" w:hAnsi="Times New Roman"/>
          <w:sz w:val="28"/>
          <w:szCs w:val="28"/>
        </w:rPr>
        <w:t xml:space="preserve"> Noteikumos</w:t>
      </w:r>
      <w:r w:rsidR="00EF6848">
        <w:rPr>
          <w:rFonts w:ascii="Times New Roman" w:hAnsi="Times New Roman"/>
          <w:sz w:val="28"/>
          <w:szCs w:val="28"/>
        </w:rPr>
        <w:t xml:space="preserve"> precīzu datu apjomu, </w:t>
      </w:r>
      <w:r w:rsidR="00D075B0">
        <w:rPr>
          <w:rFonts w:ascii="Times New Roman" w:hAnsi="Times New Roman"/>
          <w:sz w:val="28"/>
          <w:szCs w:val="28"/>
        </w:rPr>
        <w:t xml:space="preserve">kam un kādi dati </w:t>
      </w:r>
      <w:r w:rsidR="00EF6848">
        <w:rPr>
          <w:rFonts w:ascii="Times New Roman" w:hAnsi="Times New Roman"/>
          <w:sz w:val="28"/>
          <w:szCs w:val="28"/>
        </w:rPr>
        <w:t>ir jāiekļauj informācijas sistēmā</w:t>
      </w:r>
      <w:r w:rsidR="00D075B0">
        <w:rPr>
          <w:rFonts w:ascii="Times New Roman" w:hAnsi="Times New Roman"/>
          <w:sz w:val="28"/>
          <w:szCs w:val="28"/>
        </w:rPr>
        <w:t>, kam un kādā apjomā ir tiesības tos izmantot.</w:t>
      </w:r>
    </w:p>
    <w:p w14:paraId="3789B729" w14:textId="0DD6200B" w:rsidR="007209AE" w:rsidRPr="007B737D" w:rsidRDefault="007209AE" w:rsidP="007209AE">
      <w:pPr>
        <w:ind w:firstLine="709"/>
        <w:rPr>
          <w:rFonts w:ascii="Times New Roman" w:hAnsi="Times New Roman"/>
          <w:sz w:val="28"/>
          <w:szCs w:val="28"/>
        </w:rPr>
      </w:pPr>
    </w:p>
    <w:p w14:paraId="2336D50C" w14:textId="77777777" w:rsidR="007209AE" w:rsidRPr="007B737D" w:rsidRDefault="007209AE" w:rsidP="007209AE">
      <w:pPr>
        <w:ind w:firstLine="709"/>
        <w:rPr>
          <w:rFonts w:ascii="Times New Roman" w:hAnsi="Times New Roman"/>
          <w:sz w:val="28"/>
          <w:szCs w:val="28"/>
        </w:rPr>
      </w:pPr>
    </w:p>
    <w:p w14:paraId="278A0A83" w14:textId="77777777" w:rsidR="007209AE" w:rsidRPr="007B737D" w:rsidRDefault="007209AE" w:rsidP="007209AE">
      <w:pPr>
        <w:rPr>
          <w:rFonts w:ascii="Times New Roman" w:hAnsi="Times New Roman"/>
          <w:sz w:val="28"/>
          <w:szCs w:val="28"/>
        </w:rPr>
      </w:pPr>
    </w:p>
    <w:tbl>
      <w:tblPr>
        <w:tblW w:w="9329" w:type="dxa"/>
        <w:tblLook w:val="04A0" w:firstRow="1" w:lastRow="0" w:firstColumn="1" w:lastColumn="0" w:noHBand="0" w:noVBand="1"/>
      </w:tblPr>
      <w:tblGrid>
        <w:gridCol w:w="4295"/>
        <w:gridCol w:w="2736"/>
        <w:gridCol w:w="2298"/>
      </w:tblGrid>
      <w:tr w:rsidR="007209AE" w:rsidRPr="00E11005" w14:paraId="5F4B41F4" w14:textId="77777777" w:rsidTr="005A4173">
        <w:trPr>
          <w:trHeight w:val="549"/>
        </w:trPr>
        <w:tc>
          <w:tcPr>
            <w:tcW w:w="4295" w:type="dxa"/>
            <w:vAlign w:val="center"/>
          </w:tcPr>
          <w:p w14:paraId="75C212C9" w14:textId="77777777" w:rsidR="007209AE" w:rsidRPr="00E11005" w:rsidRDefault="007209AE" w:rsidP="005A4173">
            <w:pPr>
              <w:rPr>
                <w:rFonts w:ascii="Times New Roman" w:hAnsi="Times New Roman"/>
                <w:sz w:val="28"/>
                <w:szCs w:val="28"/>
              </w:rPr>
            </w:pPr>
            <w:r>
              <w:rPr>
                <w:rFonts w:ascii="Times New Roman" w:hAnsi="Times New Roman"/>
                <w:sz w:val="28"/>
                <w:szCs w:val="28"/>
              </w:rPr>
              <w:t>Priekšsēdis</w:t>
            </w:r>
          </w:p>
        </w:tc>
        <w:tc>
          <w:tcPr>
            <w:tcW w:w="2736" w:type="dxa"/>
            <w:vAlign w:val="center"/>
          </w:tcPr>
          <w:p w14:paraId="3157A900" w14:textId="77777777" w:rsidR="007209AE" w:rsidRPr="00E11005" w:rsidRDefault="007209AE" w:rsidP="005A4173">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298" w:type="dxa"/>
            <w:vAlign w:val="center"/>
          </w:tcPr>
          <w:p w14:paraId="0AFB21C5" w14:textId="77777777" w:rsidR="007209AE" w:rsidRPr="00E11005" w:rsidRDefault="007209AE" w:rsidP="006A44BD">
            <w:pPr>
              <w:rPr>
                <w:rFonts w:ascii="Times New Roman" w:hAnsi="Times New Roman"/>
                <w:sz w:val="28"/>
                <w:szCs w:val="28"/>
              </w:rPr>
            </w:pPr>
            <w:r>
              <w:rPr>
                <w:rFonts w:ascii="Times New Roman" w:hAnsi="Times New Roman"/>
                <w:sz w:val="28"/>
                <w:szCs w:val="28"/>
              </w:rPr>
              <w:t>Gints Kaminskis</w:t>
            </w:r>
            <w:r w:rsidRPr="00392F26">
              <w:rPr>
                <w:rFonts w:ascii="Times New Roman" w:hAnsi="Times New Roman"/>
                <w:sz w:val="28"/>
                <w:szCs w:val="28"/>
              </w:rPr>
              <w:t xml:space="preserve"> </w:t>
            </w:r>
          </w:p>
        </w:tc>
      </w:tr>
    </w:tbl>
    <w:p w14:paraId="652E211A" w14:textId="77777777" w:rsidR="007209AE" w:rsidRPr="00322021" w:rsidRDefault="007209AE" w:rsidP="007209AE">
      <w:pPr>
        <w:jc w:val="both"/>
        <w:rPr>
          <w:rFonts w:ascii="Times New Roman" w:hAnsi="Times New Roman"/>
          <w:sz w:val="28"/>
        </w:rPr>
      </w:pPr>
    </w:p>
    <w:p w14:paraId="7B68825F" w14:textId="77777777" w:rsidR="0032255A" w:rsidRPr="00322021" w:rsidRDefault="0032255A" w:rsidP="007209AE">
      <w:pPr>
        <w:rPr>
          <w:rFonts w:ascii="Times New Roman" w:hAnsi="Times New Roman"/>
          <w:sz w:val="28"/>
          <w:szCs w:val="28"/>
        </w:rPr>
      </w:pPr>
    </w:p>
    <w:p w14:paraId="4FAA9F50" w14:textId="77777777" w:rsidR="007209AE" w:rsidRPr="00B727CE" w:rsidRDefault="007209AE" w:rsidP="007209AE">
      <w:pPr>
        <w:rPr>
          <w:rFonts w:ascii="Times New Roman" w:hAnsi="Times New Roman"/>
          <w:sz w:val="24"/>
          <w:szCs w:val="24"/>
        </w:rPr>
      </w:pPr>
    </w:p>
    <w:p w14:paraId="0FA729AD" w14:textId="77777777" w:rsidR="0032255A" w:rsidRPr="00B727CE" w:rsidRDefault="007209AE" w:rsidP="0032255A">
      <w:pPr>
        <w:rPr>
          <w:rFonts w:ascii="Times New Roman" w:hAnsi="Times New Roman"/>
          <w:sz w:val="24"/>
          <w:szCs w:val="24"/>
          <w:lang w:eastAsia="lv-LV"/>
        </w:rPr>
      </w:pPr>
      <w:r w:rsidRPr="00B727CE">
        <w:rPr>
          <w:rFonts w:ascii="Times New Roman" w:hAnsi="Times New Roman"/>
          <w:sz w:val="24"/>
          <w:szCs w:val="24"/>
        </w:rPr>
        <w:t xml:space="preserve">Guntars Krasovskis </w:t>
      </w:r>
      <w:r w:rsidR="0032255A" w:rsidRPr="00B727CE">
        <w:rPr>
          <w:rFonts w:ascii="Times New Roman" w:hAnsi="Times New Roman"/>
          <w:sz w:val="24"/>
          <w:szCs w:val="24"/>
        </w:rPr>
        <w:t xml:space="preserve">29104238 </w:t>
      </w:r>
    </w:p>
    <w:p w14:paraId="7487D84B" w14:textId="29D7C66B" w:rsidR="007209AE" w:rsidRDefault="007945D4" w:rsidP="003C575D">
      <w:pPr>
        <w:rPr>
          <w:rFonts w:ascii="Times New Roman" w:hAnsi="Times New Roman"/>
          <w:sz w:val="24"/>
          <w:szCs w:val="24"/>
        </w:rPr>
      </w:pPr>
      <w:hyperlink r:id="rId8" w:history="1">
        <w:r w:rsidR="00DB16F4" w:rsidRPr="00004082">
          <w:rPr>
            <w:rStyle w:val="Hyperlink"/>
            <w:rFonts w:ascii="Times New Roman" w:hAnsi="Times New Roman"/>
            <w:sz w:val="24"/>
            <w:szCs w:val="24"/>
          </w:rPr>
          <w:t>guntars.krasovskis@lps.lv</w:t>
        </w:r>
      </w:hyperlink>
    </w:p>
    <w:p w14:paraId="7C0F7A9F" w14:textId="78E03313" w:rsidR="007209AE" w:rsidRDefault="007209AE" w:rsidP="003C575D">
      <w:pPr>
        <w:rPr>
          <w:rFonts w:ascii="Times New Roman" w:hAnsi="Times New Roman"/>
        </w:rPr>
      </w:pPr>
    </w:p>
    <w:p w14:paraId="4C86788F" w14:textId="1E0D1A8F" w:rsidR="007209AE" w:rsidRPr="00D075B0" w:rsidRDefault="007209AE" w:rsidP="00D075B0">
      <w:pPr>
        <w:jc w:val="both"/>
        <w:rPr>
          <w:rFonts w:ascii="Times New Roman" w:hAnsi="Times New Roman"/>
          <w:sz w:val="24"/>
        </w:rPr>
      </w:pPr>
      <w:r w:rsidRPr="00322021">
        <w:rPr>
          <w:rFonts w:ascii="Times New Roman" w:hAnsi="Times New Roman"/>
          <w:sz w:val="24"/>
        </w:rPr>
        <w:t>* Dokuments ir parakstīts ar drošu elektronisko parakstu</w:t>
      </w:r>
      <w:r>
        <w:rPr>
          <w:rFonts w:ascii="Times New Roman" w:hAnsi="Times New Roman"/>
          <w:sz w:val="24"/>
        </w:rPr>
        <w:t xml:space="preserve"> un satur laika zīmogu</w:t>
      </w:r>
      <w:r w:rsidR="0032255A">
        <w:rPr>
          <w:rFonts w:ascii="Times New Roman" w:hAnsi="Times New Roman"/>
          <w:sz w:val="24"/>
        </w:rPr>
        <w:t>.</w:t>
      </w:r>
    </w:p>
    <w:sectPr w:rsidR="007209AE" w:rsidRPr="00D075B0" w:rsidSect="006656C3">
      <w:headerReference w:type="even" r:id="rId9"/>
      <w:headerReference w:type="default" r:id="rId10"/>
      <w:footerReference w:type="even" r:id="rId11"/>
      <w:footerReference w:type="default" r:id="rId12"/>
      <w:headerReference w:type="first" r:id="rId13"/>
      <w:footerReference w:type="first" r:id="rId14"/>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BA14D" w14:textId="77777777" w:rsidR="006A6158" w:rsidRDefault="006A6158">
      <w:r>
        <w:separator/>
      </w:r>
    </w:p>
  </w:endnote>
  <w:endnote w:type="continuationSeparator" w:id="0">
    <w:p w14:paraId="5616FCFA" w14:textId="77777777" w:rsidR="006A6158" w:rsidRDefault="006A6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RimTimes">
    <w:altName w:val="Cambria"/>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8CE76" w14:textId="77777777" w:rsidR="00A52426" w:rsidRDefault="00A524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DEB86" w14:textId="77777777" w:rsidR="004E46D3" w:rsidRDefault="004E46D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4EC3" w14:textId="773634C1" w:rsidR="004E46D3" w:rsidRPr="009A78E5" w:rsidRDefault="004E46D3" w:rsidP="009A78E5">
    <w:pPr>
      <w:pStyle w:val="Footer"/>
    </w:pPr>
    <w:bookmarkStart w:id="0" w:name="Subject3"/>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3594D" w14:textId="77777777" w:rsidR="006A6158" w:rsidRDefault="006A6158">
      <w:r>
        <w:separator/>
      </w:r>
    </w:p>
  </w:footnote>
  <w:footnote w:type="continuationSeparator" w:id="0">
    <w:p w14:paraId="449A621C" w14:textId="77777777" w:rsidR="006A6158" w:rsidRDefault="006A6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98216" w14:textId="77777777" w:rsidR="004E46D3" w:rsidRDefault="004E46D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10368C" w14:textId="77777777" w:rsidR="004E46D3" w:rsidRDefault="004E46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225B" w14:textId="77777777" w:rsidR="004E46D3" w:rsidRDefault="004E46D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1CA7">
      <w:rPr>
        <w:rStyle w:val="PageNumber"/>
        <w:noProof/>
      </w:rPr>
      <w:t>2</w:t>
    </w:r>
    <w:r>
      <w:rPr>
        <w:rStyle w:val="PageNumber"/>
      </w:rPr>
      <w:fldChar w:fldCharType="end"/>
    </w:r>
  </w:p>
  <w:p w14:paraId="16ABE330" w14:textId="77777777" w:rsidR="004E46D3" w:rsidRDefault="004E46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24DD1" w14:textId="77777777" w:rsidR="00A52426" w:rsidRDefault="00A52426" w:rsidP="00A52426">
    <w:pPr>
      <w:tabs>
        <w:tab w:val="left" w:pos="1440"/>
      </w:tabs>
      <w:rPr>
        <w:rFonts w:ascii="Times New Roman" w:hAnsi="Times New Roman"/>
        <w:b/>
        <w:sz w:val="36"/>
      </w:rPr>
    </w:pPr>
    <w:r>
      <w:rPr>
        <w:noProof/>
      </w:rPr>
      <w:drawing>
        <wp:anchor distT="0" distB="0" distL="114300" distR="114300" simplePos="0" relativeHeight="251660288" behindDoc="1" locked="0" layoutInCell="1" allowOverlap="1" wp14:anchorId="75DFE8BD" wp14:editId="29F08C5E">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8"/>
      </w:rPr>
      <w:tab/>
    </w:r>
    <w:r>
      <w:rPr>
        <w:rFonts w:ascii="Times New Roman" w:hAnsi="Times New Roman"/>
        <w:b/>
        <w:sz w:val="40"/>
      </w:rPr>
      <w:t>LATVIJAS PAŠVALDĪBU SAVIENĪBA</w:t>
    </w:r>
  </w:p>
  <w:p w14:paraId="5160078B" w14:textId="77777777" w:rsidR="00A52426" w:rsidRDefault="00A52426" w:rsidP="00A52426">
    <w:pPr>
      <w:rPr>
        <w:rFonts w:ascii="Times New Roman" w:hAnsi="Times New Roman"/>
        <w:b/>
        <w:sz w:val="8"/>
      </w:rPr>
    </w:pPr>
    <w:r>
      <w:rPr>
        <w:rFonts w:ascii="Times New Roman" w:hAnsi="Times New Roman"/>
        <w:b/>
        <w:sz w:val="22"/>
      </w:rPr>
      <w:tab/>
    </w:r>
    <w:r>
      <w:rPr>
        <w:rFonts w:ascii="Times New Roman" w:hAnsi="Times New Roman"/>
        <w:b/>
        <w:sz w:val="22"/>
      </w:rPr>
      <w:tab/>
    </w:r>
  </w:p>
  <w:p w14:paraId="6C0E374F" w14:textId="77777777" w:rsidR="00A52426" w:rsidRDefault="00A52426" w:rsidP="00A52426">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Nod.maks.kods</w:t>
    </w:r>
    <w:proofErr w:type="spellEnd"/>
    <w:r>
      <w:rPr>
        <w:rFonts w:ascii="Times New Roman" w:hAnsi="Times New Roman"/>
        <w:b/>
        <w:sz w:val="18"/>
        <w:szCs w:val="21"/>
      </w:rPr>
      <w:t>: 40008020804</w:t>
    </w:r>
    <w:r>
      <w:rPr>
        <w:rFonts w:ascii="Times New Roman" w:hAnsi="Times New Roman"/>
        <w:b/>
        <w:sz w:val="18"/>
        <w:szCs w:val="21"/>
      </w:rPr>
      <w:tab/>
    </w:r>
  </w:p>
  <w:p w14:paraId="786CCD67" w14:textId="77777777" w:rsidR="00A52426" w:rsidRDefault="00A52426" w:rsidP="00A52426">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id" w:val="-1"/>
        <w:attr w:name="baseform" w:val="fakss"/>
        <w:attr w:name="text" w:val="fakss"/>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Nor.konts</w:t>
    </w:r>
    <w:proofErr w:type="spellEnd"/>
    <w:r>
      <w:rPr>
        <w:rFonts w:ascii="Times New Roman" w:hAnsi="Times New Roman"/>
        <w:b/>
        <w:sz w:val="18"/>
        <w:szCs w:val="21"/>
      </w:rPr>
      <w:t xml:space="preserve"> LV53UNLA0001001700906</w:t>
    </w:r>
  </w:p>
  <w:p w14:paraId="0110E46E" w14:textId="77777777" w:rsidR="00A52426" w:rsidRDefault="00A52426" w:rsidP="00A52426">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yperlink"/>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0017F4C1" w14:textId="77777777" w:rsidR="00A52426" w:rsidRDefault="00A52426" w:rsidP="00A52426">
    <w:pPr>
      <w:tabs>
        <w:tab w:val="left" w:pos="1440"/>
      </w:tabs>
      <w:rPr>
        <w:rFonts w:ascii="Times New Roman" w:hAnsi="Times New Roman"/>
        <w:b/>
        <w:sz w:val="22"/>
      </w:rPr>
    </w:pPr>
    <w:r>
      <w:rPr>
        <w:rFonts w:ascii="Times New Roman" w:hAnsi="Times New Roman"/>
        <w:b/>
        <w:sz w:val="18"/>
        <w:szCs w:val="21"/>
      </w:rPr>
      <w:tab/>
    </w:r>
    <w:hyperlink r:id="rId3" w:history="1">
      <w:r>
        <w:rPr>
          <w:rStyle w:val="Hyperlink"/>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658FC62E" w14:textId="0C1078E5" w:rsidR="009D634B" w:rsidRPr="00A52426" w:rsidRDefault="00A52426" w:rsidP="00A52426">
    <w:pPr>
      <w:jc w:val="center"/>
      <w:rPr>
        <w:rFonts w:ascii="Times New Roman" w:hAnsi="Times New Roman"/>
        <w:b/>
        <w:sz w:val="28"/>
        <w:szCs w:val="28"/>
      </w:rPr>
    </w:pPr>
    <w:r>
      <w:rPr>
        <w:noProof/>
      </w:rPr>
      <mc:AlternateContent>
        <mc:Choice Requires="wps">
          <w:drawing>
            <wp:anchor distT="0" distB="0" distL="114300" distR="114300" simplePos="0" relativeHeight="251659264" behindDoc="0" locked="0" layoutInCell="0" allowOverlap="1" wp14:anchorId="0C45AB06" wp14:editId="67BEB37C">
              <wp:simplePos x="0" y="0"/>
              <wp:positionH relativeFrom="column">
                <wp:posOffset>-174625</wp:posOffset>
              </wp:positionH>
              <wp:positionV relativeFrom="paragraph">
                <wp:posOffset>83820</wp:posOffset>
              </wp:positionV>
              <wp:extent cx="576643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3C7F40"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" o:allowincell="f" strokeweight="2pt">
              <v:stroke startarrowwidth="narrow" startarrowlength="short" endarrowwidth="narrow" endarrowlength="shor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3777F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2C"/>
    <w:rsid w:val="000020B1"/>
    <w:rsid w:val="0001363D"/>
    <w:rsid w:val="00042534"/>
    <w:rsid w:val="0007012F"/>
    <w:rsid w:val="000C51C8"/>
    <w:rsid w:val="000F0857"/>
    <w:rsid w:val="001062CB"/>
    <w:rsid w:val="0012402F"/>
    <w:rsid w:val="001348E1"/>
    <w:rsid w:val="00146D76"/>
    <w:rsid w:val="00147FC5"/>
    <w:rsid w:val="00165D09"/>
    <w:rsid w:val="00174223"/>
    <w:rsid w:val="00195873"/>
    <w:rsid w:val="001B1407"/>
    <w:rsid w:val="001C7213"/>
    <w:rsid w:val="001C784F"/>
    <w:rsid w:val="001F432E"/>
    <w:rsid w:val="002126CE"/>
    <w:rsid w:val="00222314"/>
    <w:rsid w:val="00237D07"/>
    <w:rsid w:val="00265257"/>
    <w:rsid w:val="00276FDB"/>
    <w:rsid w:val="00296920"/>
    <w:rsid w:val="002B1484"/>
    <w:rsid w:val="002E79F0"/>
    <w:rsid w:val="002F33A8"/>
    <w:rsid w:val="0032255A"/>
    <w:rsid w:val="003252B5"/>
    <w:rsid w:val="00333ED9"/>
    <w:rsid w:val="00352884"/>
    <w:rsid w:val="0035581F"/>
    <w:rsid w:val="0037054F"/>
    <w:rsid w:val="00381CE9"/>
    <w:rsid w:val="003C575D"/>
    <w:rsid w:val="003E1F1D"/>
    <w:rsid w:val="004036E1"/>
    <w:rsid w:val="00411E69"/>
    <w:rsid w:val="00412FC7"/>
    <w:rsid w:val="0042725A"/>
    <w:rsid w:val="004447ED"/>
    <w:rsid w:val="004510AA"/>
    <w:rsid w:val="004704DE"/>
    <w:rsid w:val="00483511"/>
    <w:rsid w:val="004B62B4"/>
    <w:rsid w:val="004E46D3"/>
    <w:rsid w:val="004F273F"/>
    <w:rsid w:val="00514D67"/>
    <w:rsid w:val="00514E38"/>
    <w:rsid w:val="0052352A"/>
    <w:rsid w:val="00550DDA"/>
    <w:rsid w:val="005657DB"/>
    <w:rsid w:val="00576F89"/>
    <w:rsid w:val="00584F9F"/>
    <w:rsid w:val="005A4173"/>
    <w:rsid w:val="005C0EEF"/>
    <w:rsid w:val="005C4051"/>
    <w:rsid w:val="005E4FB4"/>
    <w:rsid w:val="005F7AF0"/>
    <w:rsid w:val="0063544B"/>
    <w:rsid w:val="006656C3"/>
    <w:rsid w:val="00667184"/>
    <w:rsid w:val="006A6158"/>
    <w:rsid w:val="006B171C"/>
    <w:rsid w:val="00707DDF"/>
    <w:rsid w:val="007209AE"/>
    <w:rsid w:val="00733DB9"/>
    <w:rsid w:val="00750DB1"/>
    <w:rsid w:val="007945D4"/>
    <w:rsid w:val="007A4B22"/>
    <w:rsid w:val="007C01A2"/>
    <w:rsid w:val="007D0218"/>
    <w:rsid w:val="007F1C1C"/>
    <w:rsid w:val="008277B0"/>
    <w:rsid w:val="00833F2C"/>
    <w:rsid w:val="00846C11"/>
    <w:rsid w:val="008752A5"/>
    <w:rsid w:val="00885C02"/>
    <w:rsid w:val="008A6A8E"/>
    <w:rsid w:val="008D150A"/>
    <w:rsid w:val="009448C3"/>
    <w:rsid w:val="009553D5"/>
    <w:rsid w:val="009739A7"/>
    <w:rsid w:val="009A78E5"/>
    <w:rsid w:val="009D634B"/>
    <w:rsid w:val="009F0931"/>
    <w:rsid w:val="00A13B29"/>
    <w:rsid w:val="00A20384"/>
    <w:rsid w:val="00A52426"/>
    <w:rsid w:val="00A65137"/>
    <w:rsid w:val="00A83529"/>
    <w:rsid w:val="00A96D2C"/>
    <w:rsid w:val="00AA64E6"/>
    <w:rsid w:val="00AB3F35"/>
    <w:rsid w:val="00AE11F6"/>
    <w:rsid w:val="00AE28A3"/>
    <w:rsid w:val="00B6315B"/>
    <w:rsid w:val="00B727CE"/>
    <w:rsid w:val="00B76AAB"/>
    <w:rsid w:val="00B77573"/>
    <w:rsid w:val="00B86413"/>
    <w:rsid w:val="00BF0CBD"/>
    <w:rsid w:val="00BF53A0"/>
    <w:rsid w:val="00C52106"/>
    <w:rsid w:val="00C54A96"/>
    <w:rsid w:val="00C56A06"/>
    <w:rsid w:val="00C760E2"/>
    <w:rsid w:val="00C76A69"/>
    <w:rsid w:val="00C85BC0"/>
    <w:rsid w:val="00C92001"/>
    <w:rsid w:val="00CA2FB1"/>
    <w:rsid w:val="00CC2543"/>
    <w:rsid w:val="00D0470F"/>
    <w:rsid w:val="00D075B0"/>
    <w:rsid w:val="00D44FF1"/>
    <w:rsid w:val="00D47BC1"/>
    <w:rsid w:val="00D52390"/>
    <w:rsid w:val="00D533F7"/>
    <w:rsid w:val="00D7721B"/>
    <w:rsid w:val="00D930F9"/>
    <w:rsid w:val="00DB16F4"/>
    <w:rsid w:val="00DC1E6E"/>
    <w:rsid w:val="00DC2929"/>
    <w:rsid w:val="00DD24F0"/>
    <w:rsid w:val="00E1486F"/>
    <w:rsid w:val="00E41306"/>
    <w:rsid w:val="00E42B3E"/>
    <w:rsid w:val="00E71DBD"/>
    <w:rsid w:val="00E7571D"/>
    <w:rsid w:val="00E7746A"/>
    <w:rsid w:val="00EA0330"/>
    <w:rsid w:val="00EC5DD2"/>
    <w:rsid w:val="00ED0C8D"/>
    <w:rsid w:val="00ED611A"/>
    <w:rsid w:val="00ED7B13"/>
    <w:rsid w:val="00EE25C6"/>
    <w:rsid w:val="00EF6848"/>
    <w:rsid w:val="00F029CD"/>
    <w:rsid w:val="00F43FD1"/>
    <w:rsid w:val="00F51CA7"/>
    <w:rsid w:val="00F73BDE"/>
    <w:rsid w:val="00F842CF"/>
    <w:rsid w:val="00F911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4097"/>
    <o:shapelayout v:ext="edit">
      <o:idmap v:ext="edit" data="1"/>
    </o:shapelayout>
  </w:shapeDefaults>
  <w:decimalSymbol w:val=","/>
  <w:listSeparator w:val=";"/>
  <w14:docId w14:val="00AC46E5"/>
  <w15:chartTrackingRefBased/>
  <w15:docId w15:val="{291ABBD3-F846-40BA-B576-E2346C454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D2C"/>
    <w:rPr>
      <w:rFonts w:ascii="RimTimes" w:hAnsi="Rim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96D2C"/>
    <w:pPr>
      <w:tabs>
        <w:tab w:val="center" w:pos="4320"/>
        <w:tab w:val="right" w:pos="8640"/>
      </w:tabs>
    </w:pPr>
  </w:style>
  <w:style w:type="paragraph" w:styleId="Header">
    <w:name w:val="header"/>
    <w:basedOn w:val="Normal"/>
    <w:link w:val="HeaderChar"/>
    <w:uiPriority w:val="99"/>
    <w:rsid w:val="00A96D2C"/>
    <w:pPr>
      <w:tabs>
        <w:tab w:val="center" w:pos="4320"/>
        <w:tab w:val="right" w:pos="8640"/>
      </w:tabs>
    </w:pPr>
  </w:style>
  <w:style w:type="character" w:styleId="PageNumber">
    <w:name w:val="page number"/>
    <w:basedOn w:val="DefaultParagraphFont"/>
    <w:rsid w:val="00A96D2C"/>
  </w:style>
  <w:style w:type="character" w:styleId="Hyperlink">
    <w:name w:val="Hyperlink"/>
    <w:rsid w:val="00A96D2C"/>
    <w:rPr>
      <w:color w:val="0000FF"/>
      <w:u w:val="single"/>
    </w:rPr>
  </w:style>
  <w:style w:type="paragraph" w:styleId="BalloonText">
    <w:name w:val="Balloon Text"/>
    <w:basedOn w:val="Normal"/>
    <w:semiHidden/>
    <w:rsid w:val="006656C3"/>
    <w:rPr>
      <w:rFonts w:ascii="Tahoma" w:hAnsi="Tahoma" w:cs="Tahoma"/>
      <w:sz w:val="16"/>
      <w:szCs w:val="16"/>
    </w:rPr>
  </w:style>
  <w:style w:type="table" w:styleId="TableGrid">
    <w:name w:val="Table Grid"/>
    <w:basedOn w:val="TableNormal"/>
    <w:rsid w:val="00B76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7209AE"/>
    <w:rPr>
      <w:rFonts w:ascii="RimTimes" w:hAnsi="RimTimes"/>
      <w:lang w:eastAsia="en-US"/>
    </w:rPr>
  </w:style>
  <w:style w:type="character" w:customStyle="1" w:styleId="body1">
    <w:name w:val="body1"/>
    <w:rsid w:val="007209AE"/>
    <w:rPr>
      <w:rFonts w:ascii="Verdana" w:hAnsi="Verdana" w:hint="default"/>
      <w:color w:val="000000"/>
      <w:sz w:val="14"/>
      <w:szCs w:val="14"/>
    </w:rPr>
  </w:style>
  <w:style w:type="paragraph" w:styleId="ListParagraph">
    <w:name w:val="List Paragraph"/>
    <w:basedOn w:val="Normal"/>
    <w:uiPriority w:val="34"/>
    <w:qFormat/>
    <w:rsid w:val="0032255A"/>
    <w:pPr>
      <w:ind w:left="720"/>
    </w:pPr>
    <w:rPr>
      <w:rFonts w:ascii="Calibri" w:eastAsiaTheme="minorHAnsi" w:hAnsi="Calibri" w:cs="Calibri"/>
      <w:sz w:val="22"/>
      <w:szCs w:val="22"/>
      <w:lang w:eastAsia="lv-LV"/>
    </w:rPr>
  </w:style>
  <w:style w:type="character" w:styleId="UnresolvedMention">
    <w:name w:val="Unresolved Mention"/>
    <w:basedOn w:val="DefaultParagraphFont"/>
    <w:uiPriority w:val="99"/>
    <w:semiHidden/>
    <w:unhideWhenUsed/>
    <w:rsid w:val="00DB1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759176">
      <w:bodyDiv w:val="1"/>
      <w:marLeft w:val="0"/>
      <w:marRight w:val="0"/>
      <w:marTop w:val="0"/>
      <w:marBottom w:val="0"/>
      <w:divBdr>
        <w:top w:val="none" w:sz="0" w:space="0" w:color="auto"/>
        <w:left w:val="none" w:sz="0" w:space="0" w:color="auto"/>
        <w:bottom w:val="none" w:sz="0" w:space="0" w:color="auto"/>
        <w:right w:val="none" w:sz="0" w:space="0" w:color="auto"/>
      </w:divBdr>
    </w:div>
    <w:div w:id="424808056">
      <w:bodyDiv w:val="1"/>
      <w:marLeft w:val="0"/>
      <w:marRight w:val="0"/>
      <w:marTop w:val="0"/>
      <w:marBottom w:val="0"/>
      <w:divBdr>
        <w:top w:val="none" w:sz="0" w:space="0" w:color="auto"/>
        <w:left w:val="none" w:sz="0" w:space="0" w:color="auto"/>
        <w:bottom w:val="none" w:sz="0" w:space="0" w:color="auto"/>
        <w:right w:val="none" w:sz="0" w:space="0" w:color="auto"/>
      </w:divBdr>
    </w:div>
    <w:div w:id="873613395">
      <w:bodyDiv w:val="1"/>
      <w:marLeft w:val="0"/>
      <w:marRight w:val="0"/>
      <w:marTop w:val="0"/>
      <w:marBottom w:val="0"/>
      <w:divBdr>
        <w:top w:val="none" w:sz="0" w:space="0" w:color="auto"/>
        <w:left w:val="none" w:sz="0" w:space="0" w:color="auto"/>
        <w:bottom w:val="none" w:sz="0" w:space="0" w:color="auto"/>
        <w:right w:val="none" w:sz="0" w:space="0" w:color="auto"/>
      </w:divBdr>
    </w:div>
    <w:div w:id="1095202668">
      <w:bodyDiv w:val="1"/>
      <w:marLeft w:val="0"/>
      <w:marRight w:val="0"/>
      <w:marTop w:val="0"/>
      <w:marBottom w:val="0"/>
      <w:divBdr>
        <w:top w:val="none" w:sz="0" w:space="0" w:color="auto"/>
        <w:left w:val="none" w:sz="0" w:space="0" w:color="auto"/>
        <w:bottom w:val="none" w:sz="0" w:space="0" w:color="auto"/>
        <w:right w:val="none" w:sz="0" w:space="0" w:color="auto"/>
      </w:divBdr>
    </w:div>
    <w:div w:id="1109543100">
      <w:bodyDiv w:val="1"/>
      <w:marLeft w:val="0"/>
      <w:marRight w:val="0"/>
      <w:marTop w:val="0"/>
      <w:marBottom w:val="0"/>
      <w:divBdr>
        <w:top w:val="none" w:sz="0" w:space="0" w:color="auto"/>
        <w:left w:val="none" w:sz="0" w:space="0" w:color="auto"/>
        <w:bottom w:val="none" w:sz="0" w:space="0" w:color="auto"/>
        <w:right w:val="none" w:sz="0" w:space="0" w:color="auto"/>
      </w:divBdr>
    </w:div>
    <w:div w:id="1582180360">
      <w:bodyDiv w:val="1"/>
      <w:marLeft w:val="0"/>
      <w:marRight w:val="0"/>
      <w:marTop w:val="0"/>
      <w:marBottom w:val="0"/>
      <w:divBdr>
        <w:top w:val="none" w:sz="0" w:space="0" w:color="auto"/>
        <w:left w:val="none" w:sz="0" w:space="0" w:color="auto"/>
        <w:bottom w:val="none" w:sz="0" w:space="0" w:color="auto"/>
        <w:right w:val="none" w:sz="0" w:space="0" w:color="auto"/>
      </w:divBdr>
    </w:div>
    <w:div w:id="1753962447">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2016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ntars.krasovskis@lps.lv"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6EB1A0A7A7484C4EB02FE2E5CAD8BEA2" ma:contentTypeVersion="13" ma:contentTypeDescription="Izveidot jaunu dokumentu." ma:contentTypeScope="" ma:versionID="8211477c7d6bed7f37282dc43ba0dfc3">
  <xsd:schema xmlns:xsd="http://www.w3.org/2001/XMLSchema" xmlns:xs="http://www.w3.org/2001/XMLSchema" xmlns:p="http://schemas.microsoft.com/office/2006/metadata/properties" xmlns:ns2="feb448b5-e61a-4b02-abfd-a96c890186ca" xmlns:ns3="462aaac2-df35-4ced-9bbe-971948f8b095" targetNamespace="http://schemas.microsoft.com/office/2006/metadata/properties" ma:root="true" ma:fieldsID="8ac5c8b66c7a628dfed253e5ca714d34" ns2:_="" ns3:_="">
    <xsd:import namespace="feb448b5-e61a-4b02-abfd-a96c890186ca"/>
    <xsd:import namespace="462aaac2-df35-4ced-9bbe-971948f8b0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448b5-e61a-4b02-abfd-a96c89018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2aaac2-df35-4ced-9bbe-971948f8b095"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F869BE-AF36-4C74-8AD1-B2EC7FBA29E2}">
  <ds:schemaRefs>
    <ds:schemaRef ds:uri="http://schemas.openxmlformats.org/officeDocument/2006/bibliography"/>
  </ds:schemaRefs>
</ds:datastoreItem>
</file>

<file path=customXml/itemProps2.xml><?xml version="1.0" encoding="utf-8"?>
<ds:datastoreItem xmlns:ds="http://schemas.openxmlformats.org/officeDocument/2006/customXml" ds:itemID="{8444B653-150C-49DC-AD9D-74F638DC3BD1}"/>
</file>

<file path=customXml/itemProps3.xml><?xml version="1.0" encoding="utf-8"?>
<ds:datastoreItem xmlns:ds="http://schemas.openxmlformats.org/officeDocument/2006/customXml" ds:itemID="{5460934C-2EBC-4D4A-97CE-8811FC93B77C}"/>
</file>

<file path=customXml/itemProps4.xml><?xml version="1.0" encoding="utf-8"?>
<ds:datastoreItem xmlns:ds="http://schemas.openxmlformats.org/officeDocument/2006/customXml" ds:itemID="{6D0D95C0-4D1D-431C-B91D-2F800F5C470F}"/>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1447</Characters>
  <Application>Microsoft Office Word</Application>
  <DocSecurity>4</DocSecurity>
  <Lines>12</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LPS</Company>
  <LinksUpToDate>false</LinksUpToDate>
  <CharactersWithSpaces>1631</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Steini</dc:creator>
  <cp:keywords/>
  <dc:description/>
  <cp:lastModifiedBy>Monta Ločmele</cp:lastModifiedBy>
  <cp:revision>2</cp:revision>
  <cp:lastPrinted>2006-11-20T11:43:00Z</cp:lastPrinted>
  <dcterms:created xsi:type="dcterms:W3CDTF">2021-08-31T11:03:00Z</dcterms:created>
  <dcterms:modified xsi:type="dcterms:W3CDTF">2021-08-31T11:03:00Z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Atbildes_vestule</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1.14</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y fmtid="{D5CDD505-2E9C-101B-9397-08002B2CF9AE}" pid="16" name="ContentTypeId">
    <vt:lpwstr>0x0101006EB1A0A7A7484C4EB02FE2E5CAD8BEA2</vt:lpwstr>
  </property>
</Properties>
</file>