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23-TA-2558: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Jaunatnes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Jaunatnes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(LJP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LJP iebilst, ka netiek veikts izvertējums par likumprojekta 1. pantā noteiktās vecuma robežas, definējot jaunieti, kas šobrīd ir no 13 - 25 gadiem. Līdz šim vecuma atšķirības pārsvarā tika uzskatītas par dominējošo pieeju jaunatnes definēšanā, taču nevajadzētu aizmirst, ka sava loma var būt arī sociālajam statusam un dzīves situācijām.  Jaunatnes kā sociālās grupas jēdziens prasa viendabīgumu, pamatojoties uz kopīgu sociālo stāvokli, kas atšķiras no citām vecuma grupām. Šajā kontekstā jaunieši jāuztver kā unikāla grupa, kurai nepieciešama uzmanība viņu neaizsargātības un vardarbības pakļautības dēļ vissvarīgākajā dzīves posmā. Atkarībā no jaunatnes politikas konceptualizācijas, sociālajiem modeļiem un ģimenes pārejas uz pilngadību modeļiem Eiropas valstis nosaka nacionālās pieejas un definīcijas personām, kurām ir tiesības uz atbalstu jauniešiem, tiesībām un aizsardzības pasākumiem. Ir daudz dažādu risinājumu, kā valsts iestādes un politikas veidotāji tiek galā ar šo uzdevumu un kādus juridiskos, stratēģiskos vai politikas instrumentus viņi izmanto, taču ir iespējams uztvert dažus modeļus.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Aicina IZM veikt izvērtējumu, uz kādiem indikatoriem šobrīd tiek balstīta jaunieša vecuma definīcija.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(turpmāk – ministrija) biedrībai “Latvijas Jaunatnes padome” divas reizes ir sniegusi argumentētu informāciju par iebildumā iekļauto jautājumu, proti, 2023. gada 12. jūlijā  individuālā tikšanās reizē ar biedrību un 2023. gada 13. decembrī Jaunatnes konsultatīvās padomes sēdē tika norādīts, ka likumprojekta mērķis ir papildināt un pilnveidot likuma tiesību normas ar jaunatnes politikas un darba ar jaunatni sistēmas elementiem, kas tieši vērsti uz jauniešu vecumā no 13 līdz 25 gadiem, tajā skaitā jauniešu ar ierobežotām iespējām, sistemātiskas un ilgtspējīgas līdzdalības stiprināšanu. Ministrijas ieskatā biedrības “Latvijas Jaunatnes padome” var veikt pētījumu un aprēķinus, kas pierādītu vecuma robežu maiņas nepieciešamību. Kamēr šādi pierādījumi nav iesniegti, ministrija neuzskata, ka vecuma robežas maiņas veikšana ir prioritāra darba ar jaunatni un jaunatnes politikas sistēmas pilnveidošanai.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Jaunatnes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Jaunatnes starptautisko programmu aģentūra (turpmāk – aģentūra) īsteno jaunatnes politiku, tādējādi sekmējot darba ar jaunatni ilgtspējīgas sistēmas attīstību vietējā, reģionālā, nacionālā un starptautiskā līmenī. Aģentūra:</w:t>
            </w:r>
            <w:r w:rsidR="00000000" w:rsidRPr="00000000" w:rsidDel="00000000">
              <w:rPr>
                <w:rtl w:val="0"/>
              </w:rPr>
              <w:t xml:space="preserve">nodrošina ikgadējās jaunatnes politikas valsts programmas, Eiropas Savienības un citu starptautisku programmu, projektu, iniciatīvu un pasākumu īstenošanu darba ar jaunatni jomā, veicinot kvalitatīva darba ar jaunatni sistēmas izveidi un stiprināšanu;</w:t>
            </w:r>
            <w:r w:rsidR="00000000" w:rsidRPr="00000000" w:rsidDel="00000000">
              <w:rPr>
                <w:rtl w:val="0"/>
              </w:rPr>
              <w:t xml:space="preserve">nodrošina neformālās izglītības programmu, tajā skaitā ikgadējās jaunatnes politikas valsts programmas ietvaros noteikto, izstrādi un īstenošanu darbā ar jaunatni iesaistīto personu kompetenču pilnveidošanai, tādējādi sekmējot darbā ar jaunatni iesaistīto personu turpmāku vispārējo kvalifikāciju un profesionalizāciju. Aģentūrai, īstenojot neformālās izglītības programmas, nav nepieciešama normatīvajos aktos paredzētā atļauja neformālās izglītības programmas īstenošanai;  </w:t>
            </w:r>
            <w:r w:rsidR="00000000" w:rsidRPr="00000000" w:rsidDel="00000000">
              <w:rPr>
                <w:rtl w:val="0"/>
              </w:rPr>
              <w:t xml:space="preserve">ir tiesīga izmaksāt stipendijas motivācijai neformālās izglītības programmas apgūšanai darbā ar jaunatni iesaistītajām personām atbilstoši piešķirtajam finansējumam ikgadējās jaunatnes politikas valsts programmas ietvaros;</w:t>
            </w:r>
            <w:r w:rsidR="00000000" w:rsidRPr="00000000" w:rsidDel="00000000">
              <w:rPr>
                <w:rtl w:val="0"/>
              </w:rPr>
              <w:t xml:space="preserve">nodrošina informācijas sagatavošanu un izplatīšanu par aģentūras kompetencē esošo Latvijas, Eiropas Savienības un citu starptautisko programmu, projektu un iniciatīvu īstenošanu darbā ar jaunatni, kā arī citiem jaunatnes politikas jautājumiem, veicinot jauniešu mobilitāti, līdzdalību un kompetenču attīstību;</w:t>
            </w:r>
            <w:r w:rsidR="00000000" w:rsidRPr="00000000" w:rsidDel="00000000">
              <w:rPr>
                <w:rtl w:val="0"/>
              </w:rPr>
              <w:t xml:space="preserve">izsniedz apliecību par aģentūras  īstenotās neformālās izglītības programmas apguvi;</w:t>
            </w:r>
            <w:r w:rsidR="00000000" w:rsidRPr="00000000" w:rsidDel="00000000">
              <w:rPr>
                <w:rtl w:val="0"/>
              </w:rPr>
              <w:t xml:space="preserve">nodrošina atbalsta sniegšanu izglītības iestāžu pašpārvalžu, jauniešu domju un jaunatnes organizāciju attīstībai jauniešu pilsoniskās līdzdalības stiprināšanai.”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tiek iekļauta jauna likuma 3.panta piektā daļa, kurā tiek noteiktas Jaunatnes starptautisko programmu aģentūras funkcijas, lūdzam papildināt anotāciju ar informāciju, no kādiem līdzekļiem un kādā apmērā attiecīgās funkcijas tiks nodrošinātas.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anotācijas 3. sadaļas “Risinājuma apraksts” 4.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Jaunatnes starptautisko programmu aģentūra (turpmāk – aģentūra) īsteno jaunatnes politiku, tādējādi sekmējot darba ar jaunatni ilgtspējīgas sistēmas attīstību vietējā, reģionālā, nacionālā un starptautiskā līmenī.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ikgadējās jaunatnes politikas valsts programmas, Eiropas Savienības un citu starptautisku programmu, projektu, iniciatīvu un pasākumu īstenošanu darba ar jaunatni jomā, veicinot kvalitatīva darba ar jaunatni sistēmas izveidi un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nodrošina neformālās izglītības programmu, tajā skaitā ikgadējās jaunatnes politikas valsts programmas ietvaros noteikto, izstrādi un īstenošanu darbā ar jaunatni iesaistīto personu kompetenču pilnveidošanai, tādējādi sekmējot darbā ar jaunatni iesaistīto personu turpmāku vispārējo kvalifikāciju un profesionalizāciju. Aģentūrai, īstenojot neformālās izglītības programmas, nav nepieciešama normatīvajos aktos paredzētā atļauja neformālās izglītības programmas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tiesīga izmaksāt stipendijas motivācijai neformālās izglītības programmas apgūšanai darbā ar jaunatni iesaistītajām personām atbilstoši piešķirtajam finansējumam ikgadējās jaunatnes politikas valsts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nodrošina informācijas sagatavošanu un izplatīšanu par aģentūras kompetencē esošo Latvijas, Eiropas Savienības un citu starptautisko programmu, projektu un iniciatīvu īstenošanu darbā ar jaunatni, kā arī citiem jaunatnes politikas jautājumiem, veicinot jauniešu mobilitāti, līdzdalību un kompetenču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izsniedz apliecību par aģentūras  īstenotās neformālās izglītības programmas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nodrošina atbalsta sniegšanu izglītības iestāžu pašpārvalžu, jauniešu domju un jaunatnes organizāciju attīstībai jauniešu pilsoniskās līdzdalības stiprināšanai.”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Pašvaldība, pildot savas funkcijas, veic darbu ar jaunatni, aptverot dažādas jauniešu mērķa grupas un ievērojot jaunatnes politikas pamatprincipus un valsts jaunatnes politikas attīstības plānošanas dokumentus, ar mērķi sasniegt visus pašvaldības jauniešus. Pašvaldība plāno darbu ar jaunatni, izstrādājot pašvaldības jaunatnes politikas attīstības plānošanas dokumentus. Pašvaldība nosaka par darbu ar jaunatni atbildīgo pašvaldības institūciju un nodrošina institucionālo sistēmu darbam ar jaunatni.”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Apzinoties, ka darbs ar jaunatni pašvaldībā nevar būt vērsts tikai uz aktīviem jauniešiem un ka iesaiste tajā vislielākos ieguvumus rada tieši jauniešiem ar ierobežotām iespējām (t.sk. riska grupas jauniešiem), uzskatām, ka likumprojektā piedāvāta redakcija pašvaldībām rada nesamērīgu administratīvo un finansiālo slogu. Ņemot vērā esošo darba ar jaunatni institucionālu sistēmu un personāla resursus lielākajā daļā Latvijas pašvaldību, likumprojektā iestrādātā norma ir deklaratīva un nesasniedzama.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anotācijā sniegto informāciju, piedāvātie grozījumi nerada ietekmi uz valsts budžetu un pašvaldību budžetiem, taču šis apgalvojums neiztur kritiku. Empīriskie dati liecina, ka pašvaldības to īstenotajās vai finansētajās darba ar jaunatni aktivitātēs mērķtiecīgi un regulāri iesaista tikai daļu pašvaldību teritorijā dzīvojošo jauniešu. Statistiski korekti un salīdzināmi dati par visām pašvaldībām, saskaņā ar mūsu rīcībā esošo informāciju, nav pieejami. Lai sasniegtu 100% jauniešu, pašvaldībām nepieciešams ne tikai atbilstoši sagatavots personāla resurss, bet arī papildus finansējums jaunatnes darbinieku atlīdzībai, darba ar jaunatni infrastruktūras izbūvei un uzturēšanai, NVO īstenoto projektu atbalstam u.c. Iepriekš minētā papildus finansējuma apmērs nav ticis skaitliski novērtēts, līdz ar to nav skaidrs, kāda ir likumprojekta finansiālā ietekme uz pašvaldību budžetiem. Likumprojekta anotācijā nav informācijas par to, ka attiecīgās normas īstenošanai plānots novirzīt valsts budžeta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jēdziena “jauniešu sasniegšana” tvērums likumprojektā un anotācijā nav atbilstoši skaidrots. Līdz ar to nevar saprast, vai ar to ir domāta tikai jauniešu uzrunāšana, vai arī regulāra iesaiste jēgpilnās aktivitātēs, kam nepieciešams būtiski atšķirīgs resursu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pildot savas funkcijas, veic darbu ar jaunatni, aptverot dažādas jauniešu mērķa grupas un ievērojot jaunatnes politikas pamatprincipus un valsts jaunatnes politikas attīstības plānošanas dokumentus. Pašvaldība plāno darbu ar jaunatni, izstrādājot pašvaldības jaunatnes politikas attīstības plānošanas dokumentus. Pašvaldība nosaka par darbu ar jaunatni atbildīgo pašvaldības institūciju un nodrošina institucionālo sistēmu darbam ar jaunatni.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alternatīvs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likumprojekta 4.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sadaļas “Risinājuma apraksts” 5. punkta pirmā rindkopa.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ir noteikt, ka pašvaldībai, pildot savu autonomo funkciju “veikt darbu ar jaunatni”, ir jācenšas sasniegt pēc iespējas vairāk pašvaldības jauniešu. Lai to izdarītu, pašvaldībai regulāri jāveic situācijas un jauniešu vajadzību/ interešu izpēti, ar mērķi sasniegt dažādu grupu jauniešus (piem., jaunieši ar invaliditāti; mācīšanās grūtībām; ekonomiskiem šķēršļiem; kultūru atšķirībām; veselības problēmām; sociāliem šķēršļiem; ģeogrāfiskiem šķēršļiem), kā arī jāpielieto dažādi darba ar jaunatni veidi (piem., mobilais, digitālais un ielu darbs ar jaunatni), lai sasniegtu pēc iespējas plašāku jauniešu auditoriju. Jaunatnes likuma izpratnē darbs ar jaunatni ir uz jauniešiem orientēts plānotu praktisku pasākumu kopums, kas nodrošina jaunatnes politikas īstenošanu, jauniešu vērtīborientācijas veidošanos un vispārcilvēcisko vērtību nostiprināšanos.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Pašvaldība, pildot savas funkcijas, veic darbu ar jaunatni, aptverot dažādas jauniešu mērķa grupas un ievērojot jaunatnes politikas pamatprincipus un valsts jaunatnes politikas attīstības plānošanas dokumentus, ar mērķi sasniegt pēc iespējas vairāk pašvaldības jauniešu. Pašvaldība plāno darbu ar jaunatni, izstrādājot pašvaldības jaunatnes politikas attīstības plānošanas dokumentus. Pašvaldība nosaka par darbu ar jaunatni atbildīgo pašvaldības institūciju un nodrošina institucionālo sistēmu darbam ar jaunatni.”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Pašvaldība, pildot savas funkcijas, veic darbu ar jaunatni, aptverot dažādas jauniešu mērķa grupas un ievērojot jaunatnes politikas pamatprincipus un valsts jaunatnes politikas attīstības plānošanas dokumentus, ar mērķi sasniegt visus pašvaldības jauniešus. Pašvaldība plāno darbu ar jaunatni, izstrādājot pašvaldības jaunatnes politikas attīstības plānošanas dokumentus. Pašvaldība nosaka par darbu ar jaunatni atbildīgo pašvaldības institūciju un nodrošina institucionālo sistēmu darbam ar jaunatni.”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piekrīt, ka pildot savas funkcijas, veic darbu ar jaunatni, un tā mērķis ir sasniegt visus pašvaldības jauniešus. Tomēr iebilstam pret šādu redakciju, jo mērķis nav izpildāms. Visu valsts, un ne tikai valsts, plānošanas dokumentu mērķis ir izpildīt izvirzītos mērķus 100% apmērā, tomēr apzinoties, ka tas nav un nebūs iespējams, sasniedzamie mērķi tiek izvirzīti reālistiski. Arī pašvaldība plāno darbu ar jaunatni, izstrādājot pašvaldības jaunatnes politikas attīstības plānošanas dokumentus. Tomēr tā, esot reālistiska, neizvirza katru gadu mērķi sasniegt visus pašvaldības jauniešus, apzinoties, kas mērķis netiks izpildīts nekad, kaut vai tā iemesla pēc, ka daļa jauniešu, kas ir deklarējuši savu dzīves vietu pašvaldībā, tajā nedzīvo, un paturot prātā to, ka visi jaunieši nevēlas iesaistīties pašvaldības rīkotajās aktivitātēs.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esošo darba ar jaunatni institucionālu sistēmu un personāla resursus lielākajā daļā Latvijas pašvaldību, likumprojektā iestrādātā norma ir deklaratīva un nesasniedzama.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anotācijā sniegto informāciju, piedāvātie grozījumi nerada ietekmi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atgādināt, ka iepriekš iesniegtā likumprojekta redakcija paredzēja 5.panta 2. daļas redakciju izteikt no “Pašvaldība, izveidojot institucionālu sistēmu darbam ar jaunatni, ir tiesīga” uz “Pašvaldība, izveidojot institucionālu sistēmu darbam ar jaunatni, ir pienākums”, kas šādā redakcijā netika atbalstīts, jo uzliekot pašvaldībai pienākumus, tam ir jāparedz finansējums. Latvijas Pašvaldību savienības ieskatā, papildinot 5.panta 1. daļu ar mērķi “sasniegt visus pašvaldības jauniešus” netieši tiek norādīts un panākts tāds pats efekts, respektīvi, pašvaldība, lai sasniegu visus pašvaldības jauniešus, tai būtu jāveic kā pienākums viss 5. panta 2. daļā uzskaitītais, pat tad, ja tas konkrētajā pašvaldība ir nelietderīgi, jo katrā pašvaldībā ir atšķirīgs jauniešu skaits un aktivitāte, un tas tāpat nenodrošina mērķa “sasniegt visus pašvaldības jauniešus”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Statistikas dati liecina, ka pašvaldības to īstenotajās vai finansētajās darba ar jaunatni aktivitātēs mērķtiecīgi un regulāri iesaista tikai nelielu daļu pašvaldību teritorijā dzīvojošo jauniešu. Šādai informācijai vajadzētu būt pieejamai katrai pašvaldībai un arī Izglītības un zinātnes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100% jauniešu, pašvaldībām nepieciešams ne tikai atbilstoši sagatavotais personāla resurss, bet arī papildus finansējums jaunatnes darbinieku atlīdzībai, darba ar jaunatni infrastruktūras izbūvei un uzturēšanai, NVO īstenoto projektu atbalstam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jēdziena “jauniešu sasniegšana” tvērums likumprojektā un anotācijā nav atbilstoši skaidrots. Līdz ar to nevar saprast, vai ar to ir domāta tikai jauniešu uzrunāšana, vai arī regulāra iesaiste jēgpilnās aktivitātēs (kam nepieciešams būtiski atšķirīgs resursu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pildot savas funkcijas, veic darbu ar jaunatni, aptverot dažādas jauniešu mērķgrupas un ievērojot jaunatnes politikas pamatprincipus un valsts jaunatnes politikas attīstības plānošanas dokumentus. Pašvaldība plāno darbu ar jaunatni, izstrādājot pašvaldības jaunatnes politikas attīstības plānošanas dokumentus. Pašvaldība nosaka par darbu ar jaunatni atbildīgo pašvaldības institūciju un nodrošina institucionālo sistēmu darbam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alternatīvs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likumprojekta 4.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sadaļas “Risinājuma apraksts” 5. punkta pirmā rindkopa.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ir noteikt, ka pašvaldībai, pildot savu autonomo funkciju “veikt darbu ar jaunatni”, ir jācenšas sasniegt pēc iespējas vairāk pašvaldības jauniešu. Lai to izdarītu, pašvaldībai regulāri jāveic situācijas un jauniešu vajadzību/ interešu izpēti, ar mērķi sasniegt dažādu grupu jauniešus (piem., jaunieši ar invaliditāti; mācīšanās grūtībām; ekonomiskiem šķēršļiem; kultūru atšķirībām; veselības problēmām; sociāliem šķēršļiem; ģeogrāfiskiem šķēršļiem), kā arī jāpielieto dažādi darba ar jaunatni veidi (piem., mobilais, digitālais un ielu darbs ar jaunatni), lai sasniegtu pēc iespējas plašāku jauniešu auditoriju. Jaunatnes likuma izpratnē darbs ar jaunatni ir uz jauniešiem orientēts plānotu praktisku pasākumu kopums, kas nodrošina jaunatnes politikas īstenošanu, jauniešu vērtīborientācijas veidošanos un vispārcilvēcisko vērtību nostiprināšanos.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Pašvaldība, pildot savas funkcijas, veic darbu ar jaunatni, aptverot dažādas jauniešu mērķa grupas un ievērojot jaunatnes politikas pamatprincipus un valsts jaunatnes politikas attīstības plānošanas dokumentus, ar mērķi sasniegt pēc iespējas vairāk pašvaldības jauniešu. Pašvaldība plāno darbu ar jaunatni, izstrādājot pašvaldības jaunatnes politikas attīstības plānošanas dokumentus. Pašvaldība nosaka par darbu ar jaunatni atbildīgo pašvaldības institūciju un nodrošina institucionālo sistēmu darbam ar jaunatni.”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pašvaldībā darbu ar jaunatni nodrošina jaunatnes lietu speciālists vai jaunatnes darbinieks, viņš apgūst mācību programmu Ministru kabineta noteiktajā kārtībā, lai pilnveidotu profesionālo pienākumu pildīšanai nepieciešamās pamatkompetences."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(LJP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notiek tādā gadījumā, ja persona iemaņas jau ir apguvusi ārpus Latvijas?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plānots noteikt procedūru, kā notiek personas iepriekš apgūtu zināšanu atzīšana.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pašvaldībā darbu ar jaunatni nodrošina jaunatnes lietu speciālists vai jaunatnes darbinieks, viņš apgūst mācību programmu, lai pilnveidotu profesionālo pienākumu pildīšanai nepieciešamās pamatkompetences. Ministru kabinets izdod noteikumus, kuros nosaka jaunatnes lietu speciālistu un jaunatnes darbinieku mācību kārtību profesionālo pienākumu pildīšanai nepieciešamo pamatkompetenču pildīšanai."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likumprojekta 8.pantā paredzēto tiek paplašināts ikgadējās jaunatnes politikas valsts programmas ietvaros finansējamo pasākumu loks, kā arī anotācijas 3.sadaļā sniegta informācija, ka likumprojektā plānoto normu īstenošana neskar valsts budžeta izdevumus, lūdzam papildināt anotāciju ar informāciju, ka likumprojektā paredzēto normu īstenošana tiks nodrošināta Izglītības un zinātnes ministrijai gadskārtējā valsts budžeta likumā plānoto līdzekļu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anotācijas 3. sadaļas “Risinājuma apraksts” 6.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 pantā paredzēto normu īstenošana tiks nodrošināta Izglītības un zinātnes ministrija gadskārtējā valsts budžeta likumā plānoto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2023.gada 15.septembrī LR Saeimā ir apstiprināts jauns Ministru kabineta sastāvs Ministru prezidentes Evikas Siliņas vadībā, aicinām likumprojekta anotācijas 1.3.punktā neveidot atsauces uz 2023.gada 20.aprīļa Ministru kabineta rīkojumā Nr.200 “Par Valdības rīcības plānu Deklarācijas par Artura Krišjāņa Kariņa vadītā Ministru kabineta iecerēto darbību īstenošanai”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sadaļā “Pašreizējā situācija, problēmas un risinājumi” 1. sadaļas “Pašreizējā situācija” 3. punktā dzēsta atsauce uz 2023. gada 20. aprīļa Ministru kabineta rīkojumu Nr. 200 “Par Valdības rīcības plānu Deklarācijas par Artura Krišjāņa Kariņa vadītā Ministru kabineta iecerēto darbību īstenošanai”, kā arī papildināts punkts ar informāciju par Ministru kabineta 2023. gada 19. decembra rīkojumu Nr. 921 “Jaunatnes politikas īstenošanas plāns 2023.-2024. gadam” ietverto uzdevumu, pasākumu un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 un Ministru kabineta 2023. gada 19. decembra rīkojumā Nr. 921 “Jaunatnes politikas īstenošanas plāns 2023.-2024. gadam” ir noteikts uzdevums Nr. 1.3.: “Paaugstināt darba ar jaunatni veicēju profesionālās kompetences, t.sk. pilnveidot augstākās izglītības studiju iespējas darba ar jaunatni veicējiem, kā arī veicināt sadarbību un labās prakses apmaiņu starp jaunatnes jomas profesionāļiem”, pasākums Nr. 1.3.1.: “Attīstīts darbā ar jaunatni iesaistīto personu profesionālais sniegums un kompetences, nodrošinot mācību pasākumus” un sasniedzamie rezultāti: “Uzlabotas darbā ar jaunatni iesaistīto personu kompetences, stiprināta savstarpējā sadarbība, nodrošināta labās prakses apmaiņa (dalībnieku skaits ES programmu ietvaros organizētajos pasākumos, 2023. g.: 700, 2024. g.: 800) un “Uzlabotas darbā ar jaunatni iesaistīto personu kompetences, nodrošinot profesionālu sniegumu organizējot un vadot darbu ar jauniešiem (dalībnieku skaits IZM organizētajās jaunatnes darbinieku un jaunatnes lietu speciālistu mācībās, 2023. g: 25., 2024. g.: 25).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Jaunatnes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(LJP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LJP iebilst, ka nav ņemt vērā Jaunatnes konsultatīvās padomes 2022. gada apstiprinātais lēmums, kas paredz nostiprināt Latvijas Jaunatnes padomes lomu Jaunatnes likumā, tāpēc rosina jaunu pantu par Latvijas Jaunatnes padomes lomu.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ņemt vērā, ka Jaunatnes konsultatīvās padomes 26.05.2022. sēdes ietvaros tika pieņemts lēmums noteikt LJP lomu un pienākumus jaunatnes jomā, tāpēc aicinām ievērot konsekvenci attiecībā uz pieņemtajiem lēmumiem un no tā izrietošām turpmākām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Līdzīga prakse ir novērojama attiecībā uz Latvijas Studentu apvienību, nostiprinot tās lomu Augstskolu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Nacionālo padomju nostiprināšana un finansējuma saņemšana no valsts/atbildīgās ministrijas ir izplatīta prakse Eiropas Savienības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LJP ir lielākā jaunatnes organizācijas, kas apvieno aptuveni 50 jaunatnes organizācijas un organizācijas, kas strādā ar jauniešiem;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LJP ir jauniešu interešu aizstāve Latvijas valsts mērogā un LJP aizstāv un pārstāv Latvijas jauniešu intereses arī starptautiskā mērogā, piemēram, darbojoties Eiropas Jaunatnes forumā;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LJP statūtos norādītā misija ir radīt tādu vidi Latvijā, kurā jauniešiem ir kvalitatīvi dzīves apstākļi, lai bērnu un jauniešu organizācijas varētu sasniegt savus mērķus. LJP ir vienīgā jaunatnes organizācija, kas plaši darbojas dažādos konsultatīvos mehānismos valsts mērogā, kā piemēram, Jaunatnes konsultatīvā padomē, Memoranda padomē, UNESCO Latvijas Nacionālā Asamblejā, ES Jaunatnes dialoga nacionālā darba grupā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LJP ir būtisks sadarbības partneris IZM jaunatnes politikas attīstībā. LJP ir padomdevējs IZM un citām institūcijām darba ar jaunatni attīstības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LJP kopā ar tās dalīborganizācijām var sniegt savu ekspertīzi jaunatnes politikas, darba ar jaunatni, pilsoniskās un politiskās līdzdalības, brīvprātīgā darba organizēšanas, jaunatnes organizāciju darba organizēšanas un citos jautājumos. LJP pārstāvji regulāri dodas uz NVO, skolām, lai tiktos ar jauniešiem;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LJP sadarbībā ar IZM varētu veikt skaidrojošo un izglītojošo darbu, lai celtu jomas prestižu un efektivitāti pēc ATR, kā arī veicinātu jauniešu līdzdalību pēc jaunā Pašvaldību likuma pieņemšanas sadarbībā gan ar jaunatnes organizācijām un organizācijas, kas strādā ar jauniešiem, gan skolēnu pašpārvaldēm un jauniešu domēm.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6.1 panta otro daļu šādā redakcijā:“Latvijas Jaunatnes padome nodrošina Jaunatnes likuma un Jaunatnes politikas plānošanas dokumentu mērķu sasniegšanu sadarbībā ar jaunatnes organizācijām un organizācijām, kas strādā ar jauniešiem. Latvijas Jaunatnes padomes pienākumos ietilpst:(1) īstenot jaunatnes organizāciju, organizāciju, kuras strādā ar jauniešiem, un jauniešu interešu pārstāvību visu līmeņu politiskajos procesos, tostarp sniedzot atzinumus par jaunatnes organizāciju un jauniešu intereses skarošiem normatīvo aktu projektiem;(2) sniegt metodisko atbalstu jaunatnes organizācijām un juridiskām personām, kuras veic darbu ar jaunatni;(3) veikt aktivitātes, kas ceļ jaunatnes politikas prestižu un veicina esošo līdzdalības mehānismu pieejamību;(4) veicināt jaunatnes likumā un jaunatnes politikas plānošanas dokumentos norādīto pušu sadarbību.”izteikt Likumprojekta 6.1 panta trešo daļu šādā redakcijā:“(3) Latvijas Jaunatnes padomei ir tiesības pieprasīt un saņemt informāciju no valsts un pašvaldību institūcijām savu likumā noteikto funkciju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biedrībai “Latvijas Jaunatnes padome” divas reizes ir sniegusi informāciju par biedrības priekšlikumu, proti, 2023. gada 12. jūlijā  individuālā tikšanās reizē ar biedrību un 2023. gada 13. decembrī Jaunatnes konsultatīvās padomes sēdē tika norādīts, ka biedrība “Latvijas Jaunatnes  padome” līdz šim nav iesniegusi ministrijā argumentētus apsvērumus kopā ar veiktu priekšizpēti par to, (1) kā priekšlikumā iekļautās normas ietekmēs pašas biedrības darbību, proti, ka biedrība uzņemas daļējas valsts darbības funkcijas (piemēram, atbildības pieaugums likuma priekšā, biedrības darbinieku statusa maiņa uz amatpersonām u.c. jautājumi), (2) kāda ir biedrības kapacitāte, tajā skaitā, darba spēka nodrošinājums, lai īstenotu priekšlikumā iekļauto normu realizāciju dzīvē, kā arī (3) biedrības redzējums par to, kāda būs pievienotā vērtība jaunatnes politikai, ja Latvijas Jaunatnes padomes pienākumi tiktu definēti Jaunatnes likumā. Ministrija arī vērš uzmanību uz to, ka līdzšinējā biedrības darbība nevieš cerības par paaugstinātas atbildības noteikšanu likuma līmenī, piemēram, nespēja īstenot Jaunatnes politikas valsts programmas 2022. gadā apstiprināto projektu konkursā “Atbalsts iniciatīvām jauniešu ar ierobežotām iespējām iekļaušanai sabiedrībā”.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Jaunatnes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Jaunatnes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(LJP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Atrunāt jaunatnes politikas pētniecības lomu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2. pants – papildināts likums 3. panta pirmā daļa ar sesto punktu un atbilstoši papildināta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koordinē un organizē jaunatnes politikas un darba ar jaunatni jomas pētniecību, veic jaunatnes politikas un darba ar jaunatni monitoringu, apkopo un uzkrāj datus par jaunatnes politikas un darba ar jaunatni kvalitāti, informē par sasniegtajiem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Jaunatnes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Jaunatnes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(LJP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būtu nepieciešams papildināt Jaunatnes likumu, atrunājot darba ar jaunatni veidus, kā piemēram, mobilais darbs ar jaunatni, digitālais darba ar jaunatni, ielu darbs ar jaunatni utt.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ar jaunatni veidu noteikšana likuma līmenī ierobežotu darba ar jaunatni attīstību,  jo darba jaunatni joma ir dinamiska un, balstoties uz jauniešu vajadzību izpēti, var attīstīt darba ar jaunatni veidus. Darba ar jaunatni veidi tiek definēti dažādos metodiskajos materiālos darba ar jaunatni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Jaunatnes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mobilitātes un starptautiskās sadarbības princips – nodrošināt jauniešiem iespēju būt mobiliem, attīstīt kompetences (tai skaitā zināšanas, prasmes un attieksmes) ārpus viņu dzīvesvietas un veicināt citu valstu ieteikumu, kā arī labās prakses apmaiņu un ieviešanu Latvijas jaunatnes politikā.”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(LJP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 vai institūciju"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mobilitātes un starptautiskās sadarbības princips – nodrošināt jauniešiem iespēju būt mobiliem, attīstīt kompetences (tai skaitā zināšanas, prasmes un attieksmes) ārpus viņu dzīvesvietas un veicināt citu valstu vai institūciju ieteikumu, kā arī labās prakses apmaiņu un ieviešanu Latvijas jaunatnes politikā.”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to, ka priekšlikuma iesniedzējs nav definējis, kādā nozīmē lietots jēdziens “institūcija” – Latvijas/citas valsts vietēja vai pašvaldības institūcija, valsts, starptautiska, tādējādi nav iespējams izvērtēt sniegtā priekšlikuma atbilstību likumprojekta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Izglītības un zinātnes ministrs apstiprina ikgadējo jaunatnes politikas valsts programmu, kurā noteiktas ikgadējās jaunatnes politikas prioritātes atbilstoši jaunatnes politikas plānošanas dokumentiem un pasākumi prioritāšu īstenošanai, tajā skaitā neformālo izglītības programmu darbā ar jaunatni iesaistīto personu kompetenču pilnveidošanai apgūšana ikgadējās jaunatnes politikas valsts programmas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(LJP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 sadarbībā ar Jaunatnes konsultatīvo padomi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ministrs apstiprina ikgadējo jaunatnes politikas valsts programmu, kurā sadarbībā ar Jaunatnes konsultatīvo padomi noteiktas ikgadējās jaunatnes politikas prioritātes atbilstoši jaunatnes politikas plānošanas dokumentiem un pasākumi prioritāšu īstenošanai, tajā skaitā neformālo izglītības programmu darbā ar jaunatni iesaistīto personu kompetenču pilnveidošanai apgūšana ikgadējās jaunatnes politikas valsts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Ministru kabineta 2014. gada 26. maija noteikumu Nr. 265 “Jaunatnes konsultatīvās padomes nolikums” 3.2. apakšpunkts jau nosaka tiesības Jaunatnes konsultatīvai piedalīties Jaunatnes politikas valsts programmas izstrādē: “3.2. reizi gadā izvērtēt, vai situācija jaunatnes politikas īstenošanā atbilst jaunatnes politikas attīstības plānošanas dokumentos un Jaunatnes politikas valsts programmā noteiktajam, un sniegt Izglītības un zinātnes ministrijai ieteikumus par prioritārajiem atbalsta virzieniem un pasākumiem jaunatnes politikā nākamajā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Jaunatnes starptautisko programmu aģentūra (turpmāk – aģentūra) īsteno jaunatnes politiku, tādējādi sekmējot darba ar jaunatni ilgtspējīgas sistēmas attīstību vietējā, reģionālā, nacionālā un starptautiskā līmenī. Aģentūra:</w:t>
            </w:r>
            <w:r w:rsidR="00000000" w:rsidRPr="00000000" w:rsidDel="00000000">
              <w:rPr>
                <w:rtl w:val="0"/>
              </w:rPr>
              <w:t xml:space="preserve">nodrošina ikgadējās jaunatnes politikas valsts programmas, Eiropas Savienības un citu starptautisku programmu, projektu, iniciatīvu un pasākumu īstenošanu darba ar jaunatni jomā, veicinot kvalitatīva darba ar jaunatni sistēmas izveidi un stiprināšanu;</w:t>
            </w:r>
            <w:r w:rsidR="00000000" w:rsidRPr="00000000" w:rsidDel="00000000">
              <w:rPr>
                <w:rtl w:val="0"/>
              </w:rPr>
              <w:t xml:space="preserve">nodrošina neformālās izglītības programmu, tajā skaitā ikgadējās jaunatnes politikas valsts programmas ietvaros noteikto, izstrādi un īstenošanu darbā ar jaunatni iesaistīto personu kompetenču pilnveidošanai, tādējādi sekmējot darbā ar jaunatni iesaistīto personu turpmāku vispārējo kvalifikāciju un profesionalizāciju. Aģentūrai, īstenojot neformālās izglītības programmas, nav nepieciešama normatīvajos aktos paredzētā atļauja neformālās izglītības programmas īstenošanai;  </w:t>
            </w:r>
            <w:r w:rsidR="00000000" w:rsidRPr="00000000" w:rsidDel="00000000">
              <w:rPr>
                <w:rtl w:val="0"/>
              </w:rPr>
              <w:t xml:space="preserve">ir tiesīga izmaksāt stipendijas motivācijai neformālās izglītības programmas apgūšanai darbā ar jaunatni iesaistītajām personām atbilstoši piešķirtajam finansējumam ikgadējās jaunatnes politikas valsts programmas ietvaros;</w:t>
            </w:r>
            <w:r w:rsidR="00000000" w:rsidRPr="00000000" w:rsidDel="00000000">
              <w:rPr>
                <w:rtl w:val="0"/>
              </w:rPr>
              <w:t xml:space="preserve">nodrošina informācijas sagatavošanu un izplatīšanu par aģentūras kompetencē esošo Latvijas, Eiropas Savienības un citu starptautisko programmu, projektu un iniciatīvu īstenošanu darbā ar jaunatni, kā arī citiem jaunatnes politikas jautājumiem, veicinot jauniešu mobilitāti, līdzdalību un kompetenču attīstību;</w:t>
            </w:r>
            <w:r w:rsidR="00000000" w:rsidRPr="00000000" w:rsidDel="00000000">
              <w:rPr>
                <w:rtl w:val="0"/>
              </w:rPr>
              <w:t xml:space="preserve">izsniedz apliecību par aģentūras  īstenotās neformālās izglītības programmas apguvi;</w:t>
            </w:r>
            <w:r w:rsidR="00000000" w:rsidRPr="00000000" w:rsidDel="00000000">
              <w:rPr>
                <w:rtl w:val="0"/>
              </w:rPr>
              <w:t xml:space="preserve">nodrošina atbalsta sniegšanu izglītības iestāžu pašpārvalžu, jauniešu domju un jaunatnes organizāciju attīstībai jauniešu pilsoniskās līdzdalības stiprināšanai.”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(LJP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 piedāvātājā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metodisku un administratīvu atbalstu izglītības iestāžu pašpārvalžu, jauniešu domju un jaunatnes organizāciju un organizāciju, kas strādā ar jauniešiem attīstībai jauniešu pilsoniskās līdzdalības stiprināšanai.”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aģentūrai nav jāsniedz metodisks un administratīvs atbalsts izglītības iestāžu pašpārvaldēm, jauniešu domēm un jaunatnes organizācijām, jo tas ir fiskāli ietilpīgs priekšlikums un tas jau tiek nodrošināts no pašvaldību un pašu iesaistīto institūciju puses, piemēram, jauniešu dome saņem finansējums projekta veidā administratīvās kapacitātes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Jaunatnes starptautisko programmu aģentūra (turpmāk – aģentūra) īsteno jaunatnes politiku, tādējādi sekmējot darba ar jaunatni ilgtspējīgas sistēmas attīstību vietējā, reģionālā, nacionālā un starptautiskā līmenī.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ikgadējās jaunatnes politikas valsts programmas, Eiropas Savienības un citu starptautisku programmu, projektu, iniciatīvu un pasākumu īstenošanu darba ar jaunatni jomā, veicinot kvalitatīva darba ar jaunatni sistēmas izveidi un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nodrošina neformālās izglītības programmu, tajā skaitā ikgadējās jaunatnes politikas valsts programmas ietvaros noteikto, izstrādi un īstenošanu darbā ar jaunatni iesaistīto personu kompetenču pilnveidošanai, tādējādi sekmējot darbā ar jaunatni iesaistīto personu turpmāku vispārējo kvalifikāciju un profesionalizāciju. Aģentūrai, īstenojot neformālās izglītības programmas, nav nepieciešama normatīvajos aktos paredzētā atļauja neformālās izglītības programmas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tiesīga izmaksāt stipendijas motivācijai neformālās izglītības programmas apgūšanai darbā ar jaunatni iesaistītajām personām atbilstoši piešķirtajam finansējumam ikgadējās jaunatnes politikas valsts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nodrošina informācijas sagatavošanu un izplatīšanu par aģentūras kompetencē esošo Latvijas, Eiropas Savienības un citu starptautisko programmu, projektu un iniciatīvu īstenošanu darbā ar jaunatni, kā arī citiem jaunatnes politikas jautājumiem, veicinot jauniešu mobilitāti, līdzdalību un kompetenču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izsniedz apliecību par aģentūras  īstenotās neformālās izglītības programmas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nodrošina atbalsta sniegšanu izglītības iestāžu pašpārvalžu, jauniešu domju un jaunatnes organizāciju attīstībai jauniešu pilsoniskās līdzdalības stiprināšanai.”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Jaunatnes starptautisko programmu aģentūra (turpmāk – aģentūra) īsteno jaunatnes politiku, tādējādi sekmējot darba ar jaunatni ilgtspējīgas sistēmas attīstību vietējā, reģionālā, nacionālā un starptautiskā līmenī. Aģentūra:</w:t>
            </w:r>
            <w:r w:rsidR="00000000" w:rsidRPr="00000000" w:rsidDel="00000000">
              <w:rPr>
                <w:rtl w:val="0"/>
              </w:rPr>
              <w:t xml:space="preserve">nodrošina ikgadējās jaunatnes politikas valsts programmas, Eiropas Savienības un citu starptautisku programmu, projektu, iniciatīvu un pasākumu īstenošanu darba ar jaunatni jomā, veicinot kvalitatīva darba ar jaunatni sistēmas izveidi un stiprināšanu;</w:t>
            </w:r>
            <w:r w:rsidR="00000000" w:rsidRPr="00000000" w:rsidDel="00000000">
              <w:rPr>
                <w:rtl w:val="0"/>
              </w:rPr>
              <w:t xml:space="preserve">nodrošina neformālās izglītības programmu, tajā skaitā ikgadējās jaunatnes politikas valsts programmas ietvaros noteikto, izstrādi un īstenošanu darbā ar jaunatni iesaistīto personu kompetenču pilnveidošanai, tādējādi sekmējot darbā ar jaunatni iesaistīto personu turpmāku vispārējo kvalifikāciju un profesionalizāciju. Aģentūrai, īstenojot neformālās izglītības programmas, nav nepieciešama normatīvajos aktos paredzētā atļauja neformālās izglītības programmas īstenošanai;  </w:t>
            </w:r>
            <w:r w:rsidR="00000000" w:rsidRPr="00000000" w:rsidDel="00000000">
              <w:rPr>
                <w:rtl w:val="0"/>
              </w:rPr>
              <w:t xml:space="preserve">ir tiesīga izmaksāt stipendijas motivācijai neformālās izglītības programmas apgūšanai darbā ar jaunatni iesaistītajām personām atbilstoši piešķirtajam finansējumam ikgadējās jaunatnes politikas valsts programmas ietvaros;</w:t>
            </w:r>
            <w:r w:rsidR="00000000" w:rsidRPr="00000000" w:rsidDel="00000000">
              <w:rPr>
                <w:rtl w:val="0"/>
              </w:rPr>
              <w:t xml:space="preserve">nodrošina informācijas sagatavošanu un izplatīšanu par aģentūras kompetencē esošo Latvijas, Eiropas Savienības un citu starptautisko programmu, projektu un iniciatīvu īstenošanu darbā ar jaunatni, kā arī citiem jaunatnes politikas jautājumiem, veicinot jauniešu mobilitāti, līdzdalību un kompetenču attīstību;</w:t>
            </w:r>
            <w:r w:rsidR="00000000" w:rsidRPr="00000000" w:rsidDel="00000000">
              <w:rPr>
                <w:rtl w:val="0"/>
              </w:rPr>
              <w:t xml:space="preserve">izsniedz apliecību par aģentūras  īstenotās neformālās izglītības programmas apguvi;</w:t>
            </w:r>
            <w:r w:rsidR="00000000" w:rsidRPr="00000000" w:rsidDel="00000000">
              <w:rPr>
                <w:rtl w:val="0"/>
              </w:rPr>
              <w:t xml:space="preserve">nodrošina atbalsta sniegšanu izglītības iestāžu pašpārvalžu, jauniešu domju un jaunatnes organizāciju attīstībai jauniešu pilsoniskās līdzdalības stiprināšanai.”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(LJP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 ar datos balstītu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starptautisko programmu aģentūra (turpmāk – aģentūra) īsteno datos balstītu jaunatnes politiku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izmantošana galvenokārt ir būtiska politikas plānošanas procesā, nevis politikas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Jaunatnes starptautisko programmu aģentūra (turpmāk – aģentūra) īsteno jaunatnes politiku, tādējādi sekmējot darba ar jaunatni ilgtspējīgas sistēmas attīstību vietējā, reģionālā, nacionālā un starptautiskā līmenī.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ikgadējās jaunatnes politikas valsts programmas, Eiropas Savienības un citu starptautisku programmu, projektu, iniciatīvu un pasākumu īstenošanu darba ar jaunatni jomā, veicinot kvalitatīva darba ar jaunatni sistēmas izveidi un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nodrošina neformālās izglītības programmu, tajā skaitā ikgadējās jaunatnes politikas valsts programmas ietvaros noteikto, izstrādi un īstenošanu darbā ar jaunatni iesaistīto personu kompetenču pilnveidošanai, tādējādi sekmējot darbā ar jaunatni iesaistīto personu turpmāku vispārējo kvalifikāciju un profesionalizāciju. Aģentūrai, īstenojot neformālās izglītības programmas, nav nepieciešama normatīvajos aktos paredzētā atļauja neformālās izglītības programmas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tiesīga izmaksāt stipendijas motivācijai neformālās izglītības programmas apgūšanai darbā ar jaunatni iesaistītajām personām atbilstoši piešķirtajam finansējumam ikgadējās jaunatnes politikas valsts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nodrošina informācijas sagatavošanu un izplatīšanu par aģentūras kompetencē esošo Latvijas, Eiropas Savienības un citu starptautisko programmu, projektu un iniciatīvu īstenošanu darbā ar jaunatni, kā arī citiem jaunatnes politikas jautājumiem, veicinot jauniešu mobilitāti, līdzdalību un kompetenču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izsniedz apliecību par aģentūras  īstenotās neformālās izglītības programmas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nodrošina atbalsta sniegšanu izglītības iestāžu pašpārvalžu, jauniešu domju un jaunatnes organizāciju attīstībai jauniešu pilsoniskās līdzdalības stiprināšanai.”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Jaunatnes starptautisko programmu aģentūra (turpmāk – aģentūra) īsteno jaunatnes politiku, tādējādi sekmējot darba ar jaunatni ilgtspējīgas sistēmas attīstību vietējā, reģionālā, nacionālā un starptautiskā līmenī. Aģentūra:</w:t>
            </w:r>
            <w:r w:rsidR="00000000" w:rsidRPr="00000000" w:rsidDel="00000000">
              <w:rPr>
                <w:rtl w:val="0"/>
              </w:rPr>
              <w:t xml:space="preserve">nodrošina ikgadējās jaunatnes politikas valsts programmas, Eiropas Savienības un citu starptautisku programmu, projektu, iniciatīvu un pasākumu īstenošanu darba ar jaunatni jomā, veicinot kvalitatīva darba ar jaunatni sistēmas izveidi un stiprināšanu;</w:t>
            </w:r>
            <w:r w:rsidR="00000000" w:rsidRPr="00000000" w:rsidDel="00000000">
              <w:rPr>
                <w:rtl w:val="0"/>
              </w:rPr>
              <w:t xml:space="preserve">nodrošina neformālās izglītības programmu, tajā skaitā ikgadējās jaunatnes politikas valsts programmas ietvaros noteikto, izstrādi un īstenošanu darbā ar jaunatni iesaistīto personu kompetenču pilnveidošanai, tādējādi sekmējot darbā ar jaunatni iesaistīto personu turpmāku vispārējo kvalifikāciju un profesionalizāciju. Aģentūrai, īstenojot neformālās izglītības programmas, nav nepieciešama normatīvajos aktos paredzētā atļauja neformālās izglītības programmas īstenošanai;  </w:t>
            </w:r>
            <w:r w:rsidR="00000000" w:rsidRPr="00000000" w:rsidDel="00000000">
              <w:rPr>
                <w:rtl w:val="0"/>
              </w:rPr>
              <w:t xml:space="preserve">ir tiesīga izmaksāt stipendijas motivācijai neformālās izglītības programmas apgūšanai darbā ar jaunatni iesaistītajām personām atbilstoši piešķirtajam finansējumam ikgadējās jaunatnes politikas valsts programmas ietvaros;</w:t>
            </w:r>
            <w:r w:rsidR="00000000" w:rsidRPr="00000000" w:rsidDel="00000000">
              <w:rPr>
                <w:rtl w:val="0"/>
              </w:rPr>
              <w:t xml:space="preserve">nodrošina informācijas sagatavošanu un izplatīšanu par aģentūras kompetencē esošo Latvijas, Eiropas Savienības un citu starptautisko programmu, projektu un iniciatīvu īstenošanu darbā ar jaunatni, kā arī citiem jaunatnes politikas jautājumiem, veicinot jauniešu mobilitāti, līdzdalību un kompetenču attīstību;</w:t>
            </w:r>
            <w:r w:rsidR="00000000" w:rsidRPr="00000000" w:rsidDel="00000000">
              <w:rPr>
                <w:rtl w:val="0"/>
              </w:rPr>
              <w:t xml:space="preserve">izsniedz apliecību par aģentūras  īstenotās neformālās izglītības programmas apguvi;</w:t>
            </w:r>
            <w:r w:rsidR="00000000" w:rsidRPr="00000000" w:rsidDel="00000000">
              <w:rPr>
                <w:rtl w:val="0"/>
              </w:rPr>
              <w:t xml:space="preserve">nodrošina atbalsta sniegšanu izglītības iestāžu pašpārvalžu, jauniešu domju un jaunatnes organizāciju attīstībai jauniešu pilsoniskās līdzdalības stiprināšanai.”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pamatot, kāpēc nepieciešams noteikt, ka Aģentūrai īstenojot neformālās izglītības programmas, nav nepieciešama normatīvajos aktos paredzētā atļauja minēto programmu īstenošanai. Turklāt aicinām vērtēt, vai šādu izņēmumu nebūtu jāparedz Izglītības likuma 46. panta ceturtajā daļā, kurā šāds izņēmums ir noteikts akreditētām izglītības iestādēm un Nacionālo bruņoto spēku vienībām.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izvērtēja visus apsvērumus un pieņēma lēmumu, ka aģentūrai kā galvenajai tiešās pārvaldes iestādei, kurai viena no Jaunatnes likumā noteiktajām darbības funkcijām ir neformālās izglītības programmu īstenošana, būtu nesamērīgs administratīvais slogs par katru no plānotajām neformālās izglītības programmām saņemt atļaujas attiecīgās administratīvās teritorijas pašvaldībā. Papildināts likumprojekta anotācijas risinājuma sadaļas 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Jaunatnes starptautisko programmu aģentūra (turpmāk – aģentūra) īsteno jaunatnes politiku, tādējādi sekmējot darba ar jaunatni ilgtspējīgas sistēmas attīstību vietējā, reģionālā, nacionālā un starptautiskā līmenī.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ikgadējās jaunatnes politikas valsts programmas, Eiropas Savienības un citu starptautisku programmu, projektu, iniciatīvu un pasākumu īstenošanu darba ar jaunatni jomā, veicinot kvalitatīva darba ar jaunatni sistēmas izveidi un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nodrošina neformālās izglītības programmu, tajā skaitā ikgadējās jaunatnes politikas valsts programmas ietvaros noteikto, izstrādi un īstenošanu darbā ar jaunatni iesaistīto personu kompetenču pilnveidošanai, tādējādi sekmējot darbā ar jaunatni iesaistīto personu turpmāku vispārējo kvalifikāciju un profesionalizāciju. Aģentūrai, īstenojot neformālās izglītības programmas, nav nepieciešama normatīvajos aktos paredzētā atļauja neformālās izglītības programmas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tiesīga izmaksāt stipendijas motivācijai neformālās izglītības programmas apgūšanai darbā ar jaunatni iesaistītajām personām atbilstoši piešķirtajam finansējumam ikgadējās jaunatnes politikas valsts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nodrošina informācijas sagatavošanu un izplatīšanu par aģentūras kompetencē esošo Latvijas, Eiropas Savienības un citu starptautisko programmu, projektu un iniciatīvu īstenošanu darbā ar jaunatni, kā arī citiem jaunatnes politikas jautājumiem, veicinot jauniešu mobilitāti, līdzdalību un kompetenču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izsniedz apliecību par aģentūras  īstenotās neformālās izglītības programmas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nodrošina atbalsta sniegšanu izglītības iestāžu pašpārvalžu, jauniešu domju un jaunatnes organizāciju attīstībai jauniešu pilsoniskās līdzdalības stiprināšanai.”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Jaunatnes starptautisko programmu aģentūra (turpmāk – aģentūra) īsteno jaunatnes politiku, tādējādi sekmējot darba ar jaunatni ilgtspējīgas sistēmas attīstību vietējā, reģionālā, nacionālā un starptautiskā līmenī. Aģentūra:</w:t>
            </w:r>
            <w:r w:rsidR="00000000" w:rsidRPr="00000000" w:rsidDel="00000000">
              <w:rPr>
                <w:rtl w:val="0"/>
              </w:rPr>
              <w:t xml:space="preserve">nodrošina ikgadējās jaunatnes politikas valsts programmas, Eiropas Savienības un citu starptautisku programmu, projektu, iniciatīvu un pasākumu īstenošanu darba ar jaunatni jomā, veicinot kvalitatīva darba ar jaunatni sistēmas izveidi un stiprināšanu;</w:t>
            </w:r>
            <w:r w:rsidR="00000000" w:rsidRPr="00000000" w:rsidDel="00000000">
              <w:rPr>
                <w:rtl w:val="0"/>
              </w:rPr>
              <w:t xml:space="preserve">nodrošina neformālās izglītības programmu, tajā skaitā ikgadējās jaunatnes politikas valsts programmas ietvaros noteikto, izstrādi un īstenošanu darbā ar jaunatni iesaistīto personu kompetenču pilnveidošanai, tādējādi sekmējot darbā ar jaunatni iesaistīto personu turpmāku vispārējo kvalifikāciju un profesionalizāciju. Aģentūrai, īstenojot neformālās izglītības programmas, nav nepieciešama normatīvajos aktos paredzētā atļauja neformālās izglītības programmas īstenošanai;  </w:t>
            </w:r>
            <w:r w:rsidR="00000000" w:rsidRPr="00000000" w:rsidDel="00000000">
              <w:rPr>
                <w:rtl w:val="0"/>
              </w:rPr>
              <w:t xml:space="preserve">ir tiesīga izmaksāt stipendijas motivācijai neformālās izglītības programmas apgūšanai darbā ar jaunatni iesaistītajām personām atbilstoši piešķirtajam finansējumam ikgadējās jaunatnes politikas valsts programmas ietvaros;</w:t>
            </w:r>
            <w:r w:rsidR="00000000" w:rsidRPr="00000000" w:rsidDel="00000000">
              <w:rPr>
                <w:rtl w:val="0"/>
              </w:rPr>
              <w:t xml:space="preserve">nodrošina informācijas sagatavošanu un izplatīšanu par aģentūras kompetencē esošo Latvijas, Eiropas Savienības un citu starptautisko programmu, projektu un iniciatīvu īstenošanu darbā ar jaunatni, kā arī citiem jaunatnes politikas jautājumiem, veicinot jauniešu mobilitāti, līdzdalību un kompetenču attīstību;</w:t>
            </w:r>
            <w:r w:rsidR="00000000" w:rsidRPr="00000000" w:rsidDel="00000000">
              <w:rPr>
                <w:rtl w:val="0"/>
              </w:rPr>
              <w:t xml:space="preserve">izsniedz apliecību par aģentūras  īstenotās neformālās izglītības programmas apguvi;</w:t>
            </w:r>
            <w:r w:rsidR="00000000" w:rsidRPr="00000000" w:rsidDel="00000000">
              <w:rPr>
                <w:rtl w:val="0"/>
              </w:rPr>
              <w:t xml:space="preserve">nodrošina atbalsta sniegšanu izglītības iestāžu pašpārvalžu, jauniešu domju un jaunatnes organizāciju attīstībai jauniešu pilsoniskās līdzdalības stiprināšanai.”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pamatot Jaunatnes starptautisko programmu aģentūras (turpmāk - Aģentūra)  funkciju, uzdevumu un tiesību noteikšanu Jaunatnes likumā. Papildus, aicinām vērtēt, vai Aģentūras funkcijas, uzdevumus un iespējams arī tiesības (ja tās nav noteikti nosakāmas nozaru likumā) nebūtu lietderīgāk noteikt Ministru kabineta 2012. gada 11. decembra noteikumos Nr. 863 "Jaunatnes starptautisko programmu aģentūras nolikums" (turpmāk -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atbilstoši Valsts pārvaldes iekārtas likuma (turpmāk - VPIL) 7. panta 5.</w:t>
            </w:r>
            <w:r w:rsidR="00000000" w:rsidRPr="00000000" w:rsidDel="00000000">
              <w:rPr>
                <w:vertAlign w:val="superscript"/>
                <w:rtl w:val="0"/>
              </w:rPr>
              <w:t xml:space="preserve">1</w:t>
            </w:r>
            <w:r w:rsidR="00000000" w:rsidRPr="00000000" w:rsidDel="00000000">
              <w:rPr>
                <w:rtl w:val="0"/>
              </w:rPr>
              <w:t xml:space="preserve"> daļā un Nolikuma 1. punktā noteiktajam ir izglītības un zinātnes ministra pakļautībā esoša tiešās pārvaldes iestāde. Tāpēc  atbilstoši VPIL 13. pantā noteiktajam tiešās pārvaldes institucionālo sistēmu veido un tās darba organizāciju nosaka Ministru kabinets (t.sk. atbilstoši VPIL 16. pantam izdotajā nolikumā, kas noteic attiecīgās iestādes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Konteksta informācija: Latvijas Republikas Saeimas Tautsaimniecības, agrārās, vides un reģionālās politikas komisijas 2023. gada 1. marta vēstule Nr. 111.9/8-25-14/23 Ministru kabinetam kontekstā ar likumprojekta “Grozījumi Valsts meža dienesta likumā” (Nr. 106/Lp14) virzīšanu 1. lasījumam Saeimas sēdē, kurā atspoguļots Saeimas Juridiskā biroja viedoklis par Ministru kabineta kompetenci. Ministru kabineta nostāja pausta 2023. gada 4. aprīļa sēdē (protokols Nr. 17, 47. §) izskatītajā atbildes vēstulē.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https://vktap.mk.gov.lv/meetings/protocols/adb02dbf-74ad-464e-8e7f-27ba44dcc5e7#protocol-question-anchor--b86c706a-bbcf-4105-8874-a4afca1d6eae; darba vide: https://vktap.mk.gov.lv/legal_acts/headers/bdf67ba7-6e81-4b0c-97d9-e03679402863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anotācijas 3. sadaļas “Risinājuma apraksts” 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Jaunatnes starptautisko programmu aģentūra (turpmāk – aģentūra) īsteno jaunatnes politiku, tādējādi sekmējot darba ar jaunatni ilgtspējīgas sistēmas attīstību vietējā, reģionālā, nacionālā un starptautiskā līmenī.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ikgadējās jaunatnes politikas valsts programmas, Eiropas Savienības un citu starptautisku programmu, projektu, iniciatīvu un pasākumu īstenošanu darba ar jaunatni jomā, veicinot kvalitatīva darba ar jaunatni sistēmas izveidi un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nodrošina neformālās izglītības programmu, tajā skaitā ikgadējās jaunatnes politikas valsts programmas ietvaros noteikto, izstrādi un īstenošanu darbā ar jaunatni iesaistīto personu kompetenču pilnveidošanai, tādējādi sekmējot darbā ar jaunatni iesaistīto personu turpmāku vispārējo kvalifikāciju un profesionalizāciju. Aģentūrai, īstenojot neformālās izglītības programmas, nav nepieciešama normatīvajos aktos paredzētā atļauja neformālās izglītības programmas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tiesīga izmaksāt stipendijas motivācijai neformālās izglītības programmas apgūšanai darbā ar jaunatni iesaistītajām personām atbilstoši piešķirtajam finansējumam ikgadējās jaunatnes politikas valsts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nodrošina informācijas sagatavošanu un izplatīšanu par aģentūras kompetencē esošo Latvijas, Eiropas Savienības un citu starptautisko programmu, projektu un iniciatīvu īstenošanu darbā ar jaunatni, kā arī citiem jaunatnes politikas jautājumiem, veicinot jauniešu mobilitāti, līdzdalību un kompetenču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izsniedz apliecību par aģentūras  īstenotās neformālās izglītības programmas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nodrošina atbalsta sniegšanu izglītības iestāžu pašpārvalžu, jauniešu domju un jaunatnes organizāciju attīstībai jauniešu pilsoniskās līdzdalības stiprināšanai.”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Jaunatnes konsultatīvās padomes sastāvā iekļauj valsts pārvaldes, pašvaldību, nevalstisko organizāciju un jaunatnes organizāciju deleģētus pārstāvjus. Jaunatnes organizāciju deleģētie pārstāvji veido vismaz vienu trešdaļu no Jaunatnes konsultatīvās padomes sastāva.”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(LJP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aicinājums precizēt piedāvāto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Jaunatnes konsultatīvās padomes sastāvā iekļauj valsts pārvaldes, pašvaldību,  organizāciju, kas strādā ar jauniešiem un jaunatnes organizāciju deleģētus pārstāvjus. Jaunatnes organizāciju un organizāciju, kas strādā ar jauniešiem deleģētie pārstāvji veido vismaz vienu trešdaļu no Jaunatnes konsultatīvās padomes sastāva.”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ir papildināt normu ar vārdiem “nevalstiskās organizācijas”, jo saskaņā ar Ministru kabineta 2014. gada 26. maija noteikumu Nr. 265 “Jaunatnes konsultatīvās padomes nolikums” 6. punktu padomes sastāvā ir nevalstisko organizāciju pārstāvji, piemēram, biedrība “Latvijas Pašvaldību savienība”, taču likumā šāda deleģējuma šobrīd nav. Otrs grozījumu mērķis ir veicināt, lai padomes sastāvā lielāku svaru iegūtu pašvaldību pārstāvji, tāpēc ministrijas ieskatā nav atbalstāma papildus biedrību un nodibinājumu, kas strādā ar jauniešiem, piesaistīšana padomes darbam. Jaunatnes organizācijas ļoti sekmīgi sevi ir pierādījušas padomes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Jaunatnes konsultatīvās padomes sastāvā iekļauj valsts un pašvaldību institūciju, nevalstisko organizāciju un jaunatnes organizāciju deleģētus pārstāvjus. Jaunatnes organizāciju deleģētie pārstāvji veido vismaz vienu trešdaļu no Jaunatnes konsultatīvās padomes sastāva.”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Jaunatnes konsultatīvās padomes sastāvā iekļauj valsts pārvaldes, pašvaldību, nevalstisko organizāciju un jaunatnes organizāciju deleģētus pārstāvjus. Jaunatnes organizāciju deleģētie pārstāvji veido vismaz vienu trešdaļu no Jaunatnes konsultatīvās padomes sastāva.”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būs nepieciešamas izmaiņas Ministru kabineta 2014. gada 26. maija noteikumos Nr. 265 "Jaunatnes konsultatīvās padomes nolikums". Ja jā, aicinām papildināt anotācijas 4.sadaļu.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4.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Jaunatnes konsultatīvās padomes sastāvā iekļauj valsts un pašvaldību institūciju, nevalstisko organizāciju un jaunatnes organizāciju deleģētus pārstāvjus. Jaunatnes organizāciju deleģētie pārstāvji veido vismaz vienu trešdaļu no Jaunatnes konsultatīvās padomes sastāva.”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Jaunatnes konsultatīvās padomes sastāvā iekļauj valsts pārvaldes, pašvaldību, nevalstisko organizāciju un jaunatnes organizāciju deleģētus pārstāvjus. Jaunatnes organizāciju deleģētie pārstāvji veido vismaz vienu trešdaļu no Jaunatnes konsultatīvās padomes sastāva.”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pamatot jaunatnes organizāciju deleģēto pārstāvju proporcijas maiņu (pirmšķietami tā samazināta) no "vismaz puse" uz "vismaz vienu trešdaļu" no Jaunatnes konsultatīvās padomes sastāva.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anotācijas 3. sadaļas “Risinājuma apraksts” 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Jaunatnes konsultatīvās padomes sastāvā iekļauj valsts un pašvaldību institūciju, nevalstisko organizāciju un jaunatnes organizāciju deleģētus pārstāvjus. Jaunatnes organizāciju deleģētie pārstāvji veido vismaz vienu trešdaļu no Jaunatnes konsultatīvās padomes sastāva.”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Jaunatnes konsultatīvās padomes sastāvā iekļauj valsts pārvaldes, pašvaldību, nevalstisko organizāciju un jaunatnes organizāciju deleģētus pārstāvjus. Jaunatnes organizāciju deleģētie pārstāvji veido vismaz vienu trešdaļu no Jaunatnes konsultatīvās padomes sastāva.”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precizēt likumprojekta 3. pantu, ņemot vērā, ka pašvaldības kā atvasinātas publiskas personas (Valsts pārvaldes iekārtas likuma 1. panta 2. punkts) arī ir valsts pārvaldes sastāvdaļa (Valsts pārvaldes iekārtas likuma 3. panta pirmā daļa un 8. panta ceturtā daļa). Tādējādi termins "valsts pārvalde" aptver arī pašvaldības, taču, ja ir vēlēšanās īpaši uzsvērt pašvaldību iesaisti, ir iespējams lietot terminu “valsts un pašvaldību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pantā: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Jaunatnes konsultatīvās padomes sastāvā iekļauj </w:t>
            </w:r>
            <w:r w:rsidR="00000000" w:rsidRPr="00000000" w:rsidDel="00000000">
              <w:rPr>
                <w:b w:val="1"/>
                <w:rtl w:val="0"/>
              </w:rPr>
              <w:t xml:space="preserve">valsts un pašvaldību institūciju</w:t>
            </w:r>
            <w:r w:rsidR="00000000" w:rsidRPr="00000000" w:rsidDel="00000000">
              <w:rPr>
                <w:rtl w:val="0"/>
              </w:rPr>
              <w:t xml:space="preserve">, nevalstisko organizāciju un jaunatnes organizāciju deleģētus pārstāvjus. Jaunatnes organizāciju deleģētie pārstāvji veido vismaz vienu trešdaļu no Jaunatnes konsultatīvās padomes sastāva.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likumprojekta 3.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Jaunatnes konsultatīvās padomes sastāvā iekļauj valsts un pašvaldību institūciju, nevalstisko organizāciju un jaunatnes organizāciju deleģētus pārstāvjus. Jaunatnes organizāciju deleģētie pārstāvji veido vismaz vienu trešdaļu no Jaunatnes konsultatīvās padomes sastāva.”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Pašvaldība, pildot savas funkcijas, veic darbu ar jaunatni, aptverot dažādas jauniešu mērķa grupas un ievērojot jaunatnes politikas pamatprincipus un valsts jaunatnes politikas attīstības plānošanas dokumentus, ar mērķi sasniegt visus pašvaldības jauniešus. Pašvaldība plāno darbu ar jaunatni, izstrādājot pašvaldības jaunatnes politikas attīstības plānošanas dokumentus. Pašvaldība nosaka par darbu ar jaunatni atbildīgo pašvaldības institūciju un nodrošina institucionālo sistēmu darbam ar jaunatni.”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(LJP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un papildināt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pildot savas funkcijas, plāno un veic darbu ar jaunatni, aptverot dažādas jauniešu mērķa grupas un ievērojot jaunatnes politikas pamatprincipus un valsts jaunatnes politikas attīstības plānošanas dokumentus, ar mērķi nodrošināt darba ar jaunatni pieejamību visā tās teritorijā. Pašvaldība plāno darbu ar jaunatni, izstrādājot pašvaldības jaunatnes politikas attīstības plānošanas dokumentus un veic darbu ar jaunatni saskaņā ar tiem. Pašvaldība nosaka par darbu ar jaunatni atbildīgo institūciju pašvaldībā un nodrošina institucionālo sistēmu darbam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izstrādātie grozījumi precīzāk norāda uz to, ka pašvaldībai jācenšas sasniegt pēc iespējas vairāk pašvaldības jauniešu, ka atbildīgajai par darbu ar jaunatni vietējā līmenī jābūt tieši pašvaldības dibinātajai institūcijai, nevis jebkurai institūcijai pašvaldībā, norma nosaka plānošanas darbību panta otrajā teikumā, kā arī normas pirmajā teikumā norādīts, ka pašvaldība veic darbu ar jaunatni saskaņā ar plānošanas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Pašvaldība, pildot savas funkcijas, veic darbu ar jaunatni, aptverot dažādas jauniešu mērķa grupas un ievērojot jaunatnes politikas pamatprincipus un valsts jaunatnes politikas attīstības plānošanas dokumentus, ar mērķi sasniegt pēc iespējas vairāk pašvaldības jauniešu. Pašvaldība plāno darbu ar jaunatni, izstrādājot pašvaldības jaunatnes politikas attīstības plānošanas dokumentus. Pašvaldība nosaka par darbu ar jaunatni atbildīgo pašvaldības institūciju un nodrošina institucionālo sistēmu darbam ar jaunatni.”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Pašvaldība, pildot savas funkcijas, veic darbu ar jaunatni, aptverot dažādas jauniešu mērķa grupas un ievērojot jaunatnes politikas pamatprincipus un valsts jaunatnes politikas attīstības plānošanas dokumentus, ar mērķi sasniegt visus pašvaldības jauniešus. Pašvaldība plāno darbu ar jaunatni, izstrādājot pašvaldības jaunatnes politikas attīstības plānošanas dokumentus. Pašvaldība nosaka par darbu ar jaunatni atbildīgo pašvaldības institūciju un nodrošina institucionālo sistēmu darbam ar jaunatni.”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likumprojekta normas redakcijā norādīto mērķi "sasniegt visus pašvaldības jauniešus", norādot reāli īstenojamu mērķi, ņemot vērā, ka ne visi jaunieši vēlas iesaistīties pašvaldības rīkotajās aktivitātēs, turklāt arī jauniešu skaits katrā pašvaldībā ir ļoti mainīgs.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pildot savas funkcijas, veic darbu ar jaunatni, aptverot dažādas jauniešu mērķa grupas un ievērojot jaunatnes politikas pamatprincipus un valsts jaunatnes politikas attīstības plānošanas dokumentus, ar mērķi sasniegt </w:t>
            </w:r>
            <w:r w:rsidR="00000000" w:rsidRPr="00000000" w:rsidDel="00000000">
              <w:rPr>
                <w:b w:val="1"/>
                <w:rtl w:val="0"/>
              </w:rPr>
              <w:t xml:space="preserve">pēc iespējas vairāk</w:t>
            </w:r>
            <w:r w:rsidR="00000000" w:rsidRPr="00000000" w:rsidDel="00000000">
              <w:rPr>
                <w:rtl w:val="0"/>
              </w:rPr>
              <w:t xml:space="preserve"> </w:t>
            </w:r>
            <w:r w:rsidR="00000000" w:rsidRPr="00000000" w:rsidDel="00000000">
              <w:rPr>
                <w:b w:val="1"/>
                <w:rtl w:val="0"/>
              </w:rPr>
              <w:t xml:space="preserve">pašvaldības jauniešu</w:t>
            </w:r>
            <w:r w:rsidR="00000000" w:rsidRPr="00000000" w:rsidDel="00000000">
              <w:rPr>
                <w:rtl w:val="0"/>
              </w:rPr>
              <w:t xml:space="preserve">. Pašvaldība plāno darbu ar jaunatni, izstrādājot pašvaldības jaunatnes politikas attīstības plānošanas dokumentus. Pašvaldība nosaka par darbu ar jaunatni atbildīgo pašvaldības institūciju un nodrošina institucionālo sistēmu darbam ar jaunatni.”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likumprojekta 4. pants –likuma 5.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Pašvaldība, pildot savas funkcijas, veic darbu ar jaunatni, aptverot dažādas jauniešu mērķa grupas un ievērojot jaunatnes politikas pamatprincipus un valsts jaunatnes politikas attīstības plānošanas dokumentus, ar mērķi sasniegt pēc iespējas vairāk pašvaldības jauniešu. Pašvaldība plāno darbu ar jaunatni, izstrādājot pašvaldības jaunatnes politikas attīstības plānošanas dokumentus. Pašvaldība nosaka par darbu ar jaunatni atbildīgo pašvaldības institūciju un nodrošina institucionālo sistēmu darbam ar jaunatni.”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Pašvaldība, nodrošinot institucionālu sistēmu darbam ar jaunatni,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darbā jaunatnes lietu speciālistu – personu, kas plāno, veic un koordinē darbu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darbā jaunatnes darbinieku – personu, kas veic darbu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izveidot jaunatnes lietu konsultatīvo komisiju vai citu sadarbības mehānismu, kas veicina pašvaldības darba ar jaunatni plānošanu, koordināciju un īstenošanu, kā arī jauniešu līdzdalību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izveidot jauniešu domi, kas sekmē pašvaldības jauniešu sadarbību, pieredzes apmaiņu un iniciatīvas darbā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izveidot jauniešu centru vai citu institūciju, kuras mērķis ir nodrošināt darba ar jaunatni veikšanu atbilstoši šā likuma 2.</w:t>
            </w:r>
            <w:r w:rsidR="00000000" w:rsidRPr="00000000" w:rsidDel="00000000">
              <w:rPr>
                <w:vertAlign w:val="superscript"/>
                <w:rtl w:val="0"/>
              </w:rPr>
              <w:t xml:space="preserve">1</w:t>
            </w:r>
            <w:r w:rsidR="00000000" w:rsidRPr="00000000" w:rsidDel="00000000">
              <w:rPr>
                <w:rtl w:val="0"/>
              </w:rPr>
              <w:t xml:space="preserve"> panta trešajā daļā noteiktajiem pamatuzdevumiem, veicināt pašvaldības jauniešu iniciatīvas un līdzdalību lēmumu pieņemšanā un sabiedriskajā dzīvē (turpmāk – jauniešu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paredzēt citu kārtību, kādā veicams darbs ar jaunatni.”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Likumprojekta 5.panta 2 daļas piektajā punktā svītrot daļu “veicināt pašvaldības jauniešu iniciatīvas un līdzdalību lēmumu pieņemšanā un sabiedriskajā dzīvē”.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nav nepieciešams, jo 2.1 panta trešajā daļā ir norādīti četri pamatuzdevumi darbā ar jaunatni un nav nepieciešams izdalīt dažus no 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ietvaros norādīti ir divi mērķi: pirmais mērķis ir “mērķis ir nodrošināt (..)” un otrais mērķis ir “(..) veicināt pašvaldības jauniešu iniciatīvas un līdzdalību lēmumu pieņemšanā un sabiedriskajā dzīvē”. Norāde uz “jauniešu iniciatīvām un līdzdalību lēmumu pieņemšanā un sabiedriskajā dzīvē” ir daļēji saistītā ar likuma 2.1 panta trešajā daļā noteiktajiem pamatuzdevumiem. Tā ciešāk ir saistīta ar finansējuma piešķiršanu Jaunatnes politikas valsts programmas ietvaros un savienota ar likuma 12. panta pirmo, otro, piekto daļu, kurā ir atsauces uz augstāk norādīto mērķi. Balstoties šajā mērķī ir izveidoti arī Jaunatnes politikas valsts programmas atklāto projektu konkursu administrēšanas noteikumi –  Ministru kabineta 2013. gada 5. novembra noteikumi Nr. 1243 “Kārtība, kādā piešķir valsts budžeta finansējumu, kas paredzēts jauniešu iniciatīvas un līdzdalības veicināšanai lēmumu pieņemšanā un sabiedriskajā dzīvē, darbam ar jaunatni un jaunatnes organizāciju darbības atbalstam”. Vēsturiski ir ticis arī apstiprināts atklāts projektu konkurss pašvaldībām, kura ietvaros tika stiprināti tieši jauniešu centri – gan saturiskāatbalsta ziņā, gan administratīvajā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Pašvaldība, nodrošinot institucionālu sistēmu darbam ar jaunatni,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darbā jaunatnes lietu speciālistu – personu, kas plāno, veic un koordinē darbu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darbā jaunatnes darbinieku – personu, kas veic darbu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izveidot jaunatnes lietu konsultatīvo komisiju vai citu sadarbības mehānismu, kas veicina pašvaldības darba ar jaunatni plānošanu, koordināciju un īstenošanu, kā arī jauniešu līdzdalību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izveidot jauniešu domi, kas sekmē pašvaldības jauniešu sadarbību, pieredzes apmaiņu un iniciatīvas darbā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izveidot jauniešu centru vai citu institūciju, kuras mērķis ir nodrošināt darba ar jaunatni veikšanu atbilstoši šā likuma 2.</w:t>
            </w:r>
            <w:r w:rsidR="00000000" w:rsidRPr="00000000" w:rsidDel="00000000">
              <w:rPr>
                <w:vertAlign w:val="superscript"/>
                <w:rtl w:val="0"/>
              </w:rPr>
              <w:t xml:space="preserve">1</w:t>
            </w:r>
            <w:r w:rsidR="00000000" w:rsidRPr="00000000" w:rsidDel="00000000">
              <w:rPr>
                <w:rtl w:val="0"/>
              </w:rPr>
              <w:t xml:space="preserve"> panta trešajā daļā noteiktajiem pamatuzdevumiem, veicināt pašvaldības jauniešu līdzdalību lēmumu pieņemšanā un sabiedriskajā dzīvē (turpmāk – jauniešu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sniegt iespēju jaunatnes organizācijām nekomerciālos nolūkos izmantot pašvaldības jauniešu centra vai pašvaldības rīcībā esošās citas telpas šā likuma 2.</w:t>
            </w:r>
            <w:r w:rsidR="00000000" w:rsidRPr="00000000" w:rsidDel="00000000">
              <w:rPr>
                <w:vertAlign w:val="superscript"/>
                <w:rtl w:val="0"/>
              </w:rPr>
              <w:t xml:space="preserve">1</w:t>
            </w:r>
            <w:r w:rsidR="00000000" w:rsidRPr="00000000" w:rsidDel="00000000">
              <w:rPr>
                <w:rtl w:val="0"/>
              </w:rPr>
              <w:t xml:space="preserve"> panta trešajā daļā noteikto pamatuzdevumu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paredzēt citu kārtību, kādā veicams darbs ar jaunatni.”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Pašvaldība, nodrošinot institucionālu sistēmu darbam ar jaunatni,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darbā jaunatnes lietu speciālistu – personu, kas plāno, veic un koordinē darbu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darbā jaunatnes darbinieku – personu, kas veic darbu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izveidot jaunatnes lietu konsultatīvo komisiju vai citu sadarbības mehānismu, kas veicina pašvaldības darba ar jaunatni plānošanu, koordināciju un īstenošanu, kā arī jauniešu līdzdalību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izveidot jauniešu domi, kas sekmē pašvaldības jauniešu sadarbību, pieredzes apmaiņu un iniciatīvas darbā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izveidot jauniešu centru vai citu institūciju, kuras mērķis ir nodrošināt darba ar jaunatni veikšanu atbilstoši šā likuma 2.</w:t>
            </w:r>
            <w:r w:rsidR="00000000" w:rsidRPr="00000000" w:rsidDel="00000000">
              <w:rPr>
                <w:vertAlign w:val="superscript"/>
                <w:rtl w:val="0"/>
              </w:rPr>
              <w:t xml:space="preserve">1</w:t>
            </w:r>
            <w:r w:rsidR="00000000" w:rsidRPr="00000000" w:rsidDel="00000000">
              <w:rPr>
                <w:rtl w:val="0"/>
              </w:rPr>
              <w:t xml:space="preserve"> panta trešajā daļā noteiktajiem pamatuzdevumiem, veicināt pašvaldības jauniešu iniciatīvas un līdzdalību lēmumu pieņemšanā un sabiedriskajā dzīvē (turpmāk – jauniešu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paredzēt citu kārtību, kādā veicams darbs ar jaunatni.”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(LJP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Aicinājums papildināt piedāvāto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izveidot jauniešu domi un atbalstīt tās darbību, kas sekmē pašvaldības jauniešu sadarbību, pieredzes apmaiņu un iniciatīvas darbā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izveidot jauniešu centru vai citu līdzvērtīgu institūciju, kuras mērķis ir nodrošināt darba ar jaunatni veikšanu atbilstoši šā likuma 2.1 panta trešajā daļā noteiktajiem pamatuzdevumiem, veicināt pašvaldības jauniešu iniciatīvas un līdzdalību lēmumu pieņemšanā un sabiedriskajā dzīvē (turpmāk – jauniešu centrs);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ja pašvaldībai ir tiesības izveidot darba ar jaunatni sistēmas subjektu – jauniešu domi – tas sevī ietver arī to, ka tai ir tiesības to arī atbalstīt un atsevišķi tas nav jānorāda. Ministrijas ieskatā otrajā priekšlikumā vārds “līdzvērtīgu” ir lieks, jo institūcijai būs jāatbilst noteiktiem kritērijiem – līdz ar to, tā automātiski būs līdzvērtīga, kas nav atsevišķi jānorāda.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Pašvaldība, nodrošinot institucionālu sistēmu darbam ar jaunatni,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darbā jaunatnes lietu speciālistu – personu, kas plāno, veic un koordinē darbu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darbā jaunatnes darbinieku – personu, kas veic darbu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izveidot jaunatnes lietu konsultatīvo komisiju vai citu sadarbības mehānismu, kas veicina pašvaldības darba ar jaunatni plānošanu, koordināciju un īstenošanu, kā arī jauniešu līdzdalību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izveidot jauniešu domi, kas sekmē pašvaldības jauniešu sadarbību, pieredzes apmaiņu un iniciatīvas darbā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izveidot jauniešu centru vai citu institūciju, kuras mērķis ir nodrošināt darba ar jaunatni veikšanu atbilstoši šā likuma 2.</w:t>
            </w:r>
            <w:r w:rsidR="00000000" w:rsidRPr="00000000" w:rsidDel="00000000">
              <w:rPr>
                <w:vertAlign w:val="superscript"/>
                <w:rtl w:val="0"/>
              </w:rPr>
              <w:t xml:space="preserve">1</w:t>
            </w:r>
            <w:r w:rsidR="00000000" w:rsidRPr="00000000" w:rsidDel="00000000">
              <w:rPr>
                <w:rtl w:val="0"/>
              </w:rPr>
              <w:t xml:space="preserve"> panta trešajā daļā noteiktajiem pamatuzdevumiem, veicināt pašvaldības jauniešu līdzdalību lēmumu pieņemšanā un sabiedriskajā dzīvē (turpmāk – jauniešu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sniegt iespēju jaunatnes organizācijām nekomerciālos nolūkos izmantot pašvaldības jauniešu centra vai pašvaldības rīcībā esošās citas telpas šā likuma 2.</w:t>
            </w:r>
            <w:r w:rsidR="00000000" w:rsidRPr="00000000" w:rsidDel="00000000">
              <w:rPr>
                <w:vertAlign w:val="superscript"/>
                <w:rtl w:val="0"/>
              </w:rPr>
              <w:t xml:space="preserve">1</w:t>
            </w:r>
            <w:r w:rsidR="00000000" w:rsidRPr="00000000" w:rsidDel="00000000">
              <w:rPr>
                <w:rtl w:val="0"/>
              </w:rPr>
              <w:t xml:space="preserve"> panta trešajā daļā noteikto pamatuzdevumu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paredzēt citu kārtību, kādā veicams darbs ar jaunatni.”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Pašvaldība, nodrošinot institucionālu sistēmu darbam ar jaunatni,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darbā jaunatnes lietu speciālistu – personu, kas plāno, veic un koordinē darbu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darbā jaunatnes darbinieku – personu, kas veic darbu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izveidot jaunatnes lietu konsultatīvo komisiju vai citu sadarbības mehānismu, kas veicina pašvaldības darba ar jaunatni plānošanu, koordināciju un īstenošanu, kā arī jauniešu līdzdalību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izveidot jauniešu domi, kas sekmē pašvaldības jauniešu sadarbību, pieredzes apmaiņu un iniciatīvas darbā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izveidot jauniešu centru vai citu institūciju, kuras mērķis ir nodrošināt darba ar jaunatni veikšanu atbilstoši šā likuma 2.</w:t>
            </w:r>
            <w:r w:rsidR="00000000" w:rsidRPr="00000000" w:rsidDel="00000000">
              <w:rPr>
                <w:vertAlign w:val="superscript"/>
                <w:rtl w:val="0"/>
              </w:rPr>
              <w:t xml:space="preserve">1</w:t>
            </w:r>
            <w:r w:rsidR="00000000" w:rsidRPr="00000000" w:rsidDel="00000000">
              <w:rPr>
                <w:rtl w:val="0"/>
              </w:rPr>
              <w:t xml:space="preserve"> panta trešajā daļā noteiktajiem pamatuzdevumiem, veicināt pašvaldības jauniešu iniciatīvas un līdzdalību lēmumu pieņemšanā un sabiedriskajā dzīvē (turpmāk – jauniešu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paredzēt citu kārtību, kādā veicams darbs ar jaunatni.”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pantā ietvertā Jaunatnes likuma 5.panta otrās daļas 5.punktā citastarp ir atsauce uz Jaunatnes likuma 2.</w:t>
            </w:r>
            <w:r w:rsidR="00000000" w:rsidRPr="00000000" w:rsidDel="00000000">
              <w:rPr>
                <w:vertAlign w:val="superscript"/>
                <w:rtl w:val="0"/>
              </w:rPr>
              <w:t xml:space="preserve">1 </w:t>
            </w:r>
            <w:r w:rsidR="00000000" w:rsidRPr="00000000" w:rsidDel="00000000">
              <w:rPr>
                <w:rtl w:val="0"/>
              </w:rPr>
              <w:t xml:space="preserve">panta trešajā daļā noteiktajiem pamatuzdevumiem. Jaunatnes likuma 2.</w:t>
            </w:r>
            <w:r w:rsidR="00000000" w:rsidRPr="00000000" w:rsidDel="00000000">
              <w:rPr>
                <w:vertAlign w:val="superscript"/>
                <w:rtl w:val="0"/>
              </w:rPr>
              <w:t xml:space="preserve">1 </w:t>
            </w:r>
            <w:r w:rsidR="00000000" w:rsidRPr="00000000" w:rsidDel="00000000">
              <w:rPr>
                <w:rtl w:val="0"/>
              </w:rPr>
              <w:t xml:space="preserve">panta trešās daļas 1.punktā kā viens no pamatuzdevumiem ir noteikts: "atbalstīt un veicināt jauniešu iniciatīvas [..]". Lai likumprojekta 4. pantā noteiktais un rezultātā - Jaunatnes likuma 5. panta otrās daļas 5. punkts nedublētos ar Jaunatnes likuma 2.</w:t>
            </w:r>
            <w:r w:rsidR="00000000" w:rsidRPr="00000000" w:rsidDel="00000000">
              <w:rPr>
                <w:vertAlign w:val="superscript"/>
                <w:rtl w:val="0"/>
              </w:rPr>
              <w:t xml:space="preserve">1</w:t>
            </w:r>
            <w:r w:rsidR="00000000" w:rsidRPr="00000000" w:rsidDel="00000000">
              <w:rPr>
                <w:rtl w:val="0"/>
              </w:rPr>
              <w:t xml:space="preserve"> panta trešās daļas 1.punktā noteikto, izsakām priekšlikumu precizēt likumprojekta 4.pantu, no paredzētā 5.panta otrās daļas 5.punkta izslēdzot vārdus "iniciatīvas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izveidot jauniešu centru vai citu institūciju, kuras mērķis ir nodrošināt darba ar jaunatni veikšanu atbilstoši šā likuma 2.</w:t>
            </w:r>
            <w:r w:rsidR="00000000" w:rsidRPr="00000000" w:rsidDel="00000000">
              <w:rPr>
                <w:vertAlign w:val="superscript"/>
                <w:rtl w:val="0"/>
              </w:rPr>
              <w:t xml:space="preserve">1</w:t>
            </w:r>
            <w:r w:rsidR="00000000" w:rsidRPr="00000000" w:rsidDel="00000000">
              <w:rPr>
                <w:rtl w:val="0"/>
              </w:rPr>
              <w:t xml:space="preserve"> panta trešajā daļā noteiktajiem pamatuzdevumiem, veicināt pašvaldības jauniešu līdzdalību lēmumu pieņemšanā un sabiedriskajā dzīvē (turpmāk – jauniešu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likumprojekta 4. pantā - likuma 5. panta otrās daļas 5.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Pašvaldība, nodrošinot institucionālu sistēmu darbam ar jaunatni,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darbā jaunatnes lietu speciālistu – personu, kas plāno, veic un koordinē darbu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darbā jaunatnes darbinieku – personu, kas veic darbu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izveidot jaunatnes lietu konsultatīvo komisiju vai citu sadarbības mehānismu, kas veicina pašvaldības darba ar jaunatni plānošanu, koordināciju un īstenošanu, kā arī jauniešu līdzdalību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izveidot jauniešu domi, kas sekmē pašvaldības jauniešu sadarbību, pieredzes apmaiņu un iniciatīvas darbā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izveidot jauniešu centru vai citu institūciju, kuras mērķis ir nodrošināt darba ar jaunatni veikšanu atbilstoši šā likuma 2.</w:t>
            </w:r>
            <w:r w:rsidR="00000000" w:rsidRPr="00000000" w:rsidDel="00000000">
              <w:rPr>
                <w:vertAlign w:val="superscript"/>
                <w:rtl w:val="0"/>
              </w:rPr>
              <w:t xml:space="preserve">1</w:t>
            </w:r>
            <w:r w:rsidR="00000000" w:rsidRPr="00000000" w:rsidDel="00000000">
              <w:rPr>
                <w:rtl w:val="0"/>
              </w:rPr>
              <w:t xml:space="preserve"> panta trešajā daļā noteiktajiem pamatuzdevumiem, veicināt pašvaldības jauniešu līdzdalību lēmumu pieņemšanā un sabiedriskajā dzīvē (turpmāk – jauniešu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sniegt iespēju jaunatnes organizācijām nekomerciālos nolūkos izmantot pašvaldības jauniešu centra vai pašvaldības rīcībā esošās citas telpas šā likuma 2.</w:t>
            </w:r>
            <w:r w:rsidR="00000000" w:rsidRPr="00000000" w:rsidDel="00000000">
              <w:rPr>
                <w:vertAlign w:val="superscript"/>
                <w:rtl w:val="0"/>
              </w:rPr>
              <w:t xml:space="preserve">1</w:t>
            </w:r>
            <w:r w:rsidR="00000000" w:rsidRPr="00000000" w:rsidDel="00000000">
              <w:rPr>
                <w:rtl w:val="0"/>
              </w:rPr>
              <w:t xml:space="preserve"> panta trešajā daļā noteikto pamatuzdevumu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paredzēt citu kārtību, kādā veicams darbs ar jaunatni.”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pašvaldībā darbu ar jaunatni nodrošina jaunatnes lietu speciālists vai jaunatnes darbinieks, viņš apgūst mācību programmu Ministru kabineta noteiktajā kārtībā, lai pilnveidotu profesionālo pienākumu pildīšanai nepieciešamās pamatkompetences."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likuma pilnvarojumu Ministru kabinetam noformēt atbilstoši Ministru kabineta 2009. gada 3. februāra noteikumu Nr. 108 "Normatīvo aktu projektu sagatavošanas noteikumi" 47. punktā noteiktajam, kā arī papildināt anotācijas 4.sadaļu par jaunu likuma pilnvarojumu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likumprojekta 4. pants (likuma 5. panta ceturtā daļa) un papildināta likumprojekta anotācijas 4.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pašvaldībā darbu ar jaunatni nodrošina jaunatnes lietu speciālists vai jaunatnes darbinieks, viņš apgūst mācību programmu, lai pilnveidotu profesionālo pienākumu pildīšanai nepieciešamās pamatkompetences. Ministru kabinets izdod noteikumus, kuros nosaka jaunatnes lietu speciālistu un jaunatnes darbinieku mācību kārtību profesionālo pienākumu pildīšanai nepieciešamo pamatkompetenču pildīšanai."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līdzdarboties pašvaldības lēmumu pieņemšanas procesos un tās organizētajos pasākumos;”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Atkāroti vēršam uzmanību, ka lēmuma pieņemšana pati par sevi ir process, kas sevī var ietvert vairākus iespējamos etapus, līdz ar to ir pietiekami norādīt – “līdzdarboties pašvaldības lēmumu pieņemšanā”, tāpat kā tas ir norādīts arī citos Jaunatnes likuma pantos (skat., piemēram, 1. pantu, 2. pantu, 4. pantu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likumprojekta 4.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līdzdarboties pašvaldības lēmumu pieņemšanā un tās organizētajos pasākumos;”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līdzdarboties pašvaldības lēmumu pieņemšanas procesos un tās organizētajos pasākumos;”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redakcionāli precizēt likumprojekta 4. pantā piedāvāto grozījumu 5.panta sestās daļas 4. punktā, tostarp svītrojot vārdu “procesos”, jo lēmumu pieņemšana pati par sevi ir process, kas sevī var ietvert vairākus iespējamos etapus. Aicinām arī izvērtēt iespēju vārdus "tās organizētajos pasākumos" aizstāt ar vārdiem "pasākumu organizēšanā", ja paredzēta iespēja jauniešiem pasākumos iesaistīties tieši organizatorisku jautājumu risināšanā, ne tikai kā dalībniekiem.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sestās daļas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līdzdarboties pašvaldības lēmumu pieņemšanā un tās organizētajos pasākumos;”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jauniešiem jāļauj darboties visdažādākajos pašvaldības lēmumu pieņemšanas procesos – arī tādos, kas tiešā veidā neattiecās uz jauniešiem, bet jauniešiem var būt argumentēts viedoklis, tādējādi vārds “procesos” norāda uz plašāku darbību kopumu.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vārds “tās” norāda daudz precīzāk, ka tie ir pašvaldības rīkoti pasākumi un ir jāsaglabā.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līdzdarboties pašvaldības lēmumu pieņemšanā un tās organizētajos pasākumos;”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Ja pašvaldība izveido jauniešu centru atbilstoši 5. panta otrās daļas 5. apakšpunktam, nodrošinot:”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likumprojekta 4. pantā noteikto 5. panta septītās daļas ievaddaļas redakciju, kurā iztrūkst norādes par to, kas nodrošina tālāk uzskaitītās darbības. Lūgums skatīt VARAM iepriekš izteikto priekšlikumu par normas būtību, kā arī piedāvāto normas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likumprojekta 4.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Ja pašvaldība izveido jauniešu centru atbilstoši šā panta otrās daļas 5. punktam, tas nodrošina:”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Ja pašvaldība izveido jauniešu centru atbilstoši 5. panta otrās daļas 5. apakšpunktam, tā 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likumprojektā iekļautās normas redakciju. Jaunatnes likuma 5. panta septītās daļas punkti nosaka, kādus uzdevumus nodrošina jauniešu centrs, ja tāds pašvaldībā ir izveidots. Savukārt likumprojektā iekļautā normas redakcija groza spēkā esošās normas būtību, nosakot, ka minēto nodrošina pašvaldība, nevis tās izveidots jauniešu centrs. Jaunatnes likuma 5. panta piektā, sestā un septītā daļa regulē jaunatnes lietu konsultatīvās komisijas, jauniešu domes un jauniešu centra pamatuzdevumus, savukārt pašvaldības iespēju izveidot šīs institūcijas paredz 5. panta otrā daļa. Vēršam uzmanību, ka likumprojektā piedāvātā normas redakcija neiekļaujas kopējā normu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septītās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pašvaldība izveido jauniešu centru, tas 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likumprojekta 4. pants – likuma 5. panta septītās daļas ievaddaļa.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Ja pašvaldība izveido jauniešu centru atbilstoši šā panta otrās daļas 5. punktam, tas nodrošina:”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w:t>
            </w:r>
            <w:r w:rsidR="00000000" w:rsidRPr="00000000" w:rsidDel="00000000">
              <w:rPr>
                <w:vertAlign w:val="superscript"/>
                <w:rtl w:val="0"/>
              </w:rPr>
              <w:t xml:space="preserve">1</w:t>
            </w:r>
            <w:r w:rsidR="00000000" w:rsidRPr="00000000" w:rsidDel="00000000">
              <w:rPr>
                <w:rtl w:val="0"/>
              </w:rPr>
              <w:t xml:space="preserve">) iespēju jaunatnes organizācijām nekomerciālos nolūkos izmantot jauniešu centra vai pašvaldības rīcībā esošās citas telpas šā likuma 2.</w:t>
            </w:r>
            <w:r w:rsidR="00000000" w:rsidRPr="00000000" w:rsidDel="00000000">
              <w:rPr>
                <w:vertAlign w:val="superscript"/>
                <w:rtl w:val="0"/>
              </w:rPr>
              <w:t xml:space="preserve">1</w:t>
            </w:r>
            <w:r w:rsidR="00000000" w:rsidRPr="00000000" w:rsidDel="00000000">
              <w:rPr>
                <w:rtl w:val="0"/>
              </w:rPr>
              <w:t xml:space="preserve"> panta trešajā daļā noteikto pamatuzdevumu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precizēt likumprojekta 4. pantā noteikto 5. panta septītās daļas 6.</w:t>
            </w:r>
            <w:r w:rsidR="00000000" w:rsidRPr="00000000" w:rsidDel="00000000">
              <w:rPr>
                <w:vertAlign w:val="superscript"/>
                <w:rtl w:val="0"/>
              </w:rPr>
              <w:t xml:space="preserve">1</w:t>
            </w:r>
            <w:r w:rsidR="00000000" w:rsidRPr="00000000" w:rsidDel="00000000">
              <w:rPr>
                <w:rtl w:val="0"/>
              </w:rPr>
              <w:t xml:space="preserve"> punkta redakciju, izslēdzot norādi uz konkrētas institūcijas rīcībā esošām telpām, kuras arī ir pašvaldības telpas. Tādējādi tiks noteikts uzdevums jaunatnes centram nodrošināt jaunatnes organizācijām iespēju </w:t>
            </w:r>
            <w:r w:rsidR="00000000" w:rsidRPr="00000000" w:rsidDel="00000000">
              <w:rPr>
                <w:b w:val="1"/>
                <w:rtl w:val="0"/>
              </w:rPr>
              <w:t xml:space="preserve">izmantot jebkādas pašvaldības rīcībā esošās telpas, tostarp arī jauniešu centra telpas</w:t>
            </w:r>
            <w:r w:rsidR="00000000" w:rsidRPr="00000000" w:rsidDel="00000000">
              <w:rPr>
                <w:rtl w:val="0"/>
              </w:rPr>
              <w:t xml:space="preserve">. Turklāt VARAM iepriekš izteiktā priekšlikuma izvērtējumā Izglītības un zinātnes ministrija norāda, ka </w:t>
            </w:r>
            <w:r w:rsidR="00000000" w:rsidRPr="00000000" w:rsidDel="00000000">
              <w:rPr>
                <w:i w:val="1"/>
                <w:rtl w:val="0"/>
              </w:rPr>
              <w:t xml:space="preserve">“pašvaldība caur jauniešu centru, nodrošina noteiktas darbības, tajā skaitā arī iespēju jaunatnes organizācijām izmantot jauniešu centra telpas savām aktivitātēm”</w:t>
            </w:r>
            <w:r w:rsidR="00000000" w:rsidRPr="00000000" w:rsidDel="00000000">
              <w:rPr>
                <w:rtl w:val="0"/>
              </w:rPr>
              <w:t xml:space="preserve">, savukārt grozījumu normas redakcija norāda ne tikai uz jauniešu centra telpām, bet arī uz citām pašvaldības rīcībā esošām telpām. Lūgums atkārtoti izvērtēt normas 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likumprojekta 4. pantā un papildināta likuma 5. panta otrā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sniegt iespēju jaunatnes organizācijām nekomerciālos nolūkos izmantot pašvaldības jauniešu centra vai pašvaldības rīcībā esošās citas telpas šā likuma 2.</w:t>
            </w:r>
            <w:r w:rsidR="00000000" w:rsidRPr="00000000" w:rsidDel="00000000">
              <w:rPr>
                <w:vertAlign w:val="superscript"/>
                <w:rtl w:val="0"/>
              </w:rPr>
              <w:t xml:space="preserve">1</w:t>
            </w:r>
            <w:r w:rsidR="00000000" w:rsidRPr="00000000" w:rsidDel="00000000">
              <w:rPr>
                <w:rtl w:val="0"/>
              </w:rPr>
              <w:t xml:space="preserve"> panta trešajā daļā noteikto pamatuzdevumu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w:t>
            </w:r>
            <w:r w:rsidR="00000000" w:rsidRPr="00000000" w:rsidDel="00000000">
              <w:rPr>
                <w:vertAlign w:val="superscript"/>
                <w:rtl w:val="0"/>
              </w:rPr>
              <w:t xml:space="preserve">1</w:t>
            </w:r>
            <w:r w:rsidR="00000000" w:rsidRPr="00000000" w:rsidDel="00000000">
              <w:rPr>
                <w:rtl w:val="0"/>
              </w:rPr>
              <w:t xml:space="preserve">) iespēju jaunatnes organizācijām nekomerciālos nolūkos izmantot jauniešu centra vai pašvaldības rīcībā esošās citas telpas šā likuma 2.</w:t>
            </w:r>
            <w:r w:rsidR="00000000" w:rsidRPr="00000000" w:rsidDel="00000000">
              <w:rPr>
                <w:vertAlign w:val="superscript"/>
                <w:rtl w:val="0"/>
              </w:rPr>
              <w:t xml:space="preserve">1</w:t>
            </w:r>
            <w:r w:rsidR="00000000" w:rsidRPr="00000000" w:rsidDel="00000000">
              <w:rPr>
                <w:rtl w:val="0"/>
              </w:rPr>
              <w:t xml:space="preserve"> panta trešajā daļā noteikto pamatuzdevumu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(LJP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Aicinājums papildināt piedāvāto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iespēju jaunatnes organizācijām un organizācijām, kas strādā ar jauniešiem nekomerciālos nolūkos izmantot jauniešu centra vai pašvaldības rīcībā esošās citas telpas šā likuma 2.1 panta trešajā daļā noteikto pamatuzdevumu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grozījumu mērķis ir tiešā veidā vērsts uz jaunatnes organizāciju atbalsta sniegšanu, ņemot vērā jaunatnes organizāciju statusu un nepieciešamību stiprināt jaunatnes organizāciju darbību. Ja prakse izrādīsies sekmīga un tās sniegs nozīmīgu ieguldījumu darba ar jaunatni attīstībā, tad nākotnē iespējams no jauna izvērtēt likuma normas, lai varētu paplašināt biedrību un nodibinājumu loku, kas strādā ar jauniešiem, un kuri varētu pretendēt uz šādu atbalstu. Šobrīd, lai šāda prasība nebūtu administratīvi nepanesama pašvaldībām, tā tiek saglabā tikai attiecībā uz jaunatnes organizācijām.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w:t>
            </w:r>
            <w:r w:rsidR="00000000" w:rsidRPr="00000000" w:rsidDel="00000000">
              <w:rPr>
                <w:vertAlign w:val="superscript"/>
                <w:rtl w:val="0"/>
              </w:rPr>
              <w:t xml:space="preserve">1</w:t>
            </w:r>
            <w:r w:rsidR="00000000" w:rsidRPr="00000000" w:rsidDel="00000000">
              <w:rPr>
                <w:rtl w:val="0"/>
              </w:rPr>
              <w:t xml:space="preserve">) iespēju jaunatnes organizācijām nekomerciālos nolūkos izmantot jauniešu centra vai pašvaldības rīcībā esošās citas telpas šā likuma 2.</w:t>
            </w:r>
            <w:r w:rsidR="00000000" w:rsidRPr="00000000" w:rsidDel="00000000">
              <w:rPr>
                <w:vertAlign w:val="superscript"/>
                <w:rtl w:val="0"/>
              </w:rPr>
              <w:t xml:space="preserve">1</w:t>
            </w:r>
            <w:r w:rsidR="00000000" w:rsidRPr="00000000" w:rsidDel="00000000">
              <w:rPr>
                <w:rtl w:val="0"/>
              </w:rPr>
              <w:t xml:space="preserve"> panta trešajā daļā noteikto pamatuzdevumu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precizēt likumprojekta 4.pantā noteikto 5.panta septītās daļas 6.</w:t>
            </w:r>
            <w:r w:rsidR="00000000" w:rsidRPr="00000000" w:rsidDel="00000000">
              <w:rPr>
                <w:vertAlign w:val="superscript"/>
                <w:rtl w:val="0"/>
              </w:rPr>
              <w:t xml:space="preserve">1</w:t>
            </w:r>
            <w:r w:rsidR="00000000" w:rsidRPr="00000000" w:rsidDel="00000000">
              <w:rPr>
                <w:rtl w:val="0"/>
              </w:rPr>
              <w:t xml:space="preserve"> punktu, izslēdzot norādi uz konkrētas institūcijas rīcībā esošām telpām, kuras arī ir pašvaldības telpas. Tādējādi tiks noteikts uzdevums jaunatnes centram nodrošināt jaunatnes organizācijām iespēju izmantot jebkādas pašvaldības rīcībā esošās telpas, tostarp arī jauniešu centra telpas. Vienlaikus aicinām ņemt vērā, ka jauniešu centra kā atsevišķas pašvaldības institūcijas iespējas nodrošināt jebkādu pašvaldības telpu pieejamību jebkurā laikā var būt ierobežotas.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iespēju jaunatnes organizācijām nekomerciālos nolūkos izmantot pašvaldības rīcībā esošās telpas šā likuma 2.</w:t>
            </w:r>
            <w:r w:rsidR="00000000" w:rsidRPr="00000000" w:rsidDel="00000000">
              <w:rPr>
                <w:vertAlign w:val="superscript"/>
                <w:rtl w:val="0"/>
              </w:rPr>
              <w:t xml:space="preserve">1</w:t>
            </w:r>
            <w:r w:rsidR="00000000" w:rsidRPr="00000000" w:rsidDel="00000000">
              <w:rPr>
                <w:rtl w:val="0"/>
              </w:rPr>
              <w:t xml:space="preserve"> panta trešajā daļā noteikto pamatuzdevumu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likumprojektā ir, ka pašvaldība caur jauniešu centru, nodrošina noteiktas darbības, tajā skaitā arī iespēju jaunatnes organizācijām izmantot jauniešu centra telpas savām aktivitātēm, kas atbilst Jaunatnes likumā noteiktajiem principiem. Šis pants ir jauniešiem centriem, nevis par jebkuru iestādi,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pašvaldība izveido jauniešu centru atbilstoši 5. panta otrās daļas 5. apakšpunktam, nodrošinot:”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neformālās izglītības pasākumu, projektu un programmu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jauniešu iesaistīšanu jaunatnes organizācijās vai jauniešu iniciatīvu grupās un brīvprātīgajā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sociālās atstumtības riskam pakļauto jauniešu iekļaušanu vienaudžu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starpkultūru dialogu jauniešu mērķauditorijā;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konsultācijas jauniešiem par viņiem aktuālām 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jauniešu iesaistīšanos pašvaldības darbā ar jaunatni un tā ietvaros organizētajos pasākumos, projektos un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iespēju jaunatnes organizācijām nekomerciālos nolūkos izmantot jauniešu centra vai pašvaldības rīcībā esošās citas telpas šā likuma 2.1 panta trešajā daļā noteikto pamatuzdevumu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citu uzdevumu izpildi atbilstoši pašvaldības kompetencei jaunatnes politikas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otro daļu aiz vārda “ierakstāmas” ar vārdiem “un svītrojamas no organizāciju saraksta”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pārbaudīt grozījumu precizitāti, jo gala redakcija nav korekta.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likumprojekta 6.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otrajā daļā vārdus “jaunatnes organizāciju sarakstā” ar vārdiem “un svītrojamas no jaunatnes organizāciju saraksta”.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Kārtību, kādā jaunatnes organizācijas tiek iekļautas un izslēgtas no jaunatnes organizāciju saraksta, un tajā iekļaujamās ziņas nosaka Ministru kabinets. Jaunatnes organizāciju saraksta turētāja ir Izglītības un zinātnes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neizteikt visu panta daļu jaunā redakcijā, lai atbilstoši pastāvošai praksei Oficiālo publikāciju un tiesiskās informācijas likuma 9. panta piektās daļas piemērošanā, nebūtu jāizdod no jauna Ministru kabineta 2011. gada 15. marta noteikumi Nr. 188 "Noteikumi par kārtību, kādā biedrības ierakstāmas jaunatnes organizāciju sarakstā, un sarakstā iekļaujamām ziņām", bet tikai jāpapildina, kā arī papildināt anotācijas 4.sadaļu par nepieciešamajām izmaiņām šajos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likumprojekta 6. pants. Nav jāveic papildus grozījumi Ministru kabineta 2011. gada 15. marta noteikumos Nr. 188, jo noteikumos ir norādīta kārtība, kādā jaunatnes organizācijas ir izslēdzamas no saraksta, taču šāds deleģējums līdz šim nav bijis noteikts likumā. Netiek papildināta likumprojekta anotācijas 4. sadaļa par MK noteikumiem Nr. 188.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Darbā ar jaunatni iesaistītajai personai, kura apgūst neformālās izglītības programmu ikgadējās jaunatnes politikas valsts programmas ietvaros, ir tiesības saņemt stipendiju motivācijai neformālās izglītības programmas apgūšanai. Stipendijas apmēru, saņemšanas kritērijus un izmaksas kārtību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līdz ar tiesību piešķiršanu ir nepieciešams arī to īstenošanas mehānisms. Tāpēc Tieslietu ministrijas ieskatā šī norma par tiesībām saņemt stipendiju nevar stāties spēkā ātrāk nekā Ministru kabinets noteic stipendijas piešķiršanas kārtību.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4.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Darbā ar jaunatni iesaistītajai personai, kura apgūst neformālās izglītības programmu ikgadējās jaunatnes politikas valsts programmas ietvaros, ir tiesības saņemt stipendiju motivācijai neformālās izglītības programmas apgūšanai. Stipendijas apmēru, saņemšanas kritērijus un izmaksas kārtību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4.sadaļu par jaunu likuma pilnvarojumu Ministru kabinetam noteikt stipendijas apmēru, saņemšanas kritērijus un izmaksas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4.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likumprojekta pārejas noteikumus ar 2., 3. un 4. punktu, nosakot Ministru kabinetam pienākumu izdot noteikumus darba ar jaunatni jomas profesionalizācijas stiprināšanai: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vārdu "likumprojekts" un vārdus "nosakot Ministru kabinetam pienākumu izdot noteikumus darba ar jaunatni jomas profesionalizācijas stiprināšana", jo tie ir lieki.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likumprojekta 9.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uzskatīt līdzšinējo pārejas noteikuma tekstu par pārejas noteikumu 1.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Šā likuma grozījums par 4. panta otrās daļas izteikšanu jaunā redakcijā stājas spēkā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līdz līdz 2025. gada 30. decembrim izdod šā likuma 5. panta ceturtajā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līdz 2025. gada 27. jūnijam izdod izdod šā likuma 12. panta astotajā daļā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paredzēt, ka grozījumi likuma 5.panta ceturtajā daļā un 12.panta astotajā daļā stājas spēkā vienlaikus ar saistītajiem Ministru kabineta noteikumiem. Tas panākams, likumā paredzot attiecīgus pārejas noteikumus un nosakot grozījumu likuma 5.panta ceturtajā daļā un 12.panta astotajā daļā vēlāku spēkā stāšanās termiņu, ja Ministru kabineta noteikumu izdošanai pēc likuma pieņemšanas būs nepieciešams papildu laiks.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likumprojekta 9.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 3. un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grozījums par 4. panta otrās daļas izteikšanu jaunā redakcijā stājas spēkā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grozījums par 5. panta ceturtās daļas izteikšanu jaunā redakcijā stājas spēkā 2026.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grozījums par 12. panta papildināšanu ar astoto daļu stājas spēkā 2025. gada 1. jūlijā.”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Ietekmi uz publiskām personām vai uz ar publisku kompetenci apveltītu privātpersonu aicinām norādīt anotācijas 7.sadaļā.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7.1.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pašvaldības, kurām ar likumprojektā iekļauto normu palīdzību tiek stiprināta un iedzīvināta to jaunā, autonomā funkcija “veikt darbu ar jaunatni’”, proti, pienākums noteikt par darbu ar jaunatni atbildīgo institūciju, kas var būt jebkura esoša pašvaldības institūcija, kuras pienākumos jau šobrīd ietilpst darba ar jaunatni sistēmas attīstība, pašvaldībām parādās tiesības pieņemt darbā “jaunatnes darbinieku”, kura pienākumos ietilpst tiešais darbs ar jauniešiem, ar likuma izmaiņām pašvaldībām tiek paplašināta arī jauniešu centru izpratne, ka tās var būt arī, piemēram, “jauniešu mājas” vai cita nosaukuma institūcijas, bet būtiski, ka to darbība atbilst Jaunatnes likuma 2.1 panta trešajā daļā noteiktajiem pamatuzdevumiem;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Jaunatnes starptautisko programmu aģentūru, kurai tiek definēti uzdevumi un tiesības likuma līmenī, kas ir saistīts ar kopīgo likumprojektā ietverto izmaiņu būtību – darba ar jaunatni profesionalizācijas nostiprināšanu. Aģentūras rīcībā būs nostiprinātas likuma līmenī tiesības atbilstoši izstrādātajiem Ministru kabineta noteikumiem piešķirt motivācijas stipendijas personām, kas apgūst neformālās izglītības programmas ikgadējās Jaunatnes politikas valsts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plānošanas reģionus, kuri līdz ar to likumprojekta spēkā stāšanos kļūst par potenciālajiem ikgadējās jaunatnes politikas valsts programmas projektu iesniedzējiem un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saņēmējiem, kas paver iespējas stiprināt horizontālās saites pašvaldību starpā darba ar jaunatni ilgtspējīgas sistēmas attīstībā, jo plānošanas reģionu rīcībā ir ilgtermiņā nostiprinātas savstarpējo projektu īstenošanas saites ar pašvaldībām, kas var kalpot par pamatu daudz labākas komunikācijas, kopīgas izpratnes veidošanai un darba ar jaunatni sistēmas elementu nostiprināšanai un sadarbībai starp dažādām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jaunatnes organizācijas, kas darbojas vietējā un reģionālā līmenī varēs pretendēt uz finansējuma saņemšanu ikgadējās Jaunatnes politikas valsts programmas ietvaros, lai stiprinātu savu kapacitāti – īpaši uzsvaru plānots likt uz jaunām jaunatnes organizācijām, kuras nesen uzsākušas darbu un kurām tieši nepieciešams šāds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Jaunatnes konsultatīvā padomi, jo ar plānotajām izmaiņām ministrija vēlas panākt lielāku pašvaldības institūciju pārstāvju pārstāvniecību padomes darbā. Tas darīts ar mērķi, lai stiprinātu gan jaunatnes politikas un darba ar jaunatni esošo rīcībpolitiku izvērtēšanu, gan jaunu rīcībpolitiku ideju stiprināšanu – pašvaldību institūciju rīcībā esošā informācija, pieredze, institucionālā atmiņa sniedz plašāku redzējumu uz jautājumu loku. Izvērtēšanas un ideju veidošanas procesā kombinācija starp jaunatnes 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praktisko darba ar jaunatni pieredzi un pašvaldību institūciju rīcībpolitiku izstrādnes pieredzi ļaus sasniegt vislabāko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likumprojekta 2.pantā paredzēto tiek paplašinātas Izglītības un zinātnes ministrijas un Jaunatnes starptautisko programmu aģentūras funkcijas, savukārt ar likumprojekta 8.pantā paredzēto tiek paplašināts ikgadējās jaunatnes politikas valsts programmas ietvaros finansējamo pasākumu loks, lūdzam aizpildīt anotācijas 3.sadaļas apakšsadaļu "Cita informācija", norādot anotācijas 1.3.apakšadaļā sniegto informāciju, ka likumprojektā paredzēto normu īstenošana tiks nodrošināta Izglītības un zinātnes ministrijai gadskārtējā valsts budžeta likumā plānoto līdzekļu ietvaros, vienlaikus norādot, no kuras Izglītības un zinātnes ministrijas budžeta programmas/apakšprogrammas un kādā apmērā tiek paredzēts finansējums likumprojekta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3.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paredzēto normu īstenošana tiks nodrošināta Izglītības un zinātnes ministrijas gadskārtējā valsts budžeta likumā plānoto līdzekļu ietvaros, tajā skaitā no Izglītības un zinātnes ministrijas valsts budžeta programmas 21.00.00 “Jaunatnes politikas valsts programma”.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anotācijas 4.1.2.punktā minēto saistīto tiesību aktu projektu, jo tas ir tas pats projekts par kuru ir šis atzinums.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informācija likumprojekta anotācijas 4.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4.sadaļu un papildināt to ar informāciju par diviem jauniem likuma pilnvarojumiem Ministru kabinetam (likuma 5.panta ceturtās daļas un 12.panta astotās daļas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likumprojekta anotācijas 4.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koleģiālās institūcijas nosaukumu uz Jaunatnes konsultatīvās padome.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likumprojekta anotācijas 6.4. sadaļā norādītā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publiskās apspriešanas gaitā likumprojektam iesniegtie priekšlikumi tika saskaņoti arī Jaunatnes konsultatīvās padomes sēdē 2023. gada 13.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pilnīgāk aizpildīt anotācijas 7.sadaļu, ņemot vērā ar likumprojektu virzītos uzlabojumus.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7.1.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pašvaldības, kurām ar likumprojektā iekļauto normu palīdzību tiek stiprināta un iedzīvināta to jaunā, autonomā funkcija “veikt darbu ar jaunatni’”, proti, pienākums noteikt par darbu ar jaunatni atbildīgo institūciju, kas var būt jebkura esoša pašvaldības institūcija, kuras pienākumos jau šobrīd ietilpst darba ar jaunatni sistēmas attīstība, pašvaldībām parādās tiesības pieņemt darbā “jaunatnes darbinieku”, kura pienākumos ietilpst tiešais darbs ar jauniešiem, ar likuma izmaiņām pašvaldībām tiek paplašināta arī jauniešu centru izpratne, ka tās var būt arī, piemēram, “jauniešu mājas” vai cita nosaukuma institūcijas, bet būtiski, ka to darbība atbilst Jaunatnes likuma 2.1 panta trešajā daļā noteiktajiem pamatuzdevumiem;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Jaunatnes starptautisko programmu aģentūru, kurai tiek definēti uzdevumi un tiesības likuma līmenī, kas ir saistīts ar kopīgo likumprojektā ietverto izmaiņu būtību – darba ar jaunatni profesionalizācijas nostiprināšanu. Aģentūras rīcībā būs nostiprinātas likuma līmenī tiesības atbilstoši izstrādātajiem Ministru kabineta noteikumiem piešķirt motivācijas stipendijas personām, kas apgūst neformālās izglītības programmas ikgadējās Jaunatnes politikas valsts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plānošanas reģionus, kuri līdz ar to likumprojekta spēkā stāšanos kļūst par potenciālajiem ikgadējās jaunatnes politikas valsts programmas projektu iesniedzējiem un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saņēmējiem, kas paver iespējas stiprināt horizontālās saites pašvaldību starpā darba ar jaunatni ilgtspējīgas sistēmas attīstībā, jo plānošanas reģionu rīcībā ir ilgtermiņā nostiprinātas savstarpējo projektu īstenošanas saites ar pašvaldībām, kas var kalpot par pamatu daudz labākas komunikācijas, kopīgas izpratnes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veidošanai un darba ar jaunatni sistēmas elementu nostiprināšanai un sadarbībai starp dažādām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jaunatnes organizācijas, kas darbojas vietējā un reģionālā līmenī varēs pretendēt uz finansējuma saņemšanu ikgadējās Jaunatnes politikas valsts programmas ietvaros, lai stiprinātu savu kapacitāti – īpaši uzsvaru plānots likt uz jaunām jaunatnes organizācijām, kuras nesen uzsākušas darbu un kurām tieši nepieciešams šāds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Jaunatnes konsultatīvā padomi, jo ar plānotajām izmaiņām ministrija vēlas panākt lielāku pašvaldības institūciju pārstāvju pārstāvniecību padomes darbā. Tas darīts ar mērķi, lai stiprinātu gan jaunatnes politikas un darba ar jaunatni esošo rīcībpolitiku izvērtēšanu, gan jaunu rīcībpolitiku ideju stiprināšanu – pašvaldību institūciju rīcībā esošā informācija, pieredze, institucionālā atmiņa sniedz plašāku redzējumu uz jautājumu loku. Izvērtēšanas un ideju veidošanas procesā kombinācija starp jaunatnes 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praktisko darba ar jaunatni pieredzi un pašvaldību institūciju rīcībpolitiku izstrādnes pieredzi ļaus sasniegt vislabāko rezultātu.”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23-TA-2558</w:t>
    </w:r>
    <w:r>
      <w:br/>
    </w:r>
    <w:r w:rsidR="00000000" w:rsidRPr="00000000" w:rsidDel="00000000">
      <w:rPr>
        <w:rtl w:val="0"/>
      </w:rPr>
      <w:t xml:space="preserve">13.09.2024. 12.17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23-TA-2558</w:t>
    </w:r>
    <w:r>
      <w:br/>
    </w:r>
    <w:r w:rsidR="00000000" w:rsidRPr="00000000" w:rsidDel="00000000">
      <w:rPr>
        <w:rtl w:val="0"/>
      </w:rPr>
      <w:t xml:space="preserve">13.09.2024. 12.17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Izziņa_23-TA-2558.docx</dc:title>
</cp:coreProperties>
</file>

<file path=docProps/custom.xml><?xml version="1.0" encoding="utf-8"?>
<Properties xmlns="http://schemas.openxmlformats.org/officeDocument/2006/custom-properties" xmlns:vt="http://schemas.openxmlformats.org/officeDocument/2006/docPropsVTypes"/>
</file>