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24-TA-2004: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12. oktobra noteikumos Nr. 969 "Kārtība, kādā atlīdzināmi ar komandējumiem saistītie izdevumi"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(12.07.2023.)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2010. gada 12. oktobra noteikumos Nr. 969 "Kārtība, kādā atlīdzināmi ar komandējumiem saistītie izdevumi"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Ģenerālprokuratūra izsaka iebildumus par Ministru kabineta noteikumu projekta 31. un 32.punktu, kas noteic, ka Ministru kabineta locekļu pavadošajai delegācijai tiek atlīdzināti ceļa izdevumi par biznesa klases pakalpojumu izmantošanu, kā arī tiek atlīdzināti lidostas piedāvātie paaugstināta servisa pakalpojumi. Uzskatām, ka šādi izdevumi ir nelietderīgi un nav ekonomiski pamatoti. Turklāt Ministru kabineta noteikumu projekta sākotnējās ietekmes novērtējuma ziņojumā (anotācijā) nav sniegt pamatojums tam, kādēļ Ministru kabineta locekļu pavadošajai delegācijai būtu nepieciešama šāda priekšrocība, kas nevajadzīgi palielina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(29.01.2025.) ietvaros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Paaugstināta servisa pakalpojumi un ar tām saistītie pakalpojumi, piemēram, paātrināta drošības pārbaude un prioritārā pieeja lidojumu reģistrācijai, ļauj Ministru kabineta locekļiem un delegācijas dalībniekiem maksimāli efektīvi izmantot laiku. Amatpersonām, kuru darba grafiks ir ļoti saspringts un bieži jāizpilda steidzami valsts uzdevumi, jebkurš laika ietaupījums ir vērtīgs un būtisks.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locekļi un delegācijas bieži rīkojas ar svarīgu un sensitīvu informāciju, kas var ietekmēt valsts drošību. Paaugstināta servisa pakalpojums piedāvā paaugstinātus drošības pasākumus un atsevišķas telpas, kas pasargā amatpersonas no nevajadzīgas uzmanības un potenciāliem riskiem publiskajā lidostas telpā. Tas ir īpaši nozīmīgi, ja amatpersonu loma un uzdevumi ir tieši saistīti ar valsts drošības vai ārpolitikas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Paaugstināta servisa pakalpojuma zonās tiek nodrošināta lielāka privātuma pakāpe, kas ir būtiska gadījumos, kad amatpersonām nepieciešams apspriest konfidenciālus jautājumus vai sagatavoties svarīgām tikšanām. Publiskajās zonās pastāv risks, ka šādas sarunas vai dokumenti var tikt dzirdēti vai redzēti. Starptautiskajā praksē augsta līmeņa valsts pārstāvji bieži izmanto paaugstināta servisa pakalpojum zonas, lai nodrošinātu pienācīgu sagaidīšanas un uzņemšanas līmeni, tai skaitā ievērot protokola etiķeti. Šādi pakalpojumi palīdz uzturēt Latvijas valsts prestižu un demonstrēt cieņu pret amatpersonām, kas pārstāv valsts intereses ārvalstīs. Amatpersonu nodrošināšana ar atbilstošu servisu palīdz uzturēt vienlīdzīgu attieksmi ar citu valstu pārstāvjiem, kas arī bieži izmanto šāda veida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Paaugstināta servisa pakalpojuma zonās amatpersonām tiek piedāvāta operatīvāka palīdzība lidojumu kavēšanās vai citu neparedzētu apstākļu gadījumā, kas var būt kritiski, ja amatpersonām ir steidzami jānokļūst galamērķī. Tas palīdz samazināt ceļojuma pārtraukšanas vai kavējumu radīto ietekmi un nodrošina, ka amatpersonas var turpināt pildīt savus pienākumus bez liekām aizķeršanām. Šie argumenti apliecina, ka paaugstināta servisa pakalpojuma zonās izmantošana lidostās nav tikai ērtības, bet būtisks instruments, lai nodrošinātu valsts amatpersonu efektīvu, drošu un produktīvu darbu, kā arī saglabātu valsts prestižu starptautiskajā arēnā.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2010. gada 12. oktobra noteikumos Nr. 969 "Kārtība, kādā atlīdzināmi ar komandējumiem saistītie izdevumi" (Latvijas Vēstnesis, 2010, 169. nr.; 2011, 168. nr.; 2013, 215. nr.; 2015, 35. nr.; 2017, 66. nr.; 2018, 240. nr.; 2019, 240. nr.; 2021, 181. nr.; 2023, 131. nr.; 2024, 223.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Dienas naudas mērķis ir kompensēt papildu izdevumu pieaugumu, kas darbiniekam veidojas, pildot darba pienākumus atrodoties darba norīkojumā ārpus dzīves un darba vietas, tādējādi veidojot papildu izdevumus. Lai nepadarītu papildus ienākumu kompensāciju nesamērīgi birokrātisku, piemēram, kompensējot darbinieka izdevumus pret izmaksu apliecinošiem dokumentiem, ir ieviesta standartizēts dienas naudas apmērs, kas pēc būtības pilda papildus izdevumu kompensācijas uzdevumu un vienlaikus neapgrūtina darba devēju un darba ņēmēju ar papildus administratīvo slogu.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dienas nauda komandējumiem Latvijas teritorijā nav pārskatīta jau kopš 2020. gada un nepilda augstāk minēto funkciju. Būtiskākā izdevumu pozīcija, kas tiek segta no dienas naudas komandējuma laikā, ir uztura nodrošināšana. Patēriņa cenu līmenis kopš 2020. gada ir pieaudzis par 49,8% pārtikai un 39,4% ēdināšanas pakalpojumiem. Vienlaikus, 8 eiro dienas naudas apmērs jau 2020. gadā tika noteikts zemākā līmenī, kā toreiz piedāvāja Finanšu ministrija, rosinot to noteikt 16 eiro apmērā. 16 eiro būtu adekvāta summa, lai nosegtu vismaz divu reižu ēdināšanas starpību.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Dienas naudu nepieciešams palielināt līdz vismaz 16 eiro, vienlaikus ņemot vērā budžeta ierobežojumus kā arī Latvijas ekonomikas izaugsmes prognozes, pāreja līdz 16 eiro dienas naudai var tikt noteikta pakāpeniski, sākot ar 2026. gadu ieviešot dienas naudu komandējumiem Latvijas teritorijā 12 eiro apmērā un to atkārtoti pārskatot 2027. un 2028. gadam.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izmaiņas likumprojekta 21.2.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dienas naudu − </w:t>
            </w:r>
            <w:r w:rsidR="00000000" w:rsidRPr="00000000" w:rsidDel="00000000">
              <w:rPr>
                <w:u w:val="single"/>
                <w:rtl w:val="0"/>
              </w:rPr>
              <w:t xml:space="preserve">divpadsmit </w:t>
            </w:r>
            <w:r w:rsidR="00000000" w:rsidRPr="00000000" w:rsidDel="00000000">
              <w:rPr>
                <w:rtl w:val="0"/>
              </w:rPr>
              <w:t xml:space="preserve">euro par katru komandējuma dienu. Ja darbinieks komandējuma laikā katru dienu var atgriezties pastāvīgajā dzīvesvietā un tas ir ekonomiski pamatoti, institūcijas vadītājs var pieņemt lēmumu par dienas naudas atlīdzināšanu 50 % apmērā no minētās summas. Ja darbinieks tiek komandēts tikai uz vienu dienu un var atgriezties pastāvīgajā dzīvesvietā, ievērojot normatīvajos aktos noteikto darba un atpūtas režīmu, dienas nauda netiek maksāta;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grozījumi sagatavoti izpildot Ministru prezidentes rezolūcijā doto uzdevumu saistībā ar  Ģenerālprokuratūras prokurora 2024. gada 12. marta iesniegumā Nr. N-131-2024-00158 “Par gaisa transporta līgumreisu pakalpojumu izmantošanas tiesiskumu” norādīto prasību izpildi, pārtrauktu un turpmāk nepieļautu tiesību normu neatbilstošu piemērošanu, organizējot gaisa transporta līgumreisu pakalpojumus Ministru prezidenta komandējumos. Līdz ar to šāda regulējuma izmaiņas, kas nav saistīta ar iepriekš minētā uzdevuma izpildi, būtu sākotnēji jāsaskaņo par regulējumu atbildīgo ministriju, tas ir Finanšu ministriju, izvērtējot budžeta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netiek plānots regulēt anotācijā norādīto problēmu (situācijas, kad darbiniekiem rodas izdevumi, par kuriem objektīvu iemeslu dēļ nav iespējams saņemt attaisnojuma dokumentus), lūdzam precizēt tiesību akta anotāciju, attiecīgi svītrojot norādi uz šo norādīto problēmu.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svītrojot norādi uz šo norādīto problēmu.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nevalstiskās organizācijas “Transport &amp; Environment” ziņojumu (https://www.transportenvironment.org/articles/private-jets-can-the-super-rich-supercharge-zero-emission-aviation [skatīts 23.10.2024.].) aviācijas nozares radītā ietekme uz klimatu ir ļoti neproporcionāla, un liela loma tajā ir tieši gaisa transporta līgumreisiem. Vienā stundā gaisa transporta līgumreiss var radīt divas tonnas CO2 emisiju. Savukārt Eiropas Savienībā viens iedzīvotājs vidēji rada 8,2 tonnas CO2 emisiju ekvivalenta vesela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gaisa transporta līgumreisi neietekmē klimatneitralitāti, un attiecīgi papildināt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Vienas stundas laikā viena privāta lidmašīna var izdalīt vidēji divas tonnas CO </w:t>
            </w:r>
            <w:r w:rsidR="00000000" w:rsidRPr="00000000" w:rsidDel="00000000">
              <w:rPr>
                <w:vertAlign w:val="superscript"/>
                <w:rtl w:val="0"/>
              </w:rPr>
              <w:t xml:space="preserve">2 </w:t>
            </w:r>
            <w:r w:rsidR="00000000" w:rsidRPr="00000000" w:rsidDel="00000000">
              <w:rPr>
                <w:rtl w:val="0"/>
              </w:rPr>
              <w:t xml:space="preserve">atbilstoši nevalstiskās organizācijas “Transport &amp; Environment” ziņojumam (https://www.transportenvironment.org/articles/private-jets-can-the-super-rich-supercharge-zero-emission-aviation). Parasti viens speciālo gaisa transportlīdzekļa lidojums aizņem trīs stundas un vienā lidmašīnā lido aptuveni 10 cilvēki. Vidēji viena lidojuma ietvaros tiks izdalīts 0.6 tonnas CO</w:t>
            </w:r>
            <w:r w:rsidR="00000000" w:rsidRPr="00000000" w:rsidDel="00000000">
              <w:rPr>
                <w:vertAlign w:val="superscript"/>
                <w:rtl w:val="0"/>
              </w:rPr>
              <w:t xml:space="preserve">2</w:t>
            </w:r>
            <w:r w:rsidR="00000000" w:rsidRPr="00000000" w:rsidDel="00000000">
              <w:rPr>
                <w:rtl w:val="0"/>
              </w:rPr>
              <w:t xml:space="preserve"> uz vienu cilvēku, bet ņemot vērā, ka  speciālo gaisa transportlīdzekļa pakalpojumu plānots izmantot tikai izņēmuma kārtā (vidēji līdz diviem lidojumiem gadā), līdz ar to šādu lidojumu ietekme ir kopumā nebūtiska uz klimatneitralitāti.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sedzami Latvijas pārstāvju ceļa izdevumi līdz Eiropas Savienības Padomes darba grupu sanāksmju un Eiropas Savienības Padomes sanāksmju norises vietai un atpakaļ un viesnīcas (naktsmītnes) izdevumi, nosaka Ministru kabineta 29.06.2010. instrukcija Nr. 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12.10.2010. noteikumu Nr. 969 “Kārtība, kādā atlīdzināmi ar komandējumiem saistītie izdevumi” 30. punkts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komandējumu saistītos izdevumus atlīdzina no šim mērķim paredzētajiem ārvalstu finanšu palīdzības līdzekļiem vai Eiropas Savienības institūcijas finanšu līdzekļiem un palīdzības sniedzējs vai Eiropas Savienības institūcija ir noteikusi šo līdzekļu izmantošanas kritērijus un normas, tad institūcijas, kas tiek finansētas no budžeta, šīs normas piemēro, aprēķinot darbinieka komandējuma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tiesību akta anotācijas projektā norādītais, ka “regulējums attiecās uz jebkuru speciālie gaisa transporta līgumreisu, tai skaitā lidojumiem uz Eiropas Savienības Padomes darba grupu sanāksmēm” nav pretrunā ar Ministru kabineta 12.10.2010. noteikumu Nr. 969 30.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nepieciešamības gadījumā precizēt Ministru kabineta 29.06.2010. instrukciju Nr.6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jānorāda, ka nav nepieciešams grozīt Ministru kabineta 2010. gada 29. jūnija instrukciju Nr. 6 "Kārtība, kādā sedzami Latvijas pārstāvju ceļa izdevumi līdz Eiropas Savienības Padomes darba grupu sanāksmju un Eiropas Savienības Padomes sanāksmju norises vietai un atpakaļ un viesnīcas (naktsmītnes) izdevumi", jo šī instrukcija ir hierarhiski pakļauta Ministru kabineta 2010. gada 12. oktobra noteikumiem Nr. 969 "Kārtība, kādā atlīdzināmi ar komandējumiem saistītie izdevumi" un ir saskaņota ar šiem noteikumiem, bet lai izvairītos no interpretācijas iespējām ir precizēts noteikumu 30.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30.punkts, nosakot, ka attiecība uz speciālo gaisa transportlīdzekļa pakalpojumu izmantošanu, piemēro šo noteikumu noteiktās prasības, ciktāl tās nav pretrunā ar palīdzības sniedzēja vai Eiropas Savienības institūcijas noteiktajiem līdzekļu izmantošanas kritērijiem.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spēkā esošie Ministru kabineta 12.10.2010. noteikumi Nr. 969 “Kārtība, kādā atlīdzināmi ar komandējumiem saistītie izdevumi” nenosaka tiesības noteiktām valsts amatpersonām izmantot speciālos gaisa līgumreisus, kā tas norādīts tiesību akta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12.10.2010. noteikumi Nr. 969 nosaka, kādus komandējuma izdevumus atlīdzina (skatīt noteikumu 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kontrole finanšu revīzijas “Par resora “Ministru kabinets” 2023. gada pārskata sagatavošanas pareizību” starpziņojumā “Speciālo lidojumu izmantošana Ministru prezidenta komandējumos” secināja, ka no valsts budžeta līdzekļiem finansētiem ārvalstu komandējumiem izmantojot speciālos lidojumus laikā, kad valstī nebija izsludināta ārkārtējā situācija, un gadījumos, kad bija pieejamas laikā samērojamas regulāro lidojumu alternatīvas, nav ievēroti MK 12.10.2010. noteikumu Nr. 969 “Kārtība, kādā atlīdzināmi ar komandējumiem saistītie izdevumi” 32. punktā noteiktie ceļa izdevumu ierobežojumi (ceļa izdevumus Ministru prezidentam un delegācijas locekļiem visos transporta veidos atlīdzina saskaņā ar faktiskajām izmaksām, bet ne vairāk kā atbilstoši biznesa klases vai tai pielīdzinātas klases tarifiem).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(29.01.2025.) ietvaros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kontroles paustais viedoklis ir pretrunā Finanšu ministra paustajam skaidrojumam. Atbilstoši Ministru kabineta 2021. gada 7. septembra noteikumu Nr. 606 "Ministru kabineta kārtības rullis" 199.punktam noteikts, ka ja nepieciešams, skaidrojumu par Ministru kabineta izdoto tiesību aktu sniedz attiecīgā projekta iesniedzējs (Ministru kabineta loceklis). Finanšu ministrs 2024. gada 7. marta vēstulē Nr. 3.2-23/22-1/715 Valsts kancelejai, sniedzot viedokli par komandējumu noteikumu 32. punkta piemērošanu, norādīja, ka saskaņā ar šo punktu "Ministru prezidentam un valdības oficiālo delegāciju vadītājiem, kuras ir pilnvarotas vest sarunas Latvijas Republikas vārdā, ceļa (transporta) izdevumus visos transporta veidos (arī speciālos avioreisu pakalpojumos).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piedāvājam precizēt anotācijas 1.3. sadaļu, minot, ka speciālos gaisa transporta līdzekļu izmantošana nav skaidri definēta un iestādēm ir atšķirīga interpretācija.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12. oktobra noteikumos Nr. 969 "Kārtība, kādā atlīdzināmi ar komandējumiem saistītie izdevumi"" sākotnējās ietekmes (ex-ante) novērtējuma ziņojumā (turpmāk – Anotācija) norādīts, ka tas izstrādāts, lai nodrošinātu Ģenerālprokuratūras prokurora 2024. gada 12. marta iesniegumā Nr. N-131-2024-00158 “Par gaisa transporta līgumreisu pakalpojumu izmantošanas tiesiskumu” (turpmāk -prokurora iesniegums) norādīto prasību izpildi, pārtrauktu un turpmāk nepieļautu tiesību normu neatbilstošu piemērošanu, organizējot gaisa transporta līgumreisu pakalpojumus Ministru prezidenta komandējumos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Prokurora iesniegumā bija norādīts, ka Valsts kancelejas viedoklis, ka Ministru kabineta 2010. gada 12. oktobra noteikumos Nr. 969 “Kārtība, kādā atlīdzināmi ar komandējumiem saistītie izdevumi” (turpmāk – Noteikumi Nr. 969) 32. punkts ļauj komandējumu vajadzībām no valsts budžeta apmaksāt gaisa transporta līgumreisu pakalpojumus, neatbilst normatīvajam regulējumam. Noteikumu 32. punkts ierobežo Ministru prezidenta un delegācijas locekļu transporta izdevumus komandējumos, nosakot, ka tie nevar būt lielāki kā maksa par pakalpojumu biznesa vai tai pielīdzinātajā klasē. Tāpat norādīts, ka Ģenerālprokuratūra neapstrīd, ka valsts augstāko amatpersonu pienākumu izpildes gaitā var rasties situācijas, kad komandējuma nodrošināšanā nepieciešams izmantot gaisa transporta līgumreisu pakalpojumus, tomēr šobrīd nepastāv normatīvais regulējums, kas reglamentētu gaisa transporta līgumreisu pakalpojumu saņemšanu un tas novedis pie nepamatotas Noteikumu Nr. 969 32. punkta tvēruma paplašināšanas pretēji Publiskas personas finanšu līdzekļu un mantas izšķērdēšanas novēršanas likumā ietvertajam likumības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prokurora iesniegumā norādīto, Anotācijas 1.3. punkta “Pašreizējā situācija, problēmas un risinājumi” izklāsts ir tendēts uz to, ka pašreizējais regulējums ļauj augstākajām valsts amatpersonām izmantot speciālos gaisa transporta līgumreisus, tādējādi nepareizi interpretējot spēkā esošās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anotācijai ir nozīmīga loma tiesību normas interpretācijā un skaidrošanā, kas būtiski ietekmē tiesību normas piemērošanu. Tai jāatbilst normatīvajam regulējumam, jāsniedz pietiekams pamatojums tiesību normas iztulkošanā, un tā nedrīkst maldināt tiesību normas piemērotāju.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spēkā esošais normatīvais regulējums neparedz tiesības augstākajām valsts amatpersonām izmantot speciālos gaisa līgumreisus, prokuratūra iebilst Anotācijā ietvertajam izklāstam, ka pašreizējie noteikumi dod tiesības izmantot speciālos gaisa līgumreisus.  Uzskatām, ka Anotācija ir jāprecizē, izslēdzot no tās satura izklāstīto tekstu par tiesībām izmantot speciālos gaisa transporta līgumreisus.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(29.01.2025.) ietvaros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kontroles paustais viedoklis ir pretrunā Finanšu ministra paustajam viedoklim. Atbilstoši Ministru kabineta 2021. gada 7. septembra noteikumu Nr. 606 "Ministru kabineta kārtības rullis" 199.punktam noteikts, ka ja nepieciešams, skaidrojumu par Ministru kabineta izdoto tiesību aktu sniedz attiecīgā projekta iesniedzējs (Ministru kabineta loceklis). Finanšu ministrs 2024. gada 7. marta vēstulē Nr. 3.2-23/22-1/715 Valsts kancelejai, sniedzot viedokli par komandējumu noteikumu 32. punkta piemērošanu, norādīja, ka saskaņā ar šo punktu "Ministru prezidentam un valdības oficiālo delegāciju vadītājiem, kuras ir pilnvarotas vest sarunas Latvijas Republikas vārdā, ceļa (transporta) izdevumus visos transporta veidos (arī speciālos avioreisu pakalpojumos).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piedāvājam precizēt anotācijas 1.3. sadaļu, minot, ka speciālos gaisa transporta līdzekļu izmantošana nav skaidri definēta un iestādēm ir atšķirīga interpretācija.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atlīdzināmi ar komandējumiem saistītie izdevumi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lietots termins “speciālais gaisa transportlīdzeklis”, savukārt anotācijā – “speciālais gaisa transporta līdzeklis”, “speciālais gaisa līgumreiss”, “speciālais gaisa transporta līgumreiss”.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 anotācijā nepieciešams izmantot vienotu terminoloģiju. Aicinām apsvērt iespēju to saskaņot ar Ministru kabineta 29.06.2010.  instrukcijā Nr. 6 “Kārtība, kādā sedzami Latvijas pārstāvju ceļa izdevumi līdz Eiropas Savienības Padomes darba grupu sanāksmju un Eiropas Savienības Padomes sanāksmju norises vietai un atpakaļ un viesnīcas (naktsmītnes) izdevumi” lietoto terminu – “gaisa transporta līgumreiss”.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atlīdzināmi ar komandējumiem saistītie izdevumi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darbiniekam tiek nodrošināta bezmaksas uzturēšanās – viesnīca (naktsmītne) un ēdināšana vismaz trīs reizes dienā (tai skaitā no citas institūcijas finanšu palīdzības līdzekļiem) – vai ja bezmaksas uzturēšanās tiek nodrošināta saskaņā ar Eiropas Savienības normatīvo aktu regulējumu, tad ar institūcijas vadītāja atļauju par katru komandējuma vai darba brauciena dienu viņam izmaksā līdz 30 % no komandējuma (darba brauciena) dienas naudas (kompensācijas par papildu izdevumiem)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MK noteikumu Nr.969 2. punktā ir noteikts subjektu loks, uz kuriem šie noteikumi ir attiecināmi, t.i., darbinieki, ierēdņi, karavīri, Iekšlietu ministrijas sistēmas iestāžu un Ieslodzījuma vietu pārvaldes amatpersonas ar speciālo dienesta pakāpi, valsts drošības iestādes amatpersonas un citas fiziskās personas, kura nav darba attiecībās ar institūciju, kas sūta to komandējumā, un kura savu darbu nepilda savas saimnieciskās darbības ietvaros (ja personas komandējums ir saistīts ar tādu mērķu sasniegšanu un uzdevumu veikšanu, kuri paredzēti attiecīgās institūcijas statūtos (nolikumā).  Savukārt saskaņā šo noteikumu 8.1. apakšpunktu iepriekšminētajām personām par komandējuma laiku atlīdzina dienas naudu, lai kompensētu papildu izdevumus, kas rodas komandējuma laikā (piemēram, par ēdināšanu, dažādiem pakalpojumiem). MK noteikumu Nr.969 noteiktajam subjektu lokam dienas nauda tiek kompensēta pēc vienotiem kritērijiem, jo nav paredzēti attiecināmības izņēmumi, tajā pašā laikā, piemēram, karavīri nevar atrasties identiskās salīdzināmās attiecībās ar citām komandējamo personu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svītrot 31.5. apakšpunktu par piemaksu karavīriem, zemessargiem, Nacionālo bruņoto spēku civilajiem un militārajiem darbiniekiem, Aizsardzības ministrijā un tās padotībā esošajās iestādēs nodarbinātajiem, kas piedalās taktiskajās mācībās, apmācībā, dienesta vai darba pienākumu izpildē lauka apstākļos, – līdz 20 % no dienas naudas normas.  Tomēr kā minēts, 31.5. apakšpunktā minētie subjekti nevar atrasties identiskās salīdzināmās attiecībās ar amatpersonām, kurām ar šo noteikumu projektu 31. punkta grozījumiem piemaksas tiek atceltas, jo gan dienesta pienākumu izpildes faktiskie, gan tiesiskie apstākļi ir atšķirīgi.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Karavīriem, zemessargiem, Nacionālo bruņoto spēku civilajiem un militārajiem darbiniekiem, Aizsardzības ministrijā un tās padotībā esošajās iestādēs nodarbinātajiem, kas piedalās taktiskajās mācībās, apmācībā, dienesta vai darba pienākumu izpildē lauka apstākļos ārpus Latvijas, ņemot vērā militārā dienesta specifiku, kas ietver dienesta izpildi stundu izteiksmē neierobežotā laikā (var būt arī diennakts izpilde), kā arī dienesta uzdevumu izpildes specifika ietver paaugstinātu fizisku slodzi, rodas papildu kaloriju uzņemšanas nepieciešamība. Līdz ar to nepieciešams grozīt noteikumu 13. punktu, tādējādi, ka samazinātas dienas naudas samaksa 30 % apmērā neattiecas uz  iepriekš minēto amatpersonu grupu, arī, kad tiek nodrošināta ēdināšana vismaz trīs reizes dienā.  Papildus norādāms, ka saskaņā ar MK noteikumu Nr.969 40. punktu, karavīram un militārajam darbiniekam piešķirtās komandējuma dienas naudas apmēru samazina par piešķirtās uzturdevas vai tās kompensācijas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ņemt vērā apstākļus, kādos  notiek šāds komandējumus - taktiskās mācības, apmācība, dienesta vai darba pienākumu izpilde lauka apstākļos. Ja  dienesta pienākumu izpilde notiek stundu izteiksmē neierobežotā laikā (var būt arī diennakts izpilde), tad ēdināšanas vajadzību nodrošināšanas apjoms, tāpat kā enerģijas patēriņš pieaug, un to nevar salīdzināt ar tādu darba pienākumu izpildi, kura tiek veikta 8 stundas dienā. Arī zemāka līmeņa komforta apstākļi (piemēram, dienesta pienākumu izpilde lauka apstākļos) prasa papildu ieguldījumus atbilstošas dienesta pienākumu izpildes kvalitātes nodrošināšanā, piemēram, kaujas formas tērps jāmazgā biežāk nekā citu komandēto personu ikdienas apģērbs, kas tiek valkāts, piemēram, birojā. Arī ikdienas higiēnas nodrošināšana lauka apstākļos prasa papildu resursu ieguldījumu, jo papildu higiēnas priekšmetu iegāde nav nepieciešama citām komandēto personu grupām, kurām personīgās higiēnas prasības iespējams nodrošināt, piemēram, sanitāri higiēniskajās telpās viesnīcās.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darbiniekam, izņemot karavīrus, zemessargus, Nacionālo bruņoto spēku civilos un militāros darbiniekus, Aizsardzības ministrijā un tās padotībā esošajās iestādēs nodarbinātos, kas piedalās taktiskajās mācībās, apmācībā, dienesta vai darba pienākumu izpildē lauka apstākļos, tiek nodrošināta bezmaksas uzturēšanās – viesnīca (naktsmītne) un ēdināšana vismaz trīs reizes dienā (tai skaitā no citas institūcijas finanšu palīdzības līdzekļiem) – vai ja bezmaksas uzturēšanās tiek nodrošināta saskaņā ar Eiropas Savienības normatīvo aktu regulējumu, tad ar institūcijas vadītāja atļauju par katru komandējuma vai darba brauciena dienu viņam izmaksā līdz 30 % no komandējuma (darba brauciena) dienas naudas (kompensācijas par papildu izdevumiem)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grozījumi sagatavoti izpildot Ministru prezidentes rezolūcijā doto uzdevumu saistībā ar  Ģenerālprokuratūras prokurora 2024. gada 12. marta iesniegumā Nr. N-131-2024-00158 “Par gaisa transporta līgumreisu pakalpojumu izmantošanas tiesiskumu” norādīto prasību izpildi, pārtrauktu un turpmāk nepieļautu tiesību normu neatbilstošu piemērošanu, organizējot gaisa transporta līgumreisu pakalpojumus Ministru prezidenta komandējumos. Līdz ar to šāda papildus regulējuma iekļaušana, kas nav saistīta ar iepriekš minētā uzdevuma izpildi, būtu sākotnēji jāsaskaņo par regulējumu atbildīgo ministriju, tas ir Finanšu ministriju, izvērtējot budžeta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darbiniekam tiek nodrošināta bezmaksas uzturēšanās – viesnīca (naktsmītne) un ēdināšana vismaz trīs reizes dienā (tai skaitā no citas institūcijas finanšu palīdzības līdzekļiem) – vai ja bezmaksas uzturēšanās tiek nodrošināta saskaņā ar Eiropas Savienības normatīvo aktu regulējumu, tad ar institūcijas vadītāja atļauju par katru komandējuma vai darba brauciena dienu viņam izmaksā līdz 30 % no komandējuma (darba brauciena) dienas naudas (kompensācijas par papildu izdevumiem) normas.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Īstenojot valsts ārpolitiskos mērķus, Ministru kabineta locekļu, kā arī viņus pavadošās delegācijas locekļu ceļa izdevumi tiek atlīdzināti atbilstoši faktiskajām izmaksām, tai skaitā par biznesa klases pakalpojumu izmantošanu. Ministru kabineta locekļiem un viņus pavadošajām personām izņēmuma gadījumos ir tiesības izmantot speciālu gaisa transportlīdzekli, ja lidojuma sākuma vai galamērķa valstī ir izsludināta ārkārtas situācija vai izņēmuma stāvoklis, speciāla gaisa transportlīdzekļa izmantošana ir nepieciešama valsts drošības interesēs vai regulārie komercreisi nav pieejami 12 stundu laikā pirms attiecīgā pasākuma norises sākuma vai pēc tā noslēguma.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izvērtēt kritērija – regulārie komercreisi nav pieejami 12 stundu laikā pirms attiecīgā pasākuma norises sākuma vai pēc tā noslēguma –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piemēram, pasākums beidzas plkst. 17, bet regulārais komercreiss ir pieejams nākamās dienas rītā plkst. 9, vai būtu samērīgi izmantot gaisa transporta līgumreisu.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laika patēriņa ziņā nebūtu efektīvi uz komandējumu doties ļoti ilgu laiku pirms vai arī no komandējuma atgriezties ļoti ilgu laiku pēc komandējuma, Valsts kontrole finanšu revīzijas “Par resora “Ministru kabinets” 2023. gada pārskata sagatavošanas pareizību” starpziņojumā “Speciālo lidojumu izmantošana Ministru prezidenta komandējumos”, vērtējot izmantoto speciālo lidojumu alternatīvas, ņēma vērā pieejamos regulāros komerclidojumus ierobežotos laikos līdz 24 stundām pirms speciālā lidojuma izlidošanas, kā arī nākamā diena nozīmē līdz 24 stundām pēc speciālā lidojuma izlidošanas. Piemēram, saskaņā ar Ministru kabineta 12.10.2010. noteikumu Nr. 969 “Kārtība, kādā atlīdzināmi ar komandējumiem saistītie izdevumi” 14. punktu par komandējuma dienu var atzīt arī laiku, kad persona ir ceļā uz komandējuma vietu, ja ceļš aizņem ilgāk par vienu dienu (jeb 24 stundām).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noteiktā laika diapazonā regulārie komercreisi varētu būt pieejami lielā daļā gadījumu, izmantojot vairākas pārsēšanās, kas, savukārt, laika patēriņa ziņā nebūtu efektīvi, Valsts kontrole finanšu revīzijas “Par resora “Ministru kabinets” 2023. gada pārskata sagatavošanas pareizību” starpziņojumā “Speciālo lidojumu izmantošana Ministru prezidenta komandējumos”, vērtējot izmantoto speciālo lidojumu alternatīvas, iespēju doties komandējumos ar regulārajiem komerclidojumiem vērtēja par tiešajiem komerclidojumiem vai, izmantojot vienu pārsēšanos. Lūdzam izvērtēt arī šāda kritērija iekļaušanas nepieciešamību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Vienlaikus, ņemot vērā, ka noteikumu projekts paredz detalizētu gadījumu, kad Ministru kabineta locekļiem un viņus pavadošajām personām ir tiesības izmantot speciālu gaisa transportlīdzekli, uzskaitījumu un to, ka normatīvo aktu grozījumu izstrāde prasa būtisku resursu ieguldījumu, lūdzam izvērtēt nepieciešamību papildināt noteikumu projektu ar normu, kas noteiktu izdevumu atlīdzināšanu par speciālu gaisa transportlīdzekli valsts augstākajām amatpersonām citos neparedzētos gadījumos, kad šāda vajadzība ir objektīvi nepieciešama un pamatojama.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(29.01.2025.) ietvaros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Kritērija par regulāro komercreisu pieejamību 12 stundu laikā pamatotība - Ministru kabineta locekļu efektīva un savlaicīga dalība starptautiskos pasākumos un komandējumos ir būtiska valsts pārstāvniecības un stratēģisko mērķu īstenošanai. Kritērijs par 12 stundu laika posmu pirms un pēc pasākuma kalpo kā saprātīgs līdzsvars starp laika izmantošanas efektivitāti un izmaksu optimizāciju.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Ilga gaidīšana uz nākamo komercreisu rada liekus izdevumus un laika zaudējumus, jo amatpersonai jāuzturas ārvalstīs, veidojot papildu izmaksas. Katrs kontētais gadījums ir jāizvērtē Ministru kabineta loceklim un pēc šāda pakalpojuma izvēles ir jāpublicē atskaite, līdz ar to par katru gadījumu sabiedrība tiks informēta un būs iespēja izvērtēt katru gadījumu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vērtējums (24 stundu termiņš) norāda uz plašāku laika ietvaru, tomēr 12 stundu kritērijs nodrošina lielāku elastību, lai mazinātu neproduktīvu laika pavadīšanu un maksimāli izmantotu amatpersonu darbspēju.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komercreiss ir pieejams tikai nākamajā dienā, speciāla gaisa transportlīdzekļu pakalpojums var būt ekonomiski un praktiski pamatots, lai samazinātu laika zudumu un nodrošinātu ātrāku atgriešanos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par izņēmuma gadījumu iekļaušana noteikumu projektā, vēršam uzmanību, ka  šādas redakcijas iekļaušana "citos neparedzētos gadījumos, kad šāda vajadzība ir objektīvi nepieciešama un pamatojama" ir neskaidra un plaši interpretējama, kas atkal var novest pie dažādu institūciju atšķirīga skatījuma uz normas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Īstenojot valsts drošības, ārpolitiskos vai iekšpolitiskos mērķus, Ministru kabineta locekļu, kā arī viņus pavadošo personu ceļa izdevumi tiek atlīdzināti atbilstoši faktiskajām izmaksām, tai skaitā par biznesa klases pakalpojumu izmantošanu. Izņēmuma gadījumos atlīdzina izdevumus par speciālo gaisa transportlīdzekļa izmantošanu: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Īstenojot valsts ārpolitiskos mērķus, Ministru kabineta locekļu, kā arī viņus pavadošās delegācijas locekļu ceļa izdevumi tiek atlīdzināti atbilstoši faktiskajām izmaksām, tai skaitā par biznesa klases pakalpojumu izmantošanu. Ministru kabineta locekļiem un viņus pavadošajām personām izņēmuma gadījumos ir tiesības izmantot speciālu gaisa transportlīdzekli, ja lidojuma sākuma vai galamērķa valstī ir izsludināta ārkārtas situācija vai izņēmuma stāvoklis, speciāla gaisa transportlīdzekļa izmantošana ir nepieciešama valsts drošības interesēs vai regulārie komercreisi nav pieejami 12 stundu laikā pirms attiecīgā pasākuma norises sākuma vai pēc tā noslēguma.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punkta pirmais teikums daļēji dublē noteikumu projekta 33.</w:t>
            </w:r>
            <w:r w:rsidR="00000000" w:rsidRPr="00000000" w:rsidDel="00000000">
              <w:rPr>
                <w:vertAlign w:val="superscript"/>
                <w:rtl w:val="0"/>
              </w:rPr>
              <w:t xml:space="preserve">1</w:t>
            </w:r>
            <w:r w:rsidR="00000000" w:rsidRPr="00000000" w:rsidDel="00000000">
              <w:rPr>
                <w:rtl w:val="0"/>
              </w:rPr>
              <w:t xml:space="preserve"> punktu, kas jau paredz virknei amatpersonu, t.sk. Ministru kabineta locekļiem, atlīdzināt ceļa (transporta) izdevumus saskaņā ar faktiskajām izmaksām, bet ne vairāk kā atbilstoši biznesa klases tarifiem. Līdz ar to aicinām attiecīgi precizēt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teksta labākas uztveramības nolūkā aicinām 33.</w:t>
            </w:r>
            <w:r w:rsidR="00000000" w:rsidRPr="00000000" w:rsidDel="00000000">
              <w:rPr>
                <w:vertAlign w:val="superscript"/>
                <w:rtl w:val="0"/>
              </w:rPr>
              <w:t xml:space="preserve">1 </w:t>
            </w:r>
            <w:r w:rsidR="00000000" w:rsidRPr="00000000" w:rsidDel="00000000">
              <w:rPr>
                <w:rtl w:val="0"/>
              </w:rPr>
              <w:t xml:space="preserve">punkta tekstu, kas virknei amatpersonu paredz atlīdzināt ceļa transporta izdevumus līdz biznesa klases tarifiem, iekļaut punktā pirms normas par gaisa transporta līgumreisu izdevumu atlīdzināšanu atsevišķām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(29.01.2025.) ietvaros ir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33.</w:t>
            </w:r>
            <w:r w:rsidR="00000000" w:rsidRPr="00000000" w:rsidDel="00000000">
              <w:rPr>
                <w:vertAlign w:val="superscript"/>
                <w:rtl w:val="0"/>
              </w:rPr>
              <w:t xml:space="preserve">1 </w:t>
            </w:r>
            <w:r w:rsidR="00000000" w:rsidRPr="00000000" w:rsidDel="00000000">
              <w:rPr>
                <w:rtl w:val="0"/>
              </w:rPr>
              <w:t xml:space="preserve">punkta teksts un svītrota atsauce uz Ministru kabineta locekļiem.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Īstenojot valsts drošības, ārpolitiskos vai iekšpolitiskos mērķus, Ministru kabineta locekļu, kā arī viņus pavadošo personu ceļa izdevumi tiek atlīdzināti atbilstoši faktiskajām izmaksām, tai skaitā par biznesa klases pakalpojumu izmantošanu. Izņēmuma gadījumos atlīdzina izdevumus par speciālo gaisa transportlīdzekļa izmantošanu: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Īstenojot valsts ārpolitiskos mērķus, Ministru kabineta locekļu, kā arī viņus pavadošās delegācijas locekļu ceļa izdevumi tiek atlīdzināti atbilstoši faktiskajām izmaksām, tai skaitā par biznesa klases pakalpojumu izmantošanu. Ministru kabineta locekļiem un viņus pavadošajām personām izņēmuma gadījumos ir tiesības izmantot speciālu gaisa transportlīdzekli, ja lidojuma sākuma vai galamērķa valstī ir izsludināta ārkārtas situācija vai izņēmuma stāvoklis, speciāla gaisa transportlīdzekļa izmantošana ir nepieciešama valsts drošības interesēs vai regulārie komercreisi nav pieejami 12 stundu laikā pirms attiecīgā pasākuma norises sākuma vai pēc tā noslēguma.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 punktā noteikts, ka Ministru kabineta locekļu, kā arī viņus pavadošās delegācijas locekļu ceļa izdevumi tiek atlīdzināti atbilstoši faktiskajām izmaksām. Tajā pašā laikā tiek noteikts, ka Ministru kabineta locekļiem un viņus pavadošajām personām izņēmuma gadījumos ir tiesības izmantot speciālu gaisa transportlīdzekli. Tiesību normu skaidrībai lūdzam, pirmkārt, anotācijā precīzi definēt, kādas personas var tikt iekļautas Ministru kabineta pavadošajā delegācijā un kādas personas uzskatāmas par Ministru kabineta locekļu pavadošajām personām (attiecīgi precizējot arī noteikuma projekta 32.punktu, kas noteic, ka Ministru kabineta locekļiem, personām, kuras iekļautas viņus pavadošajā delegācijā, atlīdzina arī paātrinātu drošības pārbaudi un paaugstināta servisa pakalpojumus). Otrkārt, lūdzam anotācijā skaidrot nepieciešamību visai Ministru kabineta locekļu pavadošajai delegācijai atlīdzināt ceļa izdevumus atbilstoši faktiskajām izmaksām, tai skaitā arī par biznesa klases pakalpojumu izmantošanu. Treškārt, lūdzam skaidrot, kāpēc kā viens no kritērijiem, lai Ministru kabineta locekļi un viņus pavadošās personas varētu izmantot speciālu gaisa transportlīdzekli, tiek noteikts kritērijs - regulāro komercreisu nepieejamība 12 stundu laikā pirms attiecīgā pasākuma norises sākuma, ņemot vērā to, ka savlaicīgas plānošanas rezultātā maz ticams, ka varētu rasties situācijas, kad komercreisi nav pieejami.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(29.01.2025.) ietvaros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Pamatojoties uz pastāvošo praksi, pavadošajā delegācijā var tikt iekļautas diplomātiskā personāla pārstāvji (vēstnieki, atašeji), eksperti un speciālisti no attiecīgajām nozarēm, protokola darbinieki vai padomnieki, tulki, drošības dienesta darbinieki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Kritērija par regulāro komercreisu pieejamību 12 stundu laikā pamatotība - Ministru kabineta locekļu efektīva un savlaicīga dalība starptautiskos pasākumos un komandējumos ir būtiska valsts pārstāvniecības un stratēģisko mērķu īstenošanai. Kritērijs par 12 stundu laika posmu pirms un pēc pasākuma kalpo kā saprātīgs līdzsvars starp laika izmantošanas efektivitāti un izmaksu optimizāciju.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Ilga gaidīšana uz nākamo komercreisu rada liekus izdevumus un laika zaudējumus, jo amatpersonai jāuzturas ārvalstīs, veidojot papildu izmaksas. Katrs kontētais gadījums ir jāizvērtē Ministru kabineta loceklim un pēc šāda pakalpojuma izvēles ir jāpublicē atskaite, līdz ar to par katru gadījumu sabiedrība tiks informēta un būs iespēja izvērtēt katru gadījumu atsevišķi.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Īstenojot valsts drošības, ārpolitiskos vai iekšpolitiskos mērķus, Ministru kabineta locekļu, kā arī viņus pavadošo personu ceļa izdevumi tiek atlīdzināti atbilstoši faktiskajām izmaksām, tai skaitā par biznesa klases pakalpojumu izmantošanu. Izņēmuma gadījumos atlīdzina izdevumus par speciālo gaisa transportlīdzekļa izmantošanu: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Ministru kabineta locekļiem, kā arī personām, kuras iekļautas viņus pavadošajā delegācijā, atlīdzina arī lidostas (valsts, no kuras izlido vai kurā ielido) piedāvāto pakalpojumu, kas paredz paātrinātu drošības pārbaudi un paaugstināta servisa pakalpojumus. Institūcija nosaka kārtību, kādā tiek noteikts delegācijas sastāvs, kam atlīdzina lidostas piedāvāto pakalpojumu, kas paredz paātrinātu drošības pārbaudi un paaugstināta servisa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anotācijā nav sniegts pamatojums šādas normas iekļaušanas nepieciešamībai normatīvajā aktā. Vienlaikus vēršam uzmanību, ka paātrināta drošības pārbaude un  paaugstināta servisa pakalpojumi ir divi būtiski atšķirīgi pakalpojumi, kam var atšķirties izmaksas. Aicinām katram no šiem pakalpojumiem izvērtēt un pamatot amatpersonu loku, kam būtu atlīdzināmi izdevumi par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iekļaušana par paātrinātas drošības pārbaudes un paaugstināta servisa pakalpojumu izmantošanu ir pamatota, lai nodrošinātu Ministru kabineta locekļu un pavadošās delegācijas efektīvu darbību komandējumu laikā. Paātrinātās drošības pārbaudes izmantošana ir būtiska, lai nodrošinātu laika ekonomiju. Ministru kabineta locekļu darba grafiks bieži ir intensīvs, un ilgstoša gaidīšana drošības kontrolēs var radīt būtiskus kavējumus. Šāda paātrināta drošības pārbaude bieži tiek veikta atsevišķi, kas mazina riskus un nodrošina lielāku kontroli pār drošības procesu augstākajām amatpersonām. Paaugstināta servisa pakalpojumi (piemēram, piekļuve sarunu zālēm) nodrošina darba apstākļus komandējuma laikā. Šāda vide ļauj Ministru kabineta locekļiem un pavadošajai delegācijai strādāt komandējuma laikā, sagatavoties sanāksmēm vai veikt svarīgus darba pienākumus, kas nav iespējams standarta lidostas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Sarunu zāles un citas paaugstināta servisa zonas nodrošina vietu, kur iespējams veikt konfidenciālas sarunas vai konsultācijas, saglabājot drošību un informācijas aizsardzību.  Papildus vēršam uzmanību, ka ārvalstu lidostās ir ierasta prakse uzņemt valsts augstākās amatpersonas un visu pavadošo delegāciju, izmantojot paātrinātas drošības pārbaudes un paaugstināta servisa pakalpojumu.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Ministru prezidentam un viņu pavadošajām personām atlīdzina izdevumus par paātrinātu drošības pārbaudi un paaugstināta servisa pakalpojumus, kā arī citus izdevumus atbilstoši uzņemošās valsts nosacījumiem un diplomātiskā protokola standartiem. Institūcija nosaka kārtību, kādā tiek noteikts Ministru prezidentu pavadošo personu sastāvs, kam tiek atlīdzināti minētie Latvijas un ārvalstu lidostu paaugstināta servisa pakalpojumi.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Ministru kabineta locekļiem, kā arī personām, kuras iekļautas viņus pavadošajā delegācijā, atlīdzina arī lidostas (valsts, no kuras izlido vai kurā ielido) piedāvāto pakalpojumu, kas paredz paātrinātu drošības pārbaudi un paaugstināta servisa pakalpojumus. Institūcija nosaka kārtību, kādā tiek noteikts delegācijas sastāvs, kam atlīdzina lidostas piedāvāto pakalpojumu, kas paredz paātrinātu drošības pārbaudi un paaugstināta servisa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noteikuma projekta 32.punkta svītrot noteikto, ka visos gadījumos un visām personām, kuras iekļautas Ministru kabineta pavadošajā delegācijā atlīdzina arī lidostas (valsts, no kuras izlido vai kurā ielido) paaugstināta servisa pakalpojumus. KNAB ieskatā šāds nosacījums ir nesamērīgs un ir pretējs Publiskas personas finanšu līdzekļu un mantas izšķērdēšanas novēršanas likuma 3. pantā noteiktajam pienākumam ar finanšu līdzekļiem rīkoties lietderīgi.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(29.01.2025.) ietvaros par iebildumu ir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iekļaušana par paātrinātas drošības pārbaudes un paaugstināta servisa pakalpojumu izmantošanu ir pamatota, lai nodrošinātu Ministru kabineta locekļu un pavadošās delegācijas efektīvu darbību komandējumu laikā. Paātrinātās drošības pārbaudes izmantošana ir būtiska, lai nodrošinātu laika ekonomiju. Ministru kabineta locekļu darba grafiks bieži ir intensīvs, un ilgstoša gaidīšana drošības kontrolēs var radīt būtiskus kavējumus. Šāda paātrināta drošības pārbaude bieži tiek veikta atsevišķi, kas mazina riskus un nodrošina lielāku kontroli pār drošības procesu augstākajām amatpersonām. Paaugstināta servisa pakalpojumi (piemēram, piekļuve sarunu zālēm) nodrošina darba apstākļus komandējuma laikā. Šāda vide ļauj Ministru kabineta locekļiem un pavadošajai delegācijai strādāt komandējuma laikā, sagatavoties sanāksmēm vai veikt svarīgus darba pienākumus, kas nav iespējams standarta lidostas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Sarunu zāles un citas paaugstināta servisa zonas nodrošina vietu, kur iespējams veikt konfidenciālas sarunas vai konsultācijas, saglabājot drošību un informācijas aizsardzību.  Papildus vēršam uzmanību, ka ārvalstu lidostās ir ierasta prakse uzņemt valsts augstākās amatpersonas un visu pavadošo delegāciju, izmantojot paātrinātas drošības pārbaudes un paaugstināta servisa pakalpojumu.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Ministru prezidentam un viņu pavadošajām personām atlīdzina izdevumus par paātrinātu drošības pārbaudi un paaugstināta servisa pakalpojumus, kā arī citus izdevumus atbilstoši uzņemošās valsts nosacījumiem un diplomātiskā protokola standartiem. Institūcija nosaka kārtību, kādā tiek noteikts Ministru prezidentu pavadošo personu sastāvs, kam tiek atlīdzināti minētie Latvijas un ārvalstu lidostu paaugstināta servisa pakalpojumi.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Gadījumos, ja tiek izmantots speciālo gaisa transporta līdzekļu pakalpojums, tad institūcija, kura pasūtīja šo pakalpojumu, mēneša laikā pēc minētā pakalpojuma apmaksas publicē savā tīmekļa vietnē atskaiti par pakalpojuma izmantošanu (galamērķi, summu un lidojuma izvēles pamatojumu).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finanšu revīzijas “Par resora “Ministru kabinets” 2023.gada pārskata sagatavošanas pareizību” starpziņojumā “Speciālo lidojumu izmantošana Ministru prezidenta komandējumos” secināja, ka “sabiedrībai netiek atklāta detalizēta informācija par publiskā sektora institūciju faktiskajiem komandējumu izdevumiem – ne par komandējumu mērķiem, vietām, dalībniekiem, ne par faktiskajiem viesnīcu, transporta un citiem ar komandējumiem saistītiem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Valsts kancelejai sniedza 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izsekojamu valsts budžeta līdzekļu izlietojumu un sniegtu sabiedrībai caurskatāmu informāciju par faktiskajiem ārvalstu komandējuma izdevumiem, Valsts kancelejai sadarbībā ar Finanšu ministriju nodrošināt, ka ministrijas un centrālās valsts iestādes regulāri publisko informāciju par ārvalstu komandējumiem un to faktiskajiem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grozījumu papildināt ar prasību, ka ministrijas un centrālās valsts iestādes regulāri publisko informāciju par visiem ārvalstu komandējumiem un to faktiskajiem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(29.01.2025.) ietvaros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komandējuma atskaitēm var iegūt katra resora ietvaros. Šādas informācijas ikmēneša atspoguļošana iestādes tīmekļa vietnē var radīt nesamērīgu cilvēkresursu izmantošanu, kas ir pretrunā Publiskas personas finanšu līdzekļu un mantas izšķērdēšanas novēršanas likuma 3.pantā minētajam, ka iestāde rīkojas ar finanšu līdzekļiem un mantu lietderīgi,  rīcībai jābūt tādai, lai mērķi sasniegtu ar mazāko finanšu līdzekļu un mantas izlietojumu. Papildus informējam, ka Valsts kanceleja izstrādā vadlīnijas komandējumu izdevumu publicēšanai institūciju tīmekļavietnēs.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Gadījumos, ja tiek izmantots speciālo gaisa transportlīdzekļu pakalpojums, tad institūcija, kura pasūtīja šo pakalpojumu, mēneša laikā pēc minētā pakalpojuma apmaksas publicē savā tīmekļvietnē informāciju par šāda pakalpojuma izmantošanu, kurā norāda galamērķi, summu,  lidojuma izvēles pamatojumu, personu skaitu, sastāvu. Informācijā neiekļauj datus par drošības iestāžu pavadošām amatpersonām.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Ceļa (transporta) izdevumus valdības oficiālo delegāciju vadītājiem, kuri ir pilnvaroti vest sarunas Latvijas Republikas vārdā, minēto delegāciju locekļiem, Ministru kabineta locekļiem, Satversmes tiesas priekšsēdētājam, Augstākās tiesas priekšsēdētājam, ģenerālprokuroram, valsts kontrolierim, tiesībsargam, Nacionālo bruņoto spēku komandierim, Latvijas Republikas ārkārtējiem un pilnvarotajiem vēstniekiem, speciālo uzdevumu vēstniekiem, specializētajiem atašejiem, ministriju valsts sekretāriem, parlamentārajiem sekretāriem, Valsts prezidenta Kancelejas vadītājam, Valsts kancelejas direktoram, Aizsardzības ministrijas un militārajiem pārstāvjiem starptautiskajās organizācijās, valsts pilsētu domes un novadu domes priekšsēdētājiem visos transporta veidos atlīdzina saskaņā ar faktiskajām izmaksām, bet ne vairāk kā atbilstoši biznesa klases tarifiem.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normas tvērumā nebūtu jāiekļauj cita valsts augstākā amatpersona – Valsts prezidents (Noteikumos un arī Noteikumu projektā citos punktos ir noteikts regulējums arī par Valsts prezidentu), jo spēkā esošo noteikumu 33. punkta tvērumā šī amatpersona ir iekļauta.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nekonsekventu Ministru kabineta locekļu tvērumu 33.</w:t>
            </w:r>
            <w:r w:rsidR="00000000" w:rsidRPr="00000000" w:rsidDel="00000000">
              <w:rPr>
                <w:vertAlign w:val="superscript"/>
                <w:rtl w:val="0"/>
              </w:rPr>
              <w:t xml:space="preserve">1</w:t>
            </w:r>
            <w:r w:rsidR="00000000" w:rsidRPr="00000000" w:rsidDel="00000000">
              <w:rPr>
                <w:rtl w:val="0"/>
              </w:rPr>
              <w:t xml:space="preserve"> un 33.</w:t>
            </w:r>
            <w:r w:rsidR="00000000" w:rsidRPr="00000000" w:rsidDel="00000000">
              <w:rPr>
                <w:vertAlign w:val="superscript"/>
                <w:rtl w:val="0"/>
              </w:rPr>
              <w:t xml:space="preserve">2</w:t>
            </w:r>
            <w:r w:rsidR="00000000" w:rsidRPr="00000000" w:rsidDel="00000000">
              <w:rPr>
                <w:rtl w:val="0"/>
              </w:rPr>
              <w:t xml:space="preserve"> punktos – 33.</w:t>
            </w:r>
            <w:r w:rsidR="00000000" w:rsidRPr="00000000" w:rsidDel="00000000">
              <w:rPr>
                <w:vertAlign w:val="superscript"/>
                <w:rtl w:val="0"/>
              </w:rPr>
              <w:t xml:space="preserve">1</w:t>
            </w:r>
            <w:r w:rsidR="00000000" w:rsidRPr="00000000" w:rsidDel="00000000">
              <w:rPr>
                <w:rtl w:val="0"/>
              </w:rPr>
              <w:t xml:space="preserve"> punktā nav norādīts Ministru prezidents, bet 33.</w:t>
            </w:r>
            <w:r w:rsidR="00000000" w:rsidRPr="00000000" w:rsidDel="00000000">
              <w:rPr>
                <w:vertAlign w:val="superscript"/>
                <w:rtl w:val="0"/>
              </w:rPr>
              <w:t xml:space="preserve">2</w:t>
            </w:r>
            <w:r w:rsidR="00000000" w:rsidRPr="00000000" w:rsidDel="00000000">
              <w:rPr>
                <w:rtl w:val="0"/>
              </w:rPr>
              <w:t xml:space="preserve"> punktā līdzās Ministru kabineta locekļiem norādīts arī Ministru prezidents.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Ceļa (transporta) izdevumus Valsts prezidentam, valdības oficiālo delegāciju vadītājiem, kuri ir pilnvaroti vest sarunas Latvijas Republikas vārdā, minēto delegāciju locekļiem, Satversmes tiesas priekšsēdētājam, Augstākās tiesas priekšsēdētājam, ģenerālprokuroram, valsts kontrolierim, tiesībsargam, Nacionālo bruņoto spēku komandierim, Latvijas Republikas ārkārtējiem un pilnvarotajiem vēstniekiem, speciālo uzdevumu vēstniekiem, specializētajiem atašejiem, ministriju valsts sekretāriem, parlamentārajiem sekretāriem, Valsts prezidenta Kancelejas vadītājam, Valsts kancelejas direktoram, Aizsardzības ministrijas un militārajiem pārstāvjiem starptautiskajās organizācijās, valsts pilsētu domes un novadu domes priekšsēdētājiem visos transporta veidos atlīdzina saskaņā ar faktiskajām izmaksām, bet ne vairāk kā atbilstoši biznesa klases tarifiem.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 Izdevumus par viesnīcu Valsts prezidentam, Ministru prezidentam, valdības oficiālo delegāciju vadītājiem, kuri ir pilnvaroti vest sarunas Latvijas Republikas vārdā, minēto delegāciju locekļiem, Ministru kabineta locekļiem, Satversmes tiesas priekšsēdētājam, Augstākās tiesas priekšsēdētājam, ģenerālprokuroram, valsts kontrolierim, tiesībsargam, Nacionālo bruņoto spēku komandierim, Latvijas Republikas ārkārtējiem un pilnvarotajiem vēstniekiem, speciālo uzdevumu vēstniekiem, specializētajiem atašejiem, ministriju valsts sekretāriem, parlamentārajiem sekretāriem, Valsts prezidenta Kancelejas vadītājam, Valsts kancelejas direktoram, Aizsardzības ministrijas un militārajiem pārstāvjiem starptautiskajās organizācijās, valsts pilsētu domes un novadu domes priekšsēdētājiem atlīdzina saskaņā ar faktiskajiem izdevumiem, kurus apliecina iesniegtais viesnīcas rēķins.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pārvērtēt amatpersonu loku, uz kuriem attiecināma neierobežotu viesnīcu izdevumu atlīdzināšana.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ir pārvērtējusi amatpersonu loku un uzskatām, ka minēto amatpersonu loks ir saglabājams.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 Izdevumus par viesnīcu Valsts prezidentam, Ministru kabineta locekļiem, valdības oficiālo delegāciju vadītājiem, kuri ir pilnvaroti vest sarunas Latvijas Republikas vārdā, minēto delegāciju locekļiem, Satversmes tiesas priekšsēdētājam, Augstākās tiesas priekšsēdētājam, ģenerālprokuroram, valsts kontrolierim, tiesībsargam, Nacionālo bruņoto spēku komandierim, Latvijas Republikas ārkārtējiem un pilnvarotajiem vēstniekiem, speciālo uzdevumu vēstniekiem, specializētajiem atašejiem, ministriju valsts sekretāriem, parlamentārajiem sekretāriem, Valsts prezidenta Kancelejas vadītājam, Valsts kancelejas direktoram, Aizsardzības ministrijas un militārajiem pārstāvjiem starptautiskajās organizācijās, valsts pilsētu domes un novadu domes priekšsēdētājiem atlīdzina saskaņā ar faktiskajiem izdevumiem, kurus apliecina iesniegtais viesnīcas rēķins.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Karavīram un militārajam darbiniekam piešķirtās komandējuma dienas naudas apmēru samazina par piešķirtās uzturdevas vai tās kompensācijas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40. punktu nepieciešams papildināt ar mērķa grupu - zemessargi, jo arī zemessargiem, identiski kā karavīriem, saskaņā ar Latvijas Republikas Zemessardzes likumu ir tiesības saņemt uzturdevu vai uzturdevas kompensāciju.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Karavīram, zemessargam un militārajam darbiniekam piešķirtās komandējuma dienas naudas apmēru samazina par piešķirtās uzturdevas vai tās kompensācijas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grozījumi sagatavoti izpildot Ministru prezidentes rezolūcijā doto uzdevumu saistībā ar  Ģenerālprokuratūras prokurora 2024. gada 12. marta iesniegumā Nr. N-131-2024-00158 “Par gaisa transporta līgumreisu pakalpojumu izmantošanas tiesiskumu” norādīto prasību izpildi, pārtrauktu un turpmāk nepieļautu tiesību normu neatbilstošu piemērošanu, organizējot gaisa transporta līgumreisu pakalpojumus Ministru prezidenta komandējumos. Līdz ar to šāda papildus regulējuma iekļaušana, kas nav saistīta ar iepriekš minētā uzdevuma izpildi, būtu sākotnēji jāsaskaņo par regulējumu atbildīgo ministriju, tas ir Finanšu ministriju, izvērtējot budžeta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Karavīram un militārajam darbiniekam piešķirtās komandējuma dienas naudas apmēru samazina par piešķirtās uzturdevas vai tās kompensācijas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punktu, papildinot to ar personu kategoriju, kuru skar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svītrot vārdus “uzlabotu to dokumentēšanas kārtību”, jo projekts neskar šo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uzlabot ar komandējumiem saistīto izdevumu atlīdzināšanas kārtību, precizējot noteikumus un nodrošinot to atbilstību mūsdienu prasībām. Projekts ir izstrādāts, lai nodrošinātu efektīvāku un precīzāku komandējumu izdevumu atlīdzināšanu atsevišķu kategoriju personām. Grozījumi tiek veikti, lai precizētu ar komandējumiem saistītos izdevumus un atbilstu valsts budžeta iestāžu specifiskajiem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1.2.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(LRVK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tiesību akta anotāciju, ņemot vērā, ka noteikumu projektam ir ietekme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noteikumu projektu ir plānots atteikties no papildu piemaksām pie dienas naudas;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izdevumu plānotās izmaiņas (palielinājums/samazinājums) no gaisa transporta līgumreisu izmaksu atlīdzināšanas izmaiņām un saistībā ar paaugstināta servisa pakalpojumu atlīdzināšanu saskaņā ar plānoto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(29.01.2025.) ietvaros ir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speciālo gaisa transportlīdzekļa pakalpojumu plānots izmantot tikai izņēmuma kārtā (līdz diviem lidojumiem gadā), līdz ar to šādu lidojumu ietekme uz valsts budžetu ir neprognozējama, jo šādu pakalpojumu var arī neizmantot. Savukārt par paaugstināta servisa pakalpojumu atlīdzināšanu nav paredzams, ka tā izmantošana palielinātos. Valsts kancelejas rīcībā nav informācijas par ietekmi uz budžetu saistībā atteikšanos no piemaksām pie dienas naudas.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(LRVK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tiesību akta anotāciju, ņemot vērā, ka noteikumu projektam ir ietekme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noteikumu projektu ir plānots atteikties no papildu piemaksām pie dienas naudas;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izdevumu plānotās izmaiņas (palielinājums/samazinājums) no gaisa transporta līgumreisu izmaksu atlīdzināšanas izmaiņām un saistībā ar paaugstināta servisa pakalpojumu atlīdzināšanu saskaņā ar plānoto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atkārtojās,atbilde sniegta pie iepriekš izteiktā priekšlikuma.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Anotācijas 1.3.punkts.</w:t>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problēmas risināšanai paredzēts svītrot papildu piemaksu piešķiršanas iespēju pie dienas naudas visām amatpersonām. Tā vietā ieteicams noteikt vienotu un skaidru dienas naudas normu, kas būtu pietiekama visu komandējuma izdevumu segšanai, bez nepieciešamības pēc papildu piemaksām. Šis risinājums nodrošinās vienlīdzību, mazinās administratīvo slogu un palielinās finanšu pārvaldības caurspīdību, kā arī uzlabos sabiedrības uzticību valsts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r w:rsidR="00000000" w:rsidRPr="00000000" w:rsidDel="00000000">
              <w:rPr>
                <w:rtl w:val="0"/>
              </w:rPr>
              <w:t xml:space="preserve"> Lūdzam izvērtēt otro un trešo teikumu risinājuma aprakstā, jo projekts paredz svītrot piemaksas visām amatpersonām. Alternatīva nav piedāvāta.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1.3.punktu, svītrojot Ministru kabineta noteikumu trūkumu par attaisnojuma dokumentiem, jo projekts šo jomu neskar.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Pašreizējie Ministru kabineta 2010. gada 12. oktobra noteikumi Nr. 969 "Kārtība, kādā atlīdzināmi ar komandējumiem saistītie izdevumi" (turpmāk - Ministru kabineta noteikumi) nosaka kārtību, kādā atlīdzināmi ar komandējumiem saistītie izdevumi, tomēr ir konstatēti vairāki trūkumi, piemēram, nav skaidri noteikti kritēriji, kad var izmantot speciālos gaisa transporta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atteikties no papildus piemaksas pie dienas naudas, kā arī noteikt kārtību, kādā Ministru kabineta locekļu un viņus pavadošo delegāciju locekļu ceļa izdevumi tiek atlīdzināti, tai skaitā par biznesa klases pakalpojumiem un speciālu gaisa transporta līdzekļu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atbilstoši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aizpildīt anotācijas projekta 4. sadaļu "Tiesību akta projekta ietekme uz spēkā esošo tiesību normu sistēmu" ar informāciju par to, vai tiek plānots sagatavot un virzīt atbilstīgus grozījumus arī Ministru kabineta 2010. gada 29. jūnija instrukcijā Nr.6 "Kārtība, kādā sedzami Latvijas pārstāvju ceļa izdevumi līdz Eiropas Savienības Padomes darba grupu sanāksmju un Eiropas Savienības Padomes sanāksmju norises vietai un atpakaļ un viesnīcas (naktsmītnes) izdevumi".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jānorāda, ka nav nepieciešams grozīt Ministru kabineta 2010. gada 29. jūnija instrukciju Nr. 6 "Kārtība, kādā sedzami Latvijas pārstāvju ceļa izdevumi līdz Eiropas Savienības Padomes darba grupu sanāksmju un Eiropas Savienības Padomes sanāksmju norises vietai un atpakaļ un viesnīcas (naktsmītnes) izdevumi", jo šī instrukcija ir hierarhiski pakļauta Ministru kabineta 2010. gada 12. oktobra noteikumiem Nr. 969 "Kārtība, kādā atlīdzināmi ar komandējumiem saistītie izdevumi" un ir saskaņota ar šiem noteikumiem, bet lai izvairītos no interpretācijas iespējām ir precizēt noteikumu 30.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30.punkts, nosakot, ka attiecība uz speciālo gaisa transportlīdzekļa pakalpojumu izmantošanu, piemēro šo noteikumu noteiktās prasības, ciktāl tās nav pretrunā ar palīdzības sniedzēja vai Eiropas Savienības institūcijas noteiktajiem līdzekļu izmantošanas kritērijiem.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atlīdzināmi ar komandējumiem saistītie izdevumi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Ministru kabineta 2010. gada 12. oktobra noteikumus Nr. 969 "Kārtība, kādā atlīdzināmi ar komandējumiem saistītie izdevumi" (turpmāk - Noteikumi) ar normu, ka var tikt apmaksātas biznesa klases biļetes, ja tas ir ekonomiski izdevīgāk nekā ekonomiskajā klasē, kā arī ar institūcijas vadītāja atļauju gadījumos, ja ir tāls, piemēram, starpkontinentāls pārlidojums un ir pamatota nepieciešamība biznesa klases biļetes iegādei.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grozījumi sagatavoti izpildot Ministru prezidentes rezolūcijā doto uzdevumu saistībā ar  Ģenerālprokuratūras prokurora 2024. gada 12. marta iesniegumā Nr. N-131-2024-00158 “Par gaisa transporta līgumreisu pakalpojumu izmantošanas tiesiskumu” norādīto prasību izpildi, pārtrauktu un turpmāk nepieļautu tiesību normu neatbilstošu piemērošanu, organizējot gaisa transporta līgumreisu pakalpojumus Ministru prezidenta komandējumos. Līdz ar to šāda papildus regulējuma iekļaušana, kas nav saistīta ar iepriekš minētā uzdevuma izpildi, būtu sākotnēji jāsaskaņo par regulējumu atbildīgo ministriju, tas ir Finanšu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atlīdzināmi ar komandējumiem saistītie izdevumi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atlīdzināmi ar komandējumiem saistītie izdevumi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Noteikumus ar nosacījumu, ka institūcija var vienoties ar fizisko personu, kura nav darba attiecībās ar institūciju, kas sūta to komandējumā, par apmaksājamiem komandējuma izdevumiem, piemēram, vienoties, ka fiziskai personai netiek maksāta dienas nauda. piemēram, tiek slēgta vienošanās ar mākslinieku, izmaksājot honorāru, bet nemaksājot dienas naudu.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grozījumi sagatavoti izpildot Ministru prezidentes rezolūcijā doto uzdevumu saistībā ar  Ģenerālprokuratūras prokurora 2024. gada 12. marta iesniegumā Nr. N-131-2024-00158 “Par gaisa transporta līgumreisu pakalpojumu izmantošanas tiesiskumu” norādīto prasību izpildi, pārtrauktu un turpmāk nepieļautu tiesību normu neatbilstošu piemērošanu, organizējot gaisa transporta līgumreisu pakalpojumus Ministru prezidenta komandējumos. Līdz ar to šāda papildus regulējuma iekļaušana, kas nav saistīta ar iepriekš minētā uzdevuma izpildi, būtu sākotnēji jāsaskaņo par regulējumu atbildīgo ministriju, tas ir Finanšu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atlīdzināmi ar komandējumiem saistītie izdevumi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komandējumu šo noteikumu izpratnē uzskatāms ar komersanta, organizācijas, iestādes vai citas institūcijas (turpmāk − institūcija) vadītāja vai viņa pilnvarotas personas rakstisku rīkojumu apstiprināts darbinieka, ierēdņa, karavīra, militārā darbinieka, Iekšlietu ministrijas sistēmas iestāžu un Ieslodzījuma vietu pārvaldes amatpersonas ar speciālo dienesta pakāpi, valsts drošības iestādes amatpersonas un citas fiziskās personas, kura nav darba attiecībās ar institūciju, kas sūta to komandējumā, un kura savu darbu nepilda savas saimnieciskās darbības ietvaros (ja personas komandējums ir saistīts ar tādu mērķu sasniegšanu un uzdevumu veikšanu, kuri paredzēti attiecīgās institūcijas statūtos (nolikumā) (turpmāk − darbinieks), brauciens uz noteiktu laiku uz citu apdzīvotu vietu Latvijas Republikā vai ārvalstī (ja darbinieka pastāvīgā darba vieta ir ārvalstī) vai uz ārvalstīm, kā arī no ārvalstīm uz Latvijas Republiku (ja darbinieka pastāvīgā darba vieta ir ārvalstī), lai: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institūcija nosūta komandējumā fizisku personu, kura nav darba attiecībās ar institūciju, tiek izdots rīkojums un slēgta atsevišķa vienošanās, atrunājot pušu tiesības un pienākumus, atbildību, norēķinu kārtību u.c. jautājumus. Lai atvieglotu institūcijas administratīvo slogu, ierosinām Noteikumu 2. punktā iekļaut vārdus “vai citu dokumentu”, tādējādi ar komandējamo personu noslēdzot tikai vienošanos.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komandējumu šo noteikumu izpratnē uzskatāms ar komersanta, organizācijas, iestādes vai citas institūcijas (turpmāk − institūcija) vadītāja vai viņa pilnvarotas personas rakstisku rīkojumu, vai citu dokumentu, apstiprināts darbinieka, ierēdņa, karavīra, militārā darbinieka, Iekšlietu ministrijas sistēmas iestāžu un Ieslodzījuma vietu pārvaldes amatpersonas ar speciālo dienesta pakāpi, valsts drošības iestādes amatpersonas un citas fiziskās personas, kura nav darba attiecībās ar institūciju, kas sūta to komandējumā, un kura savu darbu nepilda savas saimnieciskās darbības ietvaros (ja personas komandējums ir saistīts ar tādu mērķu sasniegšanu un uzdevumu veikšanu, kuri paredzēti attiecīgās institūcijas statūtos (nolikumā) (turpmāk − darbinieks), brauciens uz noteiktu laiku uz citu apdzīvotu vietu Latvijas Republikā vai ārvalstī (ja darbinieka pastāvīgā darba vieta ir ārvalstī) vai uz ārvalstīm, kā arī no ārvalstīm uz Latvijas Republiku (ja darbinieka pastāvīgā darba vieta ir ārvalstī), lai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grozījumi sagatavoti izpildot Ministru prezidentes rezolūcijā doto uzdevumu saistībā ar  Ģenerālprokuratūras prokurora 2024. gada 12. marta iesniegumā Nr. N-131-2024-00158 “Par gaisa transporta līgumreisu pakalpojumu izmantošanas tiesiskumu” norādīto prasību izpildi, pārtrauktu un turpmāk nepieļautu tiesību normu neatbilstošu piemērošanu, organizējot gaisa transporta līgumreisu pakalpojumus Ministru prezidenta komandējumos. Līdz ar to šāda papildus regulējuma iekļaušana, kas nav saistīta ar iepriekš minētā uzdevuma izpildi, būtu sākotnēji jāsaskaņo par regulējumu atbildīgo ministriju, tas ir Finanšu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komandējumu šo noteikumu izpratnē uzskatāms ar komersanta, organizācijas, iestādes vai citas institūcijas (turpmāk − institūcija) vadītāja vai viņa pilnvarotas personas rakstisku rīkojumu apstiprināts darbinieka, ierēdņa, karavīra, militārā darbinieka, Iekšlietu ministrijas sistēmas iestāžu un Ieslodzījuma vietu pārvaldes amatpersonas ar speciālo dienesta pakāpi, valsts drošības iestādes amatpersonas un citas fiziskās personas, kura nav darba attiecībās ar institūciju, kas sūta to komandējumā, un kura savu darbu nepilda savas saimnieciskās darbības ietvaros (ja personas komandējums ir saistīts ar tādu mērķu sasniegšanu un uzdevumu veikšanu, kuri paredzēti attiecīgās institūcijas statūtos (nolikumā) (turpmāk − darbinieks), brauciens uz noteiktu laiku uz citu apdzīvotu vietu Latvijas Republikā vai ārvalstī (ja darbinieka pastāvīgā darba vieta ir ārvalstī) vai uz ārvalstīm, kā arī no ārvalstīm uz Latvijas Republiku (ja darbinieka pastāvīgā darba vieta ir ārvalstī), lai: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Darbiniekam par komandējuma laiku atlīdzina šādus izdevumus: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8. punktu, ka darbiniekam par komandējuma laiku atlīdzina arī citus izdevumus, kas saistīti ar mācību, dienesta vai darba komandējumu. Šādi izdevumi būtu, piemēram, pilsētas, tai skaitā, tūrisma, nodoklis, tādi ar komandējuma, darba vai mācību komandējumu saistīti izdevumi, kurus noteikusi valsts, no kuras plāno izceļot un kurā plāno ieceļot, un ir obligāti maksājami, piemēram, vīrusa Covid-19 pandēmijas laikā tā bija testu veikšana, to iegāde. Šobrīd arvien aktuālāki kļūst pilsētas uzliktie tūrisma nodokļi, iebraukšanas nodokļi.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citus izdevumus, kas saistīti ar mācību, dienesta vai darba komandējumu.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grozījumi sagatavoti izpildot Ministru prezidentes rezolūcijā doto uzdevumu saistībā ar  Ģenerālprokuratūras prokurora 2024. gada 12. marta iesniegumā Nr. N-131-2024-00158 “Par gaisa transporta līgumreisu pakalpojumu izmantošanas tiesiskumu” norādīto prasību izpildi, pārtrauktu un turpmāk nepieļautu tiesību normu neatbilstošu piemērošanu, organizējot gaisa transporta līgumreisu pakalpojumus Ministru prezidenta komandējumos. Līdz ar to šāda papildus regulējuma iekļaušana, kas nav saistīta ar iepriekš minētā uzdevuma izpildi, būtu sākotnēji jāsaskaņo par regulējumu atbildīgo ministriju, tas ir Finanšu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Darbiniekam par komandējuma laiku atlīdzina šādus izdevumus: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ceļa (transporta) izdevumus (ja ir iesniegti attiecīgos izdevumus apliecinoši attaisnojuma dokumenti):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8.2. punktu, ka darbiniekam par komandējuma laiku atlīdzina izdevumus par transportlīdzekļa īri (arī auto kopbraukšanas pakalpojumus) līdz komandējuma vietai un atpakaļ, ievērojot valsts specifiku un transportlīdzekļa pakalpojuma pieejamību. Ir valstis, piemēram, Austrālija, kurās, lai nokļūtu konkrētā komandējuma vietā, ir nepieciešams izmantot īrētu (tai skaitā kopbraukšanas pakalpojuma) transportlīdzekli, jo ar sabiedrisko transportu uz attiecīgo vietu nav iespējams nokļūt, ir ierobežotas iespējas nokļūt vai arī cita transporta izvēle prasa atrasties ceļā ilgāk nekā izmantojot īrētu transportlīdzekli.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grozījumi sagatavoti izpildot Ministru prezidentes rezolūcijā doto uzdevumu saistībā ar  Ģenerālprokuratūras prokurora 2024. gada 12. marta iesniegumā Nr. N-131-2024-00158 “Par gaisa transporta līgumreisu pakalpojumu izmantošanas tiesiskumu” norādīto prasību izpildi, pārtrauktu un turpmāk nepieļautu tiesību normu neatbilstošu piemērošanu, organizējot gaisa transporta līgumreisu pakalpojumus Ministru prezidenta komandējumos. Līdz ar to šāda papildus regulējuma iekļaušana, kas nav saistīta ar iepriekš minētā uzdevuma izpildi, būtu sākotnēji jāsaskaņo par regulējumu atbildīgo ministriju, tas ir Finanšu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ceļa (transporta) izdevumus (ja ir iesniegti attiecīgos izdevumus apliecinoši attaisnojuma dokumenti):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komisijas maksu bankas iestādei, ja bankā notikusi čeku vai valūtas apmaiņa pret citas valsts valūtu (atbilstoši noteiktajai komandējuma izdevumu summai vai avansam);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8.7. punktu, nosakot, ka darbiniekam par komandējuma laiku atlīdzina arī komisijas maksu par skaidras naudas izņemšanu, ievērojot valsts specifiku, kad nepieciešams norēķināties skaidrā naudā, ir iespējams norēķināties tikai skaidrā naudā vai kādu iemeslu dēļ nav iespējams norēķināties ar bankas karti.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grozījumi sagatavoti izpildot Ministru prezidentes rezolūcijā doto uzdevumu saistībā ar  Ģenerālprokuratūras prokurora 2024. gada 12. marta iesniegumā Nr. N-131-2024-00158 “Par gaisa transporta līgumreisu pakalpojumu izmantošanas tiesiskumu” norādīto prasību izpildi, pārtrauktu un turpmāk nepieļautu tiesību normu neatbilstošu piemērošanu, organizējot gaisa transporta līgumreisu pakalpojumus Ministru prezidenta komandējumos. Līdz ar to šāda papildus regulējuma iekļaušana, kas nav saistīta ar iepriekš minētā uzdevuma izpildi, būtu sākotnēji jāsaskaņo par regulējumu atbildīgo ministriju, tas ir Finanšu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komisijas maksu bankas iestādei, ja bankā notikusi čeku vai valūtas apmaiņa pret citas valsts valūtu (atbilstoši noteiktajai komandējuma izdevumu summai vai avansam);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 budžeta iestādes darbiniekiem atsevišķos gadījumos saskaņā ar institūcijas iekšējo kārtību – izdevumus, par kuriem darbinieks nevar uzrādīt attaisnojuma dokumentus no sevis neatkarīgu apstākļu dēļ. Saskaņā ar institūcijas iekšējo kārtību iestādes vadītājs apstiprina to valstu sarakstu, kurās par pakalpojumiem netiek izsniegti čeki vai citi izdevumus apliecinoši dokumenti, jo nepastāv attiecīga infrastruktūra un normatīvi, un uz kurām nosūtot komandējumā darbinieku, pastāv risks, ka par pakalpojumiem netiks izsniegti attaisnojuma dokumenti.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8.14. punkta otro teikumu, ievērojot to, ka institūcijām var būt ierobežotas iespējas apzināt visas tās valstis, kurās par pakalpojumiem netiek izsniegti čeki vai citi izdevumus apliecinoši dokumenti. Turklāt, šādu kārtību nepieciešams regulāri aktualizēt, kas prasa papildu administratīvos resursus, radot papildu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 budžeta iestādes darbiniekiem atsevišķos gadījumos saskaņā ar institūcijas iekšējo kārtību – izdevumus, par kuriem darbinieks nevar uzrādīt attaisnojuma dokumentus no sevis neatkarīgu apstākļu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grozījumi sagatavoti izpildot Ministru prezidentes rezolūcijā doto uzdevumu saistībā ar  Ģenerālprokuratūras prokurora 2024. gada 12. marta iesniegumā Nr. N-131-2024-00158 “Par gaisa transporta līgumreisu pakalpojumu izmantošanas tiesiskumu” norādīto prasību izpildi, pārtrauktu un turpmāk nepieļautu tiesību normu neatbilstošu piemērošanu, organizējot gaisa transporta līgumreisu pakalpojumus Ministru prezidenta komandējumos. Līdz ar to šāda papildus regulējuma iekļaušana, kas nav saistīta ar iepriekš minētā uzdevuma izpildi, būtu sākotnēji jāsaskaņo par regulējumu atbildīgo ministriju, tas ir Finanšu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 budžeta iestādes darbiniekiem atsevišķos gadījumos saskaņā ar institūcijas iekšējo kārtību – izdevumus, par kuriem darbinieks nevar uzrādīt attaisnojuma dokumentus no sevis neatkarīgu apstākļu dēļ. Saskaņā ar institūcijas iekšējo kārtību iestādes vadītājs apstiprina to valstu sarakstu, kurās par pakalpojumiem netiek izsniegti čeki vai citi izdevumus apliecinoši dokumenti, jo nepastāv attiecīga infrastruktūra un normatīvi, un uz kurām nosūtot komandējumā darbinieku, pastāv risks, ka par pakalpojumiem netiks izsniegti attaisnojuma dokumenti.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darbiniekam tiek nodrošināta bezmaksas uzturēšanās – viesnīca (naktsmītne) un ēdināšana vismaz trīs reizes dienā (tai skaitā no citas institūcijas finanšu palīdzības līdzekļiem) – vai ja bezmaksas uzturēšanās tiek nodrošināta saskaņā ar Eiropas Savienības normatīvo aktu regulējumu, tad ar institūcijas vadītāja atļauju par katru komandējuma vai darba brauciena dienu viņam izmaksā līdz 30 % no komandējuma (darba brauciena) dienas naudas (kompensācijas par papildu izdevumiem)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13. punktā vārdu “līdz”, tādējādi mazinot institūcijas administratīvo slogu un resusus gan lēmumu pieņemšanā, gan uzraudzībā, mazinot kļūdu un interpretācijas iespējamību, kā arī, lai izvairītos no nevienlīdzības radīšanas starp darbiniekiem, nosakot atšķirīgus izmaksu apmērus.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darbiniekam tiek nodrošināta bezmaksas uzturēšanās – viesnīca (naktsmītne) un ēdināšana vismaz trīs reizes dienā (tai skaitā no citas institūcijas finanšu palīdzības līdzekļiem) – vai ja bezmaksas uzturēšanās tiek nodrošināta saskaņā ar Eiropas Savienības normatīvo aktu regulējumu, tad ar institūcijas vadītāja atļauju par katru komandējuma vai darba brauciena dienu viņam izmaksā 30 % no komandējuma (darba brauciena) dienas naudas (kompensācijas par papildu izdevumiem)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grozījumi sagatavoti izpildot Ministru prezidentes rezolūcijā doto uzdevumu saistībā ar  Ģenerālprokuratūras prokurora 2024. gada 12. marta iesniegumā Nr. N-131-2024-00158 “Par gaisa transporta līgumreisu pakalpojumu izmantošanas tiesiskumu” norādīto prasību izpildi, pārtrauktu un turpmāk nepieļautu tiesību normu neatbilstošu piemērošanu, organizējot gaisa transporta līgumreisu pakalpojumus Ministru prezidenta komandējumos. Līdz ar to šāda papildus regulējuma iekļaušana, kas nav saistīta ar iepriekš minētā uzdevuma izpildi, būtu sākotnēji jāsaskaņo par regulējumu atbildīgo ministriju, tas ir Finanšu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darbiniekam tiek nodrošināta bezmaksas uzturēšanās – viesnīca (naktsmītne) un ēdināšana vismaz trīs reizes dienā (tai skaitā no citas institūcijas finanšu palīdzības līdzekļiem) – vai ja bezmaksas uzturēšanās tiek nodrošināta saskaņā ar Eiropas Savienības normatīvo aktu regulējumu, tad ar institūcijas vadītāja atļauju par katru komandējuma vai darba brauciena dienu viņam izmaksā līdz 30 % no komandējuma (darba brauciena) dienas naudas (kompensācijas par papildu izdevumiem) normas.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dienas naudu − astoņus </w:t>
            </w:r>
            <w:r w:rsidR="00000000" w:rsidRPr="00000000" w:rsidDel="00000000">
              <w:rPr>
                <w:i w:val="1"/>
                <w:rtl w:val="0"/>
              </w:rPr>
              <w:t xml:space="preserve">euro</w:t>
            </w:r>
            <w:r w:rsidR="00000000" w:rsidRPr="00000000" w:rsidDel="00000000">
              <w:rPr>
                <w:rtl w:val="0"/>
              </w:rPr>
              <w:t xml:space="preserve"> par katru komandējuma dienu. Ja darbinieks komandējuma laikā katru dienu var atgriezties pastāvīgajā dzīvesvietā un tas ir ekonomiski pamatoti, institūcijas vadītājs var pieņemt lēmumu par dienas naudas atlīdzināšanu 50 % apmērā no minētās summas. Ja darbinieks tiek komandēts tikai uz vienu dienu un var atgriezties pastāvīgajā dzīvesvietā, ievērojot normatīvajos aktos noteikto darba un atpūtas režīmu, dienas nauda netiek maksāta;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palielināt Noteikumu 21.2. punktā noteikto komandējuma Latvijā dienas naudu no 8 euro uz 30 euro. Norādām, ka dienas naudas paaugstinājums nepieciešams, ņemot vērā arvien pieaugošās izmaksas, inflāciju, dzīves dārdzību, neiespējamību iekļauties 8 euro apmērā pat vienai ēdienreizei. Turklāt, šāds dienas naudas limits ir noteikts gan Lietuvā, gan Igaunijā.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Ja darbinieks bijis komandējumā Latvijas Republikā, viņam atlīdzina: 21.2. dienas naudu − 30 euro par katru komandējuma dienu. Ja darbinieks komandējuma laikā katru dienu var atgriezties pastāvīgajā dzīvesvietā un tas ir ekonomiski pamatoti, institūcijas vadītājs var pieņemt lēmumu par dienas naudas atlīdzināšanu 50 % apmērā no minētās summas. Ja darbinieks tiek komandēts tikai uz vienu dienu un var atgriezties pastāvīgajā dzīvesvietā, ievērojot normatīvajos aktos noteikto darba un atpūtas režīmu, dienas nauda netiek maksāta;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grozījumi sagatavoti izpildot Ministru prezidentes rezolūcijā doto uzdevumu saistībā ar  Ģenerālprokuratūras prokurora 2024. gada 12. marta iesniegumā Nr. N-131-2024-00158 “Par gaisa transporta līgumreisu pakalpojumu izmantošanas tiesiskumu” norādīto prasību izpildi, pārtrauktu un turpmāk nepieļautu tiesību normu neatbilstošu piemērošanu, organizējot gaisa transporta līgumreisu pakalpojumus Ministru prezidenta komandējumos. Līdz ar to šāda papildus regulējuma iekļaušana, kas nav saistīta ar iepriekš minētā uzdevuma izpildi, būtu sākotnēji jāsaskaņo par regulējumu atbildīgo ministriju, tas ir Finanšu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dienas naudu − astoņus </w:t>
            </w:r>
            <w:r w:rsidR="00000000" w:rsidRPr="00000000" w:rsidDel="00000000">
              <w:rPr>
                <w:i w:val="1"/>
                <w:rtl w:val="0"/>
              </w:rPr>
              <w:t xml:space="preserve">euro</w:t>
            </w:r>
            <w:r w:rsidR="00000000" w:rsidRPr="00000000" w:rsidDel="00000000">
              <w:rPr>
                <w:rtl w:val="0"/>
              </w:rPr>
              <w:t xml:space="preserve"> par katru komandējuma dienu. Ja darbinieks komandējuma laikā katru dienu var atgriezties pastāvīgajā dzīvesvietā un tas ir ekonomiski pamatoti, institūcijas vadītājs var pieņemt lēmumu par dienas naudas atlīdzināšanu 50 % apmērā no minētās summas. Ja darbinieks tiek komandēts tikai uz vienu dienu un var atgriezties pastāvīgajā dzīvesvietā, ievērojot normatīvajos aktos noteikto darba un atpūtas režīmu, dienas nauda netiek maksāta;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izdevumus par viesnīcu (naktsmītni) (arī izdevumus par vietas rezervēšanu) saskaņā ar iesniegtajiem samaksātajiem rēķiniem. Budžeta iestāžu darbinieku izdevumiem par viesnīcu (naktsmītni) noteiktā maksimālā norma Rīgā − 120 </w:t>
            </w:r>
            <w:r w:rsidR="00000000" w:rsidRPr="00000000" w:rsidDel="00000000">
              <w:rPr>
                <w:i w:val="1"/>
                <w:rtl w:val="0"/>
              </w:rPr>
              <w:t xml:space="preserve">euro</w:t>
            </w:r>
            <w:r w:rsidR="00000000" w:rsidRPr="00000000" w:rsidDel="00000000">
              <w:rPr>
                <w:rtl w:val="0"/>
              </w:rPr>
              <w:t xml:space="preserve"> par diennakti, citās apdzīvotās vietās − 60 </w:t>
            </w:r>
            <w:r w:rsidR="00000000" w:rsidRPr="00000000" w:rsidDel="00000000">
              <w:rPr>
                <w:i w:val="1"/>
                <w:rtl w:val="0"/>
              </w:rPr>
              <w:t xml:space="preserve">euro</w:t>
            </w:r>
            <w:r w:rsidR="00000000" w:rsidRPr="00000000" w:rsidDel="00000000">
              <w:rPr>
                <w:rtl w:val="0"/>
              </w:rPr>
              <w:t xml:space="preserve"> par diennakti.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palielināt Noteikumu 21.3. punktā noteikto izdevumu limitu par viesnīcu (naktsmītni) citās apdzīvotās vietās ārpus Rīgas no 60 euro uz 100 euro. Ārlietu ministrijas darbinieki ir saskārušies ar situācijām, kad nav iespējams citā apdzīvotā vietā atrast naktsmītni Noteikumos norādītā limita ietvaros, jo ir pieaugusi dzīves dārdzība, inflācija, pakalpojumu nodrošināšanas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vārdus “samaksātajiem rēķiniem” aizstāt ar vārdiem “attaisnojuma dokumentiem”, jo esošā redakcija ierobežo iesniedzamā dokumenta formu.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izdevumus par viesnīcu (naktsmītni) (arī izdevumus par vietas rezervēšanu) saskaņā ar iesniegtajiem attaisnojuma dokumentiem. Budžeta iestāžu darbinieku izdevumiem par viesnīcu (naktsmītni) noteiktā maksimālā norma Rīgā − 120 euro par diennakti, citās apdzīvotās vietās − 100 euro par diennakti.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grozījumi sagatavoti izpildot Ministru prezidentes rezolūcijā doto uzdevumu saistībā ar  Ģenerālprokuratūras prokurora 2024. gada 12. marta iesniegumā Nr. N-131-2024-00158 “Par gaisa transporta līgumreisu pakalpojumu izmantošanas tiesiskumu” norādīto prasību izpildi, pārtrauktu un turpmāk nepieļautu tiesību normu neatbilstošu piemērošanu, organizējot gaisa transporta līgumreisu pakalpojumus Ministru prezidenta komandējumos. Līdz ar to šāda papildus regulējuma iekļaušana, kas nav saistīta ar iepriekš minētā uzdevuma izpildi, būtu sākotnēji jāsaskaņo par regulējumu atbildīgo ministriju, tas ir Finanšu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izdevumus par viesnīcu (naktsmītni) (arī izdevumus par vietas rezervēšanu) saskaņā ar iesniegtajiem samaksātajiem rēķiniem. Budžeta iestāžu darbinieku izdevumiem par viesnīcu (naktsmītni) noteiktā maksimālā norma Rīgā − 120 </w:t>
            </w:r>
            <w:r w:rsidR="00000000" w:rsidRPr="00000000" w:rsidDel="00000000">
              <w:rPr>
                <w:i w:val="1"/>
                <w:rtl w:val="0"/>
              </w:rPr>
              <w:t xml:space="preserve">euro</w:t>
            </w:r>
            <w:r w:rsidR="00000000" w:rsidRPr="00000000" w:rsidDel="00000000">
              <w:rPr>
                <w:rtl w:val="0"/>
              </w:rPr>
              <w:t xml:space="preserve"> par diennakti, citās apdzīvotās vietās − 60 </w:t>
            </w:r>
            <w:r w:rsidR="00000000" w:rsidRPr="00000000" w:rsidDel="00000000">
              <w:rPr>
                <w:i w:val="1"/>
                <w:rtl w:val="0"/>
              </w:rPr>
              <w:t xml:space="preserve">euro</w:t>
            </w:r>
            <w:r w:rsidR="00000000" w:rsidRPr="00000000" w:rsidDel="00000000">
              <w:rPr>
                <w:rtl w:val="0"/>
              </w:rPr>
              <w:t xml:space="preserve"> par diennakti.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darbinieks izmantojis šo noteikumu </w:t>
            </w:r>
            <w:r w:rsidR="00000000" w:rsidRPr="00000000" w:rsidDel="00000000">
              <w:rPr>
                <w:rtl w:val="0"/>
              </w:rPr>
              <w:t xml:space="preserve">26.</w:t>
            </w:r>
            <w:r w:rsidR="00000000" w:rsidRPr="00000000" w:rsidDel="00000000">
              <w:rPr>
                <w:rtl w:val="0"/>
              </w:rPr>
              <w:t xml:space="preserve">punktā minēto veidu transportu, viņam atlīdzina arī apdrošināšanas un komisijas naudu, kā arī izdevumus par biļešu pasūtīšanu un iepriekšēju iegādi (atbilstoši iesniegtajām kvītīm).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27. punktā aizstāt vārdus “iesniegtajām kvītīm” ar vārdiem “iesniegtajiem attaisnojuma dokumentiem”, jo esošā redakcija ierobežo iesniedzamā dokumenta formu.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darbinieks izmantojis šo noteikumu 26. punktā minēto veidu transportu, viņam atlīdzina arī apdrošināšanas un komisijas naudu, kā arī izdevumus par biļešu pasūtīšanu un iepriekšēju iegādi (atbilstoši iesniegtajiem attaisnojuma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grozījumi sagatavoti izpildot Ministru prezidentes rezolūcijā doto uzdevumu saistībā ar  Ģenerālprokuratūras prokurora 2024. gada 12. marta iesniegumā Nr. N-131-2024-00158 “Par gaisa transporta līgumreisu pakalpojumu izmantošanas tiesiskumu” norādīto prasību izpildi, pārtrauktu un turpmāk nepieļautu tiesību normu neatbilstošu piemērošanu, organizējot gaisa transporta līgumreisu pakalpojumus Ministru prezidenta komandējumos. Līdz ar to šāda papildus regulējuma iekļaušana, kas nav saistīta ar iepriekš minētā uzdevuma izpildi, būtu sākotnēji jāsaskaņo par regulējumu atbildīgo ministriju, tas ir Finanšu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darbinieks izmantojis šo noteikumu </w:t>
            </w:r>
            <w:r w:rsidR="00000000" w:rsidRPr="00000000" w:rsidDel="00000000">
              <w:rPr>
                <w:rtl w:val="0"/>
              </w:rPr>
              <w:t xml:space="preserve">26.</w:t>
            </w:r>
            <w:r w:rsidR="00000000" w:rsidRPr="00000000" w:rsidDel="00000000">
              <w:rPr>
                <w:rtl w:val="0"/>
              </w:rPr>
              <w:t xml:space="preserve">punktā minēto veidu transportu, viņam atlīdzina arī apdrošināšanas un komisijas naudu, kā arī izdevumus par biļešu pasūtīšanu un iepriekšēju iegādi (atbilstoši iesniegtajām kvītīm).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ar komandējumu saistītos izdevumus atlīdzina no šim mērķim paredzētajiem ārvalstu finanšu palīdzības līdzekļiem vai Eiropas Savienības institūcijas finanšu līdzekļiem un palīdzības sniedzējs vai Eiropas Savienības institūcija ir noteikusi šo līdzekļu izmantošanas kritērijus un normas, tad institūcijas, kas tiek finansētas no budžeta, šīs normas piemēro, aprēķinot darbinieka komandējuma izdevumus. Attiecība uz speciālo gaisa transportlīdzekļa pakalpojumu izmantošanu, piemēro šo noteikumu noteiktās prasības, ciktāl tās nav pretrunā ar palīdzības sniedzēja vai Eiropas Savienības institūcijas noteiktajiem līdzekļu izmantošanas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labot gramatikas kļūdu un 30. punkta otrajā teikumā precizēt vārdu "Attiecība" uz vārdu "Attiecībā".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ar komandējumu saistītos izdevumus atlīdzina no šim mērķim paredzētajiem ārvalstu finanšu palīdzības līdzekļiem vai Eiropas Savienības institūcijas finanšu līdzekļiem un palīdzības sniedzējs vai Eiropas Savienības institūcija ir noteikusi šo līdzekļu izmantošanas kritērijus un normas, tad institūcijas, kas tiek finansētas no budžeta, šīs normas piemēro, aprēķinot darbinieka komandējuma izdevumus. Attiecībā uz speciālo gaisa transportlīdzekļa pakalpojumu izmantošanu piemēro šajos noteikumos noteiktās prasības, ciktāl tās nav pretrunā ar palīdzības sniedzēja vai Eiropas Savienības institūcijas noteiktajiem līdzekļu izmantošanas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Īstenojot valsts ārpolitiskos mērķus, Ministru kabineta locekļu, kā arī viņus pavadošās delegācijas locekļu ceļa izdevumi tiek atlīdzināti atbilstoši faktiskajām izmaksām, tai skaitā par biznesa klases pakalpojumu izmantošanu. Ministru kabineta locekļiem un viņus pavadošajām personām izņēmuma gadījumos ir tiesības izmantot speciālu gaisa transportlīdzekli, ja lidojuma sākuma vai galamērķa valstī ir izsludināta ārkārtas situācija vai izņēmuma stāvoklis, speciāla gaisa transportlīdzekļa izmantošana ir nepieciešama valsts drošības interesēs vai regulārie komercreisi nav pieejami 12 stundu laikā pirms attiecīgā pasākuma norises sākuma vai pēc tā noslēguma.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(LRVK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kādēļ tiesību normas tvērumā nav iekļauta cita valsts augstākā amatpersona – Valsts prezidents (Noteikumos un arī Noteikumu projektā citos punktos ir noteikts regulējums arī par Valsts prezidentu).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un sniegt skaidrojumu anotācijā, vai izdevumu atlīdzināšanu par gaisa transporta līgumreisiem būtu nepieciešams attiecināt uz visiem Ministru kabineta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prezidenta kanceleja nav izteikusi vajadzību iekļaut regulējuma Valsts prezidentu attiecībā uz speciālu gaisa transportlīdzekļu pakalpojumu izmantošanu. Savukārt attiecībā uz Ministru kabineta locekļiem šāda nepieciešamība var rasties realizējot tiem noteiktās funkcijas vai arī aizvietojot Ministru prezidentu.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Īstenojot valsts drošības, ārpolitiskos vai iekšpolitiskos mērķus, Ministru kabineta locekļu, kā arī viņus pavadošo personu ceļa izdevumi tiek atlīdzināti atbilstoši faktiskajām izmaksām, tai skaitā par biznesa klases pakalpojumu izmantošanu. Izņēmuma gadījumos atlīdzina izdevumus par speciālo gaisa transportlīdzekļa izmantošanu: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Īstenojot valsts ārpolitiskos mērķus, Ministru kabineta locekļu, kā arī viņus pavadošās delegācijas locekļu ceļa izdevumi tiek atlīdzināti atbilstoši faktiskajām izmaksām, tai skaitā par biznesa klases pakalpojumu izmantošanu. Ministru kabineta locekļiem un viņus pavadošajām personām izņēmuma gadījumos ir tiesības izmantot speciālu gaisa transportlīdzekli, ja lidojuma sākuma vai galamērķa valstī ir izsludināta ārkārtas situācija vai izņēmuma stāvoklis, speciāla gaisa transportlīdzekļa izmantošana ir nepieciešama valsts drošības interesēs vai regulārie komercreisi nav pieejami 12 stundu laikā pirms attiecīgā pasākuma norises sākuma vai pēc tā noslēguma.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2010. gada 12. oktobra noteikumos Nr. 969 "Kārtība, kādā atlīdzināmi ar komandējumiem saistītie izdevumi"" (turpmāk – projekts) 1. punktā ietvertais Ministru kabineta 2010. gada 12. oktobra noteikumu Nr. 969 "Kārtība, kādā atlīdzināmi ar komandējumiem saistītie izdevumi" (turpmāk – Noteikumi) 31. punkta pirmais teikums paredz, ka noteiktu amatpersonu ceļa izdevumi tiks atlīdzināti atbilstoši faktiskajām izmaksām, ja attiecīgās izmaksas būs radušās, </w:t>
            </w:r>
            <w:r w:rsidR="00000000" w:rsidRPr="00000000" w:rsidDel="00000000">
              <w:rPr>
                <w:u w:val="single"/>
                <w:rtl w:val="0"/>
              </w:rPr>
              <w:t xml:space="preserve">īstenojot valsts ārpolitiskos mērķus</w:t>
            </w:r>
            <w:r w:rsidR="00000000" w:rsidRPr="00000000" w:rsidDel="00000000">
              <w:rPr>
                <w:rtl w:val="0"/>
              </w:rPr>
              <w:t xml:space="preserve">. Attiecīgi gadījumos, kas šādas izmaksas būs radušās, īstenojot, piemēram, valsts drošības vai aizsardzības vai citus mērķus, minētā norma nebūs piemērojama. Ievērojot minēto, aicinām izvērtēt, vai šāds ierobežojums ir nepieciešams un pamatots un precizēt projektu, kā arī papildināt projekta sākotnējās ietekmes novērtējuma ziņojumu (anotāciju) ar atbilstošu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31.punkts papildināts atbilstoši Tieslietu ministrijas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Īstenojot valsts drošības, ārpolitiskos vai iekšpolitiskos mērķus, Ministru kabineta locekļu, kā arī viņus pavadošo personu ceļa izdevumi tiek atlīdzināti atbilstoši faktiskajām izmaksām, tai skaitā par biznesa klases pakalpojumu izmantošanu. Izņēmuma gadījumos atlīdzina izdevumus par speciālo gaisa transportlīdzekļa izmantošanu: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Īstenojot valsts ārpolitiskos mērķus, Ministru kabineta locekļu, kā arī viņus pavadošās delegācijas locekļu ceļa izdevumi tiek atlīdzināti atbilstoši faktiskajām izmaksām, tai skaitā par biznesa klases pakalpojumu izmantošanu. Ministru kabineta locekļiem un viņus pavadošajām personām izņēmuma gadījumos ir tiesības izmantot speciālu gaisa transportlīdzekli, ja lidojuma sākuma vai galamērķa valstī ir izsludināta ārkārtas situācija vai izņēmuma stāvoklis, speciāla gaisa transportlīdzekļa izmantošana ir nepieciešama valsts drošības interesēs vai regulārie komercreisi nav pieejami 12 stundu laikā pirms attiecīgā pasākuma norises sākuma vai pēc tā noslēguma.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 punkts noteic, ka Noteikumi nosaka kārtību, kādā atlīdzināmi izdevumi, kas saistīti ar mācību, darba un dienesta komandējumiem, komandējumu izdevumu kompensācijas normas, kā arī kompensāciju normas par izdevumiem, kas saistīti ar darba braucieniem. No minētā izriet, ka Noteikumos nosakāms, kādus komandējuma izdevumus atlīdzina, nevis kādus transportlīdzekļus un kādos gadījumos ir tiesības izmantot. Ievērojot minēto, aicinām precizēt projekta 1. punktā ietverto Noteikumu 31. punkta otro teikumu, nosakot, kādus ceļa izdevumus atlīdzina.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Tieslietu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Īstenojot valsts drošības, ārpolitiskos vai iekšpolitiskos mērķus, Ministru kabineta locekļu, kā arī viņus pavadošo personu ceļa izdevumi tiek atlīdzināti atbilstoši faktiskajām izmaksām, tai skaitā par biznesa klases pakalpojumu izmantošanu. Izņēmuma gadījumos atlīdzina izdevumus par speciālo gaisa transportlīdzekļa izmantošanu: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Īstenojot valsts ārpolitiskos mērķus, Ministru kabineta locekļu, kā arī viņus pavadošās delegācijas locekļu ceļa izdevumi tiek atlīdzināti atbilstoši faktiskajām izmaksām, tai skaitā par biznesa klases pakalpojumu izmantošanu. Ministru kabineta locekļiem un viņus pavadošajām personām izņēmuma gadījumos ir tiesības izmantot speciālu gaisa transportlīdzekli, ja lidojuma sākuma vai galamērķa valstī ir izsludināta ārkārtas situācija vai izņēmuma stāvoklis, speciāla gaisa transportlīdzekļa izmantošana ir nepieciešama valsts drošības interesēs vai regulārie komercreisi nav pieejami 12 stundu laikā pirms attiecīgā pasākuma norises sākuma vai pēc tā noslēguma.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31. punktā minētās tiesības ir attiecinātas tikai uz Ministru kabineta locekļiem un viņu pavadošām personām, savukārt attiecīgā tiesību akta projekta anotācijas daļa  ur attiecināta uz plašāku personu loku- valsts augstākām amatpersonām, kā Valsts prezidentam, Ministru prezidentam, Ministru kabineta locekļiem un citām augstākām valsts amatpersonām. Lūdzu saskaņot tiesību akta anotāciju ar attiecīgajiem grozījumiem.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Īstenojot valsts drošības, ārpolitiskos vai iekšpolitiskos mērķus, Ministru kabineta locekļu, kā arī viņus pavadošo personu ceļa izdevumi tiek atlīdzināti atbilstoši faktiskajām izmaksām, tai skaitā par biznesa klases pakalpojumu izmantošanu. Izņēmuma gadījumos atlīdzina izdevumus par speciālo gaisa transportlīdzekļa izmantošanu: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Ministru prezidentam un viņu pavadošajām personām, atlīdzina izdevumus par paātrinātu drošības pārbaudi un paaugstināta servisa pakalpojumus, kā arī citus izdevumus atbilstoši uzņemošās valsts nosacījumiem un diplomātiskā protokola standartiem. Institūcija nosaka kārtību, kādā tiek noteikts Ministru prezidenta pavadošo personu sastāvs, kam tiek atlīdzināti iepriekš minētie Latvijas un ārvalstu lidostu paaugstināta servisa pakalpojumi.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locekļi un viņu pavadošās personas bieži pilda īpašus, uzdevumus, piemēram, piedalās Eiropas Savienības Padomju sēdēs un lai nodrošinātu viņu maksimālo laika dalību konkrētā padomē, nepieciešams izmantot paātrinātās drošības pārbaudes pakalpojumus. Laikā, kad Krievijas Federācijas gaisa telpa ir slēgta daudzām ES valstu aviokompānijām, komandējumos uz trešajām valstīm stipri palielinājies uzturēšanās laiks tranzīta lidostās, tāpēc rodas nepieciešamība izmantot tranzīta lidostu paaugstināta servisa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Ministru prezidentam, Ministru kabineta locekļiem un viņu pavadošajām personām, atlīdzina izdevumus par paātrinātu drošības pārbaudi un paaugstināta servisa pakalpojumus, kā arī citus izdevumus atbilstoši uzņemošās valsts nosacījumiem un diplomātiskā protokola standartiem. Institūcija nosaka kārtību, kādā tiek noteikts Ministru prezidenta, Ministru kabineta locekļu un  pavadošo personu sastāvs, kam tiek atlīdzināti iepriekš minētie Latvijas un ārvalstu lidostu paaugstināta servisa pakalpojumi.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Ministru prezidentam un viņu pavadošajām personām atlīdzina izdevumus par paātrinātu drošības pārbaudi un paaugstināta servisa pakalpojumus, kā arī citus izdevumus atbilstoši uzņemošās valsts nosacījumiem un diplomātiskā protokola standartiem. Institūcija nosaka kārtību, kādā tiek noteikts Ministru prezidentu pavadošo personu sastāvs, kam tiek atlīdzināti minētie Latvijas un ārvalstu lidostu paaugstināta servisa pakalpojumi.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Ministru prezidentam un viņu pavadošajām personām, atlīdzina izdevumus par paātrinātu drošības pārbaudi un paaugstināta servisa pakalpojumus, kā arī citus izdevumus atbilstoši uzņemošās valsts nosacījumiem un diplomātiskā protokola standartiem. Institūcija nosaka kārtību, kādā tiek noteikts Ministru prezidenta pavadošo personu sastāvs, kam tiek atlīdzināti iepriekš minētie Latvijas un ārvalstu lidostu paaugstināta servisa pakalpojumi.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Noteikumu projekta 3. punktā izteikto Ministru kabineta 2010. gada 12. oktobra noteikumu Nr. 969 "Kārtība, kādā atlīdzināmi ar komandējumiem saistītie izdevumi" 32. punktā paredzēto personu loku, kuriem tiek atlīdzināti izdevumi par paātrinātu drošības pārbaudi un paaugstināta servisa pakalpojumiem, kā arī citi izdevumi atbilstoši uzņemošās valsts nosacījumiem un diplomātiskā protokola standartiem. Vēršam uzmanību, ka intensīvs un noslogots darba grafiks un bieži pārlidojumi ir arī Ministru kabineta locekļiem, tai skaitā, ārlietu ministram un viņu pavadošajām personām, kurām ilgstoša gaidīšana drošības kontrolēs var radīt ne tikai būtiskus kavējumus, bet arī darbam nepiemērotus apstākļus. Nodrošinot šādu izdevumu atlīdzināšanu, tiks minimizēti iespējamie kavējumi, kā arī nodrošināti atbilstoši apstākļi, lai sagatavotos sanāksmēm, vizītēm un citu darba pienākumu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kā Noteikumu projekta anotācijā norādīts, ārvalstu lidostās ir ierasta prakse, ievērojot diplomātiskā protokola prasības, nodrošināt valsts augstāko amatpersonu un pavadošās delegācijas uzņemšanu, izmantojot paātrinātas drošības pārbaudes un paaugstināta servisa pakalpojumus. Norādāms, ka šāda prakse var tikt attiecināta arī uz Ministru kabineta locekļiem, tai skaitā, ārlietu ministru un viņu pavadošajām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Noteikumu projekta izziņā iekļautā informācija neatbilst Noteikumu projektā un anotācijā iekļautajai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Ministru prezidentam un viņu pavadošajām personām atlīdzina izdevumus par paātrinātu drošības pārbaudi un paaugstināta servisa pakalpojumus, kā arī citus izdevumus atbilstoši uzņemošās valsts nosacījumiem un diplomātiskā protokola standartiem. Institūcija nosaka kārtību, kādā tiek noteikts Ministru prezidentu pavadošo personu sastāvs, kam tiek atlīdzināti minētie Latvijas un ārvalstu lidostu paaugstināta servisa pakalpojumi.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Ministru prezidentam un viņu pavadošajām personām, atlīdzina izdevumus par paātrinātu drošības pārbaudi un paaugstināta servisa pakalpojumus, kā arī citus izdevumus atbilstoši uzņemošās valsts nosacījumiem un diplomātiskā protokola standartiem. Institūcija nosaka kārtību, kādā tiek noteikts Ministru prezidenta pavadošo personu sastāvs, kam tiek atlīdzināti iepriekš minētie Latvijas un ārvalstu lidostu paaugstināta servisa pakalpojumi.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punktā ietvertais Noteikumu 32. punkta otrais teikums pilnvaro institūciju noteikt kārtību, kādā tiek noteikts Ministru prezidenta pavadošo personu sastāvs, kam tiek atlīdzināti Latvijas un ārvalstu lidostu paaugstināta servisa pakalpojumi. Vēršam uzmanību uz to, ka projekta 2. punktā ietvertajā Noteikumu 31. punktā ir minētas Ministru prezidenta pavadošās personas, kurām tiek atlīdzināti izdevumi par speciālo gaisa transportlīdzekļu izmantošanu, un Ministru kabineta locekļus pavadošās personas, kurām tiek atlīdzināti ceļa izdevumi un noteiktos gadījumos arī izdevumi par speciālo gaisa transportlīdzekļu izmantošanu. Vienlaikus projektā nav paredzēts pilnvarojums institūcijām noteikt kārtību, kādā tiek noteikts šo personu sastāvs. Ievērojot minēto, aicinām izvērtēt nepieciešamību noteikt līdzīgu pilnvarojumu institūcijai arī attiecībā uz minēto personu sastāvu. Ja attiecībā uz minēto personu sastāvu tiek paredzēts līdzīgs pilnvarojums, aicinām pilnvarojumu noteikt vispārīgu, iespējams, kā jaunu Noteikumu punktu, svītrojot projekta 3. punktā ietverto Noteikumu 32. punkta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Ministru prezidentam un viņu pavadošajām personām atlīdzina izdevumus par paātrinātu drošības pārbaudi un paaugstināta servisa pakalpojumus, kā arī citus izdevumus atbilstoši uzņemošās valsts nosacījumiem un diplomātiskā protokola standartiem. Institūcija nosaka kārtību, kādā tiek noteikts Ministru prezidentu pavadošo personu sastāvs, kam tiek atlīdzināti minētie Latvijas un ārvalstu lidostu paaugstināta servisa pakalpojumi.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Ministru kabineta locekļiem, kā arī personām, kuras iekļautas viņus pavadošajā delegācijā, atlīdzina arī lidostas (valsts, no kuras izlido vai kurā ielido) piedāvāto pakalpojumu, kas paredz paātrinātu drošības pārbaudi un paaugstināta servisa pakalpojumus. Institūcija nosaka kārtību, kādā tiek noteikts delegācijas sastāvs, kam atlīdzina lidostas piedāvāto pakalpojumu, kas paredz paātrinātu drošības pārbaudi un paaugstināta servisa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kārtību, kādas personas tiek iekļautas pavadošajā delegācijā un to, ka katrai institūcijai ir jānosaka sava kārtība, kādi lidostas piedāvātie pakalpojumi ir jāatlīdzina un kā tiek noteikts delegācijas sastāvs. Ministrija lūdz noteikt vienotu kārtību visā valsts pārvaldē un izvērtēt noteikumu 32. punktu, nosakot vienotu kārtību kādā tiek noteikts delegācijas sastāvs, kam atlīdzina lidostas piedāvātos pakalpojumus, kas paredz paātrinātu drošības pārbaudi un paaugstināta servisa pakalpojumus.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institūcijā var būt atšķirīgi kritēriji personu iekļaušana pavadošās delegācijas sastāvā, tie var atšķirties balstoties uz institūcijas funkcijām un uzdevumiem, līdz ar to katra institūcija nosaka savus kritērijus, kuras personas tiek iekļautas delegācijas sastāvā. Princips šādu personu iekļaušanai var izrietēt no atbalsta funkcijas sniegšanas Ministru kabineta loceklim dodoties uz attiecīgo norises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Ministru prezidentam un viņu pavadošajām personām atlīdzina izdevumus par paātrinātu drošības pārbaudi un paaugstināta servisa pakalpojumus, kā arī citus izdevumus atbilstoši uzņemošās valsts nosacījumiem un diplomātiskā protokola standartiem. Institūcija nosaka kārtību, kādā tiek noteikts Ministru prezidentu pavadošo personu sastāvs, kam tiek atlīdzināti minētie Latvijas un ārvalstu lidostu paaugstināta servisa pakalpojumi.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Ministru kabineta locekļiem, kā arī personām, kuras iekļautas viņus pavadošajā delegācijā, atlīdzina arī lidostas (valsts, no kuras izlido vai kurā ielido) piedāvāto pakalpojumu, kas paredz paātrinātu drošības pārbaudi un paaugstināta servisa pakalpojumus. Institūcija nosaka kārtību, kādā tiek noteikts delegācijas sastāvs, kam atlīdzina lidostas piedāvāto pakalpojumu, kas paredz paātrinātu drošības pārbaudi un paaugstināta servisa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32. punkts noteic, ka Noteikumi nosaka kārtību, kādas personas ir iekļautas pavadošajā delegācijā un kādi lidostas izdevumi ir jāatlīdzina, un to, ka katrai institūcijai ir jānosaka sava kārtība, kā tiek noteikts delegācijas sastāvs un kādi jāatlīdzina lidosta piedāvātie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32. punktu, nosakot vienotu kārtību visā valsts pārvaldē, kādā tiek noteikts delegācijas sastāvs, kam atlīdzina lidostas piedāvāto pakalpojumu, kas paredz paātrinātu drošības pārbaudi un paaugstināta servisa pakalpojumus. Nebūtu lietderīgi atstāt esošo redakciju, kad katra institūcija noteiktu atsķirīgus kritērijus, bet būtu nepieciešami vienoti un skaidri izsekojami principi.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institūcijā var būt atšķirīgi kritēriji personu iekļaušana pavadošās delegācijas sastāvā, tie var atšķirties balstoties uz institūcijas funkcijām un uzdevumiem, līdz ar to katra institūcija nosaka savus kritērijus, kuras personas tiek iekļautas delegācijas sastāvā. Princips šādu personu iekļaušanai var izrietēt no atbalsta funkcijas sniegšanas Ministru kabineta loceklim dodoties uz attiecīgo norises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Ministru prezidentam un viņu pavadošajām personām atlīdzina izdevumus par paātrinātu drošības pārbaudi un paaugstināta servisa pakalpojumus, kā arī citus izdevumus atbilstoši uzņemošās valsts nosacījumiem un diplomātiskā protokola standartiem. Institūcija nosaka kārtību, kādā tiek noteikts Ministru prezidentu pavadošo personu sastāvs, kam tiek atlīdzināti minētie Latvijas un ārvalstu lidostu paaugstināta servisa pakalpojumi.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Ministru kabineta locekļiem, kā arī personām, kuras iekļautas viņus pavadošajā delegācijā, atlīdzina arī lidostas (valsts, no kuras izlido vai kurā ielido) piedāvāto pakalpojumu, kas paredz paātrinātu drošības pārbaudi un paaugstināta servisa pakalpojumus. Institūcija nosaka kārtību, kādā tiek noteikts delegācijas sastāvs, kam atlīdzina lidostas piedāvāto pakalpojumu, kas paredz paātrinātu drošības pārbaudi un paaugstināta servisa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32. punktu un/vai attiecīgo anotācijas daļu  precizēt atbilstoši argumentācijai, kas minēta priekšlikumā par tiesību akta projekta 31.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Ministru prezidentam un viņu pavadošajām personām atlīdzina izdevumus par paātrinātu drošības pārbaudi un paaugstināta servisa pakalpojumus, kā arī citus izdevumus atbilstoši uzņemošās valsts nosacījumiem un diplomātiskā protokola standartiem. Institūcija nosaka kārtību, kādā tiek noteikts Ministru prezidentu pavadošo personu sastāvs, kam tiek atlīdzināti minētie Latvijas un ārvalstu lidostu paaugstināta servisa pakalpojumi.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Gadījumos, ja tiek izmantots speciālo gaisa transporta līdzekļu pakalpojums, tad institūcija, kura pasūtīja šo pakalpojumu, mēneša laikā pēc minētā pakalpojuma apmaksas publicē savā tīmekļa vietnē atskaiti par pakalpojuma izmantošanu (galamērķi, summu un lidojuma izvēles pamatojumu).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33.punktā paredzēts noteikt pienākumu pēc speciālo gaisa transporta līdzekļu pakalpojuma izmantošanas institūcijai publicēt tīmekļa vietnē atskaiti par pakalpojuma izmantošanu, norādot galamērķi, summu un lidojuma izvēles pamatojumu. Lūdzam apsvērt iespēju papildināt minētos kritērijus, nosakot pienākumu norādīt arī personu skaitu, delegācijas sastāvu, delegāciju pavadošās personas, kuras izmantoja šo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Gadījumos, ja tiek izmantots speciālo gaisa transportlīdzekļu pakalpojums, tad institūcija, kura pasūtīja šo pakalpojumu, mēneša laikā pēc minētā pakalpojuma apmaksas publicē savā tīmekļvietnē informāciju par šāda pakalpojuma izmantošanu, kurā norāda galamērķi, summu,  lidojuma izvēles pamatojumu, personu skaitu, sastāvu. Informācijā neiekļauj datus par drošības iestāžu pavadošām amatpersonām.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Gadījumos, ja tiek izmantots speciālo gaisa transporta līdzekļu pakalpojums, tad institūcija, kura pasūtīja šo pakalpojumu, mēneša laikā pēc minētā pakalpojuma apmaksas publicē savā tīmekļa vietnē atskaiti par pakalpojuma izmantošanu (galamērķi, summu un lidojuma izvēles pamatojumu).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33.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Gadījumos, ja tiek izmantots speciālo gaisa transporta līdzekļu pakalpojums, tad institūcija, kura pasūtīja šo pakalpojumu, mēneša laikā pēc minētā pakalpojuma apmaksas publicē savā tīmekļa vietnē informāciju par šāda pakalpojuma izmantošanu, kurā norāda galamērķi, summu un lidojuma izvēles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Gadījumos, ja tiek izmantots speciālo gaisa transportlīdzekļu pakalpojums, tad institūcija, kura pasūtīja šo pakalpojumu, mēneša laikā pēc minētā pakalpojuma apmaksas publicē savā tīmekļvietnē informāciju par šāda pakalpojuma izmantošanu, kurā norāda galamērķi, summu,  lidojuma izvēles pamatojumu, personu skaitu, sastāvu. Informācijā neiekļauj datus par drošības iestāžu pavadošām amatpersonām.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Ceļa (transporta) izdevumus valdības oficiālo delegāciju vadītājiem, kuri ir pilnvaroti vest sarunas Latvijas Republikas vārdā, minēto delegāciju locekļiem, Ministru kabineta locekļiem, Satversmes tiesas priekšsēdētājam, Augstākās tiesas priekšsēdētājam, ģenerālprokuroram, valsts kontrolierim, tiesībsargam, Nacionālo bruņoto spēku komandierim, Latvijas Republikas ārkārtējiem un pilnvarotajiem vēstniekiem, speciālo uzdevumu vēstniekiem, specializētajiem atašejiem, ministriju valsts sekretāriem, parlamentārajiem sekretāriem, Valsts prezidenta Kancelejas vadītājam, Valsts kancelejas direktoram, Aizsardzības ministrijas un militārajiem pārstāvjiem starptautiskajās organizācijās, valsts pilsētu domes un novadu domes priekšsēdētājiem visos transporta veidos atlīdzina saskaņā ar faktiskajām izmaksām, bet ne vairāk kā atbilstoši biznesa klases tarifiem.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(LVPK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33.</w:t>
            </w:r>
            <w:r w:rsidR="00000000" w:rsidRPr="00000000" w:rsidDel="00000000">
              <w:rPr>
                <w:vertAlign w:val="superscript"/>
                <w:rtl w:val="0"/>
              </w:rPr>
              <w:t xml:space="preserve">1</w:t>
            </w:r>
            <w:r w:rsidR="00000000" w:rsidRPr="00000000" w:rsidDel="00000000">
              <w:rPr>
                <w:rtl w:val="0"/>
              </w:rPr>
              <w:t xml:space="preserve"> punktu aiz vārdiem "minēto delegāciju locekļiem," ar vārdiem "Valsts prezidentam".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esošais MK noteikumu Nr.969 32.punkts paredz, ka Valsts prezidents ir viena no amatpersonām, kurām ceļa izdevumi tiek segti saskaņā ar faktiskajām izmaksām, bet ne vairāk kā atbilstoši biznesa klases tarifiem. Savukārt jaunā 33.</w:t>
            </w:r>
            <w:r w:rsidR="00000000" w:rsidRPr="00000000" w:rsidDel="00000000">
              <w:rPr>
                <w:vertAlign w:val="superscript"/>
                <w:rtl w:val="0"/>
              </w:rPr>
              <w:t xml:space="preserve">1</w:t>
            </w:r>
            <w:r w:rsidR="00000000" w:rsidRPr="00000000" w:rsidDel="00000000">
              <w:rPr>
                <w:rtl w:val="0"/>
              </w:rPr>
              <w:t xml:space="preserve"> punkta redakcija, kurā Valsts prezidents nav minēts, liegtu atlīdzināt šādus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Satversmes 41. pantā noteikto, ka Valsts prezidents reprezentē valsti starptautiski, nepieciešams saglabāt šobrīd spēkā esošo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Ceļa (transporta) izdevumus valdības oficiālo delegāciju vadītājiem, kuri ir pilnvaroti vest sarunas Latvijas Republikas vārdā, minēto delegāciju locekļiem, Valsts prezidentam, Ministru kabineta locekļiem, Satversmes tiesas priekšsēdētājam, Augstākās tiesas priekšsēdētājam, ģenerālprokuroram, valsts kontrolierim, tiesībsargam, Nacionālo bruņoto spēku komandierim, Latvijas Republikas ārkārtējiem un pilnvarotajiem vēstniekiem, speciālo uzdevumu vēstniekiem, specializētajiem atašejiem, ministriju valsts sekretāriem, parlamentārajiem sekretāriem, Valsts prezidenta Kancelejas vadītājam, Valsts kancelejas direktoram, Aizsardzības ministrijas un militārajiem pārstāvjiem starptautiskajās organizācijās, valsts pilsētu domes un novadu domes priekšsēdētājiem visos transporta veidos atlīdzina saskaņā ar faktiskajām izmaksām, bet ne vairāk kā atbilstoši biznesa klases tarifiem.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33.</w:t>
            </w:r>
            <w:r w:rsidR="00000000" w:rsidRPr="00000000" w:rsidDel="00000000">
              <w:rPr>
                <w:vertAlign w:val="superscript"/>
                <w:rtl w:val="0"/>
              </w:rPr>
              <w:t xml:space="preserve">1 </w:t>
            </w:r>
            <w:r w:rsidR="00000000" w:rsidRPr="00000000" w:rsidDel="00000000">
              <w:rPr>
                <w:rtl w:val="0"/>
              </w:rPr>
              <w:t xml:space="preserve">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Ceļa (transporta) izdevumus Valsts prezidentam, valdības oficiālo delegāciju vadītājiem, kuri ir pilnvaroti vest sarunas Latvijas Republikas vārdā, minēto delegāciju locekļiem, Satversmes tiesas priekšsēdētājam, Augstākās tiesas priekšsēdētājam, ģenerālprokuroram, valsts kontrolierim, tiesībsargam, Nacionālo bruņoto spēku komandierim, Latvijas Republikas ārkārtējiem un pilnvarotajiem vēstniekiem, speciālo uzdevumu vēstniekiem, specializētajiem atašejiem, ministriju valsts sekretāriem, parlamentārajiem sekretāriem, Valsts prezidenta Kancelejas vadītājam, Valsts kancelejas direktoram, Aizsardzības ministrijas un militārajiem pārstāvjiem starptautiskajās organizācijās, valsts pilsētu domes un novadu domes priekšsēdētājiem visos transporta veidos atlīdzina saskaņā ar faktiskajām izmaksām, bet ne vairāk kā atbilstoši biznesa klases tarifiem.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Ceļa (transporta) izdevumus valdības oficiālo delegāciju vadītājiem, kuri ir pilnvaroti vest sarunas Latvijas Republikas vārdā, minēto delegāciju locekļiem, Ministru kabineta locekļiem, Satversmes tiesas priekšsēdētājam, Augstākās tiesas priekšsēdētājam, ģenerālprokuroram, valsts kontrolierim, tiesībsargam, Nacionālo bruņoto spēku komandierim, Latvijas Republikas ārkārtējiem un pilnvarotajiem vēstniekiem, speciālo uzdevumu vēstniekiem, specializētajiem atašejiem, ministriju valsts sekretāriem, parlamentārajiem sekretāriem, Valsts prezidenta Kancelejas vadītājam, Valsts kancelejas direktoram, Aizsardzības ministrijas un militārajiem pārstāvjiem starptautiskajās organizācijās, valsts pilsētu domes un novadu domes priekšsēdētājiem visos transporta veidos atlīdzina saskaņā ar faktiskajām izmaksām, bet ne vairāk kā atbilstoši biznesa klases tarifiem.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punktā ietvertais Noteikumu 31. punkta pirmais teikums noteic, ka, īstenojot valsts ārpolitiskos mērķus, Ministru kabineta locekļu, kā arī viņus pavadošās delegācijas locekļu ceļa izdevumi tiek atlīdzināti atbilstoši faktiskajām izmaksām, tai skaitā par biznesa klases pakalpojumu izmantošanu. Līdzīgu regulējumu paredz projekta 4. punktā ietvertais Noteikumu 33.</w:t>
            </w:r>
            <w:r w:rsidR="00000000" w:rsidRPr="00000000" w:rsidDel="00000000">
              <w:rPr>
                <w:vertAlign w:val="superscript"/>
                <w:rtl w:val="0"/>
              </w:rPr>
              <w:t xml:space="preserve">1</w:t>
            </w:r>
            <w:r w:rsidR="00000000" w:rsidRPr="00000000" w:rsidDel="00000000">
              <w:rPr>
                <w:rtl w:val="0"/>
              </w:rPr>
              <w:t xml:space="preserve"> punkts. Ievērojot minēto, aicinām izvērtēt minētās normas un nepieciešamības gadījumā tās apvienot vai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33.</w:t>
            </w:r>
            <w:r w:rsidR="00000000" w:rsidRPr="00000000" w:rsidDel="00000000">
              <w:rPr>
                <w:vertAlign w:val="superscript"/>
                <w:rtl w:val="0"/>
              </w:rPr>
              <w:t xml:space="preserve">1</w:t>
            </w:r>
            <w:r w:rsidR="00000000" w:rsidRPr="00000000" w:rsidDel="00000000">
              <w:rPr>
                <w:rtl w:val="0"/>
              </w:rPr>
              <w:t xml:space="preserve"> , svītroti vārdi "Ministru kabineta locekļiem"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Ceļa (transporta) izdevumus Valsts prezidentam, valdības oficiālo delegāciju vadītājiem, kuri ir pilnvaroti vest sarunas Latvijas Republikas vārdā, minēto delegāciju locekļiem, Satversmes tiesas priekšsēdētājam, Augstākās tiesas priekšsēdētājam, ģenerālprokuroram, valsts kontrolierim, tiesībsargam, Nacionālo bruņoto spēku komandierim, Latvijas Republikas ārkārtējiem un pilnvarotajiem vēstniekiem, speciālo uzdevumu vēstniekiem, specializētajiem atašejiem, ministriju valsts sekretāriem, parlamentārajiem sekretāriem, Valsts prezidenta Kancelejas vadītājam, Valsts kancelejas direktoram, Aizsardzības ministrijas un militārajiem pārstāvjiem starptautiskajās organizācijās, valsts pilsētu domes un novadu domes priekšsēdētājiem visos transporta veidos atlīdzina saskaņā ar faktiskajām izmaksām, bet ne vairāk kā atbilstoši biznesa klases tarifiem.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 Izdevumus par viesnīcu Valsts prezidentam, Ministru prezidentam, valdības oficiālo delegāciju vadītājiem, kuri ir pilnvaroti vest sarunas Latvijas Republikas vārdā, minēto delegāciju locekļiem, Ministru kabineta locekļiem, Satversmes tiesas priekšsēdētājam, Augstākās tiesas priekšsēdētājam, ģenerālprokuroram, valsts kontrolierim, tiesībsargam, Nacionālo bruņoto spēku komandierim, Latvijas Republikas ārkārtējiem un pilnvarotajiem vēstniekiem, speciālo uzdevumu vēstniekiem, specializētajiem atašejiem, ministriju valsts sekretāriem, parlamentārajiem sekretāriem, Valsts prezidenta Kancelejas vadītājam, Valsts kancelejas direktoram, Aizsardzības ministrijas un militārajiem pārstāvjiem starptautiskajās organizācijās, valsts pilsētu domes un novadu domes priekšsēdētājiem atlīdzina saskaņā ar faktiskajiem izdevumiem, kurus apliecina iesniegtais viesnīcas rēķins.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33.</w:t>
            </w:r>
            <w:r w:rsidR="00000000" w:rsidRPr="00000000" w:rsidDel="00000000">
              <w:rPr>
                <w:vertAlign w:val="superscript"/>
                <w:rtl w:val="0"/>
              </w:rPr>
              <w:t xml:space="preserve">2 </w:t>
            </w:r>
            <w:r w:rsidR="00000000" w:rsidRPr="00000000" w:rsidDel="00000000">
              <w:rPr>
                <w:rtl w:val="0"/>
              </w:rPr>
              <w:t xml:space="preserve">punktā vārdus "viesnīcas rēķins" aizstāt ar vārdiem "attaisnojuma dokuments", jo esošā redakcija ierobežo iesniedzamā dokumenta formu.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par viesnīcu Valsts prezidentam, Ministru prezidentam, valdības oficiālo delegāciju vadītājiem, kuri ir pilnvaroti vest sarunas Latvijas Republikas vārdā, minēto delegāciju locekļiem, Ministru kabineta locekļiem, Satversmes tiesas priekšsēdētājam, Augstākās tiesas priekšsēdētājam, ģenerālprokuroram, valsts kontrolierim, tiesībsargam, Nacionālo bruņoto spēku komandierim, Latvijas Republikas ārkārtējiem un pilnvarotajiem vēstniekiem, speciālo uzdevumu vēstniekiem, specializētajiem atašejiem, ministriju valsts sekretāriem, parlamentārajiem sekretāriem, Valsts prezidenta Kancelejas vadītājam, Valsts kancelejas direktoram, Aizsardzības ministrijas un militārajiem pārstāvjiem starptautiskajās organizācijās, valsts pilsētu domes un novadu domes priekšsēdētājiem atlīdzina saskaņā ar faktiskajiem izdevumiem, kurus apliecina iesniegtais attaisnojuma dokuments.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grozījumi sagatavoti izpildot Ministru prezidentes rezolūcijā doto uzdevumu saistībā ar  Ģenerālprokuratūras prokurora 2024. gada 12. marta iesniegumā Nr. N-131-2024-00158 “Par gaisa transporta līgumreisu pakalpojumu izmantošanas tiesiskumu” norādīto prasību izpildi, pārtrauktu un turpmāk nepieļautu tiesību normu neatbilstošu piemērošanu, organizējot gaisa transporta līgumreisu pakalpojumus Ministru prezidenta komandējumos. Līdz ar to šāda papildus regulējuma iekļaušana, kas nav saistīta ar iepriekš minētā uzdevuma izpildi, būtu sākotnēji jāsaskaņo par regulējumu atbildīgo ministriju, tas ir Finanšu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 Izdevumus par viesnīcu Valsts prezidentam, Ministru kabineta locekļiem, valdības oficiālo delegāciju vadītājiem, kuri ir pilnvaroti vest sarunas Latvijas Republikas vārdā, minēto delegāciju locekļiem, Satversmes tiesas priekšsēdētājam, Augstākās tiesas priekšsēdētājam, ģenerālprokuroram, valsts kontrolierim, tiesībsargam, Nacionālo bruņoto spēku komandierim, Latvijas Republikas ārkārtējiem un pilnvarotajiem vēstniekiem, speciālo uzdevumu vēstniekiem, specializētajiem atašejiem, ministriju valsts sekretāriem, parlamentārajiem sekretāriem, Valsts prezidenta Kancelejas vadītājam, Valsts kancelejas direktoram, Aizsardzības ministrijas un militārajiem pārstāvjiem starptautiskajās organizācijās, valsts pilsētu domes un novadu domes priekšsēdētājiem atlīdzina saskaņā ar faktiskajiem izdevumiem, kurus apliecina iesniegtais viesnīcas rēķins.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Ja saskaņā ar ielūgumu vizītē ārvalstīs jāierodas kopā ar laulāto, valsts amatpersonām, Latvijas Republikas ārkārtējiem un pilnvarotajiem vēstniekiem, specializētajiem atašejiem, ministriju valsts sekretāriem un Aizsardzības ministrijas un militārajiem pārstāvjiem starptautiskajās organizācijās par laulāto atlīdzina izdevumus saskaņā ar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un </w:t>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interešu konflikta novēršanu valsts amatpersonu darbībā" (turpmāk – Likums) 4. panta pirmā daļa nosaka, kuras personas ir uzskatāmas par valsts amatpersonām atbilstoši ieņemamajam amatam. No minētās normas izriet, ka ministriju valsts sekretāri ir valsts amatpersonas. Vienlaikus no šīs normas 17. punkta izriet, ka jebkurš vispārējā un specializētā valsts civildienesta ierēdnis ir valsts amatpersona. Ievērojot minēto, nepieciešams izvērtēt projekta 6. punktā ietvertajā Noteikumu 39. punktā lietoto terminu "valsts amatpersona" un precizēt to, ja ar to nav saprotama jebkura Likuma 4. panta pirmajā daļā minētā valsts amatpersona, vai svītrot vārdus "ministriju valsts sekretāriem", ja ar to ir saprotama jebkura Likuma 4. panta pirmajā daļā minētā valsts amatpersona.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39.punkts atbilstoši Tieslietu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Ja saskaņā ar ielūgumu vizītē ārvalstīs jāierodas kopā ar laulāto, valsts amatpersonām, Latvijas Republikas ārkārtējiem un pilnvarotajiem vēstniekiem, specializētajiem atašejiem un Aizsardzības ministrijas un militārajiem pārstāvjiem starptautiskajās organizācijās par laulāto atlīdzina izdevumus saskaņā ar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un </w:t>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Ja saskaņā ar ielūgumu vizītē ārvalstīs jāierodas kopā ar laulāto, valsts amatpersonām, Latvijas Republikas ārkārtējiem un pilnvarotajiem vēstniekiem, specializētajiem atašejiem, ministriju valsts sekretāriem un Aizsardzības ministrijas un militārajiem pārstāvjiem starptautiskajās organizācijās par laulāto atlīdzina izdevumus saskaņā ar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un </w:t>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39. punkts ir papildināms arī ar Noteikumu 32. punktu, lai arī laulātajam, kuram jāierodas vīzītē ārvalstīs, varētu tikt atlīdzināti lidostas piedāvātie pakalpojumi.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39.punkts atbilstoši Ārlietu ministrijas un Iekšlietu ministrijas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Ja saskaņā ar ielūgumu vizītē ārvalstīs jāierodas kopā ar laulāto, valsts amatpersonām, Latvijas Republikas ārkārtējiem un pilnvarotajiem vēstniekiem, specializētajiem atašejiem un Aizsardzības ministrijas un militārajiem pārstāvjiem starptautiskajās organizācijās par laulāto atlīdzina izdevumus saskaņā ar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un </w:t>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Ja saskaņā ar ielūgumu vizītē ārvalstīs jāierodas kopā ar laulāto, valsts amatpersonām, Latvijas Republikas ārkārtējiem un pilnvarotajiem vēstniekiem, specializētajiem atašejiem, ministriju valsts sekretāriem un Aizsardzības ministrijas un militārajiem pārstāvjiem starptautiskajās organizācijās par laulāto atlīdzina izdevumus saskaņā ar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un </w:t>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39. punktā jāiekļauj arī atsauce uz 32. punktu, jo tas nosaka izdevumu atlīdzināšanu par lidostas (valsts, no kuras izlido vai kurā ielido) piedāvāto pakalpojumu, kas paredz paātrinātu drošības pārbaudi un paaugstināta servisa pakalpojumus.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39.punkts atbilstoši Ārlietu ministrijas un Iekšlietu ministrijas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Ja saskaņā ar ielūgumu vizītē ārvalstīs jāierodas kopā ar laulāto, valsts amatpersonām, Latvijas Republikas ārkārtējiem un pilnvarotajiem vēstniekiem, specializētajiem atašejiem un Aizsardzības ministrijas un militārajiem pārstāvjiem starptautiskajās organizācijās par laulāto atlīdzina izdevumus saskaņā ar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un </w:t>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Izdevumu diennakts normas komandējumiem (darba braucieniem) uz ārvalstīm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darbinieki, īstenojot valsts intereses un stratēģiskos mērķus, arvien biežāk dodas komandējumos uz Āfrikas valstīm un vairākumā gadījumos saskārušās ar problēmām iekļauties Noteikumu pielikumā noteiktajās viesnīcas maksas normās, jo viesnīcu izmaksas ir būtiski augstākas. Lielākā daļa Āfrikas valstu ir ar zemu ekonomisko attīstību un augstu bīstamības pakāpi, nedrošas. Tāpēc vairākumā valstu ir tikai dažas viesnīcas, kuras atbilst drošības prasībām un atrodas drošākā rajonā, kas attiecīgi būtiski ietekmē viesnīcu izmaksas. Piemēram, Kongo Demokrātiskajā Republikā jau 2014. gadā lētākās viesnīcas izmaksas, kas atbilstu drošības prasībām, izmaksāja 300 euro par vienu nakti, Burkina Faso 2015. gadā lētākās viesnīcas izmaksas, kas atbilstu drošības prasībām, izmaksāja 165 euro par vienu nakti, Kotdivuāras Republikā 2017. gadā lētākās viesnīcas izmaksas, kas atbilstu drošības prasībām, izmaksāja 230 euro par vienu nakti. Tāpat Namībijas Republikā, Senegālas Republikā, Zimbabves Republikā, Tanzānijas Apvienotajā Republikā, Ugandas Republikā, Etiopijas Federatīvajā Demokrātiskajā Republikā, Ruandas Republikā, Beninas Republikā, Mauritānijas Islāma Republikā un citās Āfrikas valstīs  lētākās viesnīcas izmaksas, kas atbilstu drošības prasībām vidēji izmaksā ap 180 euro par vienu nakti, kas vairākos gadījumos ir  nepiemērotas un drošības prasībām neatbilstošas viesnīcas nedrošos rajonos. Tāpat norādāms, ka Libērijas Republikā lētākās viesnīcas izmaksas, kas atbilstu drošības prasībām, izmaksā ap 155 euro par vienu nakti, Kenijas Republikā var iekļauties Noteikumu pielikumā noteiktajā viesnīcas limitā, bet tādā gadījumā viesnīca neatbilst 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tāpat nepieciešams paaugstināt dienas naudas normu, jo šobrīd tā ir nepietiekama, uzturoties kādā no Āfrikas valstīm. Lielākoties esošais dienas naudas limits ir pietiekams tikai vienai ēdienreizei.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ir nepieciešams pārskatīt Noteikumu pielikumā noteiktās dienas naudas normas un viesnīcas maksas normas, jo tās ir būtiski zemākas un neatbilst esošajai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pielikumā veikt grozījumus un noteikt šādas dienas naudas un viesnīcas maksas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Kenijā:  viesnīcas maksas norma - 170 euro, dienas naudas norma - 50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Libērijā: viesnīcas maksas norma - 170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Pārējās valstīs: viesnīcas maksas norma - 300 euro, dienas naudas norma - 50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grozījumi sagatavoti izpildot Ministru prezidentes rezolūcijā doto uzdevumu saistībā ar  Ģenerālprokuratūras prokurora 2024. gada 12. marta iesniegumā Nr. N-131-2024-00158 “Par gaisa transporta līgumreisu pakalpojumu izmantošanas tiesiskumu” norādīto prasību izpildi, pārtrauktu un turpmāk nepieļautu tiesību normu neatbilstošu piemērošanu, organizējot gaisa transporta līgumreisu pakalpojumus Ministru prezidenta komandējumos. Līdz ar to šāda papildus regulējuma iekļaušana, kas nav saistīta ar iepriekš minētā uzdevuma izpildi, būtu sākotnēji jāsaskaņo par regulējumu atbildīgo ministriju, tas ir Finanšu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Izdevumu diennakts normas komandējumiem (darba braucieniem) uz ārvalstīm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24-TA-2004</w:t>
    </w:r>
    <w:r>
      <w:br/>
    </w:r>
    <w:r w:rsidR="00000000" w:rsidRPr="00000000" w:rsidDel="00000000">
      <w:rPr>
        <w:rtl w:val="0"/>
      </w:rPr>
      <w:t xml:space="preserve">03.07.2025. 15.28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24-TA-2004</w:t>
    </w:r>
    <w:r>
      <w:br/>
    </w:r>
    <w:r w:rsidR="00000000" w:rsidRPr="00000000" w:rsidDel="00000000">
      <w:rPr>
        <w:rtl w:val="0"/>
      </w:rPr>
      <w:t xml:space="preserve">03.07.2025. 15.28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Izziņa_24-TA-2004.docx</dc:title>
</cp:coreProperties>
</file>

<file path=docProps/custom.xml><?xml version="1.0" encoding="utf-8"?>
<Properties xmlns="http://schemas.openxmlformats.org/officeDocument/2006/custom-properties" xmlns:vt="http://schemas.openxmlformats.org/officeDocument/2006/docPropsVTypes"/>
</file>