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7829" w:rsidRDefault="008F7829" w:rsidP="008F7829">
      <w:pPr>
        <w:rPr>
          <w:rFonts w:eastAsia="Times New Roman"/>
          <w:lang w:val="en-US"/>
        </w:rPr>
      </w:pPr>
      <w:bookmarkStart w:id="0" w:name="_MailOriginal"/>
      <w:r>
        <w:rPr>
          <w:rFonts w:eastAsia="Times New Roman"/>
          <w:b/>
          <w:bCs/>
          <w:lang w:val="en-US"/>
        </w:rPr>
        <w:t>From:</w:t>
      </w:r>
      <w:r>
        <w:rPr>
          <w:rFonts w:eastAsia="Times New Roman"/>
          <w:lang w:val="en-US"/>
        </w:rPr>
        <w:t xml:space="preserve"> FKTK pasts &lt;FKTK@FKTK.lv&gt; </w:t>
      </w:r>
      <w:r>
        <w:rPr>
          <w:rFonts w:eastAsia="Times New Roman"/>
          <w:lang w:val="en-US"/>
        </w:rPr>
        <w:br/>
      </w:r>
      <w:r>
        <w:rPr>
          <w:rFonts w:eastAsia="Times New Roman"/>
          <w:b/>
          <w:bCs/>
          <w:lang w:val="en-US"/>
        </w:rPr>
        <w:t>Sent:</w:t>
      </w:r>
      <w:r>
        <w:rPr>
          <w:rFonts w:eastAsia="Times New Roman"/>
          <w:lang w:val="en-US"/>
        </w:rPr>
        <w:t xml:space="preserve"> Friday, July 23, 2021 10:30 AM</w:t>
      </w:r>
      <w:r>
        <w:rPr>
          <w:rFonts w:eastAsia="Times New Roman"/>
          <w:lang w:val="en-US"/>
        </w:rPr>
        <w:br/>
      </w:r>
      <w:r>
        <w:rPr>
          <w:rFonts w:eastAsia="Times New Roman"/>
          <w:b/>
          <w:bCs/>
          <w:lang w:val="en-US"/>
        </w:rPr>
        <w:t>To:</w:t>
      </w:r>
      <w:r>
        <w:rPr>
          <w:rFonts w:eastAsia="Times New Roman"/>
          <w:lang w:val="en-US"/>
        </w:rPr>
        <w:t xml:space="preserve"> Valsts </w:t>
      </w:r>
      <w:proofErr w:type="spellStart"/>
      <w:r>
        <w:rPr>
          <w:rFonts w:eastAsia="Times New Roman"/>
          <w:lang w:val="en-US"/>
        </w:rPr>
        <w:t>kanceleja</w:t>
      </w:r>
      <w:proofErr w:type="spellEnd"/>
      <w:r>
        <w:rPr>
          <w:rFonts w:eastAsia="Times New Roman"/>
          <w:lang w:val="en-US"/>
        </w:rPr>
        <w:t xml:space="preserve"> &lt;pasts@mk.gov.lv&gt;;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(VSS-447) un </w:t>
      </w:r>
      <w:proofErr w:type="spellStart"/>
      <w:r>
        <w:rPr>
          <w:rFonts w:eastAsia="Times New Roman"/>
          <w:lang w:val="en-US"/>
        </w:rPr>
        <w:t>likumprojektu</w:t>
      </w:r>
      <w:proofErr w:type="spellEnd"/>
      <w:r>
        <w:rPr>
          <w:rFonts w:eastAsia="Times New Roman"/>
          <w:lang w:val="en-US"/>
        </w:rPr>
        <w:t xml:space="preserve"> "</w:t>
      </w:r>
      <w:proofErr w:type="spellStart"/>
      <w:r>
        <w:rPr>
          <w:rFonts w:eastAsia="Times New Roman"/>
          <w:lang w:val="en-US"/>
        </w:rPr>
        <w:t>Trauksmes</w:t>
      </w:r>
      <w:proofErr w:type="spellEnd"/>
      <w:r>
        <w:rPr>
          <w:rFonts w:eastAsia="Times New Roman"/>
          <w:lang w:val="en-US"/>
        </w:rPr>
        <w:t xml:space="preserve"> </w:t>
      </w:r>
      <w:proofErr w:type="spellStart"/>
      <w:r>
        <w:rPr>
          <w:rFonts w:eastAsia="Times New Roman"/>
          <w:lang w:val="en-US"/>
        </w:rPr>
        <w:t>celšanas</w:t>
      </w:r>
      <w:proofErr w:type="spellEnd"/>
      <w:r>
        <w:rPr>
          <w:rFonts w:eastAsia="Times New Roman"/>
          <w:lang w:val="en-US"/>
        </w:rPr>
        <w:t xml:space="preserve"> </w:t>
      </w:r>
      <w:proofErr w:type="spellStart"/>
      <w:r>
        <w:rPr>
          <w:rFonts w:eastAsia="Times New Roman"/>
          <w:lang w:val="en-US"/>
        </w:rPr>
        <w:t>likums</w:t>
      </w:r>
      <w:proofErr w:type="spellEnd"/>
      <w:r>
        <w:rPr>
          <w:rFonts w:eastAsia="Times New Roman"/>
          <w:lang w:val="en-US"/>
        </w:rPr>
        <w:t>" (VSS-654), 04.02.12/2766, 23.07.2021</w:t>
      </w:r>
    </w:p>
    <w:p w:rsidR="008F7829" w:rsidRDefault="008F7829" w:rsidP="008F7829"/>
    <w:p w:rsidR="008F7829" w:rsidRDefault="008F7829" w:rsidP="008F7829">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rsidR="008F7829" w:rsidRDefault="008F7829" w:rsidP="008F7829">
      <w:pPr>
        <w:rPr>
          <w:rFonts w:eastAsia="Times New Roman"/>
        </w:rPr>
      </w:pPr>
    </w:p>
    <w:p w:rsidR="008F7829" w:rsidRDefault="008F7829" w:rsidP="008F7829">
      <w:pPr>
        <w:rPr>
          <w:rFonts w:eastAsia="Times New Roman"/>
        </w:rPr>
      </w:pPr>
      <w:r>
        <w:rPr>
          <w:rFonts w:ascii="Arial" w:eastAsia="Times New Roman" w:hAnsi="Arial" w:cs="Arial"/>
          <w:sz w:val="20"/>
          <w:szCs w:val="20"/>
        </w:rPr>
        <w:t>Finanšu un kapitāla tirgus komisija</w:t>
      </w:r>
      <w:r>
        <w:rPr>
          <w:rFonts w:eastAsia="Times New Roman"/>
        </w:rPr>
        <w:t xml:space="preserve"> </w:t>
      </w:r>
      <w:r>
        <w:rPr>
          <w:rFonts w:eastAsia="Times New Roman"/>
        </w:rPr>
        <w:br/>
      </w:r>
      <w:r>
        <w:rPr>
          <w:rFonts w:ascii="Arial" w:eastAsia="Times New Roman" w:hAnsi="Arial" w:cs="Arial"/>
          <w:sz w:val="20"/>
          <w:szCs w:val="20"/>
        </w:rPr>
        <w:t>adrese: Kungu iela 1, Rīga, LV-1050</w:t>
      </w:r>
      <w:r>
        <w:rPr>
          <w:rFonts w:eastAsia="Times New Roman"/>
        </w:rPr>
        <w:t xml:space="preserve"> </w:t>
      </w:r>
      <w:r>
        <w:rPr>
          <w:rFonts w:eastAsia="Times New Roman"/>
        </w:rPr>
        <w:br/>
      </w:r>
      <w:r>
        <w:rPr>
          <w:rFonts w:ascii="Arial" w:eastAsia="Times New Roman" w:hAnsi="Arial" w:cs="Arial"/>
          <w:sz w:val="20"/>
          <w:szCs w:val="20"/>
        </w:rPr>
        <w:t xml:space="preserve">e-pasts: </w:t>
      </w:r>
      <w:hyperlink r:id="rId4" w:history="1">
        <w:r>
          <w:rPr>
            <w:rStyle w:val="Hyperlink"/>
            <w:rFonts w:ascii="Arial" w:eastAsia="Times New Roman" w:hAnsi="Arial" w:cs="Arial"/>
            <w:sz w:val="20"/>
            <w:szCs w:val="20"/>
          </w:rPr>
          <w:t>fktk@fktk.lv</w:t>
        </w:r>
      </w:hyperlink>
      <w:r>
        <w:rPr>
          <w:rFonts w:eastAsia="Times New Roman"/>
        </w:rPr>
        <w:t xml:space="preserve"> </w:t>
      </w:r>
      <w:r>
        <w:rPr>
          <w:rFonts w:eastAsia="Times New Roman"/>
        </w:rPr>
        <w:br/>
      </w:r>
      <w:r>
        <w:rPr>
          <w:rFonts w:ascii="Arial" w:eastAsia="Times New Roman" w:hAnsi="Arial" w:cs="Arial"/>
          <w:sz w:val="20"/>
          <w:szCs w:val="20"/>
        </w:rPr>
        <w:t>tālrunis: 6 777 4800</w:t>
      </w:r>
      <w:r>
        <w:rPr>
          <w:rFonts w:eastAsia="Times New Roman"/>
        </w:rPr>
        <w:t xml:space="preserve"> </w:t>
      </w:r>
      <w:r>
        <w:rPr>
          <w:rFonts w:eastAsia="Times New Roman"/>
        </w:rPr>
        <w:br/>
      </w:r>
      <w:r>
        <w:rPr>
          <w:rFonts w:eastAsia="Times New Roman"/>
        </w:rPr>
        <w:br/>
      </w:r>
      <w:r>
        <w:rPr>
          <w:rFonts w:ascii="Arial" w:eastAsia="Times New Roman" w:hAnsi="Arial" w:cs="Arial"/>
          <w:sz w:val="20"/>
          <w:szCs w:val="20"/>
        </w:rPr>
        <w:t>Rīgā 23.07.2021</w:t>
      </w:r>
      <w:r>
        <w:rPr>
          <w:rFonts w:eastAsia="Times New Roman"/>
        </w:rPr>
        <w:t xml:space="preserve"> </w:t>
      </w:r>
      <w:r>
        <w:rPr>
          <w:rFonts w:eastAsia="Times New Roman"/>
        </w:rPr>
        <w:br/>
      </w:r>
      <w:r>
        <w:rPr>
          <w:rFonts w:ascii="Arial" w:eastAsia="Times New Roman" w:hAnsi="Arial" w:cs="Arial"/>
          <w:sz w:val="20"/>
          <w:szCs w:val="20"/>
        </w:rPr>
        <w:t>Nr. 04.02.12/276</w:t>
      </w:r>
      <w:r>
        <w:rPr>
          <w:rFonts w:eastAsia="Times New Roman"/>
        </w:rPr>
        <w:t xml:space="preserve"> </w:t>
      </w:r>
      <w:r>
        <w:rPr>
          <w:rFonts w:eastAsia="Times New Roman"/>
        </w:rPr>
        <w:br/>
      </w:r>
      <w:r>
        <w:rPr>
          <w:rFonts w:ascii="Arial" w:eastAsia="Times New Roman" w:hAnsi="Arial" w:cs="Arial"/>
          <w:sz w:val="20"/>
          <w:szCs w:val="20"/>
        </w:rPr>
        <w:t>Valsts kanceleja</w:t>
      </w:r>
      <w:r>
        <w:rPr>
          <w:rFonts w:eastAsia="Times New Roman"/>
        </w:rPr>
        <w:t xml:space="preserve"> </w:t>
      </w:r>
      <w:r>
        <w:rPr>
          <w:rFonts w:eastAsia="Times New Roman"/>
        </w:rPr>
        <w:br/>
      </w:r>
      <w:r>
        <w:rPr>
          <w:rFonts w:eastAsia="Times New Roman"/>
        </w:rPr>
        <w:br/>
      </w:r>
      <w:r>
        <w:rPr>
          <w:rFonts w:ascii="Arial" w:eastAsia="Times New Roman" w:hAnsi="Arial" w:cs="Arial"/>
          <w:sz w:val="20"/>
          <w:szCs w:val="20"/>
        </w:rPr>
        <w:t>Kristīnei Stonei</w:t>
      </w:r>
      <w:r>
        <w:rPr>
          <w:rFonts w:eastAsia="Times New Roman"/>
        </w:rPr>
        <w:t xml:space="preserve"> </w:t>
      </w:r>
      <w:r>
        <w:rPr>
          <w:rFonts w:eastAsia="Times New Roman"/>
        </w:rPr>
        <w:br/>
      </w:r>
      <w:r>
        <w:rPr>
          <w:rFonts w:ascii="Arial" w:eastAsia="Times New Roman" w:hAnsi="Arial" w:cs="Arial"/>
          <w:sz w:val="20"/>
          <w:szCs w:val="20"/>
        </w:rPr>
        <w:t>Valsts kancelejas</w:t>
      </w:r>
      <w:r>
        <w:rPr>
          <w:rFonts w:eastAsia="Times New Roman"/>
        </w:rPr>
        <w:t xml:space="preserve"> </w:t>
      </w:r>
      <w:r>
        <w:rPr>
          <w:rFonts w:eastAsia="Times New Roman"/>
        </w:rPr>
        <w:br/>
      </w:r>
      <w:r>
        <w:rPr>
          <w:rFonts w:ascii="Arial" w:eastAsia="Times New Roman" w:hAnsi="Arial" w:cs="Arial"/>
          <w:sz w:val="20"/>
          <w:szCs w:val="20"/>
        </w:rPr>
        <w:t>Valsts pārvaldes politikas departamenta</w:t>
      </w:r>
      <w:r>
        <w:rPr>
          <w:rFonts w:eastAsia="Times New Roman"/>
        </w:rPr>
        <w:t xml:space="preserve"> </w:t>
      </w:r>
      <w:r>
        <w:rPr>
          <w:rFonts w:eastAsia="Times New Roman"/>
        </w:rPr>
        <w:br/>
      </w:r>
      <w:r>
        <w:rPr>
          <w:rFonts w:ascii="Arial" w:eastAsia="Times New Roman" w:hAnsi="Arial" w:cs="Arial"/>
          <w:sz w:val="20"/>
          <w:szCs w:val="20"/>
        </w:rPr>
        <w:t xml:space="preserve">Juriskonsultei </w:t>
      </w:r>
      <w:r>
        <w:rPr>
          <w:rFonts w:eastAsia="Times New Roman"/>
        </w:rPr>
        <w:br/>
      </w:r>
      <w:r>
        <w:rPr>
          <w:rFonts w:eastAsia="Times New Roman"/>
        </w:rPr>
        <w:br/>
      </w:r>
      <w:r>
        <w:rPr>
          <w:rFonts w:ascii="Arial" w:eastAsia="Times New Roman" w:hAnsi="Arial" w:cs="Arial"/>
          <w:sz w:val="24"/>
          <w:szCs w:val="24"/>
        </w:rPr>
        <w:t>Par Ministru kabineta noteikumu projektu (VSS-447) un likumprojektu "Trauksmes celšanas likums" (VSS-654)</w:t>
      </w:r>
      <w:r>
        <w:rPr>
          <w:rFonts w:eastAsia="Times New Roman"/>
        </w:rPr>
        <w:t xml:space="preserve"> </w:t>
      </w:r>
    </w:p>
    <w:p w:rsidR="008F7829" w:rsidRDefault="008F7829" w:rsidP="008F7829">
      <w:pPr>
        <w:rPr>
          <w:rFonts w:eastAsia="Times New Roman"/>
        </w:rPr>
      </w:pPr>
      <w:r>
        <w:rPr>
          <w:rFonts w:ascii="Arial" w:eastAsia="Times New Roman" w:hAnsi="Arial" w:cs="Arial"/>
          <w:sz w:val="20"/>
          <w:szCs w:val="20"/>
        </w:rPr>
        <w:t>Finanšu un kapitāla tirgus komisija (turpmāk - Komisija) 21.07.2021. ir saņēmusi Valsts kancelejas e-pasta vēstuli ar lūgumu sniegt viedokli par Ministru kabineta noteikumu projektu "Eiropas Savienības tiesību akti, par kuru pārkāpumiem ceļama trauksme, vai kuros ir paredzēta citāda ziņošanas kārtība, to regulējošās jomas un normatīvie akti" (turpmāk - MK noteikumu projekts) un likumprojektu "Trauksmes celšanas likums" (turpmāk - likumprojekts).</w:t>
      </w:r>
      <w:r>
        <w:rPr>
          <w:rFonts w:eastAsia="Times New Roman"/>
        </w:rPr>
        <w:t xml:space="preserve"> </w:t>
      </w:r>
    </w:p>
    <w:p w:rsidR="008F7829" w:rsidRDefault="008F7829" w:rsidP="008F7829">
      <w:pPr>
        <w:rPr>
          <w:rFonts w:eastAsia="Times New Roman"/>
        </w:rPr>
      </w:pPr>
      <w:r>
        <w:rPr>
          <w:rFonts w:ascii="Arial" w:eastAsia="Times New Roman" w:hAnsi="Arial" w:cs="Arial"/>
          <w:sz w:val="20"/>
          <w:szCs w:val="20"/>
        </w:rPr>
        <w:t>Komisija norāda, ka tai nav iebildumu par MK noteikumu projekta un likumprojekta redakciju.</w:t>
      </w:r>
      <w:r>
        <w:rPr>
          <w:rFonts w:eastAsia="Times New Roman"/>
        </w:rPr>
        <w:t xml:space="preserve"> </w:t>
      </w:r>
    </w:p>
    <w:tbl>
      <w:tblPr>
        <w:tblW w:w="5000" w:type="pct"/>
        <w:tblLook w:val="04A0" w:firstRow="1" w:lastRow="0" w:firstColumn="1" w:lastColumn="0" w:noHBand="0" w:noVBand="1"/>
      </w:tblPr>
      <w:tblGrid>
        <w:gridCol w:w="9071"/>
      </w:tblGrid>
      <w:tr w:rsidR="008F7829" w:rsidTr="008F7829">
        <w:trPr>
          <w:trHeight w:val="120"/>
        </w:trPr>
        <w:tc>
          <w:tcPr>
            <w:tcW w:w="5000" w:type="pct"/>
            <w:tcBorders>
              <w:top w:val="single" w:sz="6" w:space="0" w:color="FFFFFF"/>
              <w:left w:val="nil"/>
              <w:bottom w:val="nil"/>
              <w:right w:val="nil"/>
            </w:tcBorders>
            <w:shd w:val="clear" w:color="auto" w:fill="FFFFFF"/>
            <w:tcMar>
              <w:top w:w="0" w:type="dxa"/>
              <w:left w:w="0" w:type="dxa"/>
              <w:bottom w:w="0" w:type="dxa"/>
              <w:right w:w="0" w:type="dxa"/>
            </w:tcMar>
            <w:hideMark/>
          </w:tcPr>
          <w:p w:rsidR="008F7829" w:rsidRDefault="008F7829">
            <w:pPr>
              <w:rPr>
                <w:rFonts w:eastAsia="Times New Roman"/>
              </w:rPr>
            </w:pPr>
          </w:p>
        </w:tc>
      </w:tr>
    </w:tbl>
    <w:p w:rsidR="008F7829" w:rsidRDefault="008F7829" w:rsidP="008F7829">
      <w:pPr>
        <w:spacing w:after="240"/>
        <w:rPr>
          <w:rFonts w:eastAsia="Times New Roman"/>
        </w:rPr>
      </w:pPr>
      <w:r>
        <w:rPr>
          <w:rFonts w:eastAsia="Times New Roman"/>
        </w:rPr>
        <w:br/>
      </w:r>
      <w:r>
        <w:rPr>
          <w:rFonts w:eastAsia="Times New Roman"/>
        </w:rPr>
        <w:br/>
      </w:r>
      <w:r>
        <w:rPr>
          <w:rFonts w:ascii="Arial" w:eastAsia="Times New Roman" w:hAnsi="Arial" w:cs="Arial"/>
          <w:sz w:val="20"/>
          <w:szCs w:val="20"/>
        </w:rPr>
        <w:t>Ar cieņu</w:t>
      </w:r>
      <w:r>
        <w:rPr>
          <w:rFonts w:eastAsia="Times New Roman"/>
        </w:rPr>
        <w:t xml:space="preserve"> </w:t>
      </w:r>
      <w:r>
        <w:rPr>
          <w:rFonts w:eastAsia="Times New Roman"/>
        </w:rPr>
        <w:br/>
      </w:r>
      <w:r>
        <w:rPr>
          <w:rFonts w:eastAsia="Times New Roman"/>
        </w:rPr>
        <w:br/>
      </w:r>
      <w:r>
        <w:rPr>
          <w:rFonts w:ascii="Arial" w:eastAsia="Times New Roman" w:hAnsi="Arial" w:cs="Arial"/>
          <w:sz w:val="20"/>
          <w:szCs w:val="20"/>
        </w:rPr>
        <w:t xml:space="preserve">Gvido </w:t>
      </w:r>
      <w:proofErr w:type="spellStart"/>
      <w:r>
        <w:rPr>
          <w:rFonts w:ascii="Arial" w:eastAsia="Times New Roman" w:hAnsi="Arial" w:cs="Arial"/>
          <w:sz w:val="20"/>
          <w:szCs w:val="20"/>
        </w:rPr>
        <w:t>Romeiko</w:t>
      </w:r>
      <w:proofErr w:type="spellEnd"/>
      <w:r>
        <w:rPr>
          <w:rFonts w:eastAsia="Times New Roman"/>
        </w:rPr>
        <w:t xml:space="preserve"> </w:t>
      </w:r>
      <w:r>
        <w:rPr>
          <w:rFonts w:eastAsia="Times New Roman"/>
        </w:rPr>
        <w:br/>
      </w:r>
      <w:r>
        <w:rPr>
          <w:rFonts w:ascii="Arial" w:eastAsia="Times New Roman" w:hAnsi="Arial" w:cs="Arial"/>
          <w:sz w:val="20"/>
          <w:szCs w:val="20"/>
        </w:rPr>
        <w:t>Finanšu un kapitāla tirgus komisijas</w:t>
      </w:r>
      <w:r>
        <w:rPr>
          <w:rFonts w:eastAsia="Times New Roman"/>
        </w:rPr>
        <w:t xml:space="preserve"> </w:t>
      </w:r>
      <w:r>
        <w:rPr>
          <w:rFonts w:eastAsia="Times New Roman"/>
        </w:rPr>
        <w:br/>
      </w:r>
      <w:r>
        <w:rPr>
          <w:rFonts w:ascii="Arial" w:eastAsia="Times New Roman" w:hAnsi="Arial" w:cs="Arial"/>
          <w:sz w:val="20"/>
          <w:szCs w:val="20"/>
        </w:rPr>
        <w:t>Juridiskā un licencēšanas departamenta</w:t>
      </w:r>
      <w:r>
        <w:rPr>
          <w:rFonts w:eastAsia="Times New Roman"/>
        </w:rPr>
        <w:t xml:space="preserve"> </w:t>
      </w:r>
      <w:r>
        <w:rPr>
          <w:rFonts w:eastAsia="Times New Roman"/>
        </w:rPr>
        <w:br/>
      </w:r>
      <w:r>
        <w:rPr>
          <w:rFonts w:ascii="Arial" w:eastAsia="Times New Roman" w:hAnsi="Arial" w:cs="Arial"/>
          <w:sz w:val="20"/>
          <w:szCs w:val="20"/>
        </w:rPr>
        <w:t>direktors</w:t>
      </w:r>
      <w:r>
        <w:rPr>
          <w:rFonts w:eastAsia="Times New Roman"/>
        </w:rPr>
        <w:t xml:space="preserve"> </w:t>
      </w:r>
      <w:r>
        <w:rPr>
          <w:rFonts w:eastAsia="Times New Roman"/>
        </w:rPr>
        <w:br/>
      </w:r>
      <w:r>
        <w:rPr>
          <w:rFonts w:eastAsia="Times New Roman"/>
        </w:rPr>
        <w:br/>
      </w:r>
      <w:r>
        <w:rPr>
          <w:rFonts w:ascii="Arial" w:eastAsia="Times New Roman" w:hAnsi="Arial" w:cs="Arial"/>
          <w:sz w:val="16"/>
          <w:szCs w:val="16"/>
        </w:rPr>
        <w:t>E. Kauliņš</w:t>
      </w:r>
      <w:r>
        <w:rPr>
          <w:rFonts w:eastAsia="Times New Roman"/>
        </w:rPr>
        <w:t xml:space="preserve"> </w:t>
      </w:r>
      <w:r>
        <w:rPr>
          <w:rFonts w:eastAsia="Times New Roman"/>
        </w:rPr>
        <w:br/>
      </w:r>
      <w:r>
        <w:rPr>
          <w:rFonts w:ascii="Arial" w:eastAsia="Times New Roman" w:hAnsi="Arial" w:cs="Arial"/>
          <w:sz w:val="16"/>
          <w:szCs w:val="16"/>
        </w:rPr>
        <w:t>67774906</w:t>
      </w:r>
      <w:r>
        <w:rPr>
          <w:rFonts w:eastAsia="Times New Roman"/>
        </w:rPr>
        <w:t xml:space="preserve"> </w:t>
      </w:r>
      <w:r>
        <w:rPr>
          <w:rFonts w:eastAsia="Times New Roman"/>
        </w:rPr>
        <w:br/>
      </w:r>
      <w:hyperlink r:id="rId5" w:history="1">
        <w:r>
          <w:rPr>
            <w:rStyle w:val="Hyperlink"/>
            <w:rFonts w:ascii="Arial" w:eastAsia="Times New Roman" w:hAnsi="Arial" w:cs="Arial"/>
            <w:sz w:val="16"/>
            <w:szCs w:val="16"/>
          </w:rPr>
          <w:t>edgars.kaulins@fktk.lv</w:t>
        </w:r>
      </w:hyperlink>
      <w:r>
        <w:rPr>
          <w:rFonts w:eastAsia="Times New Roman"/>
        </w:rPr>
        <w:t xml:space="preserve"> </w:t>
      </w:r>
      <w:r>
        <w:rPr>
          <w:rFonts w:eastAsia="Times New Roman"/>
        </w:rPr>
        <w:br/>
      </w:r>
      <w:bookmarkEnd w:id="0"/>
    </w:p>
    <w:p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29"/>
    <w:rsid w:val="00253694"/>
    <w:rsid w:val="002F00E2"/>
    <w:rsid w:val="008F78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9D6B7-A205-40B7-9C3A-686215F5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829"/>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7829"/>
    <w:rPr>
      <w:color w:val="0563C1" w:themeColor="hyperlink"/>
      <w:u w:val="single"/>
    </w:rPr>
  </w:style>
  <w:style w:type="character" w:styleId="Strong">
    <w:name w:val="Strong"/>
    <w:basedOn w:val="DefaultParagraphFont"/>
    <w:uiPriority w:val="22"/>
    <w:qFormat/>
    <w:rsid w:val="008F78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93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gars.kaulins@fktk.lv" TargetMode="External"/><Relationship Id="rId4" Type="http://schemas.openxmlformats.org/officeDocument/2006/relationships/hyperlink" Target="mailto:fktk@fkt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973</Words>
  <Characters>555</Characters>
  <Application>Microsoft Office Word</Application>
  <DocSecurity>0</DocSecurity>
  <Lines>4</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2021-07-23T07:43:00Z</dcterms:created>
  <dcterms:modified xsi:type="dcterms:W3CDTF">2021-07-23T07:44:00Z</dcterms:modified>
</cp:coreProperties>
</file>