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21-TA-81: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Informācijas sabiedrības pakalpojumu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 panta otro daļu ar 6., 7. un 8.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1.pantā izteiktais Informācijas sabiedrības pakalpojumu likuma (turpmāk - Likuma) </w:t>
            </w:r>
            <w:r w:rsidR="00000000" w:rsidRPr="00000000" w:rsidDel="00000000">
              <w:rPr>
                <w:b w:val="1"/>
                <w:rtl w:val="0"/>
              </w:rPr>
              <w:t xml:space="preserve">1.panta otrās daļas 6) punkts</w:t>
            </w:r>
            <w:r w:rsidR="00000000" w:rsidRPr="00000000" w:rsidDel="00000000">
              <w:rPr>
                <w:rtl w:val="0"/>
              </w:rPr>
              <w:t xml:space="preserve"> paredz, ka “mitināšanas pakalpojumu sniedzējs” atbilst </w:t>
            </w:r>
            <w:r w:rsidR="00000000" w:rsidRPr="00000000" w:rsidDel="00000000">
              <w:rPr>
                <w:i w:val="1"/>
                <w:rtl w:val="0"/>
              </w:rPr>
              <w:t xml:space="preserve">Eiropas Parlamenta un Padomes 2021. gada 29. aprīļa Regulā (ES) 2021/784 par vēršanos pret teroristiska satura izplatīšanu tiešsaistē</w:t>
            </w:r>
            <w:r w:rsidR="00000000" w:rsidRPr="00000000" w:rsidDel="00000000">
              <w:rPr>
                <w:rtl w:val="0"/>
              </w:rPr>
              <w:t xml:space="preserve"> (turpmāk - Regula) lietotajam terminam. Vēršam uzmanību, ka Regulas 2.panta 1.punktā ietvertā "mitināšanas pakalpojuma sniedzēja" definīcija ietver atsauci uz  </w:t>
            </w:r>
            <w:r w:rsidR="00000000" w:rsidRPr="00000000" w:rsidDel="00000000">
              <w:rPr>
                <w:i w:val="1"/>
                <w:rtl w:val="0"/>
              </w:rPr>
              <w:t xml:space="preserve">Eiropas Parlamenta un Padomes 2015. gada 9. septembra Direktīvas (ES) 2015/1535, ar ko nosaka informācijas sniegšanas kārtību tehnisko noteikumu un Informācijas sabiedrības pakalpojumu noteikumu jomā </w:t>
            </w:r>
            <w:r w:rsidR="00000000" w:rsidRPr="00000000" w:rsidDel="00000000">
              <w:rPr>
                <w:rtl w:val="0"/>
              </w:rPr>
              <w:t xml:space="preserve">(turpmāk – Informācijas pakalpojumu direktīva) 1. panta b) punktā definēto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direktīvu normas netiek piemērotas tieši, bet tiek ieviestas valsts tiesību sistēmā, tās pārņemot nacionālajos normatīvajos aktos. Līdz ar to Likumprojekta 1.pantā izteiktais Likuma otrās daļas 6) punktā minētais termins šobrīd Latvijas tiesību izpratnē nav viennozīmīgi skaidrs, jo netieši satur atsauci uz Informācijas pakalpojumu direktīvu.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minētā termina definīciju un to precizēt, skaidri norādot uz terminiem un tiesību normām, ar kurām Latvijas tiesību aktos tiek pārņemts Informācijas pakalpojumu direktīvas 1.panta b)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Līguma par Eiropas Savienības darbību 288.pants satur tai skaitā aizliegumu pārrakstīt un interpretēt regulu normas dalībvalstu nacionālajos tiesību aktos. Vienlaikus Eiropas Savienības Tiesa ir atzinusi, ka, gadījumos, ja regula prasa tās piemērošanai nepieciešamu nacionālā tiesību akta pieņemšanu, izņēmuma gadījumos tomēr var tikt pieļauta regulu teksta daļu inkorporēšana nacionālajos tiesību aktos. Šāds gadījums var tikt pamatots vienīgi ar indivīdu interesēm saņemt tiem adresētu saskaņotu un labi uztveramu tiesību aktu, un regulu tiešā piemērojamība nepieļauj citus izņēmumu. Ievērojot minēto, Tieslietu ministrijas ieskatā un ņemot vērā Regulā ietvertās atsauces uz Eiropas Savienības direktīvām, ir pieļaujama atsevišķu Regulas tiesību normu inkorporēšana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mitināšanas pakalpojumu sniedzējs” – informācijas sabiedrības pakalpojumu sniedzējs, kas nodrošina satura sniedzēja sniegtās informācijas glabāšanu pēc satura sniedzēja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“satura sniedzējs” atbilst Eiropas Parlamenta un Padomes 2021. gada 29. aprīļa Regulas (ES) 2021/784 par vēršanos pret teroristiska satura izplatīšanu tiešsaistē (turpmāk - regula 2021/784)  2. panta 2. punktā lietotajam terminam.".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 panta otro daļu ar 6., 7. un 8.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1.pantā izteiktais Likuma </w:t>
            </w:r>
            <w:r w:rsidR="00000000" w:rsidRPr="00000000" w:rsidDel="00000000">
              <w:rPr>
                <w:b w:val="1"/>
                <w:rtl w:val="0"/>
              </w:rPr>
              <w:t xml:space="preserve">1.panta otrās daļas 8)punkts</w:t>
            </w:r>
            <w:r w:rsidR="00000000" w:rsidRPr="00000000" w:rsidDel="00000000">
              <w:rPr>
                <w:rtl w:val="0"/>
              </w:rPr>
              <w:t xml:space="preserve"> paredz, ka " “teroristisks saturs” atbilst regulā 2021/784 lietotajam terminam.” Likumprojekta anotācijā skaidrots, kas tiek uzskatīts par teroristisku saturu Regulas izpratnē. Vēršam uzmanību, ka Regulas 2.panta 7.punktā ietvertā "teroristiska satura" definīcija ietver atsauci uz  nodarījumiem, kuri minēti Eiropas Parlamenta un Padomes 2017. gada 15. marta Direktīvas (ES) 2017/541 par terorisma apkarošanu un ar ko aizstāj Padomes Pamatlēmumu 2002/475/TI un groza Padomes Lēmumu 2005/671/TI (turpmāk - Terorisma direktīva)  3. panta 1. punkta a)–i) apakšpunktā. Vēršam uzmanību, ka Eiropas Savienības direktīvu normas netiek piemērotas tieši, bet tiek ieviestas valsts tiesību sistēmā, tās pārņemot nacionālajos normatīvajos aktos. Konkrētās Terorisma direktīvas tiesību normas pārņemtas Krimināllikuma 79.1 pantā "Terorisms" (normas pārņemtas ar 2018. gada 26. aprīļa likumu "Grozījumi Krimināllikumā").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izvērtēt likumprojekta 1.pantā izteikto Likuma otrās daļas 8) punktu, un nepieciešamības gadījumā to precizēt, ietverot atsauci uz attiecīgo Latvijas tiesību normu, kurā noteikta atbildība par Terorisma direktīvas 3.panta 1.punkta a)-i) apakšpunktos minētajiem nodarījumiem.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minējām iepriekš, atsevišķos izņēmuma gadījumos ir pieļaujama regulu normu inkorporēšana nacionālajos tiesību aktos ar mērķi nodrošināt personu tiesības saņemt tiem adresētu saskaņotu un labi uztveramu tiesību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mitināšanas pakalpojumu sniedzējs” – informācijas sabiedrības pakalpojumu sniedzējs, kas nodrošina satura sniedzēja sniegtās informācijas glabāšanu pēc satura sniedzēja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“satura sniedzējs” atbilst Eiropas Parlamenta un Padomes 2021. gada 29. aprīļa Regulas (ES) 2021/784 par vēršanos pret teroristiska satura izplatīšanu tiešsaistē (turpmāk - regula 2021/784)  2. panta 2. punktā lietotajam terminam.".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izteiktā </w:t>
            </w:r>
            <w:r w:rsidR="00000000" w:rsidRPr="00000000" w:rsidDel="00000000">
              <w:rPr>
                <w:b w:val="1"/>
                <w:rtl w:val="0"/>
              </w:rPr>
              <w:t xml:space="preserve">18. panta trešā daļa</w:t>
            </w:r>
            <w:r w:rsidR="00000000" w:rsidRPr="00000000" w:rsidDel="00000000">
              <w:rPr>
                <w:rtl w:val="0"/>
              </w:rPr>
              <w:t xml:space="preserve"> paredz, ka "Regulas 2021/784 12. panta 1. punktā noteiktā kompetence piemērot sodus ir Valsts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paredzētais regulējums nav redakcionāli veiksmīgs. Minētā regulas vienība būtībā "nenoteic kompetenci", tā noteic pienākumu dalībvalstīm norīkot attiecīgas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iestāde, kuras kompetencē būs piemērot sodus (šajā regulā lietotajā izpratnē), būs atkarīga no tā, kāda veida ietekmēšanas līdzeklis par konkrētu pārkāpumu būs paredzēts Latvijas tiesību sistēmā. Pastāv iespēja, ka ne visi šie pasākumi būs uzskatāmi par sodiem Latvijas tiesību sistēmas izpratnē vai ka tie visi būtu jāpiemēro tieši Valsts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ciktāl tas attiecas uz administratīvo atbildību, tad šāda redakcija neatbilst administratīvās atbildības regulējuma veidošanas principiem nedz strukturāli, nedz saturiski.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sodu, kas paredzēts nozaru likumos, var piemērot konkrētu Administratīvās atbildības likuma 115. panta pirmajā daļā minēto iestāžu amatpersonas. Izstrādājot regulējumu ar jauniem administratīvajiem pārkāpumiem, vienlaikus ir nepieciešams paredzēt regulējumu par to, kuras iestādes amatpersonas piemēros attiecīgo administratīvo sodu. Šāds regulējums par kompetentajām iestāžu amatpersonām administratīvo sodu piemērošanai jāietver atsevišķā likuma pantā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63. lpp.</w:t>
            </w:r>
            <w:r w:rsidR="00000000" w:rsidRPr="00000000" w:rsidDel="00000000">
              <w:rPr>
                <w:rtl w:val="0"/>
              </w:rPr>
              <w:t xml:space="preserve">). Atkarībā no pārkāpumu skaita un likuma struktūras, regulējumu par kompetenci administratīvā pārkāpuma procesā dažkārt varētu ietvert arī atsevišķā panta, kas paredz administratīvo atbildību,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Regulējumu par administratīvajiem pārkāpumiem nozaru likumos izstrādā vienveidīgi, ievērojot normatīvo aktu projektu izstrādes prasības un pastāvošo praksi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58. lpp.</w:t>
            </w:r>
            <w:r w:rsidR="00000000" w:rsidRPr="00000000" w:rsidDel="00000000">
              <w:rPr>
                <w:rtl w:val="0"/>
              </w:rPr>
              <w:t xml:space="preserve">). Likuma vienība, kas regulē kompetenci administratīvā pārkāpuma procesā, noformējama, piemēram, šādi: "Administratīvā pārkāpuma procesu par šā likuma [vienībā] minēto pārkāpumu veic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likumprojektā izteikto 18. panta trešo daļu un atbilstoši noteikt kompetenci administratīvā pārkāpuma procesā. Kā paraugu, lai noformētu kompetences administratīvā pārkāpuma procesā regulējumu, var izmantot, piemēram, Administratīvo sodu likuma par pārkāpumiem pārvaldes, sabiedriskās kārtības un valsts valodas lietošanas jomā V nodaļu. Iestāde, kura būs kompetenta piemērot sodus, ciktāl tas attiecas uz administratīvo atbildību, tad izrietēs no administratīvās atbildības regulējuma. Tā atsevišķi nav jānorāda.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tiesību sistēmai atbilstošu un savstarpēji koordinētu grozījumu izdarīšanu Administratīvās atbildības likumā un nozaru likumos saistībā ar administratīvās atbildības jautājumiem, ar tieslietu ministra 2021. gada 22. janvāra rīkojumu Nr. 1-1/18 ir izveidota Administratīvās atbildības likuma pastāvīgā darba grupa. Tieslietu ministrija vairākkārt ir aicinājusi ministrijas tiesību aktu projektus, kas saistīti ar administratīvās atbildības jautājumiem, pirms to izsludināšanas Valsts sekretāru sanāksmē nosūtīt Tieslietu ministrijai izvērtēšanai Administratīvās atbildības likuma pastāvīgajā darba grupā (elektroniskā pasta adrese: </w:t>
            </w:r>
            <w:r w:rsidR="00000000" w:rsidRPr="00000000" w:rsidDel="00000000">
              <w:rPr>
                <w:i w:val="1"/>
                <w:rtl w:val="0"/>
              </w:rPr>
              <w:t xml:space="preserve">aal@tm.gov.lv</w:t>
            </w:r>
            <w:r w:rsidR="00000000" w:rsidRPr="00000000" w:rsidDel="00000000">
              <w:rPr>
                <w:rtl w:val="0"/>
              </w:rPr>
              <w:t xml:space="preserve">). Tiesību akta projektam pievienojama arī anotācija un viegli uztverams spēkā esošā un paredzētā regulējuma salīdzinājums (</w:t>
            </w:r>
            <w:r w:rsidR="00000000" w:rsidRPr="00000000" w:rsidDel="00000000">
              <w:rPr>
                <w:i w:val="1"/>
                <w:rtl w:val="0"/>
              </w:rPr>
              <w:t xml:space="preserve">sk., piemēram, Tieslietu ministrijas 2021. gada 29. aprīļa vēstule Nr. 1-13/1992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projektā tiks saglabāts administratīvās atbildības regulējums, lūdzam projektu un projekta anotāciju, kurā ietverts šajā atzinumā minētajiem kritērijiem atbilstošs skaidrojums, vispirms nosūtīt izskatīšanai Administratīvās atbildības likuma pastāvīgajai darba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būtību, likumprojekts izskatīšanai minētajā darba grupā tiks iesniegts pēc tam, kad tiks panākta vienošanās par attiecīgajiem iebildumiem vismaz attiecībā uz administratīvās atbildības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izteiktā Likuma </w:t>
            </w:r>
            <w:r w:rsidR="00000000" w:rsidRPr="00000000" w:rsidDel="00000000">
              <w:rPr>
                <w:b w:val="1"/>
                <w:rtl w:val="0"/>
              </w:rPr>
              <w:t xml:space="preserve">18. pants</w:t>
            </w:r>
            <w:r w:rsidR="00000000" w:rsidRPr="00000000" w:rsidDel="00000000">
              <w:rPr>
                <w:rtl w:val="0"/>
              </w:rPr>
              <w:t xml:space="preserve"> nosaka iestāžu kompetenci Regulas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Regulas 12.panta 1.punktu, </w:t>
            </w:r>
            <w:r w:rsidR="00000000" w:rsidRPr="00000000" w:rsidDel="00000000">
              <w:rPr>
                <w:i w:val="1"/>
                <w:rtl w:val="0"/>
              </w:rPr>
              <w:t xml:space="preserve">katra dalībvalsts norīko iestādi vai iestādes, kuras ir kompetentas: a) izdot izņemšanas rīkojumus, ievērojot 3. pantu; b) pārbaudīt izņemšanas rīkojumus, ievērojot 4. pantu; c) uzraudzīt konkrētu pasākumu īstenošanu, ievērojot 5. pantu; d) uzlikt sodus, ievērojot 18. pantu</w:t>
            </w:r>
            <w:r w:rsidR="00000000" w:rsidRPr="00000000" w:rsidDel="00000000">
              <w:rPr>
                <w:rtl w:val="0"/>
              </w:rPr>
              <w:t xml:space="preserve">. Savukārt Regulas 12.panta 2.punkts noteic, ka </w:t>
            </w:r>
            <w:r w:rsidR="00000000" w:rsidRPr="00000000" w:rsidDel="00000000">
              <w:rPr>
                <w:i w:val="1"/>
                <w:rtl w:val="0"/>
              </w:rPr>
              <w:t xml:space="preserve">katra dalībvalsts nodrošina, ka 1. punkta a) apakšpunktā minētajā kompetentajā iestādē tiek norīkots vai izveidots kontaktpunkts, kas nodarbojas ar precizējumu pieprasījumiem un atgriezenisko saikni attiecība uz minētās kompetentās iestādes izdotiem izņemšanas rīkojumiem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Kompetento iestāžu atsevišķi uzdevumi konkretizēti arī citās Regulas normās, kas nav tieši minētas 12.panta 1.punktā (piemēram, saskaņā ar Regulas 6.punkta 2.punktu kompetentā iestāde noteiktos gadījumos var pieprasīt teroristisko saturu glabāt ilgāk, nekā šajā Regulas punktā minētie seši mēneši; Regulas 8.panta 1.punkts paredz kompetento iestāžu pienākumu publicēt gada pārredzamības ziņojumus; Regulas 11.panta 3.punkts paredz kompetentās iestādes tiesības pagarināt termiņu, kurā neizpauž izņemšanas rīkojumu;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un tā anotācijas kopumā, ņemot vērā, ka Regulas izpratnē likumprojektā tiek noteiktas divas kompetentās iestādes, kā arī atsevišķos gadījumos kompetenci tiek plānots noteikta tiesai, nav viennozīmīgi skaidrs iepriekš minētais kompetences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likumprojekta anotācijā detalizētāk (sniedzot atsauci uz konkrētām Regulas vienībām) skaidrot iestāžu pilnvaras Regulas piemērošanā. Ja nepieciešams, lūdzam precizēt arī likumprojektā izteikto Likuma 18.pantu.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nosakot likumprojektā kompetenci atbilstoši Regulas 12. panta 1.punktam, nepieciešams tiesiskās skaidrības un noteiktības nolūkos papildināt attiecīgās atsauces uz Regulu, norādot konkrētos 12.panta 1.punkta </w:t>
            </w:r>
            <w:r w:rsidR="00000000" w:rsidRPr="00000000" w:rsidDel="00000000">
              <w:rPr>
                <w:u w:val="single"/>
                <w:rtl w:val="0"/>
              </w:rPr>
              <w:t xml:space="preserve">apakšpunktus.</w:t>
            </w:r>
            <w:r w:rsidR="00000000" w:rsidRPr="00000000" w:rsidDel="00000000">
              <w:rPr>
                <w:rtl w:val="0"/>
              </w:rPr>
              <w:t xml:space="preserve"> Vēršam uzmanību, piemēram, ka no likumprojekta un tā anotācijas kopumā izriet, ka Regulas 12.panta 1.punkta a)-c) apakšpunktos minētos uzdevumus pildīs Valsts drošības dienests, savukārt d) apakšpunktā –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VII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76. panta otrā daļa paredz, ka administratīvo aktu var apstrīdēt padotības kārtībā augstākā iestādē. Likumā vai Ministru kabineta noteikumos var būt noteikta cita iestāde, kurā attiecīgo administratīvo aktu var apstrīdēt. Ja tādas nav vai tā ir Ministru kabinets, administratīvo aktu var apstrīdēt tajā iestādē, kura izdevusi šo aktu, vai uzreiz pārsūdzēt tiesā. Saskaņā ar Valsts drošības iestāžu likuma 15. panta pirmajā daļā noteikto Valsts drošības dienests ir Iekšlietu ministrijas pārraudzības iestāde. Savukārt Ministru kabineta 2018. gada 18. decembra noteikumu Nr. 823 "Valsts drošības dienesta nolikums" 7. punkts paredz, ka Valsts drošības dienesta priekšnieka izdotos administratīvos aktus var apstrīdēt iekšlietu ministram, savukārt iekšlietu ministra lēmumus var pārsūdzēt tiesā. Līdz ar to vispārīgā kārtība paredz, ka Valsts drošības dienesta lēmumus vispirms apstrīd iekšlietu ministram. Vienlaikus normatīvajos aktos var noteikt citu apstrīdēšanas vai pārsūdzēšanas kārtību, pamatojot šādas kārtības noteikšanas nepieciešamību. Ņemot vērā minēto, lūdzam skaidrot likumprojekta anotācijā, kāpēc likumprojekta 3. pantā ietvertajā Likuma </w:t>
            </w:r>
            <w:r w:rsidR="00000000" w:rsidRPr="00000000" w:rsidDel="00000000">
              <w:rPr>
                <w:b w:val="1"/>
                <w:rtl w:val="0"/>
              </w:rPr>
              <w:t xml:space="preserve">19. panta pirmajā un otrajā daļā</w:t>
            </w:r>
            <w:r w:rsidR="00000000" w:rsidRPr="00000000" w:rsidDel="00000000">
              <w:rPr>
                <w:rtl w:val="0"/>
              </w:rPr>
              <w:t xml:space="preserve"> ir paredzēts, ka Valsts drošības dienesta lēmumus pārsūdz uzreiz administratīvajā rajona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ņemt vērā, ka vispārīgas tiesības apstrīdēt un pārsūdzēt administratīvo aktu izriet no Administratīvā procesa likuma. Līdz ar to citos normatīvajos aktos nosakāms, kādā iestādē var apstrīdēt administratīvo aktu vai kurā tiesā var pārsūdzēt administratīvo aktu, nevis nosakāmas vispārīgas tiesības administratīvo aktu apstrīdēt un pārsūdzēt, tostarp, minot kādā iestādē vai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Papildināt likumu ar VII nodaļu šādā redakcijā:</w:t>
            </w:r>
            <w:r w:rsidR="00000000" w:rsidRPr="00000000" w:rsidDel="00000000">
              <w:rPr>
                <w:b w:val="1"/>
                <w:rtl w:val="0"/>
              </w:rPr>
              <w:t xml:space="preserve">“VII nodaļa. Mitināšanas pakalpojumu sniedzēju aizsardzība pret ļaunprātīgu to izmantošanu tiešsaistes teroristiska satura izplatīšanai sabiedrībā, atbildība par regulas 2021/784 noteikumu neievērošanu un iestāžu kompetence regulas 2021/784 noteikumu neizpildes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Iestāžu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iestāde regulas 2021/784 6. panta 2. punktā, 11. panta 3. punktā, 12. panta 1. a-c) apakšpunktā  un 14. panta 6. punktā ietverto pasākumu īstenošanā – izdot un pārbaudīt izņemšanas rīkojumus, uzraudzīt konkrētu pasākumu īstenošanu, sniegt norādes par izņemtās informācijas neizpaušanu un glabāšanas termiņiem, veikt saziņu ar Eiropolu, jo īpaši pirms izņemšanas rīkojumu izdošanas, lai izvairītos no attiecīgu darbību pārklāšanās ar citām dalībvalstīm, kam saistoša regula 2021/784 – ir 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 par kontaktpunktu, ievērojot regulas 2021/784 12. panta 2.punktu, Valsts drošības dienestā ir pieejama tā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Mitināšanas pakalpojumu sniedzējs par tā iecelto juridisko pārstāvi, ievērojot regulas 2021/784 17. panta 4. punktu, informē Valsts drošības dienesta kontaktpunktu.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drošības dienests sadarbībā ar Valsts policiju sagatavo un publicē regulas 2021/784 8. panta 1.punktā noteikto ziņojumu, kā arī apkopo un nosūta Eiropas Komisijai regulas 2021/784 21. panta 1.punktā, 22. pantā un 23. pantā noteikto informāciju, nepieciešamības gadījumā lūdzot mitināšanas pakalpojumu sniedzējiem iesūtīt to regulas 2021/784 7. pantā noteiktos pārredzamības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mitināšanas pakalpojumu sniedzējam, ievērojot regulas 2021/784 14.panta 5. punktu, ir nepieciešams informēt kontaktpunktu Latvijas Republikā, attiecīgo informāciju Eiropolam var nosūtīt ar Valsts drošības dienesta starpniecību, kura attiecīgā kontaktinformācija pieejama tās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drošības dienestam pirms izņemšanas rīkojuma izdošanas ir tiesības mitināšanas pakalpojumu sniedzējam nosūtīt brīdinoša rakstura signālziņu par informāciju, kura varētu būt uzskatāma par teroristisku saturu, lai tas signālziņā noteiktajā termiņā izvērtētu attiecīgā satura atbilstību saviem komerciālajiem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drošības dienestam ir tiesības pieprasīt un mitināšanas pakalpojumu sniedzējam ir pienākums sniegt nepieciešamo papildu informāciju regulas 2021/784 18. panta 1. punktā noteikto apstākļu pārbaudei saistībā ar konstatētā iespējamā pārkāpuma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Tiesiskās aizsardzības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dienesta izdoto izņemšanas rīkojumu vai pieņemto lēmumu var apstrīdēt un pārsūdzēt Administratīvā procesa likumā noteiktajā kārtībā. Izņemšanas rīkojuma vai lēmuma apstrīdēšana un pārsūdzēšana neaptur tā darbību. Attiecīgā izņemšanas rīkojuma vai lēmuma darbība nav apturama arī pēc personas lūguma.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Izņemto informāciju vai saturu, kam atspējota piekļuve, glabā Regulas 2021/784 6.pantā 2.punktā noteiktajā termiņā, ja vien par apstrīdēšanas vai pārsūdzības izskatīšanu atbildīgā iestāde  (institūcija)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Administratīvā atbildība mitināšanas pakalpojumu sniedzējiem par regulas 2021/784 noteikumu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regulas 2021/784 3. panta 3. punktā noteiktā pienākuma izņemt izņemšanas rīkojumā norādīto teroristisku saturu vai atspējot piekļuvi teroristiskam saturam visās dalībvalstīs noteiktajā termiņā neizpildi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regulas 2021/784 4. panta 2. punktā noteiktā pasākuma neveikšanu, kas vērsts uz izņemtā satura vai piekļuves tam atjaunošanu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regulas 2021/784 4. panta 7. punktā noteiktā pienākuma nekavējoties atjaunot saturu vai piekļuvi tam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regulas 2021/784 5. panta 1. punktam neatbilstošiem mitināšanas pakalpojumu sniedzēja komerciālajiem noteikumiem, kas ļautu vērsties pret attiecīgā mitināšanas pakalpojuma ļaunprātīgu izmantošanu tiešsaistē teroristiska satura izplatīšanai sabiedrībā, vai to nepiemērošanu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regulas 2021/784 5. panta 2. punktā noteikto konkrēto pasākumu neveikšanu, kas vērsti uz sniegto mitināšanas pakalpojumu aizsardzību pret teroristiska satura izplatīšanu sabiedrībā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veikto konkrēto pasākumu, kas vērsti uz sniegto mitināšanas pakalpojumu aizsardzību pret teroristiska satura izplatīšanu sabiedrībā, neatbilstību regulas 2021/784 5. panta 3. punktā noteiktajām prasībām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regulas 2021/784 5. panta 6. punktā minētā lēmuma, kurā pieprasīts īstenot pasākumus, kas vērsti uz sniegto mitināšanas pakalpojumu aizsardzību pret teroristiska satura izplatīšanu sabiedrībā, kā noteikts regulas 2021/784 5. panta 2. un 3.punktā,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izņemtā teroristiskā satura vai teroristiskā satura, kam ir atspējota piekļuve, vai ar to saistīto datu nesaglabāšanu noteiktajā termiņā, vai regulas 2021/784 6. pantā noteikto piemērotu tehnisko un organizatorisko aizsardzības pasākumu nenodrošināšanu, kas vērsti uz  izņemtā teroristiskā satura un ar to saistīto datu aizsardzību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regulas 2021/784 7. pantā noteikto pārredzamības pienākumu neizpildi, proti, skaidra politikas, ar ko mitināšanas pakalpojumu sniedzējs vēršas pret teroristiska satura izplatīšanu, izklāsta nenodrošināšanu komerciālajos noteikumos vai noteiktā pārredzamības ziņojuma nepublicēšanu, vai noteiktajām prasībām neatbilstošu pārredzamības ziņojuma publicēšanu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regulas 2021/784 10. pantā noteiktā efektīva un pieejama sūdzības mehānisma satura sniedzēja attiecīgo tiesību un likumisko interešu aizsardzībai neizveidi vai neatbilstošu īstenošanu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regulas 2021/784 11. pantā noteiktās informācijas par teroristiska satura izņemšanu vai piekļuves tam atspējošanu, attiecīgo darbību iemesliem un tiesībām apstrīdēt izņemšanas rīkojumu nesniegšanu satura sniedzējiem mitināšanas pakalpojumu sniedzējam piemēro brīdinājumu vai naudas sodu fiziskajai personai līdz divsimt naudas soda vienībām, bet juridiskajai personai–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regulas 2021/784 14. panta 5. punktā noteiktās informācijas par teroristisku saturu, kas saistīts ar tūlītējiem draudiem dzīvībai nekavējošu nesniegšanu attiecīgajai iestādei, kas atbildīga par noziedzīgu nodarījumu izmeklēšanu, vai attiecīgi kontaktpunktam, kā arī Eiropolam,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 regulas 2021/784 15. panta 1. punktā noteiktā kontaktpunkta nenorīkošanu vai neizveidi izņemšanas rīkojumu saņemšanai ar elektroniskiem līdzekļiem un to ātrai apstrādei vai informācijas par kontaktpunktu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Par regulas 2021/784 17. pantā noteiktā juridiskā pārstāvja, kam piešķirtas atbilstošas pilnvaras un resursi, lai izpildītu kompetento iestāžu izdotus izņemšanas rīkojumus un lēmumus un lai sadarbotos ar kompetentajām iestādēm, nenorīkošanu vai informācijas par juridisko pārstāvi nesniegšanu kompetentajai iestādei, vai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Par sistemātisku vai pastāvīgu teroristiska satura neizņemšanu vai piekļuves tam neatspējošanu visās dalībvalstīs noteiktajā termiņā mitināšanas pakalpojumu sniedzējam piemēro naudas sodu apjomā līdz 4 % no mitināšanas pakalpojumu sniedzēja kopējā apgrozījuma iepriekšējā saimnieciskajā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Kompetence administratīvo pārkāpumu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20. pantā minētajiem pārkāpumiem veic Valsts policija.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VII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185. panta pirmā daļa paredz, ka pieteikuma iesniegšana tiesā aptur administratīvā akta darbību no dienas, kad pieteikums saņemts tiesā, izņemot šī panta ceturtajā daļā minētajos gadījumos, kur ir paredzēts, ka citos likumos var būt noteikts, ka pieteikuma iesniegšana tiesā neaptur administratīvā akta darbību. Vienlaikus Administratīvā procesa likuma 185. panta piektā daļa paredz, ka šī panta ceturtajā daļā minētajos gadījumos, kad pieteikuma iesniegšana tiesā neaptur administratīvā akta darbību, pieteicējs var lūgt tiesu, motivējot lūgumu, apturēt administratīvā akta darbību, izņemot šī panta ceturtās daļas 8. punktā minēto gadījumu un citus likumā noteiktos gadījumus. No minētā izriet, ka citos likumos var tikt noteikts, ka pieteikuma iesniegšana tiesā neaptur administratīvā akta darbību un ka pieteicējs nevar lūgt tiesu lemt par administratīvā akta darbības apturēšanu, taču šāda regulējuma noteikšanai ir jābūt pamatotai. Tiesības lūgt apturēt administratīvā akta darbību ir viens no Administratīvā procesa likumā nostiprinātajiem pagaidu aizsardzības mehānismiem. Pagaidu aizsardzība administratīvajā procesā piemērojama tad, ja pieteikums atzīstams par pirmšķietami pamatotu un ir pamats uzskatīt, ka citādi personas tiesībām vai tiesiskajām interesēm tiks nodarīts būtisks kaitējums vai personai tiks nodarīti zaudējumi, kuru novēršana vai atlīdzināšana pēc tiesas sprieduma būtu ievērojami apgrūtināta vai prasītu nesamērīgus resursus (</w:t>
            </w:r>
            <w:r w:rsidR="00000000" w:rsidRPr="00000000" w:rsidDel="00000000">
              <w:rPr>
                <w:i w:val="1"/>
                <w:rtl w:val="0"/>
              </w:rPr>
              <w:t xml:space="preserve">sk. Augstākās tiesas Administratīvo lietu departamenta 2018. gada 29. jūnija lēmumu lietā Nr. SKA-1320/2018 9. punktu</w:t>
            </w:r>
            <w:r w:rsidR="00000000" w:rsidRPr="00000000" w:rsidDel="00000000">
              <w:rPr>
                <w:rtl w:val="0"/>
              </w:rPr>
              <w:t xml:space="preserve">). Ņemot vērā minēto, ir rūpīgi izvērtējams likumprojekta 3. pantā ietvertajā Likuma </w:t>
            </w:r>
            <w:r w:rsidR="00000000" w:rsidRPr="00000000" w:rsidDel="00000000">
              <w:rPr>
                <w:b w:val="1"/>
                <w:rtl w:val="0"/>
              </w:rPr>
              <w:t xml:space="preserve">19. panta ceturtajā daļā</w:t>
            </w:r>
            <w:r w:rsidR="00000000" w:rsidRPr="00000000" w:rsidDel="00000000">
              <w:rPr>
                <w:rtl w:val="0"/>
              </w:rPr>
              <w:t xml:space="preserve"> paredzētais regulējums. Līdz ar to lūdzam izvērtēt šāda regulējuma samērīgumu, precizēt likumprojektu vai papildināt likumprojekta sākotnējās ietekmes novērtējuma ziņojumu (anotāciju) ar izvērstu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sākotnējās ietekmes novērtējuma ziņojums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Papildināt likumu ar VII nodaļu šādā redakcijā:</w:t>
            </w:r>
            <w:r w:rsidR="00000000" w:rsidRPr="00000000" w:rsidDel="00000000">
              <w:rPr>
                <w:b w:val="1"/>
                <w:rtl w:val="0"/>
              </w:rPr>
              <w:t xml:space="preserve">“VII nodaļa. Mitināšanas pakalpojumu sniedzēju aizsardzība pret ļaunprātīgu to izmantošanu tiešsaistes teroristiska satura izplatīšanai sabiedrībā, atbildība par regulas 2021/784 noteikumu neievērošanu un iestāžu kompetence regulas 2021/784 noteikumu neizpildes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Iestāžu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iestāde regulas 2021/784 6. panta 2. punktā, 11. panta 3. punktā, 12. panta 1. a-c) apakšpunktā  un 14. panta 6. punktā ietverto pasākumu īstenošanā – izdot un pārbaudīt izņemšanas rīkojumus, uzraudzīt konkrētu pasākumu īstenošanu, sniegt norādes par izņemtās informācijas neizpaušanu un glabāšanas termiņiem, veikt saziņu ar Eiropolu, jo īpaši pirms izņemšanas rīkojumu izdošanas, lai izvairītos no attiecīgu darbību pārklāšanās ar citām dalībvalstīm, kam saistoša regula 2021/784 – ir 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 par kontaktpunktu, ievērojot regulas 2021/784 12. panta 2.punktu, Valsts drošības dienestā ir pieejama tā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Mitināšanas pakalpojumu sniedzējs par tā iecelto juridisko pārstāvi, ievērojot regulas 2021/784 17. panta 4. punktu, informē Valsts drošības dienesta kontaktpunktu.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drošības dienests sadarbībā ar Valsts policiju sagatavo un publicē regulas 2021/784 8. panta 1.punktā noteikto ziņojumu, kā arī apkopo un nosūta Eiropas Komisijai regulas 2021/784 21. panta 1.punktā, 22. pantā un 23. pantā noteikto informāciju, nepieciešamības gadījumā lūdzot mitināšanas pakalpojumu sniedzējiem iesūtīt to regulas 2021/784 7. pantā noteiktos pārredzamības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mitināšanas pakalpojumu sniedzējam, ievērojot regulas 2021/784 14.panta 5. punktu, ir nepieciešams informēt kontaktpunktu Latvijas Republikā, attiecīgo informāciju Eiropolam var nosūtīt ar Valsts drošības dienesta starpniecību, kura attiecīgā kontaktinformācija pieejama tās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drošības dienestam pirms izņemšanas rīkojuma izdošanas ir tiesības mitināšanas pakalpojumu sniedzējam nosūtīt brīdinoša rakstura signālziņu par informāciju, kura varētu būt uzskatāma par teroristisku saturu, lai tas signālziņā noteiktajā termiņā izvērtētu attiecīgā satura atbilstību saviem komerciālajiem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drošības dienestam ir tiesības pieprasīt un mitināšanas pakalpojumu sniedzējam ir pienākums sniegt nepieciešamo papildu informāciju regulas 2021/784 18. panta 1. punktā noteikto apstākļu pārbaudei saistībā ar konstatētā iespējamā pārkāpuma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Tiesiskās aizsardzības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dienesta izdoto izņemšanas rīkojumu vai pieņemto lēmumu var apstrīdēt un pārsūdzēt Administratīvā procesa likumā noteiktajā kārtībā. Izņemšanas rīkojuma vai lēmuma apstrīdēšana un pārsūdzēšana neaptur tā darbību. Attiecīgā izņemšanas rīkojuma vai lēmuma darbība nav apturama arī pēc personas lūguma.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Izņemto informāciju vai saturu, kam atspējota piekļuve, glabā Regulas 2021/784 6.pantā 2.punktā noteiktajā termiņā, ja vien par apstrīdēšanas vai pārsūdzības izskatīšanu atbildīgā iestāde  (institūcija)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Administratīvā atbildība mitināšanas pakalpojumu sniedzējiem par regulas 2021/784 noteikumu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regulas 2021/784 3. panta 3. punktā noteiktā pienākuma izņemt izņemšanas rīkojumā norādīto teroristisku saturu vai atspējot piekļuvi teroristiskam saturam visās dalībvalstīs noteiktajā termiņā neizpildi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regulas 2021/784 4. panta 2. punktā noteiktā pasākuma neveikšanu, kas vērsts uz izņemtā satura vai piekļuves tam atjaunošanu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regulas 2021/784 4. panta 7. punktā noteiktā pienākuma nekavējoties atjaunot saturu vai piekļuvi tam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regulas 2021/784 5. panta 1. punktam neatbilstošiem mitināšanas pakalpojumu sniedzēja komerciālajiem noteikumiem, kas ļautu vērsties pret attiecīgā mitināšanas pakalpojuma ļaunprātīgu izmantošanu tiešsaistē teroristiska satura izplatīšanai sabiedrībā, vai to nepiemērošanu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regulas 2021/784 5. panta 2. punktā noteikto konkrēto pasākumu neveikšanu, kas vērsti uz sniegto mitināšanas pakalpojumu aizsardzību pret teroristiska satura izplatīšanu sabiedrībā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veikto konkrēto pasākumu, kas vērsti uz sniegto mitināšanas pakalpojumu aizsardzību pret teroristiska satura izplatīšanu sabiedrībā, neatbilstību regulas 2021/784 5. panta 3. punktā noteiktajām prasībām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regulas 2021/784 5. panta 6. punktā minētā lēmuma, kurā pieprasīts īstenot pasākumus, kas vērsti uz sniegto mitināšanas pakalpojumu aizsardzību pret teroristiska satura izplatīšanu sabiedrībā, kā noteikts regulas 2021/784 5. panta 2. un 3.punktā,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izņemtā teroristiskā satura vai teroristiskā satura, kam ir atspējota piekļuve, vai ar to saistīto datu nesaglabāšanu noteiktajā termiņā, vai regulas 2021/784 6. pantā noteikto piemērotu tehnisko un organizatorisko aizsardzības pasākumu nenodrošināšanu, kas vērsti uz  izņemtā teroristiskā satura un ar to saistīto datu aizsardzību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regulas 2021/784 7. pantā noteikto pārredzamības pienākumu neizpildi, proti, skaidra politikas, ar ko mitināšanas pakalpojumu sniedzējs vēršas pret teroristiska satura izplatīšanu, izklāsta nenodrošināšanu komerciālajos noteikumos vai noteiktā pārredzamības ziņojuma nepublicēšanu, vai noteiktajām prasībām neatbilstošu pārredzamības ziņojuma publicēšanu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regulas 2021/784 10. pantā noteiktā efektīva un pieejama sūdzības mehānisma satura sniedzēja attiecīgo tiesību un likumisko interešu aizsardzībai neizveidi vai neatbilstošu īstenošanu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regulas 2021/784 11. pantā noteiktās informācijas par teroristiska satura izņemšanu vai piekļuves tam atspējošanu, attiecīgo darbību iemesliem un tiesībām apstrīdēt izņemšanas rīkojumu nesniegšanu satura sniedzējiem mitināšanas pakalpojumu sniedzējam piemēro brīdinājumu vai naudas sodu fiziskajai personai līdz divsimt naudas soda vienībām, bet juridiskajai personai–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regulas 2021/784 14. panta 5. punktā noteiktās informācijas par teroristisku saturu, kas saistīts ar tūlītējiem draudiem dzīvībai nekavējošu nesniegšanu attiecīgajai iestādei, kas atbildīga par noziedzīgu nodarījumu izmeklēšanu, vai attiecīgi kontaktpunktam, kā arī Eiropolam,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 regulas 2021/784 15. panta 1. punktā noteiktā kontaktpunkta nenorīkošanu vai neizveidi izņemšanas rīkojumu saņemšanai ar elektroniskiem līdzekļiem un to ātrai apstrādei vai informācijas par kontaktpunktu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Par regulas 2021/784 17. pantā noteiktā juridiskā pārstāvja, kam piešķirtas atbilstošas pilnvaras un resursi, lai izpildītu kompetento iestāžu izdotus izņemšanas rīkojumus un lēmumus un lai sadarbotos ar kompetentajām iestādēm, nenorīkošanu vai informācijas par juridisko pārstāvi nesniegšanu kompetentajai iestādei, vai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Par sistemātisku vai pastāvīgu teroristiska satura neizņemšanu vai piekļuves tam neatspējošanu visās dalībvalstīs noteiktajā termiņā mitināšanas pakalpojumu sniedzējam piemēro naudas sodu apjomā līdz 4 % no mitināšanas pakalpojumu sniedzēja kopējā apgrozījuma iepriekšējā saimnieciskajā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Kompetence administratīvo pārkāpumu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20. pantā minētajiem pārkāpumiem veic Valsts policija.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VII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izteiktā Likuma</w:t>
            </w:r>
            <w:r w:rsidR="00000000" w:rsidRPr="00000000" w:rsidDel="00000000">
              <w:rPr>
                <w:b w:val="1"/>
                <w:rtl w:val="0"/>
              </w:rPr>
              <w:t xml:space="preserve"> 20. pantā</w:t>
            </w:r>
            <w:r w:rsidR="00000000" w:rsidRPr="00000000" w:rsidDel="00000000">
              <w:rPr>
                <w:rtl w:val="0"/>
              </w:rPr>
              <w:t xml:space="preserve"> administratīvie pārkāpumi ir definēti, izmantojot tikai atsauces uz attiecīgajām Regulas vienībām. Tā kā šajā pantā ir  paredzēta administratīvā atbildība, tad pārkāpumi definējami, ievērojot  administratīvo pārkāpumu tiesībās un sodu tiesībās kopumā valdošos principus un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Atbildību noteicošas normas nevar atzīt par neskaidrām tāpēc vien, ka to saturs noskaidrojams, pamatojoties uz citām tiesību normām vai normatīvajiem aktiem (</w:t>
            </w:r>
            <w:r w:rsidR="00000000" w:rsidRPr="00000000" w:rsidDel="00000000">
              <w:rPr>
                <w:i w:val="1"/>
                <w:rtl w:val="0"/>
              </w:rPr>
              <w:t xml:space="preserve">sal. Satversmes tiesas 19.02.2021. sprieduma lietā Nr. 2020-23-01 15. punkts</w:t>
            </w:r>
            <w:r w:rsidR="00000000" w:rsidRPr="00000000" w:rsidDel="00000000">
              <w:rPr>
                <w:rtl w:val="0"/>
              </w:rPr>
              <w:t xml:space="preserve">). Izmantojot blanketo normu, likumdevējs formulē vispārinātu pazīmi, kas kopā ar citās normās noteikto šīs pazīmes detalizāciju veido pārkāpumu. Tomēr jāievēro, ka arī blanketā norma definē visas pārkāpuma pazīmes, vienīgi daļu no šīm pazīmēm sīkāk konkretizē citas normas (</w:t>
            </w:r>
            <w:r w:rsidR="00000000" w:rsidRPr="00000000" w:rsidDel="00000000">
              <w:rPr>
                <w:i w:val="1"/>
                <w:rtl w:val="0"/>
              </w:rPr>
              <w:t xml:space="preserve">sal. Leja M. Krimināltiesību aktuālie jautājumi un to risinājumi Latvijā, Austrijā, Šveicē, Vācijā. Noziedzīga nodarījuma uzbūve; cēloņsakarība; vaina; krimināltiesību normu interpretācija un spēks laikā. I daļa. Rīga: Tiesu namu aģentūra, 2019, 95.-96.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nosakot administratīvo pārkāpumu, ir jānorāda visas šī pārkāpuma pazīmes pat tad, ja izmanto atsauces uz konkrētām regulas vienībām. Vārdi "pienākuma nepildīšanu vai neizpildi attiecīgajā termiņā" nekonkretizē pārkāpuma pazīmes, turklāt "neizpilde attiecīgajā termiņā" būtībā jau ietilpst "pienākuma nepildīšanā". Tāpat minētajās regulas vienībās pienākumi ir noteikti dažādā detalizācijas pakāpē, dažkārt tie pārklājas vai tiek atkārtoti, līdz ar to var būt sarežģīti identificēt konkrētu pārkāpumu. Tiesību normām, kas noteic administratīvo atbildību, jābūt skaidrām, saprotamām un paredzamām. Regula 2021/784 noteic pienākumu dalībvalstīm paredzēt "noteikumus par sodiem", līdz ar to administratīvās atbildības regulējums izstrādājams atbilstoši Latvijas tiesību sistēmā pastāvošajām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tiktu saglabāta administratīvā atbildība kā vienota sistēma, iespējami jānodrošina vienādas pārkāpumu definēšanas prasības (tostarp detalizācijas pakāpe), sabalansēta sodu bardzība par līdzīga smaguma pārkāpumiem, kā arī jānovērš pārkāpumu dublēšanās, kad dažādos likumos tiek ierakstīti līdzīgi vai pat vieni un tie paši pārkāpumi (</w:t>
            </w:r>
            <w:r w:rsidR="00000000" w:rsidRPr="00000000" w:rsidDel="00000000">
              <w:rPr>
                <w:i w:val="1"/>
                <w:rtl w:val="0"/>
              </w:rPr>
              <w:t xml:space="preserve">Kūtris G. Administratīvās atbildības reforma: būtiskākie jauninājumi. Jurista Vārds, 17.12.2019., Nr. 50/51/52</w:t>
            </w:r>
            <w:r w:rsidR="00000000" w:rsidRPr="00000000" w:rsidDel="00000000">
              <w:rPr>
                <w:rtl w:val="0"/>
              </w:rPr>
              <w:t xml:space="preserve">). Šāda pieeja vienlaikus ļauj izvairīties no neapzinātām vērtējuma pretrunām, proti, pārkāpuma vērtējuma likumdevēja skatījumā atšķirības no pārkāpuma sabiedriskā novērtējuma (</w:t>
            </w:r>
            <w:r w:rsidR="00000000" w:rsidRPr="00000000" w:rsidDel="00000000">
              <w:rPr>
                <w:i w:val="1"/>
                <w:rtl w:val="0"/>
              </w:rPr>
              <w:t xml:space="preserve">sal. Neimanis J. Ievads tiesībās. Rīga: zv. adv. J. Neimanis, 2004, 161. lpp.</w:t>
            </w:r>
            <w:r w:rsidR="00000000" w:rsidRPr="00000000" w:rsidDel="00000000">
              <w:rPr>
                <w:rtl w:val="0"/>
              </w:rPr>
              <w:t xml:space="preserve">). Citstarp vērtējuma pretrunas var radīt dažādu tiesisko līdzekļu izmantošana, lai aizsargātu līdzvērtīga svarīguma tiesiskās intereses (piemēram, vienā gadījumā izmantoti civiltiesiskie vai vispārīgie administratīvi tiesiskie aizsardzības līdzekļi, citā – paredzēta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projektu atbilstoši administratīvo pārkāpumu definēšanas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izvērtējama projektā paredzēto pārkāpumu atbilstība administratīvās atbildības un kriminālatbildības sistēmai Latvijā. Piemēram, administratīvā atbildība par normatīvajos tiesību aktos noteiktas informācijas nesniegšanu, informācijas nepienācīgu sniegšanu vai nepatiesas informācijas sniegšanu iestādei ir paredzēta Administratīvo sodu likuma par pārkāpumiem pārvaldes, sabiedriskās kārtības un valsts valodas lietošanas jomā (turpmāk – Administratīvo sodu likums) 3. pantā. Šajā pantā ir paredzēts apvienot visus administratīvos pārkāpumus, kas saistīti ar normatīvajos aktos noteiktas informācijas sniegšanu iestādei (sk. likumprojekta "Administratīvo sodu likums par pārkāpumiem pārvaldes, sabiedriskās kārtības un valsts valodas lietošanas jomā" (Nr. 342/Lp13) sākotnējās ietekmes novērtējuma ziņojuma (anotācijas) I sadaļas 2. punktā esošo skaidrojumu par administratīvajiem pārkāpumiem pārvaldes jomā). Ievērojot minēto, citos attiecīgo nozari regulējošajos likumos nav iekļaujami administratīvie pārkāpumi, kas izpaužas kā normatīvajos tiesību aktos noteiktas informācijas nesniegšana, informācijas nepienācīga sniegšana vai nepatiesas informācijas sniegšana iestādei. Savukārt iestādes pieprasītas informācijas nesniegšanas sekas risināmas ar administratīvā procesa piespiedu izpildes līdzekļiem vai citiem procesuālajiem līdzekļiem (atkarībā no procesa veida, informācijas pieprasījuma juridiskās kvalifikācijas u. tml.). Tāpat jāpievērš uzmanība krimināltiesiskajam regulējumam. Piemēram, Krimināllikuma 272. pantā ir paredzēta kriminālatbildība par apzināti nepatiesu ziņu sniegšanu valsts institūcijai, ja to izdarījusi persona, kurai saskaņā ar likumu ir pienākums sniegt ziņas valsts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vispirms jāidentificē visi iespējamie likumprojektā izteiktajā 20. pantā minētie regulas pārkāpumi (prettiesiskā rīcība) un jāizvērtē, vai par tiem jau nav paredzēta administratīvā atbildība vai kriminālatbildība.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Papildināt likumu ar VII nodaļu šādā redakcijā:</w:t>
            </w:r>
            <w:r w:rsidR="00000000" w:rsidRPr="00000000" w:rsidDel="00000000">
              <w:rPr>
                <w:b w:val="1"/>
                <w:rtl w:val="0"/>
              </w:rPr>
              <w:t xml:space="preserve">“VII nodaļa. Mitināšanas pakalpojumu sniedzēju aizsardzība pret ļaunprātīgu to izmantošanu tiešsaistes teroristiska satura izplatīšanai sabiedrībā, atbildība par regulas 2021/784 noteikumu neievērošanu un iestāžu kompetence regulas 2021/784 noteikumu neizpildes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Iestāžu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iestāde regulas 2021/784 6. panta 2. punktā, 11. panta 3. punktā, 12. panta 1. a-c) apakšpunktā  un 14. panta 6. punktā ietverto pasākumu īstenošanā – izdot un pārbaudīt izņemšanas rīkojumus, uzraudzīt konkrētu pasākumu īstenošanu, sniegt norādes par izņemtās informācijas neizpaušanu un glabāšanas termiņiem, veikt saziņu ar Eiropolu, jo īpaši pirms izņemšanas rīkojumu izdošanas, lai izvairītos no attiecīgu darbību pārklāšanās ar citām dalībvalstīm, kam saistoša regula 2021/784 – ir 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 par kontaktpunktu, ievērojot regulas 2021/784 12. panta 2.punktu, Valsts drošības dienestā ir pieejama tā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Mitināšanas pakalpojumu sniedzējs par tā iecelto juridisko pārstāvi, ievērojot regulas 2021/784 17. panta 4. punktu, informē Valsts drošības dienesta kontaktpunktu.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drošības dienests sadarbībā ar Valsts policiju sagatavo un publicē regulas 2021/784 8. panta 1.punktā noteikto ziņojumu, kā arī apkopo un nosūta Eiropas Komisijai regulas 2021/784 21. panta 1.punktā, 22. pantā un 23. pantā noteikto informāciju, nepieciešamības gadījumā lūdzot mitināšanas pakalpojumu sniedzējiem iesūtīt to regulas 2021/784 7. pantā noteiktos pārredzamības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mitināšanas pakalpojumu sniedzējam, ievērojot regulas 2021/784 14.panta 5. punktu, ir nepieciešams informēt kontaktpunktu Latvijas Republikā, attiecīgo informāciju Eiropolam var nosūtīt ar Valsts drošības dienesta starpniecību, kura attiecīgā kontaktinformācija pieejama tās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drošības dienestam pirms izņemšanas rīkojuma izdošanas ir tiesības mitināšanas pakalpojumu sniedzējam nosūtīt brīdinoša rakstura signālziņu par informāciju, kura varētu būt uzskatāma par teroristisku saturu, lai tas signālziņā noteiktajā termiņā izvērtētu attiecīgā satura atbilstību saviem komerciālajiem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drošības dienestam ir tiesības pieprasīt un mitināšanas pakalpojumu sniedzējam ir pienākums sniegt nepieciešamo papildu informāciju regulas 2021/784 18. panta 1. punktā noteikto apstākļu pārbaudei saistībā ar konstatētā iespējamā pārkāpuma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Tiesiskās aizsardzības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dienesta izdoto izņemšanas rīkojumu vai pieņemto lēmumu var apstrīdēt un pārsūdzēt Administratīvā procesa likumā noteiktajā kārtībā. Izņemšanas rīkojuma vai lēmuma apstrīdēšana un pārsūdzēšana neaptur tā darbību. Attiecīgā izņemšanas rīkojuma vai lēmuma darbība nav apturama arī pēc personas lūguma.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Izņemto informāciju vai saturu, kam atspējota piekļuve, glabā Regulas 2021/784 6.pantā 2.punktā noteiktajā termiņā, ja vien par apstrīdēšanas vai pārsūdzības izskatīšanu atbildīgā iestāde  (institūcija)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Administratīvā atbildība mitināšanas pakalpojumu sniedzējiem par regulas 2021/784 noteikumu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regulas 2021/784 3. panta 3. punktā noteiktā pienākuma izņemt izņemšanas rīkojumā norādīto teroristisku saturu vai atspējot piekļuvi teroristiskam saturam visās dalībvalstīs noteiktajā termiņā neizpildi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regulas 2021/784 4. panta 2. punktā noteiktā pasākuma neveikšanu, kas vērsts uz izņemtā satura vai piekļuves tam atjaunošanu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regulas 2021/784 4. panta 7. punktā noteiktā pienākuma nekavējoties atjaunot saturu vai piekļuvi tam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regulas 2021/784 5. panta 1. punktam neatbilstošiem mitināšanas pakalpojumu sniedzēja komerciālajiem noteikumiem, kas ļautu vērsties pret attiecīgā mitināšanas pakalpojuma ļaunprātīgu izmantošanu tiešsaistē teroristiska satura izplatīšanai sabiedrībā, vai to nepiemērošanu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regulas 2021/784 5. panta 2. punktā noteikto konkrēto pasākumu neveikšanu, kas vērsti uz sniegto mitināšanas pakalpojumu aizsardzību pret teroristiska satura izplatīšanu sabiedrībā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veikto konkrēto pasākumu, kas vērsti uz sniegto mitināšanas pakalpojumu aizsardzību pret teroristiska satura izplatīšanu sabiedrībā, neatbilstību regulas 2021/784 5. panta 3. punktā noteiktajām prasībām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regulas 2021/784 5. panta 6. punktā minētā lēmuma, kurā pieprasīts īstenot pasākumus, kas vērsti uz sniegto mitināšanas pakalpojumu aizsardzību pret teroristiska satura izplatīšanu sabiedrībā, kā noteikts regulas 2021/784 5. panta 2. un 3.punktā,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izņemtā teroristiskā satura vai teroristiskā satura, kam ir atspējota piekļuve, vai ar to saistīto datu nesaglabāšanu noteiktajā termiņā, vai regulas 2021/784 6. pantā noteikto piemērotu tehnisko un organizatorisko aizsardzības pasākumu nenodrošināšanu, kas vērsti uz  izņemtā teroristiskā satura un ar to saistīto datu aizsardzību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regulas 2021/784 7. pantā noteikto pārredzamības pienākumu neizpildi, proti, skaidra politikas, ar ko mitināšanas pakalpojumu sniedzējs vēršas pret teroristiska satura izplatīšanu, izklāsta nenodrošināšanu komerciālajos noteikumos vai noteiktā pārredzamības ziņojuma nepublicēšanu, vai noteiktajām prasībām neatbilstošu pārredzamības ziņojuma publicēšanu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regulas 2021/784 10. pantā noteiktā efektīva un pieejama sūdzības mehānisma satura sniedzēja attiecīgo tiesību un likumisko interešu aizsardzībai neizveidi vai neatbilstošu īstenošanu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regulas 2021/784 11. pantā noteiktās informācijas par teroristiska satura izņemšanu vai piekļuves tam atspējošanu, attiecīgo darbību iemesliem un tiesībām apstrīdēt izņemšanas rīkojumu nesniegšanu satura sniedzējiem mitināšanas pakalpojumu sniedzējam piemēro brīdinājumu vai naudas sodu fiziskajai personai līdz divsimt naudas soda vienībām, bet juridiskajai personai–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regulas 2021/784 14. panta 5. punktā noteiktās informācijas par teroristisku saturu, kas saistīts ar tūlītējiem draudiem dzīvībai nekavējošu nesniegšanu attiecīgajai iestādei, kas atbildīga par noziedzīgu nodarījumu izmeklēšanu, vai attiecīgi kontaktpunktam, kā arī Eiropolam,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 regulas 2021/784 15. panta 1. punktā noteiktā kontaktpunkta nenorīkošanu vai neizveidi izņemšanas rīkojumu saņemšanai ar elektroniskiem līdzekļiem un to ātrai apstrādei vai informācijas par kontaktpunktu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Par regulas 2021/784 17. pantā noteiktā juridiskā pārstāvja, kam piešķirtas atbilstošas pilnvaras un resursi, lai izpildītu kompetento iestāžu izdotus izņemšanas rīkojumus un lēmumus un lai sadarbotos ar kompetentajām iestādēm, nenorīkošanu vai informācijas par juridisko pārstāvi nesniegšanu kompetentajai iestādei, vai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Par sistemātisku vai pastāvīgu teroristiska satura neizņemšanu vai piekļuves tam neatspējošanu visās dalībvalstīs noteiktajā termiņā mitināšanas pakalpojumu sniedzējam piemēro naudas sodu apjomā līdz 4 % no mitināšanas pakalpojumu sniedzēja kopējā apgrozījuma iepriekšējā saimnieciskajā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Kompetence administratīvo pārkāpumu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20. pantā minētajiem pārkāpumiem veic Valsts policija.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VII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izteiktajā Likuma </w:t>
            </w:r>
            <w:r w:rsidR="00000000" w:rsidRPr="00000000" w:rsidDel="00000000">
              <w:rPr>
                <w:b w:val="1"/>
                <w:rtl w:val="0"/>
              </w:rPr>
              <w:t xml:space="preserve">20. pantā</w:t>
            </w:r>
            <w:r w:rsidR="00000000" w:rsidRPr="00000000" w:rsidDel="00000000">
              <w:rPr>
                <w:rtl w:val="0"/>
              </w:rPr>
              <w:t xml:space="preserve"> nav paredzami soda piemērošanas noteikumi. Šāds regulējums jau ir vispārīgi ietverts Administratīvās atbildības likuma 19. panta otrajā daļā. Līdz ar to regulā ietvertā prasība ir īstenojama, izmantojot spēkā esošo regulējumu. Turklāt soda piemērošanas noteikumus nav pieļaujams iekļaut projektā (nozares likumā). Projektā var paredzēt tikai administratīvos pārkāpumus, par tiem piemērojamos sodus un amatpersonu kompetenci administratīvā pārkāpuma procesā iestādē (Administratīvās atbildības likuma 2. panta trešā daļa), administratīvo sodu veidus un to piemērošanas noteikumus noteic Administratīvās atbildības likums (Administratīvās atbildības likuma 2.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pats attiecas uz naudas soda samaksas termiņa regulējumu. Naudas soda izpildi regulē Administratīvās atbildības likuma C daļa. Sodu izpildes regulējumu nedrīkst iekļaut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Administratīvās atbildības likuma 26. panta otro daļu, ja par administratīvo pārkāpumu ir piemērots administratīvais sods, taču administratīvais pārkāpums turpinās un netiek pārtraukts, administratīvo sodu par administratīvā pārkāpuma turpināšanu piemēro pēc tam, kad ir pagājis saprātīgs laiks administratīvā pārkāpuma pārtraukšanai. Pieņemot lēmumu administratīvā pārkāpuma lietā, ja nepieciešams, amatpersona informē pie atbildības saucamo personu par saprātīgu termiņu pārkāpuma pārtraukšanai (Administratīvās atbildības likuma 156. pants). Līdz ar to termiņu pārkāpuma novēršanai jau ir iespējams noteikt saskaņā ar spēkā esošo regulējumu, kā arī šādu regulējumu nav pieļaujams iekļaut nozares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grozāmā likuma 20. pantu un nošķirt jautājumus, kurus var regulēt tikai Administratīvās atbildības likums, un jautājumus, kurus pieļaujams regulē nozares likumos, tostarp šajā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Papildināt likumu ar VII nodaļu šādā redakcijā:</w:t>
            </w:r>
            <w:r w:rsidR="00000000" w:rsidRPr="00000000" w:rsidDel="00000000">
              <w:rPr>
                <w:b w:val="1"/>
                <w:rtl w:val="0"/>
              </w:rPr>
              <w:t xml:space="preserve">“VII nodaļa. Mitināšanas pakalpojumu sniedzēju aizsardzība pret ļaunprātīgu to izmantošanu tiešsaistes teroristiska satura izplatīšanai sabiedrībā, atbildība par regulas 2021/784 noteikumu neievērošanu un iestāžu kompetence regulas 2021/784 noteikumu neizpildes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Iestāžu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iestāde regulas 2021/784 6. panta 2. punktā, 11. panta 3. punktā, 12. panta 1. a-c) apakšpunktā  un 14. panta 6. punktā ietverto pasākumu īstenošanā – izdot un pārbaudīt izņemšanas rīkojumus, uzraudzīt konkrētu pasākumu īstenošanu, sniegt norādes par izņemtās informācijas neizpaušanu un glabāšanas termiņiem, veikt saziņu ar Eiropolu, jo īpaši pirms izņemšanas rīkojumu izdošanas, lai izvairītos no attiecīgu darbību pārklāšanās ar citām dalībvalstīm, kam saistoša regula 2021/784 – ir 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 par kontaktpunktu, ievērojot regulas 2021/784 12. panta 2.punktu, Valsts drošības dienestā ir pieejama tā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Mitināšanas pakalpojumu sniedzējs par tā iecelto juridisko pārstāvi, ievērojot regulas 2021/784 17. panta 4. punktu, informē Valsts drošības dienesta kontaktpunktu.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drošības dienests sadarbībā ar Valsts policiju sagatavo un publicē regulas 2021/784 8. panta 1.punktā noteikto ziņojumu, kā arī apkopo un nosūta Eiropas Komisijai regulas 2021/784 21. panta 1.punktā, 22. pantā un 23. pantā noteikto informāciju, nepieciešamības gadījumā lūdzot mitināšanas pakalpojumu sniedzējiem iesūtīt to regulas 2021/784 7. pantā noteiktos pārredzamības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mitināšanas pakalpojumu sniedzējam, ievērojot regulas 2021/784 14.panta 5. punktu, ir nepieciešams informēt kontaktpunktu Latvijas Republikā, attiecīgo informāciju Eiropolam var nosūtīt ar Valsts drošības dienesta starpniecību, kura attiecīgā kontaktinformācija pieejama tās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drošības dienestam pirms izņemšanas rīkojuma izdošanas ir tiesības mitināšanas pakalpojumu sniedzējam nosūtīt brīdinoša rakstura signālziņu par informāciju, kura varētu būt uzskatāma par teroristisku saturu, lai tas signālziņā noteiktajā termiņā izvērtētu attiecīgā satura atbilstību saviem komerciālajiem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drošības dienestam ir tiesības pieprasīt un mitināšanas pakalpojumu sniedzējam ir pienākums sniegt nepieciešamo papildu informāciju regulas 2021/784 18. panta 1. punktā noteikto apstākļu pārbaudei saistībā ar konstatētā iespējamā pārkāpuma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Tiesiskās aizsardzības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dienesta izdoto izņemšanas rīkojumu vai pieņemto lēmumu var apstrīdēt un pārsūdzēt Administratīvā procesa likumā noteiktajā kārtībā. Izņemšanas rīkojuma vai lēmuma apstrīdēšana un pārsūdzēšana neaptur tā darbību. Attiecīgā izņemšanas rīkojuma vai lēmuma darbība nav apturama arī pēc personas lūguma.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Izņemto informāciju vai saturu, kam atspējota piekļuve, glabā Regulas 2021/784 6.pantā 2.punktā noteiktajā termiņā, ja vien par apstrīdēšanas vai pārsūdzības izskatīšanu atbildīgā iestāde  (institūcija)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Administratīvā atbildība mitināšanas pakalpojumu sniedzējiem par regulas 2021/784 noteikumu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regulas 2021/784 3. panta 3. punktā noteiktā pienākuma izņemt izņemšanas rīkojumā norādīto teroristisku saturu vai atspējot piekļuvi teroristiskam saturam visās dalībvalstīs noteiktajā termiņā neizpildi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regulas 2021/784 4. panta 2. punktā noteiktā pasākuma neveikšanu, kas vērsts uz izņemtā satura vai piekļuves tam atjaunošanu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regulas 2021/784 4. panta 7. punktā noteiktā pienākuma nekavējoties atjaunot saturu vai piekļuvi tam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regulas 2021/784 5. panta 1. punktam neatbilstošiem mitināšanas pakalpojumu sniedzēja komerciālajiem noteikumiem, kas ļautu vērsties pret attiecīgā mitināšanas pakalpojuma ļaunprātīgu izmantošanu tiešsaistē teroristiska satura izplatīšanai sabiedrībā, vai to nepiemērošanu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regulas 2021/784 5. panta 2. punktā noteikto konkrēto pasākumu neveikšanu, kas vērsti uz sniegto mitināšanas pakalpojumu aizsardzību pret teroristiska satura izplatīšanu sabiedrībā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veikto konkrēto pasākumu, kas vērsti uz sniegto mitināšanas pakalpojumu aizsardzību pret teroristiska satura izplatīšanu sabiedrībā, neatbilstību regulas 2021/784 5. panta 3. punktā noteiktajām prasībām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regulas 2021/784 5. panta 6. punktā minētā lēmuma, kurā pieprasīts īstenot pasākumus, kas vērsti uz sniegto mitināšanas pakalpojumu aizsardzību pret teroristiska satura izplatīšanu sabiedrībā, kā noteikts regulas 2021/784 5. panta 2. un 3.punktā,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izņemtā teroristiskā satura vai teroristiskā satura, kam ir atspējota piekļuve, vai ar to saistīto datu nesaglabāšanu noteiktajā termiņā, vai regulas 2021/784 6. pantā noteikto piemērotu tehnisko un organizatorisko aizsardzības pasākumu nenodrošināšanu, kas vērsti uz  izņemtā teroristiskā satura un ar to saistīto datu aizsardzību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regulas 2021/784 7. pantā noteikto pārredzamības pienākumu neizpildi, proti, skaidra politikas, ar ko mitināšanas pakalpojumu sniedzējs vēršas pret teroristiska satura izplatīšanu, izklāsta nenodrošināšanu komerciālajos noteikumos vai noteiktā pārredzamības ziņojuma nepublicēšanu, vai noteiktajām prasībām neatbilstošu pārredzamības ziņojuma publicēšanu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regulas 2021/784 10. pantā noteiktā efektīva un pieejama sūdzības mehānisma satura sniedzēja attiecīgo tiesību un likumisko interešu aizsardzībai neizveidi vai neatbilstošu īstenošanu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regulas 2021/784 11. pantā noteiktās informācijas par teroristiska satura izņemšanu vai piekļuves tam atspējošanu, attiecīgo darbību iemesliem un tiesībām apstrīdēt izņemšanas rīkojumu nesniegšanu satura sniedzējiem mitināšanas pakalpojumu sniedzējam piemēro brīdinājumu vai naudas sodu fiziskajai personai līdz divsimt naudas soda vienībām, bet juridiskajai personai–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regulas 2021/784 14. panta 5. punktā noteiktās informācijas par teroristisku saturu, kas saistīts ar tūlītējiem draudiem dzīvībai nekavējošu nesniegšanu attiecīgajai iestādei, kas atbildīga par noziedzīgu nodarījumu izmeklēšanu, vai attiecīgi kontaktpunktam, kā arī Eiropolam,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 regulas 2021/784 15. panta 1. punktā noteiktā kontaktpunkta nenorīkošanu vai neizveidi izņemšanas rīkojumu saņemšanai ar elektroniskiem līdzekļiem un to ātrai apstrādei vai informācijas par kontaktpunktu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Par regulas 2021/784 17. pantā noteiktā juridiskā pārstāvja, kam piešķirtas atbilstošas pilnvaras un resursi, lai izpildītu kompetento iestāžu izdotus izņemšanas rīkojumus un lēmumus un lai sadarbotos ar kompetentajām iestādēm, nenorīkošanu vai informācijas par juridisko pārstāvi nesniegšanu kompetentajai iestādei, vai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Par sistemātisku vai pastāvīgu teroristiska satura neizņemšanu vai piekļuves tam neatspējošanu visās dalībvalstīs noteiktajā termiņā mitināšanas pakalpojumu sniedzējam piemēro naudas sodu apjomā līdz 4 % no mitināšanas pakalpojumu sniedzēja kopējā apgrozījuma iepriekšējā saimnieciskajā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Kompetence administratīvo pārkāpumu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20. pantā minētajiem pārkāpumiem veic Valsts policija.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VII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Administratīvās atbildības likuma 16. panta ceturto daļu maksimālais naudas sods fiziskajām personām ir 400 naudas soda vienību, bet juridiskajām personām – 4000 naudas soda vienību. Administratīvās atbildības likuma 16. panta piektā daļa piešķirt tiesības paredzēt arī lielāka apmēra procentuālu naudas sodu likumos īpaši paredzētos gadījumos sodu par pārkāpumiem finanšu, muitas un nodokļu jomā vai valsts regulēto sabiedrisko pakalpojumu nozarēs. Savukārt saskaņā ar Administratīvās atbildības likuma 16. panta sesto daļu maksimālais naudas soda apmērs fiziskajām un juridiskajām personām ar likumu noteiktajā administratīvā soda sankcijā drīkst tikt pārsniegts, ja lielāka naudas soda nepieciešamība ir noteikta Latvijas Republikai saistošā starptautiskajā tiesību aktā.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izteiktajā Likuma </w:t>
            </w:r>
            <w:r w:rsidR="00000000" w:rsidRPr="00000000" w:rsidDel="00000000">
              <w:rPr>
                <w:b w:val="1"/>
                <w:rtl w:val="0"/>
              </w:rPr>
              <w:t xml:space="preserve">20. panta otrajā daļā </w:t>
            </w:r>
            <w:r w:rsidR="00000000" w:rsidRPr="00000000" w:rsidDel="00000000">
              <w:rPr>
                <w:rtl w:val="0"/>
              </w:rPr>
              <w:t xml:space="preserve">ir paredzēta iespēja piemērot naudas sodu apjomā līdz 4 % no mitināšanas pakalpojumu sniedzēja kopējā apgrozījuma iepriekšējā saimnieciskajā gadā. Lai arī šāda apmēra naudas soda nepieciešamība ir paredzēta regulā 2021/784, lūdzam izvērtēt tās atbilstību iepriekš minētajam Administratīvās atbildības likuma regulējumam un projekta anotācijā argumentēti norādīt pamatojumu, kāpēc šajā gadījumā ir pieļauta atkāpe no naudas soda vispārīgā maksimālā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Papildināt likumu ar VII nodaļu šādā redakcijā:</w:t>
            </w:r>
            <w:r w:rsidR="00000000" w:rsidRPr="00000000" w:rsidDel="00000000">
              <w:rPr>
                <w:b w:val="1"/>
                <w:rtl w:val="0"/>
              </w:rPr>
              <w:t xml:space="preserve">“VII nodaļa. Mitināšanas pakalpojumu sniedzēju aizsardzība pret ļaunprātīgu to izmantošanu tiešsaistes teroristiska satura izplatīšanai sabiedrībā, atbildība par regulas 2021/784 noteikumu neievērošanu un iestāžu kompetence regulas 2021/784 noteikumu neizpildes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Iestāžu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iestāde regulas 2021/784 6. panta 2. punktā, 11. panta 3. punktā, 12. panta 1. a-c) apakšpunktā  un 14. panta 6. punktā ietverto pasākumu īstenošanā – izdot un pārbaudīt izņemšanas rīkojumus, uzraudzīt konkrētu pasākumu īstenošanu, sniegt norādes par izņemtās informācijas neizpaušanu un glabāšanas termiņiem, veikt saziņu ar Eiropolu, jo īpaši pirms izņemšanas rīkojumu izdošanas, lai izvairītos no attiecīgu darbību pārklāšanās ar citām dalībvalstīm, kam saistoša regula 2021/784 – ir 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 par kontaktpunktu, ievērojot regulas 2021/784 12. panta 2.punktu, Valsts drošības dienestā ir pieejama tā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Mitināšanas pakalpojumu sniedzējs par tā iecelto juridisko pārstāvi, ievērojot regulas 2021/784 17. panta 4. punktu, informē Valsts drošības dienesta kontaktpunktu.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drošības dienests sadarbībā ar Valsts policiju sagatavo un publicē regulas 2021/784 8. panta 1.punktā noteikto ziņojumu, kā arī apkopo un nosūta Eiropas Komisijai regulas 2021/784 21. panta 1.punktā, 22. pantā un 23. pantā noteikto informāciju, nepieciešamības gadījumā lūdzot mitināšanas pakalpojumu sniedzējiem iesūtīt to regulas 2021/784 7. pantā noteiktos pārredzamības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mitināšanas pakalpojumu sniedzējam, ievērojot regulas 2021/784 14.panta 5. punktu, ir nepieciešams informēt kontaktpunktu Latvijas Republikā, attiecīgo informāciju Eiropolam var nosūtīt ar Valsts drošības dienesta starpniecību, kura attiecīgā kontaktinformācija pieejama tās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drošības dienestam pirms izņemšanas rīkojuma izdošanas ir tiesības mitināšanas pakalpojumu sniedzējam nosūtīt brīdinoša rakstura signālziņu par informāciju, kura varētu būt uzskatāma par teroristisku saturu, lai tas signālziņā noteiktajā termiņā izvērtētu attiecīgā satura atbilstību saviem komerciālajiem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drošības dienestam ir tiesības pieprasīt un mitināšanas pakalpojumu sniedzējam ir pienākums sniegt nepieciešamo papildu informāciju regulas 2021/784 18. panta 1. punktā noteikto apstākļu pārbaudei saistībā ar konstatētā iespējamā pārkāpuma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Tiesiskās aizsardzības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dienesta izdoto izņemšanas rīkojumu vai pieņemto lēmumu var apstrīdēt un pārsūdzēt Administratīvā procesa likumā noteiktajā kārtībā. Izņemšanas rīkojuma vai lēmuma apstrīdēšana un pārsūdzēšana neaptur tā darbību. Attiecīgā izņemšanas rīkojuma vai lēmuma darbība nav apturama arī pēc personas lūguma.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Izņemto informāciju vai saturu, kam atspējota piekļuve, glabā Regulas 2021/784 6.pantā 2.punktā noteiktajā termiņā, ja vien par apstrīdēšanas vai pārsūdzības izskatīšanu atbildīgā iestāde  (institūcija)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Administratīvā atbildība mitināšanas pakalpojumu sniedzējiem par regulas 2021/784 noteikumu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regulas 2021/784 3. panta 3. punktā noteiktā pienākuma izņemt izņemšanas rīkojumā norādīto teroristisku saturu vai atspējot piekļuvi teroristiskam saturam visās dalībvalstīs noteiktajā termiņā neizpildi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regulas 2021/784 4. panta 2. punktā noteiktā pasākuma neveikšanu, kas vērsts uz izņemtā satura vai piekļuves tam atjaunošanu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regulas 2021/784 4. panta 7. punktā noteiktā pienākuma nekavējoties atjaunot saturu vai piekļuvi tam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regulas 2021/784 5. panta 1. punktam neatbilstošiem mitināšanas pakalpojumu sniedzēja komerciālajiem noteikumiem, kas ļautu vērsties pret attiecīgā mitināšanas pakalpojuma ļaunprātīgu izmantošanu tiešsaistē teroristiska satura izplatīšanai sabiedrībā, vai to nepiemērošanu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regulas 2021/784 5. panta 2. punktā noteikto konkrēto pasākumu neveikšanu, kas vērsti uz sniegto mitināšanas pakalpojumu aizsardzību pret teroristiska satura izplatīšanu sabiedrībā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veikto konkrēto pasākumu, kas vērsti uz sniegto mitināšanas pakalpojumu aizsardzību pret teroristiska satura izplatīšanu sabiedrībā, neatbilstību regulas 2021/784 5. panta 3. punktā noteiktajām prasībām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regulas 2021/784 5. panta 6. punktā minētā lēmuma, kurā pieprasīts īstenot pasākumus, kas vērsti uz sniegto mitināšanas pakalpojumu aizsardzību pret teroristiska satura izplatīšanu sabiedrībā, kā noteikts regulas 2021/784 5. panta 2. un 3.punktā,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izņemtā teroristiskā satura vai teroristiskā satura, kam ir atspējota piekļuve, vai ar to saistīto datu nesaglabāšanu noteiktajā termiņā, vai regulas 2021/784 6. pantā noteikto piemērotu tehnisko un organizatorisko aizsardzības pasākumu nenodrošināšanu, kas vērsti uz  izņemtā teroristiskā satura un ar to saistīto datu aizsardzību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regulas 2021/784 7. pantā noteikto pārredzamības pienākumu neizpildi, proti, skaidra politikas, ar ko mitināšanas pakalpojumu sniedzējs vēršas pret teroristiska satura izplatīšanu, izklāsta nenodrošināšanu komerciālajos noteikumos vai noteiktā pārredzamības ziņojuma nepublicēšanu, vai noteiktajām prasībām neatbilstošu pārredzamības ziņojuma publicēšanu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regulas 2021/784 10. pantā noteiktā efektīva un pieejama sūdzības mehānisma satura sniedzēja attiecīgo tiesību un likumisko interešu aizsardzībai neizveidi vai neatbilstošu īstenošanu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regulas 2021/784 11. pantā noteiktās informācijas par teroristiska satura izņemšanu vai piekļuves tam atspējošanu, attiecīgo darbību iemesliem un tiesībām apstrīdēt izņemšanas rīkojumu nesniegšanu satura sniedzējiem mitināšanas pakalpojumu sniedzējam piemēro brīdinājumu vai naudas sodu fiziskajai personai līdz divsimt naudas soda vienībām, bet juridiskajai personai–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regulas 2021/784 14. panta 5. punktā noteiktās informācijas par teroristisku saturu, kas saistīts ar tūlītējiem draudiem dzīvībai nekavējošu nesniegšanu attiecīgajai iestādei, kas atbildīga par noziedzīgu nodarījumu izmeklēšanu, vai attiecīgi kontaktpunktam, kā arī Eiropolam,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 regulas 2021/784 15. panta 1. punktā noteiktā kontaktpunkta nenorīkošanu vai neizveidi izņemšanas rīkojumu saņemšanai ar elektroniskiem līdzekļiem un to ātrai apstrādei vai informācijas par kontaktpunktu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Par regulas 2021/784 17. pantā noteiktā juridiskā pārstāvja, kam piešķirtas atbilstošas pilnvaras un resursi, lai izpildītu kompetento iestāžu izdotus izņemšanas rīkojumus un lēmumus un lai sadarbotos ar kompetentajām iestādēm, nenorīkošanu vai informācijas par juridisko pārstāvi nesniegšanu kompetentajai iestādei, vai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Par sistemātisku vai pastāvīgu teroristiska satura neizņemšanu vai piekļuves tam neatspējošanu visās dalībvalstīs noteiktajā termiņā mitināšanas pakalpojumu sniedzējam piemēro naudas sodu apjomā līdz 4 % no mitināšanas pakalpojumu sniedzēja kopējā apgrozījuma iepriekšējā saimnieciskajā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Kompetence administratīvo pārkāpumu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20. pantā minētajiem pārkāpumiem veic Valsts policija.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VII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dienesta izdotā rīkojuma vai pieņemtā lēmuma pārsūdzība šī panta pirmajā un otrajā daļā pakalpojuma sniedzējam un satura sniedzējam paredzēta administratīvajā rajona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Administratīvā procesa likuma 76. panta otro daļu administratīvo aktu var apstrīdēt padotības kārtībā augstākā iestādē. Likumā vai Ministru kabineta noteikumos var būt noteikta cita iestāde, kurā attiecīgo administratīvo aktu var apstrīdēt. Ja tādas nav vai tā ir Ministru kabinets, administratīvo aktu var apstrīdēt tajā iestādē, kura izdevusi šo aktu, vai uzreiz pārsūdzēt tiesā.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redzams, ka šajā gadījumā pārsūdzības process uzreiz tiek noteikts tiesā, taču likumprojekta anotācijā nav izvērtējuma un argumentu, kāpēc Valsts drošības dienesta izdotais rīkojums sākotnēji tomēr netiek apstrīdēts Iekšlietu ministrijā un tikai tad tiesā. Līdz ar to,  apstrīdēšanas process šajā gadījumā būtu uzsākams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lpp. norādīts, ka tiesas lēmums, kas pieņemts saskaņā ar likumprojektā izteiktā Likuma </w:t>
            </w:r>
            <w:r w:rsidR="00000000" w:rsidRPr="00000000" w:rsidDel="00000000">
              <w:rPr>
                <w:b w:val="1"/>
                <w:rtl w:val="0"/>
              </w:rPr>
              <w:t xml:space="preserve">19. panta pirmo vai otro daļu</w:t>
            </w:r>
            <w:r w:rsidR="00000000" w:rsidRPr="00000000" w:rsidDel="00000000">
              <w:rPr>
                <w:rtl w:val="0"/>
              </w:rPr>
              <w:t xml:space="preserve">, nav pārsūdzams, kas liek secināt, ka pārsūdzība iespējama tikai administratīvajā rajona tiesā un šis lēmums ir galīgs. Savukārt likumprojektā izteiktā Likuma 19. panta pirmajā un otrajā daļā norādīts, ka pārsūdzības process notiek administratīvā procesa likuma noteiktajā kārtībā, attiecīgi secināms, ka tiesas lēmumu tomēr varēs pārsūdzēt.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precizējams likumprojekts un anotācija, paredzot tajā vienotu un skaidri noteiktu pārsūdzēšanas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Tiesas kompetencē neietilpst šāda glabāšanas termiņu un kārtības izvērtēšana, tas skar Valsts drošības dienesta kompetenci. Norādāms, ka Valsts drošības dienestam kā kompetentajai iestādei, kas kontrolē teroristiskā satura izņemšanu no interneta, kā arī nepieciešamības gadījumā ziņo policijai par terorisma draudiem, attiecīgi būtu izvērtējams, vai un cik ilgi glabājama šāda informācija. Arī Regulas 6. panta 2. punkts paredz, ka šo termiņu un kārtību var noteikt kompetentā iestāde, Latvijas gadījumā Valsts drošības dienests. Ņemot vērā minēto, likumprojektā izteiktajā Likuma </w:t>
            </w:r>
            <w:r w:rsidR="00000000" w:rsidRPr="00000000" w:rsidDel="00000000">
              <w:rPr>
                <w:b w:val="1"/>
                <w:rtl w:val="0"/>
              </w:rPr>
              <w:t xml:space="preserve">19. panta trešajā daļā </w:t>
            </w:r>
            <w:r w:rsidR="00000000" w:rsidRPr="00000000" w:rsidDel="00000000">
              <w:rPr>
                <w:rtl w:val="0"/>
              </w:rPr>
              <w:t xml:space="preserve">tiesa aizstājama ar Valsts drošības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Papildināt likumu ar VII nodaļu šādā redakcijā:</w:t>
            </w:r>
            <w:r w:rsidR="00000000" w:rsidRPr="00000000" w:rsidDel="00000000">
              <w:rPr>
                <w:b w:val="1"/>
                <w:rtl w:val="0"/>
              </w:rPr>
              <w:t xml:space="preserve">“VII nodaļa. Mitināšanas pakalpojumu sniedzēju aizsardzība pret ļaunprātīgu to izmantošanu tiešsaistes teroristiska satura izplatīšanai sabiedrībā, atbildība par regulas 2021/784 noteikumu neievērošanu un iestāžu kompetence regulas 2021/784 noteikumu neizpildes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Iestāžu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iestāde regulas 2021/784 6. panta 2. punktā, 11. panta 3. punktā, 12. panta 1. a-c) apakšpunktā  un 14. panta 6. punktā ietverto pasākumu īstenošanā – izdot un pārbaudīt izņemšanas rīkojumus, uzraudzīt konkrētu pasākumu īstenošanu, sniegt norādes par izņemtās informācijas neizpaušanu un glabāšanas termiņiem, veikt saziņu ar Eiropolu, jo īpaši pirms izņemšanas rīkojumu izdošanas, lai izvairītos no attiecīgu darbību pārklāšanās ar citām dalībvalstīm, kam saistoša regula 2021/784 – ir 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 par kontaktpunktu, ievērojot regulas 2021/784 12. panta 2.punktu, Valsts drošības dienestā ir pieejama tā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Mitināšanas pakalpojumu sniedzējs par tā iecelto juridisko pārstāvi, ievērojot regulas 2021/784 17. panta 4. punktu, informē Valsts drošības dienesta kontaktpunktu.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drošības dienests sadarbībā ar Valsts policiju sagatavo un publicē regulas 2021/784 8. panta 1.punktā noteikto ziņojumu, kā arī apkopo un nosūta Eiropas Komisijai regulas 2021/784 21. panta 1.punktā, 22. pantā un 23. pantā noteikto informāciju, nepieciešamības gadījumā lūdzot mitināšanas pakalpojumu sniedzējiem iesūtīt to regulas 2021/784 7. pantā noteiktos pārredzamības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mitināšanas pakalpojumu sniedzējam, ievērojot regulas 2021/784 14.panta 5. punktu, ir nepieciešams informēt kontaktpunktu Latvijas Republikā, attiecīgo informāciju Eiropolam var nosūtīt ar Valsts drošības dienesta starpniecību, kura attiecīgā kontaktinformācija pieejama tās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drošības dienestam pirms izņemšanas rīkojuma izdošanas ir tiesības mitināšanas pakalpojumu sniedzējam nosūtīt brīdinoša rakstura signālziņu par informāciju, kura varētu būt uzskatāma par teroristisku saturu, lai tas signālziņā noteiktajā termiņā izvērtētu attiecīgā satura atbilstību saviem komerciālajiem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drošības dienestam ir tiesības pieprasīt un mitināšanas pakalpojumu sniedzējam ir pienākums sniegt nepieciešamo papildu informāciju regulas 2021/784 18. panta 1. punktā noteikto apstākļu pārbaudei saistībā ar konstatētā iespējamā pārkāpuma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Tiesiskās aizsardzības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dienesta izdoto izņemšanas rīkojumu vai pieņemto lēmumu var apstrīdēt un pārsūdzēt Administratīvā procesa likumā noteiktajā kārtībā. Izņemšanas rīkojuma vai lēmuma apstrīdēšana un pārsūdzēšana neaptur tā darbību. Attiecīgā izņemšanas rīkojuma vai lēmuma darbība nav apturama arī pēc personas lūguma.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Izņemto informāciju vai saturu, kam atspējota piekļuve, glabā Regulas 2021/784 6.pantā 2.punktā noteiktajā termiņā, ja vien par apstrīdēšanas vai pārsūdzības izskatīšanu atbildīgā iestāde  (institūcija)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Administratīvā atbildība mitināšanas pakalpojumu sniedzējiem par regulas 2021/784 noteikumu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regulas 2021/784 3. panta 3. punktā noteiktā pienākuma izņemt izņemšanas rīkojumā norādīto teroristisku saturu vai atspējot piekļuvi teroristiskam saturam visās dalībvalstīs noteiktajā termiņā neizpildi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regulas 2021/784 4. panta 2. punktā noteiktā pasākuma neveikšanu, kas vērsts uz izņemtā satura vai piekļuves tam atjaunošanu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regulas 2021/784 4. panta 7. punktā noteiktā pienākuma nekavējoties atjaunot saturu vai piekļuvi tam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regulas 2021/784 5. panta 1. punktam neatbilstošiem mitināšanas pakalpojumu sniedzēja komerciālajiem noteikumiem, kas ļautu vērsties pret attiecīgā mitināšanas pakalpojuma ļaunprātīgu izmantošanu tiešsaistē teroristiska satura izplatīšanai sabiedrībā, vai to nepiemērošanu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regulas 2021/784 5. panta 2. punktā noteikto konkrēto pasākumu neveikšanu, kas vērsti uz sniegto mitināšanas pakalpojumu aizsardzību pret teroristiska satura izplatīšanu sabiedrībā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veikto konkrēto pasākumu, kas vērsti uz sniegto mitināšanas pakalpojumu aizsardzību pret teroristiska satura izplatīšanu sabiedrībā, neatbilstību regulas 2021/784 5. panta 3. punktā noteiktajām prasībām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regulas 2021/784 5. panta 6. punktā minētā lēmuma, kurā pieprasīts īstenot pasākumus, kas vērsti uz sniegto mitināšanas pakalpojumu aizsardzību pret teroristiska satura izplatīšanu sabiedrībā, kā noteikts regulas 2021/784 5. panta 2. un 3.punktā,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izņemtā teroristiskā satura vai teroristiskā satura, kam ir atspējota piekļuve, vai ar to saistīto datu nesaglabāšanu noteiktajā termiņā, vai regulas 2021/784 6. pantā noteikto piemērotu tehnisko un organizatorisko aizsardzības pasākumu nenodrošināšanu, kas vērsti uz  izņemtā teroristiskā satura un ar to saistīto datu aizsardzību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regulas 2021/784 7. pantā noteikto pārredzamības pienākumu neizpildi, proti, skaidra politikas, ar ko mitināšanas pakalpojumu sniedzējs vēršas pret teroristiska satura izplatīšanu, izklāsta nenodrošināšanu komerciālajos noteikumos vai noteiktā pārredzamības ziņojuma nepublicēšanu, vai noteiktajām prasībām neatbilstošu pārredzamības ziņojuma publicēšanu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regulas 2021/784 10. pantā noteiktā efektīva un pieejama sūdzības mehānisma satura sniedzēja attiecīgo tiesību un likumisko interešu aizsardzībai neizveidi vai neatbilstošu īstenošanu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regulas 2021/784 11. pantā noteiktās informācijas par teroristiska satura izņemšanu vai piekļuves tam atspējošanu, attiecīgo darbību iemesliem un tiesībām apstrīdēt izņemšanas rīkojumu nesniegšanu satura sniedzējiem mitināšanas pakalpojumu sniedzējam piemēro brīdinājumu vai naudas sodu fiziskajai personai līdz divsimt naudas soda vienībām, bet juridiskajai personai–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regulas 2021/784 14. panta 5. punktā noteiktās informācijas par teroristisku saturu, kas saistīts ar tūlītējiem draudiem dzīvībai nekavējošu nesniegšanu attiecīgajai iestādei, kas atbildīga par noziedzīgu nodarījumu izmeklēšanu, vai attiecīgi kontaktpunktam, kā arī Eiropolam,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 regulas 2021/784 15. panta 1. punktā noteiktā kontaktpunkta nenorīkošanu vai neizveidi izņemšanas rīkojumu saņemšanai ar elektroniskiem līdzekļiem un to ātrai apstrādei vai informācijas par kontaktpunktu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Par regulas 2021/784 17. pantā noteiktā juridiskā pārstāvja, kam piešķirtas atbilstošas pilnvaras un resursi, lai izpildītu kompetento iestāžu izdotus izņemšanas rīkojumus un lēmumus un lai sadarbotos ar kompetentajām iestādēm, nenorīkošanu vai informācijas par juridisko pārstāvi nesniegšanu kompetentajai iestādei, vai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Par sistemātisku vai pastāvīgu teroristiska satura neizņemšanu vai piekļuves tam neatspējošanu visās dalībvalstīs noteiktajā termiņā mitināšanas pakalpojumu sniedzējam piemēro naudas sodu apjomā līdz 4 % no mitināšanas pakalpojumu sniedzēja kopējā apgrozījuma iepriekšējā saimnieciskajā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Kompetence administratīvo pārkāpumu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20. pantā minētajiem pārkāpumiem veic Valsts policija.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Papildināt likumu ar VII nodaļu šādā redakcijā:</w:t>
            </w:r>
            <w:r w:rsidR="00000000" w:rsidRPr="00000000" w:rsidDel="00000000">
              <w:rPr>
                <w:b w:val="1"/>
                <w:rtl w:val="0"/>
              </w:rPr>
              <w:t xml:space="preserve">“VII nodaļa. Mitināšanas pakalpojumu sniedzēju aizsardzība pret ļaunprātīgu to izmantošanu tiešsaistes teroristiska satura izplatīšanai sabiedrībā, atbildība par regulas 2021/784 nosacījumu neievērošanu un iestāžu kompetence regulas 2021/784 nosacījumu neizpildes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Iestāžu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iestāde regulas 2021/784 6. panta 2. punktā, 11. panta 3. punktā, 12. panta 1. a-c) apakšpunktā  un 14. panta 6. punktā ietverto pasākumu īstenošanā – izdot un pārbaudīt izņemšanas rīkojumus, uzraudzīt konkrētu pasākumu īstenošanu, sniegt norādes par izņemtās informācijas neizpaušanu un glabāšanas termiņiem, veikt saziņu ar Eiropolu, jo īpaši pirms izņemšanas rīkojumu izdošanas, lai izvairītos no attiecīgu darbību pārklāšanās ar citām dalībvalstīm, kam saistoša regula 2021/784 – ir 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 par kontaktpunktu, ievērojot regulas 2021/784 12. panta 2.punktu, Valsts drošības dienestā ir pieejama tā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Mitināšanas pakalpojumu sniedzējs par tā iecelto juridisko pārstāvi, ievērojot regulas 2021/784 17. panta 4. punktu, informē Valsts drošības dienesta kontaktpunktu.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drošības dienests sadarbībā ar Valsts policiju sagatavo un publicē regulas 2021/784 8. panta 1.punktā noteikto ziņojumu, kā arī apkopo un nosūta Eiropas Komisijai regulas 2021/784 21. panta 1.punktā, 22. pantā un 23. pantā noteikto informāciju, nepieciešamības gadījumā lūdzot mitināšanas pakalpojumu sniedzējiem iesūtīt to regulas 2021/784 7. pantā noteiktos pārredzamības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mitināšanas pakalpojumu sniedzējam, ievērojot regulas 2021/784 14.panta 5. punktu, ir nepieciešams informēt kontaktpunktu Latvijas Republikā, attiecīgo informāciju Eiropolam var nosūtīt ar Valsts drošības dienesta starpniecību, kura attiecīgā kontaktinformācija pieejama tās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drošības dienestam pirms izņemšanas rīkojuma izdošanas ir tiesības mitināšanas pakalpojumu sniedzējam nosūtīt brīdinoša rakstura signālziņu par informāciju, kura varētu būt uzskatāma par teroristisku saturu, lai tas signālziņā noteiktajā termiņā izvērtētu attiecīgā satura atbilstību saviem komerciālajiem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drošības dienestam ir tiesības pieprasīt un mitināšanas pakalpojumu sniedzējam ir pienākums sniegt nepieciešamo papildu informāciju regulas 2021/784 18. panta 1. punktā noteikto apstākļu pārbaudei saistībā ar konstatētā iespējamā pārkāpuma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Tiesiskās aizsardzības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dienesta izdoto izņemšanas rīkojumu vai pieņemto lēmumu, ievērojot regulas 2021/784 9. panta 1. punktu, mitināšanas pakalpojumu sniedzējam ir tiesības pārsūdzēt administratīvā rajona tiesā administratīvā procesa likuma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Satura sniedzējiem, kuru saturs ir izņemts vai kuru saturam ir atspējota piekļuve pēc izņemšanas rīkojuma, ievērojot regulas 2021/784 9. panta 2.punktu vai 10. panta 2. punktu, ir tiesības pārsūdzēt izdoto izņemšanas rīkojumu vai pieņemto lēmumu administratīvā rajona tiesā administratīvā procesa likuma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Tiesai, ievērojot regulas 2021/784 6. panta 2. punktā minēto, ir tiesības noteikt izņemtās informācijas glabāšanas termiņus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Pieteikuma iesniegšana tiesā neaptur šā panta pirmajā vai otrajā daļā minēto pieņemto izņemšanas rīkojumu vai lēmumu. Attiecīgā izņemšanas rīkojuma vai lēmuma darbība nav apturama arī pēc personas lūguma.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Administratīvā atbildība mitināšanas pakalpojumu sniedzējiem par regulas 2021/784 nosacījumu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regulas 2021/784 3. panta 3. punktā paredzētā pienākuma -  izņemt teroristisku saturu vai atspējot piekļuvi teroristiskam saturam visās dalībvalstīs noteiktajā termiņā – neizpildi - mitināšanas pakalpojumu sniedzējam piemēro brīdinājumu vai naudas sodu fiziskajai personai no septiņām līdz četrsimt  naudas soda vienībām, bet juridiskajai personai - no četrpadsmit līdz divi tūkstoši astoņsimt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regulas 2021/784 4. panta 2. punktā paredzētā pasākuma neveikšanu, tostarp, lai atjaunotu saturu vai piekļuvi tam – mitināšanas pakalpojumu sniedzējam piemēro brīdinājumu vai naudas sodu fiziskajai personai no septiņām līdz četrsimt  naudas soda vienībām, bet juridiskajai personai – no četrpadsmit līdz divi tūkstoši astoņsimt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regulas 2021/784 4. panta 7. punktā noteiktā pienākuma – atjaunot saturu vai piekļuvi tam noteiktajā termiņā, neskarot iespēju panākt savu komerciālo noteikumu izpildi saskaņā ar saistošajiem tiesību aktiem – neizpildi – mitināšanas pakalpojumu sniedzējam piemēro brīdinājumu vai naudas sodu fiziskajai personai no septiņām līdz četrsimt  naudas soda vienībām, bet juridiskajai personai – no četrpadsmit līdz divi tūkstoši astoņsimt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mitināšanas pakalpojumu sniedzēja komerciālo noteikumu neatbilstību regulas 2021/784 5. panta 1. punktā noteiktajam, lai ļautu vērsties pret attiecīgā mitināšanas pakalpojuma ļaunprātīgu izmantošanu tiešsaistē teroristiska satura izplatīšanai sabiedrībā - mitināšanas pakalpojumu sniedzējam piemēro brīdinājumu vai naudas sodu fiziskajai personai no septiņām līdz četrsimt  naudas soda vienībām, bet juridiskajai personai - no četrpadsmit līdz divi tūkstoši astoņsimt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regulas 2021/784 5. panta 2. punktā noteikto konkrēto pasākumu neveikšanu, lai aizsargātu sniegto mitināšanas pakalpojumu pret teroristiska satura izplatīšanu sabiedrībā - mitināšanas pakalpojumu sniedzējam piemēro brīdinājumu vai naudas sodu fiziskajai personai no septiņām līdz četrsimt  naudas soda vienībām, bet juridiskajai personai - no četrpadsmit līdz divi tūkstoši astoņsimt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veikto konkrēto pasākumu, lai aizsargātu sniegto mitināšanas pakalpojumu pret teroristiska satura izplatīšanu sabiedrībā, neatbilstību regulas 2021/784 5. panta 3. punktā noteiktajām prasībām - mitināšanas pakalpojumu sniedzējam piemēro brīdinājumu vai naudas sodu fiziskajai personai no septiņām līdz četrsimt  naudas soda vienībām, bet juridiskajai personai - no četrpadsmit līdz divi tūkstoši astoņsimt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regulas 2021/784 5. panta 6. punktā noteiktā lēmuma, kurā pieprasīts īstenot pasākumus, lai nodrošinātu regulas 2021/784 5. panta 2. un 3.punktā noteikto, neizpildi – mitināšanas pakalpojumu sniedzējam piemēro brīdinājumu vai naudas sodu fiziskajai personai no septiņām līdz četrsimt  naudas soda vienībām, bet juridiskajai personai – no četrpadsmit līdz divi tūkstoši astoņsimt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izņemamā teroristiskā satura un ar to saistīto datu nesaglabāšanu noteiktajā termiņā vai regulas 2021/784 6. pantā noteikto piemērotu tehnisko un organizatorisko aizsardzības pasākumu neveikšanu, lai aizsargātu izņemto teroristisko saturu un ar to saistītos datus - mitināšanas pakalpojumu sniedzējam piemēro brīdinājumu vai naudas sodu fiziskajai personai no septiņām līdz četrsimt  naudas soda vienībām, bet juridiskajai personai - no četrpadsmit līdz divi tūkstoši astoņsimt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regulas 2021/784 7. pantā noteikto pārredzamības pienākumu neizpildi – skaidra politikas, ar ko mitināšanas pakalpojumu sniedzējs vēršas pret teroristiska satura izplatīšanu, izklāsta nenodrošināšana komerciālajos noteikumos vai noteiktā pārredzamības ziņojuma nepublicēšana, tostarp noteiktajā termiņā vai noteiktajām prasībām neatbilstoša pārredzamības ziņojuma publicēšana - mitināšanas pakalpojumu sniedzējam piemēro brīdinājumu vai naudas sodu fiziskajai personai no septiņām līdz četrsimt  naudas soda vienībām, bet juridiskajai personai - no četrpadsmit līdz divi tūkstoši astoņsimt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regulas 2021/784 10. pantā paredzētā efektīva un pieejama sūdzības mehānisma satura sniedzēja attiecīgo tiesību un likumisko interešu aizsardzībai neizveidi vai noteiktajām prasībām neatbilstošu īstenošanu - mitināšanas pakalpojumu sniedzējam piemēro brīdinājumu vai naudas sodu fiziskajai personai no septiņām līdz četrsimt  naudas soda vienībām, bet juridiskajai personai- no četrpadsmit līdz divi tūkstoši astoņsimt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regulas 2021/784 11. pantā paredzētās informācijas nesniegšanu satura sniedzējiem - mitināšanas pakalpojumu sniedzējam piemēro brīdinājumu vai naudas sodu fiziskajai personai no septiņām līdz četrsimt  naudas soda vienībām, bet juridiskajai personai - no četrpadsmit līdz divi tūkstoši astoņsimt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regulas 2021/784 15. panta 1. punktā paredzētā kontaktpunkta nenorīkošanu vai neizveidi izņemšanas rīkojumu saņemšanai ar elektroniskiem līdzekļiem vai informācijas par kontaktpunktu nepubliskošanu - mitināšanas pakalpojumu sniedzējam piemēro brīdinājumu vai naudas sodu fiziskajai personai no septiņām līdz četrsimt  naudas soda vienībām, bet juridiskajai personai - no četrpadsmit līdz divi tūkstoši astoņsimt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 regulas 2021/784 17. pantā paredzētā kompetentā juridiskā pārstāvja nenorīkošanu vai informācijas par juridisko pārstāvi nepubliskošanu - mitināšanas pakalpojumu sniedzējam piemēro brīdinājumu vai naudas sodu fiziskajai personai no septiņām līdz četrsimt  naudas soda vienībām, bet juridiskajai personai - no četrpadsmit līdz divi tūkstoši astoņsimt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mitināšanas pakalpojumu sniedzējs sistemātiski vai pastāvīgi nepilda regulas 2021/784 3. panta 3. punktā paredzēto pienākumu, tam, ievērojot minētās regulas 18. panta 3. punktu, piemēro naudas sodu apjomā līdz 4 % no mitināšanas pakalpojumu sniedzēja kopējā apgrozījuma iepriekšējā saimnieciskajā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Kompetence administratīvo pārkāpumu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20. pantā minētajiem pārkāpumiem veic Valsts policija.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atzinumā Tieslietu ministrija izteica iebildumu, lūdzot projektā paredzēto administratīvās atbildības regulējumu nosūtīt izskatīšanai Administratīvās atbildības likuma pastāvīgajai darba grupai. Izziņā norādīts: "Ņemot vērā izteikto iebildumu būtību, likumprojekts izskatīšanai minētajā darba grupā tiks iesniegts pēc tam, kad tiks panākta vienošanās par attiecīgajiem iebildumiem vismaz attiecībā uz administratīvās atbildības regulējumu." Šāda pieeja nav atbalstāma. Darba grupas konsultatīvais viedoklis ir paredzēts tam, lai Tieslietu ministrija kā administratīvo sodu politikas veidotāja varētu formulēt sistēmiski izvērtētu un praksē balstītu viedokli likumprojekta saskaņošanas laikā (proti, pēc tā novirzīšanas saskaņošanai Vienotajā tiesību aktu projektu izstrādes un saskaņošanas portālā). Turklāt iepriekšējā atzinumā saistībā ar administratīvajiem pārkāpumiem Tieslietu ministrija vien norādīja acīmredzamas un formāla rakstura neatbilstības, kā arī tos jautājumus, kurus nepieciešams izvērtēt un pienācīgi pamatot. Tā kā pārkāpumu regulējums līdz šim nemaz nav analizēts pēc būtības, nav arī tādu iebildumu, par ko šobrīd būtu nepieciešams un iespējams konceptuāli vienoties.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projektu un pienācīgi sagatavotu (t. i., sistēmiski veidotu, argumentētu, viegli uztveramu, ar visu norādīto kritēriju vērtējumu par katru pārkāpumu) projekta anotāciju nosūtīt izskatīšanai Administratīvās atbildības likuma pastāvīgajai darba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Papildināt likumu ar VII nodaļu šādā redakcijā:</w:t>
            </w:r>
            <w:r w:rsidR="00000000" w:rsidRPr="00000000" w:rsidDel="00000000">
              <w:rPr>
                <w:b w:val="1"/>
                <w:rtl w:val="0"/>
              </w:rPr>
              <w:t xml:space="preserve">“VII nodaļa. Mitināšanas pakalpojumu sniedzēju aizsardzība pret ļaunprātīgu to izmantošanu tiešsaistes teroristiska satura izplatīšanai sabiedrībā, atbildība par regulas 2021/784 noteikumu neievērošanu un iestāžu kompetence regulas 2021/784 noteikumu neizpildes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Iestāžu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iestāde regulas 2021/784 6. panta 2. punktā, 11. panta 3. punktā, 12. panta 1. a-c) apakšpunktā  un 14. panta 6. punktā ietverto pasākumu īstenošanā – izdot un pārbaudīt izņemšanas rīkojumus, uzraudzīt konkrētu pasākumu īstenošanu, sniegt norādes par izņemtās informācijas neizpaušanu un glabāšanas termiņiem, veikt saziņu ar Eiropolu, jo īpaši pirms izņemšanas rīkojumu izdošanas, lai izvairītos no attiecīgu darbību pārklāšanās ar citām dalībvalstīm, kam saistoša regula 2021/784 – ir 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 par kontaktpunktu, ievērojot regulas 2021/784 12. panta 2.punktu, Valsts drošības dienestā ir pieejama tā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Mitināšanas pakalpojumu sniedzējs par tā iecelto juridisko pārstāvi, ievērojot regulas 2021/784 17. panta 4. punktu, informē Valsts drošības dienesta kontaktpunktu.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drošības dienests sadarbībā ar Valsts policiju sagatavo un publicē regulas 2021/784 8. panta 1.punktā noteikto ziņojumu, kā arī apkopo un nosūta Eiropas Komisijai regulas 2021/784 21. panta 1.punktā, 22. pantā un 23. pantā noteikto informāciju, nepieciešamības gadījumā lūdzot mitināšanas pakalpojumu sniedzējiem iesūtīt to regulas 2021/784 7. pantā noteiktos pārredzamības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mitināšanas pakalpojumu sniedzējam, ievērojot regulas 2021/784 14.panta 5. punktu, ir nepieciešams informēt kontaktpunktu Latvijas Republikā, attiecīgo informāciju Eiropolam var nosūtīt ar Valsts drošības dienesta starpniecību, kura attiecīgā kontaktinformācija pieejama tās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drošības dienestam pirms izņemšanas rīkojuma izdošanas ir tiesības mitināšanas pakalpojumu sniedzējam nosūtīt brīdinoša rakstura signālziņu par informāciju, kura varētu būt uzskatāma par teroristisku saturu, lai tas signālziņā noteiktajā termiņā izvērtētu attiecīgā satura atbilstību saviem komerciālajiem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drošības dienestam ir tiesības pieprasīt un mitināšanas pakalpojumu sniedzējam ir pienākums sniegt nepieciešamo papildu informāciju regulas 2021/784 18. panta 1. punktā noteikto apstākļu pārbaudei saistībā ar konstatētā iespējamā pārkāpuma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Tiesiskās aizsardzības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dienesta izdoto izņemšanas rīkojumu vai pieņemto lēmumu var apstrīdēt un pārsūdzēt Administratīvā procesa likumā noteiktajā kārtībā. Izņemšanas rīkojuma vai lēmuma apstrīdēšana un pārsūdzēšana neaptur tā darbību. Attiecīgā izņemšanas rīkojuma vai lēmuma darbība nav apturama arī pēc personas lūguma.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Izņemto informāciju vai saturu, kam atspējota piekļuve, glabā Regulas 2021/784 6.pantā 2.punktā noteiktajā termiņā, ja vien par apstrīdēšanas vai pārsūdzības izskatīšanu atbildīgā iestāde  (institūcija)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Administratīvā atbildība mitināšanas pakalpojumu sniedzējiem par regulas 2021/784 noteikumu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regulas 2021/784 3. panta 3. punktā noteiktā pienākuma izņemt izņemšanas rīkojumā norādīto teroristisku saturu vai atspējot piekļuvi teroristiskam saturam visās dalībvalstīs noteiktajā termiņā neizpildi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regulas 2021/784 4. panta 2. punktā noteiktā pasākuma neveikšanu, kas vērsts uz izņemtā satura vai piekļuves tam atjaunošanu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regulas 2021/784 4. panta 7. punktā noteiktā pienākuma nekavējoties atjaunot saturu vai piekļuvi tam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regulas 2021/784 5. panta 1. punktam neatbilstošiem mitināšanas pakalpojumu sniedzēja komerciālajiem noteikumiem, kas ļautu vērsties pret attiecīgā mitināšanas pakalpojuma ļaunprātīgu izmantošanu tiešsaistē teroristiska satura izplatīšanai sabiedrībā, vai to nepiemērošanu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regulas 2021/784 5. panta 2. punktā noteikto konkrēto pasākumu neveikšanu, kas vērsti uz sniegto mitināšanas pakalpojumu aizsardzību pret teroristiska satura izplatīšanu sabiedrībā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veikto konkrēto pasākumu, kas vērsti uz sniegto mitināšanas pakalpojumu aizsardzību pret teroristiska satura izplatīšanu sabiedrībā, neatbilstību regulas 2021/784 5. panta 3. punktā noteiktajām prasībām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regulas 2021/784 5. panta 6. punktā minētā lēmuma, kurā pieprasīts īstenot pasākumus, kas vērsti uz sniegto mitināšanas pakalpojumu aizsardzību pret teroristiska satura izplatīšanu sabiedrībā, kā noteikts regulas 2021/784 5. panta 2. un 3.punktā,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izņemtā teroristiskā satura vai teroristiskā satura, kam ir atspējota piekļuve, vai ar to saistīto datu nesaglabāšanu noteiktajā termiņā, vai regulas 2021/784 6. pantā noteikto piemērotu tehnisko un organizatorisko aizsardzības pasākumu nenodrošināšanu, kas vērsti uz  izņemtā teroristiskā satura un ar to saistīto datu aizsardzību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regulas 2021/784 7. pantā noteikto pārredzamības pienākumu neizpildi, proti, skaidra politikas, ar ko mitināšanas pakalpojumu sniedzējs vēršas pret teroristiska satura izplatīšanu, izklāsta nenodrošināšanu komerciālajos noteikumos vai noteiktā pārredzamības ziņojuma nepublicēšanu, vai noteiktajām prasībām neatbilstošu pārredzamības ziņojuma publicēšanu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regulas 2021/784 10. pantā noteiktā efektīva un pieejama sūdzības mehānisma satura sniedzēja attiecīgo tiesību un likumisko interešu aizsardzībai neizveidi vai neatbilstošu īstenošanu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regulas 2021/784 11. pantā noteiktās informācijas par teroristiska satura izņemšanu vai piekļuves tam atspējošanu, attiecīgo darbību iemesliem un tiesībām apstrīdēt izņemšanas rīkojumu nesniegšanu satura sniedzējiem mitināšanas pakalpojumu sniedzējam piemēro brīdinājumu vai naudas sodu fiziskajai personai līdz divsimt naudas soda vienībām, bet juridiskajai personai–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regulas 2021/784 14. panta 5. punktā noteiktās informācijas par teroristisku saturu, kas saistīts ar tūlītējiem draudiem dzīvībai nekavējošu nesniegšanu attiecīgajai iestādei, kas atbildīga par noziedzīgu nodarījumu izmeklēšanu, vai attiecīgi kontaktpunktam, kā arī Eiropolam,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 regulas 2021/784 15. panta 1. punktā noteiktā kontaktpunkta nenorīkošanu vai neizveidi izņemšanas rīkojumu saņemšanai ar elektroniskiem līdzekļiem un to ātrai apstrādei vai informācijas par kontaktpunktu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Par regulas 2021/784 17. pantā noteiktā juridiskā pārstāvja, kam piešķirtas atbilstošas pilnvaras un resursi, lai izpildītu kompetento iestāžu izdotus izņemšanas rīkojumus un lēmumus un lai sadarbotos ar kompetentajām iestādēm, nenorīkošanu vai informācijas par juridisko pārstāvi nesniegšanu kompetentajai iestādei, vai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Par sistemātisku vai pastāvīgu teroristiska satura neizņemšanu vai piekļuves tam neatspējošanu visās dalībvalstīs noteiktajā termiņā mitināšanas pakalpojumu sniedzējam piemēro naudas sodu apjomā līdz 4 % no mitināšanas pakalpojumu sniedzēja kopējā apgrozījuma iepriekšējā saimnieciskajā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Kompetence administratīvo pārkāpumu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20. pantā minētajiem pārkāpumiem veic Valsts policija.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Papildināt likumu ar VII nodaļu šādā redakcijā:</w:t>
            </w:r>
            <w:r w:rsidR="00000000" w:rsidRPr="00000000" w:rsidDel="00000000">
              <w:rPr>
                <w:b w:val="1"/>
                <w:rtl w:val="0"/>
              </w:rPr>
              <w:t xml:space="preserve">“VII nodaļa. Mitināšanas pakalpojumu sniedzēju aizsardzība pret ļaunprātīgu to izmantošanu tiešsaistes teroristiska satura izplatīšanai sabiedrībā, atbildība par regulas 2021/784 nosacījumu neievērošanu un iestāžu kompetence regulas 2021/784 nosacījumu neizpildes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Iestāžu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iestāde regulas 2021/784 6. panta 2. punktā, 11. panta 3. punktā, 12. panta 1. a-c) apakšpunktā  un 14. panta 6. punktā ietverto pasākumu īstenošanā – izdot un pārbaudīt izņemšanas rīkojumus, uzraudzīt konkrētu pasākumu īstenošanu, sniegt norādes par izņemtās informācijas neizpaušanu un glabāšanas termiņiem, veikt saziņu ar Eiropolu, jo īpaši pirms izņemšanas rīkojumu izdošanas, lai izvairītos no attiecīgu darbību pārklāšanās ar citām dalībvalstīm, kam saistoša regula 2021/784 – ir 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 par kontaktpunktu, ievērojot regulas 2021/784 12. panta 2.punktu, Valsts drošības dienestā ir pieejama tā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Mitināšanas pakalpojumu sniedzējs par tā iecelto juridisko pārstāvi, ievērojot regulas 2021/784 17. panta 4. punktu, informē Valsts drošības dienesta kontaktpunktu.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drošības dienests sadarbībā ar Valsts policiju sagatavo un publicē regulas 2021/784 8. panta 1.punktā noteikto ziņojumu, kā arī apkopo un nosūta Eiropas Komisijai regulas 2021/784 21. panta 1.punktā, 22. pantā un 23. pantā noteikto informāciju, nepieciešamības gadījumā lūdzot mitināšanas pakalpojumu sniedzējiem iesūtīt to regulas 2021/784 7. pantā noteiktos pārredzamības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mitināšanas pakalpojumu sniedzējam, ievērojot regulas 2021/784 14.panta 5. punktu, ir nepieciešams informēt kontaktpunktu Latvijas Republikā, attiecīgo informāciju Eiropolam var nosūtīt ar Valsts drošības dienesta starpniecību, kura attiecīgā kontaktinformācija pieejama tās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drošības dienestam pirms izņemšanas rīkojuma izdošanas ir tiesības mitināšanas pakalpojumu sniedzējam nosūtīt brīdinoša rakstura signālziņu par informāciju, kura varētu būt uzskatāma par teroristisku saturu, lai tas signālziņā noteiktajā termiņā izvērtētu attiecīgā satura atbilstību saviem komerciālajiem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drošības dienestam ir tiesības pieprasīt un mitināšanas pakalpojumu sniedzējam ir pienākums sniegt nepieciešamo papildu informāciju regulas 2021/784 18. panta 1. punktā noteikto apstākļu pārbaudei saistībā ar konstatētā iespējamā pārkāpuma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Tiesiskās aizsardzības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dienesta izdoto izņemšanas rīkojumu vai pieņemto lēmumu, ievērojot regulas 2021/784 9. panta 1. punktu, mitināšanas pakalpojumu sniedzējam ir tiesības pārsūdzēt administratīvā rajona tiesā administratīvā procesa likuma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Satura sniedzējiem, kuru saturs ir izņemts vai kuru saturam ir atspējota piekļuve pēc izņemšanas rīkojuma, ievērojot regulas 2021/784 9. panta 2.punktu vai 10. panta 2. punktu, ir tiesības pārsūdzēt izdoto izņemšanas rīkojumu vai pieņemto lēmumu administratīvā rajona tiesā administratīvā procesa likuma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Tiesai, ievērojot regulas 2021/784 6. panta 2. punktā minēto, ir tiesības noteikt izņemtās informācijas glabāšanas termiņus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Pieteikuma iesniegšana tiesā neaptur šā panta pirmajā vai otrajā daļā minēto pieņemto izņemšanas rīkojumu vai lēmumu. Attiecīgā izņemšanas rīkojuma vai lēmuma darbība nav apturama arī pēc personas lūguma.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Administratīvā atbildība mitināšanas pakalpojumu sniedzējiem par regulas 2021/784 nosacījumu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regulas 2021/784 3. panta 3. punktā paredzētā pienākuma -  izņemt teroristisku saturu vai atspējot piekļuvi teroristiskam saturam visās dalībvalstīs noteiktajā termiņā – neizpildi - mitināšanas pakalpojumu sniedzējam piemēro brīdinājumu vai naudas sodu fiziskajai personai no septiņām līdz četrsimt  naudas soda vienībām, bet juridiskajai personai - no četrpadsmit līdz divi tūkstoši astoņsimt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regulas 2021/784 4. panta 2. punktā paredzētā pasākuma neveikšanu, tostarp, lai atjaunotu saturu vai piekļuvi tam – mitināšanas pakalpojumu sniedzējam piemēro brīdinājumu vai naudas sodu fiziskajai personai no septiņām līdz četrsimt  naudas soda vienībām, bet juridiskajai personai – no četrpadsmit līdz divi tūkstoši astoņsimt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regulas 2021/784 4. panta 7. punktā noteiktā pienākuma – atjaunot saturu vai piekļuvi tam noteiktajā termiņā, neskarot iespēju panākt savu komerciālo noteikumu izpildi saskaņā ar saistošajiem tiesību aktiem – neizpildi – mitināšanas pakalpojumu sniedzējam piemēro brīdinājumu vai naudas sodu fiziskajai personai no septiņām līdz četrsimt  naudas soda vienībām, bet juridiskajai personai – no četrpadsmit līdz divi tūkstoši astoņsimt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mitināšanas pakalpojumu sniedzēja komerciālo noteikumu neatbilstību regulas 2021/784 5. panta 1. punktā noteiktajam, lai ļautu vērsties pret attiecīgā mitināšanas pakalpojuma ļaunprātīgu izmantošanu tiešsaistē teroristiska satura izplatīšanai sabiedrībā - mitināšanas pakalpojumu sniedzējam piemēro brīdinājumu vai naudas sodu fiziskajai personai no septiņām līdz četrsimt  naudas soda vienībām, bet juridiskajai personai - no četrpadsmit līdz divi tūkstoši astoņsimt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regulas 2021/784 5. panta 2. punktā noteikto konkrēto pasākumu neveikšanu, lai aizsargātu sniegto mitināšanas pakalpojumu pret teroristiska satura izplatīšanu sabiedrībā - mitināšanas pakalpojumu sniedzējam piemēro brīdinājumu vai naudas sodu fiziskajai personai no septiņām līdz četrsimt  naudas soda vienībām, bet juridiskajai personai - no četrpadsmit līdz divi tūkstoši astoņsimt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veikto konkrēto pasākumu, lai aizsargātu sniegto mitināšanas pakalpojumu pret teroristiska satura izplatīšanu sabiedrībā, neatbilstību regulas 2021/784 5. panta 3. punktā noteiktajām prasībām - mitināšanas pakalpojumu sniedzējam piemēro brīdinājumu vai naudas sodu fiziskajai personai no septiņām līdz četrsimt  naudas soda vienībām, bet juridiskajai personai - no četrpadsmit līdz divi tūkstoši astoņsimt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regulas 2021/784 5. panta 6. punktā noteiktā lēmuma, kurā pieprasīts īstenot pasākumus, lai nodrošinātu regulas 2021/784 5. panta 2. un 3.punktā noteikto, neizpildi – mitināšanas pakalpojumu sniedzējam piemēro brīdinājumu vai naudas sodu fiziskajai personai no septiņām līdz četrsimt  naudas soda vienībām, bet juridiskajai personai – no četrpadsmit līdz divi tūkstoši astoņsimt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izņemamā teroristiskā satura un ar to saistīto datu nesaglabāšanu noteiktajā termiņā vai regulas 2021/784 6. pantā noteikto piemērotu tehnisko un organizatorisko aizsardzības pasākumu neveikšanu, lai aizsargātu izņemto teroristisko saturu un ar to saistītos datus - mitināšanas pakalpojumu sniedzējam piemēro brīdinājumu vai naudas sodu fiziskajai personai no septiņām līdz četrsimt  naudas soda vienībām, bet juridiskajai personai - no četrpadsmit līdz divi tūkstoši astoņsimt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regulas 2021/784 7. pantā noteikto pārredzamības pienākumu neizpildi – skaidra politikas, ar ko mitināšanas pakalpojumu sniedzējs vēršas pret teroristiska satura izplatīšanu, izklāsta nenodrošināšana komerciālajos noteikumos vai noteiktā pārredzamības ziņojuma nepublicēšana, tostarp noteiktajā termiņā vai noteiktajām prasībām neatbilstoša pārredzamības ziņojuma publicēšana - mitināšanas pakalpojumu sniedzējam piemēro brīdinājumu vai naudas sodu fiziskajai personai no septiņām līdz četrsimt  naudas soda vienībām, bet juridiskajai personai - no četrpadsmit līdz divi tūkstoši astoņsimt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regulas 2021/784 10. pantā paredzētā efektīva un pieejama sūdzības mehānisma satura sniedzēja attiecīgo tiesību un likumisko interešu aizsardzībai neizveidi vai noteiktajām prasībām neatbilstošu īstenošanu - mitināšanas pakalpojumu sniedzējam piemēro brīdinājumu vai naudas sodu fiziskajai personai no septiņām līdz četrsimt  naudas soda vienībām, bet juridiskajai personai- no četrpadsmit līdz divi tūkstoši astoņsimt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regulas 2021/784 11. pantā paredzētās informācijas nesniegšanu satura sniedzējiem - mitināšanas pakalpojumu sniedzējam piemēro brīdinājumu vai naudas sodu fiziskajai personai no septiņām līdz četrsimt  naudas soda vienībām, bet juridiskajai personai - no četrpadsmit līdz divi tūkstoši astoņsimt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regulas 2021/784 15. panta 1. punktā paredzētā kontaktpunkta nenorīkošanu vai neizveidi izņemšanas rīkojumu saņemšanai ar elektroniskiem līdzekļiem vai informācijas par kontaktpunktu nepubliskošanu - mitināšanas pakalpojumu sniedzējam piemēro brīdinājumu vai naudas sodu fiziskajai personai no septiņām līdz četrsimt  naudas soda vienībām, bet juridiskajai personai - no četrpadsmit līdz divi tūkstoši astoņsimt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 regulas 2021/784 17. pantā paredzētā kompetentā juridiskā pārstāvja nenorīkošanu vai informācijas par juridisko pārstāvi nepubliskošanu - mitināšanas pakalpojumu sniedzējam piemēro brīdinājumu vai naudas sodu fiziskajai personai no septiņām līdz četrsimt  naudas soda vienībām, bet juridiskajai personai - no četrpadsmit līdz divi tūkstoši astoņsimt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mitināšanas pakalpojumu sniedzējs sistemātiski vai pastāvīgi nepilda regulas 2021/784 3. panta 3. punktā paredzēto pienākumu, tam, ievērojot minētās regulas 18. panta 3. punktu, piemēro naudas sodu apjomā līdz 4 % no mitināšanas pakalpojumu sniedzēja kopējā apgrozījuma iepriekšējā saimnieciskajā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Kompetence administratīvo pārkāpumu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20. pantā minētajiem pārkāpumiem veic Valsts policija.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vispārīgas tiesības pārsūdzēt administratīvo aktu izriet no Administratīvā procesa likuma. Līdz ar to citos normatīvajos aktos nosakāms, kurā tiesā var pārsūdzēt administratīvo aktu, nevis nosakāmas vispārīgas tiesības administratīvo aktu pārsūdzēt. Ievērojot minēto, lūdzam atbilstoši precizēt likumprojekta 19. panta pirmo un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Papildināt likumu ar VII nodaļu šādā redakcijā:</w:t>
            </w:r>
            <w:r w:rsidR="00000000" w:rsidRPr="00000000" w:rsidDel="00000000">
              <w:rPr>
                <w:b w:val="1"/>
                <w:rtl w:val="0"/>
              </w:rPr>
              <w:t xml:space="preserve">“VII nodaļa. Mitināšanas pakalpojumu sniedzēju aizsardzība pret ļaunprātīgu to izmantošanu tiešsaistes teroristiska satura izplatīšanai sabiedrībā, atbildība par regulas 2021/784 noteikumu neievērošanu un iestāžu kompetence regulas 2021/784 noteikumu neizpildes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Iestāžu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iestāde regulas 2021/784 6. panta 2. punktā, 11. panta 3. punktā, 12. panta 1. a-c) apakšpunktā  un 14. panta 6. punktā ietverto pasākumu īstenošanā – izdot un pārbaudīt izņemšanas rīkojumus, uzraudzīt konkrētu pasākumu īstenošanu, sniegt norādes par izņemtās informācijas neizpaušanu un glabāšanas termiņiem, veikt saziņu ar Eiropolu, jo īpaši pirms izņemšanas rīkojumu izdošanas, lai izvairītos no attiecīgu darbību pārklāšanās ar citām dalībvalstīm, kam saistoša regula 2021/784 – ir 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 par kontaktpunktu, ievērojot regulas 2021/784 12. panta 2.punktu, Valsts drošības dienestā ir pieejama tā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Mitināšanas pakalpojumu sniedzējs par tā iecelto juridisko pārstāvi, ievērojot regulas 2021/784 17. panta 4. punktu, informē Valsts drošības dienesta kontaktpunktu.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drošības dienests sadarbībā ar Valsts policiju sagatavo un publicē regulas 2021/784 8. panta 1.punktā noteikto ziņojumu, kā arī apkopo un nosūta Eiropas Komisijai regulas 2021/784 21. panta 1.punktā, 22. pantā un 23. pantā noteikto informāciju, nepieciešamības gadījumā lūdzot mitināšanas pakalpojumu sniedzējiem iesūtīt to regulas 2021/784 7. pantā noteiktos pārredzamības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mitināšanas pakalpojumu sniedzējam, ievērojot regulas 2021/784 14.panta 5. punktu, ir nepieciešams informēt kontaktpunktu Latvijas Republikā, attiecīgo informāciju Eiropolam var nosūtīt ar Valsts drošības dienesta starpniecību, kura attiecīgā kontaktinformācija pieejama tās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drošības dienestam pirms izņemšanas rīkojuma izdošanas ir tiesības mitināšanas pakalpojumu sniedzējam nosūtīt brīdinoša rakstura signālziņu par informāciju, kura varētu būt uzskatāma par teroristisku saturu, lai tas signālziņā noteiktajā termiņā izvērtētu attiecīgā satura atbilstību saviem komerciālajiem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drošības dienestam ir tiesības pieprasīt un mitināšanas pakalpojumu sniedzējam ir pienākums sniegt nepieciešamo papildu informāciju regulas 2021/784 18. panta 1. punktā noteikto apstākļu pārbaudei saistībā ar konstatētā iespējamā pārkāpuma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Tiesiskās aizsardzības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dienesta izdoto izņemšanas rīkojumu vai pieņemto lēmumu var apstrīdēt un pārsūdzēt Administratīvā procesa likumā noteiktajā kārtībā. Izņemšanas rīkojuma vai lēmuma apstrīdēšana un pārsūdzēšana neaptur tā darbību. Attiecīgā izņemšanas rīkojuma vai lēmuma darbība nav apturama arī pēc personas lūguma.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Izņemto informāciju vai saturu, kam atspējota piekļuve, glabā Regulas 2021/784 6.pantā 2.punktā noteiktajā termiņā, ja vien par apstrīdēšanas vai pārsūdzības izskatīšanu atbildīgā iestāde  (institūcija)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Administratīvā atbildība mitināšanas pakalpojumu sniedzējiem par regulas 2021/784 noteikumu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regulas 2021/784 3. panta 3. punktā noteiktā pienākuma izņemt izņemšanas rīkojumā norādīto teroristisku saturu vai atspējot piekļuvi teroristiskam saturam visās dalībvalstīs noteiktajā termiņā neizpildi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regulas 2021/784 4. panta 2. punktā noteiktā pasākuma neveikšanu, kas vērsts uz izņemtā satura vai piekļuves tam atjaunošanu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regulas 2021/784 4. panta 7. punktā noteiktā pienākuma nekavējoties atjaunot saturu vai piekļuvi tam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regulas 2021/784 5. panta 1. punktam neatbilstošiem mitināšanas pakalpojumu sniedzēja komerciālajiem noteikumiem, kas ļautu vērsties pret attiecīgā mitināšanas pakalpojuma ļaunprātīgu izmantošanu tiešsaistē teroristiska satura izplatīšanai sabiedrībā, vai to nepiemērošanu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regulas 2021/784 5. panta 2. punktā noteikto konkrēto pasākumu neveikšanu, kas vērsti uz sniegto mitināšanas pakalpojumu aizsardzību pret teroristiska satura izplatīšanu sabiedrībā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veikto konkrēto pasākumu, kas vērsti uz sniegto mitināšanas pakalpojumu aizsardzību pret teroristiska satura izplatīšanu sabiedrībā, neatbilstību regulas 2021/784 5. panta 3. punktā noteiktajām prasībām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regulas 2021/784 5. panta 6. punktā minētā lēmuma, kurā pieprasīts īstenot pasākumus, kas vērsti uz sniegto mitināšanas pakalpojumu aizsardzību pret teroristiska satura izplatīšanu sabiedrībā, kā noteikts regulas 2021/784 5. panta 2. un 3.punktā,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izņemtā teroristiskā satura vai teroristiskā satura, kam ir atspējota piekļuve, vai ar to saistīto datu nesaglabāšanu noteiktajā termiņā, vai regulas 2021/784 6. pantā noteikto piemērotu tehnisko un organizatorisko aizsardzības pasākumu nenodrošināšanu, kas vērsti uz  izņemtā teroristiskā satura un ar to saistīto datu aizsardzību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regulas 2021/784 7. pantā noteikto pārredzamības pienākumu neizpildi, proti, skaidra politikas, ar ko mitināšanas pakalpojumu sniedzējs vēršas pret teroristiska satura izplatīšanu, izklāsta nenodrošināšanu komerciālajos noteikumos vai noteiktā pārredzamības ziņojuma nepublicēšanu, vai noteiktajām prasībām neatbilstošu pārredzamības ziņojuma publicēšanu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regulas 2021/784 10. pantā noteiktā efektīva un pieejama sūdzības mehānisma satura sniedzēja attiecīgo tiesību un likumisko interešu aizsardzībai neizveidi vai neatbilstošu īstenošanu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regulas 2021/784 11. pantā noteiktās informācijas par teroristiska satura izņemšanu vai piekļuves tam atspējošanu, attiecīgo darbību iemesliem un tiesībām apstrīdēt izņemšanas rīkojumu nesniegšanu satura sniedzējiem mitināšanas pakalpojumu sniedzējam piemēro brīdinājumu vai naudas sodu fiziskajai personai līdz divsimt naudas soda vienībām, bet juridiskajai personai–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regulas 2021/784 14. panta 5. punktā noteiktās informācijas par teroristisku saturu, kas saistīts ar tūlītējiem draudiem dzīvībai nekavējošu nesniegšanu attiecīgajai iestādei, kas atbildīga par noziedzīgu nodarījumu izmeklēšanu, vai attiecīgi kontaktpunktam, kā arī Eiropolam,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 regulas 2021/784 15. panta 1. punktā noteiktā kontaktpunkta nenorīkošanu vai neizveidi izņemšanas rīkojumu saņemšanai ar elektroniskiem līdzekļiem un to ātrai apstrādei vai informācijas par kontaktpunktu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Par regulas 2021/784 17. pantā noteiktā juridiskā pārstāvja, kam piešķirtas atbilstošas pilnvaras un resursi, lai izpildītu kompetento iestāžu izdotus izņemšanas rīkojumus un lēmumus un lai sadarbotos ar kompetentajām iestādēm, nenorīkošanu vai informācijas par juridisko pārstāvi nesniegšanu kompetentajai iestādei, vai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Par sistemātisku vai pastāvīgu teroristiska satura neizņemšanu vai piekļuves tam neatspējošanu visās dalībvalstīs noteiktajā termiņā mitināšanas pakalpojumu sniedzējam piemēro naudas sodu apjomā līdz 4 % no mitināšanas pakalpojumu sniedzēja kopējā apgrozījuma iepriekšējā saimnieciskajā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Kompetence administratīvo pārkāpumu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20. pantā minētajiem pārkāpumiem veic Valsts policija.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Papildināt likumu ar VII nodaļu šādā redakcijā:</w:t>
            </w:r>
            <w:r w:rsidR="00000000" w:rsidRPr="00000000" w:rsidDel="00000000">
              <w:rPr>
                <w:b w:val="1"/>
                <w:rtl w:val="0"/>
              </w:rPr>
              <w:t xml:space="preserve">“VII nodaļa. Mitināšanas pakalpojumu sniedzēju aizsardzība pret ļaunprātīgu to izmantošanu tiešsaistes teroristiska satura izplatīšanai sabiedrībā, atbildība par regulas 2021/784 noteikumu neievērošanu un iestāžu kompetence regulas 2021/784 noteikumu neizpildes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Iestāžu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iestāde regulas 2021/784 6. panta 2. punktā, 11. panta 3. punktā, 12. panta 1. a-c) apakšpunktā  un 14. panta 6. punktā ietverto pasākumu īstenošanā – izdot un pārbaudīt izņemšanas rīkojumus, uzraudzīt konkrētu pasākumu īstenošanu, sniegt norādes par izņemtās informācijas neizpaušanu un glabāšanas termiņiem, veikt saziņu ar Eiropolu, jo īpaši pirms izņemšanas rīkojumu izdošanas, lai izvairītos no attiecīgu darbību pārklāšanās ar citām dalībvalstīm, kam saistoša regula 2021/784 – ir 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 par kontaktpunktu, ievērojot regulas 2021/784 12. panta 2.punktu, Valsts drošības dienestā ir pieejama tā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Mitināšanas pakalpojumu sniedzējs par tā iecelto juridisko pārstāvi, ievērojot regulas 2021/784 17. panta 4. punktu, informē Valsts drošības dienesta kontaktpunktu.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drošības dienests sadarbībā ar Valsts policiju sagatavo un publicē regulas 2021/784 8. panta 1.punktā noteikto ziņojumu, kā arī apkopo un nosūta Eiropas Komisijai regulas 2021/784 21. panta 1.punktā, 22. pantā un 23. pantā noteikto informāciju, nepieciešamības gadījumā lūdzot mitināšanas pakalpojumu sniedzējiem iesūtīt to regulas 2021/784 7. pantā noteiktos pārredzamības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mitināšanas pakalpojumu sniedzējam, ievērojot regulas 2021/784 14.panta 5. punktu, ir nepieciešams informēt kontaktpunktu Latvijas Republikā, attiecīgo informāciju Eiropolam var nosūtīt ar Valsts drošības dienesta starpniecību, kura attiecīgā kontaktinformācija pieejama tās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drošības dienestam pirms izņemšanas rīkojuma izdošanas ir tiesības mitināšanas pakalpojumu sniedzējam nosūtīt brīdinoša rakstura signālziņu par informāciju, kura varētu būt uzskatāma par teroristisku saturu, lai tas signālziņā noteiktajā termiņā izvērtētu attiecīgā satura atbilstību saviem komerciālajiem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drošības dienestam ir tiesības pieprasīt un mitināšanas pakalpojumu sniedzējam ir pienākums sniegt nepieciešamo papildu informāciju regulas 2021/784 18. panta 1. punktā noteikto apstākļu pārbaudei saistībā ar konstatētā iespējamā pārkāpuma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Tiesiskās aizsardzības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dienesta izdoto izņemšanas rīkojumu vai pieņemto lēmumu, ievērojot regulas 2021/784 9. panta 1. punktu, mitināšanas pakalpojumu sniedzējam ir tiesības pārsūdzēt administratīvā rajona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Satura sniedzējiem, kuru saturs ir izņemts vai kuru saturam ir atspējota piekļuve pēc izņemšanas rīkojuma, ievērojot regulas 2021/784 9. panta 2.punktu vai 10. panta 2. punktu, ir tiesības pārsūdzēt izdoto izņemšanas rīkojumu vai pieņemto lēmumu administratīvā rajona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Tiesai, ievērojot regulas 2021/784 6. panta 2. punktā minēto, ir tiesības noteikt izņemtās informācijas glabāšanas termiņus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Pieteikuma iesniegšana tiesā neaptur šā panta pirmajā vai otrajā daļā minēto pieņemto izņemšanas rīkojumu vai lēmumu. Attiecīgā izņemšanas rīkojuma vai lēmuma darbība nav apturama arī pēc personas lūguma.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Administratīvā atbildība mitināšanas pakalpojumu sniedzējiem par regulas 2021/784 noteikumu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regulas 2021/784 3. panta 3. punktā paredzētā pienākuma izņemt izņemšanas rīkojumā norādīto teroristisku saturu vai atspējot piekļuvi teroristiskam saturam visās dalībvalstīs noteiktajā termiņā neizpildi –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regulas 2021/784 4. panta 2. punktā paredzētā pasākuma neveikšanu, kas vērsts uz izņemtā satura vai  piekļuves tam atjaunošanu –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regulas 2021/784 4. panta 7. punktā noteiktā pienākuma atjaunot saturu vai piekļuvi tam  neizpildi –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regulas 2021/784 5. panta 1. punktam neatbilstošiem mitināšanas pakalpojumu sniedzēja komerciālajiem  noteikumiem, lai ļautu vērsties pret attiecīgā mitināšanas pakalpojuma ļaunprātīgu izmantošanu tiešsaistē teroristiska satura izplatīšanai sabiedrībā, vai to nepiemērošanu -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regulas 2021/784 5. panta 2. punktā paredzēto konkrēto pasākumu neveikšanu, kas vērsti uz sniegto mitināšanas pakalpojumu aizsardzību pret teroristiska satura izplatīšanu sabiedrībā –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veikto konkrēto pasākumu, kas vērsti uz sniegto mitināšanas pakalpojumu aizsardzību pret teroristiska satura izplatīšanu sabiedrībā, neatbilstību regulas 2021/784 5. panta 3. punktā noteiktajām prasībām –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regulas 2021/784 5. panta 6. punktā minētā  lēmuma, kurā pieprasīts īstenot pasākumus, kas vērsti uz sniegto mitināšanas pakalpojumu aizsardzību pret teroristiska satura izplatīšanu sabiedrībā, kā noteikts regulas 2021/784 5. panta 2. un 3.punktā, neizpildi –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izņemamā vai atspējojamā teroristiskā satura un ar to saistīto datu nesaglabāšanu noteiktajā termiņā vai regulas 2021/784 6. pantā paredzēto piemērotu tehnisko un organizatorisko aizsardzības pasākumu nenodrošināšanu, kas vērsti uz  izņemtā teroristiskā satura un ar to saistīto datu aizsardzību –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regulas 2021/784 7. pantā paredzēto pārredzamības pienākumu neizpildi  skaidra politikas, ar ko mitināšanas pakalpojumu sniedzējs vēršas pret teroristiska satura izplatīšanu, izklāsta nenodrošināšana komerciālajos noteikumos vai noteiktā pārredzamības ziņojuma nepublicēšana, vai noteiktajām prasībām neatbilstoša pārredzamības ziņojuma publicēšana –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regulas 2021/784 10. pantā paredzētā efektīva un pieejama sūdzības mehānisma satura sniedzēja attiecīgo tiesību un likumisko interešu aizsardzībai neizveidi vai neatbilstošu īstenošanu –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regulas 2021/784 11. pantā paredzētās informācijas nesniegšanu satura sniedzējiem par teroristiska satura izņemšanu vai piekļuves tam atspējošanu, attiecīgo darbību iemesliem un tiesībām apstrīdēt izņemšanas rīkojumu –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informācijas par teroristisku saturu, kas saistīts ar tūlītējiem draudiem dzīvībai nekavējošu nesniegšanu attiecīgajai iestādei, kas atbildīga par noziedzīgu nodarījumu izmeklēšanu, vai attiecīgi kontaktpunktam, kā arī Eiropolam, ievērojot regulas 2021/784 14. panta 5. punktu, –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 regulas 2021/784 15. panta 1. punktā paredzētā kontaktpunkta nenorīkošanu vai neizveidi izņemšanas rīkojumu saņemšanai ar elektroniskiem līdzekļiem vai informācijas par kontaktpunktu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Par regulas 2021/784 17. pantā paredzētā kompetentā, darboties spējīgā juridiskā pārstāvja nenorīkošanu vai informācijas par juridisko pārstāvi nesniegšanu kompetentajai iestādei, vai nepubliskošanu –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mitināšanas pakalpojumu sniedzējs sistemātiski vai pastāvīgi neizņem teroristisku saturu vai neatspējo piekļuvi teroristiskam saturam visās dalībvalstīs noteiktajā termiņā kā paredzēts regulas 2021/784 3. panta 3. punktā –, tam, saskaņā ar minētās regulas 18. panta 3. punktu, piemēro naudas sodu apjomā līdz 4 % no mitināšanas pakalpojumu sniedzēja kopējā apgrozījuma iepriekšējā saimnieciskajā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Kompetence administratīvo pārkāpumu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20. pantā minētajiem pārkāpumiem veic Valsts policija.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ievērots aizliegums paredzēt administratīvo atbildību par administratīvā akta labprātīgu neizpildīšanu.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administratīvās atbildības pamatkritērijiem ir aizliegums paredzēt administratīvos sodus par administratīvā akta labprātīgu neizpildīšanu. Ja lieta uzsākta administratīvajā procesā, tad šajā procesā tā arī jāpabeidz. Administratīvā procesa likuma astotajā sadaļā ir noteikta administratīvā akta izpildes kārtība, tostarp tā piespiedu izpilde. Līdz ar to gan šajā administratīvajā procesā izdotais administratīvais akts, gan tā izpildē veiktās darbības ir pakļautas administratīvo tiesu kontrolei un veido saturiski un loģiski vienotu procesu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57.-58.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norādījis Senāts, lietās par pienākuma nepildīšanu, kas ir uzlikts ar administratīvo aktu, šā pienākuma izpildi būtu jācenšas panākt, piemērojot Administratīvā procesa likumā noteiktos piespiedu izpildes līdzekļus (piemēram, piespiedu naudu), nevis piemērojot administratīvo atbildību. Administratīvās atbildības piemērošana minētajos gadījumos neveido saturiski un loģiski vienotu procesu, tādējādi apdraudot tiesisko noteiktību un skaidrību (</w:t>
            </w:r>
            <w:r w:rsidR="00000000" w:rsidRPr="00000000" w:rsidDel="00000000">
              <w:rPr>
                <w:i w:val="1"/>
                <w:rtl w:val="0"/>
              </w:rPr>
              <w:t xml:space="preserve">Senāta Administratīvo lietu departamenta 2019. gada 15. februāra lēmuma lietā Nr. SKA-946/2019 6.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brīdī, kad administratīvais akts netiek labprātīgi izpildīts, tiktu uzsākts administratīvā pārkāpuma process, tad par vieniem un tiem pašiem faktiskajiem apstākļiem būtu uzsākti divi dažādi procesi, kas pakļauti dažādu tiesu jurisdikcijai. Turklāt administratīvā pārkāpuma procesa uzsākšana par administratīvā akta neizpildi nenodrošina to, ka administratīvais akts tiks izpildīts. Līdz ar to nevar veidot tādus administratīvos pārkāpumus, kuru objektīvā puse izpaužas kā iestādes iepriekš izdota administratīvā akta nepildīšana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59.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paredzot administratīvo atbildību par administratīvā akta labprātīgu neizpildīšanu ne tikai tiek apdraudēta tiesiskā noteiktība (izveidota sistēmai neatbilstoša pieeja), bet arī izvēlēts neefektīvākais iespējamais risinājums, uzsverot tieši valsts represīvo pieeju. Administratīvo aktu izpildi efektīvāk var panākt ar Administratīvā procesa likuma paredzētajiem piespiedu izpildes līdzekļiem, tostarp piespiedu naudu (</w:t>
            </w:r>
            <w:r w:rsidR="00000000" w:rsidRPr="00000000" w:rsidDel="00000000">
              <w:rPr>
                <w:i w:val="1"/>
                <w:rtl w:val="0"/>
              </w:rPr>
              <w:t xml:space="preserve">Briede J., Danovskis E., Kovaļevska A. Administratīvās tiesības. Rīga: Tiesu namu aģentūra, 2021, 214.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paredzētā grozāmā likuma 20. panta pirmā un septītā daļa ir pretrunā aizliegumam paredzēt administratīvo atbildību par administratīvā akta labprātīgu neizpildīšanu. Nav arī pamatojuma, ka regula 2021/784 pieprasītu vismaz administratīvo sodu (Latvijas izpratnē) un šajā gadījumā nepietiek ar administratīvā akta piespiedu izpildes līdzekļiem. Līdz ar to minētais regulējums ir izslēdzams no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iebildums daļā par administratīvi procesuālo piespiedu līdzekļu noteikšanu par Regulas 2021/784 3. panta 3. punkta un 5. panta 6. punkta pārkāpumiem.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Papildināt likumu ar VII nodaļu šādā redakcijā:</w:t>
            </w:r>
            <w:r w:rsidR="00000000" w:rsidRPr="00000000" w:rsidDel="00000000">
              <w:rPr>
                <w:b w:val="1"/>
                <w:rtl w:val="0"/>
              </w:rPr>
              <w:t xml:space="preserve">“VII nodaļa. Mitināšanas pakalpojumu sniedzēju aizsardzība pret ļaunprātīgu to izmantošanu tiešsaistes teroristiska satura izplatīšanai sabiedrībā, atbildība par regulas 2021/784 noteikumu neievērošanu un iestāžu kompetence regulas 2021/784 noteikumu neizpildes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Iestāžu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iestāde regulas 2021/784 6. panta 2. punktā, 11. panta 3. punktā, 12. panta 1. a-c) apakšpunktā  un 14. panta 6. punktā ietverto pasākumu īstenošanā – izdot un pārbaudīt izņemšanas rīkojumus, uzraudzīt konkrētu pasākumu īstenošanu, sniegt norādes par izņemtās informācijas neizpaušanu un glabāšanas termiņiem, veikt saziņu ar Eiropolu, jo īpaši pirms izņemšanas rīkojumu izdošanas, lai izvairītos no attiecīgu darbību pārklāšanās ar citām dalībvalstīm, kam saistoša regula 2021/784 – ir 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 par kontaktpunktu, ievērojot regulas 2021/784 12. panta 2.punktu, Valsts drošības dienestā ir pieejama tā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Mitināšanas pakalpojumu sniedzējs par tā iecelto juridisko pārstāvi, ievērojot regulas 2021/784 17. panta 4. punktu, informē Valsts drošības dienesta kontaktpunktu.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drošības dienests sadarbībā ar Valsts policiju sagatavo un publicē regulas 2021/784 8. panta 1.punktā noteikto ziņojumu, kā arī apkopo un nosūta Eiropas Komisijai regulas 2021/784 21. panta 1.punktā, 22. pantā un 23. pantā noteikto informāciju, nepieciešamības gadījumā lūdzot mitināšanas pakalpojumu sniedzējiem iesūtīt to regulas 2021/784 7. pantā noteiktos pārredzamības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mitināšanas pakalpojumu sniedzējam, ievērojot regulas 2021/784 14.panta 5. punktu, ir nepieciešams informēt kontaktpunktu Latvijas Republikā, attiecīgo informāciju Eiropolam var nosūtīt ar Valsts drošības dienesta starpniecību, kura attiecīgā kontaktinformācija pieejama tās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drošības dienestam pirms izņemšanas rīkojuma izdošanas ir tiesības mitināšanas pakalpojumu sniedzējam nosūtīt brīdinoša rakstura signālziņu par informāciju, kura varētu būt uzskatāma par teroristisku saturu, lai tas signālziņā noteiktajā termiņā izvērtētu attiecīgā satura atbilstību saviem komerciālajiem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drošības dienestam ir tiesības pieprasīt un mitināšanas pakalpojumu sniedzējam ir pienākums sniegt nepieciešamo papildu informāciju regulas 2021/784 18. panta 1. punktā noteikto apstākļu pārbaudei saistībā ar konstatētā iespējamā pārkāpuma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Tiesiskās aizsardzības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dienesta izdoto izņemšanas rīkojumu vai pieņemto lēmumu var apstrīdēt un pārsūdzēt Administratīvā procesa likumā noteiktajā kārtībā. Izņemšanas rīkojuma vai lēmuma apstrīdēšana un pārsūdzēšana neaptur tā darbību. Attiecīgā izņemšanas rīkojuma vai lēmuma darbība nav apturama arī pēc personas lūguma.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Izņemto informāciju vai saturu, kam atspējota piekļuve, glabā Regulas 2021/784 6.pantā 2.punktā noteiktajā termiņā, ja vien par apstrīdēšanas vai pārsūdzības izskatīšanu atbildīgā iestāde  (institūcija)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Administratīvā atbildība mitināšanas pakalpojumu sniedzējiem par regulas 2021/784 noteikumu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regulas 2021/784 3. panta 3. punktā noteiktā pienākuma izņemt izņemšanas rīkojumā norādīto teroristisku saturu vai atspējot piekļuvi teroristiskam saturam visās dalībvalstīs noteiktajā termiņā neizpildi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regulas 2021/784 4. panta 2. punktā noteiktā pasākuma neveikšanu, kas vērsts uz izņemtā satura vai piekļuves tam atjaunošanu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regulas 2021/784 4. panta 7. punktā noteiktā pienākuma nekavējoties atjaunot saturu vai piekļuvi tam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regulas 2021/784 5. panta 1. punktam neatbilstošiem mitināšanas pakalpojumu sniedzēja komerciālajiem noteikumiem, kas ļautu vērsties pret attiecīgā mitināšanas pakalpojuma ļaunprātīgu izmantošanu tiešsaistē teroristiska satura izplatīšanai sabiedrībā, vai to nepiemērošanu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regulas 2021/784 5. panta 2. punktā noteikto konkrēto pasākumu neveikšanu, kas vērsti uz sniegto mitināšanas pakalpojumu aizsardzību pret teroristiska satura izplatīšanu sabiedrībā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veikto konkrēto pasākumu, kas vērsti uz sniegto mitināšanas pakalpojumu aizsardzību pret teroristiska satura izplatīšanu sabiedrībā, neatbilstību regulas 2021/784 5. panta 3. punktā noteiktajām prasībām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regulas 2021/784 5. panta 6. punktā minētā lēmuma, kurā pieprasīts īstenot pasākumus, kas vērsti uz sniegto mitināšanas pakalpojumu aizsardzību pret teroristiska satura izplatīšanu sabiedrībā, kā noteikts regulas 2021/784 5. panta 2. un 3.punktā,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izņemtā teroristiskā satura vai teroristiskā satura, kam ir atspējota piekļuve, vai ar to saistīto datu nesaglabāšanu noteiktajā termiņā, vai regulas 2021/784 6. pantā noteikto piemērotu tehnisko un organizatorisko aizsardzības pasākumu nenodrošināšanu, kas vērsti uz  izņemtā teroristiskā satura un ar to saistīto datu aizsardzību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regulas 2021/784 7. pantā noteikto pārredzamības pienākumu neizpildi, proti, skaidra politikas, ar ko mitināšanas pakalpojumu sniedzējs vēršas pret teroristiska satura izplatīšanu, izklāsta nenodrošināšanu komerciālajos noteikumos vai noteiktā pārredzamības ziņojuma nepublicēšanu, vai noteiktajām prasībām neatbilstošu pārredzamības ziņojuma publicēšanu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regulas 2021/784 10. pantā noteiktā efektīva un pieejama sūdzības mehānisma satura sniedzēja attiecīgo tiesību un likumisko interešu aizsardzībai neizveidi vai neatbilstošu īstenošanu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regulas 2021/784 11. pantā noteiktās informācijas par teroristiska satura izņemšanu vai piekļuves tam atspējošanu, attiecīgo darbību iemesliem un tiesībām apstrīdēt izņemšanas rīkojumu nesniegšanu satura sniedzējiem mitināšanas pakalpojumu sniedzējam piemēro brīdinājumu vai naudas sodu fiziskajai personai līdz divsimt naudas soda vienībām, bet juridiskajai personai–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regulas 2021/784 14. panta 5. punktā noteiktās informācijas par teroristisku saturu, kas saistīts ar tūlītējiem draudiem dzīvībai nekavējošu nesniegšanu attiecīgajai iestādei, kas atbildīga par noziedzīgu nodarījumu izmeklēšanu, vai attiecīgi kontaktpunktam, kā arī Eiropolam,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 regulas 2021/784 15. panta 1. punktā noteiktā kontaktpunkta nenorīkošanu vai neizveidi izņemšanas rīkojumu saņemšanai ar elektroniskiem līdzekļiem un to ātrai apstrādei vai informācijas par kontaktpunktu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Par regulas 2021/784 17. pantā noteiktā juridiskā pārstāvja, kam piešķirtas atbilstošas pilnvaras un resursi, lai izpildītu kompetento iestāžu izdotus izņemšanas rīkojumus un lēmumus un lai sadarbotos ar kompetentajām iestādēm, nenorīkošanu vai informācijas par juridisko pārstāvi nesniegšanu kompetentajai iestādei, vai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Par sistemātisku vai pastāvīgu teroristiska satura neizņemšanu vai piekļuves tam neatspējošanu visās dalībvalstīs noteiktajā termiņā mitināšanas pakalpojumu sniedzējam piemēro naudas sodu apjomā līdz 4 % no mitināšanas pakalpojumu sniedzēja kopējā apgrozījuma iepriekšējā saimnieciskajā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Kompetence administratīvo pārkāpumu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20. pantā minētajiem pārkāpumiem veic Valsts policija.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Papildināt likumu ar VII nodaļu šādā redakcijā:</w:t>
            </w:r>
            <w:r w:rsidR="00000000" w:rsidRPr="00000000" w:rsidDel="00000000">
              <w:rPr>
                <w:b w:val="1"/>
                <w:rtl w:val="0"/>
              </w:rPr>
              <w:t xml:space="preserve">“VII nodaļa. Mitināšanas pakalpojumu sniedzēju aizsardzība pret ļaunprātīgu to izmantošanu tiešsaistes teroristiska satura izplatīšanai sabiedrībā, atbildība par regulas 2021/784 noteikumu neievērošanu un iestāžu kompetence regulas 2021/784 noteikumu neizpildes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Iestāžu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iestāde regulas 2021/784 6. panta 2. punktā, 11. panta 3. punktā, 12. panta 1. a-c) apakšpunktā  un 14. panta 6. punktā ietverto pasākumu īstenošanā – izdot un pārbaudīt izņemšanas rīkojumus, uzraudzīt konkrētu pasākumu īstenošanu, sniegt norādes par izņemtās informācijas neizpaušanu un glabāšanas termiņiem, veikt saziņu ar Eiropolu, jo īpaši pirms izņemšanas rīkojumu izdošanas, lai izvairītos no attiecīgu darbību pārklāšanās ar citām dalībvalstīm, kam saistoša regula 2021/784 – ir 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 par kontaktpunktu, ievērojot regulas 2021/784 12. panta 2.punktu, Valsts drošības dienestā ir pieejama tā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Mitināšanas pakalpojumu sniedzējs par tā iecelto juridisko pārstāvi, ievērojot regulas 2021/784 17. panta 4. punktu, informē Valsts drošības dienesta kontaktpunktu.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drošības dienests sadarbībā ar Valsts policiju sagatavo un publicē regulas 2021/784 8. panta 1.punktā noteikto ziņojumu, kā arī apkopo un nosūta Eiropas Komisijai regulas 2021/784 21. panta 1.punktā, 22. pantā un 23. pantā noteikto informāciju, nepieciešamības gadījumā lūdzot mitināšanas pakalpojumu sniedzējiem iesūtīt to regulas 2021/784 7. pantā noteiktos pārredzamības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mitināšanas pakalpojumu sniedzējam, ievērojot regulas 2021/784 14.panta 5. punktu, ir nepieciešams informēt kontaktpunktu Latvijas Republikā, attiecīgo informāciju Eiropolam var nosūtīt ar Valsts drošības dienesta starpniecību, kura attiecīgā kontaktinformācija pieejama tās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drošības dienestam pirms izņemšanas rīkojuma izdošanas ir tiesības mitināšanas pakalpojumu sniedzējam nosūtīt brīdinoša rakstura signālziņu par informāciju, kura varētu būt uzskatāma par teroristisku saturu, lai tas signālziņā noteiktajā termiņā izvērtētu attiecīgā satura atbilstību saviem komerciālajiem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drošības dienestam ir tiesības pieprasīt un mitināšanas pakalpojumu sniedzējam ir pienākums sniegt nepieciešamo papildu informāciju regulas 2021/784 18. panta 1. punktā noteikto apstākļu pārbaudei saistībā ar konstatētā iespējamā pārkāpuma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Tiesiskās aizsardzības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dienesta izdoto izņemšanas rīkojumu vai pieņemto lēmumu, ievērojot regulas 2021/784 9. panta 1. punktu, mitināšanas pakalpojumu sniedzējam ir tiesības pārsūdzēt administratīvā rajona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Satura sniedzējiem, kuru saturs ir izņemts vai kuru saturam ir atspējota piekļuve pēc izņemšanas rīkojuma, ievērojot regulas 2021/784 9. panta 2.punktu vai 10. panta 2. punktu, ir tiesības pārsūdzēt izdoto izņemšanas rīkojumu vai pieņemto lēmumu administratīvā rajona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Tiesai, ievērojot regulas 2021/784 6. panta 2. punktā minēto, ir tiesības noteikt izņemtās informācijas glabāšanas termiņus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Pieteikuma iesniegšana tiesā neaptur šā panta pirmajā vai otrajā daļā minēto pieņemto izņemšanas rīkojumu vai lēmumu. Attiecīgā izņemšanas rīkojuma vai lēmuma darbība nav apturama arī pēc personas lūguma.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Administratīvā atbildība mitināšanas pakalpojumu sniedzējiem par regulas 2021/784 noteikumu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regulas 2021/784 3. panta 3. punktā paredzētā pienākuma izņemt izņemšanas rīkojumā norādīto teroristisku saturu vai atspējot piekļuvi teroristiskam saturam visās dalībvalstīs noteiktajā termiņā neizpildi –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regulas 2021/784 4. panta 2. punktā paredzētā pasākuma neveikšanu, kas vērsts uz izņemtā satura vai  piekļuves tam atjaunošanu –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regulas 2021/784 4. panta 7. punktā noteiktā pienākuma atjaunot saturu vai piekļuvi tam  neizpildi –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regulas 2021/784 5. panta 1. punktam neatbilstošiem mitināšanas pakalpojumu sniedzēja komerciālajiem  noteikumiem, lai ļautu vērsties pret attiecīgā mitināšanas pakalpojuma ļaunprātīgu izmantošanu tiešsaistē teroristiska satura izplatīšanai sabiedrībā, vai to nepiemērošanu -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regulas 2021/784 5. panta 2. punktā paredzēto konkrēto pasākumu neveikšanu, kas vērsti uz sniegto mitināšanas pakalpojumu aizsardzību pret teroristiska satura izplatīšanu sabiedrībā –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veikto konkrēto pasākumu, kas vērsti uz sniegto mitināšanas pakalpojumu aizsardzību pret teroristiska satura izplatīšanu sabiedrībā, neatbilstību regulas 2021/784 5. panta 3. punktā noteiktajām prasībām –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regulas 2021/784 5. panta 6. punktā minētā  lēmuma, kurā pieprasīts īstenot pasākumus, kas vērsti uz sniegto mitināšanas pakalpojumu aizsardzību pret teroristiska satura izplatīšanu sabiedrībā, kā noteikts regulas 2021/784 5. panta 2. un 3.punktā, neizpildi –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izņemamā vai atspējojamā teroristiskā satura un ar to saistīto datu nesaglabāšanu noteiktajā termiņā vai regulas 2021/784 6. pantā paredzēto piemērotu tehnisko un organizatorisko aizsardzības pasākumu nenodrošināšanu, kas vērsti uz  izņemtā teroristiskā satura un ar to saistīto datu aizsardzību –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regulas 2021/784 7. pantā paredzēto pārredzamības pienākumu neizpildi  skaidra politikas, ar ko mitināšanas pakalpojumu sniedzējs vēršas pret teroristiska satura izplatīšanu, izklāsta nenodrošināšana komerciālajos noteikumos vai noteiktā pārredzamības ziņojuma nepublicēšana, vai noteiktajām prasībām neatbilstoša pārredzamības ziņojuma publicēšana –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regulas 2021/784 10. pantā paredzētā efektīva un pieejama sūdzības mehānisma satura sniedzēja attiecīgo tiesību un likumisko interešu aizsardzībai neizveidi vai neatbilstošu īstenošanu –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regulas 2021/784 11. pantā paredzētās informācijas nesniegšanu satura sniedzējiem par teroristiska satura izņemšanu vai piekļuves tam atspējošanu, attiecīgo darbību iemesliem un tiesībām apstrīdēt izņemšanas rīkojumu –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informācijas par teroristisku saturu, kas saistīts ar tūlītējiem draudiem dzīvībai nekavējošu nesniegšanu attiecīgajai iestādei, kas atbildīga par noziedzīgu nodarījumu izmeklēšanu, vai attiecīgi kontaktpunktam, kā arī Eiropolam, ievērojot regulas 2021/784 14. panta 5. punktu, –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 regulas 2021/784 15. panta 1. punktā paredzētā kontaktpunkta nenorīkošanu vai neizveidi izņemšanas rīkojumu saņemšanai ar elektroniskiem līdzekļiem vai informācijas par kontaktpunktu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Par regulas 2021/784 17. pantā paredzētā kompetentā, darboties spējīgā juridiskā pārstāvja nenorīkošanu vai informācijas par juridisko pārstāvi nesniegšanu kompetentajai iestādei, vai nepubliskošanu –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mitināšanas pakalpojumu sniedzējs sistemātiski vai pastāvīgi neizņem teroristisku saturu vai neatspējo piekļuvi teroristiskam saturam visās dalībvalstīs noteiktajā termiņā kā paredzēts regulas 2021/784 3. panta 3. punktā –, tam, saskaņā ar minētās regulas 18. panta 3. punktu, piemēro naudas sodu apjomā līdz 4 % no mitināšanas pakalpojumu sniedzēja kopējā apgrozījuma iepriekšējā saimnieciskajā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Kompetence administratīvo pārkāpumu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20. pantā minētajiem pārkāpumiem veic Valsts policija.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ievērots administratīvā akta (procesa) prioritātes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akta (rīkojuma, procesa) prioritātes princips nozīmē to, ka, ja ir nepieciešams panākt, lai persona izpilda noteiktas normatīvo aktu prasības, prioritāte ir administratīvā akta izdošanai, nosakot pienākumu atbilstošā termiņā novērst neatbilstības un izpildīt prasības. Administratīvais sods paredzams tikai tajos gadījumos, kad nepieciešams reaģēt uz kādu personas izdarītu pārkāpumu, kurš vairs nav novēršams un ir ar augstu bīstamības pakāpi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r w:rsidR="00000000" w:rsidRPr="00000000" w:rsidDel="00000000">
              <w:rPr>
                <w:rtl w:val="0"/>
              </w:rPr>
              <w:t xml:space="preserve">). Citiem vārdiem, pamatprincips ir, ka administratīvos pārkāpumus nevajag paredzēt gadījumos, kad tiesību normu ievērošanu iespējams efektīvi panākt, izdodot administratīvu aktu (</w:t>
            </w:r>
            <w:r w:rsidR="00000000" w:rsidRPr="00000000" w:rsidDel="00000000">
              <w:rPr>
                <w:i w:val="1"/>
                <w:rtl w:val="0"/>
              </w:rPr>
              <w:t xml:space="preserve">Briede J., Danovskis E., Kovaļevska A. Administratīvās tiesības. Rīga: Tiesu namu aģentūra, 2021, 214.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valsts pārvaldei joprojām ir raksturīgi meklēt iespēju personu sodīt par pienākumu nepildīšanu, bet nereti netiek saskatīta iespēja panākt pienākumu izpildi ar administratīvā procesa līdzekļiem (</w:t>
            </w:r>
            <w:r w:rsidR="00000000" w:rsidRPr="00000000" w:rsidDel="00000000">
              <w:rPr>
                <w:i w:val="1"/>
                <w:rtl w:val="0"/>
              </w:rPr>
              <w:t xml:space="preserve">Laveniece-Straupmane N., Briede J., Liholaja V., Judins A., Ziemane I. Ārkārtējā situācija: juristu viedokļi par tiesisko regulējumu un tā piemērošanu. Jurista Vārds, 17.03.2020., Nr. 11</w:t>
            </w:r>
            <w:r w:rsidR="00000000" w:rsidRPr="00000000" w:rsidDel="00000000">
              <w:rPr>
                <w:rtl w:val="0"/>
              </w:rPr>
              <w:t xml:space="preserve">). Arī tiesiskās apziņas kontekstā mūsdienu valsts vairs nevar izmantot risinājumus, kuri vēsturiskās attīstības gaitā sevi diskreditējuši, piemēram, likumpaklausības propaganda un sodu bargums 21. gadsimtā var dot vienīgi īslaicīgu efektu, bet ar tālejošām negatīvām sekām (</w:t>
            </w:r>
            <w:r w:rsidR="00000000" w:rsidRPr="00000000" w:rsidDel="00000000">
              <w:rPr>
                <w:i w:val="1"/>
                <w:rtl w:val="0"/>
              </w:rPr>
              <w:t xml:space="preserve">Kriviņš A. Tiesiskā apziņa un tiesiskais nihilisms. Socrates, 2020, Nr. 1, 33.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 pienākuma īstenošanu var panākt izdodot administratīvo aktu vai ar citiem nesodoša rakstura administratīvi tiesiskiem līdzekļiem, tad administratīvā atbildība nav paredzama. Projektā administratīvā akta prioritātes princips nav ievērots. Daudzos gadījumos pilnībā vai daļēji ir iespējams risinājumu panākt, izdodot administratīvo aktu (piemēram, saistībā ar regulas 2021/784 4., 5., 7. vai 10. panta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paredzēt administratīvo atbildību, saistībā ar katru pārkāpumu būtu jāpamato, ka konkrētajā gadījumā nesodoša rakstura administratīvie līdzekļi nav iespējami (piemēram, pārkāpums vairs nav novēršams). Šāds izvērtējums projekta anotācijā nav atrodams.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atkārtoti izvērtējams projektā paredzētais regulējums. Administratīvā atbildība paredzama vien izņēmuma gadījumos, kad regulā noteikto pienākumu ievērošanu nav iespējams panākt administratīvajā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iebildums daļā par administratīvi procesuālo piespiedu līdzekļu noteikšanu par Regulas 2021/784 3. panta 3. punkta un 5. panta 6. punkta pārkāpumiem.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Papildināt likumu ar VII nodaļu šādā redakcijā:</w:t>
            </w:r>
            <w:r w:rsidR="00000000" w:rsidRPr="00000000" w:rsidDel="00000000">
              <w:rPr>
                <w:b w:val="1"/>
                <w:rtl w:val="0"/>
              </w:rPr>
              <w:t xml:space="preserve">“VII nodaļa. Mitināšanas pakalpojumu sniedzēju aizsardzība pret ļaunprātīgu to izmantošanu tiešsaistes teroristiska satura izplatīšanai sabiedrībā, atbildība par regulas 2021/784 noteikumu neievērošanu un iestāžu kompetence regulas 2021/784 noteikumu neizpildes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Iestāžu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iestāde regulas 2021/784 6. panta 2. punktā, 11. panta 3. punktā, 12. panta 1. a-c) apakšpunktā  un 14. panta 6. punktā ietverto pasākumu īstenošanā – izdot un pārbaudīt izņemšanas rīkojumus, uzraudzīt konkrētu pasākumu īstenošanu, sniegt norādes par izņemtās informācijas neizpaušanu un glabāšanas termiņiem, veikt saziņu ar Eiropolu, jo īpaši pirms izņemšanas rīkojumu izdošanas, lai izvairītos no attiecīgu darbību pārklāšanās ar citām dalībvalstīm, kam saistoša regula 2021/784 – ir 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 par kontaktpunktu, ievērojot regulas 2021/784 12. panta 2.punktu, Valsts drošības dienestā ir pieejama tā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Mitināšanas pakalpojumu sniedzējs par tā iecelto juridisko pārstāvi, ievērojot regulas 2021/784 17. panta 4. punktu, informē Valsts drošības dienesta kontaktpunktu.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drošības dienests sadarbībā ar Valsts policiju sagatavo un publicē regulas 2021/784 8. panta 1.punktā noteikto ziņojumu, kā arī apkopo un nosūta Eiropas Komisijai regulas 2021/784 21. panta 1.punktā, 22. pantā un 23. pantā noteikto informāciju, nepieciešamības gadījumā lūdzot mitināšanas pakalpojumu sniedzējiem iesūtīt to regulas 2021/784 7. pantā noteiktos pārredzamības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mitināšanas pakalpojumu sniedzējam, ievērojot regulas 2021/784 14.panta 5. punktu, ir nepieciešams informēt kontaktpunktu Latvijas Republikā, attiecīgo informāciju Eiropolam var nosūtīt ar Valsts drošības dienesta starpniecību, kura attiecīgā kontaktinformācija pieejama tās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drošības dienestam pirms izņemšanas rīkojuma izdošanas ir tiesības mitināšanas pakalpojumu sniedzējam nosūtīt brīdinoša rakstura signālziņu par informāciju, kura varētu būt uzskatāma par teroristisku saturu, lai tas signālziņā noteiktajā termiņā izvērtētu attiecīgā satura atbilstību saviem komerciālajiem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drošības dienestam ir tiesības pieprasīt un mitināšanas pakalpojumu sniedzējam ir pienākums sniegt nepieciešamo papildu informāciju regulas 2021/784 18. panta 1. punktā noteikto apstākļu pārbaudei saistībā ar konstatētā iespējamā pārkāpuma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Tiesiskās aizsardzības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dienesta izdoto izņemšanas rīkojumu vai pieņemto lēmumu var apstrīdēt un pārsūdzēt Administratīvā procesa likumā noteiktajā kārtībā. Izņemšanas rīkojuma vai lēmuma apstrīdēšana un pārsūdzēšana neaptur tā darbību. Attiecīgā izņemšanas rīkojuma vai lēmuma darbība nav apturama arī pēc personas lūguma.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Izņemto informāciju vai saturu, kam atspējota piekļuve, glabā Regulas 2021/784 6.pantā 2.punktā noteiktajā termiņā, ja vien par apstrīdēšanas vai pārsūdzības izskatīšanu atbildīgā iestāde  (institūcija)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Administratīvā atbildība mitināšanas pakalpojumu sniedzējiem par regulas 2021/784 noteikumu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regulas 2021/784 3. panta 3. punktā noteiktā pienākuma izņemt izņemšanas rīkojumā norādīto teroristisku saturu vai atspējot piekļuvi teroristiskam saturam visās dalībvalstīs noteiktajā termiņā neizpildi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regulas 2021/784 4. panta 2. punktā noteiktā pasākuma neveikšanu, kas vērsts uz izņemtā satura vai piekļuves tam atjaunošanu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regulas 2021/784 4. panta 7. punktā noteiktā pienākuma nekavējoties atjaunot saturu vai piekļuvi tam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regulas 2021/784 5. panta 1. punktam neatbilstošiem mitināšanas pakalpojumu sniedzēja komerciālajiem noteikumiem, kas ļautu vērsties pret attiecīgā mitināšanas pakalpojuma ļaunprātīgu izmantošanu tiešsaistē teroristiska satura izplatīšanai sabiedrībā, vai to nepiemērošanu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regulas 2021/784 5. panta 2. punktā noteikto konkrēto pasākumu neveikšanu, kas vērsti uz sniegto mitināšanas pakalpojumu aizsardzību pret teroristiska satura izplatīšanu sabiedrībā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veikto konkrēto pasākumu, kas vērsti uz sniegto mitināšanas pakalpojumu aizsardzību pret teroristiska satura izplatīšanu sabiedrībā, neatbilstību regulas 2021/784 5. panta 3. punktā noteiktajām prasībām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regulas 2021/784 5. panta 6. punktā minētā lēmuma, kurā pieprasīts īstenot pasākumus, kas vērsti uz sniegto mitināšanas pakalpojumu aizsardzību pret teroristiska satura izplatīšanu sabiedrībā, kā noteikts regulas 2021/784 5. panta 2. un 3.punktā,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izņemtā teroristiskā satura vai teroristiskā satura, kam ir atspējota piekļuve, vai ar to saistīto datu nesaglabāšanu noteiktajā termiņā, vai regulas 2021/784 6. pantā noteikto piemērotu tehnisko un organizatorisko aizsardzības pasākumu nenodrošināšanu, kas vērsti uz  izņemtā teroristiskā satura un ar to saistīto datu aizsardzību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regulas 2021/784 7. pantā noteikto pārredzamības pienākumu neizpildi, proti, skaidra politikas, ar ko mitināšanas pakalpojumu sniedzējs vēršas pret teroristiska satura izplatīšanu, izklāsta nenodrošināšanu komerciālajos noteikumos vai noteiktā pārredzamības ziņojuma nepublicēšanu, vai noteiktajām prasībām neatbilstošu pārredzamības ziņojuma publicēšanu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regulas 2021/784 10. pantā noteiktā efektīva un pieejama sūdzības mehānisma satura sniedzēja attiecīgo tiesību un likumisko interešu aizsardzībai neizveidi vai neatbilstošu īstenošanu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regulas 2021/784 11. pantā noteiktās informācijas par teroristiska satura izņemšanu vai piekļuves tam atspējošanu, attiecīgo darbību iemesliem un tiesībām apstrīdēt izņemšanas rīkojumu nesniegšanu satura sniedzējiem mitināšanas pakalpojumu sniedzējam piemēro brīdinājumu vai naudas sodu fiziskajai personai līdz divsimt naudas soda vienībām, bet juridiskajai personai–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regulas 2021/784 14. panta 5. punktā noteiktās informācijas par teroristisku saturu, kas saistīts ar tūlītējiem draudiem dzīvībai nekavējošu nesniegšanu attiecīgajai iestādei, kas atbildīga par noziedzīgu nodarījumu izmeklēšanu, vai attiecīgi kontaktpunktam, kā arī Eiropolam,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 regulas 2021/784 15. panta 1. punktā noteiktā kontaktpunkta nenorīkošanu vai neizveidi izņemšanas rīkojumu saņemšanai ar elektroniskiem līdzekļiem un to ātrai apstrādei vai informācijas par kontaktpunktu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Par regulas 2021/784 17. pantā noteiktā juridiskā pārstāvja, kam piešķirtas atbilstošas pilnvaras un resursi, lai izpildītu kompetento iestāžu izdotus izņemšanas rīkojumus un lēmumus un lai sadarbotos ar kompetentajām iestādēm, nenorīkošanu vai informācijas par juridisko pārstāvi nesniegšanu kompetentajai iestādei, vai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Par sistemātisku vai pastāvīgu teroristiska satura neizņemšanu vai piekļuves tam neatspējošanu visās dalībvalstīs noteiktajā termiņā mitināšanas pakalpojumu sniedzējam piemēro naudas sodu apjomā līdz 4 % no mitināšanas pakalpojumu sniedzēja kopējā apgrozījuma iepriekšējā saimnieciskajā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Kompetence administratīvo pārkāpumu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20. pantā minētajiem pārkāpumiem veic Valsts policija.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Papildināt likumu ar VII nodaļu šādā redakcijā:</w:t>
            </w:r>
            <w:r w:rsidR="00000000" w:rsidRPr="00000000" w:rsidDel="00000000">
              <w:rPr>
                <w:b w:val="1"/>
                <w:rtl w:val="0"/>
              </w:rPr>
              <w:t xml:space="preserve">“VII nodaļa. Mitināšanas pakalpojumu sniedzēju aizsardzība pret ļaunprātīgu to izmantošanu tiešsaistes teroristiska satura izplatīšanai sabiedrībā, atbildība par regulas 2021/784 noteikumu neievērošanu un iestāžu kompetence regulas 2021/784 noteikumu neizpildes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Iestāžu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iestāde regulas 2021/784 6. panta 2. punktā, 11. panta 3. punktā, 12. panta 1. a-c) apakšpunktā  un 14. panta 6. punktā ietverto pasākumu īstenošanā – izdot un pārbaudīt izņemšanas rīkojumus, uzraudzīt konkrētu pasākumu īstenošanu, sniegt norādes par izņemtās informācijas neizpaušanu un glabāšanas termiņiem, veikt saziņu ar Eiropolu, jo īpaši pirms izņemšanas rīkojumu izdošanas, lai izvairītos no attiecīgu darbību pārklāšanās ar citām dalībvalstīm, kam saistoša regula 2021/784 – ir 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 par kontaktpunktu, ievērojot regulas 2021/784 12. panta 2.punktu, Valsts drošības dienestā ir pieejama tā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Mitināšanas pakalpojumu sniedzējs par tā iecelto juridisko pārstāvi, ievērojot regulas 2021/784 17. panta 4. punktu, informē Valsts drošības dienesta kontaktpunktu.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drošības dienests sadarbībā ar Valsts policiju sagatavo un publicē regulas 2021/784 8. panta 1.punktā noteikto ziņojumu, kā arī apkopo un nosūta Eiropas Komisijai regulas 2021/784 21. panta 1.punktā, 22. pantā un 23. pantā noteikto informāciju, nepieciešamības gadījumā lūdzot mitināšanas pakalpojumu sniedzējiem iesūtīt to regulas 2021/784 7. pantā noteiktos pārredzamības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mitināšanas pakalpojumu sniedzējam, ievērojot regulas 2021/784 14.panta 5. punktu, ir nepieciešams informēt kontaktpunktu Latvijas Republikā, attiecīgo informāciju Eiropolam var nosūtīt ar Valsts drošības dienesta starpniecību, kura attiecīgā kontaktinformācija pieejama tās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drošības dienestam pirms izņemšanas rīkojuma izdošanas ir tiesības mitināšanas pakalpojumu sniedzējam nosūtīt brīdinoša rakstura signālziņu par informāciju, kura varētu būt uzskatāma par teroristisku saturu, lai tas signālziņā noteiktajā termiņā izvērtētu attiecīgā satura atbilstību saviem komerciālajiem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drošības dienestam ir tiesības pieprasīt un mitināšanas pakalpojumu sniedzējam ir pienākums sniegt nepieciešamo papildu informāciju regulas 2021/784 18. panta 1. punktā noteikto apstākļu pārbaudei saistībā ar konstatētā iespējamā pārkāpuma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Tiesiskās aizsardzības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dienesta izdoto izņemšanas rīkojumu vai pieņemto lēmumu, ievērojot regulas 2021/784 9. panta 1. punktu, mitināšanas pakalpojumu sniedzējam ir tiesības pārsūdzēt administratīvā rajona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Satura sniedzējiem, kuru saturs ir izņemts vai kuru saturam ir atspējota piekļuve pēc izņemšanas rīkojuma, ievērojot regulas 2021/784 9. panta 2.punktu vai 10. panta 2. punktu, ir tiesības pārsūdzēt izdoto izņemšanas rīkojumu vai pieņemto lēmumu administratīvā rajona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Tiesai, ievērojot regulas 2021/784 6. panta 2. punktā minēto, ir tiesības noteikt izņemtās informācijas glabāšanas termiņus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Pieteikuma iesniegšana tiesā neaptur šā panta pirmajā vai otrajā daļā minēto pieņemto izņemšanas rīkojumu vai lēmumu. Attiecīgā izņemšanas rīkojuma vai lēmuma darbība nav apturama arī pēc personas lūguma.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Administratīvā atbildība mitināšanas pakalpojumu sniedzējiem par regulas 2021/784 noteikumu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regulas 2021/784 3. panta 3. punktā paredzētā pienākuma izņemt izņemšanas rīkojumā norādīto teroristisku saturu vai atspējot piekļuvi teroristiskam saturam visās dalībvalstīs noteiktajā termiņā neizpildi –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regulas 2021/784 4. panta 2. punktā paredzētā pasākuma neveikšanu, kas vērsts uz izņemtā satura vai  piekļuves tam atjaunošanu –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regulas 2021/784 4. panta 7. punktā noteiktā pienākuma atjaunot saturu vai piekļuvi tam  neizpildi –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regulas 2021/784 5. panta 1. punktam neatbilstošiem mitināšanas pakalpojumu sniedzēja komerciālajiem  noteikumiem, lai ļautu vērsties pret attiecīgā mitināšanas pakalpojuma ļaunprātīgu izmantošanu tiešsaistē teroristiska satura izplatīšanai sabiedrībā, vai to nepiemērošanu -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regulas 2021/784 5. panta 2. punktā paredzēto konkrēto pasākumu neveikšanu, kas vērsti uz sniegto mitināšanas pakalpojumu aizsardzību pret teroristiska satura izplatīšanu sabiedrībā –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veikto konkrēto pasākumu, kas vērsti uz sniegto mitināšanas pakalpojumu aizsardzību pret teroristiska satura izplatīšanu sabiedrībā, neatbilstību regulas 2021/784 5. panta 3. punktā noteiktajām prasībām –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regulas 2021/784 5. panta 6. punktā minētā  lēmuma, kurā pieprasīts īstenot pasākumus, kas vērsti uz sniegto mitināšanas pakalpojumu aizsardzību pret teroristiska satura izplatīšanu sabiedrībā, kā noteikts regulas 2021/784 5. panta 2. un 3.punktā, neizpildi –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izņemamā vai atspējojamā teroristiskā satura un ar to saistīto datu nesaglabāšanu noteiktajā termiņā vai regulas 2021/784 6. pantā paredzēto piemērotu tehnisko un organizatorisko aizsardzības pasākumu nenodrošināšanu, kas vērsti uz  izņemtā teroristiskā satura un ar to saistīto datu aizsardzību –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regulas 2021/784 7. pantā paredzēto pārredzamības pienākumu neizpildi  skaidra politikas, ar ko mitināšanas pakalpojumu sniedzējs vēršas pret teroristiska satura izplatīšanu, izklāsta nenodrošināšana komerciālajos noteikumos vai noteiktā pārredzamības ziņojuma nepublicēšana, vai noteiktajām prasībām neatbilstoša pārredzamības ziņojuma publicēšana –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regulas 2021/784 10. pantā paredzētā efektīva un pieejama sūdzības mehānisma satura sniedzēja attiecīgo tiesību un likumisko interešu aizsardzībai neizveidi vai neatbilstošu īstenošanu –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regulas 2021/784 11. pantā paredzētās informācijas nesniegšanu satura sniedzējiem par teroristiska satura izņemšanu vai piekļuves tam atspējošanu, attiecīgo darbību iemesliem un tiesībām apstrīdēt izņemšanas rīkojumu –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informācijas par teroristisku saturu, kas saistīts ar tūlītējiem draudiem dzīvībai nekavējošu nesniegšanu attiecīgajai iestādei, kas atbildīga par noziedzīgu nodarījumu izmeklēšanu, vai attiecīgi kontaktpunktam, kā arī Eiropolam, ievērojot regulas 2021/784 14. panta 5. punktu, –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 regulas 2021/784 15. panta 1. punktā paredzētā kontaktpunkta nenorīkošanu vai neizveidi izņemšanas rīkojumu saņemšanai ar elektroniskiem līdzekļiem vai informācijas par kontaktpunktu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Par regulas 2021/784 17. pantā paredzētā kompetentā, darboties spējīgā juridiskā pārstāvja nenorīkošanu vai informācijas par juridisko pārstāvi nesniegšanu kompetentajai iestādei, vai nepubliskošanu –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mitināšanas pakalpojumu sniedzējs sistemātiski vai pastāvīgi neizņem teroristisku saturu vai neatspējo piekļuvi teroristiskam saturam visās dalībvalstīs noteiktajā termiņā kā paredzēts regulas 2021/784 3. panta 3. punktā –, tam, saskaņā ar minētās regulas 18. panta 3. punktu, piemēro naudas sodu apjomā līdz 4 % no mitināšanas pakalpojumu sniedzēja kopējā apgrozījuma iepriekšējā saimnieciskajā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Kompetence administratīvo pārkāpumu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20. pantā minētajiem pārkāpumiem veic Valsts policija.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ievērotas administratīvo pārkāpumu definēšanas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Izmantojot blanketo normu, likumdevējs formulē vispārinātu pazīmi, kas kopā ar citās normās noteikto šīs pazīmes detalizāciju veido pārkāpumu. Tomēr jāievēro, ka arī blanketā norma definē visas pārkāpuma pazīmes, vienīgi daļu no šīm pazīmēm sīkāk konkretizē citas normas (</w:t>
            </w:r>
            <w:r w:rsidR="00000000" w:rsidRPr="00000000" w:rsidDel="00000000">
              <w:rPr>
                <w:i w:val="1"/>
                <w:rtl w:val="0"/>
              </w:rPr>
              <w:t xml:space="preserve">sal. Leja M. Krimināltiesību aktuālie jautājumi un to risinājumi Latvijā, Austrijā, Šveicē, Vācijā. Noziedzīga nodarījuma uzbūve; cēloņsakarība; vaina; krimināltiesību normu interpretācija un spēks laikā. I daļa. Rīga: Tiesu namu aģentūra, 2019, 95.-96. lpp.</w:t>
            </w:r>
            <w:r w:rsidR="00000000" w:rsidRPr="00000000" w:rsidDel="00000000">
              <w:rPr>
                <w:rtl w:val="0"/>
              </w:rPr>
              <w:t xml:space="preserve">). Līdz ar to, nosakot administratīvo pārkāpumu, ir jānorāda visas šī pārkāpuma pazīmes pat tad, ja izmanto atsauces uz konkrētām regulas vienībām. Tāpat tiesību normām, kas noteic administratīvo atbildību, jābūt skaidrām, saprotamām un paredzamām.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regulējumu par administratīvajiem pārkāpumiem nozaru likumos izstrādā vienveidīgi, ievērojot noteiktos normatīvo aktu projektu izstrādes noteikumus un attīstīto praksi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58.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prasības projektā dažviet nav ievērotas vai pastāv iespēja pilnveidot regulējumu, piemēram: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paredzētajā grozāmā likuma 20. pantā tāda veida vārdiskajās izteiksmēs kā "par regulas 2021/784 3. panta 3. punktā paredzētā pienākuma" vārda "paredzētā" vietā ieteicams lietot vārdu "noteiktā" vai "minētā". Vārds "paredzēt" vairāk attiecas uz plānotu rīcību, piemēram, normatīvo aktu projektos esošu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Panta daļās paredzētā sankcija nav īpaši atdalāma no pārkāpuma pazīmēm (piemēram, ar domuzīmi, kā tas ir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paredzētajā grozāmā likuma 20. panta trešajā daļā paredzētā pārkāpuma būtiska pazīme ir pienākuma īstenošanas laiks. Saskaņā ar regulas 2021/784 4. panta 7. punktu mitināšanas pakalpojumu sniedzējs nekavējoties atjauno saturu vai atjauno piekļuvi tam. Tādējādi arī projektā būtu iekļaujama pazīme "nekavējoties".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Projektā paredzētajā grozāmā likuma 20. panta ceturtajā daļā vārdi "lai ļautu vērsties pret" aizstājami ar vārdiem "kas ļautu vērsties pret".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Projektā paredzētajā grozāmā likuma 20. panta astotajā daļā vārdi "par izņemamā vai atspējojamā teroristiskā satura un ar to saistīto datu nesaglabāšanu" aizstājami ar vārdiem "par izņemtā teroristiskā satura vai teroristiskā saturam, kam ir atspējota piekļuve, vai ar to saistīto datu nesaglabāšanu".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Precizējama projektā paredzētā grozāmā likuma 20. panta devītā daļā. Šobrīd esošā redakcija neveido loģiski saistītu un saprotamu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Projektā paredzētajā grozāmā likuma 20. panta vienpadsmitajā daļā  teksts "par regulas 2021/784 11. pantā paredzētās informācijas nesniegšanu satura sniedzējiem par teroristiska satura izņemšanu vai piekļuves tam atspējošanu, attiecīgo darbību iemesliem un tiesībām apstrīdēt izņemšanas rīkojumu" aizstājams ar tekstu "par regulas 2021/784 11. pantā noteiktās informācijas par teroristiska satura izņemšanu vai piekļuves tam atspējošanu, attiecīgo darbību iemesliem un tiesībām apstrīdēt izņemšanas rīkojumu nesniegšanu satura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Projektā paredzēto grozāmā likuma 20. panta divpadsmito daļu ieteicams veidot līdzīgā redakcijā kā pārējās panta daļas. Proti, sākumā ietvert vispārīgu norādi uz regulas 2021/784 14. panta 5. punktā noteikto pienākumu.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Projektā paredzētajā grozāmā likuma 20. panta trīspadsmitajā daļā iekļaujama arī pazīme "izņemšanas rīkojumu ātra apstrāde".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Projektā paredzētajā grozāmā likuma 20. panta četrpadsmitajā daļā paredzēta atbildība par "regulas 2021/784 17. pantā paredzētā kompetentā, darboties spējīgā juridiskā pārstāvja nenorīkošanu". Nav skaidrs pazīmju "kompetentā" un "darboties spējīgā" saturs. Regulā ir minēta prasība pārstāvim nodrošināt "nepieciešamās pilnvaras un resursus". Līdzīga izteiksme būtu izmantojama arī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Projektā paredzētā grozāmā likuma 20. panta piecpadsmitā daļa izsakāma jaunā redakcijā, ievērojot līdzīgu pieeju kā pārējās panta daļās. Piemēram, iespējamā redakcija varētu būt šāda: "Par sistemātisku vai pastāvīgu teroristiska satura neizņemšanu vai piekļuves tam neatspējošanu visās dalībvalstīs noteiktajā termiņā [..]". Atsauce uz regulas 2021/784 18. panta 3. punktu nav nepieciešama. Minētais punkts noteic pienākumu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Papildināt likumu ar VII nodaļu šādā redakcijā:</w:t>
            </w:r>
            <w:r w:rsidR="00000000" w:rsidRPr="00000000" w:rsidDel="00000000">
              <w:rPr>
                <w:b w:val="1"/>
                <w:rtl w:val="0"/>
              </w:rPr>
              <w:t xml:space="preserve">“VII nodaļa. Mitināšanas pakalpojumu sniedzēju aizsardzība pret ļaunprātīgu to izmantošanu tiešsaistes teroristiska satura izplatīšanai sabiedrībā, atbildība par regulas 2021/784 noteikumu neievērošanu un iestāžu kompetence regulas 2021/784 noteikumu neizpildes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Iestāžu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iestāde regulas 2021/784 6. panta 2. punktā, 11. panta 3. punktā, 12. panta 1. a-c) apakšpunktā  un 14. panta 6. punktā ietverto pasākumu īstenošanā – izdot un pārbaudīt izņemšanas rīkojumus, uzraudzīt konkrētu pasākumu īstenošanu, sniegt norādes par izņemtās informācijas neizpaušanu un glabāšanas termiņiem, veikt saziņu ar Eiropolu, jo īpaši pirms izņemšanas rīkojumu izdošanas, lai izvairītos no attiecīgu darbību pārklāšanās ar citām dalībvalstīm, kam saistoša regula 2021/784 – ir 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 par kontaktpunktu, ievērojot regulas 2021/784 12. panta 2.punktu, Valsts drošības dienestā ir pieejama tā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Mitināšanas pakalpojumu sniedzējs par tā iecelto juridisko pārstāvi, ievērojot regulas 2021/784 17. panta 4. punktu, informē Valsts drošības dienesta kontaktpunktu.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drošības dienests sadarbībā ar Valsts policiju sagatavo un publicē regulas 2021/784 8. panta 1.punktā noteikto ziņojumu, kā arī apkopo un nosūta Eiropas Komisijai regulas 2021/784 21. panta 1.punktā, 22. pantā un 23. pantā noteikto informāciju, nepieciešamības gadījumā lūdzot mitināšanas pakalpojumu sniedzējiem iesūtīt to regulas 2021/784 7. pantā noteiktos pārredzamības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mitināšanas pakalpojumu sniedzējam, ievērojot regulas 2021/784 14.panta 5. punktu, ir nepieciešams informēt kontaktpunktu Latvijas Republikā, attiecīgo informāciju Eiropolam var nosūtīt ar Valsts drošības dienesta starpniecību, kura attiecīgā kontaktinformācija pieejama tās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drošības dienestam pirms izņemšanas rīkojuma izdošanas ir tiesības mitināšanas pakalpojumu sniedzējam nosūtīt brīdinoša rakstura signālziņu par informāciju, kura varētu būt uzskatāma par teroristisku saturu, lai tas signālziņā noteiktajā termiņā izvērtētu attiecīgā satura atbilstību saviem komerciālajiem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drošības dienestam ir tiesības pieprasīt un mitināšanas pakalpojumu sniedzējam ir pienākums sniegt nepieciešamo papildu informāciju regulas 2021/784 18. panta 1. punktā noteikto apstākļu pārbaudei saistībā ar konstatētā iespējamā pārkāpuma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Tiesiskās aizsardzības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dienesta izdoto izņemšanas rīkojumu vai pieņemto lēmumu var apstrīdēt un pārsūdzēt Administratīvā procesa likumā noteiktajā kārtībā. Izņemšanas rīkojuma vai lēmuma apstrīdēšana un pārsūdzēšana neaptur tā darbību. Attiecīgā izņemšanas rīkojuma vai lēmuma darbība nav apturama arī pēc personas lūguma.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Izņemto informāciju vai saturu, kam atspējota piekļuve, glabā Regulas 2021/784 6.pantā 2.punktā noteiktajā termiņā, ja vien par apstrīdēšanas vai pārsūdzības izskatīšanu atbildīgā iestāde  (institūcija)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Administratīvā atbildība mitināšanas pakalpojumu sniedzējiem par regulas 2021/784 noteikumu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regulas 2021/784 3. panta 3. punktā noteiktā pienākuma izņemt izņemšanas rīkojumā norādīto teroristisku saturu vai atspējot piekļuvi teroristiskam saturam visās dalībvalstīs noteiktajā termiņā neizpildi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regulas 2021/784 4. panta 2. punktā noteiktā pasākuma neveikšanu, kas vērsts uz izņemtā satura vai piekļuves tam atjaunošanu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regulas 2021/784 4. panta 7. punktā noteiktā pienākuma nekavējoties atjaunot saturu vai piekļuvi tam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regulas 2021/784 5. panta 1. punktam neatbilstošiem mitināšanas pakalpojumu sniedzēja komerciālajiem noteikumiem, kas ļautu vērsties pret attiecīgā mitināšanas pakalpojuma ļaunprātīgu izmantošanu tiešsaistē teroristiska satura izplatīšanai sabiedrībā, vai to nepiemērošanu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regulas 2021/784 5. panta 2. punktā noteikto konkrēto pasākumu neveikšanu, kas vērsti uz sniegto mitināšanas pakalpojumu aizsardzību pret teroristiska satura izplatīšanu sabiedrībā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veikto konkrēto pasākumu, kas vērsti uz sniegto mitināšanas pakalpojumu aizsardzību pret teroristiska satura izplatīšanu sabiedrībā, neatbilstību regulas 2021/784 5. panta 3. punktā noteiktajām prasībām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regulas 2021/784 5. panta 6. punktā minētā lēmuma, kurā pieprasīts īstenot pasākumus, kas vērsti uz sniegto mitināšanas pakalpojumu aizsardzību pret teroristiska satura izplatīšanu sabiedrībā, kā noteikts regulas 2021/784 5. panta 2. un 3.punktā,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izņemtā teroristiskā satura vai teroristiskā satura, kam ir atspējota piekļuve, vai ar to saistīto datu nesaglabāšanu noteiktajā termiņā, vai regulas 2021/784 6. pantā noteikto piemērotu tehnisko un organizatorisko aizsardzības pasākumu nenodrošināšanu, kas vērsti uz  izņemtā teroristiskā satura un ar to saistīto datu aizsardzību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regulas 2021/784 7. pantā noteikto pārredzamības pienākumu neizpildi, proti, skaidra politikas, ar ko mitināšanas pakalpojumu sniedzējs vēršas pret teroristiska satura izplatīšanu, izklāsta nenodrošināšanu komerciālajos noteikumos vai noteiktā pārredzamības ziņojuma nepublicēšanu, vai noteiktajām prasībām neatbilstošu pārredzamības ziņojuma publicēšanu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regulas 2021/784 10. pantā noteiktā efektīva un pieejama sūdzības mehānisma satura sniedzēja attiecīgo tiesību un likumisko interešu aizsardzībai neizveidi vai neatbilstošu īstenošanu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regulas 2021/784 11. pantā noteiktās informācijas par teroristiska satura izņemšanu vai piekļuves tam atspējošanu, attiecīgo darbību iemesliem un tiesībām apstrīdēt izņemšanas rīkojumu nesniegšanu satura sniedzējiem mitināšanas pakalpojumu sniedzējam piemēro brīdinājumu vai naudas sodu fiziskajai personai līdz divsimt naudas soda vienībām, bet juridiskajai personai–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regulas 2021/784 14. panta 5. punktā noteiktās informācijas par teroristisku saturu, kas saistīts ar tūlītējiem draudiem dzīvībai nekavējošu nesniegšanu attiecīgajai iestādei, kas atbildīga par noziedzīgu nodarījumu izmeklēšanu, vai attiecīgi kontaktpunktam, kā arī Eiropolam,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 regulas 2021/784 15. panta 1. punktā noteiktā kontaktpunkta nenorīkošanu vai neizveidi izņemšanas rīkojumu saņemšanai ar elektroniskiem līdzekļiem un to ātrai apstrādei vai informācijas par kontaktpunktu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Par regulas 2021/784 17. pantā noteiktā juridiskā pārstāvja, kam piešķirtas atbilstošas pilnvaras un resursi, lai izpildītu kompetento iestāžu izdotus izņemšanas rīkojumus un lēmumus un lai sadarbotos ar kompetentajām iestādēm, nenorīkošanu vai informācijas par juridisko pārstāvi nesniegšanu kompetentajai iestādei, vai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Par sistemātisku vai pastāvīgu teroristiska satura neizņemšanu vai piekļuves tam neatspējošanu visās dalībvalstīs noteiktajā termiņā mitināšanas pakalpojumu sniedzējam piemēro naudas sodu apjomā līdz 4 % no mitināšanas pakalpojumu sniedzēja kopējā apgrozījuma iepriekšējā saimnieciskajā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Kompetence administratīvo pārkāpumu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20. pantā minētajiem pārkāpumiem veic Valsts policija.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Papildināt likumu ar VII nodaļu šādā redakcijā:</w:t>
            </w:r>
            <w:r w:rsidR="00000000" w:rsidRPr="00000000" w:rsidDel="00000000">
              <w:rPr>
                <w:b w:val="1"/>
                <w:rtl w:val="0"/>
              </w:rPr>
              <w:t xml:space="preserve">“VII nodaļa. Mitināšanas pakalpojumu sniedzēju aizsardzība pret ļaunprātīgu to izmantošanu tiešsaistes teroristiska satura izplatīšanai sabiedrībā, atbildība par regulas 2021/784 noteikumu neievērošanu un iestāžu kompetence regulas 2021/784 noteikumu neizpildes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Iestāžu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iestāde regulas 2021/784 6. panta 2. punktā, 11. panta 3. punktā, 12. panta 1. a-c) apakšpunktā  un 14. panta 6. punktā ietverto pasākumu īstenošanā – izdot un pārbaudīt izņemšanas rīkojumus, uzraudzīt konkrētu pasākumu īstenošanu, sniegt norādes par izņemtās informācijas neizpaušanu un glabāšanas termiņiem, veikt saziņu ar Eiropolu, jo īpaši pirms izņemšanas rīkojumu izdošanas, lai izvairītos no attiecīgu darbību pārklāšanās ar citām dalībvalstīm, kam saistoša regula 2021/784 – ir 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 par kontaktpunktu, ievērojot regulas 2021/784 12. panta 2.punktu, Valsts drošības dienestā ir pieejama tā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Mitināšanas pakalpojumu sniedzējs par tā iecelto juridisko pārstāvi, ievērojot regulas 2021/784 17. panta 4. punktu, informē Valsts drošības dienesta kontaktpunktu.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drošības dienests sadarbībā ar Valsts policiju sagatavo un publicē regulas 2021/784 8. panta 1.punktā noteikto ziņojumu, kā arī apkopo un nosūta Eiropas Komisijai regulas 2021/784 21. panta 1.punktā, 22. pantā un 23. pantā noteikto informāciju, nepieciešamības gadījumā lūdzot mitināšanas pakalpojumu sniedzējiem iesūtīt to regulas 2021/784 7. pantā noteiktos pārredzamības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mitināšanas pakalpojumu sniedzējam, ievērojot regulas 2021/784 14.panta 5. punktu, ir nepieciešams informēt kontaktpunktu Latvijas Republikā, attiecīgo informāciju Eiropolam var nosūtīt ar Valsts drošības dienesta starpniecību, kura attiecīgā kontaktinformācija pieejama tās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drošības dienestam pirms izņemšanas rīkojuma izdošanas ir tiesības mitināšanas pakalpojumu sniedzējam nosūtīt brīdinoša rakstura signālziņu par informāciju, kura varētu būt uzskatāma par teroristisku saturu, lai tas signālziņā noteiktajā termiņā izvērtētu attiecīgā satura atbilstību saviem komerciālajiem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drošības dienestam ir tiesības pieprasīt un mitināšanas pakalpojumu sniedzējam ir pienākums sniegt nepieciešamo papildu informāciju regulas 2021/784 18. panta 1. punktā noteikto apstākļu pārbaudei saistībā ar konstatētā iespējamā pārkāpuma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Tiesiskās aizsardzības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dienesta izdoto izņemšanas rīkojumu vai pieņemto lēmumu var apstrīdēt un pārsūdzēt Administratīvā procesa likumā noteiktajā kārtībā. Izņemšanas rīkojuma vai lēmuma apstrīdēšana un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Izņemto informāciju vai saturu, kam atspējota piekļuve, glabā Regulas 2021/784 6.pantā 2.punktā noteiktajā termiņā, ja vien par apstrīdēšanas vai pārsūdzības izskatīšanu atbildīgā iestāde  (institūcija)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Administratīvā atbildība mitināšanas pakalpojumu sniedzējiem par regulas 2021/784 noteikumu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regulas 2021/784 3. panta 3. punktā noteiktā pienākuma izņemt izņemšanas rīkojumā norādīto teroristisku saturu vai atspējot piekļuvi teroristiskam saturam visās dalībvalstīs noteiktajā termiņā neizpildi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regulas 2021/784 4. panta 2. punktā noteiktā pasākuma neveikšanu, kas vērsts uz izņemtā satura vai piekļuves tam atjaunošanu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regulas 2021/784 4. panta 7. punktā noteiktā pienākuma nekavējoties atjaunot saturu vai piekļuvi tam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regulas 2021/784 5. panta 1. punktam neatbilstošiem mitināšanas pakalpojumu sniedzēja komerciālajiem noteikumiem, kas ļautu vērsties pret attiecīgā mitināšanas pakalpojuma ļaunprātīgu izmantošanu tiešsaistē teroristiska satura izplatīšanai sabiedrībā, vai to nepiemērošanu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regulas 2021/784 5. panta 2. punktā noteikto konkrēto pasākumu neveikšanu, kas vērsti uz sniegto mitināšanas pakalpojumu aizsardzību pret teroristiska satura izplatīšanu sabiedrībā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veikto konkrēto pasākumu, kas vērsti uz sniegto mitināšanas pakalpojumu aizsardzību pret teroristiska satura izplatīšanu sabiedrībā, neatbilstību regulas 2021/784 5. panta 3. punktā noteiktajām prasībām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regulas 2021/784 5. panta 6. punktā minētā lēmuma, kurā pieprasīts īstenot pasākumus, kas vērsti uz sniegto mitināšanas pakalpojumu aizsardzību pret teroristiska satura izplatīšanu sabiedrībā, kā noteikts regulas 2021/784 5. panta 2. un 3.punktā,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izņemtā teroristiskā satura vai teroristiskā satura, kam ir atspējota piekļuve, vai ar to saistīto datu nesaglabāšanu noteiktajā termiņā, vai regulas 2021/784 6. pantā noteikto piemērotu tehnisko un organizatorisko aizsardzības pasākumu nenodrošināšanu, kas vērsti uz  izņemtā teroristiskā satura un ar to saistīto datu aizsardzību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regulas 2021/784 7. pantā noteikto pārredzamības pienākumu neizpildi jeb skaidra politikas, ar ko mitināšanas pakalpojumu sniedzējs vēršas pret teroristiska satura izplatīšanu, izklāsta nenodrošināšanu komerciālajos noteikumos vai noteiktā pārredzamības ziņojuma nepublicēšanu, vai noteiktajām prasībām neatbilstošu pārredzamības ziņojuma publicēšanu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regulas 2021/784 10. pantā noteiktā efektīva un pieejama sūdzības mehānisma satura sniedzēja attiecīgo tiesību un likumisko interešu aizsardzībai neizveidi vai neatbilstošu īstenošanu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regulas 2021/784 11. pantā noteiktās informācijas par teroristiska satura izņemšanu vai piekļuves tam atspējošanu, attiecīgo darbību iemesliem un tiesībām apstrīdēt izņemšanas rīkojumu nesniegšanu satura sniedzējiem mitināšanas pakalpojumu sniedzējam piemēro brīdinājumu vai naudas sodu fiziskajai personai līdz divsimt naudas soda vienībām, bet juridiskajai personai–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regulas 2021/784 14. panta 5. punktā noteiktās informācijas par teroristisku saturu, kas saistīts ar tūlītējiem draudiem dzīvībai nekavējošu nesniegšanu attiecīgajai iestādei, kas atbildīga par noziedzīgu nodarījumu izmeklēšanu, vai attiecīgi kontaktpunktam, kā arī Eiropolam,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 regulas 2021/784 15. panta 1. punktā noteiktā kontaktpunkta nenorīkošanu vai neizveidi izņemšanas rīkojumu saņemšanai ar elektroniskiem līdzekļiem un to ātrai apstrādei vai informācijas par kontaktpunktu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Par regulas 2021/784 17. pantā noteiktā juridiskā pārstāvja, kam piešķirtas atbilstošas pilnvaras un resursi, lai izpildītu kompetento iestāžu izdotus izņemšanas rīkojumus un lēmumus un lai sadarbotos ar kompetentajām iestādēm, nenorīkošanu vai informācijas par juridisko pārstāvi nesniegšanu kompetentajai iestādei, vai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Par sistemātisku vai pastāvīgu teroristiska satura neizņemšanu vai piekļuves tam neatspējošanu visās dalībvalstīs noteiktajā termiņā mitināšanas pakalpojumu sniedzējam saskaņā ar regulas 2021/784 18. panta 3. punktu piemēro naudas sodu apjomā līdz 4 % no mitināšanas pakalpojumu sniedzēja kopējā apgrozījuma iepriekšējā saimnieciskajā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Kompetence administratīvo pārkāpumu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20. pantā minētajiem pārkāpumiem veic Valsts policija.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ievērots aizliegums paredzēt administratīvo atbildību par administratīvā akta labprātīga neizpildīšanu.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administratīvās atbildības pamatkritērijiem ir aizliegums paredzēt administratīvos sodus par administratīvā akta labprātīgu neizpildīšanu. Ja lieta uzsākta administratīvajā procesā, tad šajā procesā tā arī jāpabeidz. Administratīvā procesa likuma astotajā sadaļā ir noteikta administratīvā akta izpildes kārtība, tostarp tā piespiedu izpilde. Līdz ar to gan šajā administratīvajā procesā izdotais administratīvais akts, gan tā izpildē veiktās darbības ir pakļautas administratīvo tiesu kontrolei un veido saturiski un loģiski vienotu procesu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57.-58.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norādījis Senāts, lietās par pienākuma nepildīšanu, kas ir uzlikts ar administratīvo aktu, šā pienākuma izpildi būtu jācenšas panākt, piemērojot Administratīvā procesa likumā noteiktos piespiedu izpildes līdzekļus (piemēram, piespiedu naudu), nevis piemērojot administratīvo atbildību. Administratīvās atbildības piemērošana minētajos gadījumos neveido saturiski un loģiski vienotu procesu, tādējādi apdraudot tiesisko noteiktību un skaidrību (</w:t>
            </w:r>
            <w:r w:rsidR="00000000" w:rsidRPr="00000000" w:rsidDel="00000000">
              <w:rPr>
                <w:i w:val="1"/>
                <w:rtl w:val="0"/>
              </w:rPr>
              <w:t xml:space="preserve">Senāta Administratīvo lietu departamenta 2019. gada 15. februāra lēmuma lietā Nr. SKA-946/2019 6.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brīdī, kad administratīvais akts netiek labprātīgi izpildīts, tiktu uzsākts administratīvā pārkāpuma process, tad par vieniem un tiem pašiem faktiskajiem apstākļiem būtu uzsākti divi dažādi procesi, kas pakļauti dažādu tiesu jurisdikcijai. Turklāt administratīvā pārkāpuma procesa uzsākšana par administratīvā akta neizpildi nenodrošina to, ka administratīvais akts tiks izpildīts. Līdz ar to nevar veidot tādus administratīvos pārkāpumus, kuru objektīvā puse izpaužas kā iestādes iepriekš izdota administratīvā akta nepildīšana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59.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paredzot administratīvo atbildību par administratīvā akta labprātīgu neizpildīšanu, ne tikai tiek apdraudēta tiesiskā noteiktība (izveidota sistēmai neatbilstoša pieeja), bet arī izvēlēts neefektīvākais iespējamais risinājums, uzsverot tieši valsts represīvo pieeju. Administratīvo aktu izpildi efektīvāk var panākt ar Administratīvā procesa likuma paredzētajiem piespiedu izpildes līdzekļiem, tostarp piespiedu naudu (</w:t>
            </w:r>
            <w:r w:rsidR="00000000" w:rsidRPr="00000000" w:rsidDel="00000000">
              <w:rPr>
                <w:i w:val="1"/>
                <w:rtl w:val="0"/>
              </w:rPr>
              <w:t xml:space="preserve">Briede J., Danovskis E., Kovaļevska A. Administratīvās tiesības. Rīga: Tiesu namu aģentūra, 2021, 214.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paredzētā grozāmā likuma 20. panta pirmā un septītā daļa ir pretrunā aizliegumam paredzēt administratīvo atbildību par administratīvā akta labprātīgu neizpildīšanu. Nav arī pamatojuma, ka regula 2021/784 pieprasītu vismaz administratīvo sodu (Latvijas izpratnē) un šajā gadījumā nepietiek ar administratīvā akta piespiedu izpildes līdzekļiem. Līdz ar to minētais regulējums ir izslēdzams no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iebildums daļā par administratīvi procesuālo piespiedu līdzekļu noteikšanu par Regulas 2021/784 3. panta 3. punkta un 5. panta 6. punkta pārkāpumiem.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Papildināt likumu ar VII nodaļu šādā redakcijā:</w:t>
            </w:r>
            <w:r w:rsidR="00000000" w:rsidRPr="00000000" w:rsidDel="00000000">
              <w:rPr>
                <w:b w:val="1"/>
                <w:rtl w:val="0"/>
              </w:rPr>
              <w:t xml:space="preserve">“VII nodaļa. Mitināšanas pakalpojumu sniedzēju aizsardzība pret ļaunprātīgu to izmantošanu tiešsaistes teroristiska satura izplatīšanai sabiedrībā, atbildība par regulas 2021/784 noteikumu neievērošanu un iestāžu kompetence regulas 2021/784 noteikumu neizpildes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Iestāžu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iestāde regulas 2021/784 6. panta 2. punktā, 11. panta 3. punktā, 12. panta 1. a-c) apakšpunktā  un 14. panta 6. punktā ietverto pasākumu īstenošanā – izdot un pārbaudīt izņemšanas rīkojumus, uzraudzīt konkrētu pasākumu īstenošanu, sniegt norādes par izņemtās informācijas neizpaušanu un glabāšanas termiņiem, veikt saziņu ar Eiropolu, jo īpaši pirms izņemšanas rīkojumu izdošanas, lai izvairītos no attiecīgu darbību pārklāšanās ar citām dalībvalstīm, kam saistoša regula 2021/784 – ir 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 par kontaktpunktu, ievērojot regulas 2021/784 12. panta 2.punktu, Valsts drošības dienestā ir pieejama tā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Mitināšanas pakalpojumu sniedzējs par tā iecelto juridisko pārstāvi, ievērojot regulas 2021/784 17. panta 4. punktu, informē Valsts drošības dienesta kontaktpunktu.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drošības dienests sadarbībā ar Valsts policiju sagatavo un publicē regulas 2021/784 8. panta 1.punktā noteikto ziņojumu, kā arī apkopo un nosūta Eiropas Komisijai regulas 2021/784 21. panta 1.punktā, 22. pantā un 23. pantā noteikto informāciju, nepieciešamības gadījumā lūdzot mitināšanas pakalpojumu sniedzējiem iesūtīt to regulas 2021/784 7. pantā noteiktos pārredzamības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mitināšanas pakalpojumu sniedzējam, ievērojot regulas 2021/784 14.panta 5. punktu, ir nepieciešams informēt kontaktpunktu Latvijas Republikā, attiecīgo informāciju Eiropolam var nosūtīt ar Valsts drošības dienesta starpniecību, kura attiecīgā kontaktinformācija pieejama tās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drošības dienestam pirms izņemšanas rīkojuma izdošanas ir tiesības mitināšanas pakalpojumu sniedzējam nosūtīt brīdinoša rakstura signālziņu par informāciju, kura varētu būt uzskatāma par teroristisku saturu, lai tas signālziņā noteiktajā termiņā izvērtētu attiecīgā satura atbilstību saviem komerciālajiem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drošības dienestam ir tiesības pieprasīt un mitināšanas pakalpojumu sniedzējam ir pienākums sniegt nepieciešamo papildu informāciju regulas 2021/784 18. panta 1. punktā noteikto apstākļu pārbaudei saistībā ar konstatētā iespējamā pārkāpuma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Tiesiskās aizsardzības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dienesta izdoto izņemšanas rīkojumu vai pieņemto lēmumu var apstrīdēt un pārsūdzēt Administratīvā procesa likumā noteiktajā kārtībā. Izņemšanas rīkojuma vai lēmuma apstrīdēšana un pārsūdzēšana neaptur tā darbību. Attiecīgā izņemšanas rīkojuma vai lēmuma darbība nav apturama arī pēc personas lūguma.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Izņemto informāciju vai saturu, kam atspējota piekļuve, glabā Regulas 2021/784 6.pantā 2.punktā noteiktajā termiņā, ja vien par apstrīdēšanas vai pārsūdzības izskatīšanu atbildīgā iestāde  (institūcija)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Administratīvā atbildība mitināšanas pakalpojumu sniedzējiem par regulas 2021/784 noteikumu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regulas 2021/784 3. panta 3. punktā noteiktā pienākuma izņemt izņemšanas rīkojumā norādīto teroristisku saturu vai atspējot piekļuvi teroristiskam saturam visās dalībvalstīs noteiktajā termiņā neizpildi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regulas 2021/784 4. panta 2. punktā noteiktā pasākuma neveikšanu, kas vērsts uz izņemtā satura vai piekļuves tam atjaunošanu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regulas 2021/784 4. panta 7. punktā noteiktā pienākuma nekavējoties atjaunot saturu vai piekļuvi tam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regulas 2021/784 5. panta 1. punktam neatbilstošiem mitināšanas pakalpojumu sniedzēja komerciālajiem noteikumiem, kas ļautu vērsties pret attiecīgā mitināšanas pakalpojuma ļaunprātīgu izmantošanu tiešsaistē teroristiska satura izplatīšanai sabiedrībā, vai to nepiemērošanu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regulas 2021/784 5. panta 2. punktā noteikto konkrēto pasākumu neveikšanu, kas vērsti uz sniegto mitināšanas pakalpojumu aizsardzību pret teroristiska satura izplatīšanu sabiedrībā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veikto konkrēto pasākumu, kas vērsti uz sniegto mitināšanas pakalpojumu aizsardzību pret teroristiska satura izplatīšanu sabiedrībā, neatbilstību regulas 2021/784 5. panta 3. punktā noteiktajām prasībām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regulas 2021/784 5. panta 6. punktā minētā lēmuma, kurā pieprasīts īstenot pasākumus, kas vērsti uz sniegto mitināšanas pakalpojumu aizsardzību pret teroristiska satura izplatīšanu sabiedrībā, kā noteikts regulas 2021/784 5. panta 2. un 3.punktā,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izņemtā teroristiskā satura vai teroristiskā satura, kam ir atspējota piekļuve, vai ar to saistīto datu nesaglabāšanu noteiktajā termiņā, vai regulas 2021/784 6. pantā noteikto piemērotu tehnisko un organizatorisko aizsardzības pasākumu nenodrošināšanu, kas vērsti uz  izņemtā teroristiskā satura un ar to saistīto datu aizsardzību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regulas 2021/784 7. pantā noteikto pārredzamības pienākumu neizpildi, proti, skaidra politikas, ar ko mitināšanas pakalpojumu sniedzējs vēršas pret teroristiska satura izplatīšanu, izklāsta nenodrošināšanu komerciālajos noteikumos vai noteiktā pārredzamības ziņojuma nepublicēšanu, vai noteiktajām prasībām neatbilstošu pārredzamības ziņojuma publicēšanu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regulas 2021/784 10. pantā noteiktā efektīva un pieejama sūdzības mehānisma satura sniedzēja attiecīgo tiesību un likumisko interešu aizsardzībai neizveidi vai neatbilstošu īstenošanu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regulas 2021/784 11. pantā noteiktās informācijas par teroristiska satura izņemšanu vai piekļuves tam atspējošanu, attiecīgo darbību iemesliem un tiesībām apstrīdēt izņemšanas rīkojumu nesniegšanu satura sniedzējiem mitināšanas pakalpojumu sniedzējam piemēro brīdinājumu vai naudas sodu fiziskajai personai līdz divsimt naudas soda vienībām, bet juridiskajai personai–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regulas 2021/784 14. panta 5. punktā noteiktās informācijas par teroristisku saturu, kas saistīts ar tūlītējiem draudiem dzīvībai nekavējošu nesniegšanu attiecīgajai iestādei, kas atbildīga par noziedzīgu nodarījumu izmeklēšanu, vai attiecīgi kontaktpunktam, kā arī Eiropolam,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 regulas 2021/784 15. panta 1. punktā noteiktā kontaktpunkta nenorīkošanu vai neizveidi izņemšanas rīkojumu saņemšanai ar elektroniskiem līdzekļiem un to ātrai apstrādei vai informācijas par kontaktpunktu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Par regulas 2021/784 17. pantā noteiktā juridiskā pārstāvja, kam piešķirtas atbilstošas pilnvaras un resursi, lai izpildītu kompetento iestāžu izdotus izņemšanas rīkojumus un lēmumus un lai sadarbotos ar kompetentajām iestādēm, nenorīkošanu vai informācijas par juridisko pārstāvi nesniegšanu kompetentajai iestādei, vai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Par sistemātisku vai pastāvīgu teroristiska satura neizņemšanu vai piekļuves tam neatspējošanu visās dalībvalstīs noteiktajā termiņā mitināšanas pakalpojumu sniedzējam piemēro naudas sodu apjomā līdz 4 % no mitināšanas pakalpojumu sniedzēja kopējā apgrozījuma iepriekšējā saimnieciskajā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Kompetence administratīvo pārkāpumu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20. pantā minētajiem pārkāpumiem veic Valsts policija.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Papildināt likumu ar VII nodaļu šādā redakcijā:</w:t>
            </w:r>
            <w:r w:rsidR="00000000" w:rsidRPr="00000000" w:rsidDel="00000000">
              <w:rPr>
                <w:b w:val="1"/>
                <w:rtl w:val="0"/>
              </w:rPr>
              <w:t xml:space="preserve">“VII nodaļa. Mitināšanas pakalpojumu sniedzēju aizsardzība pret ļaunprātīgu to izmantošanu tiešsaistes teroristiska satura izplatīšanai sabiedrībā, atbildība par regulas 2021/784 noteikumu neievērošanu un iestāžu kompetence regulas 2021/784 noteikumu neizpildes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Iestāžu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iestāde regulas 2021/784 6. panta 2. punktā, 11. panta 3. punktā, 12. panta 1. a-c) apakšpunktā  un 14. panta 6. punktā ietverto pasākumu īstenošanā – izdot un pārbaudīt izņemšanas rīkojumus, uzraudzīt konkrētu pasākumu īstenošanu, sniegt norādes par izņemtās informācijas neizpaušanu un glabāšanas termiņiem, veikt saziņu ar Eiropolu, jo īpaši pirms izņemšanas rīkojumu izdošanas, lai izvairītos no attiecīgu darbību pārklāšanās ar citām dalībvalstīm, kam saistoša regula 2021/784 – ir 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 par kontaktpunktu, ievērojot regulas 2021/784 12. panta 2.punktu, Valsts drošības dienestā ir pieejama tā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Mitināšanas pakalpojumu sniedzējs par tā iecelto juridisko pārstāvi, ievērojot regulas 2021/784 17. panta 4. punktu, informē Valsts drošības dienesta kontaktpunktu.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drošības dienests sadarbībā ar Valsts policiju sagatavo un publicē regulas 2021/784 8. panta 1.punktā noteikto ziņojumu, kā arī apkopo un nosūta Eiropas Komisijai regulas 2021/784 21. panta 1.punktā, 22. pantā un 23. pantā noteikto informāciju, nepieciešamības gadījumā lūdzot mitināšanas pakalpojumu sniedzējiem iesūtīt to regulas 2021/784 7. pantā noteiktos pārredzamības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mitināšanas pakalpojumu sniedzējam, ievērojot regulas 2021/784 14.panta 5. punktu, ir nepieciešams informēt kontaktpunktu Latvijas Republikā, attiecīgo informāciju Eiropolam var nosūtīt ar Valsts drošības dienesta starpniecību, kura attiecīgā kontaktinformācija pieejama tās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drošības dienestam pirms izņemšanas rīkojuma izdošanas ir tiesības mitināšanas pakalpojumu sniedzējam nosūtīt brīdinoša rakstura signālziņu par informāciju, kura varētu būt uzskatāma par teroristisku saturu, lai tas signālziņā noteiktajā termiņā izvērtētu attiecīgā satura atbilstību saviem komerciālajiem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drošības dienestam ir tiesības pieprasīt un mitināšanas pakalpojumu sniedzējam ir pienākums sniegt nepieciešamo papildu informāciju regulas 2021/784 18. panta 1. punktā noteikto apstākļu pārbaudei saistībā ar konstatētā iespējamā pārkāpuma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Tiesiskās aizsardzības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dienesta izdoto izņemšanas rīkojumu vai pieņemto lēmumu var apstrīdēt un pārsūdzēt Administratīvā procesa likumā noteiktajā kārtībā. Izņemšanas rīkojuma vai lēmuma apstrīdēšana un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Izņemto informāciju vai saturu, kam atspējota piekļuve, glabā Regulas 2021/784 6.pantā 2.punktā noteiktajā termiņā, ja vien par apstrīdēšanas vai pārsūdzības izskatīšanu atbildīgā iestāde  (institūcija)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Administratīvā atbildība mitināšanas pakalpojumu sniedzējiem par regulas 2021/784 noteikumu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regulas 2021/784 3. panta 3. punktā noteiktā pienākuma izņemt izņemšanas rīkojumā norādīto teroristisku saturu vai atspējot piekļuvi teroristiskam saturam visās dalībvalstīs noteiktajā termiņā neizpildi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regulas 2021/784 4. panta 2. punktā noteiktā pasākuma neveikšanu, kas vērsts uz izņemtā satura vai piekļuves tam atjaunošanu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regulas 2021/784 4. panta 7. punktā noteiktā pienākuma nekavējoties atjaunot saturu vai piekļuvi tam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regulas 2021/784 5. panta 1. punktam neatbilstošiem mitināšanas pakalpojumu sniedzēja komerciālajiem noteikumiem, kas ļautu vērsties pret attiecīgā mitināšanas pakalpojuma ļaunprātīgu izmantošanu tiešsaistē teroristiska satura izplatīšanai sabiedrībā, vai to nepiemērošanu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regulas 2021/784 5. panta 2. punktā noteikto konkrēto pasākumu neveikšanu, kas vērsti uz sniegto mitināšanas pakalpojumu aizsardzību pret teroristiska satura izplatīšanu sabiedrībā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veikto konkrēto pasākumu, kas vērsti uz sniegto mitināšanas pakalpojumu aizsardzību pret teroristiska satura izplatīšanu sabiedrībā, neatbilstību regulas 2021/784 5. panta 3. punktā noteiktajām prasībām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regulas 2021/784 5. panta 6. punktā minētā lēmuma, kurā pieprasīts īstenot pasākumus, kas vērsti uz sniegto mitināšanas pakalpojumu aizsardzību pret teroristiska satura izplatīšanu sabiedrībā, kā noteikts regulas 2021/784 5. panta 2. un 3.punktā,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izņemtā teroristiskā satura vai teroristiskā satura, kam ir atspējota piekļuve, vai ar to saistīto datu nesaglabāšanu noteiktajā termiņā, vai regulas 2021/784 6. pantā noteikto piemērotu tehnisko un organizatorisko aizsardzības pasākumu nenodrošināšanu, kas vērsti uz  izņemtā teroristiskā satura un ar to saistīto datu aizsardzību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regulas 2021/784 7. pantā noteikto pārredzamības pienākumu neizpildi jeb skaidra politikas, ar ko mitināšanas pakalpojumu sniedzējs vēršas pret teroristiska satura izplatīšanu, izklāsta nenodrošināšanu komerciālajos noteikumos vai noteiktā pārredzamības ziņojuma nepublicēšanu, vai noteiktajām prasībām neatbilstošu pārredzamības ziņojuma publicēšanu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regulas 2021/784 10. pantā noteiktā efektīva un pieejama sūdzības mehānisma satura sniedzēja attiecīgo tiesību un likumisko interešu aizsardzībai neizveidi vai neatbilstošu īstenošanu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regulas 2021/784 11. pantā noteiktās informācijas par teroristiska satura izņemšanu vai piekļuves tam atspējošanu, attiecīgo darbību iemesliem un tiesībām apstrīdēt izņemšanas rīkojumu nesniegšanu satura sniedzējiem mitināšanas pakalpojumu sniedzējam piemēro brīdinājumu vai naudas sodu fiziskajai personai līdz divsimt naudas soda vienībām, bet juridiskajai personai–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regulas 2021/784 14. panta 5. punktā noteiktās informācijas par teroristisku saturu, kas saistīts ar tūlītējiem draudiem dzīvībai nekavējošu nesniegšanu attiecīgajai iestādei, kas atbildīga par noziedzīgu nodarījumu izmeklēšanu, vai attiecīgi kontaktpunktam, kā arī Eiropolam,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 regulas 2021/784 15. panta 1. punktā noteiktā kontaktpunkta nenorīkošanu vai neizveidi izņemšanas rīkojumu saņemšanai ar elektroniskiem līdzekļiem un to ātrai apstrādei vai informācijas par kontaktpunktu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Par regulas 2021/784 17. pantā noteiktā juridiskā pārstāvja, kam piešķirtas atbilstošas pilnvaras un resursi, lai izpildītu kompetento iestāžu izdotus izņemšanas rīkojumus un lēmumus un lai sadarbotos ar kompetentajām iestādēm, nenorīkošanu vai informācijas par juridisko pārstāvi nesniegšanu kompetentajai iestādei, vai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Par sistemātisku vai pastāvīgu teroristiska satura neizņemšanu vai piekļuves tam neatspējošanu visās dalībvalstīs noteiktajā termiņā mitināšanas pakalpojumu sniedzējam saskaņā ar regulas 2021/784 18. panta 3. punktu piemēro naudas sodu apjomā līdz 4 % no mitināšanas pakalpojumu sniedzēja kopējā apgrozījuma iepriekšējā saimnieciskajā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Kompetence administratīvo pārkāpumu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20. pantā minētajiem pārkāpumiem veic Valsts policija.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ievērots administratīvā akta (procesa) prioritātes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akta (rīkojuma, procesa) prioritātes princips nozīmē to, ka, ja ir nepieciešams panākt, lai persona izpilda noteiktas normatīvo aktu prasības, prioritāte ir administratīvā akta izdošanai, nosakot pienākumu atbilstošā termiņā novērst neatbilstības un izpildīt prasības. Administratīvais sods paredzams tikai tajos gadījumos, kad nepieciešams reaģēt uz kādu personas izdarītu pārkāpumu, kurš vairs nav novēršams un ir ar augstu bīstamības pakāpi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2020,55. lpp.</w:t>
            </w:r>
            <w:r w:rsidR="00000000" w:rsidRPr="00000000" w:rsidDel="00000000">
              <w:rPr>
                <w:rtl w:val="0"/>
              </w:rPr>
              <w:t xml:space="preserve">). Citiem vārdiem, pamatprincips ir, ka administratīvos pārkāpumus nevajag paredzēt gadījumos, kad tiesību normu ievērošanu iespējams efektīvi panākt, izdodot administratīvu aktu (</w:t>
            </w:r>
            <w:r w:rsidR="00000000" w:rsidRPr="00000000" w:rsidDel="00000000">
              <w:rPr>
                <w:i w:val="1"/>
                <w:rtl w:val="0"/>
              </w:rPr>
              <w:t xml:space="preserve">Briede J., Danovskis E., Kovaļevska A. Administratīvās tiesības. Rīga: Tiesu namu aģentūra, 2021, 214.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valsts pārvaldei joprojām ir raksturīgi meklēt iespēju personu sodīt par pienākumu nepildīšanu, bet nereti netiek saskatīta iespēja panākt pienākumu izpildi ar administratīvā procesa līdzekļiem (</w:t>
            </w:r>
            <w:r w:rsidR="00000000" w:rsidRPr="00000000" w:rsidDel="00000000">
              <w:rPr>
                <w:i w:val="1"/>
                <w:rtl w:val="0"/>
              </w:rPr>
              <w:t xml:space="preserve">Laveniece-Straupmane N., Briede J., Liholaja V., Judins A., Ziemane I. Ārkārtējā situācija: juristu viedokļi par tiesisko regulējumu un tā piemērošanu. Jurista Vārds, 17.03.2020., Nr. 11</w:t>
            </w:r>
            <w:r w:rsidR="00000000" w:rsidRPr="00000000" w:rsidDel="00000000">
              <w:rPr>
                <w:rtl w:val="0"/>
              </w:rPr>
              <w:t xml:space="preserve">). Arī tiesiskās apziņas kontekstā mūsdienu valsts vairs nevar izmantot risinājumus, kuri vēsturiskās attīstības gaitā sevi diskreditējuši, piemēram, likumpaklausības propaganda un sodu bargums 21. gadsimtā var dot vienīgi īslaicīgu efektu, bet ar tālejošām negatīvām sekām (</w:t>
            </w:r>
            <w:r w:rsidR="00000000" w:rsidRPr="00000000" w:rsidDel="00000000">
              <w:rPr>
                <w:i w:val="1"/>
                <w:rtl w:val="0"/>
              </w:rPr>
              <w:t xml:space="preserve">Kriviņš A. Tiesiskā apziņa un tiesiskais nihilisms. Socrates, 2020, Nr. 1, 33.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 pienākuma īstenošanu var panākt izdodot administratīvo aktu vai ar citiem nesodoša rakstura administratīvi tiesiskiem līdzekļiem, tad administratīvā atbildība nav paredzama. Projektā administratīvā akta prioritātes princips nav ievērots. Daudzos gadījumos pilnībā vai daļēji ir iespējams risinājumu panākt, izdodot administratīvo aktu (piemēram, saistībā ar regulas 2021/784 4., 5., 7. vai 10. panta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paredzēt administratīvo atbildību, saistībā ar katru pārkāpumu būtu jāpamato, ka konkrētajā gadījumā nesodoša rakstura administratīvie līdzekļi nav iespējami (piemēram, pārkāpums vairs nav novēršams). Šāds izvērtējums projekta anotācijā nav atrodams.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atkārtoti izvērtējams projektā paredzētais regulējums. Administratīvā atbildība paredzama vien izņēmuma gadījumos, kad regulā noteikto pienākumu ievērošanu nav iespējams panākt administratīvajā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iebildums daļā par administratīvi procesuālo piespiedu līdzekļu noteikšanu par Regulas 2021/784 3. panta 3. punkta un 5. panta 6. punkta pārkāpumiem.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Papildināt likumu ar VII nodaļu šādā redakcijā:</w:t>
            </w:r>
            <w:r w:rsidR="00000000" w:rsidRPr="00000000" w:rsidDel="00000000">
              <w:rPr>
                <w:b w:val="1"/>
                <w:rtl w:val="0"/>
              </w:rPr>
              <w:t xml:space="preserve">“VII nodaļa. Mitināšanas pakalpojumu sniedzēju aizsardzība pret ļaunprātīgu to izmantošanu tiešsaistes teroristiska satura izplatīšanai sabiedrībā, atbildība par regulas 2021/784 noteikumu neievērošanu un iestāžu kompetence regulas 2021/784 noteikumu neizpildes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Iestāžu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iestāde regulas 2021/784 6. panta 2. punktā, 11. panta 3. punktā, 12. panta 1. a-c) apakšpunktā  un 14. panta 6. punktā ietverto pasākumu īstenošanā – izdot un pārbaudīt izņemšanas rīkojumus, uzraudzīt konkrētu pasākumu īstenošanu, sniegt norādes par izņemtās informācijas neizpaušanu un glabāšanas termiņiem, veikt saziņu ar Eiropolu, jo īpaši pirms izņemšanas rīkojumu izdošanas, lai izvairītos no attiecīgu darbību pārklāšanās ar citām dalībvalstīm, kam saistoša regula 2021/784 – ir 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 par kontaktpunktu, ievērojot regulas 2021/784 12. panta 2.punktu, Valsts drošības dienestā ir pieejama tā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Mitināšanas pakalpojumu sniedzējs par tā iecelto juridisko pārstāvi, ievērojot regulas 2021/784 17. panta 4. punktu, informē Valsts drošības dienesta kontaktpunktu.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drošības dienests sadarbībā ar Valsts policiju sagatavo un publicē regulas 2021/784 8. panta 1.punktā noteikto ziņojumu, kā arī apkopo un nosūta Eiropas Komisijai regulas 2021/784 21. panta 1.punktā, 22. pantā un 23. pantā noteikto informāciju, nepieciešamības gadījumā lūdzot mitināšanas pakalpojumu sniedzējiem iesūtīt to regulas 2021/784 7. pantā noteiktos pārredzamības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mitināšanas pakalpojumu sniedzējam, ievērojot regulas 2021/784 14.panta 5. punktu, ir nepieciešams informēt kontaktpunktu Latvijas Republikā, attiecīgo informāciju Eiropolam var nosūtīt ar Valsts drošības dienesta starpniecību, kura attiecīgā kontaktinformācija pieejama tās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drošības dienestam pirms izņemšanas rīkojuma izdošanas ir tiesības mitināšanas pakalpojumu sniedzējam nosūtīt brīdinoša rakstura signālziņu par informāciju, kura varētu būt uzskatāma par teroristisku saturu, lai tas signālziņā noteiktajā termiņā izvērtētu attiecīgā satura atbilstību saviem komerciālajiem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drošības dienestam ir tiesības pieprasīt un mitināšanas pakalpojumu sniedzējam ir pienākums sniegt nepieciešamo papildu informāciju regulas 2021/784 18. panta 1. punktā noteikto apstākļu pārbaudei saistībā ar konstatētā iespējamā pārkāpuma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Tiesiskās aizsardzības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dienesta izdoto izņemšanas rīkojumu vai pieņemto lēmumu var apstrīdēt un pārsūdzēt Administratīvā procesa likumā noteiktajā kārtībā. Izņemšanas rīkojuma vai lēmuma apstrīdēšana un pārsūdzēšana neaptur tā darbību. Attiecīgā izņemšanas rīkojuma vai lēmuma darbība nav apturama arī pēc personas lūguma.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Izņemto informāciju vai saturu, kam atspējota piekļuve, glabā Regulas 2021/784 6.pantā 2.punktā noteiktajā termiņā, ja vien par apstrīdēšanas vai pārsūdzības izskatīšanu atbildīgā iestāde  (institūcija)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Administratīvā atbildība mitināšanas pakalpojumu sniedzējiem par regulas 2021/784 noteikumu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regulas 2021/784 3. panta 3. punktā noteiktā pienākuma izņemt izņemšanas rīkojumā norādīto teroristisku saturu vai atspējot piekļuvi teroristiskam saturam visās dalībvalstīs noteiktajā termiņā neizpildi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regulas 2021/784 4. panta 2. punktā noteiktā pasākuma neveikšanu, kas vērsts uz izņemtā satura vai piekļuves tam atjaunošanu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regulas 2021/784 4. panta 7. punktā noteiktā pienākuma nekavējoties atjaunot saturu vai piekļuvi tam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regulas 2021/784 5. panta 1. punktam neatbilstošiem mitināšanas pakalpojumu sniedzēja komerciālajiem noteikumiem, kas ļautu vērsties pret attiecīgā mitināšanas pakalpojuma ļaunprātīgu izmantošanu tiešsaistē teroristiska satura izplatīšanai sabiedrībā, vai to nepiemērošanu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regulas 2021/784 5. panta 2. punktā noteikto konkrēto pasākumu neveikšanu, kas vērsti uz sniegto mitināšanas pakalpojumu aizsardzību pret teroristiska satura izplatīšanu sabiedrībā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veikto konkrēto pasākumu, kas vērsti uz sniegto mitināšanas pakalpojumu aizsardzību pret teroristiska satura izplatīšanu sabiedrībā, neatbilstību regulas 2021/784 5. panta 3. punktā noteiktajām prasībām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regulas 2021/784 5. panta 6. punktā minētā lēmuma, kurā pieprasīts īstenot pasākumus, kas vērsti uz sniegto mitināšanas pakalpojumu aizsardzību pret teroristiska satura izplatīšanu sabiedrībā, kā noteikts regulas 2021/784 5. panta 2. un 3.punktā,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izņemtā teroristiskā satura vai teroristiskā satura, kam ir atspējota piekļuve, vai ar to saistīto datu nesaglabāšanu noteiktajā termiņā, vai regulas 2021/784 6. pantā noteikto piemērotu tehnisko un organizatorisko aizsardzības pasākumu nenodrošināšanu, kas vērsti uz  izņemtā teroristiskā satura un ar to saistīto datu aizsardzību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regulas 2021/784 7. pantā noteikto pārredzamības pienākumu neizpildi, proti, skaidra politikas, ar ko mitināšanas pakalpojumu sniedzējs vēršas pret teroristiska satura izplatīšanu, izklāsta nenodrošināšanu komerciālajos noteikumos vai noteiktā pārredzamības ziņojuma nepublicēšanu, vai noteiktajām prasībām neatbilstošu pārredzamības ziņojuma publicēšanu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regulas 2021/784 10. pantā noteiktā efektīva un pieejama sūdzības mehānisma satura sniedzēja attiecīgo tiesību un likumisko interešu aizsardzībai neizveidi vai neatbilstošu īstenošanu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regulas 2021/784 11. pantā noteiktās informācijas par teroristiska satura izņemšanu vai piekļuves tam atspējošanu, attiecīgo darbību iemesliem un tiesībām apstrīdēt izņemšanas rīkojumu nesniegšanu satura sniedzējiem mitināšanas pakalpojumu sniedzējam piemēro brīdinājumu vai naudas sodu fiziskajai personai līdz divsimt naudas soda vienībām, bet juridiskajai personai–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regulas 2021/784 14. panta 5. punktā noteiktās informācijas par teroristisku saturu, kas saistīts ar tūlītējiem draudiem dzīvībai nekavējošu nesniegšanu attiecīgajai iestādei, kas atbildīga par noziedzīgu nodarījumu izmeklēšanu, vai attiecīgi kontaktpunktam, kā arī Eiropolam,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 regulas 2021/784 15. panta 1. punktā noteiktā kontaktpunkta nenorīkošanu vai neizveidi izņemšanas rīkojumu saņemšanai ar elektroniskiem līdzekļiem un to ātrai apstrādei vai informācijas par kontaktpunktu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Par regulas 2021/784 17. pantā noteiktā juridiskā pārstāvja, kam piešķirtas atbilstošas pilnvaras un resursi, lai izpildītu kompetento iestāžu izdotus izņemšanas rīkojumus un lēmumus un lai sadarbotos ar kompetentajām iestādēm, nenorīkošanu vai informācijas par juridisko pārstāvi nesniegšanu kompetentajai iestādei, vai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Par sistemātisku vai pastāvīgu teroristiska satura neizņemšanu vai piekļuves tam neatspējošanu visās dalībvalstīs noteiktajā termiņā mitināšanas pakalpojumu sniedzējam piemēro naudas sodu apjomā līdz 4 % no mitināšanas pakalpojumu sniedzēja kopējā apgrozījuma iepriekšējā saimnieciskajā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Kompetence administratīvo pārkāpumu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20. pantā minētajiem pārkāpumiem veic Valsts policija.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Papildināt likumu ar VII nodaļu šādā redakcijā:</w:t>
            </w:r>
            <w:r w:rsidR="00000000" w:rsidRPr="00000000" w:rsidDel="00000000">
              <w:rPr>
                <w:b w:val="1"/>
                <w:rtl w:val="0"/>
              </w:rPr>
              <w:t xml:space="preserve">“VII nodaļa. Mitināšanas pakalpojumu sniedzēju aizsardzība pret ļaunprātīgu to izmantošanu tiešsaistes teroristiska satura izplatīšanai sabiedrībā, atbildība par regulas 2021/784 noteikumu neievērošanu un iestāžu kompetence regulas 2021/784 noteikumu neizpildes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Iestāžu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iestāde regulas 2021/784 6. panta 2. punktā, 11. panta 3. punktā, 12. panta 1. a-c) apakšpunktā  un 14. panta 6. punktā ietverto pasākumu īstenošanā – izdot un pārbaudīt izņemšanas rīkojumus, uzraudzīt konkrētu pasākumu īstenošanu, sniegt norādes par izņemtās informācijas neizpaušanu un glabāšanas termiņiem, veikt saziņu ar Eiropolu, jo īpaši pirms izņemšanas rīkojumu izdošanas, lai izvairītos no attiecīgu darbību pārklāšanās ar citām dalībvalstīm, kam saistoša regula 2021/784 – ir 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 par kontaktpunktu, ievērojot regulas 2021/784 12. panta 2.punktu, Valsts drošības dienestā ir pieejama tā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Mitināšanas pakalpojumu sniedzējs par tā iecelto juridisko pārstāvi, ievērojot regulas 2021/784 17. panta 4. punktu, informē Valsts drošības dienesta kontaktpunktu.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drošības dienests sadarbībā ar Valsts policiju sagatavo un publicē regulas 2021/784 8. panta 1.punktā noteikto ziņojumu, kā arī apkopo un nosūta Eiropas Komisijai regulas 2021/784 21. panta 1.punktā, 22. pantā un 23. pantā noteikto informāciju, nepieciešamības gadījumā lūdzot mitināšanas pakalpojumu sniedzējiem iesūtīt to regulas 2021/784 7. pantā noteiktos pārredzamības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mitināšanas pakalpojumu sniedzējam, ievērojot regulas 2021/784 14.panta 5. punktu, ir nepieciešams informēt kontaktpunktu Latvijas Republikā, attiecīgo informāciju Eiropolam var nosūtīt ar Valsts drošības dienesta starpniecību, kura attiecīgā kontaktinformācija pieejama tās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drošības dienestam pirms izņemšanas rīkojuma izdošanas ir tiesības mitināšanas pakalpojumu sniedzējam nosūtīt brīdinoša rakstura signālziņu par informāciju, kura varētu būt uzskatāma par teroristisku saturu, lai tas signālziņā noteiktajā termiņā izvērtētu attiecīgā satura atbilstību saviem komerciālajiem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drošības dienestam ir tiesības pieprasīt un mitināšanas pakalpojumu sniedzējam ir pienākums sniegt nepieciešamo papildu informāciju regulas 2021/784 18. panta 1. punktā noteikto apstākļu pārbaudei saistībā ar konstatētā iespējamā pārkāpuma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Tiesiskās aizsardzības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dienesta izdoto izņemšanas rīkojumu vai pieņemto lēmumu var apstrīdēt un pārsūdzēt Administratīvā procesa likumā noteiktajā kārtībā. Izņemšanas rīkojuma vai lēmuma apstrīdēšana un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Izņemto informāciju vai saturu, kam atspējota piekļuve, glabā Regulas 2021/784 6.pantā 2.punktā noteiktajā termiņā, ja vien par apstrīdēšanas vai pārsūdzības izskatīšanu atbildīgā iestāde  (institūcija)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Administratīvā atbildība mitināšanas pakalpojumu sniedzējiem par regulas 2021/784 noteikumu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regulas 2021/784 3. panta 3. punktā noteiktā pienākuma izņemt izņemšanas rīkojumā norādīto teroristisku saturu vai atspējot piekļuvi teroristiskam saturam visās dalībvalstīs noteiktajā termiņā neizpildi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regulas 2021/784 4. panta 2. punktā noteiktā pasākuma neveikšanu, kas vērsts uz izņemtā satura vai piekļuves tam atjaunošanu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regulas 2021/784 4. panta 7. punktā noteiktā pienākuma nekavējoties atjaunot saturu vai piekļuvi tam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regulas 2021/784 5. panta 1. punktam neatbilstošiem mitināšanas pakalpojumu sniedzēja komerciālajiem noteikumiem, kas ļautu vērsties pret attiecīgā mitināšanas pakalpojuma ļaunprātīgu izmantošanu tiešsaistē teroristiska satura izplatīšanai sabiedrībā, vai to nepiemērošanu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regulas 2021/784 5. panta 2. punktā noteikto konkrēto pasākumu neveikšanu, kas vērsti uz sniegto mitināšanas pakalpojumu aizsardzību pret teroristiska satura izplatīšanu sabiedrībā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veikto konkrēto pasākumu, kas vērsti uz sniegto mitināšanas pakalpojumu aizsardzību pret teroristiska satura izplatīšanu sabiedrībā, neatbilstību regulas 2021/784 5. panta 3. punktā noteiktajām prasībām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regulas 2021/784 5. panta 6. punktā minētā lēmuma, kurā pieprasīts īstenot pasākumus, kas vērsti uz sniegto mitināšanas pakalpojumu aizsardzību pret teroristiska satura izplatīšanu sabiedrībā, kā noteikts regulas 2021/784 5. panta 2. un 3.punktā,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izņemtā teroristiskā satura vai teroristiskā satura, kam ir atspējota piekļuve, vai ar to saistīto datu nesaglabāšanu noteiktajā termiņā, vai regulas 2021/784 6. pantā noteikto piemērotu tehnisko un organizatorisko aizsardzības pasākumu nenodrošināšanu, kas vērsti uz  izņemtā teroristiskā satura un ar to saistīto datu aizsardzību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regulas 2021/784 7. pantā noteikto pārredzamības pienākumu neizpildi jeb skaidra politikas, ar ko mitināšanas pakalpojumu sniedzējs vēršas pret teroristiska satura izplatīšanu, izklāsta nenodrošināšanu komerciālajos noteikumos vai noteiktā pārredzamības ziņojuma nepublicēšanu, vai noteiktajām prasībām neatbilstošu pārredzamības ziņojuma publicēšanu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regulas 2021/784 10. pantā noteiktā efektīva un pieejama sūdzības mehānisma satura sniedzēja attiecīgo tiesību un likumisko interešu aizsardzībai neizveidi vai neatbilstošu īstenošanu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regulas 2021/784 11. pantā noteiktās informācijas par teroristiska satura izņemšanu vai piekļuves tam atspējošanu, attiecīgo darbību iemesliem un tiesībām apstrīdēt izņemšanas rīkojumu nesniegšanu satura sniedzējiem mitināšanas pakalpojumu sniedzējam piemēro brīdinājumu vai naudas sodu fiziskajai personai līdz divsimt naudas soda vienībām, bet juridiskajai personai–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regulas 2021/784 14. panta 5. punktā noteiktās informācijas par teroristisku saturu, kas saistīts ar tūlītējiem draudiem dzīvībai nekavējošu nesniegšanu attiecīgajai iestādei, kas atbildīga par noziedzīgu nodarījumu izmeklēšanu, vai attiecīgi kontaktpunktam, kā arī Eiropolam,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 regulas 2021/784 15. panta 1. punktā noteiktā kontaktpunkta nenorīkošanu vai neizveidi izņemšanas rīkojumu saņemšanai ar elektroniskiem līdzekļiem un to ātrai apstrādei vai informācijas par kontaktpunktu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Par regulas 2021/784 17. pantā noteiktā juridiskā pārstāvja, kam piešķirtas atbilstošas pilnvaras un resursi, lai izpildītu kompetento iestāžu izdotus izņemšanas rīkojumus un lēmumus un lai sadarbotos ar kompetentajām iestādēm, nenorīkošanu vai informācijas par juridisko pārstāvi nesniegšanu kompetentajai iestādei, vai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Par sistemātisku vai pastāvīgu teroristiska satura neizņemšanu vai piekļuves tam neatspējošanu visās dalībvalstīs noteiktajā termiņā mitināšanas pakalpojumu sniedzējam saskaņā ar regulas 2021/784 18. panta 3. punktu piemēro naudas sodu apjomā līdz 4 % no mitināšanas pakalpojumu sniedzēja kopējā apgrozījuma iepriekšējā saimnieciskajā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Kompetence administratīvo pārkāpumu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20. pantā minētajiem pārkāpumiem veic Valsts policija.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projektā paredzētā grozāmā likuma 20. panta devītā daļa. Pārkāpuma definējumā nevajag izmantot vairākus veidus, kā definēt vienu pārkāpuma pazīmi (projektā tos saista vārds "jeb"). Ja pārredzamības pienākuma neizpildi atklāj pārējais šīs daļas teksts, tad norāde uz pārredzamības pienākumu šādā veidā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Papildināt likumu ar VII nodaļu šādā redakcijā:</w:t>
            </w:r>
            <w:r w:rsidR="00000000" w:rsidRPr="00000000" w:rsidDel="00000000">
              <w:rPr>
                <w:b w:val="1"/>
                <w:rtl w:val="0"/>
              </w:rPr>
              <w:t xml:space="preserve">“VII nodaļa. Mitināšanas pakalpojumu sniedzēju aizsardzība pret ļaunprātīgu to izmantošanu tiešsaistes teroristiska satura izplatīšanai sabiedrībā, atbildība par regulas 2021/784 noteikumu neievērošanu un iestāžu kompetence regulas 2021/784 noteikumu neizpildes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Iestāžu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iestāde regulas 2021/784 6. panta 2. punktā, 11. panta 3. punktā, 12. panta 1. a-c) apakšpunktā  un 14. panta 6. punktā ietverto pasākumu īstenošanā – izdot un pārbaudīt izņemšanas rīkojumus, uzraudzīt konkrētu pasākumu īstenošanu, sniegt norādes par izņemtās informācijas neizpaušanu un glabāšanas termiņiem, veikt saziņu ar Eiropolu, jo īpaši pirms izņemšanas rīkojumu izdošanas, lai izvairītos no attiecīgu darbību pārklāšanās ar citām dalībvalstīm, kam saistoša regula 2021/784 – ir 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 par kontaktpunktu, ievērojot regulas 2021/784 12. panta 2.punktu, Valsts drošības dienestā ir pieejama tā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Mitināšanas pakalpojumu sniedzējs par tā iecelto juridisko pārstāvi, ievērojot regulas 2021/784 17. panta 4. punktu, informē Valsts drošības dienesta kontaktpunktu.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drošības dienests sadarbībā ar Valsts policiju sagatavo un publicē regulas 2021/784 8. panta 1.punktā noteikto ziņojumu, kā arī apkopo un nosūta Eiropas Komisijai regulas 2021/784 21. panta 1.punktā, 22. pantā un 23. pantā noteikto informāciju, nepieciešamības gadījumā lūdzot mitināšanas pakalpojumu sniedzējiem iesūtīt to regulas 2021/784 7. pantā noteiktos pārredzamības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mitināšanas pakalpojumu sniedzējam, ievērojot regulas 2021/784 14.panta 5. punktu, ir nepieciešams informēt kontaktpunktu Latvijas Republikā, attiecīgo informāciju Eiropolam var nosūtīt ar Valsts drošības dienesta starpniecību, kura attiecīgā kontaktinformācija pieejama tās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drošības dienestam pirms izņemšanas rīkojuma izdošanas ir tiesības mitināšanas pakalpojumu sniedzējam nosūtīt brīdinoša rakstura signālziņu par informāciju, kura varētu būt uzskatāma par teroristisku saturu, lai tas signālziņā noteiktajā termiņā izvērtētu attiecīgā satura atbilstību saviem komerciālajiem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drošības dienestam ir tiesības pieprasīt un mitināšanas pakalpojumu sniedzējam ir pienākums sniegt nepieciešamo papildu informāciju regulas 2021/784 18. panta 1. punktā noteikto apstākļu pārbaudei saistībā ar konstatētā iespējamā pārkāpuma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Tiesiskās aizsardzības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dienesta izdoto izņemšanas rīkojumu vai pieņemto lēmumu var apstrīdēt un pārsūdzēt Administratīvā procesa likumā noteiktajā kārtībā. Izņemšanas rīkojuma vai lēmuma apstrīdēšana un pārsūdzēšana neaptur tā darbību. Attiecīgā izņemšanas rīkojuma vai lēmuma darbība nav apturama arī pēc personas lūguma.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Izņemto informāciju vai saturu, kam atspējota piekļuve, glabā Regulas 2021/784 6.pantā 2.punktā noteiktajā termiņā, ja vien par apstrīdēšanas vai pārsūdzības izskatīšanu atbildīgā iestāde  (institūcija)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Administratīvā atbildība mitināšanas pakalpojumu sniedzējiem par regulas 2021/784 noteikumu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regulas 2021/784 3. panta 3. punktā noteiktā pienākuma izņemt izņemšanas rīkojumā norādīto teroristisku saturu vai atspējot piekļuvi teroristiskam saturam visās dalībvalstīs noteiktajā termiņā neizpildi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regulas 2021/784 4. panta 2. punktā noteiktā pasākuma neveikšanu, kas vērsts uz izņemtā satura vai piekļuves tam atjaunošanu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regulas 2021/784 4. panta 7. punktā noteiktā pienākuma nekavējoties atjaunot saturu vai piekļuvi tam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regulas 2021/784 5. panta 1. punktam neatbilstošiem mitināšanas pakalpojumu sniedzēja komerciālajiem noteikumiem, kas ļautu vērsties pret attiecīgā mitināšanas pakalpojuma ļaunprātīgu izmantošanu tiešsaistē teroristiska satura izplatīšanai sabiedrībā, vai to nepiemērošanu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regulas 2021/784 5. panta 2. punktā noteikto konkrēto pasākumu neveikšanu, kas vērsti uz sniegto mitināšanas pakalpojumu aizsardzību pret teroristiska satura izplatīšanu sabiedrībā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veikto konkrēto pasākumu, kas vērsti uz sniegto mitināšanas pakalpojumu aizsardzību pret teroristiska satura izplatīšanu sabiedrībā, neatbilstību regulas 2021/784 5. panta 3. punktā noteiktajām prasībām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regulas 2021/784 5. panta 6. punktā minētā lēmuma, kurā pieprasīts īstenot pasākumus, kas vērsti uz sniegto mitināšanas pakalpojumu aizsardzību pret teroristiska satura izplatīšanu sabiedrībā, kā noteikts regulas 2021/784 5. panta 2. un 3.punktā,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izņemtā teroristiskā satura vai teroristiskā satura, kam ir atspējota piekļuve, vai ar to saistīto datu nesaglabāšanu noteiktajā termiņā, vai regulas 2021/784 6. pantā noteikto piemērotu tehnisko un organizatorisko aizsardzības pasākumu nenodrošināšanu, kas vērsti uz  izņemtā teroristiskā satura un ar to saistīto datu aizsardzību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regulas 2021/784 7. pantā noteikto pārredzamības pienākumu neizpildi, proti, skaidra politikas, ar ko mitināšanas pakalpojumu sniedzējs vēršas pret teroristiska satura izplatīšanu, izklāsta nenodrošināšanu komerciālajos noteikumos vai noteiktā pārredzamības ziņojuma nepublicēšanu, vai noteiktajām prasībām neatbilstošu pārredzamības ziņojuma publicēšanu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regulas 2021/784 10. pantā noteiktā efektīva un pieejama sūdzības mehānisma satura sniedzēja attiecīgo tiesību un likumisko interešu aizsardzībai neizveidi vai neatbilstošu īstenošanu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regulas 2021/784 11. pantā noteiktās informācijas par teroristiska satura izņemšanu vai piekļuves tam atspējošanu, attiecīgo darbību iemesliem un tiesībām apstrīdēt izņemšanas rīkojumu nesniegšanu satura sniedzējiem mitināšanas pakalpojumu sniedzējam piemēro brīdinājumu vai naudas sodu fiziskajai personai līdz divsimt naudas soda vienībām, bet juridiskajai personai–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regulas 2021/784 14. panta 5. punktā noteiktās informācijas par teroristisku saturu, kas saistīts ar tūlītējiem draudiem dzīvībai nekavējošu nesniegšanu attiecīgajai iestādei, kas atbildīga par noziedzīgu nodarījumu izmeklēšanu, vai attiecīgi kontaktpunktam, kā arī Eiropolam,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 regulas 2021/784 15. panta 1. punktā noteiktā kontaktpunkta nenorīkošanu vai neizveidi izņemšanas rīkojumu saņemšanai ar elektroniskiem līdzekļiem un to ātrai apstrādei vai informācijas par kontaktpunktu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Par regulas 2021/784 17. pantā noteiktā juridiskā pārstāvja, kam piešķirtas atbilstošas pilnvaras un resursi, lai izpildītu kompetento iestāžu izdotus izņemšanas rīkojumus un lēmumus un lai sadarbotos ar kompetentajām iestādēm, nenorīkošanu vai informācijas par juridisko pārstāvi nesniegšanu kompetentajai iestādei, vai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Par sistemātisku vai pastāvīgu teroristiska satura neizņemšanu vai piekļuves tam neatspējošanu visās dalībvalstīs noteiktajā termiņā mitināšanas pakalpojumu sniedzējam piemēro naudas sodu apjomā līdz 4 % no mitināšanas pakalpojumu sniedzēja kopējā apgrozījuma iepriekšējā saimnieciskajā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Kompetence administratīvo pārkāpumu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20. pantā minētajiem pārkāpumiem veic Valsts policija.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Papildināt likumu ar VII nodaļu šādā redakcijā:</w:t>
            </w:r>
            <w:r w:rsidR="00000000" w:rsidRPr="00000000" w:rsidDel="00000000">
              <w:rPr>
                <w:b w:val="1"/>
                <w:rtl w:val="0"/>
              </w:rPr>
              <w:t xml:space="preserve">“VII nodaļa. Mitināšanas pakalpojumu sniedzēju aizsardzība pret ļaunprātīgu to izmantošanu tiešsaistes teroristiska satura izplatīšanai sabiedrībā, atbildība par regulas 2021/784 noteikumu neievērošanu un iestāžu kompetence regulas 2021/784 noteikumu neizpildes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Iestāžu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iestāde regulas 2021/784 6. panta 2. punktā, 11. panta 3. punktā, 12. panta 1. a-c) apakšpunktā  un 14. panta 6. punktā ietverto pasākumu īstenošanā – izdot un pārbaudīt izņemšanas rīkojumus, uzraudzīt konkrētu pasākumu īstenošanu, sniegt norādes par izņemtās informācijas neizpaušanu un glabāšanas termiņiem, veikt saziņu ar Eiropolu, jo īpaši pirms izņemšanas rīkojumu izdošanas, lai izvairītos no attiecīgu darbību pārklāšanās ar citām dalībvalstīm, kam saistoša regula 2021/784 – ir 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 par kontaktpunktu, ievērojot regulas 2021/784 12. panta 2.punktu, Valsts drošības dienestā ir pieejama tā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Mitināšanas pakalpojumu sniedzējs par tā iecelto juridisko pārstāvi, ievērojot regulas 2021/784 17. panta 4. punktu, informē Valsts drošības dienesta kontaktpunktu.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drošības dienests sadarbībā ar Valsts policiju sagatavo un publicē regulas 2021/784 8. panta 1.punktā noteikto ziņojumu, kā arī apkopo un nosūta Eiropas Komisijai regulas 2021/784 21. panta 1.punktā, 22. pantā un 23. pantā noteikto informāciju, nepieciešamības gadījumā lūdzot mitināšanas pakalpojumu sniedzējiem iesūtīt to regulas 2021/784 7. pantā noteiktos pārredzamības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mitināšanas pakalpojumu sniedzējam, ievērojot regulas 2021/784 14.panta 5. punktu, ir nepieciešams informēt kontaktpunktu Latvijas Republikā, attiecīgo informāciju Eiropolam var nosūtīt ar Valsts drošības dienesta starpniecību, kura attiecīgā kontaktinformācija pieejama tās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drošības dienestam pirms izņemšanas rīkojuma izdošanas ir tiesības mitināšanas pakalpojumu sniedzējam nosūtīt brīdinoša rakstura signālziņu par informāciju, kura varētu būt uzskatāma par teroristisku saturu, lai tas signālziņā noteiktajā termiņā izvērtētu attiecīgā satura atbilstību saviem komerciālajiem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drošības dienestam ir tiesības pieprasīt un mitināšanas pakalpojumu sniedzējam ir pienākums sniegt nepieciešamo papildu informāciju regulas 2021/784 18. panta 1. punktā noteikto apstākļu pārbaudei saistībā ar konstatētā iespējamā pārkāpuma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Tiesiskās aizsardzības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dienesta izdoto izņemšanas rīkojumu vai pieņemto lēmumu var apstrīdēt un pārsūdzēt Administratīvā procesa likumā noteiktajā kārtībā. Izņemšanas rīkojuma vai lēmuma apstrīdēšana un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Izņemto informāciju vai saturu, kam atspējota piekļuve, glabā Regulas 2021/784 6.pantā 2.punktā noteiktajā termiņā, ja vien par apstrīdēšanas vai pārsūdzības izskatīšanu atbildīgā iestāde  (institūcija)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Administratīvā atbildība mitināšanas pakalpojumu sniedzējiem par regulas 2021/784 noteikumu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regulas 2021/784 3. panta 3. punktā noteiktā pienākuma izņemt izņemšanas rīkojumā norādīto teroristisku saturu vai atspējot piekļuvi teroristiskam saturam visās dalībvalstīs noteiktajā termiņā neizpildi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regulas 2021/784 4. panta 2. punktā noteiktā pasākuma neveikšanu, kas vērsts uz izņemtā satura vai piekļuves tam atjaunošanu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regulas 2021/784 4. panta 7. punktā noteiktā pienākuma nekavējoties atjaunot saturu vai piekļuvi tam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regulas 2021/784 5. panta 1. punktam neatbilstošiem mitināšanas pakalpojumu sniedzēja komerciālajiem noteikumiem, kas ļautu vērsties pret attiecīgā mitināšanas pakalpojuma ļaunprātīgu izmantošanu tiešsaistē teroristiska satura izplatīšanai sabiedrībā, vai to nepiemērošanu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regulas 2021/784 5. panta 2. punktā noteikto konkrēto pasākumu neveikšanu, kas vērsti uz sniegto mitināšanas pakalpojumu aizsardzību pret teroristiska satura izplatīšanu sabiedrībā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veikto konkrēto pasākumu, kas vērsti uz sniegto mitināšanas pakalpojumu aizsardzību pret teroristiska satura izplatīšanu sabiedrībā, neatbilstību regulas 2021/784 5. panta 3. punktā noteiktajām prasībām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regulas 2021/784 5. panta 6. punktā minētā lēmuma, kurā pieprasīts īstenot pasākumus, kas vērsti uz sniegto mitināšanas pakalpojumu aizsardzību pret teroristiska satura izplatīšanu sabiedrībā, kā noteikts regulas 2021/784 5. panta 2. un 3.punktā,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izņemtā teroristiskā satura vai teroristiskā satura, kam ir atspējota piekļuve, vai ar to saistīto datu nesaglabāšanu noteiktajā termiņā, vai regulas 2021/784 6. pantā noteikto piemērotu tehnisko un organizatorisko aizsardzības pasākumu nenodrošināšanu, kas vērsti uz  izņemtā teroristiskā satura un ar to saistīto datu aizsardzību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regulas 2021/784 7. pantā noteikto pārredzamības pienākumu neizpildi jeb skaidra politikas, ar ko mitināšanas pakalpojumu sniedzējs vēršas pret teroristiska satura izplatīšanu, izklāsta nenodrošināšanu komerciālajos noteikumos vai noteiktā pārredzamības ziņojuma nepublicēšanu, vai noteiktajām prasībām neatbilstošu pārredzamības ziņojuma publicēšanu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regulas 2021/784 10. pantā noteiktā efektīva un pieejama sūdzības mehānisma satura sniedzēja attiecīgo tiesību un likumisko interešu aizsardzībai neizveidi vai neatbilstošu īstenošanu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regulas 2021/784 11. pantā noteiktās informācijas par teroristiska satura izņemšanu vai piekļuves tam atspējošanu, attiecīgo darbību iemesliem un tiesībām apstrīdēt izņemšanas rīkojumu nesniegšanu satura sniedzējiem mitināšanas pakalpojumu sniedzējam piemēro brīdinājumu vai naudas sodu fiziskajai personai līdz divsimt naudas soda vienībām, bet juridiskajai personai–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regulas 2021/784 14. panta 5. punktā noteiktās informācijas par teroristisku saturu, kas saistīts ar tūlītējiem draudiem dzīvībai nekavējošu nesniegšanu attiecīgajai iestādei, kas atbildīga par noziedzīgu nodarījumu izmeklēšanu, vai attiecīgi kontaktpunktam, kā arī Eiropolam,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 regulas 2021/784 15. panta 1. punktā noteiktā kontaktpunkta nenorīkošanu vai neizveidi izņemšanas rīkojumu saņemšanai ar elektroniskiem līdzekļiem un to ātrai apstrādei vai informācijas par kontaktpunktu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Par regulas 2021/784 17. pantā noteiktā juridiskā pārstāvja, kam piešķirtas atbilstošas pilnvaras un resursi, lai izpildītu kompetento iestāžu izdotus izņemšanas rīkojumus un lēmumus un lai sadarbotos ar kompetentajām iestādēm, nenorīkošanu vai informācijas par juridisko pārstāvi nesniegšanu kompetentajai iestādei, vai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Par sistemātisku vai pastāvīgu teroristiska satura neizņemšanu vai piekļuves tam neatspējošanu visās dalībvalstīs noteiktajā termiņā mitināšanas pakalpojumu sniedzējam saskaņā ar regulas 2021/784 18. panta 3. punktu piemēro naudas sodu apjomā līdz 4 % no mitināšanas pakalpojumu sniedzēja kopējā apgrozījuma iepriekšējā saimnieciskajā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Kompetence administratīvo pārkāpumu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20. pantā minētajiem pārkāpumiem veic Valsts policija.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paredzētajā grozāmā likuma 20. panta piecpadsmitajā daļā svītrojams teksts "saskaņā ar regulas 2021/784 18. panta 3. punktu". Šī regulas vienība noteic pienākumu dalībvalstīm. Tā nav iekļaujama projektā kā pārkāpuma pazīme.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Papildināt likumu ar VII nodaļu šādā redakcijā:</w:t>
            </w:r>
            <w:r w:rsidR="00000000" w:rsidRPr="00000000" w:rsidDel="00000000">
              <w:rPr>
                <w:b w:val="1"/>
                <w:rtl w:val="0"/>
              </w:rPr>
              <w:t xml:space="preserve">“VII nodaļa. Mitināšanas pakalpojumu sniedzēju aizsardzība pret ļaunprātīgu to izmantošanu tiešsaistes teroristiska satura izplatīšanai sabiedrībā, atbildība par regulas 2021/784 noteikumu neievērošanu un iestāžu kompetence regulas 2021/784 noteikumu neizpildes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Iestāžu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iestāde regulas 2021/784 6. panta 2. punktā, 11. panta 3. punktā, 12. panta 1. a-c) apakšpunktā  un 14. panta 6. punktā ietverto pasākumu īstenošanā – izdot un pārbaudīt izņemšanas rīkojumus, uzraudzīt konkrētu pasākumu īstenošanu, sniegt norādes par izņemtās informācijas neizpaušanu un glabāšanas termiņiem, veikt saziņu ar Eiropolu, jo īpaši pirms izņemšanas rīkojumu izdošanas, lai izvairītos no attiecīgu darbību pārklāšanās ar citām dalībvalstīm, kam saistoša regula 2021/784 – ir 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 par kontaktpunktu, ievērojot regulas 2021/784 12. panta 2.punktu, Valsts drošības dienestā ir pieejama tā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Mitināšanas pakalpojumu sniedzējs par tā iecelto juridisko pārstāvi, ievērojot regulas 2021/784 17. panta 4. punktu, informē Valsts drošības dienesta kontaktpunktu.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drošības dienests sadarbībā ar Valsts policiju sagatavo un publicē regulas 2021/784 8. panta 1.punktā noteikto ziņojumu, kā arī apkopo un nosūta Eiropas Komisijai regulas 2021/784 21. panta 1.punktā, 22. pantā un 23. pantā noteikto informāciju, nepieciešamības gadījumā lūdzot mitināšanas pakalpojumu sniedzējiem iesūtīt to regulas 2021/784 7. pantā noteiktos pārredzamības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mitināšanas pakalpojumu sniedzējam, ievērojot regulas 2021/784 14.panta 5. punktu, ir nepieciešams informēt kontaktpunktu Latvijas Republikā, attiecīgo informāciju Eiropolam var nosūtīt ar Valsts drošības dienesta starpniecību, kura attiecīgā kontaktinformācija pieejama tās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drošības dienestam pirms izņemšanas rīkojuma izdošanas ir tiesības mitināšanas pakalpojumu sniedzējam nosūtīt brīdinoša rakstura signālziņu par informāciju, kura varētu būt uzskatāma par teroristisku saturu, lai tas signālziņā noteiktajā termiņā izvērtētu attiecīgā satura atbilstību saviem komerciālajiem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drošības dienestam ir tiesības pieprasīt un mitināšanas pakalpojumu sniedzējam ir pienākums sniegt nepieciešamo papildu informāciju regulas 2021/784 18. panta 1. punktā noteikto apstākļu pārbaudei saistībā ar konstatētā iespējamā pārkāpuma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Tiesiskās aizsardzības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dienesta izdoto izņemšanas rīkojumu vai pieņemto lēmumu var apstrīdēt un pārsūdzēt Administratīvā procesa likumā noteiktajā kārtībā. Izņemšanas rīkojuma vai lēmuma apstrīdēšana un pārsūdzēšana neaptur tā darbību. Attiecīgā izņemšanas rīkojuma vai lēmuma darbība nav apturama arī pēc personas lūguma.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Izņemto informāciju vai saturu, kam atspējota piekļuve, glabā Regulas 2021/784 6.pantā 2.punktā noteiktajā termiņā, ja vien par apstrīdēšanas vai pārsūdzības izskatīšanu atbildīgā iestāde  (institūcija)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Administratīvā atbildība mitināšanas pakalpojumu sniedzējiem par regulas 2021/784 noteikumu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regulas 2021/784 3. panta 3. punktā noteiktā pienākuma izņemt izņemšanas rīkojumā norādīto teroristisku saturu vai atspējot piekļuvi teroristiskam saturam visās dalībvalstīs noteiktajā termiņā neizpildi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regulas 2021/784 4. panta 2. punktā noteiktā pasākuma neveikšanu, kas vērsts uz izņemtā satura vai piekļuves tam atjaunošanu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regulas 2021/784 4. panta 7. punktā noteiktā pienākuma nekavējoties atjaunot saturu vai piekļuvi tam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regulas 2021/784 5. panta 1. punktam neatbilstošiem mitināšanas pakalpojumu sniedzēja komerciālajiem noteikumiem, kas ļautu vērsties pret attiecīgā mitināšanas pakalpojuma ļaunprātīgu izmantošanu tiešsaistē teroristiska satura izplatīšanai sabiedrībā, vai to nepiemērošanu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regulas 2021/784 5. panta 2. punktā noteikto konkrēto pasākumu neveikšanu, kas vērsti uz sniegto mitināšanas pakalpojumu aizsardzību pret teroristiska satura izplatīšanu sabiedrībā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veikto konkrēto pasākumu, kas vērsti uz sniegto mitināšanas pakalpojumu aizsardzību pret teroristiska satura izplatīšanu sabiedrībā, neatbilstību regulas 2021/784 5. panta 3. punktā noteiktajām prasībām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regulas 2021/784 5. panta 6. punktā minētā lēmuma, kurā pieprasīts īstenot pasākumus, kas vērsti uz sniegto mitināšanas pakalpojumu aizsardzību pret teroristiska satura izplatīšanu sabiedrībā, kā noteikts regulas 2021/784 5. panta 2. un 3.punktā,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izņemtā teroristiskā satura vai teroristiskā satura, kam ir atspējota piekļuve, vai ar to saistīto datu nesaglabāšanu noteiktajā termiņā, vai regulas 2021/784 6. pantā noteikto piemērotu tehnisko un organizatorisko aizsardzības pasākumu nenodrošināšanu, kas vērsti uz  izņemtā teroristiskā satura un ar to saistīto datu aizsardzību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regulas 2021/784 7. pantā noteikto pārredzamības pienākumu neizpildi, proti, skaidra politikas, ar ko mitināšanas pakalpojumu sniedzējs vēršas pret teroristiska satura izplatīšanu, izklāsta nenodrošināšanu komerciālajos noteikumos vai noteiktā pārredzamības ziņojuma nepublicēšanu, vai noteiktajām prasībām neatbilstošu pārredzamības ziņojuma publicēšanu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regulas 2021/784 10. pantā noteiktā efektīva un pieejama sūdzības mehānisma satura sniedzēja attiecīgo tiesību un likumisko interešu aizsardzībai neizveidi vai neatbilstošu īstenošanu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regulas 2021/784 11. pantā noteiktās informācijas par teroristiska satura izņemšanu vai piekļuves tam atspējošanu, attiecīgo darbību iemesliem un tiesībām apstrīdēt izņemšanas rīkojumu nesniegšanu satura sniedzējiem mitināšanas pakalpojumu sniedzējam piemēro brīdinājumu vai naudas sodu fiziskajai personai līdz divsimt naudas soda vienībām, bet juridiskajai personai–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regulas 2021/784 14. panta 5. punktā noteiktās informācijas par teroristisku saturu, kas saistīts ar tūlītējiem draudiem dzīvībai nekavējošu nesniegšanu attiecīgajai iestādei, kas atbildīga par noziedzīgu nodarījumu izmeklēšanu, vai attiecīgi kontaktpunktam, kā arī Eiropolam,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 regulas 2021/784 15. panta 1. punktā noteiktā kontaktpunkta nenorīkošanu vai neizveidi izņemšanas rīkojumu saņemšanai ar elektroniskiem līdzekļiem un to ātrai apstrādei vai informācijas par kontaktpunktu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Par regulas 2021/784 17. pantā noteiktā juridiskā pārstāvja, kam piešķirtas atbilstošas pilnvaras un resursi, lai izpildītu kompetento iestāžu izdotus izņemšanas rīkojumus un lēmumus un lai sadarbotos ar kompetentajām iestādēm, nenorīkošanu vai informācijas par juridisko pārstāvi nesniegšanu kompetentajai iestādei, vai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Par sistemātisku vai pastāvīgu teroristiska satura neizņemšanu vai piekļuves tam neatspējošanu visās dalībvalstīs noteiktajā termiņā mitināšanas pakalpojumu sniedzējam piemēro naudas sodu apjomā līdz 4 % no mitināšanas pakalpojumu sniedzēja kopējā apgrozījuma iepriekšējā saimnieciskajā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Kompetence administratīvo pārkāpumu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20. pantā minētajiem pārkāpumiem veic Valsts policija.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Papildināt likumu ar VII nodaļu šādā redakcijā:</w:t>
            </w:r>
            <w:r w:rsidR="00000000" w:rsidRPr="00000000" w:rsidDel="00000000">
              <w:rPr>
                <w:b w:val="1"/>
                <w:rtl w:val="0"/>
              </w:rPr>
              <w:t xml:space="preserve">“VII nodaļa. Mitināšanas pakalpojumu sniedzēju aizsardzība pret ļaunprātīgu to izmantošanu tiešsaistes teroristiska satura izplatīšanai sabiedrībā, atbildība par regulas 2021/784 noteikumu neievērošanu un iestāžu kompetence regulas 2021/784 noteikumu neizpildes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Iestāžu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iestāde regulas 2021/784 6. panta 2. punktā, 11. panta 3. punktā, 12. panta 1. a-c) apakšpunktā  un 14. panta 6. punktā ietverto pasākumu īstenošanā – izdot un pārbaudīt izņemšanas rīkojumus, uzraudzīt konkrētu pasākumu īstenošanu, sniegt norādes par izņemtās informācijas neizpaušanu un glabāšanas termiņiem, veikt saziņu ar Eiropolu, jo īpaši pirms izņemšanas rīkojumu izdošanas, lai izvairītos no attiecīgu darbību pārklāšanās ar citām dalībvalstīm, kam saistoša regula 2021/784 – ir 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 par kontaktpunktu, ievērojot regulas 2021/784 12. panta 2.punktu, Valsts drošības dienestā ir pieejama tā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Mitināšanas pakalpojumu sniedzējs par tā iecelto juridisko pārstāvi, ievērojot regulas 2021/784 17. panta 4. punktu, informē Valsts drošības dienesta kontaktpunktu.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drošības dienests sadarbībā ar Valsts policiju sagatavo un publicē regulas 2021/784 8. panta 1.punktā noteikto ziņojumu, kā arī apkopo un nosūta Eiropas Komisijai regulas 2021/784 21. panta 1.punktā, 22. pantā un 23. pantā noteikto informāciju, nepieciešamības gadījumā lūdzot mitināšanas pakalpojumu sniedzējiem iesūtīt to regulas 2021/784 7. pantā noteiktos pārredzamības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mitināšanas pakalpojumu sniedzējam, ievērojot regulas 2021/784 14.panta 5. punktu, ir nepieciešams informēt kontaktpunktu Latvijas Republikā, attiecīgo informāciju Eiropolam var nosūtīt ar Valsts drošības dienesta starpniecību, kura attiecīgā kontaktinformācija pieejama tās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drošības dienestam pirms izņemšanas rīkojuma izdošanas ir tiesības mitināšanas pakalpojumu sniedzējam nosūtīt brīdinoša rakstura signālziņu par informāciju, kura varētu būt uzskatāma par teroristisku saturu, lai tas signālziņā noteiktajā termiņā izvērtētu attiecīgā satura atbilstību saviem komerciālajiem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drošības dienestam ir tiesības pieprasīt un mitināšanas pakalpojumu sniedzējam ir pienākums sniegt nepieciešamo papildu informāciju regulas 2021/784 18. panta 1. punktā noteikto apstākļu pārbaudei saistībā ar konstatētā iespējamā pārkāpuma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Tiesiskās aizsardzības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dienesta izdoto izņemšanas rīkojumu vai pieņemto lēmumu var apstrīdēt un pārsūdzēt Administratīvā procesa likumā noteiktajā kārtībā. Izņemšanas rīkojuma vai lēmuma apstrīdēšana un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Izņemto informāciju vai saturu, kam atspējota piekļuve, glabā Regulas 2021/784 6.pantā 2.punktā noteiktajā termiņā, ja vien par apstrīdēšanas vai pārsūdzības izskatīšanu atbildīgā iestāde  (institūcija)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Administratīvā atbildība mitināšanas pakalpojumu sniedzējiem par regulas 2021/784 noteikumu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regulas 2021/784 3. panta 3. punktā noteiktā pienākuma izņemt izņemšanas rīkojumā norādīto teroristisku saturu vai atspējot piekļuvi teroristiskam saturam visās dalībvalstīs noteiktajā termiņā neizpildi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regulas 2021/784 4. panta 2. punktā noteiktā pasākuma neveikšanu, kas vērsts uz izņemtā satura vai piekļuves tam atjaunošanu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regulas 2021/784 4. panta 7. punktā noteiktā pienākuma nekavējoties atjaunot saturu vai piekļuvi tam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regulas 2021/784 5. panta 1. punktam neatbilstošiem mitināšanas pakalpojumu sniedzēja komerciālajiem noteikumiem, kas ļautu vērsties pret attiecīgā mitināšanas pakalpojuma ļaunprātīgu izmantošanu tiešsaistē teroristiska satura izplatīšanai sabiedrībā, vai to nepiemērošanu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regulas 2021/784 5. panta 2. punktā noteikto konkrēto pasākumu neveikšanu, kas vērsti uz sniegto mitināšanas pakalpojumu aizsardzību pret teroristiska satura izplatīšanu sabiedrībā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veikto konkrēto pasākumu, kas vērsti uz sniegto mitināšanas pakalpojumu aizsardzību pret teroristiska satura izplatīšanu sabiedrībā, neatbilstību regulas 2021/784 5. panta 3. punktā noteiktajām prasībām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regulas 2021/784 5. panta 6. punktā minētā lēmuma, kurā pieprasīts īstenot pasākumus, kas vērsti uz sniegto mitināšanas pakalpojumu aizsardzību pret teroristiska satura izplatīšanu sabiedrībā, kā noteikts regulas 2021/784 5. panta 2. un 3.punktā,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izņemtā teroristiskā satura vai teroristiskā satura, kam ir atspējota piekļuve, vai ar to saistīto datu nesaglabāšanu noteiktajā termiņā, vai regulas 2021/784 6. pantā noteikto piemērotu tehnisko un organizatorisko aizsardzības pasākumu nenodrošināšanu, kas vērsti uz  izņemtā teroristiskā satura un ar to saistīto datu aizsardzību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skaidra politikas, ar ko mitināšanas pakalpojumu sniedzējs vēršas pret teroristiska satura izplatīšanu, izklāsta nenodrošināšanu komerciālajos noteikumos vai noteiktā pārredzamības ziņojuma nepublicēšanu, vai noteiktajām prasībām neatbilstošu pārredzamības ziņojuma publicēšanu, kā noteikts regulas 2021/784 7. pantā,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regulas 2021/784 10. pantā noteiktā efektīva un pieejama sūdzības mehānisma satura sniedzēja attiecīgo tiesību un likumisko interešu aizsardzībai neizveidi vai neatbilstošu īstenošanu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regulas 2021/784 11. pantā noteiktās informācijas par teroristiska satura izņemšanu vai piekļuves tam atspējošanu, attiecīgo darbību iemesliem un tiesībām apstrīdēt izņemšanas rīkojumu nesniegšanu satura sniedzējiem mitināšanas pakalpojumu sniedzējam piemēro brīdinājumu vai naudas sodu fiziskajai personai līdz divsimt naudas soda vienībām, bet juridiskajai personai–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regulas 2021/784 14. panta 5. punktā noteiktās informācijas par teroristisku saturu, kas saistīts ar tūlītējiem draudiem dzīvībai nekavējošu nesniegšanu attiecīgajai iestādei, kas atbildīga par noziedzīgu nodarījumu izmeklēšanu, vai attiecīgi kontaktpunktam, kā arī Eiropolam,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 regulas 2021/784 15. panta 1. punktā noteiktā kontaktpunkta nenorīkošanu vai neizveidi izņemšanas rīkojumu saņemšanai ar elektroniskiem līdzekļiem un to ātrai apstrādei vai informācijas par kontaktpunktu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Par regulas 2021/784 17. pantā noteiktā juridiskā pārstāvja, kam piešķirtas atbilstošas pilnvaras un resursi, lai izpildītu kompetento iestāžu izdotus izņemšanas rīkojumus un lēmumus un lai sadarbotos ar kompetentajām iestādēm, nenorīkošanu vai informācijas par juridisko pārstāvi nesniegšanu kompetentajai iestādei, vai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Par sistemātisku vai pastāvīgu teroristiska satura neizņemšanu vai piekļuves tam neatspējošanu visās dalībvalstīs noteiktajā termiņā mitināšanas pakalpojumu sniedzējam piemēro naudas sodu apjomā līdz 4 % no mitināšanas pakalpojumu sniedzēja kopējā apgrozījuma iepriekšējā saimnieciskajā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Kompetence administratīvo pārkāpumu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20. pantā minētajiem pārkāpumiem veic Valsts policija.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administratīvās atbildības pamatkritērijiem ir aizliegums paredzēt administratīvos sodus par administratīvā akta labprātīgu neizpildīšanu. Ja lieta uzsākta administratīvajā procesā, tad šajā procesā tā arī jāpabeidz. Administratīvā procesa likuma astotajā sadaļā ir noteikta administratīvā akta izpildes kārtība, tostarp tā piespiedu izpilde. Līdz ar to gan šajā administratīvajā procesā izdotais administratīvais akts, gan tā izpildē veiktās darbības ir pakļautas administratīvo tiesu kontrolei un veido saturiski un loģiski vienotu procesu (Māliņa I. Jaunu administratīvo pārkāpumu sastāvu veidošana. Grām.: Administratīvo pārkāpumu tiesības. Administratīvās atbildības likuma skaidrojumi. Sagatavojis autoru kolektīvs. E. Danovska un G. Kūtra zinātniskajā redakcijā. Rīga: Tiesu namu aģentūra, 2020, 57.-58.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norādījis Senāts, lietās par pienākuma nepildīšanu, kas ir uzlikts ar administratīvo aktu, šā pienākuma izpildi būtu jācenšas panākt, piemērojot Administratīvā procesa likumā noteiktos piespiedu izpildes līdzekļus (piemēram, piespiedu naudu), nevis piemērojot administratīvo atbildību. Administratīvās atbildības piemērošana minētajos gadījumos neveido saturiski un loģiski vienotu procesu, tādējādi apdraudot tiesisko noteiktību un skaidrību (Senāta Administratīvo lietu departamenta 2019. gada 15. februāra lēmuma lietā Nr. SKA-946/2019 6.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brīdī, kad administratīvais akts netiek labprātīgi izpildīts, tiktu uzsākts administratīvā pārkāpuma process, tad par vieniem un tiem pašiem faktiskajiem apstākļiem būtu uzsākti divi dažādi procesi, kas pakļauti dažādu tiesu jurisdikcijai. Turklāt administratīvā pārkāpuma procesa uzsākšana par administratīvā akta neizpildi nenodrošina to, ka administratīvais akts tiks izpildīts. Līdz ar to nevar veidot tādus administratīvos pārkāpumus, kuru objektīvā puse izpaužas kā iestādes iepriekš izdota administratīvā akta nepildīšana (Māliņa I. Jaunu administratīvo pārkāpumu sastāvu veidošana. Grām.: Administratīvo pārkāpumu tiesības. Administratīvās atbildības likuma skaidrojumi. Sagatavojis autoru kolektīvs. E. Danovska un G. Kūtra zinātniskajā redakcijā. Rīga: Tiesu namu aģentūra, 2020, 59.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paredzot administratīvo atbildību par administratīvā akta labprātīgu neizpildīšanu, ne tikai tiek apdraudēta tiesiskā noteiktība (izveidota sistēmai neatbilstoša pieeja), bet arī izvēlēts neefektīvākais iespējamais risinājums, uzsverot tieši valsts represīvo pieeju. Administratīvo aktu izpildi efektīvāk var panākt ar Administratīvā procesa likuma paredzētajiem piespiedu izpildes līdzekļiem, tostarp piespiedu naudu (Briede J., Danovskis E., Kovaļevska A. Administratīvās tiesības. Rīga: Tiesu namu aģentūra, 2021, 214.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paredzētā grozāmā likuma 20. panta pirmā un septītā daļa ir pretrunā aizliegumam paredzēt administratīvo atbildību par administratīvā akta labprātīgu neizpildīšanu. Nav arī pamatojuma, ka regula 2021/784 pieprasītu vismaz administratīvo sodu (Latvijas izpratnē) un šajā gadījumā nepietiek ar administratīvā akta piespiedu izpildes līdzekļiem. Līdz ar to minētais regulējums ir izslēdzams no projekta.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20.panta devītajā daļā paredzēts, ka par skaidra politikas, ar ko mitināšanas pakalpojumu sniedzējs vēršas pret teroristiska satura izplatīšanu, izklāsta nenodrošināšanu komerciālajos noteikumos vai noteiktā pārredzamības ziņojuma nepublicēšanu, vai noteiktajām prasībām neatbilstošu pārredzamības ziņojuma publicēšanu, kā noteikts regulas 2021/784 7. pantā, mitināšanas pakalpojumu sniedzējam piemēro brīdinājumu vai naudas sodu fiziskajai personai līdz divsimt naudas soda vienībām, bet juridiskajai personai – līdz divi tūkstoši naudas soda vienībām. No attiecīgās normas redakcijas nav saprotams, vai atsauce uz regulas 2021/784 7. pantu ir attiecināma tikai uz noteiktajām prasībām neatbilstošu pārredzamības ziņojuma publicēšanu vai visām normā minētajām darbībām. Ievērojot minēto, lūdzam atbilstoši precizēt projekta 20. panta devīto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iebildums daļā par administratīvi procesuālo piespiedu līdzekļu noteikšanu par Regulas 2021/784 3. panta 3. punkta un 5. panta 6. punkta pārkāpumiem.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Papildināt likumu ar VII nodaļu šādā redakcijā:</w:t>
            </w:r>
            <w:r w:rsidR="00000000" w:rsidRPr="00000000" w:rsidDel="00000000">
              <w:rPr>
                <w:b w:val="1"/>
                <w:rtl w:val="0"/>
              </w:rPr>
              <w:t xml:space="preserve">“VII nodaļa. Mitināšanas pakalpojumu sniedzēju aizsardzība pret ļaunprātīgu to izmantošanu tiešsaistes teroristiska satura izplatīšanai sabiedrībā, atbildība par regulas 2021/784 noteikumu neievērošanu un iestāžu kompetence regulas 2021/784 noteikumu neizpildes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Iestāžu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iestāde regulas 2021/784 6. panta 2. punktā, 11. panta 3. punktā, 12. panta 1. a-c) apakšpunktā  un 14. panta 6. punktā ietverto pasākumu īstenošanā – izdot un pārbaudīt izņemšanas rīkojumus, uzraudzīt konkrētu pasākumu īstenošanu, sniegt norādes par izņemtās informācijas neizpaušanu un glabāšanas termiņiem, veikt saziņu ar Eiropolu, jo īpaši pirms izņemšanas rīkojumu izdošanas, lai izvairītos no attiecīgu darbību pārklāšanās ar citām dalībvalstīm, kam saistoša regula 2021/784 – ir 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 par kontaktpunktu, ievērojot regulas 2021/784 12. panta 2.punktu, Valsts drošības dienestā ir pieejama tā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Mitināšanas pakalpojumu sniedzējs par tā iecelto juridisko pārstāvi, ievērojot regulas 2021/784 17. panta 4. punktu, informē Valsts drošības dienesta kontaktpunktu.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drošības dienests sadarbībā ar Valsts policiju sagatavo un publicē regulas 2021/784 8. panta 1.punktā noteikto ziņojumu, kā arī apkopo un nosūta Eiropas Komisijai regulas 2021/784 21. panta 1.punktā, 22. pantā un 23. pantā noteikto informāciju, nepieciešamības gadījumā lūdzot mitināšanas pakalpojumu sniedzējiem iesūtīt to regulas 2021/784 7. pantā noteiktos pārredzamības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mitināšanas pakalpojumu sniedzējam, ievērojot regulas 2021/784 14.panta 5. punktu, ir nepieciešams informēt kontaktpunktu Latvijas Republikā, attiecīgo informāciju Eiropolam var nosūtīt ar Valsts drošības dienesta starpniecību, kura attiecīgā kontaktinformācija pieejama tās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drošības dienestam pirms izņemšanas rīkojuma izdošanas ir tiesības mitināšanas pakalpojumu sniedzējam nosūtīt brīdinoša rakstura signālziņu par informāciju, kura varētu būt uzskatāma par teroristisku saturu, lai tas signālziņā noteiktajā termiņā izvērtētu attiecīgā satura atbilstību saviem komerciālajiem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drošības dienestam ir tiesības pieprasīt un mitināšanas pakalpojumu sniedzējam ir pienākums sniegt nepieciešamo papildu informāciju regulas 2021/784 18. panta 1. punktā noteikto apstākļu pārbaudei saistībā ar konstatētā iespējamā pārkāpuma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Tiesiskās aizsardzības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dienesta izdoto izņemšanas rīkojumu vai pieņemto lēmumu var apstrīdēt un pārsūdzēt Administratīvā procesa likumā noteiktajā kārtībā. Izņemšanas rīkojuma vai lēmuma apstrīdēšana un pārsūdzēšana neaptur tā darbību. Attiecīgā izņemšanas rīkojuma vai lēmuma darbība nav apturama arī pēc personas lūguma.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Izņemto informāciju vai saturu, kam atspējota piekļuve, glabā Regulas 2021/784 6.pantā 2.punktā noteiktajā termiņā, ja vien par apstrīdēšanas vai pārsūdzības izskatīšanu atbildīgā iestāde  (institūcija)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Administratīvā atbildība mitināšanas pakalpojumu sniedzējiem par regulas 2021/784 noteikumu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regulas 2021/784 3. panta 3. punktā noteiktā pienākuma izņemt izņemšanas rīkojumā norādīto teroristisku saturu vai atspējot piekļuvi teroristiskam saturam visās dalībvalstīs noteiktajā termiņā neizpildi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regulas 2021/784 4. panta 2. punktā noteiktā pasākuma neveikšanu, kas vērsts uz izņemtā satura vai piekļuves tam atjaunošanu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regulas 2021/784 4. panta 7. punktā noteiktā pienākuma nekavējoties atjaunot saturu vai piekļuvi tam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regulas 2021/784 5. panta 1. punktam neatbilstošiem mitināšanas pakalpojumu sniedzēja komerciālajiem noteikumiem, kas ļautu vērsties pret attiecīgā mitināšanas pakalpojuma ļaunprātīgu izmantošanu tiešsaistē teroristiska satura izplatīšanai sabiedrībā, vai to nepiemērošanu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regulas 2021/784 5. panta 2. punktā noteikto konkrēto pasākumu neveikšanu, kas vērsti uz sniegto mitināšanas pakalpojumu aizsardzību pret teroristiska satura izplatīšanu sabiedrībā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veikto konkrēto pasākumu, kas vērsti uz sniegto mitināšanas pakalpojumu aizsardzību pret teroristiska satura izplatīšanu sabiedrībā, neatbilstību regulas 2021/784 5. panta 3. punktā noteiktajām prasībām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regulas 2021/784 5. panta 6. punktā minētā lēmuma, kurā pieprasīts īstenot pasākumus, kas vērsti uz sniegto mitināšanas pakalpojumu aizsardzību pret teroristiska satura izplatīšanu sabiedrībā, kā noteikts regulas 2021/784 5. panta 2. un 3.punktā,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izņemtā teroristiskā satura vai teroristiskā satura, kam ir atspējota piekļuve, vai ar to saistīto datu nesaglabāšanu noteiktajā termiņā, vai regulas 2021/784 6. pantā noteikto piemērotu tehnisko un organizatorisko aizsardzības pasākumu nenodrošināšanu, kas vērsti uz  izņemtā teroristiskā satura un ar to saistīto datu aizsardzību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regulas 2021/784 7. pantā noteikto pārredzamības pienākumu neizpildi, proti, skaidra politikas, ar ko mitināšanas pakalpojumu sniedzējs vēršas pret teroristiska satura izplatīšanu, izklāsta nenodrošināšanu komerciālajos noteikumos vai noteiktā pārredzamības ziņojuma nepublicēšanu, vai noteiktajām prasībām neatbilstošu pārredzamības ziņojuma publicēšanu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regulas 2021/784 10. pantā noteiktā efektīva un pieejama sūdzības mehānisma satura sniedzēja attiecīgo tiesību un likumisko interešu aizsardzībai neizveidi vai neatbilstošu īstenošanu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regulas 2021/784 11. pantā noteiktās informācijas par teroristiska satura izņemšanu vai piekļuves tam atspējošanu, attiecīgo darbību iemesliem un tiesībām apstrīdēt izņemšanas rīkojumu nesniegšanu satura sniedzējiem mitināšanas pakalpojumu sniedzējam piemēro brīdinājumu vai naudas sodu fiziskajai personai līdz divsimt naudas soda vienībām, bet juridiskajai personai–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regulas 2021/784 14. panta 5. punktā noteiktās informācijas par teroristisku saturu, kas saistīts ar tūlītējiem draudiem dzīvībai nekavējošu nesniegšanu attiecīgajai iestādei, kas atbildīga par noziedzīgu nodarījumu izmeklēšanu, vai attiecīgi kontaktpunktam, kā arī Eiropolam,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 regulas 2021/784 15. panta 1. punktā noteiktā kontaktpunkta nenorīkošanu vai neizveidi izņemšanas rīkojumu saņemšanai ar elektroniskiem līdzekļiem un to ātrai apstrādei vai informācijas par kontaktpunktu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Par regulas 2021/784 17. pantā noteiktā juridiskā pārstāvja, kam piešķirtas atbilstošas pilnvaras un resursi, lai izpildītu kompetento iestāžu izdotus izņemšanas rīkojumus un lēmumus un lai sadarbotos ar kompetentajām iestādēm, nenorīkošanu vai informācijas par juridisko pārstāvi nesniegšanu kompetentajai iestādei, vai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Par sistemātisku vai pastāvīgu teroristiska satura neizņemšanu vai piekļuves tam neatspējošanu visās dalībvalstīs noteiktajā termiņā mitināšanas pakalpojumu sniedzējam piemēro naudas sodu apjomā līdz 4 % no mitināšanas pakalpojumu sniedzēja kopējā apgrozījuma iepriekšējā saimnieciskajā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Kompetence administratīvo pārkāpumu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20. pantā minētajiem pārkāpumiem veic Valsts policija.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Papildināt likumu ar VII nodaļu šādā redakcijā:</w:t>
            </w:r>
            <w:r w:rsidR="00000000" w:rsidRPr="00000000" w:rsidDel="00000000">
              <w:rPr>
                <w:b w:val="1"/>
                <w:rtl w:val="0"/>
              </w:rPr>
              <w:t xml:space="preserve">“VII nodaļa. Mitināšanas pakalpojumu sniedzēju aizsardzība pret ļaunprātīgu to izmantošanu tiešsaistes teroristiska satura izplatīšanai sabiedrībā, atbildība par regulas 2021/784 noteikumu neievērošanu un iestāžu kompetence regulas 2021/784 noteikumu neizpildes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Iestāžu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iestāde regulas 2021/784 6. panta 2. punktā, 11. panta 3. punktā, 12. panta 1. a-c) apakšpunktā  un 14. panta 6. punktā ietverto pasākumu īstenošanā – izdot un pārbaudīt izņemšanas rīkojumus, uzraudzīt konkrētu pasākumu īstenošanu, sniegt norādes par izņemtās informācijas neizpaušanu un glabāšanas termiņiem, veikt saziņu ar Eiropolu, jo īpaši pirms izņemšanas rīkojumu izdošanas, lai izvairītos no attiecīgu darbību pārklāšanās ar citām dalībvalstīm, kam saistoša regula 2021/784 – ir 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 par kontaktpunktu, ievērojot regulas 2021/784 12. panta 2.punktu, Valsts drošības dienestā ir pieejama tā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Mitināšanas pakalpojumu sniedzējs par tā iecelto juridisko pārstāvi, ievērojot regulas 2021/784 17. panta 4. punktu, informē Valsts drošības dienesta kontaktpunktu.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drošības dienests sadarbībā ar Valsts policiju sagatavo un publicē regulas 2021/784 8. panta 1.punktā noteikto ziņojumu, kā arī apkopo un nosūta Eiropas Komisijai regulas 2021/784 21. panta 1.punktā, 22. pantā un 23. pantā noteikto informāciju, nepieciešamības gadījumā lūdzot mitināšanas pakalpojumu sniedzējiem iesūtīt to regulas 2021/784 7. pantā noteiktos pārredzamības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mitināšanas pakalpojumu sniedzējam, ievērojot regulas 2021/784 14.panta 5. punktu, ir nepieciešams informēt kontaktpunktu Latvijas Republikā, attiecīgo informāciju Eiropolam var nosūtīt ar Valsts drošības dienesta starpniecību, kura attiecīgā kontaktinformācija pieejama tās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drošības dienestam pirms izņemšanas rīkojuma izdošanas ir tiesības mitināšanas pakalpojumu sniedzējam nosūtīt brīdinoša rakstura signālziņu par informāciju, kura varētu būt uzskatāma par teroristisku saturu, lai tas signālziņā noteiktajā termiņā izvērtētu attiecīgā satura atbilstību saviem komerciālajiem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drošības dienestam ir tiesības pieprasīt un mitināšanas pakalpojumu sniedzējam ir pienākums sniegt nepieciešamo papildu informāciju regulas 2021/784 18. panta 1. punktā noteikto apstākļu pārbaudei saistībā ar konstatētā iespējamā pārkāpuma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Tiesiskās aizsardzības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dienesta izdoto izņemšanas rīkojumu vai pieņemto lēmumu var apstrīdēt un pārsūdzēt Administratīvā procesa likumā noteiktajā kārtībā. Izņemšanas rīkojuma vai lēmuma apstrīdēšana un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Izņemto informāciju vai saturu, kam atspējota piekļuve, glabā Regulas 2021/784 6.pantā 2.punktā noteiktajā termiņā, ja vien par apstrīdēšanas vai pārsūdzības izskatīšanu atbildīgā iestāde  (institūcija)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Administratīvā atbildība mitināšanas pakalpojumu sniedzējiem par regulas 2021/784 noteikumu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regulas 2021/784 3. panta 3. punktā noteiktā pienākuma izņemt izņemšanas rīkojumā norādīto teroristisku saturu vai atspējot piekļuvi teroristiskam saturam visās dalībvalstīs noteiktajā termiņā neizpildi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regulas 2021/784 4. panta 2. punktā noteiktā pasākuma neveikšanu, kas vērsts uz izņemtā satura vai piekļuves tam atjaunošanu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regulas 2021/784 4. panta 7. punktā noteiktā pienākuma nekavējoties atjaunot saturu vai piekļuvi tam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regulas 2021/784 5. panta 1. punktam neatbilstošiem mitināšanas pakalpojumu sniedzēja komerciālajiem noteikumiem, kas ļautu vērsties pret attiecīgā mitināšanas pakalpojuma ļaunprātīgu izmantošanu tiešsaistē teroristiska satura izplatīšanai sabiedrībā, vai to nepiemērošanu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regulas 2021/784 5. panta 2. punktā noteikto konkrēto pasākumu neveikšanu, kas vērsti uz sniegto mitināšanas pakalpojumu aizsardzību pret teroristiska satura izplatīšanu sabiedrībā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veikto konkrēto pasākumu, kas vērsti uz sniegto mitināšanas pakalpojumu aizsardzību pret teroristiska satura izplatīšanu sabiedrībā, neatbilstību regulas 2021/784 5. panta 3. punktā noteiktajām prasībām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regulas 2021/784 5. panta 6. punktā minētā lēmuma, kurā pieprasīts īstenot pasākumus, kas vērsti uz sniegto mitināšanas pakalpojumu aizsardzību pret teroristiska satura izplatīšanu sabiedrībā, kā noteikts regulas 2021/784 5. panta 2. un 3.punktā,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izņemtā teroristiskā satura vai teroristiskā satura, kam ir atspējota piekļuve, vai ar to saistīto datu nesaglabāšanu noteiktajā termiņā, vai regulas 2021/784 6. pantā noteikto piemērotu tehnisko un organizatorisko aizsardzības pasākumu nenodrošināšanu, kas vērsti uz  izņemtā teroristiskā satura un ar to saistīto datu aizsardzību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skaidra politikas, ar ko mitināšanas pakalpojumu sniedzējs vēršas pret teroristiska satura izplatīšanu, izklāsta nenodrošināšanu komerciālajos noteikumos vai noteiktā pārredzamības ziņojuma nepublicēšanu, vai noteiktajām prasībām neatbilstošu pārredzamības ziņojuma publicēšanu, kā noteikts regulas 2021/784 7. pantā,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regulas 2021/784 10. pantā noteiktā efektīva un pieejama sūdzības mehānisma satura sniedzēja attiecīgo tiesību un likumisko interešu aizsardzībai neizveidi vai neatbilstošu īstenošanu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regulas 2021/784 11. pantā noteiktās informācijas par teroristiska satura izņemšanu vai piekļuves tam atspējošanu, attiecīgo darbību iemesliem un tiesībām apstrīdēt izņemšanas rīkojumu nesniegšanu satura sniedzējiem mitināšanas pakalpojumu sniedzējam piemēro brīdinājumu vai naudas sodu fiziskajai personai līdz divsimt naudas soda vienībām, bet juridiskajai personai–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regulas 2021/784 14. panta 5. punktā noteiktās informācijas par teroristisku saturu, kas saistīts ar tūlītējiem draudiem dzīvībai nekavējošu nesniegšanu attiecīgajai iestādei, kas atbildīga par noziedzīgu nodarījumu izmeklēšanu, vai attiecīgi kontaktpunktam, kā arī Eiropolam,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 regulas 2021/784 15. panta 1. punktā noteiktā kontaktpunkta nenorīkošanu vai neizveidi izņemšanas rīkojumu saņemšanai ar elektroniskiem līdzekļiem un to ātrai apstrādei vai informācijas par kontaktpunktu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Par regulas 2021/784 17. pantā noteiktā juridiskā pārstāvja, kam piešķirtas atbilstošas pilnvaras un resursi, lai izpildītu kompetento iestāžu izdotus izņemšanas rīkojumus un lēmumus un lai sadarbotos ar kompetentajām iestādēm, nenorīkošanu vai informācijas par juridisko pārstāvi nesniegšanu kompetentajai iestādei, vai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Par sistemātisku vai pastāvīgu teroristiska satura neizņemšanu vai piekļuves tam neatspējošanu visās dalībvalstīs noteiktajā termiņā mitināšanas pakalpojumu sniedzējam piemēro naudas sodu apjomā līdz 4 % no mitināšanas pakalpojumu sniedzēja kopējā apgrozījuma iepriekšējā saimnieciskajā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Kompetence administratīvo pārkāpumu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20. pantā minētajiem pārkāpumiem veic Valsts policija.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akta (rīkojuma, procesa) prioritātes princips nozīmē to, ka, ja ir nepieciešams panākt, lai persona izpilda noteiktas normatīvo aktu prasības, prioritāte ir administratīvā akta izdošanai, nosakot pienākumu atbilstošā termiņā novērst neatbilstības un izpildīt prasības. Administratīvais sods paredzams tikai tajos gadījumos, kad nepieciešams reaģēt uz kādu personas izdarītu pārkāpumu, kurš vairs nav novēršams un ir ar augstu bīstamības pakāpi (Māliņa I. Jaunu administratīvo pārkāpumu sastāvu veidošana. Grām.: Administratīvo pārkāpumu tiesības. Administratīvās atbildības likuma skaidrojumi. Sagatavojis autoru kolektīvs. E. Danovska un G. Kūtra zinātniskajā redakcijā. Rīga: Tiesu namu aģentūra, 2020,55. lpp.). Citiem vārdiem, pamatprincips ir, ka administratīvos pārkāpumus nevajag paredzēt gadījumos, kad tiesību normu ievērošanu iespējams efektīvi panākt, izdodot administratīvu aktu (Briede J., Danovskis E., Kovaļevska A. Administratīvās tiesības. Rīga: Tiesu namu aģentūra, 2021, 214.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valsts pārvaldei joprojām ir raksturīgi meklēt iespēju personu sodīt par pienākumu nepildīšanu, bet nereti netiek saskatīta iespēja panākt pienākumu izpildi ar administratīvā procesa līdzekļiem (Laveniece-Straupmane N., Briede J., Liholaja V., Judins A., Ziemane I. Ārkārtējā situācija: juristu viedokļi par tiesisko regulējumu un tā piemērošanu. Jurista Vārds, 17.03.2020., Nr. 11). Arī tiesiskās apziņas kontekstā mūsdienu valsts vairs nevar izmantot risinājumus, kuri vēsturiskās attīstības gaitā sevi diskreditējuši, piemēram, likumpaklausības propaganda un sodu bargums 21. gadsimtā var dot vienīgi īslaicīgu efektu, bet ar tālejošām negatīvām sekām (Kriviņš A. Tiesiskā apziņa un tiesiskais nihilisms. Socrates, 2020, Nr. 1, 33.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 pienākuma īstenošanu var panākt izdodot administratīvo aktu vai ar citiem nesodoša rakstura administratīvi tiesiskiem līdzekļiem, tad administratīvā atbildība nav paredzama. Projektā administratīvā akta prioritātes princips nav ievērots. Daudzos gadījumos pilnībā vai daļēji ir iespējams risinājumu panākt, izdodot administratīvo aktu (piemēram, saistībā ar regulas 2021/784 4., 5., 7. vai 10. panta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paredzēt administratīvo atbildību, saistībā ar katru pārkāpumu būtu jāpamato, ka konkrētajā gadījumā nesodoša rakstura administratīvie līdzekļi nav iespējami (piemēram, pārkāpums vairs nav novēršams). Šāds izvērtējums projekta anotācijā nav atrodams.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atkārtoti izvērtējams projektā paredzētais regulējums. Administratīvā atbildība paredzama vien izņēmuma gadījumos, kad regulā noteikto pienākumu ievērošanu nav iespējams panākt administratīvajā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Izšķiršanās jautajums.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Papildināt likumu ar VII nodaļu šādā redakcijā:</w:t>
            </w:r>
            <w:r w:rsidR="00000000" w:rsidRPr="00000000" w:rsidDel="00000000">
              <w:rPr>
                <w:b w:val="1"/>
                <w:rtl w:val="0"/>
              </w:rPr>
              <w:t xml:space="preserve">“VII nodaļa. Mitināšanas pakalpojumu sniedzēju aizsardzība pret ļaunprātīgu to izmantošanu tiešsaistes teroristiska satura izplatīšanai sabiedrībā, atbildība par regulas 2021/784 noteikumu neievērošanu un iestāžu kompetence regulas 2021/784 noteikumu neizpildes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Iestāžu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iestāde regulas 2021/784 6. panta 2. punktā, 11. panta 3. punktā, 12. panta 1. a-c) apakšpunktā  un 14. panta 6. punktā ietverto pasākumu īstenošanā – izdot un pārbaudīt izņemšanas rīkojumus, uzraudzīt konkrētu pasākumu īstenošanu, sniegt norādes par izņemtās informācijas neizpaušanu un glabāšanas termiņiem, veikt saziņu ar Eiropolu, jo īpaši pirms izņemšanas rīkojumu izdošanas, lai izvairītos no attiecīgu darbību pārklāšanās ar citām dalībvalstīm, kam saistoša regula 2021/784 – ir 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 par kontaktpunktu, ievērojot regulas 2021/784 12. panta 2.punktu, Valsts drošības dienestā ir pieejama tā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Mitināšanas pakalpojumu sniedzējs par tā iecelto juridisko pārstāvi, ievērojot regulas 2021/784 17. panta 4. punktu, informē Valsts drošības dienesta kontaktpunktu.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drošības dienests sadarbībā ar Valsts policiju sagatavo un publicē regulas 2021/784 8. panta 1.punktā noteikto ziņojumu, kā arī apkopo un nosūta Eiropas Komisijai regulas 2021/784 21. panta 1.punktā, 22. pantā un 23. pantā noteikto informāciju, nepieciešamības gadījumā lūdzot mitināšanas pakalpojumu sniedzējiem iesūtīt to regulas 2021/784 7. pantā noteiktos pārredzamības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mitināšanas pakalpojumu sniedzējam, ievērojot regulas 2021/784 14.panta 5. punktu, ir nepieciešams informēt kontaktpunktu Latvijas Republikā, attiecīgo informāciju Eiropolam var nosūtīt ar Valsts drošības dienesta starpniecību, kura attiecīgā kontaktinformācija pieejama tās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drošības dienestam pirms izņemšanas rīkojuma izdošanas ir tiesības mitināšanas pakalpojumu sniedzējam nosūtīt brīdinoša rakstura signālziņu par informāciju, kura varētu būt uzskatāma par teroristisku saturu, lai tas signālziņā noteiktajā termiņā izvērtētu attiecīgā satura atbilstību saviem komerciālajiem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drošības dienestam ir tiesības pieprasīt un mitināšanas pakalpojumu sniedzējam ir pienākums sniegt nepieciešamo papildu informāciju regulas 2021/784 18. panta 1. punktā noteikto apstākļu pārbaudei saistībā ar konstatētā iespējamā pārkāpuma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Tiesiskās aizsardzības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dienesta izdoto izņemšanas rīkojumu vai pieņemto lēmumu var apstrīdēt un pārsūdzēt Administratīvā procesa likumā noteiktajā kārtībā. Izņemšanas rīkojuma vai lēmuma apstrīdēšana un pārsūdzēšana neaptur tā darbību. Attiecīgā izņemšanas rīkojuma vai lēmuma darbība nav apturama arī pēc personas lūguma.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Izņemto informāciju vai saturu, kam atspējota piekļuve, glabā Regulas 2021/784 6.pantā 2.punktā noteiktajā termiņā, ja vien par apstrīdēšanas vai pārsūdzības izskatīšanu atbildīgā iestāde  (institūcija)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Administratīvā atbildība mitināšanas pakalpojumu sniedzējiem par regulas 2021/784 noteikumu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regulas 2021/784 3. panta 3. punktā noteiktā pienākuma izņemt izņemšanas rīkojumā norādīto teroristisku saturu vai atspējot piekļuvi teroristiskam saturam visās dalībvalstīs noteiktajā termiņā neizpildi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regulas 2021/784 4. panta 2. punktā noteiktā pasākuma neveikšanu, kas vērsts uz izņemtā satura vai piekļuves tam atjaunošanu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regulas 2021/784 4. panta 7. punktā noteiktā pienākuma nekavējoties atjaunot saturu vai piekļuvi tam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regulas 2021/784 5. panta 1. punktam neatbilstošiem mitināšanas pakalpojumu sniedzēja komerciālajiem noteikumiem, kas ļautu vērsties pret attiecīgā mitināšanas pakalpojuma ļaunprātīgu izmantošanu tiešsaistē teroristiska satura izplatīšanai sabiedrībā, vai to nepiemērošanu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regulas 2021/784 5. panta 2. punktā noteikto konkrēto pasākumu neveikšanu, kas vērsti uz sniegto mitināšanas pakalpojumu aizsardzību pret teroristiska satura izplatīšanu sabiedrībā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veikto konkrēto pasākumu, kas vērsti uz sniegto mitināšanas pakalpojumu aizsardzību pret teroristiska satura izplatīšanu sabiedrībā, neatbilstību regulas 2021/784 5. panta 3. punktā noteiktajām prasībām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regulas 2021/784 5. panta 6. punktā minētā lēmuma, kurā pieprasīts īstenot pasākumus, kas vērsti uz sniegto mitināšanas pakalpojumu aizsardzību pret teroristiska satura izplatīšanu sabiedrībā, kā noteikts regulas 2021/784 5. panta 2. un 3.punktā, neizpildi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izņemtā teroristiskā satura vai teroristiskā satura, kam ir atspējota piekļuve, vai ar to saistīto datu nesaglabāšanu noteiktajā termiņā, vai regulas 2021/784 6. pantā noteikto piemērotu tehnisko un organizatorisko aizsardzības pasākumu nenodrošināšanu, kas vērsti uz  izņemtā teroristiskā satura un ar to saistīto datu aizsardzību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regulas 2021/784 7. pantā noteikto pārredzamības pienākumu neizpildi, proti, skaidra politikas, ar ko mitināšanas pakalpojumu sniedzējs vēršas pret teroristiska satura izplatīšanu, izklāsta nenodrošināšanu komerciālajos noteikumos vai noteiktā pārredzamības ziņojuma nepublicēšanu, vai noteiktajām prasībām neatbilstošu pārredzamības ziņojuma publicēšanu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regulas 2021/784 10. pantā noteiktā efektīva un pieejama sūdzības mehānisma satura sniedzēja attiecīgo tiesību un likumisko interešu aizsardzībai neizveidi vai neatbilstošu īstenošanu mitināšanas pakalpojumu sniedzējam piemēro brīdinājumu vai naudas sodu fiziskajai personai līdz divsimt naudas soda vienībām, bet juridiskajai personai –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regulas 2021/784 11. pantā noteiktās informācijas par teroristiska satura izņemšanu vai piekļuves tam atspējošanu, attiecīgo darbību iemesliem un tiesībām apstrīdēt izņemšanas rīkojumu nesniegšanu satura sniedzējiem mitināšanas pakalpojumu sniedzējam piemēro brīdinājumu vai naudas sodu fiziskajai personai līdz divsimt naudas soda vienībām, bet juridiskajai personai– līdz divi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regulas 2021/784 14. panta 5. punktā noteiktās informācijas par teroristisku saturu, kas saistīts ar tūlītējiem draudiem dzīvībai nekavējošu nesniegšanu attiecīgajai iestādei, kas atbildīga par noziedzīgu nodarījumu izmeklēšanu, vai attiecīgi kontaktpunktam, kā arī Eiropolam, mitināšanas pakalpojumu sniedzējam piemēro brīdinājumu vai naudas sodu fiziskajai personai līdz četrsimt naudas soda vienībām, bet juridiskajai personai – līdz četri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 regulas 2021/784 15. panta 1. punktā noteiktā kontaktpunkta nenorīkošanu vai neizveidi izņemšanas rīkojumu saņemšanai ar elektroniskiem līdzekļiem un to ātrai apstrādei vai informācijas par kontaktpunktu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Par regulas 2021/784 17. pantā noteiktā juridiskā pārstāvja, kam piešķirtas atbilstošas pilnvaras un resursi, lai izpildītu kompetento iestāžu izdotus izņemšanas rīkojumus un lēmumus un lai sadarbotos ar kompetentajām iestādēm, nenorīkošanu vai informācijas par juridisko pārstāvi nesniegšanu kompetentajai iestādei, vai nepubliskošanu mitināšanas pakalpojumu sniedzējam piemēro brīdinājumu vai naudas sodu fiziskajai personai līdz trīssimt naudas soda vienībām, bet juridiskajai personai – līdz trīs tūkstoši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Par sistemātisku vai pastāvīgu teroristiska satura neizņemšanu vai piekļuves tam neatspējošanu visās dalībvalstīs noteiktajā termiņā mitināšanas pakalpojumu sniedzējam piemēro naudas sodu apjomā līdz 4 % no mitināšanas pakalpojumu sniedzēja kopējā apgrozījuma iepriekšējā saimnieciskajā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Kompetence administratīvo pārkāpumu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20. pantā minētajiem pārkāpumiem veic Valsts policija.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noteikt jaunu administratīvās atbildības pamatu, jāizvērtē vismaz šādi kritēriji: 1) administratīvā akta prioritātes princips; 2) sabiedriskās kārtības mērķa sasniegšanas efektivitāte; 3) problēmsituācijas attiecināmība uz publiski tiesiskajām attiecībām; 4) problēmsituācijas bīstamība un kaitīgums; 5) aizliegums paredzēt administratīvos sodus par administratīvā akta labprātīgu neizpildīšanu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54. lpp.</w:t>
            </w:r>
            <w:r w:rsidR="00000000" w:rsidRPr="00000000" w:rsidDel="00000000">
              <w:rPr>
                <w:rtl w:val="0"/>
              </w:rPr>
              <w:t xml:space="preserve">). Nozīmīgs rādītājs ir arī problēmsituācijas aktualitāte, proti, vai attiecīgi pārkāpumi faktiski tiek izdarīti pietiekami bieži, lai par to būtu nepieciešams paredzēt administratīvo atbildību, vai esošais regulējums nav novecojis (</w:t>
            </w:r>
            <w:r w:rsidR="00000000" w:rsidRPr="00000000" w:rsidDel="00000000">
              <w:rPr>
                <w:i w:val="1"/>
                <w:rtl w:val="0"/>
              </w:rPr>
              <w:t xml:space="preserve">sal. Informatīvais ziņojums "Nozaru administratīvo pārkāpumu kodifikācijas ieviešanas sistēmas īstenošana", 03.03.2020., 2. lpp. Pieejams: http://polsis.mk.gov.lv/</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akta (rīkojuma, procesa) prioritātes princips nozīmē to, ka, ja ir nepieciešams panākt, lai persona izpilda noteiktas normatīvo aktu prasības, prioritāte ir administratīvā akta izdošanai, nosakot pienākumu atbilstošā termiņā novērst neatbilstības un izpildīt prasības. Administratīvais sods paredzams tikai tajos gadījumos, kad nepieciešams reaģēt uz kādu personas izdarītu pārkāpumu, kurš vairs nav novēršams un ir ar augstu bīstamības pakāpi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r w:rsidR="00000000" w:rsidRPr="00000000" w:rsidDel="00000000">
              <w:rPr>
                <w:rtl w:val="0"/>
              </w:rPr>
              <w:t xml:space="preserve">). Latvijā valsts pārvaldei ir raksturīgi meklēt iespēju personu sodīt par pienākumu nepildīšanu, bet nereti netiek saskatīta iespēja panākt pienākumu izpildi ar administratīvā procesa līdzekļiem (</w:t>
            </w:r>
            <w:r w:rsidR="00000000" w:rsidRPr="00000000" w:rsidDel="00000000">
              <w:rPr>
                <w:i w:val="1"/>
                <w:rtl w:val="0"/>
              </w:rPr>
              <w:t xml:space="preserve">Laveniece-Straupmane N., Briede J., Liholaja V., Judins A., Ziemane I. Ārkārtējā situācija: juristu viedokļi par tiesisko regulējumu un tā piemērošanu. Jurista Vārds, 17.03.2020., Nr. 11</w:t>
            </w:r>
            <w:r w:rsidR="00000000" w:rsidRPr="00000000" w:rsidDel="00000000">
              <w:rPr>
                <w:rtl w:val="0"/>
              </w:rPr>
              <w:t xml:space="preserve">). Tādējādi, ja pienākuma īstenošanu var panākt izdodot administratīvo aktu vai ar citiem nesodoša rakstura administratīvi tiesiskiem līdzekļiem, tad administratīvā atbildība pamatā nav paredzama.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kārtības mērķa sasniegšanas efektivitāte nozīmē, ka ar administratīvās atbildības noteikšanu var sasniegt attiecīgo mērķi (citiem vārdiem, atrisināt konstatēto problēmsituāciju). Šajā aspektā nepieciešams izvērtēt, vai administratīvais sods spēs mazināt konstatēto problēmsituāciju skaitu, apmēru un izplatību sabiedrībā, kā arī vai ar administratīvā pārkāpuma procesā esošajiem līdzekļiem būs iespējams šādas situācijas konstatēt, izmeklēt un pierādīt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regulējums nav paredzēts civiltiesisku strīdu risināšanai. Ja privātpersonai ir iespējams savas aizskartās tiesības aizstāvēt ar civiltiesiskās aizsardzības līdzekļiem, tad par attiecīgu privāttiesiskās attiecības regulējošo normu neievērošanu administratīvā atbildība nav paredzama. Tādējādi pārkāpumam jābūt saistītam ar publiski tiesiskām attiecībām. Ir atsevišķi izņēmuma gadījumi, kad administratīvie sodi tradicionāli tiek piemēroti arī par tādiem pārkāpumiem, kas pēc savas tiesiskās dabas attiecas uz privāttiesiskām attiecībām, piemēram, ja pārkāpuma rezultātā tiek skarts plašs sabiedrības loks (patērētāju tiesības)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56.-57.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nepieciešamību noteikt administratīvo atbildību konkrētas problēmsituācijas risināšanai, jākonstatē tās bīstamība vai kaitīgums sabiedrības interesēm. Proti, jāizvērtē, vai iespējamais pārkāpums var aizskart sabiedriskās intereses tādā mērā, ka nepieciešams paredzēt administratīvo atbildību par to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57. lpp.</w:t>
            </w:r>
            <w:r w:rsidR="00000000" w:rsidRPr="00000000" w:rsidDel="00000000">
              <w:rPr>
                <w:rtl w:val="0"/>
              </w:rPr>
              <w:t xml:space="preserve">). Šajā aspektā nozīmīga var būt arī administratīvās atbildības un kriminālatbildības norobežošana. Likumdevēja izvēle starp noziedzīgu nodarījumu un administratīvo pārkāpumu nedrīkst būt patvaļīga. Administratīvie pārkāpumi izpaužas kā noteiktas pārvaldības kārtības neievērošana, un tie nav saistīti ar sociālu stigmatizāciju vai publisku kaunu (</w:t>
            </w:r>
            <w:r w:rsidR="00000000" w:rsidRPr="00000000" w:rsidDel="00000000">
              <w:rPr>
                <w:i w:val="1"/>
                <w:rtl w:val="0"/>
              </w:rPr>
              <w:t xml:space="preserve">Smiltēna A. Administratīvās atbildības norobežošanas no kriminālatbildības problemātika. Grām.: Administratīvo pārkāpumu tiesības. Administratīvās atbildības likuma skaidrojumi. Sagatavojis autoru kolektīvs. E. Danovska un G. Kūtra zinātniskajā redakcijā. Rīga: Tiesu namu aģentūra, 2020, 23. lpp</w:t>
            </w:r>
            <w:r w:rsidR="00000000" w:rsidRPr="00000000" w:rsidDel="00000000">
              <w:rPr>
                <w:rtl w:val="0"/>
              </w:rPr>
              <w:t xml:space="preserve">.). Šie pārkāpumi ir vienkārši traucējoši labai pārvaldībai vai sabiedriskajai kārtībai, bet tie neietver sevī kādu īpašu ļaunumu vai pilnīgu sabiedrības vai valsts vērtību ignoranci (</w:t>
            </w:r>
            <w:r w:rsidR="00000000" w:rsidRPr="00000000" w:rsidDel="00000000">
              <w:rPr>
                <w:i w:val="1"/>
                <w:rtl w:val="0"/>
              </w:rPr>
              <w:t xml:space="preserve">Kalniņa V. Administratīvo pārkāpumu tiesību sistēmas reforma – domāšanas reforma. Jurista Vārds, 15.11.2016., Nr. 46</w:t>
            </w:r>
            <w:r w:rsidR="00000000" w:rsidRPr="00000000" w:rsidDel="00000000">
              <w:rPr>
                <w:rtl w:val="0"/>
              </w:rPr>
              <w:t xml:space="preserve">). Citiem vārdiem sakot, ja noziedzīgs nodarījums ir ļaunums pats par sevi, tad administratīvais pārkāpums ir morāli neitrāla rīcība un tā izdarītājs – nevērīga vai bezrūpīga persona (</w:t>
            </w:r>
            <w:r w:rsidR="00000000" w:rsidRPr="00000000" w:rsidDel="00000000">
              <w:rPr>
                <w:i w:val="1"/>
                <w:rtl w:val="0"/>
              </w:rPr>
              <w:t xml:space="preserve">Foundations of European Criminal Law. Norel Neagu (Ed.). Bucureşti: Editura C.H. Beck, 2014, p. 67</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aizliegts paredzēt administratīvos sodus par administratīvā akta labprātīgu neizpildīšanu. Ja lieta ir uzsākta administratīvajā procesā, tad šajā procesā tā arī ir jāpabeidz, ja nepieciešams, izmantojot administratīvā akta piespiedu izpildes līdzekļus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57.-58. lpp.</w:t>
            </w:r>
            <w:r w:rsidR="00000000" w:rsidRPr="00000000" w:rsidDel="00000000">
              <w:rPr>
                <w:rtl w:val="0"/>
              </w:rPr>
              <w:t xml:space="preserve">). Kā norādījis Senāts, lietās par pienākuma nepildīšanu, kas ir uzlikts ar administratīvo aktu, šā pienākuma izpildi būtu jācenšas panākt, piemērojot Administratīvā procesa likumā noteiktos piespiedu izpildes līdzekļus (piemēram, piespiedu naudu), nevis piemērojot administratīvo atbildību. Administratīvās atbildības piemērošana minētajos gadījumos neveido saturiski un loģiski vienotu procesu, tādējādi apdraudot tiesisko noteiktību un skaidrību (</w:t>
            </w:r>
            <w:r w:rsidR="00000000" w:rsidRPr="00000000" w:rsidDel="00000000">
              <w:rPr>
                <w:i w:val="1"/>
                <w:rtl w:val="0"/>
              </w:rPr>
              <w:t xml:space="preserve">Senāta Administratīvo lietu departamenta 2019. gada 15. februāra lēmuma lietā Nr. SKA-946/2019 6.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varētu izvērtēt administratīvās atbildības nepieciešamību un pieļaujamību projektā paredzētajos gadījumos, projekta anotācijā jāietver argumentēts visu iepriekš minēto kritēriju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Pirmšķietami daļu no projektā minētajiem pārkāpumiem varētu risināt ar administratīvā procesa līdzekļiem, daļa pārkāpumu attiecas uz privāttiesiskām attiecībām. Dažos gadījumos ir paredzēta administratīvā atbildība par administratīvā akta nepildīšanu. Šāds regulējums nav pieļaujams. Izņēmums varētu būt vien tad, ja regula skaidri pieprasa administratīvu sodu (Latvijas izpratnē) par administratīvā akta nepildīšanu. Par individuālo tiesību normu piemērošanas aktu pārkāpumiem sodu varētu piemērot tikai izņēmuma gadījumos un tam jābūt precīzi noteiktam likumā, tostarp jāietver tieša norāde uz individuālo tiesību normu piemērošanas aktu. Vācijas Federālās Konstitucionālās tiesas praksē atzīts, ka vispārīga soda piedraudējuma sasaiste ar saturiski sīkāk neprecizētiem administratīvo aktu pārkāpumiem nav pietiekama, lai sodošo normu atzītu par pietiekami precīzu (piem., prasībām neatbilst "telekomunikācijas iekārtu ekspluatācija, pārkāpjot atļaujā paredzētos piešķiršanas nosacījumus"). Ja nav atbilstoša regulējuma likumā, tad iestādēm tiek piešķirta ļoti plaša rīcības brīvība, būtībā administratīvais akts nosaka, kas ir pārkāpums (nevis likumdevējs). Likumā noteiktajam pārkāpumam jāsatur papildu pazīmes, kas pietiekoši precīzi ierobežo rīcību, par kuru paredzēts soda piedraudējums. Interpretācijas ceļā jāspēj sasniegt pietiekami droša sodāmās rīcības ierobežošana. (</w:t>
            </w:r>
            <w:r w:rsidR="00000000" w:rsidRPr="00000000" w:rsidDel="00000000">
              <w:rPr>
                <w:i w:val="1"/>
                <w:rtl w:val="0"/>
              </w:rPr>
              <w:t xml:space="preserve">Leja M. Krimināltiesību aktuālie jautājumi un to risinājumi Latvijā, Austrijā, Šveicē, Vācijā. Noziedzīga nodarījuma uzbūve; cēloņsakarība; vaina; krimināltiesību normu interpretācija un spēks laikā. I daļa. Rīga: Tiesu namu aģentūra, 2019, 102.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jāievēro, ka Eiropas Savienības tiesību akti parasti tieši nenoteic, kāda veida sankcijas dalībvalstij ir jāparedz. Tādējādi ir iespējams pat kombinēt krimināltiesiskus, administratīvi tiesiskus vai civiltiesiskus pasākumus. Šādā gadījumā sankciju efektivitāte, samērīgums un preventīvā ietekme izvērtējama, ievērojot visu pasākumu kopumu (</w:t>
            </w:r>
            <w:r w:rsidR="00000000" w:rsidRPr="00000000" w:rsidDel="00000000">
              <w:rPr>
                <w:i w:val="1"/>
                <w:rtl w:val="0"/>
              </w:rPr>
              <w:t xml:space="preserve">sal. Damjan M., Lutman K. Article 25. In: Collective Commentary about The New Package Travel Directive. Estoril: Estoril Higher Institute for Tourism and Hostel Studies, 2020, p. 529</w:t>
            </w:r>
            <w:r w:rsidR="00000000" w:rsidRPr="00000000" w:rsidDel="00000000">
              <w:rPr>
                <w:rtl w:val="0"/>
              </w:rPr>
              <w:t xml:space="preserve">). Projekta anotācijā nav norādīts skaidrs pamatojums, ka Eiropas Savienības tiesību akti pieprasītu paredzēt tieši administratīvo atbildību. Tas, ka regulā ir sastopams termins "sodi" vai norāde uz "noteikumiem par sodiem, kuri var būt administratīvi sodi vai kriminālsodi", automātiski nenozīmē, ka šajā gadījumā izmantojama tikai administratīvā atbildība, bet nav pieļaujams izmantot citus administratīvi tiesiskus līdzekļus, pat ja to efektivitāte ir līdzvērtīga vai pat augstāka.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iebildums daļā par administratīvi procesuālo piespiedu līdzekļu noteikšanu par Regulas 2021/784 3. panta 3. punkta un 5. panta 6. punkta pārkāpumiem.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soda samērīguma un soda veida un apmēra izvēles pamatkritērijiem ir pārkāpuma smagums un tā iespējamās sekas (</w:t>
            </w:r>
            <w:r w:rsidR="00000000" w:rsidRPr="00000000" w:rsidDel="00000000">
              <w:rPr>
                <w:i w:val="1"/>
                <w:rtl w:val="0"/>
              </w:rPr>
              <w:t xml:space="preserve">Cafaggi F., Iamiceli P. The Principles of Effectiveness, Proportionality and Dissuasiveness in the Enforcement of EU Consumer Law: The Impact of a Triad on the Choice of Civil Remedies and Administrative Sanctions. European Review of Private Law, 2017, Vol. 25, Iss. 3, p. 599</w:t>
            </w:r>
            <w:r w:rsidR="00000000" w:rsidRPr="00000000" w:rsidDel="00000000">
              <w:rPr>
                <w:rtl w:val="0"/>
              </w:rPr>
              <w:t xml:space="preserve">). Lai to izvērtētu, citstarp nozīmīgs ir ar attiecīgajām tiesību normām aizsargātā tiesiskā labuma (interešu) svarīgums un pārkāpuma sabiedriskais nosodījums (</w:t>
            </w:r>
            <w:r w:rsidR="00000000" w:rsidRPr="00000000" w:rsidDel="00000000">
              <w:rPr>
                <w:i w:val="1"/>
                <w:rtl w:val="0"/>
              </w:rPr>
              <w:t xml:space="preserve">Ģenerāladvokāta Damaso Ruisa-Harabo Kolomera 2005. gada 26. maija secinājumu lietā C-176/03 46. punkts)</w:t>
            </w:r>
            <w:r w:rsidR="00000000" w:rsidRPr="00000000" w:rsidDel="00000000">
              <w:rPr>
                <w:rtl w:val="0"/>
              </w:rPr>
              <w:t xml:space="preserve">. Protams, šie kritēriji neļauj precīzi noteikt (aprēķināt) pārkāpumam atbilstošu soda veidu vai apmēru, tie vairāk vērtējoši raksturo pārkāpumu salīdzinājumā ar citiem pārkāpumiem (</w:t>
            </w:r>
            <w:r w:rsidR="00000000" w:rsidRPr="00000000" w:rsidDel="00000000">
              <w:rPr>
                <w:i w:val="1"/>
                <w:rtl w:val="0"/>
              </w:rPr>
              <w:t xml:space="preserve">Evaluation Study on the Implementation of Directive 2008/99/EC on the Protection of the Environment through Criminal Law by Member States. Brussels: 2014, p. 81</w:t>
            </w:r>
            <w:r w:rsidR="00000000" w:rsidRPr="00000000" w:rsidDel="00000000">
              <w:rPr>
                <w:rtl w:val="0"/>
              </w:rPr>
              <w:t xml:space="preserve">). Soda samērīgumu ietekmē arī citi kritēriji, piemēram, pārkāpuma rezultātā iespējamais iegūtais labums (ekonomiskais izdevīgums), kā arī tas, vai sods nerada pārmērīgu apgrūtinājumu personai, kurai tas tiek piemērots.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ir norādīts, ka "iedarbīgu, samērīgu un atturošu sodu noteikšanā vērā ņemti citos līdzīgu nozaru normatīvajos aktos paredzētie soda apmēri". Tomēr ir jāsalīdzina nevis nozares, bet konkrēti pārkāpumi (resp., nozīmīgs ir aizsargātais tiesiskais labums). Nav saskatāms, kā, piemēram, komerciālā paziņojuma izplatīšanas pārkāpums ir saistīts ar teroristiska satura izplatīšanas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projektā vienā likuma vienībā ir apvienota virkne dažādu pārkāpumu, kas ir pat krasi atšķirīgi pēc sava rakstura. Neskatoties uz to, pastāv iespēja piemērot identiskus soda veidus un soda apmēru. Lai arī nav izslēgta iespēja apvienot vienā likuma vienībā vairākus pārkāpumus, tomēr šiem pārkāpumiem jābūt līdzvērtīgiem. Praktiski tas nozīmē, ka sods ir nosakāms par katru iespējamo pārkāpumu atsevišķi un tad vērtējama iespēja apvienot līdzīga rakstura pārkāpumus, ja tas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projektā paredzētos pārkāpumus un precizēt skaidrojumu projekta anotācijā, kā arī par pārkāpumiem paredzēto soda veidu un apmēru, ja tas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vairākkārt norādīts, ka ir veikts izvērtējums, vai sods ir samērīgs, iedarbīgs un atturošs. No projekta anotācijā ietvertās informācijas tas neizriet. Pat anotācijā esošais salīdzinājums ar dažādos citos likumos ietverto regulējumu, labākajā gadījumā varētu norādīt uz samērīguma vērtējuma aizmetņiem.  Eiropas Savienības Tiesas judikatūrā un tiesību doktrīnā ir atklāts kritērija – samērīgas, atturošas un iedarbīgas sankcijas – saturs, kas ļauj izvērtēt iespējamo pasākumu atbilstību tiem (</w:t>
            </w:r>
            <w:r w:rsidR="00000000" w:rsidRPr="00000000" w:rsidDel="00000000">
              <w:rPr>
                <w:i w:val="1"/>
                <w:rtl w:val="0"/>
              </w:rPr>
              <w:t xml:space="preserve">sk., piemēram: Cafaggi F., Iamiceli P. The Principles of Effectiveness, Proportionality and Dissuasiveness in the Enforcement of EU Consumer Law: The Impact of a Triad on the Choice of Civil Remedies and Administrative Sanctions. European Review of Private Law, 2017, Vol. 25, Iss. 3, p. 575-618; Faure M. Effective, Proportional and Dissuasive Penalties in the Implementation of the Environmental Crime and Shipsource Pollution Directives: Questions and Challenges. European Energy and Environmental Law Review, 2010, p. 256-278; Evaluation Study on the Implementation of Directive 2008/99/EC on the Protection of the Environment through Criminal Law by Member States. Brussels: 2014, p. 80 et seq.</w:t>
            </w:r>
            <w:r w:rsidR="00000000" w:rsidRPr="00000000" w:rsidDel="00000000">
              <w:rPr>
                <w:rtl w:val="0"/>
              </w:rPr>
              <w:t xml:space="preserve">). Šie kritēriji aptver ne tikai normatīvo regulējumu, bet arī piemērošanas praksi un citus tiesiskās sistēmas elementus kopumā. Tādējādi administratīvā atbildība pati par sevi arī automātiski negarantē, ka sankcijas būs efektīvas, atturošas un samērīgas.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iekļaut arī paredzēto pārkāpumu satura skaidrojumu, tostarp norādot korespondējošās tiesību normas, par kuru neievērošanu būs paredzēta administratīvā atbildība (resp., skaidrojums un norāde uz attiecīgo Regulas 2021/784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19. panta pirmajā un otrajā daļā norādīts, ka pārsūdzības process notiek administratīvā procesa likuma noteiktajā kārtībā, attiecīgi secināms, ka tiesas lēmumu tomēr varēs pārsūdzēt. Ņemot vērā minēto, attiecīgi precizējams likumprojekts un anotācija, paredzot tajā vienotu un skaidri noteiktu pārsūdzēšanas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pie Likumprojekta, tiesas kompetencē neietilpst šāda glabāšanas termiņu un kārtības izvērtēšana, tas skar Valsts drošības dienesta kompetenci. Norādāms, ka Valsts drošības dienestam kā kompetentajai iestādei, kas kontrolē teroristiskā satura izņemšanu no interneta, kā arī nepieciešamības gadījumā ziņo policijai par terorisma draudiem, attiecīgi būtu izvērtējams, vai un cik ilgi glabājama šāda informācija. Arī Regulas 6. panta 2. punkts paredz, ka šo termiņu un kārtību var noteikt kompetentā iestāde, Latvijas gadījumā Valsts drošības dienests. Ņemot vērā minēto, 19. panta trešajā daļā “tiesa” aizstājama ar Valsts drošības dienestu un attiecīgi precizējams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jaunu kompetenci tiesām, bet, ņemot vērā, ka regulējums ir jauns, attiecīgi nav datu, ko izvērtēt par noslodzes apjomu. Ņemot vērā minēto, šobrīd nav konstatējams iespējamās noslodzes pieaugums un attiecīgi nav iespējams sniegt novērtējumu, kā papildu kompetences noteikšana ietekmētu tiesu sistēmu kopumā. Vienlaicīgi norādāms, ka šī sadaļa ir attiecīgi precizējama, nevis izdarāms pieņēmums, ka tiesu noslodze būs nebūtiska.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skaidrots, kas tiek uzskatīts par teroristisku saturu Regulas izpratnē. Vēršam uzmanību, ka Regulas 2.panta 7.punktā ietvertā "</w:t>
            </w:r>
            <w:r w:rsidR="00000000" w:rsidRPr="00000000" w:rsidDel="00000000">
              <w:rPr>
                <w:b w:val="1"/>
                <w:rtl w:val="0"/>
              </w:rPr>
              <w:t xml:space="preserve">teroristiska satura</w:t>
            </w:r>
            <w:r w:rsidR="00000000" w:rsidRPr="00000000" w:rsidDel="00000000">
              <w:rPr>
                <w:rtl w:val="0"/>
              </w:rPr>
              <w:t xml:space="preserve">" definīcija ietver atsauci uz  nodarījumiem, kuri minēti </w:t>
            </w:r>
            <w:r w:rsidR="00000000" w:rsidRPr="00000000" w:rsidDel="00000000">
              <w:rPr>
                <w:i w:val="1"/>
                <w:rtl w:val="0"/>
              </w:rPr>
              <w:t xml:space="preserve">Eiropas Parlamenta un Padomes 2017. gada 15. marta Direktīvas (ES) 2017/541 par terorisma apkarošanu un ar ko aizstāj Padomes Pamatlēmumu 2002/475/TI un groza Padomes Lēmumu 2005/671/TI</w:t>
            </w:r>
            <w:r w:rsidR="00000000" w:rsidRPr="00000000" w:rsidDel="00000000">
              <w:rPr>
                <w:rtl w:val="0"/>
              </w:rPr>
              <w:t xml:space="preserve"> (turpmāk - Terorisma direktīva)  3. panta 1. punkta a)–i) apakšpunktā. Ņemot vērā, ka Eiropas Savienības dirketīvu normas netiek piemērotas tieši, bet tiek ieviestas valsts tiesību sistēmā, tās pārņemot nacionālajos normatīvajos aktos, lūdzam papildināt likumprojekta anotāciju ar informāciju par to, kādi nodarījumi Latvijas tiesību sistēmā atbilst Regulas 2.panta 7.punktā un attiecīgi Terorisma dirketīvas 3.panta 1.punkta a)-i) apakšpunktā minētajiem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minētās Terorisma direktīvas tiesību normas pārņemtas Krimināllikuma 79.</w:t>
            </w:r>
            <w:r w:rsidR="00000000" w:rsidRPr="00000000" w:rsidDel="00000000">
              <w:rPr>
                <w:vertAlign w:val="superscript"/>
                <w:rtl w:val="0"/>
              </w:rPr>
              <w:t xml:space="preserve">1</w:t>
            </w:r>
            <w:r w:rsidR="00000000" w:rsidRPr="00000000" w:rsidDel="00000000">
              <w:rPr>
                <w:rtl w:val="0"/>
              </w:rPr>
              <w:t xml:space="preserve"> pantā "Terorisms" (normas pārņemtas ar 2018. gada 26. aprīļa likumu "Grozījumi Krimināllikumā").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skaidrots, ka "Vienlaikus Regula 2021/784 neskar Eiropas Parlamenta un Padomes 2000. gada 8. jūnija Direktīvu 2000/31/EK par dažiem informācijas sabiedrības pakalpojumu tiesiskiem aspektiem, jo īpaši elektronisko tirdzniecību, iekšējā tirgū (Direktīva par elektronisko tirdzniecību) un Eiropas Parlamenta un Padomes 2010. gada 10. marta Direktīvu 2010/13/ES, par to, lai koordinētu dažus dalībvalstu normatīvajos un administratīvajos aktos paredzētus noteikumus par audiovizuālo mediju pakalpojumu sniegšanu (Audiovizuālo mediju pakalpojumu direktīva) (turpmāk – Direktīva 2010/13/ES). Attiecībā uz audiovizuālo mediju pakalpojumiem, kas definēti Direktīvas 2010/13/ES 1. panta 1. punkta a) apakšpunktā, prevalē Direktīva 2010/13/ES."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minētās informācijas skaidrojumu Latvijas tiesību kontekstā, proti, norādīt, kuros nacionālajos normatīvajos aktos pārņemti minēto dirketīvu noteikumi un kāda ir to būtība Regulas piemērošanas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likumprojektu paredzēts papildināt ar jaunu 20. pantu, kas paredz administratīvo atbildību mitināšanas pakalpojumu sniedzējiem par regulas 2021/784 nosacījumu neievērošanu un jaunu naudas sodu piemērošanu, uzskatām , ka attiecīgi aizpildāma anotācijas 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iekļaut pilnvērtīgu, sistēmisku un viegli uztveramu administratīvās atbildības kritēriju izvērtējumu par katru projektā paredzēto administratīvo pārkāpumu, kā arī paredzēto pārkāpumu satura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izvērtējot projekta sākotnējās ietekmes novērtējuma ziņojumā (anotācijā) ietverto skaidrojumu, secināms, ka tas paredz pilnvērtīgu, sistēmisku un viegli uztveramu administratīvās atbildības kritēriju izvērtējumu par katru projektā paredzēto administratīvo pārkāpumu, kā arī paredzēto pārkāpumu satura skaidrojumu, turklāt atbilstoši Tieslietu ministrijas 2022. gada 6. jūnijā Iekšlietu ministrijai atsūtītajam piedāvājumu par sodu apmēru robežām un pamatojumu.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likumprojektu tiek paredzēta jaunas lietu kategorijas izskatīšana arī tiesā, tad attiecīgi lūdzam papildināt anotāciju ar iespējamo prognozi par to, cik gadījumos varētu tikt pārsūdzēti tiesā pieņemtie lēmumi. Iepriekš par likumprojektu notikušajās diskusijās jau secināts, ka tā kā līdz šim šāds regulējums nav bijis, līdz ar to precīzu tiesu noslodzi noteikt nav iespējams, taču  no Valsts drošības dienesta esošās prakses redzams, ka dienests gadā līdz šim pieņēmis pāris rīkojumus par teroristiska satura izņemšanu, līdz ar to prognozējams, ka attiecībā uz tiesām noslodze būtiski nepalielināsies, kas arī attiecīgi būtu ietverams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anotācijas šo rindkopu: "Lai nodrošinātu tiesību uz taisnīgu tiesu realizēšanu ne tikai minimālajā, bet vislielākajā apmērā, paredzēts, ka pieņemto izņemšanas rīkojumu vai lēmumu būs tiesības pārsūdzēt visās attiecīgajās tiesu instancēs.", jo tās ietveršana anotācijā ir lieka. Pārsūdzības procesuālos aspektus regulē Administratīvā procesa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1.3.sadaļā norādīts, ka "</w:t>
            </w:r>
            <w:r w:rsidR="00000000" w:rsidRPr="00000000" w:rsidDel="00000000">
              <w:rPr>
                <w:u w:val="single"/>
                <w:rtl w:val="0"/>
              </w:rPr>
              <w:t xml:space="preserve">Tādējādi Regulas 2021/784 9. pantam pretrunā būtu paredzēt, ka Valsts drošības dienesta izdotais izņemšanas rīkojums vai lēmums vispirms būtu apstrīdams Iekšlietu ministrijā vai iekšlietu ministram un tikai pēc tam pārsūdzams tiesā</w:t>
            </w:r>
            <w:r w:rsidR="00000000" w:rsidRPr="00000000" w:rsidDel="00000000">
              <w:rPr>
                <w:rtl w:val="0"/>
              </w:rPr>
              <w:t xml:space="preserve">. Tādējādi projektā nav paredzēta apstrīdēšana padotības kārtībā augstākā iestādē, bet gan noteikta pārsūdzība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kas saskaņā ar regulas 9.panta 1. un 2.punktu pakalpojumu sniedzējiem un satura sniedzējiem ir tiesības </w:t>
            </w:r>
            <w:r w:rsidR="00000000" w:rsidRPr="00000000" w:rsidDel="00000000">
              <w:rPr>
                <w:u w:val="single"/>
                <w:rtl w:val="0"/>
              </w:rPr>
              <w:t xml:space="preserve">uz efektīvu tiesību aizsardzību</w:t>
            </w:r>
            <w:r w:rsidR="00000000" w:rsidRPr="00000000" w:rsidDel="00000000">
              <w:rPr>
                <w:rtl w:val="0"/>
              </w:rPr>
              <w:t xml:space="preserve">, un minētās tiesības </w:t>
            </w:r>
            <w:r w:rsidR="00000000" w:rsidRPr="00000000" w:rsidDel="00000000">
              <w:rPr>
                <w:u w:val="single"/>
                <w:rtl w:val="0"/>
              </w:rPr>
              <w:t xml:space="preserve">ietver </w:t>
            </w:r>
            <w:r w:rsidR="00000000" w:rsidRPr="00000000" w:rsidDel="00000000">
              <w:rPr>
                <w:rtl w:val="0"/>
              </w:rPr>
              <w:t xml:space="preserve">tiesības apstrīdēt (pārsūdzēt) attiecīgo lēmumu dalībvalsts tiesās. Regula uzsver efektīvas tiesību aizsardzības nepieciešamību, bet nenoteic konkrētu apstrīdēšanas/pārsūdzības procedūru, tai skaitā neparedz dalībvalsts obligātu pienākumu izslēgt lēmuma apstrīdēšanu augstākā iestādē pirms tā pārsūdzēšanas tiesā. Līdz ar to šobrīd likumprojekta anotācijā minētā Regulas 2021/784 9.panta interpretācija - proti, ka apstrīdēšana augstākā iestādē būtu pretrunā regulai - Tieslietu ministrijas ieskatā ir nekorekta.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teikumu "Tādējādi Regulas 2021/784 9. pantam pretrunā būtu paredzēt, ka Valsts drošības dienesta izdotais izņemšanas rīkojums vai lēmums vispirms būtu apstrīdams Iekšlietu ministrijā vai iekšlietu ministram un tikai pēc tam pārsūdzams tiesā" un ietvert likumprojekta anotācijā pamatojumu, kāpēc efektīvas tiesību aizsardzības nolūkā nav atbalstāms lēmuma apstrīdēšanas posms.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iekļaut pilnvērtīgu, sistēmisku un viegli uztveramu administratīvās atbildības kritēriju (tostarp aizlieguma paredzēt administratīvo atbildību par administratīvā akta nepildīšanu un administratīvā procesa prioritātes principa) izvērtējumu par katru projektā paredzēto administratīvo pārkāpumu, kā arī paredzēto pārkāpumu satura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izvērtējot projekta sākotnējās ietekmes novērtējuma ziņojumā (anotācijā) ietverto skaidrojumu, secināms, ka tas paredz pilnvērtīgu, sistēmisku un viegli uztveramu administratīvās atbildības kritēriju izvērtējumu par katru projektā paredzēto administratīvo pārkāpumu, kā arī paredzēto pārkāpumu satura skaidrojumu, turklāt atbilstoši Tieslietu ministrijas 2022. gada 6. jūnijā Iekšlietu ministrijai atsūtītajam piedāvājumu par sodu apmēru robežām un pamatojumu.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iekļaut pilnvērtīgu, sistēmisku un viegli uztveramu administratīvās atbildības kritēriju (tostarp aizlieguma paredzēt administratīvo atbildību par administratīvā akta nepildīšanu un administratīvā procesa prioritātes principa) izvērtējumu par katru projektā paredzēto administratīvo pārkāpumu, kā arī paredzēto pārkāpumu satura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izvērtējot projekta sākotnējās ietekmes novērtējuma ziņojumā (anotācijā) ietverto skaidrojumu, secināms, ka tas paredz pilnvērtīgu, sistēmisku un viegli uztveramu administratīvās atbildības kritēriju izvērtējumu par katru projektā paredzēto administratīvo pārkāpumu, kā arī paredzēto pārkāpumu satura skaidrojumu, turklāt atbilstoši Tieslietu ministrijas 2022. gada 6. jūnijā Iekšlietu ministrijai atsūtītajam piedāvājumu par sodu apmēru robežām un pamatojumam.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 panta otro daļu ar 6., 7. un 8.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 pantā ietvertos terminus apvienot vienā punktā, ņemot vērā to, ka visi minētie termini atbilst vienā regulā lietotajiem terminiem. Tādējādi tiktu saglabāta vienveidīga pieeja Informācijas sabiedrības pakalpojumu likuma (turpmāk – Likums) teksta noformēšanā, skatīt, piemēram, Likuma 1. panta otrās daļas 1. un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ietverto terminu formulējums nav pielīdzināms Tieslietu ministrijas atzinumā minētajiem terminiem, kas Informācijas sabiedrības pakalpojumu likumā apvienoti vienā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mitināšanas pakalpojumu sniedzējs” – informācijas sabiedrības pakalpojumu sniedzējs, kas nodrošina satura sniedzēja sniegtās informācijas glabāšanu pēc satura sniedzēja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“satura sniedzējs” atbilst Eiropas Parlamenta un Padomes 2021. gada 29. aprīļa Regulas (ES) 2021/784 par vēršanos pret teroristiska satura izplatīšanu tiešsaistē (turpmāk - regula 2021/784)  2. panta 2. punktā lietotajam terminam.".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 panta otro daļu ar 6., 7. un 8.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precziēt likumprojekta 1.pantā minētās definīcijas, norādot konkrētas atsauces uz Regulas vienībām (attiecīgi, Regulas 2.panta 1., 2. un 7.punkts).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mitināšanas pakalpojumu sniedzējs” – informācijas sabiedrības pakalpojumu sniedzējs, kas nodrošina satura sniedzēja sniegtās informācijas glabāšanu pēc satura sniedzēja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“satura sniedzējs” atbilst Eiropas Parlamenta un Padomes 2021. gada 29. aprīļa Regulas (ES) 2021/784 par vēršanos pret teroristiska satura izplatīšanu tiešsaistē (turpmāk - regula 2021/784)  2. panta 2. punktā lietotajam terminam.".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 panta otro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mitināšanas pakalpojumu sniedzējs” – informācijas sabiedrības pakalpojumu sniedzējs, kas nodrošina satura sniedzēja sniegtās informācijas glabāšanu pēc satura sniedzēja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“satura sniedzējs” atbilst Eiropas Parlamenta un Padomes 2021. gada 29. aprīļa Regulas (ES) 2021/784 par vēršanos pret teroristiska satura izplatīšanu tiešsaistē (turpmāk - regula 2021/784)  2. panta 2. punktā lietotajam terminam.".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pants paredz papildināt Informācijas sabiedrības pakalpojumu likuma (turpmāk – likums) 1. panta otro daļu ar 6. un 7. punktu. Vēršam uzmanību, ka likumprojektā paredzēts likuma 1. panta otrajā daļā ietvert termina "mitināšanas pakalpojumu sniedzējs" skaidrojumu, lai gan šajā panta daļā tiek skaidrota likumā lietoto terminu atbilstība citos tiesību aktos lietotajiem terminiem. Ievērojot minēto, lūdzam termina "mitināšanas pakalpojumu sniedzējs" skaidrojumu ietvert likuma 1. panta pirmajā daļā, kurā tiek pēc būtības skaidroti likumā lietotie termini.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mitināšanas pakalpojumu sniedzējs” – informācijas sabiedrības pakalpojumu sniedzējs, kas nodrošina satura sniedzēja sniegtās informācijas glabāšanu pēc satura sniedzēja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“satura sniedzējs” atbilst Eiropas Parlamenta un Padomes 2021. gada 29. aprīļa Regulas (ES) 2021/784 par vēršanos pret teroristiska satura izplatīšanu tiešsaistē (turpmāk - regula 2021/784)  2. panta 2. punktā lietotajam terminam.".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1.tabulas "C" aili, ņemot vērā, ka regulas nacionālajos tiesību aktos </w:t>
            </w:r>
            <w:r w:rsidR="00000000" w:rsidRPr="00000000" w:rsidDel="00000000">
              <w:rPr>
                <w:u w:val="single"/>
                <w:rtl w:val="0"/>
              </w:rPr>
              <w:t xml:space="preserve">ievieš</w:t>
            </w:r>
            <w:r w:rsidR="00000000" w:rsidRPr="00000000" w:rsidDel="00000000">
              <w:rPr>
                <w:rtl w:val="0"/>
              </w:rPr>
              <w:t xml:space="preserve">, nevis pārņem.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ievērojot Līguma par Eiropas Savienības darbību 288. panta otro daļu ir tieši piemērojamas, līdz ar to tās nav ieviešamas vai pārņemamas nacionālajos normatīvajos aktos, bet gan īstenojamas.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minēto, Tiesību aktu portāls neparedz izvēlni "īstenošana". Vienlaikus pieejamā formātā netiek piedāvāta arī iespēja "ieviešana".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Lūgums precizēt anotācijas 3.sadaļas tabulā norādītos gada skaitļus, kā kārtējo gadu norādot 2022.gadu un attiecīgi secīgi turpmākos vidēja termiņa budžeta ietvara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vēršam uzmanību, ka anotācijas 3.sadaļas 6.1.apakšpunktā "detalizēts ieņēmumu aprēķins" ir norādīts, ka likumprojekta spēkā stāšanās paredzēta 07.06.2022., kas nav iespējama, ņemot vērā, ka uz atzinuma par projektu sniegšanas brīdi jau ir jūnija beigas, lūdzam precizēt anotācijā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sadaļas tekstā tiek norādīts, ka "Vienlaikus Administratīvā procesa likuma 185. panta ceturtās daļas otrais punkts kopsakarā ar pirmo daļu nosaka, ka pieteikuma iesniegšanā tiesā neaptur administratīvā akta darbību, ja tas paredzēts citos likumos. Ņemot vērā teroristiska satura ietekmi un tā iespējamās sekas, kā iepriekš minēts, projekts paredz, ka pieteikuma iesniegšana tiesā neaptur pieņemtā izņemšanas rīkojuma vai lēmuma. Papildus analogi kā tas paredzēts, piemēram, likuma “Par valsts noslēpumu” 16.panta otrajā daļā, projekts nosaka, ka attiecīgā izņemšanas rīkojuma vai lēmuma darbība nav apturama arī pēc personas lūguma." Vēršu uzmanību, ka likumprojekta tekstā šāds regulējums, ka lēmuma darbība nav apturama arī pēc personas lūguma nav ietverts. Līdz ar ko nepieciešams precizēt, vai nu likumprojektu vai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sadaļa vairākās vietās satur pārrakstīšanās kļūdas. Lūgums izlabot.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21-TA-81</w:t>
    </w:r>
    <w:r>
      <w:br/>
    </w:r>
    <w:r w:rsidR="00000000" w:rsidRPr="00000000" w:rsidDel="00000000">
      <w:rPr>
        <w:rtl w:val="0"/>
      </w:rPr>
      <w:t xml:space="preserve">30.09.2022. 20.39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21-TA-81</w:t>
    </w:r>
    <w:r>
      <w:br/>
    </w:r>
    <w:r w:rsidR="00000000" w:rsidRPr="00000000" w:rsidDel="00000000">
      <w:rPr>
        <w:rtl w:val="0"/>
      </w:rPr>
      <w:t xml:space="preserve">30.09.2022. 20.39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Izziņa_21-TA-81.docx</dc:title>
</cp:coreProperties>
</file>

<file path=docProps/custom.xml><?xml version="1.0" encoding="utf-8"?>
<Properties xmlns="http://schemas.openxmlformats.org/officeDocument/2006/custom-properties" xmlns:vt="http://schemas.openxmlformats.org/officeDocument/2006/docPropsVTypes"/>
</file>