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nodošanu Ukrainas Ārkārtējo situāciju dienestam, tajā skaitā Borispoles slimnīcai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Neatliekamās medicīniskās palīdzības dienestam nodot bez atlīdzības Ukrainas Ārkārtējo situāciju dienestam informatīvajā ziņojumā "Par materiāltehnisko līdzekļu nodošanu Ukrainas Ārkārtējo situāciju dienestam, tajā skaitā Borispoles slimnīcas vajadzībām" norādītos materiāltehniskos līdzekļus ar bilances vērtību 29,90 euro, noformējot un parakstot nodošanas un pieņemšanas aktu, un ņemot vērā, ka materiāltehnisko līdzekļu nodošanu apņemas nodrošināt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noteiktā kārtībā iesniegt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noteic, ka valsts kustamo mantu var nodot bez atlīdzības </w:t>
            </w:r>
            <w:r w:rsidR="00000000" w:rsidRPr="00000000" w:rsidDel="00000000">
              <w:rPr>
                <w:u w:val="single"/>
                <w:rtl w:val="0"/>
              </w:rPr>
              <w:t xml:space="preserve">ārvalstu valdību un starpvalstu organizāciju</w:t>
            </w:r>
            <w:r w:rsidR="00000000" w:rsidRPr="00000000" w:rsidDel="00000000">
              <w:rPr>
                <w:rtl w:val="0"/>
              </w:rPr>
              <w:t xml:space="preserve"> īpašumā. Šādā gadījumā lēmumu par kustamās mantas nodošanu katrā konkrētā gadījumā pieņem Ministru kabinets.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otrā daļa noteic, ka kārtību, kādā valsts kustamo mantu nodod bez atlīdzības ārvalstu valdību un starpvalstu organizāciju īpašumā, nosaka Ministru kabinets. Atbilstoši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otrajā daļā noteiktajam pilnvarojumam ir izdoti Ministru kabineta 2006. gada 25. jūlija noteikumi Nr. 618 "Kārtība, kādā valsts kustamo mantu nodod bez atlīdzības ārvalstu valdību un starpvalstu organizāciju īpašumā", kas noteic kārtību, kādā valsts kustamo mantu nodod bez atlīdzības </w:t>
            </w:r>
            <w:r w:rsidR="00000000" w:rsidRPr="00000000" w:rsidDel="00000000">
              <w:rPr>
                <w:u w:val="single"/>
                <w:rtl w:val="0"/>
              </w:rPr>
              <w:t xml:space="preserve">ārvalstu valdību un starpvalstu organizāciju</w:t>
            </w:r>
            <w:r w:rsidR="00000000" w:rsidRPr="00000000" w:rsidDel="00000000">
              <w:rPr>
                <w:rtl w:val="0"/>
              </w:rPr>
              <w:t xml:space="preserve">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2006. gada 25. jūlija noteikumu Nr. 618 "Kārtība, kādā valsts kustamo mantu nodod bez atlīdzības ārvalstu valdību un starpvalstu organizāciju īpašumā" 5. punkts noteic, ka </w:t>
            </w:r>
            <w:r w:rsidR="00000000" w:rsidRPr="00000000" w:rsidDel="00000000">
              <w:rPr>
                <w:u w:val="single"/>
                <w:rtl w:val="0"/>
              </w:rPr>
              <w:t xml:space="preserve">nodošanas un pieņemšanas aktu paraksta attiecīgās Latvijas institūcijas (kuras grāmatvedības uzskaitē ir nododamā valsts kustamā manta) atbildīgā amatpersona un attiecīgās ārvalsts valdības vai starpvalstu organizācijas pilnvarots pārstāvis. Nodošanas un pieņemšanas aktu apstiprina attiecīgais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skaidrs, kādēļ Ministru kabineta rīkojuma projekta "Par materiāltehnisko līdzekļu nodošanu Ukrainas Ārkārtējo situāciju dienestam" (turpmāk – projekts) 1. punktā paredzēts, ka </w:t>
            </w:r>
            <w:r w:rsidR="00000000" w:rsidRPr="00000000" w:rsidDel="00000000">
              <w:rPr>
                <w:u w:val="single"/>
                <w:rtl w:val="0"/>
              </w:rPr>
              <w:t xml:space="preserve">Neatliekamās medicīnas palīdzības dienests valsts kustamo mantu bez atlīdzības nodos Ukrainas Ārkārtējo situāciju dienestam, noformējot nodošanas un pieņemšanas aktu</w:t>
            </w:r>
            <w:r w:rsidR="00000000" w:rsidRPr="00000000" w:rsidDel="00000000">
              <w:rPr>
                <w:rtl w:val="0"/>
              </w:rPr>
              <w:t xml:space="preserve">. Līdz ar to lūdzam precizēt projekta 1. punktā noteikto un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un anotācija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materiāltehnisko līdzekļu nodošanu bez atlīdzības Ukrainas Ārkārtējo situāciju dienestam, ņemot vērā Krievijas militārā iebrukuma Ukrainā izraisīto apdraudējumu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"Neatliekamās medicīniskās palīdzības dienestam noformēt un nodrošināt nodošanas un pieņemšanas akta parakstīšanu par šā rīkojuma 2.punktā minēto materiāltehnisko līdzekļu nodošanu bez atlīdzības, atbilstoši MK noteikumos Nr. 618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jaunā redakcija</w:t>
            </w:r>
            <w:r w:rsidR="00000000" w:rsidRPr="00000000" w:rsidDel="00000000">
              <w:rPr>
                <w:rtl w:val="0"/>
              </w:rPr>
              <w:t xml:space="preserve">1. 2."Projekta mērķis ir noteikt Ukrainas Ārkārtējo situāciju dienestam, kas ir Ukrainas valsts iestāde, nododamo materiāltehnisko līdzekļu veidus, apjomu un finansēšanas avotus."</w:t>
            </w:r>
            <w:r w:rsidR="00000000" w:rsidRPr="00000000" w:rsidDel="00000000">
              <w:rPr>
                <w:rtl w:val="0"/>
              </w:rPr>
              <w:t xml:space="preserve">1.3. "Predzēts, ka NMPD materiāltehniskos līdzekļus sagatavo nosūtīšanai Ukrainai, noformējot un nodrošinot nodošanas un pieņemšanas akta parakstīšanu atbilstoši MK noteikumu Nr. 618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materiāltehnisko līdzekļu nodošanu bez atlīdzības Ukrainai, ņemot vērā Krievijas militārā iebrukuma Ukrainā izraisīto apdraudējumu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Neatliekamās medicīniskās palīdzības dienestam sagatavot materiāltehniskos līdzekļus nodošanai bez atlīdzības ar bilances vērtību  29,88 euro atbilstoši informatīvajā ziņojumā "Par materiāltehnisko līdzekļu nodošanu Ukrainas Ārkārtējo situāciju dienestam, tajā skaitā Borispoles slimnīcas vajadzībām"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divus operatīvos medicīniskos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200 nestuves no valsts materiālajām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noformēt un nodrošināt nodošanas un pieņemšanas akta parakstīšanu par šā rīkojuma 2.punktā minēto materiāltehnisko līdzekļu nodošanu bez atlīdzības, atbilstoši Ministru kabineta 2006.gada 25.jūlija noteikumos Nr. 618 "Kārtība, kādā valsts kustamo mantu nodod bez atlīdzības ārvalstu valdību un starpvalstu organizāciju īpašumā"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2.punktā minēto materiāltehnisko līdzekļu nodošanu Ukrainas Ārkārtējo situāciju dienestam veiks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sagatavot un Veselības ministram iesniegt normatīvajos aktos noteiktā kārtībā iesniegt Ministru kabinetā rīkojuma projektu par finanšu līdzekļu piešķiršanu Veselības ministrijai (Neatliekamās medicīniskās palīdzības dienestam) no valsts budžeta programmas 02.00.00 ”Līdzekļi neparedzētiem gadījumiem” bez atlīdzības nodoto materiāltehnisko līdzekļu (nestuvju) atjaunošanai ne vairāk kā 46 000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Neatliekamās medicīniskās palīdzības dienestam nodot bez atlīdzības Ukrainas Ārkārtējo situāciju dienestam informatīvajā ziņojumā "Par materiāltehnisko līdzekļu nodošanu Ukrainas Ārkārtējo situāciju dienestam, tajā skaitā Borispoles slimnīcas vajadzībām" norādītos materiāltehniskos līdzekļus ar bilances vērtību 29,90 euro, noformējot un parakstot nodošanas un pieņemšanas aktu, un ņemot vērā, ka materiāltehnisko līdzekļu nodošanu apņemas nodrošināt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noteiktā kārtībā iesniegt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 un 2. punktā minētā izriet, ka Neatliekamās medicīnas palīdzības dienests valsts kustamo mantu 29,90 </w:t>
            </w:r>
            <w:r w:rsidR="00000000" w:rsidRPr="00000000" w:rsidDel="00000000">
              <w:rPr>
                <w:i w:val="1"/>
                <w:rtl w:val="0"/>
              </w:rPr>
              <w:t xml:space="preserve">euro</w:t>
            </w:r>
            <w:r w:rsidR="00000000" w:rsidRPr="00000000" w:rsidDel="00000000">
              <w:rPr>
                <w:rtl w:val="0"/>
              </w:rPr>
              <w:t xml:space="preserve"> apmērā bez atlīdzības nodos Ukrainas Ārkārtējo situāciju dienestam, bet Veselības ministrija sagatavos un normatīvajos aktos noteiktā kārtībā iesniegs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w:t>
            </w:r>
            <w:r w:rsidR="00000000" w:rsidRPr="00000000" w:rsidDel="00000000">
              <w:rPr>
                <w:i w:val="1"/>
                <w:rtl w:val="0"/>
              </w:rPr>
              <w:t xml:space="preserve">euro</w:t>
            </w:r>
            <w:r w:rsidR="00000000" w:rsidRPr="00000000" w:rsidDel="00000000">
              <w:rPr>
                <w:rtl w:val="0"/>
              </w:rPr>
              <w:t xml:space="preserve"> apmērā. Līdz ar to iepriekš minētais ir neskaidrs. Ievērojot minēto, lūdzam precizēt projekta 1. un 2. punktā noteikto un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ir radis iespēju no saviem resursiem nodot Ukrainas Ārkārtējo situāciju dienestam, kas ir Ukrainas valsts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divus operatīvos medicīniskos transportlīdzekļus, tos tālāk nodot Borispoles slimnīcai Ukrainā ar bilances uzskaites vērtību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nestuves (sanitārās, saliekamas, 200 gab., no veselības nozares valsts materiālajām rezervēm) ar kopējo bilances uzskaites vērtību 29.88 EUR, kas atbilst iegādes vērtībai 1983.gadā.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iegādes gadu, NMPD ir izvērtējis, ka nestuvju stāvoklis līdz mūsdienām ir saglabājies labs.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Predzēts, ka NMPD materiāltehniskos līdzekļus sagatavo nosūtīšanai Ukrainai, noformējot un nodrošinot nodošanas un pieņemšanas akta parakstīšanu atbilstoši MK noteikumu Nr. 618 nosacījumiem, un fonds ziedot.lv ir apņēmies nodrošināt materiāltehnisko līdzekļu transportēšanu un nodošanu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materiāltehnisko līdzekļu nodošanu bez atlīdzības Ukrainai, ņemot vērā Krievijas militārā iebrukuma Ukrainā izraisīto apdraudējumu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Neatliekamās medicīniskās palīdzības dienestam sagatavot materiāltehniskos līdzekļus nodošanai bez atlīdzības ar bilances vērtību  29,88 euro atbilstoši informatīvajā ziņojumā "Par materiāltehnisko līdzekļu nodošanu Ukrainas Ārkārtējo situāciju dienestam, tajā skaitā Borispoles slimnīcas vajadzībām"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divus operatīvos medicīniskos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200 nestuves no valsts materiālajām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noformēt un nodrošināt nodošanas un pieņemšanas akta parakstīšanu par šā rīkojuma 2.punktā minēto materiāltehnisko līdzekļu nodošanu bez atlīdzības, atbilstoši Ministru kabineta 2006.gada 25.jūlija noteikumos Nr. 618 "Kārtība, kādā valsts kustamo mantu nodod bez atlīdzības ārvalstu valdību un starpvalstu organizāciju īpašumā"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2.punktā minēto materiāltehnisko līdzekļu nodošanu Ukrainas Ārkārtējo situāciju dienestam veiks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sagatavot un Veselības ministram iesniegt normatīvajos aktos noteiktā kārtībā iesniegt Ministru kabinetā rīkojuma projektu par finanšu līdzekļu piešķiršanu Veselības ministrijai (Neatliekamās medicīniskās palīdzības dienestam) no valsts budžeta programmas 02.00.00 ”Līdzekļi neparedzētiem gadījumiem” bez atlīdzības nodoto materiāltehnisko līdzekļu (nestuvju) atjaunošanai ne vairāk kā 46 000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Neatliekamās medicīniskās palīdzības dienestam nodot bez atlīdzības Ukrainas Ārkārtējo situāciju dienestam informatīvajā ziņojumā "Par materiāltehnisko līdzekļu nodošanu Ukrainas Ārkārtējo situāciju dienestam, tajā skaitā Borispoles slimnīcas vajadzībām" norādītos materiāltehniskos līdzekļus ar bilances vērtību 29,90 euro, noformējot un parakstot nodošanas un pieņemšanas aktu, un ņemot vērā, ka materiāltehnisko līdzekļu nodošanu apņemas nodrošināt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noteiktā kārtībā iesniegt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76. punkts noteic, ka ministrijas, īpašu uzdevumu ministra sekretariāta, Ministru prezidenta biedra biroja, Valsts kancelejas vai Ministru prezidenta padotībā esošas iestādes izstrādāto projektu izskatīšanai Ministru kabineta komitejas sēdē vai Ministru kabineta sēdē</w:t>
            </w:r>
            <w:r w:rsidR="00000000" w:rsidRPr="00000000" w:rsidDel="00000000">
              <w:rPr>
                <w:u w:val="single"/>
                <w:rtl w:val="0"/>
              </w:rPr>
              <w:t xml:space="preserve"> ir tiesīgs iesniegt Ministru kabineta loceklis.</w:t>
            </w:r>
            <w:r w:rsidR="00000000" w:rsidRPr="00000000" w:rsidDel="00000000">
              <w:rPr>
                <w:rtl w:val="0"/>
              </w:rPr>
              <w:t xml:space="preserve"> Turklāt vēršam uzmanību arī uz to, ka Ministru kabineta 2006. gada 25. jūlija noteikumu Nr. 618 "Kārtība, kādā valsts kustamo mantu nodod bez atlīdzības ārvalstu valdību un starpvalstu organizāciju īpašumā" 2. punkts noteic, ka</w:t>
            </w:r>
            <w:r w:rsidR="00000000" w:rsidRPr="00000000" w:rsidDel="00000000">
              <w:rPr>
                <w:u w:val="single"/>
                <w:rtl w:val="0"/>
              </w:rPr>
              <w:t xml:space="preserve"> attiecīgais ministrs iesniedz izskatīšanai Ministru kabineta sēdē </w:t>
            </w:r>
            <w:r w:rsidR="00000000" w:rsidRPr="00000000" w:rsidDel="00000000">
              <w:rPr>
                <w:rtl w:val="0"/>
              </w:rPr>
              <w:t xml:space="preserve">informatīvo ziņojumu par nododamo valsts kustamo mantu, tās apjomu, bilances vērtību un pamatojumu nodošanai ārvalstu valdību vai starpvalstu organizāciju īpašumā, kā arī </w:t>
            </w:r>
            <w:r w:rsidR="00000000" w:rsidRPr="00000000" w:rsidDel="00000000">
              <w:rPr>
                <w:u w:val="single"/>
                <w:rtl w:val="0"/>
              </w:rPr>
              <w:t xml:space="preserve">attiecīgu tiesību akta projektu</w:t>
            </w:r>
            <w:r w:rsidR="00000000" w:rsidRPr="00000000" w:rsidDel="00000000">
              <w:rPr>
                <w:rtl w:val="0"/>
              </w:rPr>
              <w:t xml:space="preserve">. Ievērojot minēto, lūdzam precizēt projekta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jaunā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sagatavot un Veselības ministram iesniegt normatīvajos [AJ1] aktos noteiktā kārtībā iesniegt Ministru kabinetā rīkojuma projektu par finanšu līdzekļu piešķiršanu Veselības ministrijai (Neatliekamās medicīniskās palīdzības dienestam) no valsts budžeta programmas 02.00.00 ”Līdzekļi neparedzētiem gadījumiem” bez atlīdzības nodoto materiāltehnisko līdzekļu (nestuvju) atjaunošanai ne vairāk kā 46 000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jaunā redakcija 3.punkta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sagatavos informāciju par nodoto  materiāltehnisko (nestuvju) līdzekļu atjaunošanai nepieciešamo finansējumu, kā arī sagatavos un Veselības ministram iesniegs normatīvajos aktos noteiktā kārtībā iesniegs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materiāltehnisko līdzekļu nodošanu bez atlīdzības Ukrainai, ņemot vērā Krievijas militārā iebrukuma Ukrainā izraisīto apdraudējumu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Neatliekamās medicīniskās palīdzības dienestam sagatavot materiāltehniskos līdzekļus nodošanai bez atlīdzības ar bilances vērtību  29,88 euro atbilstoši informatīvajā ziņojumā "Par materiāltehnisko līdzekļu nodošanu Ukrainas Ārkārtējo situāciju dienestam, tajā skaitā Borispoles slimnīcas vajadzībām"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divus operatīvos medicīniskos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200 nestuves no valsts materiālajām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noformēt un nodrošināt nodošanas un pieņemšanas akta parakstīšanu par šā rīkojuma 2.punktā minēto materiāltehnisko līdzekļu nodošanu bez atlīdzības, atbilstoši Ministru kabineta 2006.gada 25.jūlija noteikumos Nr. 618 "Kārtība, kādā valsts kustamo mantu nodod bez atlīdzības ārvalstu valdību un starpvalstu organizāciju īpašumā"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2.punktā minēto materiāltehnisko līdzekļu nodošanu Ukrainas Ārkārtējo situāciju dienestam veiks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sagatavot un Veselības ministram iesniegt normatīvajos aktos noteiktā kārtībā iesniegt Ministru kabinetā rīkojuma projektu par finanšu līdzekļu piešķiršanu Veselības ministrijai (Neatliekamās medicīniskās palīdzības dienestam) no valsts budžeta programmas 02.00.00 ”Līdzekļi neparedzētiem gadījumiem” bez atlīdzības nodoto materiāltehnisko līdzekļu (nestuvju) atjaunošanai ne vairāk kā 46 000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22-TA-989</w:t>
    </w:r>
    <w:r>
      <w:br/>
    </w:r>
    <w:r w:rsidR="00000000" w:rsidRPr="00000000" w:rsidDel="00000000">
      <w:rPr>
        <w:rtl w:val="0"/>
      </w:rPr>
      <w:t xml:space="preserve">28.03.2022. 19.10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22-TA-989</w:t>
    </w:r>
    <w:r>
      <w:br/>
    </w:r>
    <w:r w:rsidR="00000000" w:rsidRPr="00000000" w:rsidDel="00000000">
      <w:rPr>
        <w:rtl w:val="0"/>
      </w:rPr>
      <w:t xml:space="preserve">28.03.2022. 19.10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Izziņa_22-TA-989.docx</dc:title>
</cp:coreProperties>
</file>

<file path=docProps/custom.xml><?xml version="1.0" encoding="utf-8"?>
<Properties xmlns="http://schemas.openxmlformats.org/officeDocument/2006/custom-properties" xmlns:vt="http://schemas.openxmlformats.org/officeDocument/2006/docPropsVTypes"/>
</file>